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E91" w:rsidRDefault="001B130D" w:rsidP="007A28A0">
      <w:pPr>
        <w:pStyle w:val="1"/>
        <w:spacing w:after="0"/>
        <w:ind w:left="1701" w:right="500"/>
        <w:jc w:val="left"/>
      </w:pPr>
      <w:bookmarkStart w:id="0" w:name="_GoBack"/>
      <w:r>
        <w:rPr>
          <w:rStyle w:val="a3"/>
          <w:b/>
          <w:bCs/>
        </w:rPr>
        <w:t>Информация о рассмотрении обращений граждан за 2024 год</w:t>
      </w:r>
    </w:p>
    <w:bookmarkEnd w:id="0"/>
    <w:p w:rsidR="00F67E91" w:rsidRDefault="00F67E91">
      <w:pPr>
        <w:pStyle w:val="1"/>
        <w:ind w:left="4760" w:right="500"/>
      </w:pPr>
    </w:p>
    <w:tbl>
      <w:tblPr>
        <w:tblOverlap w:val="never"/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424"/>
        <w:gridCol w:w="3250"/>
      </w:tblGrid>
      <w:tr w:rsidR="007A28A0" w:rsidTr="007A28A0">
        <w:trPr>
          <w:trHeight w:hRule="exact" w:val="711"/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28A0" w:rsidRPr="007A28A0" w:rsidRDefault="007A28A0" w:rsidP="007A28A0">
            <w:pPr>
              <w:pStyle w:val="a5"/>
              <w:spacing w:before="80"/>
              <w:jc w:val="left"/>
              <w:rPr>
                <w:b/>
              </w:rPr>
            </w:pPr>
            <w:r w:rsidRPr="007A28A0">
              <w:rPr>
                <w:b/>
              </w:rPr>
              <w:t>Обращения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8A0" w:rsidRDefault="007A28A0">
            <w:pPr>
              <w:pStyle w:val="a5"/>
              <w:spacing w:before="100"/>
              <w:jc w:val="center"/>
            </w:pPr>
            <w:r>
              <w:rPr>
                <w:rStyle w:val="a4"/>
                <w:b/>
                <w:bCs/>
              </w:rPr>
              <w:t>Отчетный период</w:t>
            </w:r>
          </w:p>
        </w:tc>
      </w:tr>
      <w:tr w:rsidR="007A28A0" w:rsidTr="007A28A0">
        <w:trPr>
          <w:trHeight w:hRule="exact" w:val="394"/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28A0" w:rsidRDefault="007A28A0" w:rsidP="007A28A0">
            <w:pPr>
              <w:pStyle w:val="a5"/>
              <w:jc w:val="left"/>
            </w:pPr>
            <w:r>
              <w:rPr>
                <w:rStyle w:val="a4"/>
              </w:rPr>
              <w:t>Всего поступило обращений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A0" w:rsidRDefault="007A28A0" w:rsidP="007A28A0">
            <w:pPr>
              <w:pStyle w:val="a5"/>
              <w:jc w:val="center"/>
            </w:pPr>
            <w:r>
              <w:rPr>
                <w:rStyle w:val="a4"/>
              </w:rPr>
              <w:t>13814</w:t>
            </w:r>
          </w:p>
        </w:tc>
      </w:tr>
      <w:tr w:rsidR="007A28A0" w:rsidTr="007A28A0">
        <w:trPr>
          <w:trHeight w:hRule="exact" w:val="394"/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28A0" w:rsidRDefault="007A28A0" w:rsidP="007A28A0">
            <w:pPr>
              <w:pStyle w:val="a5"/>
              <w:jc w:val="left"/>
            </w:pPr>
            <w:r>
              <w:rPr>
                <w:rStyle w:val="a4"/>
              </w:rPr>
              <w:t>1.1 поступило обращений из Администрации Губернатора Московской области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A0" w:rsidRDefault="007A28A0" w:rsidP="007A28A0">
            <w:pPr>
              <w:pStyle w:val="a5"/>
              <w:jc w:val="center"/>
            </w:pPr>
            <w:r>
              <w:rPr>
                <w:rStyle w:val="a4"/>
              </w:rPr>
              <w:t>2697</w:t>
            </w:r>
          </w:p>
        </w:tc>
      </w:tr>
      <w:tr w:rsidR="007A28A0" w:rsidTr="007A28A0">
        <w:trPr>
          <w:trHeight w:hRule="exact" w:val="394"/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28A0" w:rsidRDefault="007A28A0" w:rsidP="007A28A0">
            <w:pPr>
              <w:pStyle w:val="a5"/>
              <w:jc w:val="left"/>
            </w:pPr>
            <w:r>
              <w:rPr>
                <w:rStyle w:val="a4"/>
              </w:rPr>
              <w:t>2. Принято граждан на личном приеме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A0" w:rsidRDefault="007A28A0" w:rsidP="007A28A0">
            <w:pPr>
              <w:pStyle w:val="a5"/>
              <w:jc w:val="center"/>
            </w:pPr>
            <w:r>
              <w:rPr>
                <w:rStyle w:val="a4"/>
              </w:rPr>
              <w:t>1554</w:t>
            </w:r>
          </w:p>
        </w:tc>
      </w:tr>
      <w:tr w:rsidR="007A28A0" w:rsidTr="007A28A0">
        <w:trPr>
          <w:trHeight w:hRule="exact" w:val="667"/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28A0" w:rsidRDefault="007A28A0" w:rsidP="007A28A0">
            <w:pPr>
              <w:pStyle w:val="a5"/>
              <w:jc w:val="left"/>
            </w:pPr>
            <w:r>
              <w:rPr>
                <w:rStyle w:val="a4"/>
              </w:rPr>
              <w:t>2.1 принято руководителем органа государственной власти (органа местного самоуправления)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A0" w:rsidRDefault="007A28A0" w:rsidP="007A28A0">
            <w:pPr>
              <w:pStyle w:val="a5"/>
              <w:jc w:val="center"/>
            </w:pPr>
            <w:r>
              <w:rPr>
                <w:rStyle w:val="a4"/>
              </w:rPr>
              <w:t>1293</w:t>
            </w:r>
          </w:p>
        </w:tc>
      </w:tr>
      <w:tr w:rsidR="007A28A0" w:rsidTr="007A28A0">
        <w:trPr>
          <w:trHeight w:hRule="exact" w:val="394"/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28A0" w:rsidRDefault="007A28A0" w:rsidP="007A28A0">
            <w:pPr>
              <w:pStyle w:val="a5"/>
              <w:jc w:val="left"/>
            </w:pPr>
            <w:r>
              <w:rPr>
                <w:rStyle w:val="a4"/>
              </w:rPr>
              <w:t>3. Принято граждан на личном приеме в общественных приемных ИОГВ МО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A0" w:rsidRDefault="007A28A0" w:rsidP="007A28A0">
            <w:pPr>
              <w:pStyle w:val="a5"/>
              <w:jc w:val="center"/>
            </w:pPr>
            <w:r>
              <w:rPr>
                <w:rStyle w:val="a4"/>
              </w:rPr>
              <w:t>152</w:t>
            </w:r>
          </w:p>
        </w:tc>
      </w:tr>
      <w:tr w:rsidR="007A28A0" w:rsidTr="007A28A0">
        <w:trPr>
          <w:trHeight w:hRule="exact" w:val="662"/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28A0" w:rsidRDefault="007A28A0" w:rsidP="007A28A0">
            <w:pPr>
              <w:pStyle w:val="a5"/>
              <w:jc w:val="left"/>
            </w:pPr>
            <w:r>
              <w:rPr>
                <w:rStyle w:val="a4"/>
              </w:rPr>
              <w:t>3.1 принято руководителем органа государственной власти (органа местного самоуправления)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A0" w:rsidRDefault="007A28A0" w:rsidP="007A28A0">
            <w:pPr>
              <w:pStyle w:val="a5"/>
              <w:jc w:val="center"/>
            </w:pPr>
            <w:r>
              <w:rPr>
                <w:rStyle w:val="a4"/>
              </w:rPr>
              <w:t>64</w:t>
            </w:r>
          </w:p>
        </w:tc>
      </w:tr>
      <w:tr w:rsidR="007A28A0" w:rsidTr="007A28A0">
        <w:trPr>
          <w:trHeight w:hRule="exact" w:val="438"/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28A0" w:rsidRDefault="007A28A0" w:rsidP="007A28A0">
            <w:pPr>
              <w:pStyle w:val="a5"/>
              <w:jc w:val="left"/>
            </w:pPr>
            <w:r>
              <w:rPr>
                <w:rStyle w:val="a4"/>
              </w:rPr>
              <w:t>4. Принято граждан в ходе проведения тематических и областных приемов граждан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A0" w:rsidRDefault="007A28A0" w:rsidP="007A28A0">
            <w:pPr>
              <w:pStyle w:val="a5"/>
              <w:jc w:val="center"/>
            </w:pPr>
            <w:r>
              <w:rPr>
                <w:rStyle w:val="a4"/>
              </w:rPr>
              <w:t>11</w:t>
            </w:r>
          </w:p>
        </w:tc>
      </w:tr>
      <w:tr w:rsidR="007A28A0" w:rsidTr="007A28A0">
        <w:trPr>
          <w:trHeight w:hRule="exact" w:val="672"/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28A0" w:rsidRDefault="007A28A0" w:rsidP="007A28A0">
            <w:pPr>
              <w:pStyle w:val="a5"/>
              <w:jc w:val="left"/>
            </w:pPr>
            <w:r>
              <w:rPr>
                <w:rStyle w:val="a4"/>
              </w:rPr>
              <w:t>4.1 принято руководителем органа государственной власти (органа местного самоуправления)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A0" w:rsidRDefault="007A28A0" w:rsidP="007A28A0">
            <w:pPr>
              <w:pStyle w:val="a5"/>
              <w:jc w:val="center"/>
            </w:pPr>
            <w:r>
              <w:rPr>
                <w:rStyle w:val="a4"/>
              </w:rPr>
              <w:t>3</w:t>
            </w:r>
          </w:p>
        </w:tc>
      </w:tr>
      <w:tr w:rsidR="007A28A0" w:rsidTr="007A28A0">
        <w:trPr>
          <w:trHeight w:hRule="exact" w:val="394"/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28A0" w:rsidRDefault="007A28A0" w:rsidP="007A28A0">
            <w:pPr>
              <w:pStyle w:val="a5"/>
              <w:jc w:val="left"/>
            </w:pPr>
            <w:r>
              <w:rPr>
                <w:rStyle w:val="a4"/>
              </w:rPr>
              <w:t>5. Всего рассмотрено обращений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A0" w:rsidRDefault="007A28A0" w:rsidP="007A28A0">
            <w:pPr>
              <w:pStyle w:val="a5"/>
              <w:jc w:val="center"/>
            </w:pPr>
            <w:r>
              <w:rPr>
                <w:rStyle w:val="a4"/>
              </w:rPr>
              <w:t>13814</w:t>
            </w:r>
          </w:p>
        </w:tc>
      </w:tr>
      <w:tr w:rsidR="007A28A0" w:rsidTr="007A28A0">
        <w:trPr>
          <w:trHeight w:hRule="exact" w:val="398"/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28A0" w:rsidRDefault="007A28A0" w:rsidP="007A28A0">
            <w:pPr>
              <w:pStyle w:val="a5"/>
              <w:jc w:val="left"/>
            </w:pPr>
            <w:r>
              <w:rPr>
                <w:rStyle w:val="a4"/>
              </w:rPr>
              <w:t>5.1 рассмотрено в срок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A0" w:rsidRDefault="007A28A0" w:rsidP="007A28A0">
            <w:pPr>
              <w:pStyle w:val="a5"/>
              <w:jc w:val="center"/>
            </w:pPr>
            <w:r>
              <w:rPr>
                <w:rStyle w:val="a4"/>
              </w:rPr>
              <w:t>13814</w:t>
            </w:r>
          </w:p>
        </w:tc>
      </w:tr>
      <w:tr w:rsidR="007A28A0" w:rsidTr="007A28A0">
        <w:trPr>
          <w:trHeight w:hRule="exact" w:val="394"/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28A0" w:rsidRDefault="007A28A0" w:rsidP="007A28A0">
            <w:pPr>
              <w:pStyle w:val="a5"/>
              <w:jc w:val="left"/>
            </w:pPr>
            <w:r>
              <w:rPr>
                <w:rStyle w:val="a4"/>
              </w:rPr>
              <w:t>5.2 рассмотрено с нарушением срока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A0" w:rsidRDefault="007A28A0" w:rsidP="007A28A0">
            <w:pPr>
              <w:pStyle w:val="a5"/>
              <w:jc w:val="center"/>
            </w:pPr>
            <w:r>
              <w:rPr>
                <w:rStyle w:val="a4"/>
              </w:rPr>
              <w:t>0</w:t>
            </w:r>
          </w:p>
        </w:tc>
      </w:tr>
      <w:tr w:rsidR="007A28A0" w:rsidTr="007A28A0">
        <w:trPr>
          <w:trHeight w:hRule="exact" w:val="398"/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28A0" w:rsidRDefault="007A28A0" w:rsidP="007A28A0">
            <w:pPr>
              <w:pStyle w:val="a5"/>
              <w:jc w:val="left"/>
            </w:pPr>
            <w:r>
              <w:rPr>
                <w:rStyle w:val="a4"/>
              </w:rPr>
              <w:t>5.3 поддержано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A0" w:rsidRDefault="007A28A0" w:rsidP="007A28A0">
            <w:pPr>
              <w:pStyle w:val="a5"/>
              <w:jc w:val="center"/>
            </w:pPr>
            <w:r>
              <w:rPr>
                <w:rStyle w:val="a4"/>
              </w:rPr>
              <w:t>2976</w:t>
            </w:r>
          </w:p>
        </w:tc>
      </w:tr>
      <w:tr w:rsidR="007A28A0" w:rsidTr="007A28A0">
        <w:trPr>
          <w:trHeight w:hRule="exact" w:val="394"/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28A0" w:rsidRDefault="007A28A0" w:rsidP="007A28A0">
            <w:pPr>
              <w:pStyle w:val="a5"/>
              <w:jc w:val="left"/>
            </w:pPr>
            <w:r>
              <w:rPr>
                <w:rStyle w:val="a4"/>
              </w:rPr>
              <w:t>5.4 разъяснено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A0" w:rsidRDefault="007A28A0" w:rsidP="007A28A0">
            <w:pPr>
              <w:pStyle w:val="a5"/>
              <w:jc w:val="center"/>
            </w:pPr>
            <w:r>
              <w:rPr>
                <w:rStyle w:val="a4"/>
              </w:rPr>
              <w:t>10838</w:t>
            </w:r>
          </w:p>
        </w:tc>
      </w:tr>
      <w:tr w:rsidR="007A28A0" w:rsidTr="007A28A0">
        <w:trPr>
          <w:trHeight w:hRule="exact" w:val="418"/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8A0" w:rsidRDefault="007A28A0" w:rsidP="007A28A0">
            <w:pPr>
              <w:pStyle w:val="a5"/>
              <w:jc w:val="left"/>
            </w:pPr>
            <w:r>
              <w:rPr>
                <w:rStyle w:val="a4"/>
              </w:rPr>
              <w:t>5.5 проверено с выездом на место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A0" w:rsidRDefault="007A28A0" w:rsidP="007A28A0">
            <w:pPr>
              <w:pStyle w:val="a5"/>
              <w:jc w:val="center"/>
            </w:pPr>
            <w:r>
              <w:rPr>
                <w:rStyle w:val="a4"/>
              </w:rPr>
              <w:t>8252</w:t>
            </w:r>
          </w:p>
        </w:tc>
      </w:tr>
    </w:tbl>
    <w:p w:rsidR="001B130D" w:rsidRDefault="001B130D"/>
    <w:sectPr w:rsidR="001B130D">
      <w:pgSz w:w="16838" w:h="11906" w:orient="landscape"/>
      <w:pgMar w:top="1291" w:right="826" w:bottom="931" w:left="912" w:header="863" w:footer="50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30D" w:rsidRDefault="001B130D">
      <w:r>
        <w:separator/>
      </w:r>
    </w:p>
  </w:endnote>
  <w:endnote w:type="continuationSeparator" w:id="0">
    <w:p w:rsidR="001B130D" w:rsidRDefault="001B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30D" w:rsidRDefault="001B130D"/>
  </w:footnote>
  <w:footnote w:type="continuationSeparator" w:id="0">
    <w:p w:rsidR="001B130D" w:rsidRDefault="001B13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91"/>
    <w:rsid w:val="001B130D"/>
    <w:rsid w:val="007A28A0"/>
    <w:rsid w:val="00F6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8CAD-3B3C-45A1-8DD1-BBB5EE81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200" w:line="262" w:lineRule="auto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pPr>
      <w:jc w:val="righ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Викторович Новиков</dc:creator>
  <cp:lastModifiedBy>u561</cp:lastModifiedBy>
  <cp:revision>2</cp:revision>
  <dcterms:created xsi:type="dcterms:W3CDTF">2026-04-30T12:19:00Z</dcterms:created>
  <dcterms:modified xsi:type="dcterms:W3CDTF">2026-04-30T12:19:00Z</dcterms:modified>
</cp:coreProperties>
</file>