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40" w:rsidRDefault="00B72940" w:rsidP="00497AC5">
      <w:pPr>
        <w:jc w:val="center"/>
        <w:rPr>
          <w:sz w:val="28"/>
          <w:szCs w:val="28"/>
        </w:rPr>
      </w:pPr>
      <w:bookmarkStart w:id="0" w:name="_GoBack"/>
      <w:bookmarkEnd w:id="0"/>
    </w:p>
    <w:p w:rsidR="00497AC5" w:rsidRPr="00B72940" w:rsidRDefault="00A42870" w:rsidP="00497AC5">
      <w:pPr>
        <w:jc w:val="center"/>
        <w:rPr>
          <w:sz w:val="32"/>
          <w:szCs w:val="32"/>
        </w:rPr>
      </w:pPr>
      <w:r w:rsidRPr="00B72940">
        <w:rPr>
          <w:sz w:val="32"/>
          <w:szCs w:val="32"/>
        </w:rPr>
        <w:t xml:space="preserve">Реквизиты </w:t>
      </w:r>
      <w:r w:rsidR="00497AC5" w:rsidRPr="00B72940">
        <w:rPr>
          <w:sz w:val="32"/>
          <w:szCs w:val="32"/>
        </w:rPr>
        <w:t>на 202</w:t>
      </w:r>
      <w:r w:rsidR="001406C6">
        <w:rPr>
          <w:sz w:val="32"/>
          <w:szCs w:val="32"/>
        </w:rPr>
        <w:t>5</w:t>
      </w:r>
      <w:r w:rsidR="00497AC5" w:rsidRPr="00B72940">
        <w:rPr>
          <w:sz w:val="32"/>
          <w:szCs w:val="32"/>
        </w:rPr>
        <w:t xml:space="preserve"> год для перечисления</w:t>
      </w:r>
    </w:p>
    <w:p w:rsidR="00885C41" w:rsidRDefault="00497AC5" w:rsidP="00497AC5">
      <w:pPr>
        <w:jc w:val="center"/>
        <w:rPr>
          <w:sz w:val="32"/>
          <w:szCs w:val="32"/>
        </w:rPr>
      </w:pPr>
      <w:r w:rsidRPr="00B72940">
        <w:rPr>
          <w:sz w:val="32"/>
          <w:szCs w:val="32"/>
        </w:rPr>
        <w:t xml:space="preserve"> </w:t>
      </w:r>
      <w:proofErr w:type="gramStart"/>
      <w:r w:rsidRPr="00B72940">
        <w:rPr>
          <w:sz w:val="32"/>
          <w:szCs w:val="32"/>
        </w:rPr>
        <w:t>в</w:t>
      </w:r>
      <w:proofErr w:type="gramEnd"/>
      <w:r w:rsidRPr="00B72940">
        <w:rPr>
          <w:sz w:val="32"/>
          <w:szCs w:val="32"/>
        </w:rPr>
        <w:t xml:space="preserve"> бюджет городского округа Красногорск</w:t>
      </w:r>
      <w:r w:rsidR="00885C41">
        <w:rPr>
          <w:sz w:val="32"/>
          <w:szCs w:val="32"/>
        </w:rPr>
        <w:t xml:space="preserve"> </w:t>
      </w:r>
      <w:r w:rsidRPr="00B72940">
        <w:rPr>
          <w:sz w:val="32"/>
          <w:szCs w:val="32"/>
        </w:rPr>
        <w:t xml:space="preserve">доходов, </w:t>
      </w:r>
    </w:p>
    <w:p w:rsidR="00497AC5" w:rsidRPr="00B72940" w:rsidRDefault="00497AC5" w:rsidP="00497AC5">
      <w:pPr>
        <w:jc w:val="center"/>
        <w:rPr>
          <w:sz w:val="32"/>
          <w:szCs w:val="32"/>
        </w:rPr>
      </w:pPr>
      <w:proofErr w:type="gramStart"/>
      <w:r w:rsidRPr="00B72940">
        <w:rPr>
          <w:sz w:val="32"/>
          <w:szCs w:val="32"/>
        </w:rPr>
        <w:t>администрируемых</w:t>
      </w:r>
      <w:proofErr w:type="gramEnd"/>
      <w:r w:rsidRPr="00B72940">
        <w:rPr>
          <w:sz w:val="32"/>
          <w:szCs w:val="32"/>
        </w:rPr>
        <w:t xml:space="preserve"> </w:t>
      </w:r>
      <w:r w:rsidR="00595200">
        <w:rPr>
          <w:bCs/>
          <w:sz w:val="32"/>
          <w:szCs w:val="32"/>
        </w:rPr>
        <w:t>отделом</w:t>
      </w:r>
      <w:r w:rsidRPr="00B72940">
        <w:rPr>
          <w:bCs/>
          <w:sz w:val="32"/>
          <w:szCs w:val="32"/>
        </w:rPr>
        <w:t xml:space="preserve"> потребительск</w:t>
      </w:r>
      <w:r w:rsidR="00595200">
        <w:rPr>
          <w:bCs/>
          <w:sz w:val="32"/>
          <w:szCs w:val="32"/>
        </w:rPr>
        <w:t>ого</w:t>
      </w:r>
      <w:r w:rsidRPr="00B72940">
        <w:rPr>
          <w:bCs/>
          <w:sz w:val="32"/>
          <w:szCs w:val="32"/>
        </w:rPr>
        <w:t xml:space="preserve"> рынк</w:t>
      </w:r>
      <w:r w:rsidR="00595200">
        <w:rPr>
          <w:bCs/>
          <w:sz w:val="32"/>
          <w:szCs w:val="32"/>
        </w:rPr>
        <w:t>а</w:t>
      </w:r>
    </w:p>
    <w:p w:rsidR="00797834" w:rsidRPr="001B0F8F" w:rsidRDefault="00797834" w:rsidP="00797834">
      <w:pPr>
        <w:jc w:val="center"/>
        <w:rPr>
          <w:sz w:val="32"/>
          <w:szCs w:val="32"/>
        </w:rPr>
      </w:pPr>
    </w:p>
    <w:p w:rsidR="000C5E29" w:rsidRDefault="000C5E29" w:rsidP="00782C43">
      <w:pPr>
        <w:ind w:left="-567"/>
        <w:jc w:val="both"/>
        <w:rPr>
          <w:sz w:val="32"/>
          <w:szCs w:val="32"/>
        </w:rPr>
      </w:pPr>
    </w:p>
    <w:p w:rsidR="000C5E29" w:rsidRDefault="000C5E29" w:rsidP="00782C43">
      <w:pPr>
        <w:ind w:left="-567"/>
        <w:jc w:val="both"/>
        <w:rPr>
          <w:sz w:val="32"/>
          <w:szCs w:val="32"/>
        </w:rPr>
      </w:pPr>
    </w:p>
    <w:p w:rsidR="00DA1115" w:rsidRPr="00FD54F6" w:rsidRDefault="00DA1115" w:rsidP="00DA1115">
      <w:pPr>
        <w:rPr>
          <w:bCs/>
          <w:sz w:val="28"/>
          <w:szCs w:val="28"/>
          <w:u w:val="single"/>
        </w:rPr>
      </w:pPr>
      <w:proofErr w:type="gramStart"/>
      <w:r w:rsidRPr="00FD54F6">
        <w:rPr>
          <w:sz w:val="28"/>
          <w:szCs w:val="28"/>
        </w:rPr>
        <w:t>Получатель:  ИНН</w:t>
      </w:r>
      <w:proofErr w:type="gramEnd"/>
      <w:r w:rsidRPr="00FD54F6">
        <w:rPr>
          <w:bCs/>
          <w:sz w:val="28"/>
          <w:szCs w:val="28"/>
        </w:rPr>
        <w:t xml:space="preserve">  5024002077  </w:t>
      </w:r>
      <w:r w:rsidRPr="00FD54F6">
        <w:rPr>
          <w:sz w:val="28"/>
          <w:szCs w:val="28"/>
        </w:rPr>
        <w:t>КПП</w:t>
      </w:r>
      <w:r w:rsidRPr="00FD54F6">
        <w:rPr>
          <w:bCs/>
          <w:sz w:val="28"/>
          <w:szCs w:val="28"/>
        </w:rPr>
        <w:t xml:space="preserve">  502401001</w:t>
      </w:r>
      <w:r w:rsidRPr="00FD54F6">
        <w:rPr>
          <w:bCs/>
          <w:sz w:val="28"/>
          <w:szCs w:val="28"/>
          <w:u w:val="single"/>
        </w:rPr>
        <w:t xml:space="preserve">     </w:t>
      </w:r>
    </w:p>
    <w:p w:rsidR="00DA1115" w:rsidRPr="00FD54F6" w:rsidRDefault="00DA1115" w:rsidP="00DA1115">
      <w:pPr>
        <w:rPr>
          <w:sz w:val="28"/>
          <w:szCs w:val="28"/>
        </w:rPr>
      </w:pPr>
      <w:r w:rsidRPr="00FD54F6">
        <w:rPr>
          <w:sz w:val="28"/>
          <w:szCs w:val="28"/>
        </w:rPr>
        <w:t>УФК по Московской области (АДМИНИСТРАЦИЯ ГО КРАСНОГОРСК)</w:t>
      </w:r>
    </w:p>
    <w:p w:rsidR="00DA1115" w:rsidRDefault="00DA1115" w:rsidP="00DA1115">
      <w:pPr>
        <w:rPr>
          <w:sz w:val="28"/>
          <w:szCs w:val="28"/>
        </w:rPr>
      </w:pPr>
      <w:proofErr w:type="gramStart"/>
      <w:r w:rsidRPr="00FD54F6">
        <w:rPr>
          <w:sz w:val="28"/>
          <w:szCs w:val="28"/>
        </w:rPr>
        <w:t>л</w:t>
      </w:r>
      <w:proofErr w:type="gramEnd"/>
      <w:r w:rsidRPr="00FD54F6">
        <w:rPr>
          <w:sz w:val="28"/>
          <w:szCs w:val="28"/>
        </w:rPr>
        <w:t>/с 04483</w:t>
      </w:r>
      <w:r w:rsidRPr="00FD54F6">
        <w:rPr>
          <w:sz w:val="28"/>
          <w:szCs w:val="28"/>
          <w:lang w:val="en-US"/>
        </w:rPr>
        <w:t>D</w:t>
      </w:r>
      <w:r w:rsidRPr="00FD54F6">
        <w:rPr>
          <w:sz w:val="28"/>
          <w:szCs w:val="28"/>
        </w:rPr>
        <w:t>67190</w:t>
      </w:r>
    </w:p>
    <w:p w:rsidR="00DA1115" w:rsidRPr="00FD54F6" w:rsidRDefault="00DA1115" w:rsidP="00DA1115">
      <w:pPr>
        <w:rPr>
          <w:sz w:val="28"/>
          <w:szCs w:val="28"/>
        </w:rPr>
      </w:pPr>
      <w:r>
        <w:rPr>
          <w:sz w:val="28"/>
          <w:szCs w:val="28"/>
        </w:rPr>
        <w:t>Единый казначейский счет</w:t>
      </w:r>
      <w:r w:rsidRPr="00FD54F6">
        <w:rPr>
          <w:sz w:val="28"/>
          <w:szCs w:val="28"/>
        </w:rPr>
        <w:t xml:space="preserve"> 40102810845370000004</w:t>
      </w:r>
    </w:p>
    <w:p w:rsidR="00DA1115" w:rsidRPr="00FD54F6" w:rsidRDefault="00DA1115" w:rsidP="00DA1115">
      <w:pPr>
        <w:rPr>
          <w:sz w:val="28"/>
          <w:szCs w:val="28"/>
        </w:rPr>
      </w:pPr>
      <w:r w:rsidRPr="00FD54F6">
        <w:rPr>
          <w:sz w:val="28"/>
          <w:szCs w:val="28"/>
        </w:rPr>
        <w:t>Казначейский счет 03100643000000014800</w:t>
      </w:r>
    </w:p>
    <w:p w:rsidR="00DA1115" w:rsidRPr="00FD54F6" w:rsidRDefault="00DA1115" w:rsidP="00DA1115">
      <w:pPr>
        <w:jc w:val="both"/>
        <w:rPr>
          <w:sz w:val="28"/>
          <w:szCs w:val="28"/>
        </w:rPr>
      </w:pPr>
      <w:r w:rsidRPr="00FD54F6">
        <w:rPr>
          <w:sz w:val="28"/>
          <w:szCs w:val="28"/>
        </w:rPr>
        <w:t xml:space="preserve">Банк получателя: ГУ БАНКА РОССИИ ПО ЦФО//УФК по Московской </w:t>
      </w:r>
      <w:proofErr w:type="gramStart"/>
      <w:r w:rsidRPr="00FD54F6">
        <w:rPr>
          <w:sz w:val="28"/>
          <w:szCs w:val="28"/>
        </w:rPr>
        <w:t xml:space="preserve">области,   </w:t>
      </w:r>
      <w:proofErr w:type="gramEnd"/>
      <w:r w:rsidRPr="00FD54F6">
        <w:rPr>
          <w:sz w:val="28"/>
          <w:szCs w:val="28"/>
        </w:rPr>
        <w:t xml:space="preserve">    г. Москва</w:t>
      </w:r>
    </w:p>
    <w:p w:rsidR="00DA1115" w:rsidRPr="00FD54F6" w:rsidRDefault="00DA1115" w:rsidP="00DA1115">
      <w:pPr>
        <w:jc w:val="both"/>
        <w:rPr>
          <w:sz w:val="28"/>
          <w:szCs w:val="28"/>
        </w:rPr>
      </w:pPr>
      <w:r>
        <w:rPr>
          <w:sz w:val="28"/>
          <w:szCs w:val="28"/>
        </w:rPr>
        <w:t>БИК 00</w:t>
      </w:r>
      <w:r w:rsidRPr="00FD54F6">
        <w:rPr>
          <w:sz w:val="28"/>
          <w:szCs w:val="28"/>
        </w:rPr>
        <w:t>4525987</w:t>
      </w:r>
    </w:p>
    <w:p w:rsidR="00DA1115" w:rsidRPr="00497AC5" w:rsidRDefault="00DA1115" w:rsidP="00DA1115">
      <w:pPr>
        <w:jc w:val="both"/>
        <w:rPr>
          <w:sz w:val="32"/>
        </w:rPr>
      </w:pPr>
      <w:r w:rsidRPr="00FD54F6">
        <w:rPr>
          <w:sz w:val="28"/>
          <w:szCs w:val="28"/>
        </w:rPr>
        <w:t>ОКТМО 46744000</w:t>
      </w:r>
    </w:p>
    <w:p w:rsidR="000C5E29" w:rsidRDefault="000C5E29" w:rsidP="00782C43">
      <w:pPr>
        <w:ind w:hanging="567"/>
        <w:jc w:val="both"/>
        <w:rPr>
          <w:sz w:val="32"/>
        </w:rPr>
      </w:pPr>
    </w:p>
    <w:p w:rsidR="000C5E29" w:rsidRDefault="000C5E29" w:rsidP="00782C43">
      <w:pPr>
        <w:ind w:hanging="567"/>
        <w:jc w:val="both"/>
        <w:rPr>
          <w:sz w:val="32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9"/>
        <w:gridCol w:w="6803"/>
      </w:tblGrid>
      <w:tr w:rsidR="00DA1115" w:rsidRPr="00CA26F6" w:rsidTr="00DA1115">
        <w:tc>
          <w:tcPr>
            <w:tcW w:w="3970" w:type="dxa"/>
            <w:gridSpan w:val="2"/>
            <w:vAlign w:val="center"/>
          </w:tcPr>
          <w:p w:rsidR="00DA1115" w:rsidRPr="00CA26F6" w:rsidRDefault="00DA1115" w:rsidP="00D4301E">
            <w:pPr>
              <w:tabs>
                <w:tab w:val="left" w:pos="10065"/>
              </w:tabs>
              <w:jc w:val="center"/>
              <w:rPr>
                <w:sz w:val="20"/>
              </w:rPr>
            </w:pPr>
            <w:r w:rsidRPr="00CA26F6">
              <w:rPr>
                <w:sz w:val="20"/>
              </w:rPr>
              <w:t>Код</w:t>
            </w:r>
          </w:p>
          <w:p w:rsidR="00DA1115" w:rsidRPr="00CA26F6" w:rsidRDefault="00DA1115" w:rsidP="00D4301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CA26F6">
              <w:rPr>
                <w:sz w:val="20"/>
              </w:rPr>
              <w:t xml:space="preserve"> </w:t>
            </w:r>
            <w:proofErr w:type="gramStart"/>
            <w:r w:rsidRPr="00CA26F6">
              <w:rPr>
                <w:sz w:val="20"/>
              </w:rPr>
              <w:t>бюджетной</w:t>
            </w:r>
            <w:proofErr w:type="gramEnd"/>
            <w:r w:rsidRPr="00CA26F6">
              <w:rPr>
                <w:sz w:val="20"/>
              </w:rPr>
              <w:t xml:space="preserve"> классификации </w:t>
            </w:r>
          </w:p>
        </w:tc>
        <w:tc>
          <w:tcPr>
            <w:tcW w:w="6803" w:type="dxa"/>
            <w:vMerge w:val="restart"/>
          </w:tcPr>
          <w:p w:rsidR="00DA1115" w:rsidRPr="00CA26F6" w:rsidRDefault="00DA1115" w:rsidP="00D4301E">
            <w:pPr>
              <w:tabs>
                <w:tab w:val="left" w:pos="10065"/>
              </w:tabs>
              <w:jc w:val="center"/>
              <w:rPr>
                <w:sz w:val="20"/>
              </w:rPr>
            </w:pPr>
            <w:r w:rsidRPr="00CA26F6">
              <w:rPr>
                <w:sz w:val="20"/>
              </w:rPr>
              <w:t>Наименование главного администратора доходов местного бюджета, наименование кода вида (подвида) доходов местного бюджета</w:t>
            </w:r>
          </w:p>
          <w:p w:rsidR="00DA1115" w:rsidRPr="00CA26F6" w:rsidRDefault="00DA1115" w:rsidP="00D4301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</w:tc>
      </w:tr>
      <w:tr w:rsidR="00DA1115" w:rsidRPr="00CA26F6" w:rsidTr="00DA1115">
        <w:tc>
          <w:tcPr>
            <w:tcW w:w="1701" w:type="dxa"/>
            <w:vAlign w:val="center"/>
          </w:tcPr>
          <w:p w:rsidR="00DA1115" w:rsidRPr="00CA26F6" w:rsidRDefault="00DA1115" w:rsidP="00D4301E">
            <w:pPr>
              <w:tabs>
                <w:tab w:val="left" w:pos="10065"/>
              </w:tabs>
              <w:jc w:val="center"/>
              <w:rPr>
                <w:sz w:val="20"/>
              </w:rPr>
            </w:pPr>
            <w:proofErr w:type="gramStart"/>
            <w:r w:rsidRPr="00CA26F6">
              <w:rPr>
                <w:sz w:val="20"/>
              </w:rPr>
              <w:t>главного</w:t>
            </w:r>
            <w:proofErr w:type="gramEnd"/>
            <w:r w:rsidRPr="00CA26F6">
              <w:rPr>
                <w:sz w:val="20"/>
              </w:rPr>
              <w:t xml:space="preserve"> администратора доходов</w:t>
            </w:r>
          </w:p>
        </w:tc>
        <w:tc>
          <w:tcPr>
            <w:tcW w:w="2269" w:type="dxa"/>
          </w:tcPr>
          <w:p w:rsidR="00DA1115" w:rsidRPr="00CA26F6" w:rsidRDefault="00DA1115" w:rsidP="00D4301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proofErr w:type="gramStart"/>
            <w:r w:rsidRPr="00CA26F6">
              <w:rPr>
                <w:sz w:val="20"/>
              </w:rPr>
              <w:t>вида</w:t>
            </w:r>
            <w:proofErr w:type="gramEnd"/>
            <w:r w:rsidRPr="00CA26F6">
              <w:rPr>
                <w:sz w:val="20"/>
              </w:rPr>
              <w:t xml:space="preserve"> (подвида) доходов местного бюджета</w:t>
            </w:r>
          </w:p>
        </w:tc>
        <w:tc>
          <w:tcPr>
            <w:tcW w:w="6803" w:type="dxa"/>
            <w:vMerge/>
          </w:tcPr>
          <w:p w:rsidR="00DA1115" w:rsidRPr="00CA26F6" w:rsidRDefault="00DA1115" w:rsidP="00D4301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</w:tc>
      </w:tr>
      <w:tr w:rsidR="00DA1115" w:rsidRPr="00CA26F6" w:rsidTr="00DA1115"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15" w:rsidRPr="00CA26F6" w:rsidRDefault="00DA1115" w:rsidP="00D4301E">
            <w:pPr>
              <w:tabs>
                <w:tab w:val="left" w:pos="601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CA26F6">
              <w:rPr>
                <w:sz w:val="20"/>
              </w:rPr>
              <w:tab/>
              <w:t>912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15" w:rsidRPr="00CA26F6" w:rsidRDefault="00DA1115" w:rsidP="00D430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A26F6">
              <w:rPr>
                <w:sz w:val="20"/>
              </w:rPr>
              <w:t>Администрация городского округа Красногорск Московской области</w:t>
            </w:r>
          </w:p>
        </w:tc>
      </w:tr>
      <w:tr w:rsidR="00DA1115" w:rsidRPr="00DA1115" w:rsidTr="00DA111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15" w:rsidRPr="00DA1115" w:rsidRDefault="00DA1115" w:rsidP="00D4301E">
            <w:pPr>
              <w:tabs>
                <w:tab w:val="left" w:pos="10065"/>
              </w:tabs>
              <w:jc w:val="center"/>
              <w:rPr>
                <w:sz w:val="20"/>
              </w:rPr>
            </w:pPr>
            <w:r w:rsidRPr="00DA1115">
              <w:rPr>
                <w:sz w:val="20"/>
              </w:rPr>
              <w:t>912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15" w:rsidRPr="00DA1115" w:rsidRDefault="00DA1115" w:rsidP="00D430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115">
              <w:rPr>
                <w:sz w:val="20"/>
              </w:rPr>
              <w:t>1 11 09080 04 0210 120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15" w:rsidRPr="00DA1115" w:rsidRDefault="00DA1115" w:rsidP="00D430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A1115">
              <w:rPr>
                <w:sz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DA1115">
              <w:rPr>
                <w:snapToGrid w:val="0"/>
                <w:sz w:val="20"/>
              </w:rPr>
              <w:t>(плата за предоставление права на размещение и эксплуатацию нестационарного торгового объекта)</w:t>
            </w:r>
          </w:p>
        </w:tc>
      </w:tr>
      <w:tr w:rsidR="00331CE5" w:rsidRPr="00DA1115" w:rsidTr="00DA111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E5" w:rsidRPr="00435F71" w:rsidRDefault="00331CE5" w:rsidP="00331CE5">
            <w:pPr>
              <w:tabs>
                <w:tab w:val="left" w:pos="10065"/>
              </w:tabs>
              <w:jc w:val="center"/>
              <w:rPr>
                <w:sz w:val="20"/>
              </w:rPr>
            </w:pPr>
            <w:r w:rsidRPr="00435F71">
              <w:rPr>
                <w:sz w:val="20"/>
              </w:rPr>
              <w:t>912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E5" w:rsidRPr="00435F71" w:rsidRDefault="00331CE5" w:rsidP="00331CE5">
            <w:pPr>
              <w:tabs>
                <w:tab w:val="left" w:pos="1006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1 16 07090 04 9080</w:t>
            </w:r>
            <w:r w:rsidRPr="00435F71">
              <w:rPr>
                <w:sz w:val="20"/>
              </w:rPr>
              <w:t xml:space="preserve"> 140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E5" w:rsidRPr="00435F71" w:rsidRDefault="00331CE5" w:rsidP="00331CE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35F71">
              <w:rPr>
                <w:sz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(иные штрафы, неустойки, </w:t>
            </w:r>
            <w:r>
              <w:rPr>
                <w:sz w:val="20"/>
              </w:rPr>
              <w:t xml:space="preserve">пени по доходам </w:t>
            </w:r>
            <w:r w:rsidRPr="00435F71">
              <w:rPr>
                <w:snapToGrid w:val="0"/>
                <w:sz w:val="20"/>
              </w:rPr>
              <w:t>за предоставление права на размещение и эксплуатацию не</w:t>
            </w:r>
            <w:r>
              <w:rPr>
                <w:snapToGrid w:val="0"/>
                <w:sz w:val="20"/>
              </w:rPr>
              <w:t>стационарного торгового объекта</w:t>
            </w:r>
            <w:r w:rsidRPr="00435F71">
              <w:rPr>
                <w:sz w:val="20"/>
              </w:rPr>
              <w:t>)</w:t>
            </w:r>
          </w:p>
        </w:tc>
      </w:tr>
      <w:tr w:rsidR="00331CE5" w:rsidRPr="00530A90" w:rsidTr="00DA111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E5" w:rsidRPr="00DA1115" w:rsidRDefault="00331CE5" w:rsidP="00331CE5">
            <w:pPr>
              <w:tabs>
                <w:tab w:val="left" w:pos="10065"/>
              </w:tabs>
              <w:jc w:val="center"/>
              <w:rPr>
                <w:sz w:val="20"/>
              </w:rPr>
            </w:pPr>
            <w:r w:rsidRPr="00DA1115">
              <w:rPr>
                <w:sz w:val="20"/>
              </w:rPr>
              <w:t>912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E5" w:rsidRPr="00DA1115" w:rsidRDefault="00331CE5" w:rsidP="00331C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A1115">
              <w:rPr>
                <w:sz w:val="20"/>
              </w:rPr>
              <w:t>1 17 05040 04 0280 180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E5" w:rsidRPr="00DA1115" w:rsidRDefault="00331CE5" w:rsidP="00331CE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A1115">
              <w:rPr>
                <w:sz w:val="20"/>
              </w:rPr>
              <w:t>Прочие неналоговые доходы бюджетов городских округов (доходы от организации ярмарок)</w:t>
            </w:r>
          </w:p>
        </w:tc>
      </w:tr>
    </w:tbl>
    <w:p w:rsidR="00A46365" w:rsidRPr="001B0F8F" w:rsidRDefault="00A46365" w:rsidP="00086F1C">
      <w:pPr>
        <w:rPr>
          <w:sz w:val="40"/>
        </w:rPr>
      </w:pPr>
    </w:p>
    <w:sectPr w:rsidR="00A46365" w:rsidRPr="001B0F8F" w:rsidSect="000C398F">
      <w:pgSz w:w="11907" w:h="16840" w:code="9"/>
      <w:pgMar w:top="493" w:right="454" w:bottom="244" w:left="1134" w:header="720" w:footer="720" w:gutter="0"/>
      <w:paperSrc w:first="15" w:other="15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A7F3A"/>
    <w:multiLevelType w:val="singleLevel"/>
    <w:tmpl w:val="708C0420"/>
    <w:lvl w:ilvl="0">
      <w:start w:val="12"/>
      <w:numFmt w:val="decimal"/>
      <w:lvlText w:val="5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6A"/>
    <w:rsid w:val="00073D39"/>
    <w:rsid w:val="00086F1C"/>
    <w:rsid w:val="000A568A"/>
    <w:rsid w:val="000C398F"/>
    <w:rsid w:val="000C5E29"/>
    <w:rsid w:val="001406C6"/>
    <w:rsid w:val="00170208"/>
    <w:rsid w:val="001B0F8F"/>
    <w:rsid w:val="00226676"/>
    <w:rsid w:val="0024667C"/>
    <w:rsid w:val="00260387"/>
    <w:rsid w:val="00285C56"/>
    <w:rsid w:val="00331CE5"/>
    <w:rsid w:val="00374DDE"/>
    <w:rsid w:val="003F7BBE"/>
    <w:rsid w:val="00497AC5"/>
    <w:rsid w:val="004A3360"/>
    <w:rsid w:val="00521B67"/>
    <w:rsid w:val="0057606A"/>
    <w:rsid w:val="00595200"/>
    <w:rsid w:val="0077002A"/>
    <w:rsid w:val="00782C43"/>
    <w:rsid w:val="007875E5"/>
    <w:rsid w:val="00797834"/>
    <w:rsid w:val="007A7F3F"/>
    <w:rsid w:val="00882E96"/>
    <w:rsid w:val="00885C41"/>
    <w:rsid w:val="00981430"/>
    <w:rsid w:val="00A2312C"/>
    <w:rsid w:val="00A30E3D"/>
    <w:rsid w:val="00A42870"/>
    <w:rsid w:val="00A46365"/>
    <w:rsid w:val="00A530EA"/>
    <w:rsid w:val="00A54CA3"/>
    <w:rsid w:val="00B0743A"/>
    <w:rsid w:val="00B72940"/>
    <w:rsid w:val="00BB2EEF"/>
    <w:rsid w:val="00BE74AA"/>
    <w:rsid w:val="00CB365A"/>
    <w:rsid w:val="00CE687A"/>
    <w:rsid w:val="00D14E25"/>
    <w:rsid w:val="00D2741C"/>
    <w:rsid w:val="00D341C4"/>
    <w:rsid w:val="00D4301E"/>
    <w:rsid w:val="00DA1115"/>
    <w:rsid w:val="00DC239B"/>
    <w:rsid w:val="00DD15D0"/>
    <w:rsid w:val="00E32231"/>
    <w:rsid w:val="00ED2BF5"/>
    <w:rsid w:val="00F02D4C"/>
    <w:rsid w:val="00F6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6634-1B61-45F0-AAD9-C2D4E652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sz w:val="36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uiPriority w:val="99"/>
    <w:unhideWhenUsed/>
    <w:rsid w:val="00782C43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782C43"/>
    <w:rPr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0C5E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C5E29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331CE5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331CE5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rsid w:val="0033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Красногорское Финуправление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subject/>
  <dc:creator>Жабинский В.В.</dc:creator>
  <cp:keywords/>
  <cp:lastModifiedBy>Игорь Викторович Новиков</cp:lastModifiedBy>
  <cp:revision>2</cp:revision>
  <cp:lastPrinted>2020-10-13T12:49:00Z</cp:lastPrinted>
  <dcterms:created xsi:type="dcterms:W3CDTF">2025-09-22T12:20:00Z</dcterms:created>
  <dcterms:modified xsi:type="dcterms:W3CDTF">2025-09-22T12:20:00Z</dcterms:modified>
</cp:coreProperties>
</file>