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E50BE" w14:textId="77777777" w:rsidR="00853920" w:rsidRDefault="000F4E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14:paraId="6B5C73B8" w14:textId="77777777" w:rsidR="00853920" w:rsidRDefault="008539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A4DFBE" w14:textId="77777777" w:rsidR="004A6E87" w:rsidRDefault="004A6E87" w:rsidP="004A6E87">
      <w:pPr>
        <w:pStyle w:val="LO-Normal1"/>
        <w:spacing w:after="0" w:line="276" w:lineRule="auto"/>
        <w:ind w:left="0" w:firstLine="0"/>
        <w:jc w:val="center"/>
        <w:rPr>
          <w:sz w:val="28"/>
          <w:szCs w:val="28"/>
        </w:rPr>
      </w:pPr>
    </w:p>
    <w:p w14:paraId="030F2CEB" w14:textId="77777777" w:rsidR="002A5A3C" w:rsidRDefault="002A5A3C" w:rsidP="004C2552">
      <w:pPr>
        <w:pStyle w:val="LO-Normal1"/>
        <w:spacing w:after="0" w:line="276" w:lineRule="auto"/>
        <w:ind w:left="0" w:firstLine="0"/>
        <w:jc w:val="center"/>
        <w:rPr>
          <w:sz w:val="28"/>
          <w:szCs w:val="28"/>
        </w:rPr>
      </w:pPr>
      <w:r w:rsidRPr="007F7B7F">
        <w:rPr>
          <w:sz w:val="28"/>
          <w:szCs w:val="28"/>
        </w:rPr>
        <w:t>Об утверждении Административного регламента предоставления муниципальной услуги «Выдача ордера на право производства земляных работ на территории городского округа Красногорск Московской области</w:t>
      </w:r>
      <w:r>
        <w:rPr>
          <w:sz w:val="28"/>
          <w:szCs w:val="28"/>
        </w:rPr>
        <w:t>»</w:t>
      </w:r>
    </w:p>
    <w:p w14:paraId="783AD41D" w14:textId="77777777" w:rsidR="002A5A3C" w:rsidRDefault="002A5A3C" w:rsidP="004C2552">
      <w:pPr>
        <w:pStyle w:val="LO-Normal1"/>
        <w:spacing w:after="0" w:line="276" w:lineRule="auto"/>
        <w:ind w:left="0" w:firstLine="0"/>
        <w:jc w:val="center"/>
        <w:rPr>
          <w:sz w:val="28"/>
          <w:szCs w:val="28"/>
        </w:rPr>
      </w:pPr>
    </w:p>
    <w:p w14:paraId="03E844D7" w14:textId="77777777" w:rsidR="002A5A3C" w:rsidRPr="007F7B7F" w:rsidRDefault="002A5A3C" w:rsidP="004C2552">
      <w:pPr>
        <w:pStyle w:val="LO-Normal1"/>
        <w:spacing w:after="0" w:line="276" w:lineRule="auto"/>
        <w:ind w:left="0" w:firstLine="0"/>
        <w:jc w:val="center"/>
        <w:rPr>
          <w:sz w:val="28"/>
          <w:szCs w:val="28"/>
        </w:rPr>
      </w:pPr>
    </w:p>
    <w:p w14:paraId="00A5B0AB" w14:textId="3717C4F2" w:rsidR="002A5A3C" w:rsidRPr="002A5A3C" w:rsidRDefault="002A5A3C" w:rsidP="002A5A3C">
      <w:pPr>
        <w:pStyle w:val="LO-Normal1"/>
        <w:spacing w:after="0" w:line="240" w:lineRule="auto"/>
        <w:ind w:left="0" w:firstLine="709"/>
        <w:rPr>
          <w:sz w:val="28"/>
          <w:szCs w:val="28"/>
        </w:rPr>
      </w:pPr>
      <w:r w:rsidRPr="002A5A3C">
        <w:rPr>
          <w:sz w:val="28"/>
          <w:szCs w:val="28"/>
        </w:rPr>
        <w:t>В целях приведения в соответствие законодательству Российской Федерации, в соответствии с Федераль</w:t>
      </w:r>
      <w:r w:rsidR="00484DF2">
        <w:rPr>
          <w:sz w:val="28"/>
          <w:szCs w:val="28"/>
        </w:rPr>
        <w:t>ным законом от 06.10.2003 № 131-</w:t>
      </w:r>
      <w:r w:rsidRPr="002A5A3C">
        <w:rPr>
          <w:sz w:val="28"/>
          <w:szCs w:val="28"/>
        </w:rPr>
        <w:t>ФЗ «Об общих принципах организации местного самоуправления в Российской Федерации, Федераль</w:t>
      </w:r>
      <w:r w:rsidR="00484DF2">
        <w:rPr>
          <w:sz w:val="28"/>
          <w:szCs w:val="28"/>
        </w:rPr>
        <w:t>ным законом от 27.07.2010 № 210-</w:t>
      </w:r>
      <w:r w:rsidRPr="002A5A3C">
        <w:rPr>
          <w:sz w:val="28"/>
          <w:szCs w:val="28"/>
        </w:rPr>
        <w:t>ФЗ «Об организации предоставления государственных и муниципальных услуг», Законом Московской о</w:t>
      </w:r>
      <w:r w:rsidR="00484DF2">
        <w:rPr>
          <w:sz w:val="28"/>
          <w:szCs w:val="28"/>
        </w:rPr>
        <w:t>бласти от 10.10.2014 № 191/2014-</w:t>
      </w:r>
      <w:r w:rsidRPr="002A5A3C">
        <w:rPr>
          <w:sz w:val="28"/>
          <w:szCs w:val="28"/>
        </w:rPr>
        <w:t>ОЗ «О регулировании дополнительных вопросов в сфере благоустройства в Московской области», во  исполнение письма Министерства энергетики Московской области от 25</w:t>
      </w:r>
      <w:r w:rsidR="00484DF2">
        <w:rPr>
          <w:sz w:val="28"/>
          <w:szCs w:val="28"/>
        </w:rPr>
        <w:t>.11.2025 № 26Исх</w:t>
      </w:r>
      <w:r w:rsidRPr="002A5A3C">
        <w:rPr>
          <w:sz w:val="28"/>
          <w:szCs w:val="28"/>
        </w:rPr>
        <w:t>-10687/26, на основании Устава городского округа Красногорск Московской области, постановляю:</w:t>
      </w:r>
    </w:p>
    <w:p w14:paraId="6F774B50" w14:textId="4FBB8E9E" w:rsidR="002A5A3C" w:rsidRPr="002A5A3C" w:rsidRDefault="002A5A3C" w:rsidP="002A5A3C">
      <w:pPr>
        <w:pStyle w:val="LO-Normal1"/>
        <w:spacing w:after="0" w:line="240" w:lineRule="auto"/>
        <w:ind w:left="0" w:firstLine="709"/>
        <w:rPr>
          <w:sz w:val="28"/>
          <w:szCs w:val="28"/>
        </w:rPr>
      </w:pPr>
      <w:r w:rsidRPr="002A5A3C">
        <w:rPr>
          <w:sz w:val="28"/>
          <w:szCs w:val="28"/>
        </w:rPr>
        <w:t xml:space="preserve">1. Утвердить </w:t>
      </w:r>
      <w:r w:rsidRPr="002A5A3C">
        <w:rPr>
          <w:rStyle w:val="2"/>
          <w:b w:val="0"/>
          <w:bCs/>
          <w:sz w:val="28"/>
          <w:szCs w:val="28"/>
          <w:lang w:eastAsia="en-US" w:bidi="ar-SA"/>
        </w:rPr>
        <w:t>административный регламент</w:t>
      </w:r>
      <w:r w:rsidRPr="002A5A3C">
        <w:rPr>
          <w:sz w:val="28"/>
          <w:szCs w:val="28"/>
        </w:rPr>
        <w:t xml:space="preserve"> предоставления муниципальной услуги «Выдача ордера на право производства земляных работ на территории Московск</w:t>
      </w:r>
      <w:r w:rsidR="00484DF2">
        <w:rPr>
          <w:sz w:val="28"/>
          <w:szCs w:val="28"/>
        </w:rPr>
        <w:t>ой</w:t>
      </w:r>
      <w:r w:rsidR="00EA525D">
        <w:rPr>
          <w:sz w:val="28"/>
          <w:szCs w:val="28"/>
        </w:rPr>
        <w:t xml:space="preserve"> области» согласно приложению </w:t>
      </w:r>
      <w:r w:rsidRPr="002A5A3C">
        <w:rPr>
          <w:sz w:val="28"/>
          <w:szCs w:val="28"/>
        </w:rPr>
        <w:t>к настоящему постановлению.</w:t>
      </w:r>
    </w:p>
    <w:p w14:paraId="4E9128EF" w14:textId="77777777" w:rsidR="002A5A3C" w:rsidRPr="002A5A3C" w:rsidRDefault="002A5A3C" w:rsidP="002A5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A3C">
        <w:rPr>
          <w:rFonts w:ascii="Times New Roman" w:eastAsia="Times New Roman" w:hAnsi="Times New Roman" w:cs="Times New Roman"/>
          <w:color w:val="000000"/>
          <w:sz w:val="28"/>
          <w:szCs w:val="28"/>
        </w:rPr>
        <w:t>2. Настоящее постановление вступает в силу со дня его подписания.</w:t>
      </w:r>
    </w:p>
    <w:p w14:paraId="31DC3B5B" w14:textId="77777777" w:rsidR="002A5A3C" w:rsidRPr="002A5A3C" w:rsidRDefault="002A5A3C" w:rsidP="002A5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A3C">
        <w:rPr>
          <w:rFonts w:ascii="Times New Roman" w:eastAsia="Times New Roman" w:hAnsi="Times New Roman" w:cs="Times New Roman"/>
          <w:color w:val="000000"/>
          <w:sz w:val="28"/>
          <w:szCs w:val="28"/>
        </w:rPr>
        <w:t>3. Признать утратившим силу:</w:t>
      </w:r>
    </w:p>
    <w:p w14:paraId="68DDE66D" w14:textId="77777777" w:rsidR="002A5A3C" w:rsidRPr="002A5A3C" w:rsidRDefault="002A5A3C" w:rsidP="002A5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постановление администрации городского округа Красногорск от 14.10.2025 №2727/10 «Об утверждении Административного регламента предоставления муниципальной услуги «Выдача ордера на право производства земляных работ на территории городского округа Красногорск Московской области». </w:t>
      </w:r>
    </w:p>
    <w:p w14:paraId="089DA84B" w14:textId="353D8251" w:rsidR="002A5A3C" w:rsidRPr="002A5A3C" w:rsidRDefault="002A5A3C" w:rsidP="002A5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Разместить настоящее постановление в сетевом издании «Интернет-портал городского округа Красногорск Московской области» по адресу: </w:t>
      </w:r>
      <w:r w:rsidRPr="002A5A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hyperlink r:id="rId8" w:history="1">
        <w:r w:rsidRPr="002A5A3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https://krasnogorsk-adm.ru/</w:t>
        </w:r>
      </w:hyperlink>
      <w:r w:rsidRPr="002A5A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34E0589" w14:textId="0AB3889B" w:rsidR="002A5A3C" w:rsidRPr="002A5A3C" w:rsidRDefault="002A5A3C" w:rsidP="002A5A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A3C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Контроль за исполнением настоящего постановления возложить на первого заместителя главы городского округа Красногорск</w:t>
      </w:r>
      <w:r w:rsidR="00D2152E">
        <w:rPr>
          <w:rFonts w:ascii="Times New Roman" w:eastAsia="Times New Roman" w:hAnsi="Times New Roman" w:cs="Times New Roman"/>
          <w:color w:val="000000"/>
          <w:sz w:val="28"/>
          <w:szCs w:val="28"/>
        </w:rPr>
        <w:t>-начальника управления делами</w:t>
      </w:r>
      <w:r w:rsidRPr="002A5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Тимошину Н.С.</w:t>
      </w:r>
    </w:p>
    <w:tbl>
      <w:tblPr>
        <w:tblW w:w="9917" w:type="dxa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3"/>
        <w:gridCol w:w="26"/>
        <w:gridCol w:w="1497"/>
        <w:gridCol w:w="3102"/>
        <w:gridCol w:w="589"/>
      </w:tblGrid>
      <w:tr w:rsidR="004A6E87" w:rsidRPr="004A6E87" w14:paraId="1253D23C" w14:textId="77777777" w:rsidTr="006E12DD">
        <w:trPr>
          <w:trHeight w:val="283"/>
        </w:trPr>
        <w:tc>
          <w:tcPr>
            <w:tcW w:w="4729" w:type="dxa"/>
            <w:gridSpan w:val="2"/>
            <w:vAlign w:val="bottom"/>
          </w:tcPr>
          <w:p w14:paraId="0B28F245" w14:textId="77777777" w:rsidR="004A6E87" w:rsidRPr="004A6E87" w:rsidRDefault="004A6E87" w:rsidP="004A6E87">
            <w:pPr>
              <w:pStyle w:val="TableContents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tcMar>
              <w:left w:w="10" w:type="dxa"/>
              <w:right w:w="10" w:type="dxa"/>
            </w:tcMar>
            <w:vAlign w:val="bottom"/>
          </w:tcPr>
          <w:p w14:paraId="3CE2F930" w14:textId="77777777" w:rsidR="004A6E87" w:rsidRPr="004A6E87" w:rsidRDefault="004A6E87" w:rsidP="004A6E87">
            <w:pPr>
              <w:spacing w:after="0" w:line="240" w:lineRule="auto"/>
              <w:ind w:left="350"/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  <w:highlight w:val="white"/>
              </w:rPr>
            </w:pPr>
          </w:p>
        </w:tc>
        <w:tc>
          <w:tcPr>
            <w:tcW w:w="369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E8226" w14:textId="77777777" w:rsidR="004A6E87" w:rsidRPr="004A6E87" w:rsidRDefault="004A6E87" w:rsidP="004A6E87">
            <w:pPr>
              <w:pStyle w:val="TableContents"/>
              <w:ind w:left="35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6E87" w:rsidRPr="004A6E87" w14:paraId="714CA1E3" w14:textId="77777777" w:rsidTr="006E12DD">
        <w:tblPrEx>
          <w:tblCellMar>
            <w:left w:w="0" w:type="dxa"/>
            <w:right w:w="0" w:type="dxa"/>
          </w:tblCellMar>
        </w:tblPrEx>
        <w:tc>
          <w:tcPr>
            <w:tcW w:w="4703" w:type="dxa"/>
          </w:tcPr>
          <w:p w14:paraId="34B506E3" w14:textId="77777777" w:rsidR="004A6E87" w:rsidRPr="004A6E87" w:rsidRDefault="004A6E87" w:rsidP="004A6E87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4" w:type="dxa"/>
            <w:gridSpan w:val="4"/>
          </w:tcPr>
          <w:p w14:paraId="1FD60A0F" w14:textId="77777777" w:rsidR="004A6E87" w:rsidRPr="004A6E87" w:rsidRDefault="004A6E87" w:rsidP="004A6E87">
            <w:pPr>
              <w:spacing w:after="0" w:line="240" w:lineRule="auto"/>
              <w:ind w:left="35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4A6E87" w:rsidRPr="004A6E87" w14:paraId="24DD33EA" w14:textId="77777777" w:rsidTr="006E12DD">
        <w:trPr>
          <w:gridAfter w:val="1"/>
          <w:wAfter w:w="589" w:type="dxa"/>
          <w:trHeight w:val="283"/>
        </w:trPr>
        <w:tc>
          <w:tcPr>
            <w:tcW w:w="4729" w:type="dxa"/>
            <w:gridSpan w:val="2"/>
            <w:vAlign w:val="bottom"/>
          </w:tcPr>
          <w:p w14:paraId="23EB6366" w14:textId="77777777" w:rsidR="004A6E87" w:rsidRPr="004A6E87" w:rsidRDefault="004A6E87" w:rsidP="004A6E87">
            <w:pPr>
              <w:pStyle w:val="TableContents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E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городского округа Красногорск </w:t>
            </w:r>
          </w:p>
        </w:tc>
        <w:tc>
          <w:tcPr>
            <w:tcW w:w="1497" w:type="dxa"/>
            <w:tcMar>
              <w:left w:w="10" w:type="dxa"/>
              <w:right w:w="10" w:type="dxa"/>
            </w:tcMar>
            <w:vAlign w:val="bottom"/>
          </w:tcPr>
          <w:p w14:paraId="1851031E" w14:textId="77777777" w:rsidR="004A6E87" w:rsidRPr="004A6E87" w:rsidRDefault="004A6E87" w:rsidP="004A6E87">
            <w:pPr>
              <w:spacing w:after="0" w:line="240" w:lineRule="auto"/>
              <w:ind w:left="350"/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  <w:highlight w:val="white"/>
              </w:rPr>
            </w:pPr>
          </w:p>
        </w:tc>
        <w:tc>
          <w:tcPr>
            <w:tcW w:w="310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F15F2D" w14:textId="77777777" w:rsidR="004A6E87" w:rsidRPr="004A6E87" w:rsidRDefault="004A6E87" w:rsidP="004A6E87">
            <w:pPr>
              <w:pStyle w:val="TableContents"/>
              <w:ind w:left="35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6E87">
              <w:rPr>
                <w:rFonts w:ascii="Times New Roman" w:eastAsia="Times New Roman" w:hAnsi="Times New Roman" w:cs="Times New Roman"/>
                <w:sz w:val="28"/>
                <w:szCs w:val="28"/>
              </w:rPr>
              <w:t>Д.В. Волков</w:t>
            </w:r>
          </w:p>
        </w:tc>
      </w:tr>
      <w:tr w:rsidR="004A6E87" w:rsidRPr="004A6E87" w14:paraId="22F21058" w14:textId="77777777" w:rsidTr="006E12DD">
        <w:tblPrEx>
          <w:tblCellMar>
            <w:left w:w="0" w:type="dxa"/>
            <w:right w:w="0" w:type="dxa"/>
          </w:tblCellMar>
        </w:tblPrEx>
        <w:trPr>
          <w:gridAfter w:val="1"/>
          <w:wAfter w:w="589" w:type="dxa"/>
        </w:trPr>
        <w:tc>
          <w:tcPr>
            <w:tcW w:w="4703" w:type="dxa"/>
          </w:tcPr>
          <w:p w14:paraId="551D6781" w14:textId="77777777" w:rsidR="004A6E87" w:rsidRPr="004A6E87" w:rsidRDefault="004A6E87" w:rsidP="004A6E87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5" w:type="dxa"/>
            <w:gridSpan w:val="3"/>
          </w:tcPr>
          <w:p w14:paraId="6418B559" w14:textId="77777777" w:rsidR="004A6E87" w:rsidRPr="004A6E87" w:rsidRDefault="004A6E87" w:rsidP="004A6E87">
            <w:pPr>
              <w:spacing w:after="0" w:line="240" w:lineRule="auto"/>
              <w:ind w:left="35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14:paraId="0696A1E9" w14:textId="77777777" w:rsidR="004A6E87" w:rsidRPr="004A6E87" w:rsidRDefault="004A6E87" w:rsidP="00D2152E">
      <w:pPr>
        <w:pStyle w:val="LO-Normal1"/>
        <w:spacing w:after="0" w:line="240" w:lineRule="auto"/>
        <w:ind w:left="0" w:firstLine="0"/>
        <w:rPr>
          <w:sz w:val="28"/>
          <w:szCs w:val="28"/>
        </w:rPr>
      </w:pPr>
      <w:bookmarkStart w:id="0" w:name="_GoBack"/>
      <w:bookmarkEnd w:id="0"/>
      <w:r w:rsidRPr="004A6E87">
        <w:rPr>
          <w:sz w:val="28"/>
          <w:szCs w:val="28"/>
        </w:rPr>
        <w:t>Верно</w:t>
      </w:r>
    </w:p>
    <w:p w14:paraId="5BCE198C" w14:textId="37EBE45F" w:rsidR="004A6E87" w:rsidRPr="004A6E87" w:rsidRDefault="00D2152E" w:rsidP="004A6E87">
      <w:pPr>
        <w:pStyle w:val="LO-Normal1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Главный эксперт</w:t>
      </w:r>
      <w:r w:rsidR="004A6E87" w:rsidRPr="004A6E87">
        <w:rPr>
          <w:sz w:val="28"/>
          <w:szCs w:val="28"/>
        </w:rPr>
        <w:t xml:space="preserve"> общего отдела</w:t>
      </w:r>
    </w:p>
    <w:p w14:paraId="0CB6E8A7" w14:textId="77777777" w:rsidR="004A6E87" w:rsidRPr="004A6E87" w:rsidRDefault="004A6E87" w:rsidP="004A6E87">
      <w:pPr>
        <w:pStyle w:val="LO-Normal1"/>
        <w:spacing w:after="0" w:line="240" w:lineRule="auto"/>
        <w:rPr>
          <w:sz w:val="28"/>
          <w:szCs w:val="28"/>
        </w:rPr>
      </w:pPr>
      <w:r w:rsidRPr="004A6E87">
        <w:rPr>
          <w:sz w:val="28"/>
          <w:szCs w:val="28"/>
        </w:rPr>
        <w:t>управления делами                                                                           Ю.Г. Никифорова</w:t>
      </w:r>
    </w:p>
    <w:p w14:paraId="7C5A3CB1" w14:textId="244F356A" w:rsidR="00853920" w:rsidRPr="00484DF2" w:rsidRDefault="004A6E87" w:rsidP="00484DF2">
      <w:pPr>
        <w:tabs>
          <w:tab w:val="left" w:pos="7088"/>
          <w:tab w:val="left" w:pos="7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E87">
        <w:rPr>
          <w:rFonts w:ascii="Times New Roman" w:hAnsi="Times New Roman" w:cs="Times New Roman"/>
          <w:sz w:val="28"/>
          <w:szCs w:val="28"/>
        </w:rPr>
        <w:t xml:space="preserve">Исполнитель                                                                                      </w:t>
      </w:r>
      <w:r w:rsidR="00D2152E">
        <w:rPr>
          <w:rFonts w:ascii="Times New Roman" w:hAnsi="Times New Roman" w:cs="Times New Roman"/>
          <w:sz w:val="28"/>
          <w:szCs w:val="28"/>
        </w:rPr>
        <w:t>Р.А. Пирогова</w:t>
      </w:r>
    </w:p>
    <w:sectPr w:rsidR="00853920" w:rsidRPr="00484D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FA803" w14:textId="77777777" w:rsidR="00EF6721" w:rsidRDefault="00EF6721">
      <w:pPr>
        <w:spacing w:line="240" w:lineRule="auto"/>
      </w:pPr>
      <w:r>
        <w:separator/>
      </w:r>
    </w:p>
  </w:endnote>
  <w:endnote w:type="continuationSeparator" w:id="0">
    <w:p w14:paraId="7B616076" w14:textId="77777777" w:rsidR="00EF6721" w:rsidRDefault="00EF67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19EF0C" w14:textId="77777777" w:rsidR="00EF6721" w:rsidRDefault="00EF6721">
      <w:pPr>
        <w:spacing w:after="0"/>
      </w:pPr>
      <w:r>
        <w:separator/>
      </w:r>
    </w:p>
  </w:footnote>
  <w:footnote w:type="continuationSeparator" w:id="0">
    <w:p w14:paraId="0A2098AB" w14:textId="77777777" w:rsidR="00EF6721" w:rsidRDefault="00EF67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D6133"/>
    <w:multiLevelType w:val="multilevel"/>
    <w:tmpl w:val="4DDD6133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6C"/>
    <w:rsid w:val="00010ABF"/>
    <w:rsid w:val="000655B3"/>
    <w:rsid w:val="00076E47"/>
    <w:rsid w:val="000F4E8F"/>
    <w:rsid w:val="001277BB"/>
    <w:rsid w:val="00177B93"/>
    <w:rsid w:val="001A12BC"/>
    <w:rsid w:val="002249D1"/>
    <w:rsid w:val="00233C27"/>
    <w:rsid w:val="0028514E"/>
    <w:rsid w:val="002A5A3C"/>
    <w:rsid w:val="00306C16"/>
    <w:rsid w:val="00312CD3"/>
    <w:rsid w:val="003A2087"/>
    <w:rsid w:val="003B2D7F"/>
    <w:rsid w:val="003E4DD7"/>
    <w:rsid w:val="00413ADA"/>
    <w:rsid w:val="00432043"/>
    <w:rsid w:val="0044205F"/>
    <w:rsid w:val="00453550"/>
    <w:rsid w:val="00484DF2"/>
    <w:rsid w:val="00492959"/>
    <w:rsid w:val="004A6E87"/>
    <w:rsid w:val="004F29B6"/>
    <w:rsid w:val="00561D76"/>
    <w:rsid w:val="00561E5C"/>
    <w:rsid w:val="00561ECD"/>
    <w:rsid w:val="00567963"/>
    <w:rsid w:val="00593F3C"/>
    <w:rsid w:val="005E1E01"/>
    <w:rsid w:val="005F4325"/>
    <w:rsid w:val="005F46E7"/>
    <w:rsid w:val="005F796A"/>
    <w:rsid w:val="006072BE"/>
    <w:rsid w:val="0062459A"/>
    <w:rsid w:val="00643A3D"/>
    <w:rsid w:val="006A3E65"/>
    <w:rsid w:val="006A4655"/>
    <w:rsid w:val="006A7A4B"/>
    <w:rsid w:val="006B406C"/>
    <w:rsid w:val="006F18DB"/>
    <w:rsid w:val="0071283A"/>
    <w:rsid w:val="00715615"/>
    <w:rsid w:val="00745A30"/>
    <w:rsid w:val="00761339"/>
    <w:rsid w:val="00783CA3"/>
    <w:rsid w:val="00836EC6"/>
    <w:rsid w:val="00853920"/>
    <w:rsid w:val="00854E9F"/>
    <w:rsid w:val="00863206"/>
    <w:rsid w:val="00883EC4"/>
    <w:rsid w:val="00886AF8"/>
    <w:rsid w:val="008A58F7"/>
    <w:rsid w:val="008C198D"/>
    <w:rsid w:val="008D102F"/>
    <w:rsid w:val="008D73E4"/>
    <w:rsid w:val="00901B64"/>
    <w:rsid w:val="0093217B"/>
    <w:rsid w:val="00932ADB"/>
    <w:rsid w:val="009822D2"/>
    <w:rsid w:val="00994AE4"/>
    <w:rsid w:val="009B0882"/>
    <w:rsid w:val="00A57F90"/>
    <w:rsid w:val="00A60DBF"/>
    <w:rsid w:val="00A6396C"/>
    <w:rsid w:val="00A96460"/>
    <w:rsid w:val="00AC43C0"/>
    <w:rsid w:val="00AD655F"/>
    <w:rsid w:val="00AE2695"/>
    <w:rsid w:val="00AF25CA"/>
    <w:rsid w:val="00AF44E6"/>
    <w:rsid w:val="00B21AA6"/>
    <w:rsid w:val="00B323E2"/>
    <w:rsid w:val="00B3435B"/>
    <w:rsid w:val="00B53BF5"/>
    <w:rsid w:val="00B635FE"/>
    <w:rsid w:val="00BA678E"/>
    <w:rsid w:val="00BD5D70"/>
    <w:rsid w:val="00C07A2E"/>
    <w:rsid w:val="00C32C70"/>
    <w:rsid w:val="00CE30CD"/>
    <w:rsid w:val="00D2152E"/>
    <w:rsid w:val="00D31E43"/>
    <w:rsid w:val="00D41D6C"/>
    <w:rsid w:val="00D44719"/>
    <w:rsid w:val="00D563DA"/>
    <w:rsid w:val="00D84D0E"/>
    <w:rsid w:val="00DB2F8F"/>
    <w:rsid w:val="00DF75DE"/>
    <w:rsid w:val="00E11665"/>
    <w:rsid w:val="00E13210"/>
    <w:rsid w:val="00E321D2"/>
    <w:rsid w:val="00E64B3B"/>
    <w:rsid w:val="00EA1EAE"/>
    <w:rsid w:val="00EA525D"/>
    <w:rsid w:val="00ED5282"/>
    <w:rsid w:val="00ED7558"/>
    <w:rsid w:val="00EF6721"/>
    <w:rsid w:val="00F11554"/>
    <w:rsid w:val="00F86CEE"/>
    <w:rsid w:val="00FB2D28"/>
    <w:rsid w:val="00FE4EA6"/>
    <w:rsid w:val="00FF4BD8"/>
    <w:rsid w:val="01962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1A87A"/>
  <w15:docId w15:val="{81F95AC4-DD2B-409F-A1BE-A894B09F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111">
    <w:name w:val="Рег. 1.1.1"/>
    <w:basedOn w:val="a"/>
    <w:qFormat/>
    <w:pPr>
      <w:numPr>
        <w:ilvl w:val="2"/>
        <w:numId w:val="1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pPr>
      <w:numPr>
        <w:ilvl w:val="1"/>
        <w:numId w:val="1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АР Прил 2 Знак"/>
    <w:basedOn w:val="a0"/>
    <w:qFormat/>
    <w:rsid w:val="004A6E87"/>
    <w:rPr>
      <w:rFonts w:ascii="Times New Roman" w:eastAsia="Calibri" w:hAnsi="Times New Roman"/>
      <w:b/>
      <w:sz w:val="24"/>
      <w:szCs w:val="24"/>
    </w:rPr>
  </w:style>
  <w:style w:type="paragraph" w:customStyle="1" w:styleId="LO-Normal1">
    <w:name w:val="LO-Normal1"/>
    <w:qFormat/>
    <w:rsid w:val="004A6E87"/>
    <w:pPr>
      <w:suppressAutoHyphens/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Contents">
    <w:name w:val="Table Contents"/>
    <w:basedOn w:val="a"/>
    <w:qFormat/>
    <w:rsid w:val="004A6E87"/>
    <w:pPr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nogorsk-adm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B5D67-4DD6-47EE-8859-60A26D29A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215_3</cp:lastModifiedBy>
  <cp:revision>5</cp:revision>
  <cp:lastPrinted>2022-01-10T10:07:00Z</cp:lastPrinted>
  <dcterms:created xsi:type="dcterms:W3CDTF">2026-01-29T13:42:00Z</dcterms:created>
  <dcterms:modified xsi:type="dcterms:W3CDTF">2026-08-14T07:54:00Z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D9456086975246DF8E0484AF8647A041_12</vt:lpwstr>
  </property>
</Properties>
</file>