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C7005" w14:textId="77777777" w:rsidR="00521332" w:rsidRDefault="00521332" w:rsidP="00521332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highlight w:val="green"/>
          <w:lang w:eastAsia="en-US"/>
        </w:rPr>
      </w:pPr>
    </w:p>
    <w:p w14:paraId="212269E0" w14:textId="77777777" w:rsidR="00521332" w:rsidRPr="002F4E23" w:rsidRDefault="00521332" w:rsidP="00521332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2F4E2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Уведомление</w:t>
      </w:r>
    </w:p>
    <w:p w14:paraId="650AA312" w14:textId="209AD807" w:rsidR="00521332" w:rsidRPr="00CA24DF" w:rsidRDefault="00521332" w:rsidP="00CD60AF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подготовке проекта </w:t>
      </w:r>
      <w:r w:rsid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постановления </w:t>
      </w:r>
      <w:r w:rsidR="005F7817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5F7817" w:rsidRPr="005F781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</w:t>
      </w:r>
      <w:r w:rsidR="00404959" w:rsidRPr="005F781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б утверждении административного регламента предоставления муниципальной услуги </w:t>
      </w:r>
      <w:r w:rsidR="00CD60AF" w:rsidRPr="005F781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</w:t>
      </w:r>
      <w:r w:rsidR="00974AC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Выдача ордера на право производства земляных работ на территории городского округа Красногорск Московской области</w:t>
      </w:r>
      <w:r w:rsidR="00CD60AF" w:rsidRPr="00CD60A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»</w:t>
      </w:r>
      <w:r w:rsidR="00CD60A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рамках проведения</w:t>
      </w:r>
      <w:r w:rsid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оценки регулирующего воздействия</w:t>
      </w:r>
      <w:r w:rsid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41EC985" w14:textId="77777777" w:rsidR="00521332" w:rsidRPr="002F4E23" w:rsidRDefault="00521332" w:rsidP="00521332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C25E74F" w14:textId="07193757" w:rsidR="00521332" w:rsidRPr="00521332" w:rsidRDefault="00521332" w:rsidP="00521332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Настоящим </w:t>
      </w:r>
      <w:r w:rsidR="00974AC2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правлени</w:t>
      </w:r>
      <w:r w:rsidR="00974AC2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E2104"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территориальной политики</w:t>
      </w:r>
      <w:r w:rsidR="002675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городского округа Красногорск Московской области извещает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проведении оценки регулирующего воздействия </w:t>
      </w:r>
      <w:r w:rsidR="00404959" w:rsidRP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проекта постановления </w:t>
      </w:r>
      <w:r w:rsidR="005F7817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974AC2" w:rsidRPr="00974A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 «Выдача ордера на право производства земляных работ на территории городского округа Красногорск Московской области</w:t>
      </w:r>
      <w:r w:rsidR="00CD60AF" w:rsidRPr="00CD60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и сборе предложений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заинтересованных лиц.</w:t>
      </w:r>
    </w:p>
    <w:p w14:paraId="25277C12" w14:textId="6F6A5DAB" w:rsidR="00521332" w:rsidRPr="00404959" w:rsidRDefault="00521332" w:rsidP="00521332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Предложения принимаются по адресу: Московская область,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Красногорск, ул. Ленина, д. 4 (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с пометкой «Оценка регулирующего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воздействия»), а также по адресу электронной почты:</w:t>
      </w:r>
      <w:r w:rsidR="00974AC2" w:rsidRPr="00974A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4" w:history="1">
        <w:proofErr w:type="gramStart"/>
        <w:r w:rsidR="00974AC2" w:rsidRPr="00D5342A">
          <w:rPr>
            <w:rStyle w:val="a3"/>
            <w:rFonts w:ascii="Times New Roman" w:eastAsiaTheme="minorHAnsi" w:hAnsi="Times New Roman" w:cs="Times New Roman"/>
            <w:sz w:val="28"/>
            <w:szCs w:val="28"/>
            <w:lang w:val="en-US" w:eastAsia="en-US"/>
          </w:rPr>
          <w:t>krt</w:t>
        </w:r>
        <w:r w:rsidR="00974AC2" w:rsidRPr="00D5342A">
          <w:rPr>
            <w:rStyle w:val="a3"/>
            <w:rFonts w:ascii="Times New Roman" w:eastAsiaTheme="minorHAnsi" w:hAnsi="Times New Roman" w:cs="Times New Roman"/>
            <w:sz w:val="28"/>
            <w:szCs w:val="28"/>
            <w:lang w:eastAsia="en-US"/>
          </w:rPr>
          <w:t>@</w:t>
        </w:r>
        <w:r w:rsidR="00974AC2" w:rsidRPr="00D5342A">
          <w:rPr>
            <w:rStyle w:val="a3"/>
            <w:rFonts w:ascii="Times New Roman" w:eastAsiaTheme="minorHAnsi" w:hAnsi="Times New Roman" w:cs="Times New Roman"/>
            <w:sz w:val="28"/>
            <w:szCs w:val="28"/>
            <w:lang w:val="en-US" w:eastAsia="en-US"/>
          </w:rPr>
          <w:t>kradm</w:t>
        </w:r>
        <w:r w:rsidR="00974AC2" w:rsidRPr="00D5342A">
          <w:rPr>
            <w:rStyle w:val="a3"/>
            <w:rFonts w:ascii="Times New Roman" w:eastAsiaTheme="minorHAnsi" w:hAnsi="Times New Roman" w:cs="Times New Roman"/>
            <w:sz w:val="28"/>
            <w:szCs w:val="28"/>
            <w:lang w:eastAsia="en-US"/>
          </w:rPr>
          <w:t>.</w:t>
        </w:r>
        <w:proofErr w:type="spellStart"/>
        <w:r w:rsidR="00974AC2" w:rsidRPr="00D5342A">
          <w:rPr>
            <w:rStyle w:val="a3"/>
            <w:rFonts w:ascii="Times New Roman" w:eastAsiaTheme="minorHAnsi" w:hAnsi="Times New Roman" w:cs="Times New Roman"/>
            <w:sz w:val="28"/>
            <w:szCs w:val="28"/>
            <w:lang w:val="en-US" w:eastAsia="en-US"/>
          </w:rPr>
          <w:t>ru</w:t>
        </w:r>
        <w:proofErr w:type="spellEnd"/>
      </w:hyperlink>
      <w:r w:rsidR="00974AC2" w:rsidRPr="00974A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  <w:r w:rsid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76CF851E" w14:textId="0F72610A" w:rsidR="00521332" w:rsidRPr="00521332" w:rsidRDefault="00521332" w:rsidP="00521332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Сроки приема предложений</w:t>
      </w:r>
      <w:r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  <w:r w:rsidR="000D3776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3045FB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5F7817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045FB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07</w:t>
      </w:r>
      <w:r w:rsidR="005F7817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.202</w:t>
      </w:r>
      <w:r w:rsidR="002E2104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0D377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2</w:t>
      </w:r>
      <w:r w:rsidR="003045FB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5F7817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045FB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07</w:t>
      </w:r>
      <w:r w:rsidR="005F7817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.202</w:t>
      </w:r>
      <w:r w:rsidR="002E2104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</w:p>
    <w:p w14:paraId="7C5A21C2" w14:textId="77777777" w:rsidR="00404959" w:rsidRDefault="00521332" w:rsidP="0040495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Место размещения уведомления на официальном сайте администрации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городского округа Красногорск в информационно-телекоммуникационной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сети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Интернет:</w:t>
      </w:r>
      <w:r w:rsidR="007A71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5" w:history="1">
        <w:r w:rsidRPr="00FE13DC">
          <w:rPr>
            <w:rStyle w:val="a3"/>
            <w:rFonts w:ascii="Times New Roman" w:eastAsiaTheme="minorHAnsi" w:hAnsi="Times New Roman" w:cs="Times New Roman"/>
            <w:color w:val="auto"/>
            <w:sz w:val="28"/>
            <w:szCs w:val="28"/>
            <w:u w:val="none"/>
            <w:lang w:eastAsia="en-US"/>
          </w:rPr>
          <w:t>https://krasnogorsk-adm.ru/adm/deyatelnost/otsenkaregнliiuyuschego-vozdeystviya.html</w:t>
        </w:r>
      </w:hyperlink>
      <w:r w:rsidR="00404959" w:rsidRPr="00FE13D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43018035" w14:textId="7DF9FF89" w:rsidR="00521332" w:rsidRPr="00521332" w:rsidRDefault="00521332" w:rsidP="0040495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Все поступившие предложения будут рассмотрены. Сводка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предложений будет размещена на официальном сайте https://krasnogorskadm.ru/deyatelno</w:t>
      </w:r>
      <w:bookmarkStart w:id="0" w:name="_GoBack"/>
      <w:bookmarkEnd w:id="0"/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st/reg-voz/svod/ не позднее</w:t>
      </w:r>
      <w:r w:rsidR="0048588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D3776">
        <w:rPr>
          <w:rFonts w:ascii="Times New Roman" w:eastAsiaTheme="minorHAnsi" w:hAnsi="Times New Roman" w:cs="Times New Roman"/>
          <w:sz w:val="28"/>
          <w:szCs w:val="28"/>
          <w:lang w:eastAsia="en-US"/>
        </w:rPr>
        <w:t>30</w:t>
      </w:r>
      <w:r w:rsidR="005F7817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045FB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07</w:t>
      </w:r>
      <w:r w:rsidR="005F7817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.202</w:t>
      </w:r>
      <w:r w:rsidR="002E2104" w:rsidRP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</w:p>
    <w:p w14:paraId="2BA05942" w14:textId="0443BB69" w:rsidR="00521332" w:rsidRPr="000370B2" w:rsidRDefault="00521332" w:rsidP="005F7817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71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Перечень лиц, на которых будет распространено регулирование: </w:t>
      </w:r>
      <w:r w:rsidR="005F7817">
        <w:rPr>
          <w:rFonts w:ascii="Times New Roman" w:eastAsiaTheme="minorHAnsi" w:hAnsi="Times New Roman" w:cs="Times New Roman"/>
          <w:sz w:val="28"/>
          <w:szCs w:val="28"/>
          <w:lang w:eastAsia="en-US"/>
        </w:rPr>
        <w:t>физические лица – граждане Российской Федерации, иностранные граждане, лица без гражданства, юридические лица, индивидуальные предприниматели либо их уполномоченные представители, обратившиеся</w:t>
      </w:r>
      <w:r w:rsid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а</w:t>
      </w:r>
      <w:r w:rsidR="005F7817" w:rsidRPr="005F7817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дминистрацию с запросом</w:t>
      </w:r>
      <w:r w:rsidR="00D34B0B" w:rsidRPr="00D34B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включая органы местного самоуправления </w:t>
      </w:r>
      <w:r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>городского округа Красногорск Московской области.</w:t>
      </w:r>
    </w:p>
    <w:p w14:paraId="418CF0F3" w14:textId="77777777" w:rsidR="00521332" w:rsidRPr="000370B2" w:rsidRDefault="00521332" w:rsidP="00521332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Информация о муниципальном нормативном правовом акте, планируемом к разработке.</w:t>
      </w:r>
    </w:p>
    <w:p w14:paraId="6501CCF7" w14:textId="776ED4DF" w:rsidR="00CD60AF" w:rsidRPr="000370B2" w:rsidRDefault="007A71C5" w:rsidP="00CD60A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1. Описание проблемы, на решение которой направлено </w:t>
      </w:r>
      <w:r w:rsidR="00521332"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предлагаемое</w:t>
      </w:r>
      <w:r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правовое регулирование:</w:t>
      </w:r>
      <w:r w:rsidR="00EC3CA3" w:rsidRPr="000370B2">
        <w:t xml:space="preserve"> </w:t>
      </w:r>
      <w:r w:rsidR="005F7817" w:rsidRPr="000370B2">
        <w:rPr>
          <w:rFonts w:ascii="Times New Roman" w:hAnsi="Times New Roman" w:cs="Times New Roman"/>
          <w:sz w:val="28"/>
          <w:szCs w:val="28"/>
        </w:rPr>
        <w:t>в</w:t>
      </w:r>
      <w:r w:rsidR="003045FB">
        <w:rPr>
          <w:rFonts w:ascii="Times New Roman" w:hAnsi="Times New Roman" w:cs="Times New Roman"/>
          <w:sz w:val="28"/>
          <w:szCs w:val="28"/>
        </w:rPr>
        <w:t>о</w:t>
      </w:r>
      <w:r w:rsidR="005F7817" w:rsidRPr="000370B2">
        <w:rPr>
          <w:rFonts w:ascii="Times New Roman" w:hAnsi="Times New Roman" w:cs="Times New Roman"/>
          <w:sz w:val="28"/>
          <w:szCs w:val="28"/>
        </w:rPr>
        <w:t xml:space="preserve"> </w:t>
      </w:r>
      <w:r w:rsidR="003045FB">
        <w:rPr>
          <w:rFonts w:ascii="Times New Roman" w:hAnsi="Times New Roman" w:cs="Times New Roman"/>
          <w:sz w:val="28"/>
          <w:szCs w:val="28"/>
        </w:rPr>
        <w:t>исполнении письма</w:t>
      </w:r>
      <w:r w:rsidR="00785D05" w:rsidRPr="000370B2">
        <w:rPr>
          <w:rFonts w:ascii="Times New Roman" w:hAnsi="Times New Roman" w:cs="Times New Roman"/>
          <w:sz w:val="28"/>
          <w:szCs w:val="28"/>
        </w:rPr>
        <w:t xml:space="preserve"> Министерства энергетики Московской области от </w:t>
      </w:r>
      <w:r w:rsidR="003045FB">
        <w:rPr>
          <w:rFonts w:ascii="Times New Roman" w:hAnsi="Times New Roman" w:cs="Times New Roman"/>
          <w:sz w:val="28"/>
          <w:szCs w:val="28"/>
        </w:rPr>
        <w:t>25.11.2025 № 26Исх</w:t>
      </w:r>
      <w:r w:rsidR="002E2104" w:rsidRPr="000370B2">
        <w:rPr>
          <w:rFonts w:ascii="Times New Roman" w:hAnsi="Times New Roman" w:cs="Times New Roman"/>
          <w:sz w:val="28"/>
          <w:szCs w:val="28"/>
        </w:rPr>
        <w:t xml:space="preserve">-10687/26 </w:t>
      </w:r>
      <w:r w:rsidR="00A34508" w:rsidRPr="000370B2">
        <w:rPr>
          <w:rFonts w:ascii="Times New Roman" w:hAnsi="Times New Roman" w:cs="Times New Roman"/>
          <w:sz w:val="28"/>
          <w:szCs w:val="28"/>
        </w:rPr>
        <w:t xml:space="preserve">и в целях приведения нормативно-правовых актов в соответствие законодательству Российской Федерации, на заседании Комиссии по проведению административной реформы в Московской области (протокол от </w:t>
      </w:r>
      <w:r w:rsidR="002E2104" w:rsidRPr="000370B2">
        <w:rPr>
          <w:rFonts w:ascii="Times New Roman" w:hAnsi="Times New Roman" w:cs="Times New Roman"/>
          <w:sz w:val="28"/>
          <w:szCs w:val="28"/>
        </w:rPr>
        <w:t>20</w:t>
      </w:r>
      <w:r w:rsidR="00A34508" w:rsidRPr="000370B2">
        <w:rPr>
          <w:rFonts w:ascii="Times New Roman" w:hAnsi="Times New Roman" w:cs="Times New Roman"/>
          <w:sz w:val="28"/>
          <w:szCs w:val="28"/>
        </w:rPr>
        <w:t>.</w:t>
      </w:r>
      <w:r w:rsidR="002E2104" w:rsidRPr="000370B2">
        <w:rPr>
          <w:rFonts w:ascii="Times New Roman" w:hAnsi="Times New Roman" w:cs="Times New Roman"/>
          <w:sz w:val="28"/>
          <w:szCs w:val="28"/>
        </w:rPr>
        <w:t>11</w:t>
      </w:r>
      <w:r w:rsidR="00A34508" w:rsidRPr="000370B2">
        <w:rPr>
          <w:rFonts w:ascii="Times New Roman" w:hAnsi="Times New Roman" w:cs="Times New Roman"/>
          <w:sz w:val="28"/>
          <w:szCs w:val="28"/>
        </w:rPr>
        <w:t>.2025 №</w:t>
      </w:r>
      <w:r w:rsidR="000A2BDE" w:rsidRPr="000370B2">
        <w:rPr>
          <w:rFonts w:ascii="Times New Roman" w:hAnsi="Times New Roman" w:cs="Times New Roman"/>
          <w:sz w:val="28"/>
          <w:szCs w:val="28"/>
        </w:rPr>
        <w:t>1</w:t>
      </w:r>
      <w:r w:rsidR="002E2104" w:rsidRPr="000370B2">
        <w:rPr>
          <w:rFonts w:ascii="Times New Roman" w:hAnsi="Times New Roman" w:cs="Times New Roman"/>
          <w:sz w:val="28"/>
          <w:szCs w:val="28"/>
        </w:rPr>
        <w:t>4</w:t>
      </w:r>
      <w:r w:rsidR="00A34508" w:rsidRPr="000370B2">
        <w:rPr>
          <w:rFonts w:ascii="Times New Roman" w:hAnsi="Times New Roman" w:cs="Times New Roman"/>
          <w:sz w:val="28"/>
          <w:szCs w:val="28"/>
        </w:rPr>
        <w:t>)</w:t>
      </w:r>
      <w:r w:rsidR="003045FB">
        <w:rPr>
          <w:rFonts w:ascii="Times New Roman" w:hAnsi="Times New Roman" w:cs="Times New Roman"/>
          <w:sz w:val="28"/>
          <w:szCs w:val="28"/>
        </w:rPr>
        <w:t xml:space="preserve"> </w:t>
      </w:r>
      <w:r w:rsidR="003045FB" w:rsidRPr="000370B2">
        <w:rPr>
          <w:rFonts w:ascii="Times New Roman" w:hAnsi="Times New Roman" w:cs="Times New Roman"/>
          <w:sz w:val="28"/>
          <w:szCs w:val="28"/>
        </w:rPr>
        <w:t>разработан и одобрен</w:t>
      </w:r>
      <w:r w:rsidR="00A34508" w:rsidRPr="000370B2">
        <w:rPr>
          <w:rFonts w:ascii="Times New Roman" w:hAnsi="Times New Roman" w:cs="Times New Roman"/>
          <w:sz w:val="28"/>
          <w:szCs w:val="28"/>
        </w:rPr>
        <w:t xml:space="preserve"> проект типового административного регламента предоставления муниципальной услуги «</w:t>
      </w:r>
      <w:r w:rsidR="000A2BDE" w:rsidRPr="000370B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Выдача ордера на право производства земляных работ на территории городского округа Красногорск Московской области</w:t>
      </w:r>
      <w:r w:rsidR="00953CDA" w:rsidRPr="000370B2">
        <w:rPr>
          <w:rFonts w:ascii="Times New Roman" w:hAnsi="Times New Roman" w:cs="Times New Roman"/>
          <w:sz w:val="28"/>
          <w:szCs w:val="28"/>
        </w:rPr>
        <w:t>». В связи с этим управлени</w:t>
      </w:r>
      <w:r w:rsidR="000A2BDE" w:rsidRPr="000370B2">
        <w:rPr>
          <w:rFonts w:ascii="Times New Roman" w:hAnsi="Times New Roman" w:cs="Times New Roman"/>
          <w:sz w:val="28"/>
          <w:szCs w:val="28"/>
        </w:rPr>
        <w:t xml:space="preserve">ю </w:t>
      </w:r>
      <w:r w:rsidR="002E2104" w:rsidRPr="000370B2">
        <w:rPr>
          <w:rFonts w:ascii="Times New Roman" w:hAnsi="Times New Roman" w:cs="Times New Roman"/>
          <w:sz w:val="28"/>
          <w:szCs w:val="28"/>
        </w:rPr>
        <w:t>территориальной политики</w:t>
      </w:r>
      <w:r w:rsidR="000A2BDE" w:rsidRPr="000370B2">
        <w:rPr>
          <w:rFonts w:ascii="Times New Roman" w:hAnsi="Times New Roman" w:cs="Times New Roman"/>
          <w:sz w:val="28"/>
          <w:szCs w:val="28"/>
        </w:rPr>
        <w:t xml:space="preserve"> </w:t>
      </w:r>
      <w:r w:rsidR="00953CDA" w:rsidRPr="000370B2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Красногорск Московской области необходимо утвердить </w:t>
      </w:r>
      <w:r w:rsidR="00953CDA" w:rsidRPr="000370B2">
        <w:rPr>
          <w:rFonts w:ascii="Times New Roman" w:hAnsi="Times New Roman" w:cs="Times New Roman"/>
          <w:sz w:val="28"/>
          <w:szCs w:val="28"/>
        </w:rPr>
        <w:lastRenderedPageBreak/>
        <w:t>административный регламент предоставления муниципальной услуги «</w:t>
      </w:r>
      <w:r w:rsidR="000A2BDE" w:rsidRPr="000370B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Выдача ордера на право производства земляных работ на территории городского округа Красногорск Московской области</w:t>
      </w:r>
      <w:r w:rsidR="00953CDA" w:rsidRPr="000370B2">
        <w:rPr>
          <w:rFonts w:ascii="Times New Roman" w:hAnsi="Times New Roman" w:cs="Times New Roman"/>
          <w:sz w:val="28"/>
          <w:szCs w:val="28"/>
        </w:rPr>
        <w:t>» на основе данной типовой формы.</w:t>
      </w:r>
    </w:p>
    <w:p w14:paraId="7B433A4A" w14:textId="1006D66E" w:rsidR="00CD60AF" w:rsidRPr="000370B2" w:rsidRDefault="00521332" w:rsidP="00CD60A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2. Цели предлагаемого правов</w:t>
      </w:r>
      <w:r w:rsidR="00D34B0B"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ого регулирования</w:t>
      </w:r>
      <w:r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:</w:t>
      </w:r>
      <w:r w:rsidR="00EC3CA3"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53CDA"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реализация гражданами, а также юридическими лицами, осуществляющими деятельность на территории </w:t>
      </w:r>
      <w:proofErr w:type="spellStart"/>
      <w:r w:rsidR="00953CDA"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>г.о</w:t>
      </w:r>
      <w:proofErr w:type="spellEnd"/>
      <w:r w:rsidR="00953CDA"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>. Красногорск Московской области, прав в рамках получения муниципальной услуги «</w:t>
      </w:r>
      <w:r w:rsidR="000A2BDE" w:rsidRPr="000370B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Выдача ордера на право производства земляных работ на территории городского округа Красногорск Московской области</w:t>
      </w:r>
      <w:r w:rsidR="00953CDA"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CD60AF" w:rsidRPr="000370B2">
        <w:rPr>
          <w:rFonts w:ascii="Times New Roman" w:hAnsi="Times New Roman" w:cs="Times New Roman"/>
          <w:sz w:val="28"/>
          <w:szCs w:val="28"/>
        </w:rPr>
        <w:t>.</w:t>
      </w:r>
    </w:p>
    <w:p w14:paraId="023D015F" w14:textId="353CF4B6" w:rsidR="00404959" w:rsidRPr="000370B2" w:rsidRDefault="00EC3CA3" w:rsidP="00CD60A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3. </w:t>
      </w:r>
      <w:r w:rsidR="00D34B0B"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Ожидаемый результат </w:t>
      </w:r>
      <w:r w:rsidR="00521332"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предлагаемого</w:t>
      </w:r>
      <w:r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правового регулирования:</w:t>
      </w:r>
      <w:r w:rsidR="00521332"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04959"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о предоставлении или решение об отказе в предоставлении Услуги в виде документа «</w:t>
      </w:r>
      <w:r w:rsidR="000A2BDE"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0A2BDE" w:rsidRPr="000370B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рдер на право производства земляных работ на территории городского округа Красногорск Московской области</w:t>
      </w:r>
      <w:r w:rsidR="00404959"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CD60AF"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33D568D8" w14:textId="796A5514" w:rsidR="00060D6A" w:rsidRPr="000370B2" w:rsidRDefault="00EC3CA3" w:rsidP="00EC3CA3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4. </w:t>
      </w:r>
      <w:r w:rsidR="00521332"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Действующие нормативные правовые акты, поручения, решения, из</w:t>
      </w:r>
      <w:r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которых вытекает необходимость разработки предлагаемого правового</w:t>
      </w:r>
      <w:r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370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регулирования в данной области:</w:t>
      </w:r>
      <w:r w:rsidR="00521332" w:rsidRPr="000370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696BCE98" w14:textId="77777777" w:rsidR="00BF31E7" w:rsidRPr="000370B2" w:rsidRDefault="00BF31E7" w:rsidP="00BF31E7">
      <w:pPr>
        <w:autoSpaceDE w:val="0"/>
        <w:autoSpaceDN w:val="0"/>
        <w:adjustRightInd w:val="0"/>
        <w:rPr>
          <w:rFonts w:ascii="Times New Roman" w:hAnsi="Times New Roman" w:cs="Times New Roman"/>
          <w:color w:val="0A0C0D"/>
          <w:sz w:val="28"/>
          <w:szCs w:val="28"/>
        </w:rPr>
      </w:pPr>
      <w:r w:rsidRPr="000370B2">
        <w:rPr>
          <w:rFonts w:ascii="Times New Roman" w:hAnsi="Times New Roman" w:cs="Times New Roman"/>
          <w:color w:val="0A0C0D"/>
          <w:sz w:val="28"/>
          <w:szCs w:val="28"/>
        </w:rPr>
        <w:t>1. Конституция Российской Федерации.</w:t>
      </w:r>
    </w:p>
    <w:p w14:paraId="67E17C87" w14:textId="77777777" w:rsidR="00BF31E7" w:rsidRPr="000370B2" w:rsidRDefault="00BF31E7" w:rsidP="00BF31E7">
      <w:pPr>
        <w:jc w:val="both"/>
        <w:rPr>
          <w:rFonts w:ascii="Times New Roman" w:hAnsi="Times New Roman" w:cs="Times New Roman"/>
          <w:sz w:val="28"/>
          <w:szCs w:val="28"/>
        </w:rPr>
      </w:pPr>
      <w:r w:rsidRPr="000370B2">
        <w:rPr>
          <w:rFonts w:ascii="Times New Roman" w:hAnsi="Times New Roman" w:cs="Times New Roman"/>
          <w:bCs/>
          <w:sz w:val="28"/>
          <w:szCs w:val="28"/>
        </w:rPr>
        <w:t>2.</w:t>
      </w:r>
      <w:r w:rsidRPr="000370B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Кодекс Российской Федерации об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административных правонарушениях.</w:t>
      </w:r>
    </w:p>
    <w:p w14:paraId="507322AE" w14:textId="6C64FAB1" w:rsidR="00BF31E7" w:rsidRDefault="00BF31E7" w:rsidP="00BF31E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70B2">
        <w:rPr>
          <w:rFonts w:ascii="Times New Roman" w:hAnsi="Times New Roman" w:cs="Times New Roman"/>
          <w:bCs/>
          <w:sz w:val="28"/>
          <w:szCs w:val="28"/>
        </w:rPr>
        <w:t>3.</w:t>
      </w:r>
      <w:r w:rsidRPr="000370B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 </w:t>
      </w:r>
      <w:r w:rsidR="000370B2" w:rsidRPr="000370B2">
        <w:rPr>
          <w:rFonts w:ascii="Times New Roman" w:hAnsi="Times New Roman" w:cs="Times New Roman"/>
          <w:bCs/>
          <w:sz w:val="28"/>
          <w:szCs w:val="28"/>
        </w:rPr>
        <w:t>Градостроительный кодекс Российской Федерации.</w:t>
      </w:r>
    </w:p>
    <w:p w14:paraId="104E86F9" w14:textId="6A812582" w:rsidR="00FE13DC" w:rsidRPr="00FE13DC" w:rsidRDefault="00FE13DC" w:rsidP="00BF31E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Федеральный закон</w:t>
      </w:r>
      <w:r w:rsidRPr="00FE13DC">
        <w:rPr>
          <w:rFonts w:ascii="Times New Roman" w:hAnsi="Times New Roman" w:cs="Times New Roman"/>
          <w:bCs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C064CAB" w14:textId="3B56A0B1" w:rsidR="00BF31E7" w:rsidRPr="000370B2" w:rsidRDefault="00FE13DC" w:rsidP="00BF31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.</w:t>
      </w:r>
      <w:r w:rsidR="00BF31E7" w:rsidRPr="000370B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Федеральный закон от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27.07.2010 №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6A4773">
        <w:rPr>
          <w:rFonts w:ascii="Times New Roman" w:hAnsi="Times New Roman" w:cs="Times New Roman"/>
          <w:bCs/>
          <w:sz w:val="28"/>
          <w:szCs w:val="28"/>
        </w:rPr>
        <w:t>210-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ФЗ «Об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организации предоставления государственных и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муниципальных услуг».</w:t>
      </w:r>
    </w:p>
    <w:p w14:paraId="57900DE0" w14:textId="56732D95" w:rsidR="00BF31E7" w:rsidRPr="000370B2" w:rsidRDefault="00FE13DC" w:rsidP="00BF31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.</w:t>
      </w:r>
      <w:r w:rsidR="00BF31E7" w:rsidRPr="000370B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Постановление Правительства Российской Федерации от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03.12.2014 №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1300 «Об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утверждении перечня видов объектов, размещение которых может осуществляться на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землях или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земельных участках, находящихся в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государственной или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муниципальной собственности, без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предоставления земельных участков и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установления сервитутов».</w:t>
      </w:r>
    </w:p>
    <w:p w14:paraId="120DCECC" w14:textId="5AD2DC4D" w:rsidR="00BF31E7" w:rsidRPr="000370B2" w:rsidRDefault="00FE13DC" w:rsidP="00BF31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.</w:t>
      </w:r>
      <w:r w:rsidR="00BF31E7" w:rsidRPr="000370B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Закон 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6A4773">
        <w:rPr>
          <w:rFonts w:ascii="Times New Roman" w:hAnsi="Times New Roman" w:cs="Times New Roman"/>
          <w:bCs/>
          <w:sz w:val="28"/>
          <w:szCs w:val="28"/>
        </w:rPr>
        <w:t>области №191/2014-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ОЗ «О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регулировании дополнительных вопросов в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сфере благоустройства в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области».</w:t>
      </w:r>
    </w:p>
    <w:p w14:paraId="36C329F9" w14:textId="1950CC5D" w:rsidR="00BF31E7" w:rsidRPr="000370B2" w:rsidRDefault="00FE13DC" w:rsidP="00BF31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.</w:t>
      </w:r>
      <w:r w:rsidR="00BF31E7" w:rsidRPr="000370B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Закон 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 от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6A4773">
        <w:rPr>
          <w:rFonts w:ascii="Times New Roman" w:hAnsi="Times New Roman" w:cs="Times New Roman"/>
          <w:bCs/>
          <w:sz w:val="28"/>
          <w:szCs w:val="28"/>
        </w:rPr>
        <w:t>10.10.2014 №124/2014-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ОЗ «Об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установлении случаев, при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которых не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требуется получение разрешения на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строительство на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территории 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области».</w:t>
      </w:r>
    </w:p>
    <w:p w14:paraId="181C5EA8" w14:textId="34D237C0" w:rsidR="00BF31E7" w:rsidRPr="000370B2" w:rsidRDefault="00FE13DC" w:rsidP="00BF31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.</w:t>
      </w:r>
      <w:r w:rsidR="00BF31E7" w:rsidRPr="000370B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Постановление Правительства 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 от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25.04.2011 №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365/15 «Об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утверждении Порядка разработки и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области, государственными органами 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области».</w:t>
      </w:r>
    </w:p>
    <w:p w14:paraId="13681C8A" w14:textId="55D0C48E" w:rsidR="00BF31E7" w:rsidRPr="000370B2" w:rsidRDefault="00FE13DC" w:rsidP="00BF31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.</w:t>
      </w:r>
      <w:r w:rsidR="00BF31E7" w:rsidRPr="000370B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Постановление Правительства 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 от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04.08.2005 №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533/25 «О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порядке уведомления о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выданных разрешениях на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прове</w:t>
      </w:r>
      <w:r w:rsidR="006A4773">
        <w:rPr>
          <w:rFonts w:ascii="Times New Roman" w:hAnsi="Times New Roman" w:cs="Times New Roman"/>
          <w:bCs/>
          <w:sz w:val="28"/>
          <w:szCs w:val="28"/>
        </w:rPr>
        <w:t>дение строительных, строительно-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монтажных, земляных, ремонтных работ, аварийного вскрытия, установку временных объектов, установку конструкций, предназначенных для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размещения информации в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области».</w:t>
      </w:r>
    </w:p>
    <w:p w14:paraId="1C1B94E1" w14:textId="4083B735" w:rsidR="00BF31E7" w:rsidRPr="000370B2" w:rsidRDefault="00FE13DC" w:rsidP="00BF31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11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.</w:t>
      </w:r>
      <w:r w:rsidR="00BF31E7" w:rsidRPr="000370B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Постановление Правительства 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 от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25.03.2016 №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233/9 «Об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утверждени</w:t>
      </w:r>
      <w:r w:rsidR="006A4773">
        <w:rPr>
          <w:rFonts w:ascii="Times New Roman" w:hAnsi="Times New Roman" w:cs="Times New Roman"/>
          <w:bCs/>
          <w:sz w:val="28"/>
          <w:szCs w:val="28"/>
        </w:rPr>
        <w:t>и Порядка проведения контрольно-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геодезической съемки и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передачи исполнительной документации на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территории 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 и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внесении изменения в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постановление Правительства 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 от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19.06.2006 №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536/23 «Об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утверждении состава и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содержания проектов планировки территории, подготовка которых осуществляется на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основании документов территориального планирования 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 и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на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основании документов территориального планирования муниципальных образований Московской</w:t>
      </w:r>
      <w:r w:rsidR="00BF31E7"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BF31E7" w:rsidRPr="000370B2">
        <w:rPr>
          <w:rFonts w:ascii="Times New Roman" w:hAnsi="Times New Roman" w:cs="Times New Roman"/>
          <w:bCs/>
          <w:sz w:val="28"/>
          <w:szCs w:val="28"/>
        </w:rPr>
        <w:t>области».</w:t>
      </w:r>
    </w:p>
    <w:p w14:paraId="692B3ECC" w14:textId="325A7AF2" w:rsidR="00BF31E7" w:rsidRDefault="00BF31E7" w:rsidP="00BF31E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70B2">
        <w:rPr>
          <w:rFonts w:ascii="Times New Roman" w:hAnsi="Times New Roman" w:cs="Times New Roman"/>
          <w:bCs/>
          <w:sz w:val="28"/>
          <w:szCs w:val="28"/>
        </w:rPr>
        <w:t>1</w:t>
      </w:r>
      <w:r w:rsidR="00FE13DC">
        <w:rPr>
          <w:rFonts w:ascii="Times New Roman" w:hAnsi="Times New Roman" w:cs="Times New Roman"/>
          <w:bCs/>
          <w:sz w:val="28"/>
          <w:szCs w:val="28"/>
        </w:rPr>
        <w:t>2</w:t>
      </w:r>
      <w:r w:rsidRPr="000370B2">
        <w:rPr>
          <w:rFonts w:ascii="Times New Roman" w:hAnsi="Times New Roman" w:cs="Times New Roman"/>
          <w:bCs/>
          <w:sz w:val="28"/>
          <w:szCs w:val="28"/>
        </w:rPr>
        <w:t>.</w:t>
      </w:r>
      <w:r w:rsidRPr="000370B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Постановление Правительства Московской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области от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08.04.2015 №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229/13 «Об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утверждении Порядка и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условий размещения на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территории Московской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области объектов, которые могут быть размещены на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землях или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земельных участках, находящихся в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государственной, муниципальной собственности или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государственная собственность на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которые не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разграничена, без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предоставления земельных участков и</w:t>
      </w:r>
      <w:r w:rsidRPr="000370B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0370B2">
        <w:rPr>
          <w:rFonts w:ascii="Times New Roman" w:hAnsi="Times New Roman" w:cs="Times New Roman"/>
          <w:bCs/>
          <w:sz w:val="28"/>
          <w:szCs w:val="28"/>
        </w:rPr>
        <w:t>установления сервитутов, публичного сервитута».</w:t>
      </w:r>
    </w:p>
    <w:p w14:paraId="73480D29" w14:textId="6FAE6225" w:rsidR="00973996" w:rsidRDefault="00973996" w:rsidP="00BF31E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13. Постановление</w:t>
      </w:r>
      <w:r w:rsidRPr="00973996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FB87634" w14:textId="1A1AFD33" w:rsidR="00973996" w:rsidRDefault="00973996" w:rsidP="00BF31E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14. Соглашение</w:t>
      </w:r>
      <w:r w:rsidRPr="00973996">
        <w:rPr>
          <w:rFonts w:ascii="Times New Roman" w:hAnsi="Times New Roman" w:cs="Times New Roman"/>
          <w:bCs/>
          <w:sz w:val="28"/>
          <w:szCs w:val="28"/>
        </w:rPr>
        <w:t xml:space="preserve"> о взаимодействии, которое заключается между Администрацией и Государственным казенным учреждением Московской области «Центр компетенций </w:t>
      </w:r>
      <w:proofErr w:type="spellStart"/>
      <w:r w:rsidRPr="00973996">
        <w:rPr>
          <w:rFonts w:ascii="Times New Roman" w:hAnsi="Times New Roman" w:cs="Times New Roman"/>
          <w:bCs/>
          <w:sz w:val="28"/>
          <w:szCs w:val="28"/>
        </w:rPr>
        <w:t>госуправления</w:t>
      </w:r>
      <w:proofErr w:type="spellEnd"/>
      <w:r w:rsidRPr="00973996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B589F38" w14:textId="23190AB8" w:rsidR="00973996" w:rsidRPr="000370B2" w:rsidRDefault="00973996" w:rsidP="00BF31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15. Постановление</w:t>
      </w:r>
      <w:r w:rsidRPr="00973996">
        <w:rPr>
          <w:rFonts w:ascii="Times New Roman" w:hAnsi="Times New Roman" w:cs="Times New Roman"/>
          <w:bCs/>
          <w:sz w:val="28"/>
          <w:szCs w:val="28"/>
        </w:rPr>
        <w:t xml:space="preserve"> Правительства Московской области от 31.10.2018 № 792/37 «Об утверждении требований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области»</w:t>
      </w:r>
    </w:p>
    <w:p w14:paraId="3B1507C1" w14:textId="724BDA88" w:rsidR="00BF31E7" w:rsidRPr="000370B2" w:rsidRDefault="00BF31E7" w:rsidP="00BF31E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90B0B"/>
          <w:sz w:val="28"/>
          <w:szCs w:val="28"/>
        </w:rPr>
      </w:pPr>
      <w:r w:rsidRPr="000370B2">
        <w:rPr>
          <w:rFonts w:ascii="Times New Roman" w:hAnsi="Times New Roman" w:cs="Times New Roman"/>
          <w:color w:val="090B0B"/>
          <w:sz w:val="28"/>
          <w:szCs w:val="28"/>
        </w:rPr>
        <w:t>1</w:t>
      </w:r>
      <w:r w:rsidR="005B2A42">
        <w:rPr>
          <w:rFonts w:ascii="Times New Roman" w:hAnsi="Times New Roman" w:cs="Times New Roman"/>
          <w:color w:val="090B0B"/>
          <w:sz w:val="28"/>
          <w:szCs w:val="28"/>
        </w:rPr>
        <w:t>6</w:t>
      </w:r>
      <w:r w:rsidRPr="000370B2">
        <w:rPr>
          <w:rFonts w:ascii="Times New Roman" w:hAnsi="Times New Roman" w:cs="Times New Roman"/>
          <w:color w:val="090B0B"/>
          <w:sz w:val="28"/>
          <w:szCs w:val="28"/>
        </w:rPr>
        <w:t>. Устав городского округа Красногорск Московской области (принят решением Совета депутатов городского округа Красногорск Московской области от 08.09.2017 №247/16).</w:t>
      </w:r>
    </w:p>
    <w:p w14:paraId="30D74351" w14:textId="77E3C5C4" w:rsidR="00BF31E7" w:rsidRDefault="005B2A42" w:rsidP="00BF31E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B0D0E"/>
          <w:sz w:val="28"/>
          <w:szCs w:val="28"/>
        </w:rPr>
        <w:t>17</w:t>
      </w:r>
      <w:r w:rsidR="00BF31E7" w:rsidRPr="000370B2">
        <w:rPr>
          <w:rFonts w:ascii="Times New Roman" w:hAnsi="Times New Roman" w:cs="Times New Roman"/>
          <w:color w:val="0B0D0E"/>
          <w:sz w:val="28"/>
          <w:szCs w:val="28"/>
        </w:rPr>
        <w:t>. П</w:t>
      </w:r>
      <w:r w:rsidR="00BF31E7" w:rsidRPr="000370B2">
        <w:rPr>
          <w:rFonts w:ascii="Times New Roman" w:hAnsi="Times New Roman" w:cs="Times New Roman"/>
          <w:color w:val="090C0C"/>
          <w:sz w:val="28"/>
          <w:szCs w:val="28"/>
        </w:rPr>
        <w:t xml:space="preserve">исьмо </w:t>
      </w:r>
      <w:r w:rsidR="00BF31E7" w:rsidRPr="000370B2">
        <w:rPr>
          <w:rFonts w:ascii="Times New Roman" w:hAnsi="Times New Roman" w:cs="Times New Roman"/>
          <w:sz w:val="28"/>
          <w:szCs w:val="28"/>
        </w:rPr>
        <w:t xml:space="preserve">Министерства энергетики Московской области от </w:t>
      </w:r>
      <w:proofErr w:type="spellStart"/>
      <w:r w:rsidR="006A4773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6A4773">
        <w:rPr>
          <w:rFonts w:ascii="Times New Roman" w:hAnsi="Times New Roman" w:cs="Times New Roman"/>
          <w:sz w:val="28"/>
          <w:szCs w:val="28"/>
        </w:rPr>
        <w:t xml:space="preserve"> 25.11.2025 </w:t>
      </w:r>
      <w:r w:rsidR="006A4773">
        <w:rPr>
          <w:rFonts w:ascii="Times New Roman" w:hAnsi="Times New Roman" w:cs="Times New Roman"/>
          <w:sz w:val="28"/>
          <w:szCs w:val="28"/>
        </w:rPr>
        <w:br/>
        <w:t>№ 26Исх</w:t>
      </w:r>
      <w:r w:rsidR="000370B2" w:rsidRPr="000370B2">
        <w:rPr>
          <w:rFonts w:ascii="Times New Roman" w:hAnsi="Times New Roman" w:cs="Times New Roman"/>
          <w:sz w:val="28"/>
          <w:szCs w:val="28"/>
        </w:rPr>
        <w:t>-10687/26</w:t>
      </w:r>
      <w:r w:rsidR="00BF31E7" w:rsidRPr="000370B2">
        <w:rPr>
          <w:rFonts w:ascii="Times New Roman" w:hAnsi="Times New Roman" w:cs="Times New Roman"/>
          <w:sz w:val="28"/>
          <w:szCs w:val="28"/>
        </w:rPr>
        <w:t>.</w:t>
      </w:r>
    </w:p>
    <w:p w14:paraId="17D295D8" w14:textId="20E11F63" w:rsidR="00521332" w:rsidRPr="002F4E23" w:rsidRDefault="00CB577F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5.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Планируемый срок вступления в силу проекта муниципального</w:t>
      </w:r>
      <w:r w:rsidR="00D34B0B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нормативного правового акта городского округа Красногорск: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045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август </w:t>
      </w:r>
      <w:r w:rsidR="006D396D">
        <w:rPr>
          <w:rFonts w:ascii="Times New Roman" w:eastAsiaTheme="minorHAnsi" w:hAnsi="Times New Roman" w:cs="Times New Roman"/>
          <w:sz w:val="28"/>
          <w:szCs w:val="28"/>
          <w:lang w:eastAsia="en-US"/>
        </w:rPr>
        <w:t>202</w:t>
      </w:r>
      <w:r w:rsidR="00B1110E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6D396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="00521332" w:rsidRPr="002F4E2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4346B28" w14:textId="76146B55" w:rsidR="00521332" w:rsidRPr="00060D6A" w:rsidRDefault="00CB577F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6.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Сведения о необходимости или отсутствии необходимости установления</w:t>
      </w:r>
      <w:r w:rsid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переходного периода:</w:t>
      </w:r>
      <w:r w:rsidR="00521332" w:rsidRPr="002F4E2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D396D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необходимость установления переходного периода отсутствует.</w:t>
      </w:r>
    </w:p>
    <w:p w14:paraId="69FF919B" w14:textId="0E41C34C" w:rsidR="00521332" w:rsidRPr="00060D6A" w:rsidRDefault="00521332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7. Сравнение возможных вариантов решения проблемы:</w:t>
      </w:r>
    </w:p>
    <w:p w14:paraId="0C81CA5E" w14:textId="77777777" w:rsidR="00521332" w:rsidRPr="00060D6A" w:rsidRDefault="00521332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2977"/>
        <w:gridCol w:w="2977"/>
      </w:tblGrid>
      <w:tr w:rsidR="00D34B0B" w:rsidRPr="002F4E23" w14:paraId="0200C31D" w14:textId="77777777" w:rsidTr="00D34B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3091" w14:textId="77777777" w:rsidR="00D34B0B" w:rsidRPr="00CB577F" w:rsidRDefault="00D34B0B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243" w14:textId="77777777" w:rsidR="00D34B0B" w:rsidRPr="00CB577F" w:rsidRDefault="00D34B0B" w:rsidP="006D39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Вариант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3A49" w14:textId="77777777" w:rsidR="00D34B0B" w:rsidRPr="00CB577F" w:rsidRDefault="00D34B0B" w:rsidP="006D39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Вариант 2</w:t>
            </w:r>
          </w:p>
        </w:tc>
      </w:tr>
      <w:tr w:rsidR="00D34B0B" w:rsidRPr="002F4E23" w14:paraId="3EEB0EA0" w14:textId="77777777" w:rsidTr="00D34B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D2AC" w14:textId="77777777" w:rsidR="00D34B0B" w:rsidRPr="00CB577F" w:rsidRDefault="00D34B0B" w:rsidP="00D34B0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7.1. Содержание варианта решения выявленной проблемы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17F6" w14:textId="14534218" w:rsidR="00D34B0B" w:rsidRPr="00CB577F" w:rsidRDefault="00EF3AF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Проект Решения принят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EC25" w14:textId="6A8BB504" w:rsidR="00D34B0B" w:rsidRPr="00CB577F" w:rsidRDefault="00EF3AF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Проект Решения не принят</w:t>
            </w:r>
          </w:p>
        </w:tc>
      </w:tr>
      <w:tr w:rsidR="00D34B0B" w:rsidRPr="002F4E23" w14:paraId="333CF79A" w14:textId="77777777" w:rsidTr="00D34B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D907" w14:textId="77777777" w:rsidR="00D34B0B" w:rsidRPr="00CB577F" w:rsidRDefault="00D34B0B" w:rsidP="00D34B0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7.2. Качественная характеристика и оценка численности потенциальных адресатов предлагаемого правового регулирования в среднесрочном периоде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5F01" w14:textId="1B1EF8F6" w:rsidR="00CB577F" w:rsidRPr="00CB577F" w:rsidRDefault="00CB577F" w:rsidP="00CB57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Регулирование отношений, возникающих в связи с предоставление Услуги Администрацией городского округа Красногорск Московской области</w:t>
            </w: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4E3ED7A1" w14:textId="02690188" w:rsidR="00D34B0B" w:rsidRPr="00CB577F" w:rsidRDefault="00D34B0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DF65" w14:textId="5AF473C4" w:rsidR="00CB577F" w:rsidRPr="00CB577F" w:rsidRDefault="00CB577F" w:rsidP="00CB57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gramEnd"/>
            <w:r w:rsidRPr="00CB577F">
              <w:rPr>
                <w:rFonts w:ascii="Times New Roman" w:hAnsi="Times New Roman" w:cs="Times New Roman"/>
                <w:sz w:val="24"/>
                <w:szCs w:val="24"/>
              </w:rPr>
              <w:t xml:space="preserve"> возникающие в связи с предоставление Услуги Администрацией городского округа Красногорск Московской области не регулируются</w:t>
            </w: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5BE31F84" w14:textId="414999DF" w:rsidR="00D34B0B" w:rsidRPr="00CB577F" w:rsidRDefault="00D34B0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485886" w:rsidRPr="002F4E23" w14:paraId="7BABEF0B" w14:textId="77777777" w:rsidTr="00D34B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90F5" w14:textId="77777777" w:rsidR="00485886" w:rsidRPr="00CB577F" w:rsidRDefault="00485886" w:rsidP="0048588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7.3. Оценка дополнительных расходов (доходов) потенциальных адресатов предлагаемого проекта муниципального нормативного правового акта городского округа Красногорск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E1D1" w14:textId="1A0F4D7F" w:rsidR="00485886" w:rsidRPr="00CB577F" w:rsidRDefault="00CB577F" w:rsidP="004858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A5647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расходов и доходов не </w:t>
            </w: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изменится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EE76" w14:textId="3D8271AD" w:rsidR="00485886" w:rsidRPr="00CB577F" w:rsidRDefault="00485886" w:rsidP="004858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Количество расходов и доходов не изменится</w:t>
            </w:r>
          </w:p>
        </w:tc>
      </w:tr>
      <w:tr w:rsidR="00D34B0B" w:rsidRPr="002F4E23" w14:paraId="26795F54" w14:textId="77777777" w:rsidTr="00D34B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7275" w14:textId="77777777" w:rsidR="00D34B0B" w:rsidRPr="00CB577F" w:rsidRDefault="00D34B0B" w:rsidP="00D34B0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7.4. Оценка расходов (доходов) бюджета городского округа Красногорск, связанных с принятием проекта муниципального нормативного правового акта городского округа Красногорск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02A0" w14:textId="6E1A43FC" w:rsidR="00D34B0B" w:rsidRPr="00CB577F" w:rsidRDefault="00EF3AF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A93C" w14:textId="5A61709A" w:rsidR="00D34B0B" w:rsidRPr="00CB577F" w:rsidRDefault="00EF3AF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D34B0B" w:rsidRPr="002F4E23" w14:paraId="0212891A" w14:textId="77777777" w:rsidTr="00D34B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EF29" w14:textId="77777777" w:rsidR="00D34B0B" w:rsidRPr="00CB577F" w:rsidRDefault="00D34B0B" w:rsidP="00D34B0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7.5. Оценка возможности достижения заявленных целей принятия проекта муниципального нормативного правового акта городского округа Красногорск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C2F8" w14:textId="3B0C1A83" w:rsidR="00D34B0B" w:rsidRPr="00CB577F" w:rsidRDefault="00EF3AF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Оценка положительная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A472" w14:textId="337DF7C3" w:rsidR="00D34B0B" w:rsidRPr="00CB577F" w:rsidRDefault="00EF3AF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Оценка отрицательная</w:t>
            </w:r>
          </w:p>
        </w:tc>
      </w:tr>
      <w:tr w:rsidR="00D34B0B" w:rsidRPr="002F4E23" w14:paraId="6D54B4EA" w14:textId="77777777" w:rsidTr="00FB3491">
        <w:trPr>
          <w:trHeight w:val="45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5C33" w14:textId="77777777" w:rsidR="00D34B0B" w:rsidRPr="00CB577F" w:rsidRDefault="00D34B0B" w:rsidP="00D34B0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7.6. Оценка рисков неблагоприятных последствий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DB61" w14:textId="31CE24F1" w:rsidR="00D34B0B" w:rsidRPr="00CB577F" w:rsidRDefault="00EF3AFB" w:rsidP="00D34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Риски отсутствуют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AB1" w14:textId="5BB2908A" w:rsidR="00D34B0B" w:rsidRPr="00CB577F" w:rsidRDefault="00485886" w:rsidP="00CB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 xml:space="preserve">Риски отказа </w:t>
            </w:r>
            <w:r w:rsidR="00CB577F"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предоставлении Услуги в виде документа </w:t>
            </w:r>
            <w:r w:rsidR="00CA24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321BBE" w:rsidRPr="00321BB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="00321BBE" w:rsidRPr="00321BB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рдер на право производства земляных работ на территории городского округа Красногорск Московской области</w:t>
            </w:r>
            <w:r w:rsidR="00CA24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».</w:t>
            </w:r>
          </w:p>
        </w:tc>
      </w:tr>
    </w:tbl>
    <w:p w14:paraId="65AD732F" w14:textId="77777777" w:rsidR="00521332" w:rsidRPr="002F4E23" w:rsidRDefault="00521332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A28CDC8" w14:textId="1E05FA25" w:rsidR="00521332" w:rsidRPr="00CC49D1" w:rsidRDefault="00CB577F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8.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Иная информация по решению разработчика, относящаяся к сведениям о</w:t>
      </w:r>
      <w:r w:rsidR="00CC49D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подготовке идеи (концепции) предлагаемого правового регулирования:</w:t>
      </w:r>
      <w:r w:rsidR="000368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отсутствует.</w:t>
      </w:r>
    </w:p>
    <w:p w14:paraId="1A6B473A" w14:textId="77777777" w:rsidR="00036817" w:rsidRPr="002F4E23" w:rsidRDefault="00036817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BE302D3" w14:textId="665A2E96" w:rsidR="00521332" w:rsidRPr="002F4E23" w:rsidRDefault="00521332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F4E23">
        <w:rPr>
          <w:rFonts w:ascii="Times New Roman" w:eastAsiaTheme="minorHAnsi" w:hAnsi="Times New Roman" w:cs="Times New Roman"/>
          <w:sz w:val="28"/>
          <w:szCs w:val="28"/>
          <w:lang w:eastAsia="en-US"/>
        </w:rPr>
        <w:t>К уведомлению прилагаются: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"/>
        <w:gridCol w:w="7427"/>
        <w:gridCol w:w="1210"/>
      </w:tblGrid>
      <w:tr w:rsidR="00521332" w:rsidRPr="002F4E23" w14:paraId="47F75DCA" w14:textId="77777777" w:rsidTr="0007452A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1186" w14:textId="77777777" w:rsidR="00521332" w:rsidRPr="002F4E2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F4E2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1658" w14:textId="77777777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Перечень вопросов для участников публичных консультаций:</w:t>
            </w:r>
          </w:p>
          <w:p w14:paraId="0EAF37EA" w14:textId="3638C664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- является ли принятие проекта </w:t>
            </w:r>
            <w:r w:rsidR="00CB577F" w:rsidRPr="00CB577F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постановления </w:t>
            </w:r>
            <w:r w:rsidR="00AC61E8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об </w:t>
            </w:r>
            <w:r w:rsidR="00CB577F" w:rsidRPr="00CB577F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утверждении административного регламента предоставления муниципальной услуги</w:t>
            </w: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оптимальным способом решения проблемы?</w:t>
            </w:r>
          </w:p>
          <w:p w14:paraId="7300CEEA" w14:textId="32F57FC2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- какие риски и негативные последствия могут возникнуть в случае принятия проекта </w:t>
            </w:r>
            <w:r w:rsidR="00AC61E8" w:rsidRPr="00AC61E8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постановления об утверждении административного регламента предоставления муниципальной услуги</w:t>
            </w: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?</w:t>
            </w:r>
          </w:p>
          <w:p w14:paraId="010EEF15" w14:textId="7C1AE98E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- какие выводы и преимущества могут возникнуть в случае принятия </w:t>
            </w:r>
            <w:r w:rsidR="00AC61E8" w:rsidRPr="00AC61E8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проекта постановления об утверждении административного регламента предоставления муниципальной услуги</w:t>
            </w: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?</w:t>
            </w:r>
          </w:p>
          <w:p w14:paraId="34F6A6B6" w14:textId="77777777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- существуют ли альтернативные (менее затратные и (или) более эффективные) способы решения проблемы?</w:t>
            </w:r>
          </w:p>
          <w:p w14:paraId="756662CA" w14:textId="6979BA72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- ваше общее мнение по </w:t>
            </w:r>
            <w:r w:rsidR="00AC61E8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проекту</w:t>
            </w:r>
            <w:r w:rsidR="00AC61E8" w:rsidRPr="00AC61E8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постановления об утверждении административного регламента предоставления муниципальной услуги</w:t>
            </w: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?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E072" w14:textId="77777777" w:rsidR="00521332" w:rsidRPr="002F4E2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21332" w:rsidRPr="00B553F7" w14:paraId="0BEEAF8E" w14:textId="77777777" w:rsidTr="0007452A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E945" w14:textId="77777777" w:rsidR="00521332" w:rsidRPr="002F4E2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F4E2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E291" w14:textId="3A77F775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Иные материалы, к</w:t>
            </w:r>
            <w:r w:rsidR="00AC61E8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оторые, по мнению разработчика, </w:t>
            </w: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позволяют оценить необходимость принятия </w:t>
            </w:r>
            <w:r w:rsidR="00AC61E8" w:rsidRPr="00AC61E8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проекта постановления об утверждении административного регламента предоставления муниципальной услуги</w:t>
            </w:r>
            <w:r w:rsidR="00AC61E8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.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C119" w14:textId="77777777" w:rsidR="00521332" w:rsidRPr="00B553F7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5ED19B66" w14:textId="77777777" w:rsidR="0095515B" w:rsidRPr="00521332" w:rsidRDefault="0095515B">
      <w:pPr>
        <w:rPr>
          <w:rFonts w:ascii="Times New Roman" w:hAnsi="Times New Roman" w:cs="Times New Roman"/>
          <w:sz w:val="28"/>
          <w:szCs w:val="28"/>
        </w:rPr>
      </w:pPr>
    </w:p>
    <w:sectPr w:rsidR="0095515B" w:rsidRPr="00521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D63"/>
    <w:rsid w:val="00036817"/>
    <w:rsid w:val="000370B2"/>
    <w:rsid w:val="00060D6A"/>
    <w:rsid w:val="0007452A"/>
    <w:rsid w:val="00091D7E"/>
    <w:rsid w:val="000A2BDE"/>
    <w:rsid w:val="000D3776"/>
    <w:rsid w:val="001247A8"/>
    <w:rsid w:val="001A1AF8"/>
    <w:rsid w:val="001C723F"/>
    <w:rsid w:val="002675D4"/>
    <w:rsid w:val="002E2104"/>
    <w:rsid w:val="003045FB"/>
    <w:rsid w:val="0031437A"/>
    <w:rsid w:val="00321BBE"/>
    <w:rsid w:val="003646F7"/>
    <w:rsid w:val="00394533"/>
    <w:rsid w:val="003C16E9"/>
    <w:rsid w:val="00401CDC"/>
    <w:rsid w:val="00404959"/>
    <w:rsid w:val="004619B4"/>
    <w:rsid w:val="00485886"/>
    <w:rsid w:val="00496D63"/>
    <w:rsid w:val="00521332"/>
    <w:rsid w:val="005B2A42"/>
    <w:rsid w:val="005F7817"/>
    <w:rsid w:val="006A4773"/>
    <w:rsid w:val="006D396D"/>
    <w:rsid w:val="00785D05"/>
    <w:rsid w:val="00792FDB"/>
    <w:rsid w:val="007A71C5"/>
    <w:rsid w:val="00953CDA"/>
    <w:rsid w:val="0095515B"/>
    <w:rsid w:val="00973996"/>
    <w:rsid w:val="00974AC2"/>
    <w:rsid w:val="009A004D"/>
    <w:rsid w:val="009C1D31"/>
    <w:rsid w:val="009E1E8D"/>
    <w:rsid w:val="009E752D"/>
    <w:rsid w:val="00A34508"/>
    <w:rsid w:val="00AC61E8"/>
    <w:rsid w:val="00AE117E"/>
    <w:rsid w:val="00B1110E"/>
    <w:rsid w:val="00BF31E7"/>
    <w:rsid w:val="00C857D0"/>
    <w:rsid w:val="00CA24DF"/>
    <w:rsid w:val="00CB577F"/>
    <w:rsid w:val="00CC49D1"/>
    <w:rsid w:val="00CD60AF"/>
    <w:rsid w:val="00D278AB"/>
    <w:rsid w:val="00D30191"/>
    <w:rsid w:val="00D34B0B"/>
    <w:rsid w:val="00D461DA"/>
    <w:rsid w:val="00DE762E"/>
    <w:rsid w:val="00E70EE7"/>
    <w:rsid w:val="00EA5647"/>
    <w:rsid w:val="00EC1A48"/>
    <w:rsid w:val="00EC3CA3"/>
    <w:rsid w:val="00EF32B1"/>
    <w:rsid w:val="00EF3AFB"/>
    <w:rsid w:val="00F3794D"/>
    <w:rsid w:val="00F971A5"/>
    <w:rsid w:val="00FB3491"/>
    <w:rsid w:val="00FE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14602"/>
  <w15:chartTrackingRefBased/>
  <w15:docId w15:val="{37CFF757-9B0C-400D-9F08-1A6A25C3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32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1332"/>
    <w:rPr>
      <w:color w:val="0563C1" w:themeColor="hyperlink"/>
      <w:u w:val="single"/>
    </w:rPr>
  </w:style>
  <w:style w:type="paragraph" w:customStyle="1" w:styleId="ConsPlusNormal">
    <w:name w:val="ConsPlusNormal"/>
    <w:rsid w:val="00D34B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117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117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74AC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74A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rasnogorsk-adm.ru/adm/deyatelnost/otsenkareg&#1085;liiuyuschego-vozdeystviya.html" TargetMode="External"/><Relationship Id="rId4" Type="http://schemas.openxmlformats.org/officeDocument/2006/relationships/hyperlink" Target="mailto:krt@kr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1536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Александровна Доренская</dc:creator>
  <cp:keywords/>
  <dc:description/>
  <cp:lastModifiedBy>215_3</cp:lastModifiedBy>
  <cp:revision>5</cp:revision>
  <cp:lastPrinted>2026-08-18T07:50:00Z</cp:lastPrinted>
  <dcterms:created xsi:type="dcterms:W3CDTF">2026-08-18T07:50:00Z</dcterms:created>
  <dcterms:modified xsi:type="dcterms:W3CDTF">2026-08-18T08:46:00Z</dcterms:modified>
</cp:coreProperties>
</file>