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AE8BFF" w14:textId="14FF6703" w:rsidR="00143EB9" w:rsidRDefault="00143EB9" w:rsidP="00BE13BB">
      <w:pPr>
        <w:ind w:left="709" w:right="425"/>
        <w:jc w:val="center"/>
        <w:rPr>
          <w:rFonts w:eastAsia="Times New Roman"/>
          <w:bCs/>
          <w:spacing w:val="50"/>
          <w:position w:val="7"/>
          <w:szCs w:val="28"/>
          <w:lang w:eastAsia="ru-RU"/>
        </w:rPr>
      </w:pPr>
      <w:bookmarkStart w:id="0" w:name="_GoBack"/>
      <w:bookmarkEnd w:id="0"/>
      <w:r>
        <w:rPr>
          <w:rFonts w:eastAsia="Times New Roman"/>
          <w:b/>
          <w:spacing w:val="50"/>
          <w:position w:val="7"/>
          <w:sz w:val="44"/>
          <w:szCs w:val="44"/>
          <w:lang w:eastAsia="ru-RU"/>
        </w:rPr>
        <w:t xml:space="preserve">                                             </w:t>
      </w:r>
    </w:p>
    <w:p w14:paraId="251F9CA8" w14:textId="48C9A635" w:rsidR="00D001BD" w:rsidRDefault="00D001BD" w:rsidP="00BE13BB">
      <w:pPr>
        <w:ind w:left="709" w:right="425"/>
        <w:jc w:val="center"/>
        <w:rPr>
          <w:rFonts w:eastAsia="Times New Roman"/>
          <w:bCs/>
          <w:spacing w:val="50"/>
          <w:position w:val="7"/>
          <w:szCs w:val="28"/>
          <w:lang w:eastAsia="ru-RU"/>
        </w:rPr>
      </w:pPr>
    </w:p>
    <w:p w14:paraId="3163E742" w14:textId="77777777" w:rsidR="005F2B31" w:rsidRDefault="005F2B31" w:rsidP="005F2B31"/>
    <w:p w14:paraId="60ABA418" w14:textId="56E02649" w:rsidR="005F2B31" w:rsidRPr="005F2B31" w:rsidRDefault="005F2B31" w:rsidP="005F2B31">
      <w:pPr>
        <w:widowControl w:val="0"/>
        <w:autoSpaceDE w:val="0"/>
        <w:autoSpaceDN w:val="0"/>
        <w:adjustRightInd w:val="0"/>
        <w:jc w:val="right"/>
        <w:rPr>
          <w:b/>
          <w:outline/>
          <w:color w:val="000000"/>
          <w:sz w:val="56"/>
          <w:szCs w:val="5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5F2B31">
        <w:rPr>
          <w:outline/>
          <w:noProof/>
          <w:color w:val="000000"/>
          <w:sz w:val="56"/>
          <w:szCs w:val="56"/>
          <w:lang w:eastAsia="ru-RU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drawing>
          <wp:anchor distT="0" distB="0" distL="114300" distR="114300" simplePos="0" relativeHeight="251659264" behindDoc="1" locked="0" layoutInCell="1" allowOverlap="1" wp14:anchorId="25805AEF" wp14:editId="482D54F2">
            <wp:simplePos x="0" y="0"/>
            <wp:positionH relativeFrom="column">
              <wp:posOffset>2780665</wp:posOffset>
            </wp:positionH>
            <wp:positionV relativeFrom="paragraph">
              <wp:posOffset>52705</wp:posOffset>
            </wp:positionV>
            <wp:extent cx="862965" cy="1009650"/>
            <wp:effectExtent l="0" t="0" r="0" b="0"/>
            <wp:wrapTight wrapText="bothSides">
              <wp:wrapPolygon edited="1">
                <wp:start x="0" y="0"/>
                <wp:lineTo x="0" y="21192"/>
                <wp:lineTo x="21600" y="21600"/>
                <wp:lineTo x="21600" y="0"/>
                <wp:lineTo x="0" y="0"/>
              </wp:wrapPolygon>
            </wp:wrapTight>
            <wp:docPr id="2" name="Рисунок 2" descr="Герб Красногорского муниципальн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расногорского муниципального райо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F2B31">
        <w:rPr>
          <w:outline/>
          <w:noProof/>
          <w:color w:val="000000"/>
          <w:sz w:val="56"/>
          <w:szCs w:val="5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Pr="005F2B31">
        <w:rPr>
          <w:b/>
          <w:outline/>
          <w:color w:val="000000"/>
          <w:sz w:val="56"/>
          <w:szCs w:val="5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                                                  </w:t>
      </w:r>
    </w:p>
    <w:p w14:paraId="33C313BF" w14:textId="77777777" w:rsidR="005F2B31" w:rsidRPr="00ED4D87" w:rsidRDefault="005F2B31" w:rsidP="005F2B31">
      <w:pPr>
        <w:widowControl w:val="0"/>
        <w:shd w:val="clear" w:color="auto" w:fill="FFFFFF"/>
        <w:autoSpaceDE w:val="0"/>
        <w:autoSpaceDN w:val="0"/>
        <w:adjustRightInd w:val="0"/>
        <w:ind w:left="53"/>
        <w:jc w:val="center"/>
        <w:rPr>
          <w:sz w:val="20"/>
        </w:rPr>
      </w:pPr>
      <w:r w:rsidRPr="00ED4D87">
        <w:rPr>
          <w:sz w:val="20"/>
        </w:rPr>
        <w:t xml:space="preserve"> </w:t>
      </w:r>
    </w:p>
    <w:p w14:paraId="5DD956DC" w14:textId="77777777" w:rsidR="005F2B31" w:rsidRPr="00ED4D87" w:rsidRDefault="005F2B31" w:rsidP="005F2B31">
      <w:pPr>
        <w:widowControl w:val="0"/>
        <w:shd w:val="clear" w:color="auto" w:fill="FFFFFF"/>
        <w:autoSpaceDE w:val="0"/>
        <w:autoSpaceDN w:val="0"/>
        <w:adjustRightInd w:val="0"/>
        <w:ind w:left="53"/>
        <w:jc w:val="center"/>
        <w:rPr>
          <w:sz w:val="20"/>
        </w:rPr>
      </w:pPr>
    </w:p>
    <w:p w14:paraId="75E612E8" w14:textId="77777777" w:rsidR="005F2B31" w:rsidRPr="00ED4D87" w:rsidRDefault="005F2B31" w:rsidP="005F2B31">
      <w:pPr>
        <w:widowControl w:val="0"/>
        <w:shd w:val="clear" w:color="auto" w:fill="FFFFFF"/>
        <w:autoSpaceDE w:val="0"/>
        <w:autoSpaceDN w:val="0"/>
        <w:adjustRightInd w:val="0"/>
        <w:ind w:left="53"/>
        <w:jc w:val="center"/>
        <w:rPr>
          <w:sz w:val="20"/>
        </w:rPr>
      </w:pPr>
    </w:p>
    <w:p w14:paraId="16703815" w14:textId="77777777" w:rsidR="005F2B31" w:rsidRPr="00ED4D87" w:rsidRDefault="005F2B31" w:rsidP="005F2B31">
      <w:pPr>
        <w:widowControl w:val="0"/>
        <w:shd w:val="clear" w:color="auto" w:fill="FFFFFF"/>
        <w:autoSpaceDE w:val="0"/>
        <w:autoSpaceDN w:val="0"/>
        <w:adjustRightInd w:val="0"/>
        <w:ind w:left="53"/>
        <w:jc w:val="center"/>
        <w:rPr>
          <w:sz w:val="20"/>
        </w:rPr>
      </w:pPr>
    </w:p>
    <w:p w14:paraId="6A244363" w14:textId="77777777" w:rsidR="005F2B31" w:rsidRPr="00ED4D87" w:rsidRDefault="005F2B31" w:rsidP="005F2B31">
      <w:pPr>
        <w:widowControl w:val="0"/>
        <w:shd w:val="clear" w:color="auto" w:fill="FFFFFF"/>
        <w:autoSpaceDE w:val="0"/>
        <w:autoSpaceDN w:val="0"/>
        <w:adjustRightInd w:val="0"/>
        <w:ind w:left="53"/>
        <w:jc w:val="center"/>
        <w:rPr>
          <w:sz w:val="20"/>
        </w:rPr>
      </w:pPr>
    </w:p>
    <w:p w14:paraId="0C3A0AEE" w14:textId="77777777" w:rsidR="005F2B31" w:rsidRPr="00ED4D87" w:rsidRDefault="005F2B31" w:rsidP="005F2B31">
      <w:pPr>
        <w:widowControl w:val="0"/>
        <w:shd w:val="clear" w:color="auto" w:fill="FFFFFF"/>
        <w:autoSpaceDE w:val="0"/>
        <w:autoSpaceDN w:val="0"/>
        <w:adjustRightInd w:val="0"/>
        <w:ind w:left="53"/>
        <w:jc w:val="center"/>
        <w:rPr>
          <w:b/>
          <w:spacing w:val="20"/>
          <w:sz w:val="44"/>
          <w:szCs w:val="44"/>
        </w:rPr>
      </w:pPr>
      <w:r w:rsidRPr="00ED4D87">
        <w:rPr>
          <w:b/>
          <w:spacing w:val="20"/>
          <w:position w:val="7"/>
          <w:sz w:val="44"/>
          <w:szCs w:val="44"/>
        </w:rPr>
        <w:t>АДМИНИСТРАЦИЯ</w:t>
      </w:r>
    </w:p>
    <w:p w14:paraId="29C1F766" w14:textId="77777777" w:rsidR="005F2B31" w:rsidRPr="00ED4D87" w:rsidRDefault="005F2B31" w:rsidP="005F2B31">
      <w:pPr>
        <w:widowControl w:val="0"/>
        <w:shd w:val="clear" w:color="auto" w:fill="FFFFFF"/>
        <w:autoSpaceDE w:val="0"/>
        <w:autoSpaceDN w:val="0"/>
        <w:adjustRightInd w:val="0"/>
        <w:spacing w:before="43"/>
        <w:ind w:left="53"/>
        <w:jc w:val="center"/>
        <w:rPr>
          <w:sz w:val="20"/>
        </w:rPr>
      </w:pPr>
      <w:r w:rsidRPr="00ED4D87">
        <w:rPr>
          <w:spacing w:val="-10"/>
          <w:sz w:val="20"/>
          <w:szCs w:val="28"/>
        </w:rPr>
        <w:t>ГОРОДСКОГО ОКРУГА КРАСНОГОРСК</w:t>
      </w:r>
    </w:p>
    <w:p w14:paraId="113CBA9B" w14:textId="77777777" w:rsidR="005F2B31" w:rsidRPr="00ED4D87" w:rsidRDefault="005F2B31" w:rsidP="005F2B31">
      <w:pPr>
        <w:widowControl w:val="0"/>
        <w:shd w:val="clear" w:color="auto" w:fill="FFFFFF"/>
        <w:autoSpaceDE w:val="0"/>
        <w:autoSpaceDN w:val="0"/>
        <w:adjustRightInd w:val="0"/>
        <w:spacing w:before="72"/>
        <w:ind w:left="53"/>
        <w:jc w:val="center"/>
        <w:rPr>
          <w:sz w:val="20"/>
        </w:rPr>
      </w:pPr>
      <w:r w:rsidRPr="00ED4D87">
        <w:rPr>
          <w:spacing w:val="-9"/>
          <w:sz w:val="22"/>
        </w:rPr>
        <w:t>МОСКОВСКОЙ ОБЛАСТИ</w:t>
      </w:r>
    </w:p>
    <w:p w14:paraId="61CF88C6" w14:textId="77777777" w:rsidR="005F2B31" w:rsidRPr="00ED4D87" w:rsidRDefault="005F2B31" w:rsidP="005F2B31">
      <w:pPr>
        <w:widowControl w:val="0"/>
        <w:shd w:val="clear" w:color="auto" w:fill="FFFFFF"/>
        <w:tabs>
          <w:tab w:val="left" w:pos="4982"/>
        </w:tabs>
        <w:autoSpaceDE w:val="0"/>
        <w:autoSpaceDN w:val="0"/>
        <w:adjustRightInd w:val="0"/>
        <w:spacing w:before="173"/>
        <w:jc w:val="left"/>
        <w:rPr>
          <w:sz w:val="20"/>
        </w:rPr>
      </w:pPr>
      <w:r w:rsidRPr="00ED4D87">
        <w:rPr>
          <w:spacing w:val="-1"/>
          <w:sz w:val="20"/>
        </w:rPr>
        <w:t>ул. Ленина, д.4, г. Красногорск,</w:t>
      </w:r>
      <w:r w:rsidRPr="00ED4D87">
        <w:rPr>
          <w:rFonts w:ascii="Arial" w:cs="Arial"/>
          <w:sz w:val="20"/>
        </w:rPr>
        <w:tab/>
      </w:r>
      <w:r w:rsidRPr="00ED4D87">
        <w:rPr>
          <w:spacing w:val="-6"/>
          <w:sz w:val="20"/>
        </w:rPr>
        <w:t>Тел.: (495) 562-72-30, (495) 564-74-16, факс: (495) 564-72-36</w:t>
      </w:r>
    </w:p>
    <w:p w14:paraId="71BF042B" w14:textId="77777777" w:rsidR="005F2B31" w:rsidRPr="00ED4D87" w:rsidRDefault="005F2B31" w:rsidP="005F2B31">
      <w:pPr>
        <w:widowControl w:val="0"/>
        <w:shd w:val="clear" w:color="auto" w:fill="FFFFFF"/>
        <w:tabs>
          <w:tab w:val="left" w:pos="7939"/>
        </w:tabs>
        <w:autoSpaceDE w:val="0"/>
        <w:autoSpaceDN w:val="0"/>
        <w:adjustRightInd w:val="0"/>
        <w:jc w:val="left"/>
        <w:rPr>
          <w:sz w:val="20"/>
        </w:rPr>
      </w:pPr>
      <w:r w:rsidRPr="00ED4D87">
        <w:rPr>
          <w:spacing w:val="-1"/>
          <w:sz w:val="20"/>
        </w:rPr>
        <w:t>Московская обл., 143404</w:t>
      </w:r>
      <w:r w:rsidRPr="00ED4D87">
        <w:rPr>
          <w:rFonts w:ascii="Arial" w:cs="Arial"/>
          <w:sz w:val="20"/>
        </w:rPr>
        <w:tab/>
      </w:r>
      <w:r w:rsidRPr="00ED4D87">
        <w:rPr>
          <w:color w:val="000000"/>
          <w:spacing w:val="-12"/>
          <w:sz w:val="20"/>
          <w:lang w:val="en-US"/>
        </w:rPr>
        <w:t>E</w:t>
      </w:r>
      <w:r w:rsidRPr="00ED4D87">
        <w:rPr>
          <w:color w:val="000000"/>
          <w:spacing w:val="-12"/>
          <w:sz w:val="20"/>
        </w:rPr>
        <w:t>-</w:t>
      </w:r>
      <w:r w:rsidRPr="00ED4D87">
        <w:rPr>
          <w:color w:val="000000"/>
          <w:spacing w:val="-12"/>
          <w:sz w:val="20"/>
          <w:lang w:val="en-US"/>
        </w:rPr>
        <w:t>mail</w:t>
      </w:r>
      <w:r w:rsidRPr="00ED4D87">
        <w:rPr>
          <w:color w:val="000000"/>
          <w:spacing w:val="-12"/>
          <w:sz w:val="20"/>
        </w:rPr>
        <w:t xml:space="preserve">: </w:t>
      </w:r>
      <w:hyperlink r:id="rId6" w:history="1">
        <w:r w:rsidRPr="00ED4D87">
          <w:rPr>
            <w:color w:val="000000"/>
            <w:spacing w:val="-12"/>
            <w:sz w:val="20"/>
            <w:u w:val="single"/>
            <w:lang w:val="en-US"/>
          </w:rPr>
          <w:t>krasrn</w:t>
        </w:r>
        <w:r w:rsidRPr="00ED4D87">
          <w:rPr>
            <w:color w:val="000000"/>
            <w:spacing w:val="-12"/>
            <w:sz w:val="20"/>
            <w:u w:val="single"/>
          </w:rPr>
          <w:t>@</w:t>
        </w:r>
        <w:r w:rsidRPr="00ED4D87">
          <w:rPr>
            <w:color w:val="000000"/>
            <w:spacing w:val="-12"/>
            <w:sz w:val="20"/>
            <w:u w:val="single"/>
            <w:lang w:val="en-US"/>
          </w:rPr>
          <w:t>mosreg</w:t>
        </w:r>
        <w:r w:rsidRPr="00ED4D87">
          <w:rPr>
            <w:color w:val="000000"/>
            <w:spacing w:val="-12"/>
            <w:sz w:val="20"/>
            <w:u w:val="single"/>
          </w:rPr>
          <w:t>.</w:t>
        </w:r>
        <w:proofErr w:type="spellStart"/>
        <w:r w:rsidRPr="00ED4D87">
          <w:rPr>
            <w:color w:val="000000"/>
            <w:spacing w:val="-12"/>
            <w:sz w:val="20"/>
            <w:u w:val="single"/>
            <w:lang w:val="en-US"/>
          </w:rPr>
          <w:t>ru</w:t>
        </w:r>
        <w:proofErr w:type="spellEnd"/>
      </w:hyperlink>
    </w:p>
    <w:p w14:paraId="480FE992" w14:textId="77777777" w:rsidR="005F2B31" w:rsidRPr="00ED4D87" w:rsidRDefault="005F2B31" w:rsidP="005F2B31">
      <w:pPr>
        <w:widowControl w:val="0"/>
        <w:shd w:val="clear" w:color="auto" w:fill="FFFFFF"/>
        <w:tabs>
          <w:tab w:val="left" w:pos="7939"/>
        </w:tabs>
        <w:autoSpaceDE w:val="0"/>
        <w:autoSpaceDN w:val="0"/>
        <w:adjustRightInd w:val="0"/>
        <w:jc w:val="left"/>
        <w:rPr>
          <w:sz w:val="20"/>
          <w:u w:val="single"/>
        </w:rPr>
      </w:pPr>
      <w:r w:rsidRPr="00ED4D87">
        <w:rPr>
          <w:sz w:val="20"/>
          <w:u w:val="single"/>
        </w:rPr>
        <w:t>_________________________________________________________________________________________________</w:t>
      </w:r>
    </w:p>
    <w:p w14:paraId="70E4B8F6" w14:textId="61DD9DA2" w:rsidR="00143EB9" w:rsidRDefault="00143EB9" w:rsidP="005F2B31">
      <w:pPr>
        <w:ind w:right="425"/>
        <w:rPr>
          <w:rFonts w:eastAsia="Times New Roman"/>
          <w:b/>
          <w:spacing w:val="50"/>
          <w:position w:val="7"/>
          <w:sz w:val="44"/>
          <w:szCs w:val="44"/>
          <w:lang w:eastAsia="ru-RU"/>
        </w:rPr>
      </w:pPr>
    </w:p>
    <w:p w14:paraId="0DF53D7A" w14:textId="77777777" w:rsidR="00D001BD" w:rsidRPr="00B45D00" w:rsidRDefault="00D001BD" w:rsidP="00BE13BB">
      <w:pPr>
        <w:ind w:left="709" w:right="425"/>
        <w:jc w:val="center"/>
        <w:rPr>
          <w:rFonts w:eastAsia="Times New Roman"/>
          <w:szCs w:val="28"/>
          <w:lang w:eastAsia="ru-RU"/>
        </w:rPr>
      </w:pPr>
    </w:p>
    <w:p w14:paraId="134AC6AA" w14:textId="1EFED1FA" w:rsidR="005620B0" w:rsidRPr="005620B0" w:rsidRDefault="00947362" w:rsidP="005620B0">
      <w:pPr>
        <w:jc w:val="center"/>
        <w:rPr>
          <w:sz w:val="27"/>
          <w:szCs w:val="27"/>
        </w:rPr>
      </w:pPr>
      <w:bookmarkStart w:id="1" w:name="_Hlk215064529"/>
      <w:bookmarkStart w:id="2" w:name="_Hlk215064955"/>
      <w:r w:rsidRPr="00D840E6">
        <w:rPr>
          <w:sz w:val="27"/>
          <w:szCs w:val="27"/>
        </w:rPr>
        <w:t xml:space="preserve">Об </w:t>
      </w:r>
      <w:bookmarkStart w:id="3" w:name="_Hlk215065643"/>
      <w:r w:rsidRPr="00D840E6">
        <w:rPr>
          <w:sz w:val="27"/>
          <w:szCs w:val="27"/>
        </w:rPr>
        <w:t xml:space="preserve">утверждении </w:t>
      </w:r>
      <w:bookmarkEnd w:id="1"/>
      <w:r w:rsidR="005620B0">
        <w:rPr>
          <w:sz w:val="27"/>
          <w:szCs w:val="27"/>
        </w:rPr>
        <w:t>а</w:t>
      </w:r>
      <w:r w:rsidR="005620B0" w:rsidRPr="005620B0">
        <w:rPr>
          <w:sz w:val="27"/>
          <w:szCs w:val="27"/>
        </w:rPr>
        <w:t>дминистративн</w:t>
      </w:r>
      <w:r w:rsidR="005620B0">
        <w:rPr>
          <w:sz w:val="27"/>
          <w:szCs w:val="27"/>
        </w:rPr>
        <w:t>ого</w:t>
      </w:r>
      <w:r w:rsidR="005620B0" w:rsidRPr="005620B0">
        <w:rPr>
          <w:sz w:val="27"/>
          <w:szCs w:val="27"/>
        </w:rPr>
        <w:t xml:space="preserve"> регламент</w:t>
      </w:r>
      <w:r w:rsidR="005620B0">
        <w:rPr>
          <w:sz w:val="27"/>
          <w:szCs w:val="27"/>
        </w:rPr>
        <w:t>а</w:t>
      </w:r>
      <w:r w:rsidR="005620B0" w:rsidRPr="005620B0">
        <w:rPr>
          <w:sz w:val="27"/>
          <w:szCs w:val="27"/>
        </w:rPr>
        <w:t xml:space="preserve"> предоставления</w:t>
      </w:r>
    </w:p>
    <w:p w14:paraId="659B8420" w14:textId="30CA2562" w:rsidR="00947362" w:rsidRDefault="005620B0" w:rsidP="005620B0">
      <w:pPr>
        <w:jc w:val="center"/>
        <w:rPr>
          <w:sz w:val="27"/>
          <w:szCs w:val="27"/>
        </w:rPr>
      </w:pPr>
      <w:r w:rsidRPr="005620B0">
        <w:rPr>
          <w:sz w:val="27"/>
          <w:szCs w:val="27"/>
        </w:rPr>
        <w:t>муниципальной услуги 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перевозок»</w:t>
      </w:r>
    </w:p>
    <w:bookmarkEnd w:id="3"/>
    <w:p w14:paraId="5608F7F8" w14:textId="3E5078C6" w:rsidR="005620B0" w:rsidRDefault="005620B0" w:rsidP="005620B0">
      <w:pPr>
        <w:jc w:val="center"/>
        <w:rPr>
          <w:sz w:val="27"/>
          <w:szCs w:val="27"/>
        </w:rPr>
      </w:pPr>
    </w:p>
    <w:p w14:paraId="30362BB5" w14:textId="77777777" w:rsidR="005620B0" w:rsidRPr="00D840E6" w:rsidRDefault="005620B0" w:rsidP="005620B0">
      <w:pPr>
        <w:jc w:val="center"/>
        <w:rPr>
          <w:sz w:val="27"/>
          <w:szCs w:val="27"/>
        </w:rPr>
      </w:pPr>
    </w:p>
    <w:bookmarkEnd w:id="2"/>
    <w:p w14:paraId="1A28AD3F" w14:textId="77777777" w:rsidR="00947362" w:rsidRPr="00D840E6" w:rsidRDefault="006048E3" w:rsidP="005620B0">
      <w:pPr>
        <w:ind w:firstLine="360"/>
        <w:rPr>
          <w:b/>
          <w:sz w:val="27"/>
          <w:szCs w:val="27"/>
        </w:rPr>
      </w:pPr>
      <w:r w:rsidRPr="00D840E6">
        <w:rPr>
          <w:sz w:val="27"/>
          <w:szCs w:val="27"/>
        </w:rPr>
        <w:t xml:space="preserve">В соответствии с </w:t>
      </w:r>
      <w:r w:rsidR="000F1381" w:rsidRPr="00D840E6">
        <w:rPr>
          <w:sz w:val="27"/>
          <w:szCs w:val="27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  <w:r w:rsidRPr="00D840E6">
        <w:rPr>
          <w:sz w:val="27"/>
          <w:szCs w:val="27"/>
        </w:rPr>
        <w:t xml:space="preserve">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="000F1381" w:rsidRPr="00D840E6">
        <w:rPr>
          <w:sz w:val="27"/>
          <w:szCs w:val="27"/>
        </w:rPr>
        <w:t xml:space="preserve">Законом Московской области № 268/2005-03 «Об организации транспортного обслуживания населения на территории Московской области», Уставом городского округа Красногорск, </w:t>
      </w:r>
      <w:r w:rsidR="000F1381" w:rsidRPr="00D840E6">
        <w:rPr>
          <w:b/>
          <w:sz w:val="27"/>
          <w:szCs w:val="27"/>
        </w:rPr>
        <w:t>постановляю:</w:t>
      </w:r>
    </w:p>
    <w:p w14:paraId="258B19C3" w14:textId="77777777" w:rsidR="000F1381" w:rsidRPr="00D840E6" w:rsidRDefault="000F1381" w:rsidP="00947362">
      <w:pPr>
        <w:rPr>
          <w:sz w:val="27"/>
          <w:szCs w:val="27"/>
        </w:rPr>
      </w:pPr>
    </w:p>
    <w:p w14:paraId="152E1011" w14:textId="77777777" w:rsidR="00205424" w:rsidRDefault="00D840E6" w:rsidP="00205424">
      <w:pPr>
        <w:pStyle w:val="a4"/>
        <w:numPr>
          <w:ilvl w:val="0"/>
          <w:numId w:val="3"/>
        </w:numPr>
      </w:pPr>
      <w:r w:rsidRPr="00D840E6">
        <w:t xml:space="preserve">Утвердить прилагаемый регламент предоставления муниципальной услуги </w:t>
      </w:r>
    </w:p>
    <w:p w14:paraId="64681971" w14:textId="4FA0E103" w:rsidR="00D840E6" w:rsidRDefault="00D001BD" w:rsidP="00205424">
      <w:r w:rsidRPr="00D001BD">
        <w:t>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перевозок»</w:t>
      </w:r>
      <w:r w:rsidR="00D840E6" w:rsidRPr="00D840E6">
        <w:t>».</w:t>
      </w:r>
    </w:p>
    <w:p w14:paraId="5F33D3EC" w14:textId="77777777" w:rsidR="002432F3" w:rsidRDefault="002432F3" w:rsidP="00205424">
      <w:pPr>
        <w:pStyle w:val="a4"/>
        <w:numPr>
          <w:ilvl w:val="0"/>
          <w:numId w:val="3"/>
        </w:numPr>
        <w:rPr>
          <w:sz w:val="27"/>
          <w:szCs w:val="27"/>
        </w:rPr>
      </w:pPr>
      <w:r w:rsidRPr="002432F3">
        <w:rPr>
          <w:sz w:val="27"/>
          <w:szCs w:val="27"/>
        </w:rPr>
        <w:t>Признать утратившим силу постановление администрации городского округа</w:t>
      </w:r>
      <w:r>
        <w:rPr>
          <w:sz w:val="27"/>
          <w:szCs w:val="27"/>
        </w:rPr>
        <w:t xml:space="preserve"> </w:t>
      </w:r>
    </w:p>
    <w:p w14:paraId="1CFD9BA3" w14:textId="7B0B61BE" w:rsidR="002432F3" w:rsidRPr="00205424" w:rsidRDefault="002432F3" w:rsidP="00205424">
      <w:pPr>
        <w:rPr>
          <w:sz w:val="27"/>
          <w:szCs w:val="27"/>
        </w:rPr>
      </w:pPr>
      <w:r w:rsidRPr="00205424">
        <w:rPr>
          <w:sz w:val="27"/>
          <w:szCs w:val="27"/>
        </w:rPr>
        <w:t xml:space="preserve">Красногорск от </w:t>
      </w:r>
      <w:r w:rsidR="00143EB9" w:rsidRPr="00205424">
        <w:rPr>
          <w:sz w:val="27"/>
          <w:szCs w:val="27"/>
        </w:rPr>
        <w:t>15</w:t>
      </w:r>
      <w:r w:rsidRPr="00205424">
        <w:rPr>
          <w:sz w:val="27"/>
          <w:szCs w:val="27"/>
        </w:rPr>
        <w:t>.0</w:t>
      </w:r>
      <w:r w:rsidR="00143EB9" w:rsidRPr="00205424">
        <w:rPr>
          <w:sz w:val="27"/>
          <w:szCs w:val="27"/>
        </w:rPr>
        <w:t>6</w:t>
      </w:r>
      <w:r w:rsidRPr="00205424">
        <w:rPr>
          <w:sz w:val="27"/>
          <w:szCs w:val="27"/>
        </w:rPr>
        <w:t>.202</w:t>
      </w:r>
      <w:r w:rsidR="00143EB9" w:rsidRPr="00205424">
        <w:rPr>
          <w:sz w:val="27"/>
          <w:szCs w:val="27"/>
        </w:rPr>
        <w:t>3</w:t>
      </w:r>
      <w:r w:rsidRPr="00205424">
        <w:rPr>
          <w:sz w:val="27"/>
          <w:szCs w:val="27"/>
        </w:rPr>
        <w:t xml:space="preserve"> № </w:t>
      </w:r>
      <w:r w:rsidR="00143EB9" w:rsidRPr="00205424">
        <w:rPr>
          <w:sz w:val="27"/>
          <w:szCs w:val="27"/>
        </w:rPr>
        <w:t>1179</w:t>
      </w:r>
      <w:r w:rsidRPr="00205424">
        <w:rPr>
          <w:sz w:val="27"/>
          <w:szCs w:val="27"/>
        </w:rPr>
        <w:t>/</w:t>
      </w:r>
      <w:r w:rsidR="00143EB9" w:rsidRPr="00205424">
        <w:rPr>
          <w:sz w:val="27"/>
          <w:szCs w:val="27"/>
        </w:rPr>
        <w:t>6</w:t>
      </w:r>
      <w:r w:rsidRPr="00205424">
        <w:rPr>
          <w:sz w:val="27"/>
          <w:szCs w:val="27"/>
        </w:rPr>
        <w:t xml:space="preserve"> «</w:t>
      </w:r>
      <w:r w:rsidR="00143EB9" w:rsidRPr="00205424">
        <w:rPr>
          <w:sz w:val="27"/>
          <w:szCs w:val="27"/>
        </w:rPr>
        <w:t xml:space="preserve">Об утверждении административного регламента предоставления муниципальной услуги «Переоформление свидетельств об </w:t>
      </w:r>
      <w:r w:rsidR="00143EB9" w:rsidRPr="00205424">
        <w:rPr>
          <w:sz w:val="27"/>
          <w:szCs w:val="27"/>
        </w:rPr>
        <w:lastRenderedPageBreak/>
        <w:t>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перевозок»</w:t>
      </w:r>
      <w:r w:rsidRPr="00205424">
        <w:rPr>
          <w:sz w:val="27"/>
          <w:szCs w:val="27"/>
        </w:rPr>
        <w:t>».</w:t>
      </w:r>
    </w:p>
    <w:p w14:paraId="4964F08B" w14:textId="77777777" w:rsidR="00205424" w:rsidRDefault="00D840E6" w:rsidP="00205424">
      <w:pPr>
        <w:pStyle w:val="a4"/>
        <w:numPr>
          <w:ilvl w:val="0"/>
          <w:numId w:val="3"/>
        </w:numPr>
      </w:pPr>
      <w:r w:rsidRPr="00D840E6">
        <w:t xml:space="preserve">Разместить настоящее постановление в сетевом издании «Интернет-портал </w:t>
      </w:r>
    </w:p>
    <w:p w14:paraId="08A4E875" w14:textId="2C11FEB3" w:rsidR="00D840E6" w:rsidRPr="00D840E6" w:rsidRDefault="00D840E6" w:rsidP="00205424">
      <w:r w:rsidRPr="00D840E6">
        <w:t xml:space="preserve">городского округа Красногорск Московской области» по адресу: </w:t>
      </w:r>
      <w:hyperlink r:id="rId7" w:history="1">
        <w:r w:rsidRPr="00205424">
          <w:rPr>
            <w:rStyle w:val="a3"/>
            <w:rFonts w:eastAsia="Calibri" w:cs="Arial"/>
            <w:color w:val="auto"/>
            <w:sz w:val="27"/>
            <w:szCs w:val="27"/>
          </w:rPr>
          <w:t>https://krasnogorsk-adm.ru/</w:t>
        </w:r>
      </w:hyperlink>
      <w:r w:rsidRPr="00D840E6">
        <w:t>.</w:t>
      </w:r>
    </w:p>
    <w:p w14:paraId="729D3C6B" w14:textId="77777777" w:rsidR="00205424" w:rsidRDefault="00D840E6" w:rsidP="00205424">
      <w:pPr>
        <w:pStyle w:val="a4"/>
        <w:numPr>
          <w:ilvl w:val="0"/>
          <w:numId w:val="3"/>
        </w:numPr>
      </w:pPr>
      <w:r w:rsidRPr="00D840E6">
        <w:t>Контроль за выполнением настоящего постановления возложить на</w:t>
      </w:r>
      <w:r w:rsidR="00205424">
        <w:t xml:space="preserve"> </w:t>
      </w:r>
    </w:p>
    <w:p w14:paraId="39769344" w14:textId="3EEBAEC9" w:rsidR="00D840E6" w:rsidRPr="00D840E6" w:rsidRDefault="00D840E6" w:rsidP="00205424">
      <w:r w:rsidRPr="00D840E6">
        <w:t xml:space="preserve">заместителя главы городского округа Красногорск Д.В. </w:t>
      </w:r>
      <w:proofErr w:type="spellStart"/>
      <w:r w:rsidRPr="00D840E6">
        <w:t>Зеленева</w:t>
      </w:r>
      <w:proofErr w:type="spellEnd"/>
      <w:r w:rsidRPr="00D840E6">
        <w:t>.</w:t>
      </w:r>
    </w:p>
    <w:p w14:paraId="14FC6B7A" w14:textId="77777777" w:rsidR="00D840E6" w:rsidRDefault="00D840E6" w:rsidP="00D840E6">
      <w:pPr>
        <w:ind w:firstLine="709"/>
        <w:rPr>
          <w:sz w:val="27"/>
          <w:szCs w:val="27"/>
        </w:rPr>
      </w:pPr>
    </w:p>
    <w:p w14:paraId="32B3DDA5" w14:textId="75E68BD3" w:rsidR="00D840E6" w:rsidRDefault="00D840E6" w:rsidP="00D840E6">
      <w:pPr>
        <w:ind w:firstLine="709"/>
        <w:rPr>
          <w:sz w:val="27"/>
          <w:szCs w:val="27"/>
        </w:rPr>
      </w:pPr>
    </w:p>
    <w:p w14:paraId="288F1803" w14:textId="77777777" w:rsidR="0043196F" w:rsidRPr="00D840E6" w:rsidRDefault="0043196F" w:rsidP="00D840E6">
      <w:pPr>
        <w:ind w:firstLine="709"/>
        <w:rPr>
          <w:sz w:val="27"/>
          <w:szCs w:val="27"/>
        </w:rPr>
      </w:pPr>
    </w:p>
    <w:p w14:paraId="394AD0DE" w14:textId="14507A63" w:rsidR="00D840E6" w:rsidRDefault="00D840E6" w:rsidP="00D840E6">
      <w:pPr>
        <w:rPr>
          <w:sz w:val="27"/>
          <w:szCs w:val="27"/>
        </w:rPr>
      </w:pPr>
      <w:r w:rsidRPr="00D840E6">
        <w:rPr>
          <w:sz w:val="27"/>
          <w:szCs w:val="27"/>
        </w:rPr>
        <w:t xml:space="preserve">Глава городского округа Красногорск </w:t>
      </w:r>
      <w:r w:rsidRPr="00D840E6">
        <w:rPr>
          <w:sz w:val="27"/>
          <w:szCs w:val="27"/>
        </w:rPr>
        <w:tab/>
      </w:r>
      <w:r w:rsidRPr="00D840E6">
        <w:rPr>
          <w:sz w:val="27"/>
          <w:szCs w:val="27"/>
        </w:rPr>
        <w:tab/>
        <w:t xml:space="preserve">                            </w:t>
      </w:r>
      <w:r>
        <w:rPr>
          <w:sz w:val="27"/>
          <w:szCs w:val="27"/>
        </w:rPr>
        <w:t xml:space="preserve">  </w:t>
      </w:r>
      <w:r w:rsidRPr="00D840E6">
        <w:rPr>
          <w:sz w:val="27"/>
          <w:szCs w:val="27"/>
        </w:rPr>
        <w:t xml:space="preserve">            Д.В. Волков</w:t>
      </w:r>
    </w:p>
    <w:p w14:paraId="6E73D54B" w14:textId="6CCA9A53" w:rsidR="00CB5FD1" w:rsidRDefault="00CB5FD1" w:rsidP="00D840E6">
      <w:pPr>
        <w:rPr>
          <w:sz w:val="27"/>
          <w:szCs w:val="27"/>
        </w:rPr>
      </w:pPr>
    </w:p>
    <w:p w14:paraId="6AC0EE2F" w14:textId="55B510B2" w:rsidR="00205DB7" w:rsidRDefault="00205DB7" w:rsidP="00D840E6">
      <w:pPr>
        <w:rPr>
          <w:sz w:val="24"/>
        </w:rPr>
      </w:pPr>
    </w:p>
    <w:p w14:paraId="1E4E5130" w14:textId="77777777" w:rsidR="00205DB7" w:rsidRDefault="00205DB7" w:rsidP="00D840E6">
      <w:pPr>
        <w:rPr>
          <w:sz w:val="24"/>
        </w:rPr>
      </w:pPr>
    </w:p>
    <w:p w14:paraId="293DB1E1" w14:textId="3D8D4DB8" w:rsidR="00205DB7" w:rsidRDefault="00205DB7" w:rsidP="00D840E6">
      <w:pPr>
        <w:rPr>
          <w:sz w:val="24"/>
        </w:rPr>
      </w:pPr>
      <w:bookmarkStart w:id="4" w:name="_Hlk215133379"/>
    </w:p>
    <w:bookmarkEnd w:id="4"/>
    <w:p w14:paraId="70EB56EB" w14:textId="0F7275BA" w:rsidR="00205DB7" w:rsidRDefault="00205DB7" w:rsidP="00D840E6">
      <w:pPr>
        <w:rPr>
          <w:sz w:val="24"/>
        </w:rPr>
      </w:pPr>
    </w:p>
    <w:p w14:paraId="351B19E4" w14:textId="6BBD17F1" w:rsidR="00205DB7" w:rsidRDefault="00205DB7" w:rsidP="00D840E6">
      <w:pPr>
        <w:rPr>
          <w:sz w:val="24"/>
        </w:rPr>
      </w:pPr>
    </w:p>
    <w:p w14:paraId="504C69C4" w14:textId="1E826FBA" w:rsidR="00205DB7" w:rsidRDefault="00205DB7" w:rsidP="00D840E6">
      <w:pPr>
        <w:rPr>
          <w:sz w:val="24"/>
        </w:rPr>
      </w:pPr>
    </w:p>
    <w:p w14:paraId="0D04FF27" w14:textId="13BD20B6" w:rsidR="00205DB7" w:rsidRDefault="00205DB7" w:rsidP="00D840E6">
      <w:pPr>
        <w:rPr>
          <w:sz w:val="24"/>
        </w:rPr>
      </w:pPr>
    </w:p>
    <w:p w14:paraId="599C99AB" w14:textId="67C00DC2" w:rsidR="00205DB7" w:rsidRDefault="00205DB7" w:rsidP="00D840E6">
      <w:pPr>
        <w:rPr>
          <w:sz w:val="24"/>
        </w:rPr>
      </w:pPr>
    </w:p>
    <w:p w14:paraId="4DDCC71C" w14:textId="29CF4BC6" w:rsidR="00205DB7" w:rsidRDefault="00205DB7" w:rsidP="00D840E6">
      <w:pPr>
        <w:rPr>
          <w:sz w:val="24"/>
        </w:rPr>
      </w:pPr>
    </w:p>
    <w:p w14:paraId="109AB32A" w14:textId="19D809A2" w:rsidR="00205DB7" w:rsidRDefault="00205DB7" w:rsidP="00D840E6">
      <w:pPr>
        <w:rPr>
          <w:sz w:val="24"/>
        </w:rPr>
      </w:pPr>
    </w:p>
    <w:p w14:paraId="0FF6483F" w14:textId="763E5BCB" w:rsidR="00205DB7" w:rsidRDefault="00205DB7" w:rsidP="00D840E6">
      <w:pPr>
        <w:rPr>
          <w:sz w:val="24"/>
        </w:rPr>
      </w:pPr>
    </w:p>
    <w:p w14:paraId="515482D1" w14:textId="322B605F" w:rsidR="00205DB7" w:rsidRDefault="00205DB7" w:rsidP="00D840E6">
      <w:pPr>
        <w:rPr>
          <w:sz w:val="24"/>
        </w:rPr>
      </w:pPr>
    </w:p>
    <w:p w14:paraId="451CEB30" w14:textId="01775FA4" w:rsidR="00205DB7" w:rsidRDefault="00205DB7" w:rsidP="00D840E6">
      <w:pPr>
        <w:rPr>
          <w:sz w:val="24"/>
        </w:rPr>
      </w:pPr>
    </w:p>
    <w:p w14:paraId="5B9CC9D4" w14:textId="28F7AD26" w:rsidR="00205DB7" w:rsidRDefault="00205DB7" w:rsidP="00D840E6">
      <w:pPr>
        <w:rPr>
          <w:sz w:val="24"/>
        </w:rPr>
      </w:pPr>
    </w:p>
    <w:p w14:paraId="40BA55A9" w14:textId="4774F97A" w:rsidR="00205DB7" w:rsidRDefault="00205DB7" w:rsidP="00D840E6">
      <w:pPr>
        <w:rPr>
          <w:sz w:val="24"/>
        </w:rPr>
      </w:pPr>
    </w:p>
    <w:p w14:paraId="6D93A94A" w14:textId="54D27245" w:rsidR="00205DB7" w:rsidRDefault="00205DB7" w:rsidP="00D840E6">
      <w:pPr>
        <w:rPr>
          <w:sz w:val="24"/>
        </w:rPr>
      </w:pPr>
    </w:p>
    <w:p w14:paraId="28769A9C" w14:textId="69160878" w:rsidR="00205DB7" w:rsidRDefault="00205DB7" w:rsidP="00D840E6">
      <w:pPr>
        <w:rPr>
          <w:sz w:val="24"/>
        </w:rPr>
      </w:pPr>
    </w:p>
    <w:p w14:paraId="0D4FCD79" w14:textId="498A4152" w:rsidR="00205DB7" w:rsidRDefault="00205DB7" w:rsidP="00D840E6">
      <w:pPr>
        <w:rPr>
          <w:sz w:val="24"/>
        </w:rPr>
      </w:pPr>
    </w:p>
    <w:p w14:paraId="57F8C0A0" w14:textId="7D02B228" w:rsidR="00205DB7" w:rsidRDefault="00205DB7" w:rsidP="00D840E6">
      <w:pPr>
        <w:rPr>
          <w:sz w:val="24"/>
        </w:rPr>
      </w:pPr>
    </w:p>
    <w:p w14:paraId="6B79A848" w14:textId="3539C6D2" w:rsidR="00205DB7" w:rsidRDefault="00205DB7" w:rsidP="00D840E6">
      <w:pPr>
        <w:rPr>
          <w:sz w:val="24"/>
        </w:rPr>
      </w:pPr>
    </w:p>
    <w:p w14:paraId="048D3917" w14:textId="38D3CFD1" w:rsidR="00205DB7" w:rsidRDefault="00205DB7" w:rsidP="00D840E6">
      <w:pPr>
        <w:rPr>
          <w:sz w:val="24"/>
        </w:rPr>
      </w:pPr>
    </w:p>
    <w:p w14:paraId="30D86210" w14:textId="7836D12E" w:rsidR="00205DB7" w:rsidRDefault="00205DB7" w:rsidP="00D840E6">
      <w:pPr>
        <w:rPr>
          <w:sz w:val="24"/>
        </w:rPr>
      </w:pPr>
    </w:p>
    <w:p w14:paraId="6A03DBF4" w14:textId="3119FE6D" w:rsidR="00205DB7" w:rsidRDefault="00205DB7" w:rsidP="00D840E6">
      <w:pPr>
        <w:rPr>
          <w:sz w:val="24"/>
        </w:rPr>
      </w:pPr>
    </w:p>
    <w:p w14:paraId="4D426CD2" w14:textId="08558A3C" w:rsidR="00205DB7" w:rsidRDefault="00205DB7" w:rsidP="00D840E6">
      <w:pPr>
        <w:rPr>
          <w:sz w:val="24"/>
        </w:rPr>
      </w:pPr>
    </w:p>
    <w:p w14:paraId="54A4E062" w14:textId="5440FF78" w:rsidR="00205DB7" w:rsidRDefault="00205DB7" w:rsidP="00D840E6">
      <w:pPr>
        <w:rPr>
          <w:sz w:val="24"/>
        </w:rPr>
      </w:pPr>
    </w:p>
    <w:p w14:paraId="5C957FB3" w14:textId="6E50DF73" w:rsidR="00205DB7" w:rsidRDefault="00205DB7" w:rsidP="00D840E6">
      <w:pPr>
        <w:rPr>
          <w:sz w:val="24"/>
        </w:rPr>
      </w:pPr>
    </w:p>
    <w:p w14:paraId="2F992E6C" w14:textId="2296B197" w:rsidR="00205DB7" w:rsidRDefault="00205DB7" w:rsidP="00D840E6">
      <w:pPr>
        <w:rPr>
          <w:sz w:val="24"/>
        </w:rPr>
      </w:pPr>
    </w:p>
    <w:p w14:paraId="0A27A4DB" w14:textId="2DEC2579" w:rsidR="00205DB7" w:rsidRDefault="00205DB7" w:rsidP="00D840E6">
      <w:pPr>
        <w:rPr>
          <w:sz w:val="24"/>
        </w:rPr>
      </w:pPr>
    </w:p>
    <w:p w14:paraId="57666A79" w14:textId="0F0F83CB" w:rsidR="00205DB7" w:rsidRDefault="00205DB7" w:rsidP="00D840E6">
      <w:pPr>
        <w:rPr>
          <w:sz w:val="24"/>
        </w:rPr>
      </w:pPr>
    </w:p>
    <w:p w14:paraId="613FC26F" w14:textId="6613054C" w:rsidR="00205DB7" w:rsidRDefault="00205DB7" w:rsidP="00D840E6">
      <w:pPr>
        <w:rPr>
          <w:sz w:val="24"/>
        </w:rPr>
      </w:pPr>
    </w:p>
    <w:p w14:paraId="02BF20CF" w14:textId="795A63C3" w:rsidR="00205DB7" w:rsidRDefault="00205DB7" w:rsidP="00D840E6">
      <w:pPr>
        <w:rPr>
          <w:sz w:val="24"/>
        </w:rPr>
      </w:pPr>
    </w:p>
    <w:p w14:paraId="1BB22362" w14:textId="1C04349B" w:rsidR="00205DB7" w:rsidRDefault="00205DB7" w:rsidP="00D840E6">
      <w:pPr>
        <w:rPr>
          <w:sz w:val="24"/>
        </w:rPr>
      </w:pPr>
    </w:p>
    <w:p w14:paraId="6862D527" w14:textId="329837DF" w:rsidR="00205DB7" w:rsidRDefault="00205DB7" w:rsidP="00D840E6">
      <w:pPr>
        <w:rPr>
          <w:sz w:val="24"/>
        </w:rPr>
      </w:pPr>
    </w:p>
    <w:p w14:paraId="14A445C6" w14:textId="7D1575A6" w:rsidR="00205DB7" w:rsidRDefault="00205DB7" w:rsidP="00D840E6">
      <w:pPr>
        <w:rPr>
          <w:sz w:val="24"/>
        </w:rPr>
      </w:pPr>
    </w:p>
    <w:p w14:paraId="3B4F4E67" w14:textId="6C7F8AE0" w:rsidR="00205DB7" w:rsidRDefault="00205DB7" w:rsidP="00D840E6">
      <w:pPr>
        <w:rPr>
          <w:sz w:val="24"/>
        </w:rPr>
      </w:pPr>
    </w:p>
    <w:p w14:paraId="73FF9BD2" w14:textId="3009CF96" w:rsidR="00205DB7" w:rsidRDefault="00205DB7" w:rsidP="00D840E6">
      <w:pPr>
        <w:rPr>
          <w:sz w:val="24"/>
        </w:rPr>
      </w:pPr>
    </w:p>
    <w:p w14:paraId="036D708F" w14:textId="1883C0DE" w:rsidR="00205DB7" w:rsidRDefault="00205DB7" w:rsidP="00D840E6">
      <w:pPr>
        <w:rPr>
          <w:sz w:val="24"/>
        </w:rPr>
      </w:pPr>
    </w:p>
    <w:p w14:paraId="118AD0DB" w14:textId="157B0A9F" w:rsidR="00205DB7" w:rsidRDefault="00205DB7" w:rsidP="00D840E6">
      <w:pPr>
        <w:rPr>
          <w:sz w:val="24"/>
        </w:rPr>
      </w:pPr>
    </w:p>
    <w:p w14:paraId="2C533DEB" w14:textId="107B3724" w:rsidR="00205DB7" w:rsidRDefault="00205DB7" w:rsidP="00D840E6">
      <w:pPr>
        <w:rPr>
          <w:sz w:val="24"/>
        </w:rPr>
      </w:pPr>
    </w:p>
    <w:p w14:paraId="1EC1E45A" w14:textId="77777777" w:rsidR="00205DB7" w:rsidRPr="00D840E6" w:rsidRDefault="00205DB7" w:rsidP="00D840E6">
      <w:pPr>
        <w:rPr>
          <w:sz w:val="24"/>
        </w:rPr>
      </w:pPr>
    </w:p>
    <w:sectPr w:rsidR="00205DB7" w:rsidRPr="00D840E6" w:rsidSect="00B45D00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93836"/>
    <w:multiLevelType w:val="hybridMultilevel"/>
    <w:tmpl w:val="E0F6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D8110E"/>
    <w:multiLevelType w:val="hybridMultilevel"/>
    <w:tmpl w:val="BA62D59A"/>
    <w:lvl w:ilvl="0" w:tplc="F0EC44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969"/>
    <w:rsid w:val="000025B7"/>
    <w:rsid w:val="0001742C"/>
    <w:rsid w:val="000F1381"/>
    <w:rsid w:val="00143EB9"/>
    <w:rsid w:val="00153C2B"/>
    <w:rsid w:val="00205424"/>
    <w:rsid w:val="00205DB7"/>
    <w:rsid w:val="002432F3"/>
    <w:rsid w:val="002A148A"/>
    <w:rsid w:val="002D7C2D"/>
    <w:rsid w:val="00372969"/>
    <w:rsid w:val="003C36F4"/>
    <w:rsid w:val="0043196F"/>
    <w:rsid w:val="00557816"/>
    <w:rsid w:val="005620B0"/>
    <w:rsid w:val="005F2B31"/>
    <w:rsid w:val="006048E3"/>
    <w:rsid w:val="00664FED"/>
    <w:rsid w:val="0090480E"/>
    <w:rsid w:val="00910E20"/>
    <w:rsid w:val="00947362"/>
    <w:rsid w:val="00AE45B2"/>
    <w:rsid w:val="00AE45F1"/>
    <w:rsid w:val="00B31ECA"/>
    <w:rsid w:val="00B45D00"/>
    <w:rsid w:val="00BE13BB"/>
    <w:rsid w:val="00CB5FD1"/>
    <w:rsid w:val="00D001BD"/>
    <w:rsid w:val="00D840E6"/>
    <w:rsid w:val="00F12F7D"/>
    <w:rsid w:val="00F6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9BF38"/>
  <w15:chartTrackingRefBased/>
  <w15:docId w15:val="{D05F695B-07C7-4B1B-BD8B-C3C5FC1C8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40E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840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A148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14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rasnogor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asrn@mosre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215_3</cp:lastModifiedBy>
  <cp:revision>2</cp:revision>
  <cp:lastPrinted>2025-12-01T08:50:00Z</cp:lastPrinted>
  <dcterms:created xsi:type="dcterms:W3CDTF">2025-12-01T08:51:00Z</dcterms:created>
  <dcterms:modified xsi:type="dcterms:W3CDTF">2025-12-01T08:51:00Z</dcterms:modified>
</cp:coreProperties>
</file>