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9E70B3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D832B4" w:rsidRPr="00D832B4">
        <w:rPr>
          <w:rStyle w:val="a4"/>
          <w:sz w:val="28"/>
          <w:szCs w:val="28"/>
        </w:rPr>
        <w:t>из бюджета городского округа Красногорск некоммерческим организациям, осуществляющим свою деятельность в сфере патриотического воспитания молодежи с целью утверждения в обществе высоких нравственных и духовных ценностей, передаче традиций в труде и служении Отечеству</w:t>
      </w:r>
    </w:p>
    <w:p w:rsidR="00D832B4" w:rsidRDefault="002858EF" w:rsidP="002858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7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74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Pr="00D863AD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0B4FFC" w:rsidRPr="000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23.09.2019 года №2298/9 «Об утверждении Порядка предоставления субсидий из бюджета городского округа Красногорск некоммерческим организациям, осуществляющим свою деятельность в сфере патриотического воспитания молодежи с целью утверждения в обществе высоких нравственных и духовных ценностей, передаче традиций в труде и служении Отечеству»</w:t>
      </w:r>
      <w:r w:rsidR="000F2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изменениями внесенными постановлением  от 14.08.2020 №1478/8</w:t>
      </w:r>
      <w:r w:rsidR="000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74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Красногорск объявляет о начале приема заявлений на участие в конкурсе по предоставлению </w:t>
      </w:r>
      <w:r w:rsidRPr="008A18CB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й</w:t>
      </w:r>
      <w:r w:rsidRPr="008A18CB">
        <w:rPr>
          <w:rFonts w:ascii="Times New Roman" w:hAnsi="Times New Roman"/>
          <w:sz w:val="28"/>
          <w:szCs w:val="28"/>
        </w:rPr>
        <w:t xml:space="preserve">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0F2FB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7D4C8F" w:rsidRPr="000B4FFC" w:rsidRDefault="00B2760B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8EF">
        <w:rPr>
          <w:rFonts w:ascii="Times New Roman" w:hAnsi="Times New Roman" w:cs="Times New Roman"/>
          <w:sz w:val="28"/>
          <w:szCs w:val="28"/>
        </w:rPr>
        <w:t xml:space="preserve">Субсидия </w:t>
      </w:r>
      <w:proofErr w:type="gramStart"/>
      <w:r w:rsidRPr="002858EF">
        <w:rPr>
          <w:rFonts w:ascii="Times New Roman" w:hAnsi="Times New Roman" w:cs="Times New Roman"/>
          <w:sz w:val="28"/>
          <w:szCs w:val="28"/>
        </w:rPr>
        <w:t>предоставляется </w:t>
      </w:r>
      <w:r w:rsidR="000F2FBE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D832B4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 w:rsidR="00D832B4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D832B4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свою деятельность в сфере патриотического воспитания молодежи с целью утверждения в обществе высоких нравственных и духовных ценностей, </w:t>
      </w:r>
      <w:r w:rsidR="00D832B4" w:rsidRPr="000B4FFC">
        <w:rPr>
          <w:rFonts w:ascii="Times New Roman" w:hAnsi="Times New Roman" w:cs="Times New Roman"/>
          <w:sz w:val="28"/>
          <w:szCs w:val="28"/>
        </w:rPr>
        <w:t>передаче традиций в труде и служении Отечеству</w:t>
      </w:r>
      <w:r w:rsidR="002858EF" w:rsidRPr="000B4FFC">
        <w:rPr>
          <w:rFonts w:ascii="Times New Roman" w:hAnsi="Times New Roman" w:cs="Times New Roman"/>
          <w:sz w:val="28"/>
          <w:szCs w:val="28"/>
        </w:rPr>
        <w:t>.</w:t>
      </w:r>
    </w:p>
    <w:p w:rsidR="008A1480" w:rsidRPr="000B4FFC" w:rsidRDefault="008A1480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60B" w:rsidRPr="000B4FFC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0B4FFC">
        <w:rPr>
          <w:rStyle w:val="a4"/>
          <w:sz w:val="28"/>
          <w:szCs w:val="28"/>
        </w:rPr>
        <w:t>Дата начала приема заявок</w:t>
      </w:r>
      <w:r w:rsidRPr="000B4FFC">
        <w:rPr>
          <w:sz w:val="28"/>
          <w:szCs w:val="28"/>
        </w:rPr>
        <w:t xml:space="preserve">: </w:t>
      </w:r>
      <w:r w:rsidR="000F2FBE">
        <w:rPr>
          <w:sz w:val="28"/>
          <w:szCs w:val="28"/>
        </w:rPr>
        <w:t>20</w:t>
      </w:r>
      <w:r w:rsidR="00D832B4" w:rsidRPr="000B4FFC">
        <w:rPr>
          <w:sz w:val="28"/>
          <w:szCs w:val="28"/>
        </w:rPr>
        <w:t xml:space="preserve"> </w:t>
      </w:r>
      <w:r w:rsidR="000F2FBE">
        <w:rPr>
          <w:sz w:val="28"/>
          <w:szCs w:val="28"/>
        </w:rPr>
        <w:t>августа</w:t>
      </w:r>
      <w:r w:rsidR="00D832B4" w:rsidRPr="000B4FFC">
        <w:rPr>
          <w:sz w:val="28"/>
          <w:szCs w:val="28"/>
        </w:rPr>
        <w:t xml:space="preserve"> </w:t>
      </w:r>
      <w:r w:rsidRPr="000B4FFC">
        <w:rPr>
          <w:sz w:val="28"/>
          <w:szCs w:val="28"/>
        </w:rPr>
        <w:t>20</w:t>
      </w:r>
      <w:r w:rsidR="000F2FBE">
        <w:rPr>
          <w:sz w:val="28"/>
          <w:szCs w:val="28"/>
        </w:rPr>
        <w:t>20</w:t>
      </w:r>
      <w:r w:rsidRPr="000B4FFC">
        <w:rPr>
          <w:sz w:val="28"/>
          <w:szCs w:val="28"/>
        </w:rPr>
        <w:t xml:space="preserve"> года</w:t>
      </w:r>
    </w:p>
    <w:p w:rsidR="00B2760B" w:rsidRPr="000B4FFC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0B4FFC">
        <w:rPr>
          <w:rStyle w:val="a4"/>
          <w:sz w:val="28"/>
          <w:szCs w:val="28"/>
        </w:rPr>
        <w:t>Дата окончания приема заявок</w:t>
      </w:r>
      <w:r w:rsidRPr="000B4FFC">
        <w:rPr>
          <w:sz w:val="28"/>
          <w:szCs w:val="28"/>
        </w:rPr>
        <w:t xml:space="preserve">: </w:t>
      </w:r>
      <w:r w:rsidR="000F2FBE">
        <w:rPr>
          <w:sz w:val="28"/>
          <w:szCs w:val="28"/>
        </w:rPr>
        <w:t>29</w:t>
      </w:r>
      <w:r w:rsidR="0046793E" w:rsidRPr="000B4FFC">
        <w:rPr>
          <w:sz w:val="28"/>
          <w:szCs w:val="28"/>
        </w:rPr>
        <w:t xml:space="preserve"> </w:t>
      </w:r>
      <w:r w:rsidR="000F2FBE">
        <w:rPr>
          <w:sz w:val="28"/>
          <w:szCs w:val="28"/>
        </w:rPr>
        <w:t>августа</w:t>
      </w:r>
      <w:r w:rsidRPr="000B4FFC">
        <w:rPr>
          <w:sz w:val="28"/>
          <w:szCs w:val="28"/>
        </w:rPr>
        <w:t xml:space="preserve"> 20</w:t>
      </w:r>
      <w:r w:rsidR="000F2FBE">
        <w:rPr>
          <w:sz w:val="28"/>
          <w:szCs w:val="28"/>
        </w:rPr>
        <w:t>20</w:t>
      </w:r>
      <w:r w:rsidRPr="000B4FFC">
        <w:rPr>
          <w:sz w:val="28"/>
          <w:szCs w:val="28"/>
        </w:rPr>
        <w:t xml:space="preserve"> года</w:t>
      </w:r>
      <w:bookmarkStart w:id="0" w:name="_GoBack"/>
      <w:bookmarkEnd w:id="0"/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бюджетных ассигнований</w:t>
      </w:r>
      <w:r w:rsidR="00F330C6" w:rsidRPr="002858EF">
        <w:rPr>
          <w:sz w:val="28"/>
          <w:szCs w:val="28"/>
        </w:rPr>
        <w:t>: 1 </w:t>
      </w:r>
      <w:r w:rsidR="00AF61B0">
        <w:rPr>
          <w:sz w:val="28"/>
          <w:szCs w:val="28"/>
        </w:rPr>
        <w:t>000</w:t>
      </w:r>
      <w:r w:rsidR="00F330C6" w:rsidRPr="002858EF">
        <w:rPr>
          <w:sz w:val="28"/>
          <w:szCs w:val="28"/>
        </w:rPr>
        <w:t xml:space="preserve"> 000 </w:t>
      </w:r>
      <w:r w:rsidRPr="002858EF">
        <w:rPr>
          <w:sz w:val="28"/>
          <w:szCs w:val="28"/>
        </w:rPr>
        <w:t>рублей.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463427" w:rsidRPr="00463427" w:rsidRDefault="00463427" w:rsidP="00463427">
      <w:pPr>
        <w:pStyle w:val="a3"/>
        <w:shd w:val="clear" w:color="auto" w:fill="FFFFFF"/>
        <w:spacing w:after="240"/>
        <w:rPr>
          <w:sz w:val="28"/>
          <w:szCs w:val="28"/>
        </w:rPr>
      </w:pPr>
      <w:r w:rsidRPr="00463427">
        <w:rPr>
          <w:sz w:val="28"/>
          <w:szCs w:val="28"/>
        </w:rPr>
        <w:t>- заявление по форме в соответствии с приложением 1 к Порядку;</w:t>
      </w:r>
    </w:p>
    <w:p w:rsidR="00463427" w:rsidRPr="00463427" w:rsidRDefault="00463427" w:rsidP="0046793E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463427">
        <w:rPr>
          <w:sz w:val="28"/>
          <w:szCs w:val="28"/>
        </w:rPr>
        <w:t>- проект книги, посвященной 75-летию Победы в Великой Отечественной войне об участниках Великой Отечественной войны городского округа Красногорск, с указанием сроков печати, тиража книги, ресурсного обеспечения, сметы предполагаемых затрат с их обоснованием;</w:t>
      </w:r>
    </w:p>
    <w:p w:rsidR="00463427" w:rsidRPr="00463427" w:rsidRDefault="00463427" w:rsidP="0046793E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463427">
        <w:rPr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463427" w:rsidRPr="00463427" w:rsidRDefault="00463427" w:rsidP="0046793E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463427">
        <w:rPr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463427" w:rsidRPr="00463427" w:rsidRDefault="00463427" w:rsidP="0046793E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463427">
        <w:rPr>
          <w:sz w:val="28"/>
          <w:szCs w:val="28"/>
        </w:rPr>
        <w:lastRenderedPageBreak/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463427" w:rsidRDefault="00463427" w:rsidP="0046793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463427">
        <w:rPr>
          <w:sz w:val="28"/>
          <w:szCs w:val="28"/>
        </w:rPr>
        <w:t>-документы, подтверждающие полномочия руководителя и главного бухгалтера НКО-заявителя на получение субсидии.</w:t>
      </w:r>
    </w:p>
    <w:p w:rsidR="00B2760B" w:rsidRPr="00504862" w:rsidRDefault="00B2760B" w:rsidP="0046793E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04862">
        <w:rPr>
          <w:sz w:val="28"/>
          <w:szCs w:val="28"/>
        </w:rPr>
        <w:t>Копии вышеуказанных документов должны быть заверены НКО.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Заявка на участие в конкурсе подается на бумажном и электронном носителе.</w:t>
      </w: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9351D">
        <w:rPr>
          <w:rFonts w:ascii="Times New Roman" w:hAnsi="Times New Roman" w:cs="Times New Roman"/>
          <w:sz w:val="28"/>
          <w:szCs w:val="28"/>
        </w:rPr>
        <w:t>г.Крас</w:t>
      </w:r>
      <w:r>
        <w:rPr>
          <w:rFonts w:ascii="Times New Roman" w:hAnsi="Times New Roman" w:cs="Times New Roman"/>
          <w:sz w:val="28"/>
          <w:szCs w:val="28"/>
        </w:rPr>
        <w:t>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 xml:space="preserve">Документы представляются на бумажном носителе и в электронном виде на </w:t>
      </w:r>
      <w:proofErr w:type="spellStart"/>
      <w:r w:rsidRPr="00A9351D">
        <w:rPr>
          <w:rFonts w:ascii="Times New Roman" w:hAnsi="Times New Roman"/>
          <w:sz w:val="28"/>
          <w:szCs w:val="28"/>
        </w:rPr>
        <w:t>эл.адрес</w:t>
      </w:r>
      <w:proofErr w:type="spellEnd"/>
      <w:r w:rsidR="002858EF"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2858EF" w:rsidRPr="00A9351D" w:rsidRDefault="002858EF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Pr="00F37A74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F330C6" w:rsidRPr="00F37A74" w:rsidRDefault="00F330C6" w:rsidP="00F330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4FFC"/>
    <w:rsid w:val="000F2FBE"/>
    <w:rsid w:val="002411E2"/>
    <w:rsid w:val="00283165"/>
    <w:rsid w:val="002858EF"/>
    <w:rsid w:val="003D7748"/>
    <w:rsid w:val="004628D5"/>
    <w:rsid w:val="00463427"/>
    <w:rsid w:val="0046793E"/>
    <w:rsid w:val="00504862"/>
    <w:rsid w:val="00560073"/>
    <w:rsid w:val="007D4C8F"/>
    <w:rsid w:val="008A1480"/>
    <w:rsid w:val="009E70B3"/>
    <w:rsid w:val="00A331CA"/>
    <w:rsid w:val="00AD15BE"/>
    <w:rsid w:val="00AF61B0"/>
    <w:rsid w:val="00B2760B"/>
    <w:rsid w:val="00BD5592"/>
    <w:rsid w:val="00BE576A"/>
    <w:rsid w:val="00D819FC"/>
    <w:rsid w:val="00D832B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6226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20</cp:revision>
  <cp:lastPrinted>2019-09-23T13:05:00Z</cp:lastPrinted>
  <dcterms:created xsi:type="dcterms:W3CDTF">2019-01-25T13:29:00Z</dcterms:created>
  <dcterms:modified xsi:type="dcterms:W3CDTF">2020-08-19T07:24:00Z</dcterms:modified>
</cp:coreProperties>
</file>