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27D1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Рамазанова Наталья Николаевна</w:t>
            </w:r>
          </w:p>
        </w:tc>
        <w:tc>
          <w:tcPr>
            <w:tcW w:w="2126" w:type="dxa"/>
          </w:tcPr>
          <w:p w:rsidR="00711915" w:rsidRPr="00BB1D9B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муниципального отраслевого контроля контрольного управления</w:t>
            </w:r>
          </w:p>
        </w:tc>
        <w:tc>
          <w:tcPr>
            <w:tcW w:w="1701" w:type="dxa"/>
          </w:tcPr>
          <w:p w:rsidR="00711915" w:rsidRPr="00BB1D9B" w:rsidRDefault="00227D1B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1 555 123,88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227D1B" w:rsidRDefault="00227D1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7D1B" w:rsidRDefault="00227D1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27D1B" w:rsidRDefault="00227D1B" w:rsidP="00CA3DCD">
            <w:pPr>
              <w:rPr>
                <w:sz w:val="22"/>
                <w:szCs w:val="22"/>
              </w:rPr>
            </w:pPr>
          </w:p>
          <w:p w:rsidR="00227D1B" w:rsidRDefault="00227D1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7D1B" w:rsidRDefault="00227D1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27D1B" w:rsidRDefault="00227D1B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D58FD">
              <w:rPr>
                <w:sz w:val="22"/>
                <w:szCs w:val="22"/>
              </w:rPr>
              <w:t>общая долевая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227D1B" w:rsidRDefault="00227D1B" w:rsidP="00CA3DCD">
            <w:pPr>
              <w:rPr>
                <w:sz w:val="22"/>
                <w:szCs w:val="22"/>
              </w:rPr>
            </w:pPr>
          </w:p>
          <w:p w:rsidR="00227D1B" w:rsidRDefault="00227D1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7D1B" w:rsidRDefault="00227D1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227D1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227D1B" w:rsidRPr="00BB1D9B" w:rsidRDefault="00227D1B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Default="00227D1B" w:rsidP="001437D0">
            <w:pPr>
              <w:rPr>
                <w:sz w:val="22"/>
                <w:szCs w:val="22"/>
              </w:rPr>
            </w:pPr>
          </w:p>
          <w:p w:rsidR="00227D1B" w:rsidRPr="00BB1D9B" w:rsidRDefault="00227D1B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423C0" w:rsidRDefault="00442F3D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r w:rsidR="00227D1B">
              <w:rPr>
                <w:sz w:val="22"/>
                <w:szCs w:val="22"/>
              </w:rPr>
              <w:t>ГЕТЦ</w:t>
            </w:r>
            <w:r>
              <w:rPr>
                <w:sz w:val="22"/>
                <w:szCs w:val="22"/>
              </w:rPr>
              <w:t xml:space="preserve"> автомобиль легковой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27D1B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58FD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3</cp:revision>
  <cp:lastPrinted>2016-03-23T10:15:00Z</cp:lastPrinted>
  <dcterms:created xsi:type="dcterms:W3CDTF">2019-06-21T08:55:00Z</dcterms:created>
  <dcterms:modified xsi:type="dcterms:W3CDTF">2019-06-26T08:14:00Z</dcterms:modified>
</cp:coreProperties>
</file>