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EE" w:rsidRDefault="00D87AEE"/>
    <w:p w:rsidR="00D87AEE" w:rsidRPr="00D87AEE" w:rsidRDefault="00D87AEE" w:rsidP="00D87AEE"/>
    <w:p w:rsidR="00D87AEE" w:rsidRPr="00D87AEE" w:rsidRDefault="00D87AEE" w:rsidP="00D87AEE"/>
    <w:p w:rsidR="00D87AEE" w:rsidRPr="00D87AEE" w:rsidRDefault="00D87AEE" w:rsidP="00D87AEE"/>
    <w:p w:rsidR="00D87AEE" w:rsidRPr="00D87AEE" w:rsidRDefault="00D87AEE" w:rsidP="00D87AEE"/>
    <w:p w:rsidR="00D87AEE" w:rsidRPr="00D87AEE" w:rsidRDefault="00D87AEE" w:rsidP="00D87AEE"/>
    <w:p w:rsidR="00D87AEE" w:rsidRPr="00D87AEE" w:rsidRDefault="00D87AEE" w:rsidP="00D87AEE"/>
    <w:p w:rsidR="00D87AEE" w:rsidRPr="00D87AEE" w:rsidRDefault="00D87AEE" w:rsidP="00D87AEE"/>
    <w:p w:rsidR="00D87AEE" w:rsidRPr="00D87AEE" w:rsidRDefault="00D87AEE" w:rsidP="00D87AEE"/>
    <w:p w:rsidR="00D87AEE" w:rsidRP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Pr="00A10830" w:rsidRDefault="00D87AEE" w:rsidP="00D87A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</w:t>
      </w:r>
      <w:r w:rsidRPr="00A10830">
        <w:rPr>
          <w:rFonts w:ascii="Times New Roman" w:hAnsi="Times New Roman" w:cs="Times New Roman"/>
          <w:b w:val="0"/>
          <w:sz w:val="28"/>
          <w:szCs w:val="28"/>
        </w:rPr>
        <w:t>ерах по предупреждению коррупции в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учреждениях городского округа Красногорск М</w:t>
      </w:r>
      <w:r w:rsidRPr="00A10830">
        <w:rPr>
          <w:rFonts w:ascii="Times New Roman" w:hAnsi="Times New Roman" w:cs="Times New Roman"/>
          <w:b w:val="0"/>
          <w:sz w:val="28"/>
          <w:szCs w:val="28"/>
        </w:rPr>
        <w:t>осковской области, муниципальных унитарных предпри</w:t>
      </w:r>
      <w:r>
        <w:rPr>
          <w:rFonts w:ascii="Times New Roman" w:hAnsi="Times New Roman" w:cs="Times New Roman"/>
          <w:b w:val="0"/>
          <w:sz w:val="28"/>
          <w:szCs w:val="28"/>
        </w:rPr>
        <w:t>ятиях городского округа Красногорск М</w:t>
      </w:r>
      <w:r w:rsidRPr="00A10830">
        <w:rPr>
          <w:rFonts w:ascii="Times New Roman" w:hAnsi="Times New Roman" w:cs="Times New Roman"/>
          <w:b w:val="0"/>
          <w:sz w:val="28"/>
          <w:szCs w:val="28"/>
        </w:rPr>
        <w:t>осковской области, подведомственных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083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городского округа К</w:t>
      </w:r>
      <w:r w:rsidRPr="00A10830">
        <w:rPr>
          <w:rFonts w:ascii="Times New Roman" w:hAnsi="Times New Roman" w:cs="Times New Roman"/>
          <w:b w:val="0"/>
          <w:sz w:val="28"/>
          <w:szCs w:val="28"/>
        </w:rPr>
        <w:t>расногорск</w:t>
      </w:r>
    </w:p>
    <w:p w:rsidR="00D87AEE" w:rsidRPr="00A10830" w:rsidRDefault="00D87AEE" w:rsidP="00D87A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10830">
        <w:rPr>
          <w:rFonts w:ascii="Times New Roman" w:hAnsi="Times New Roman" w:cs="Times New Roman"/>
          <w:b w:val="0"/>
          <w:sz w:val="28"/>
          <w:szCs w:val="28"/>
        </w:rPr>
        <w:t>осковской области</w:t>
      </w:r>
    </w:p>
    <w:p w:rsidR="00D87AEE" w:rsidRPr="00596F06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AEE" w:rsidRPr="00596F06" w:rsidRDefault="00D87AEE" w:rsidP="007D38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 xml:space="preserve">Руководствуясь статьёй 13.3 Федерального </w:t>
      </w:r>
      <w:hyperlink r:id="rId7">
        <w:r w:rsidRPr="00596F0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6F06"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 коррупции» (далее – Федеральный закон </w:t>
      </w:r>
      <w:r w:rsidR="00B01E5F">
        <w:rPr>
          <w:rFonts w:ascii="Times New Roman" w:hAnsi="Times New Roman" w:cs="Times New Roman"/>
          <w:sz w:val="28"/>
          <w:szCs w:val="28"/>
        </w:rPr>
        <w:t>№273-ФЗ)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F06">
        <w:rPr>
          <w:rFonts w:ascii="Times New Roman" w:hAnsi="Times New Roman" w:cs="Times New Roman"/>
          <w:sz w:val="28"/>
          <w:szCs w:val="28"/>
        </w:rPr>
        <w:t xml:space="preserve"> а также в целях повышения эффективности реализации мер по предупреждению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96F06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области, муниципальных унитарных предприятиях городского округа Красногорск Московской области, подведомственных администрации городского округа Красногорск Московской области,</w:t>
      </w:r>
      <w:r w:rsidR="007D38AB" w:rsidRPr="007D38AB">
        <w:rPr>
          <w:rFonts w:ascii="Times New Roman" w:hAnsi="Times New Roman" w:cs="Times New Roman"/>
          <w:sz w:val="28"/>
          <w:szCs w:val="28"/>
        </w:rPr>
        <w:t xml:space="preserve"> </w:t>
      </w:r>
      <w:r w:rsidR="007D38AB" w:rsidRPr="007D38AB">
        <w:rPr>
          <w:rFonts w:ascii="Times New Roman" w:hAnsi="Times New Roman" w:cs="Times New Roman"/>
          <w:sz w:val="28"/>
          <w:szCs w:val="28"/>
        </w:rPr>
        <w:t>на основании Устава городского округа Красногорск Московской области,</w:t>
      </w:r>
      <w:r w:rsidRPr="00596F06">
        <w:rPr>
          <w:rFonts w:ascii="Times New Roman" w:hAnsi="Times New Roman" w:cs="Times New Roman"/>
          <w:sz w:val="28"/>
          <w:szCs w:val="28"/>
        </w:rPr>
        <w:t xml:space="preserve"> </w:t>
      </w:r>
      <w:r w:rsidRPr="007D38A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D38AB">
        <w:rPr>
          <w:rFonts w:ascii="Times New Roman" w:hAnsi="Times New Roman" w:cs="Times New Roman"/>
          <w:sz w:val="28"/>
          <w:szCs w:val="28"/>
        </w:rPr>
        <w:t>:</w:t>
      </w:r>
    </w:p>
    <w:p w:rsidR="00D87AEE" w:rsidRPr="00596F06" w:rsidRDefault="00D87AEE" w:rsidP="007D38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B01E5F">
        <w:rPr>
          <w:rFonts w:ascii="Times New Roman" w:hAnsi="Times New Roman" w:cs="Times New Roman"/>
          <w:sz w:val="28"/>
          <w:szCs w:val="28"/>
        </w:rPr>
        <w:t>при</w:t>
      </w:r>
      <w:r w:rsidRPr="00596F06">
        <w:rPr>
          <w:rFonts w:ascii="Times New Roman" w:hAnsi="Times New Roman" w:cs="Times New Roman"/>
          <w:sz w:val="28"/>
          <w:szCs w:val="28"/>
        </w:rPr>
        <w:t>мер</w:t>
      </w:r>
      <w:r w:rsidR="00B01E5F">
        <w:rPr>
          <w:rFonts w:ascii="Times New Roman" w:hAnsi="Times New Roman" w:cs="Times New Roman"/>
          <w:sz w:val="28"/>
          <w:szCs w:val="28"/>
        </w:rPr>
        <w:t>н</w:t>
      </w:r>
      <w:r w:rsidRPr="00596F06">
        <w:rPr>
          <w:rFonts w:ascii="Times New Roman" w:hAnsi="Times New Roman" w:cs="Times New Roman"/>
          <w:sz w:val="28"/>
          <w:szCs w:val="28"/>
        </w:rPr>
        <w:t>ы</w:t>
      </w:r>
      <w:r w:rsidR="00B01E5F">
        <w:rPr>
          <w:rFonts w:ascii="Times New Roman" w:hAnsi="Times New Roman" w:cs="Times New Roman"/>
          <w:sz w:val="28"/>
          <w:szCs w:val="28"/>
        </w:rPr>
        <w:t>е</w:t>
      </w:r>
      <w:r w:rsidRPr="00596F06">
        <w:rPr>
          <w:rFonts w:ascii="Times New Roman" w:hAnsi="Times New Roman" w:cs="Times New Roman"/>
          <w:sz w:val="28"/>
          <w:szCs w:val="28"/>
        </w:rPr>
        <w:t>:</w:t>
      </w:r>
    </w:p>
    <w:p w:rsidR="00D87AEE" w:rsidRPr="00596F06" w:rsidRDefault="00D87AEE" w:rsidP="002859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 xml:space="preserve">1.1. </w:t>
      </w:r>
      <w:r w:rsidR="00B01E5F">
        <w:rPr>
          <w:rFonts w:ascii="Times New Roman" w:hAnsi="Times New Roman" w:cs="Times New Roman"/>
          <w:sz w:val="28"/>
          <w:szCs w:val="28"/>
        </w:rPr>
        <w:t xml:space="preserve"> Ан</w:t>
      </w:r>
      <w:r w:rsidRPr="00596F06">
        <w:rPr>
          <w:rFonts w:ascii="Times New Roman" w:hAnsi="Times New Roman" w:cs="Times New Roman"/>
          <w:sz w:val="28"/>
          <w:szCs w:val="28"/>
        </w:rPr>
        <w:t xml:space="preserve">тикоррупционные </w:t>
      </w:r>
      <w:hyperlink w:anchor="P38">
        <w:r w:rsidRPr="00596F06">
          <w:rPr>
            <w:rFonts w:ascii="Times New Roman" w:hAnsi="Times New Roman" w:cs="Times New Roman"/>
            <w:sz w:val="28"/>
            <w:szCs w:val="28"/>
          </w:rPr>
          <w:t>стандарты</w:t>
        </w:r>
      </w:hyperlink>
      <w:r w:rsidRPr="00596F06">
        <w:rPr>
          <w:rFonts w:ascii="Times New Roman" w:hAnsi="Times New Roman" w:cs="Times New Roman"/>
          <w:sz w:val="28"/>
          <w:szCs w:val="28"/>
        </w:rPr>
        <w:t xml:space="preserve"> муниципального учреждения городского округа Красногорск Московской области, муниципального унитарного предприятия городского округа Красногорск Московской области, подведомственных администрации городского округа Красногорск М</w:t>
      </w:r>
      <w:r>
        <w:rPr>
          <w:rFonts w:ascii="Times New Roman" w:hAnsi="Times New Roman" w:cs="Times New Roman"/>
          <w:sz w:val="28"/>
          <w:szCs w:val="28"/>
        </w:rPr>
        <w:t xml:space="preserve">осковской области (Приложение № </w:t>
      </w:r>
      <w:r w:rsidRPr="00596F06">
        <w:rPr>
          <w:rFonts w:ascii="Times New Roman" w:hAnsi="Times New Roman" w:cs="Times New Roman"/>
          <w:sz w:val="28"/>
          <w:szCs w:val="28"/>
        </w:rPr>
        <w:t>1).</w:t>
      </w:r>
    </w:p>
    <w:p w:rsidR="00D87AEE" w:rsidRPr="00596F06" w:rsidRDefault="00D87AEE" w:rsidP="0028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354">
        <w:r w:rsidR="00AB49DB">
          <w:rPr>
            <w:rFonts w:ascii="Times New Roman" w:hAnsi="Times New Roman" w:cs="Times New Roman"/>
            <w:sz w:val="28"/>
            <w:szCs w:val="28"/>
          </w:rPr>
          <w:t>П</w:t>
        </w:r>
        <w:r w:rsidRPr="00596F06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596F06">
        <w:rPr>
          <w:rFonts w:ascii="Times New Roman" w:hAnsi="Times New Roman" w:cs="Times New Roman"/>
          <w:sz w:val="28"/>
          <w:szCs w:val="28"/>
        </w:rPr>
        <w:t xml:space="preserve"> о предотвращении и урегу</w:t>
      </w:r>
      <w:r>
        <w:rPr>
          <w:rFonts w:ascii="Times New Roman" w:hAnsi="Times New Roman" w:cs="Times New Roman"/>
          <w:sz w:val="28"/>
          <w:szCs w:val="28"/>
        </w:rPr>
        <w:t>лировании конфликта интересов (Приложение №</w:t>
      </w:r>
      <w:r w:rsidRPr="00596F06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D87AEE" w:rsidRPr="00596F06" w:rsidRDefault="00D87AEE" w:rsidP="0028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446">
        <w:r w:rsidR="00AB49DB">
          <w:rPr>
            <w:rFonts w:ascii="Times New Roman" w:hAnsi="Times New Roman" w:cs="Times New Roman"/>
            <w:sz w:val="28"/>
            <w:szCs w:val="28"/>
          </w:rPr>
          <w:t>П</w:t>
        </w:r>
        <w:r w:rsidRPr="00596F06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596F06">
        <w:rPr>
          <w:rFonts w:ascii="Times New Roman" w:hAnsi="Times New Roman" w:cs="Times New Roman"/>
          <w:sz w:val="28"/>
          <w:szCs w:val="28"/>
        </w:rPr>
        <w:t xml:space="preserve"> рассмотрения декларации конфликта интересов в муниципальном учреждении городского округа Красногорск Московской области, муниципальном унитарном предприятии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</w:t>
      </w:r>
      <w:r w:rsidRPr="00596F06">
        <w:rPr>
          <w:rFonts w:ascii="Times New Roman" w:hAnsi="Times New Roman" w:cs="Times New Roman"/>
          <w:sz w:val="28"/>
          <w:szCs w:val="28"/>
        </w:rPr>
        <w:t>подведомственных администрации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596F06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D87AEE" w:rsidRPr="00883B4D" w:rsidRDefault="00D87AEE" w:rsidP="0028599C">
      <w:pPr>
        <w:ind w:firstLine="540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596F06">
        <w:rPr>
          <w:sz w:val="28"/>
          <w:szCs w:val="28"/>
        </w:rPr>
        <w:t xml:space="preserve">1.4. </w:t>
      </w:r>
      <w:hyperlink w:anchor="P483">
        <w:r w:rsidRPr="00596F06">
          <w:rPr>
            <w:sz w:val="28"/>
            <w:szCs w:val="28"/>
          </w:rPr>
          <w:t>Порядок</w:t>
        </w:r>
      </w:hyperlink>
      <w:r w:rsidRPr="00596F06">
        <w:rPr>
          <w:sz w:val="28"/>
          <w:szCs w:val="28"/>
        </w:rPr>
        <w:t xml:space="preserve"> рассмотрения декларации конфликта интересов руководителя муниципального учреждения городского округа Красногорск </w:t>
      </w:r>
      <w:r w:rsidRPr="00596F06">
        <w:rPr>
          <w:sz w:val="28"/>
          <w:szCs w:val="28"/>
        </w:rPr>
        <w:lastRenderedPageBreak/>
        <w:t xml:space="preserve">Московской области, муниципального унитарного предприятия городского округа Красногорск Московской области, подведомственных администрации </w:t>
      </w:r>
      <w:r w:rsidRPr="00883B4D">
        <w:rPr>
          <w:rFonts w:eastAsiaTheme="minorEastAsia"/>
          <w:kern w:val="2"/>
          <w:sz w:val="28"/>
          <w:szCs w:val="28"/>
          <w14:ligatures w14:val="standardContextual"/>
        </w:rPr>
        <w:t>городского округа Красногорск Московской области (Приложение № 4).</w:t>
      </w:r>
    </w:p>
    <w:p w:rsidR="00D87AEE" w:rsidRPr="00883B4D" w:rsidRDefault="00D87AEE" w:rsidP="00D87AEE">
      <w:pPr>
        <w:ind w:firstLine="540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883B4D">
        <w:rPr>
          <w:rFonts w:eastAsiaTheme="minorEastAsia"/>
          <w:kern w:val="2"/>
          <w:sz w:val="28"/>
          <w:szCs w:val="28"/>
          <w14:ligatures w14:val="standardContextual"/>
        </w:rPr>
        <w:t xml:space="preserve">2. Отделу по взаимодействию со СМИ обеспечить официальное опубликование настоящего постановления в газете «Красногорские вести» и размещение на интернет-портале городского округа Красногорск Московской области. </w:t>
      </w:r>
    </w:p>
    <w:p w:rsidR="00D87AEE" w:rsidRDefault="00D87AEE" w:rsidP="00D87AEE">
      <w:pPr>
        <w:ind w:firstLine="540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883B4D">
        <w:rPr>
          <w:rFonts w:eastAsiaTheme="minorEastAsia"/>
          <w:kern w:val="2"/>
          <w:sz w:val="28"/>
          <w:szCs w:val="28"/>
          <w14:ligatures w14:val="standardContextual"/>
        </w:rPr>
        <w:t>3. Настоящее постановление вступает в силу с момента подписания.</w:t>
      </w:r>
    </w:p>
    <w:p w:rsidR="00F8729C" w:rsidRPr="00F8729C" w:rsidRDefault="00F8729C" w:rsidP="00F87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6F06">
        <w:rPr>
          <w:sz w:val="28"/>
          <w:szCs w:val="28"/>
        </w:rPr>
        <w:t xml:space="preserve">. Отделу муниципальной службы и кадров (Песчазова А.А.) обеспечить ознакомление с настоящим постановлением руководителей муниципальных учреждений городского округа Красногорск Московской области, муниципальных унитарных предприятий городского округа Красногорск Московской области, подведомственных администрации городского округа </w:t>
      </w:r>
      <w:r w:rsidRPr="00596F06">
        <w:rPr>
          <w:sz w:val="28"/>
          <w:szCs w:val="28"/>
        </w:rPr>
        <w:br/>
        <w:t>Красногорск Московской области.</w:t>
      </w:r>
    </w:p>
    <w:p w:rsidR="00D87AEE" w:rsidRDefault="00F8729C" w:rsidP="00D87A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7AEE" w:rsidRPr="00596F06">
        <w:rPr>
          <w:sz w:val="28"/>
          <w:szCs w:val="28"/>
        </w:rPr>
        <w:t>. Постановление администрации городского округа Красногорск от 11.01.2022 № 11/1 «О мерах по предупреждению коррупции в муниципальных учреждениях городского округа Красногорск Московской области, муниципальных унитарных предприятиях городского округа Красногорск Московской области, подведомственных администрации городского округа Красногорск Московской области», признать утратившими силу.</w:t>
      </w:r>
    </w:p>
    <w:p w:rsidR="00D87AEE" w:rsidRPr="00D87AEE" w:rsidRDefault="00F8729C" w:rsidP="00D87AEE">
      <w:pPr>
        <w:ind w:firstLine="540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>
        <w:rPr>
          <w:sz w:val="28"/>
          <w:szCs w:val="28"/>
        </w:rPr>
        <w:t>6</w:t>
      </w:r>
      <w:r w:rsidR="00D87AEE" w:rsidRPr="00596F0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99C" w:rsidRDefault="0028599C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99C" w:rsidRPr="00596F06" w:rsidRDefault="0028599C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AEE" w:rsidRDefault="00D87AEE" w:rsidP="00D87A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D87AEE" w:rsidRPr="00596F06" w:rsidRDefault="00D87AEE" w:rsidP="00D87A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>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6F06">
        <w:rPr>
          <w:rFonts w:ascii="Times New Roman" w:hAnsi="Times New Roman" w:cs="Times New Roman"/>
          <w:sz w:val="28"/>
          <w:szCs w:val="28"/>
        </w:rPr>
        <w:t>Д.В. Волков</w:t>
      </w:r>
    </w:p>
    <w:p w:rsidR="00D87AEE" w:rsidRPr="00596F06" w:rsidRDefault="00D87AEE" w:rsidP="00D87A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29C" w:rsidRDefault="00F8729C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9DB" w:rsidRDefault="00AB49DB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9DB" w:rsidRDefault="00AB49DB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99C" w:rsidRDefault="0028599C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99C" w:rsidRDefault="0028599C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AEE" w:rsidRPr="002C7967" w:rsidRDefault="00D87AEE" w:rsidP="00D87AEE">
      <w:pPr>
        <w:ind w:right="-710"/>
        <w:rPr>
          <w:sz w:val="18"/>
          <w:szCs w:val="18"/>
          <w:lang w:eastAsia="x-none"/>
        </w:rPr>
      </w:pPr>
      <w:r w:rsidRPr="002C7967">
        <w:rPr>
          <w:sz w:val="18"/>
          <w:szCs w:val="18"/>
          <w:lang w:eastAsia="x-none"/>
        </w:rPr>
        <w:t>Исп. Прохорова Ю.В.</w:t>
      </w:r>
    </w:p>
    <w:p w:rsidR="00D87AEE" w:rsidRPr="002C7967" w:rsidRDefault="00D87AEE" w:rsidP="00D87AEE">
      <w:pPr>
        <w:ind w:right="-710"/>
        <w:rPr>
          <w:sz w:val="18"/>
          <w:szCs w:val="18"/>
          <w:lang w:eastAsia="x-none"/>
        </w:rPr>
      </w:pPr>
      <w:r w:rsidRPr="002C7967">
        <w:rPr>
          <w:sz w:val="18"/>
          <w:szCs w:val="18"/>
          <w:lang w:eastAsia="x-none"/>
        </w:rPr>
        <w:t>8(495)562-89-57</w:t>
      </w:r>
    </w:p>
    <w:p w:rsidR="00D87AEE" w:rsidRDefault="00D87AEE" w:rsidP="00D87AEE"/>
    <w:p w:rsidR="00D87AEE" w:rsidRDefault="00D87AEE" w:rsidP="00D87AEE">
      <w:pPr>
        <w:pStyle w:val="a7"/>
        <w:spacing w:line="223" w:lineRule="auto"/>
        <w:jc w:val="left"/>
        <w:rPr>
          <w:rFonts w:eastAsiaTheme="minorHAnsi"/>
          <w:lang w:val="ru-RU" w:eastAsia="ru-RU"/>
        </w:rPr>
      </w:pPr>
    </w:p>
    <w:p w:rsidR="00D87AEE" w:rsidRPr="00D87AEE" w:rsidRDefault="00D87AEE" w:rsidP="00D87AEE">
      <w:pPr>
        <w:pStyle w:val="a7"/>
        <w:spacing w:line="223" w:lineRule="auto"/>
        <w:jc w:val="left"/>
      </w:pPr>
      <w:r w:rsidRPr="00D87AEE">
        <w:lastRenderedPageBreak/>
        <w:t>В</w:t>
      </w:r>
      <w:r>
        <w:t>ерно</w:t>
      </w:r>
      <w:r w:rsidRPr="00D87AEE">
        <w:t>:</w:t>
      </w:r>
    </w:p>
    <w:p w:rsidR="00D87AEE" w:rsidRPr="00D87AEE" w:rsidRDefault="00D87AEE" w:rsidP="00D87AEE">
      <w:pPr>
        <w:spacing w:line="223" w:lineRule="auto"/>
        <w:rPr>
          <w:sz w:val="28"/>
          <w:szCs w:val="20"/>
          <w:lang w:val="x-none" w:eastAsia="x-none"/>
        </w:rPr>
      </w:pPr>
      <w:r w:rsidRPr="00D87AEE">
        <w:rPr>
          <w:sz w:val="28"/>
          <w:szCs w:val="20"/>
          <w:lang w:val="x-none" w:eastAsia="x-none"/>
        </w:rPr>
        <w:t>Старший инспектор общего отдела</w:t>
      </w:r>
    </w:p>
    <w:p w:rsidR="00D87AEE" w:rsidRPr="00D87AEE" w:rsidRDefault="00D87AEE" w:rsidP="00D87AEE">
      <w:pPr>
        <w:spacing w:line="223" w:lineRule="auto"/>
        <w:rPr>
          <w:sz w:val="28"/>
          <w:szCs w:val="20"/>
          <w:lang w:val="x-none" w:eastAsia="x-none"/>
        </w:rPr>
      </w:pPr>
      <w:r w:rsidRPr="00D87AEE">
        <w:rPr>
          <w:sz w:val="28"/>
          <w:szCs w:val="20"/>
          <w:lang w:val="x-none" w:eastAsia="x-none"/>
        </w:rPr>
        <w:t>управления делами                                                                    Ю.Г. Никифорова</w:t>
      </w:r>
    </w:p>
    <w:p w:rsidR="00D87AEE" w:rsidRPr="00EA37D1" w:rsidRDefault="00D87AEE" w:rsidP="00D87AEE">
      <w:pPr>
        <w:spacing w:line="223" w:lineRule="auto"/>
        <w:rPr>
          <w:szCs w:val="28"/>
        </w:rPr>
      </w:pPr>
    </w:p>
    <w:p w:rsidR="00D87AEE" w:rsidRDefault="00D87AEE" w:rsidP="00D87AEE">
      <w:pPr>
        <w:pStyle w:val="a7"/>
        <w:spacing w:line="240" w:lineRule="auto"/>
        <w:jc w:val="left"/>
        <w:rPr>
          <w:lang w:val="ru-RU"/>
        </w:rPr>
      </w:pPr>
      <w:r>
        <w:t xml:space="preserve">Исполнитель                                                                  </w:t>
      </w:r>
      <w:r>
        <w:rPr>
          <w:lang w:val="ru-RU"/>
        </w:rPr>
        <w:t xml:space="preserve">     </w:t>
      </w:r>
      <w:r>
        <w:t xml:space="preserve">     </w:t>
      </w:r>
      <w:r>
        <w:rPr>
          <w:lang w:val="ru-RU"/>
        </w:rPr>
        <w:t xml:space="preserve">    Ю.В. Прохорова</w:t>
      </w:r>
    </w:p>
    <w:p w:rsidR="00D87AEE" w:rsidRDefault="00D87AEE" w:rsidP="00D87AEE">
      <w:pPr>
        <w:pStyle w:val="a7"/>
        <w:spacing w:line="240" w:lineRule="auto"/>
        <w:jc w:val="left"/>
        <w:rPr>
          <w:lang w:val="ru-RU"/>
        </w:rPr>
      </w:pPr>
    </w:p>
    <w:p w:rsidR="00D87AEE" w:rsidRPr="007949D2" w:rsidRDefault="00D87AEE" w:rsidP="00D87AEE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 xml:space="preserve">Разослано: в дело, кадры, </w:t>
      </w:r>
      <w:r w:rsidR="0051765F">
        <w:rPr>
          <w:lang w:val="ru-RU"/>
        </w:rPr>
        <w:t>руководителям</w:t>
      </w:r>
      <w:r>
        <w:rPr>
          <w:lang w:val="ru-RU"/>
        </w:rPr>
        <w:t>.</w:t>
      </w:r>
    </w:p>
    <w:p w:rsidR="00D87AEE" w:rsidRPr="00C327BA" w:rsidRDefault="00D87AEE" w:rsidP="00D87AEE">
      <w:pPr>
        <w:pStyle w:val="a7"/>
        <w:spacing w:line="240" w:lineRule="auto"/>
        <w:jc w:val="left"/>
        <w:rPr>
          <w:lang w:val="ru-RU"/>
        </w:rPr>
      </w:pPr>
    </w:p>
    <w:p w:rsidR="00D87AEE" w:rsidRPr="00D87AEE" w:rsidRDefault="00D87AEE" w:rsidP="00D87AEE">
      <w:pPr>
        <w:pStyle w:val="a7"/>
        <w:spacing w:line="240" w:lineRule="auto"/>
        <w:jc w:val="left"/>
        <w:rPr>
          <w:lang w:val="ru-RU"/>
        </w:rPr>
      </w:pPr>
    </w:p>
    <w:p w:rsidR="00D87AEE" w:rsidRPr="00972ED9" w:rsidRDefault="00D87AEE" w:rsidP="0028599C">
      <w:pPr>
        <w:pStyle w:val="a7"/>
        <w:spacing w:line="240" w:lineRule="auto"/>
        <w:jc w:val="center"/>
        <w:rPr>
          <w:lang w:val="ru-RU"/>
        </w:rPr>
      </w:pPr>
      <w:r w:rsidRPr="00D87AEE">
        <w:rPr>
          <w:lang w:val="ru-RU"/>
        </w:rPr>
        <w:t>СОГЛАСОВАНИЯ</w:t>
      </w:r>
    </w:p>
    <w:p w:rsidR="00D87AEE" w:rsidRPr="00D87AEE" w:rsidRDefault="00D87AEE" w:rsidP="00D87AEE">
      <w:pPr>
        <w:pStyle w:val="a7"/>
        <w:spacing w:line="240" w:lineRule="auto"/>
        <w:jc w:val="left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2959"/>
        <w:gridCol w:w="3119"/>
        <w:gridCol w:w="1857"/>
      </w:tblGrid>
      <w:tr w:rsidR="00D87AEE" w:rsidRPr="00D87AEE" w:rsidTr="007D2817">
        <w:tc>
          <w:tcPr>
            <w:tcW w:w="1498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  <w:r w:rsidRPr="00D87AEE">
              <w:rPr>
                <w:lang w:val="ru-RU"/>
              </w:rPr>
              <w:t>Дата</w:t>
            </w:r>
          </w:p>
        </w:tc>
        <w:tc>
          <w:tcPr>
            <w:tcW w:w="2872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  <w:r w:rsidRPr="00D87AEE">
              <w:rPr>
                <w:lang w:val="ru-RU"/>
              </w:rPr>
              <w:t>Суть возражений, замечаний, предложений</w:t>
            </w:r>
          </w:p>
        </w:tc>
        <w:tc>
          <w:tcPr>
            <w:tcW w:w="3051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  <w:r w:rsidRPr="00D87AEE">
              <w:rPr>
                <w:lang w:val="ru-RU"/>
              </w:rPr>
              <w:t>Ф.И.О. должность</w:t>
            </w:r>
          </w:p>
        </w:tc>
        <w:tc>
          <w:tcPr>
            <w:tcW w:w="1924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  <w:r w:rsidRPr="00D87AEE">
              <w:rPr>
                <w:lang w:val="ru-RU"/>
              </w:rPr>
              <w:t>Личная подпись</w:t>
            </w:r>
          </w:p>
        </w:tc>
      </w:tr>
      <w:tr w:rsidR="00D87AEE" w:rsidRPr="00D87AEE" w:rsidTr="007D2817">
        <w:tc>
          <w:tcPr>
            <w:tcW w:w="1242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3119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3260" w:type="dxa"/>
          </w:tcPr>
          <w:p w:rsidR="00D87AEE" w:rsidRPr="00D87AEE" w:rsidRDefault="00D87AEE" w:rsidP="0028599C">
            <w:pPr>
              <w:pStyle w:val="a7"/>
              <w:spacing w:line="240" w:lineRule="auto"/>
              <w:jc w:val="center"/>
              <w:rPr>
                <w:lang w:val="ru-RU"/>
              </w:rPr>
            </w:pPr>
            <w:r w:rsidRPr="00D87AEE">
              <w:rPr>
                <w:lang w:val="ru-RU"/>
              </w:rPr>
              <w:t>Елизаров Е.Д., Заместитель главы городского округа</w:t>
            </w:r>
          </w:p>
        </w:tc>
        <w:tc>
          <w:tcPr>
            <w:tcW w:w="1949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</w:p>
        </w:tc>
      </w:tr>
      <w:tr w:rsidR="00D87AEE" w:rsidRPr="00D87AEE" w:rsidTr="007D2817">
        <w:tc>
          <w:tcPr>
            <w:tcW w:w="1242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3119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3260" w:type="dxa"/>
          </w:tcPr>
          <w:p w:rsidR="00D87AEE" w:rsidRPr="00D87AEE" w:rsidRDefault="00D87AEE" w:rsidP="0028599C">
            <w:pPr>
              <w:pStyle w:val="a7"/>
              <w:spacing w:line="240" w:lineRule="auto"/>
              <w:jc w:val="center"/>
              <w:rPr>
                <w:lang w:val="ru-RU"/>
              </w:rPr>
            </w:pPr>
            <w:r w:rsidRPr="00D87AEE">
              <w:rPr>
                <w:lang w:val="ru-RU"/>
              </w:rPr>
              <w:t>Песчазова А.А., начальник отдела муниципальной службы и кадров</w:t>
            </w:r>
          </w:p>
        </w:tc>
        <w:tc>
          <w:tcPr>
            <w:tcW w:w="1949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</w:p>
        </w:tc>
      </w:tr>
      <w:tr w:rsidR="00D87AEE" w:rsidRPr="00D87AEE" w:rsidTr="007D2817">
        <w:tc>
          <w:tcPr>
            <w:tcW w:w="1242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3119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3260" w:type="dxa"/>
          </w:tcPr>
          <w:p w:rsidR="00D87AEE" w:rsidRPr="00D87AEE" w:rsidRDefault="00D87AEE" w:rsidP="0028599C">
            <w:pPr>
              <w:pStyle w:val="a7"/>
              <w:spacing w:line="240" w:lineRule="auto"/>
              <w:jc w:val="center"/>
              <w:rPr>
                <w:lang w:val="ru-RU"/>
              </w:rPr>
            </w:pPr>
            <w:r w:rsidRPr="00D87AEE">
              <w:rPr>
                <w:lang w:val="ru-RU"/>
              </w:rPr>
              <w:t>Каменских В.Н., заместитель главы городского округа</w:t>
            </w:r>
          </w:p>
        </w:tc>
        <w:tc>
          <w:tcPr>
            <w:tcW w:w="1949" w:type="dxa"/>
          </w:tcPr>
          <w:p w:rsidR="00D87AEE" w:rsidRPr="00D87AEE" w:rsidRDefault="00D87AEE" w:rsidP="00D87AEE">
            <w:pPr>
              <w:pStyle w:val="a7"/>
              <w:spacing w:line="240" w:lineRule="auto"/>
              <w:jc w:val="left"/>
              <w:rPr>
                <w:lang w:val="ru-RU"/>
              </w:rPr>
            </w:pPr>
          </w:p>
        </w:tc>
      </w:tr>
    </w:tbl>
    <w:p w:rsidR="00D87AEE" w:rsidRPr="00D87AEE" w:rsidRDefault="00D87AEE" w:rsidP="00D87AEE">
      <w:pPr>
        <w:pStyle w:val="a7"/>
        <w:spacing w:line="240" w:lineRule="auto"/>
        <w:jc w:val="left"/>
        <w:rPr>
          <w:lang w:val="ru-RU"/>
        </w:rPr>
      </w:pPr>
    </w:p>
    <w:p w:rsidR="00D87AEE" w:rsidRDefault="00D87AEE" w:rsidP="00D87AEE">
      <w:pPr>
        <w:ind w:firstLine="709"/>
        <w:jc w:val="center"/>
        <w:rPr>
          <w:spacing w:val="20"/>
          <w:szCs w:val="28"/>
        </w:rPr>
      </w:pPr>
    </w:p>
    <w:p w:rsidR="00D87AEE" w:rsidRDefault="00D87AEE" w:rsidP="00D87AEE">
      <w:pPr>
        <w:jc w:val="both"/>
      </w:pPr>
    </w:p>
    <w:p w:rsidR="002D72DF" w:rsidRDefault="002D72DF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D87AEE" w:rsidRDefault="00D87AEE" w:rsidP="00D87AEE"/>
    <w:p w:rsidR="0028599C" w:rsidRPr="00A10830" w:rsidRDefault="0028599C" w:rsidP="00285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</w:t>
      </w:r>
      <w:r w:rsidRPr="00A10830">
        <w:rPr>
          <w:rFonts w:ascii="Times New Roman" w:hAnsi="Times New Roman" w:cs="Times New Roman"/>
          <w:b w:val="0"/>
          <w:sz w:val="28"/>
          <w:szCs w:val="28"/>
        </w:rPr>
        <w:t>ерах по предупреждению коррупции в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учреждениях городского округа Красногорск М</w:t>
      </w:r>
      <w:r w:rsidRPr="00A10830">
        <w:rPr>
          <w:rFonts w:ascii="Times New Roman" w:hAnsi="Times New Roman" w:cs="Times New Roman"/>
          <w:b w:val="0"/>
          <w:sz w:val="28"/>
          <w:szCs w:val="28"/>
        </w:rPr>
        <w:t>осковской области, муниципальных унитарных предпри</w:t>
      </w:r>
      <w:r>
        <w:rPr>
          <w:rFonts w:ascii="Times New Roman" w:hAnsi="Times New Roman" w:cs="Times New Roman"/>
          <w:b w:val="0"/>
          <w:sz w:val="28"/>
          <w:szCs w:val="28"/>
        </w:rPr>
        <w:t>ятиях городского округа Красногорск М</w:t>
      </w:r>
      <w:r w:rsidRPr="00A10830">
        <w:rPr>
          <w:rFonts w:ascii="Times New Roman" w:hAnsi="Times New Roman" w:cs="Times New Roman"/>
          <w:b w:val="0"/>
          <w:sz w:val="28"/>
          <w:szCs w:val="28"/>
        </w:rPr>
        <w:t>осковской области, подведомственных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083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городского округа К</w:t>
      </w:r>
      <w:r w:rsidRPr="00A10830">
        <w:rPr>
          <w:rFonts w:ascii="Times New Roman" w:hAnsi="Times New Roman" w:cs="Times New Roman"/>
          <w:b w:val="0"/>
          <w:sz w:val="28"/>
          <w:szCs w:val="28"/>
        </w:rPr>
        <w:t>расногорск</w:t>
      </w:r>
    </w:p>
    <w:p w:rsidR="0028599C" w:rsidRPr="00A10830" w:rsidRDefault="0028599C" w:rsidP="00285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10830">
        <w:rPr>
          <w:rFonts w:ascii="Times New Roman" w:hAnsi="Times New Roman" w:cs="Times New Roman"/>
          <w:b w:val="0"/>
          <w:sz w:val="28"/>
          <w:szCs w:val="28"/>
        </w:rPr>
        <w:t>осковской области</w:t>
      </w:r>
    </w:p>
    <w:p w:rsidR="0028599C" w:rsidRPr="00596F06" w:rsidRDefault="0028599C" w:rsidP="0028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99C" w:rsidRPr="00596F06" w:rsidRDefault="0028599C" w:rsidP="002859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 xml:space="preserve">Руководствуясь статьёй 13.3 Федерального </w:t>
      </w:r>
      <w:hyperlink r:id="rId8">
        <w:r w:rsidRPr="00596F0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6F06"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 коррупции»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t>№273-ФЗ),</w:t>
      </w:r>
      <w:r w:rsidRPr="00596F06">
        <w:rPr>
          <w:rFonts w:ascii="Times New Roman" w:hAnsi="Times New Roman" w:cs="Times New Roman"/>
          <w:sz w:val="28"/>
          <w:szCs w:val="28"/>
        </w:rPr>
        <w:t xml:space="preserve"> а также в целях повышения эффективности реализации мер по предупреждению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96F06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области, муниципальных унитарных предприятиях городского округа Красногорск Московской области, подведомственных администрации городского округа Красногорск Московской области,</w:t>
      </w:r>
      <w:r w:rsidRPr="007D38AB">
        <w:rPr>
          <w:rFonts w:ascii="Times New Roman" w:hAnsi="Times New Roman" w:cs="Times New Roman"/>
          <w:sz w:val="28"/>
          <w:szCs w:val="28"/>
        </w:rPr>
        <w:t xml:space="preserve"> на основании Устава городского округа Красногорск Московской области,</w:t>
      </w:r>
      <w:r w:rsidRPr="00596F06">
        <w:rPr>
          <w:rFonts w:ascii="Times New Roman" w:hAnsi="Times New Roman" w:cs="Times New Roman"/>
          <w:sz w:val="28"/>
          <w:szCs w:val="28"/>
        </w:rPr>
        <w:t xml:space="preserve"> </w:t>
      </w:r>
      <w:r w:rsidRPr="007D38A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D38AB">
        <w:rPr>
          <w:rFonts w:ascii="Times New Roman" w:hAnsi="Times New Roman" w:cs="Times New Roman"/>
          <w:sz w:val="28"/>
          <w:szCs w:val="28"/>
        </w:rPr>
        <w:t>:</w:t>
      </w:r>
    </w:p>
    <w:p w:rsidR="0028599C" w:rsidRPr="00596F06" w:rsidRDefault="0028599C" w:rsidP="002859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96F06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6F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6F06">
        <w:rPr>
          <w:rFonts w:ascii="Times New Roman" w:hAnsi="Times New Roman" w:cs="Times New Roman"/>
          <w:sz w:val="28"/>
          <w:szCs w:val="28"/>
        </w:rPr>
        <w:t>:</w:t>
      </w:r>
    </w:p>
    <w:p w:rsidR="0028599C" w:rsidRPr="00596F06" w:rsidRDefault="0028599C" w:rsidP="002859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 Ан</w:t>
      </w:r>
      <w:r w:rsidRPr="00596F06">
        <w:rPr>
          <w:rFonts w:ascii="Times New Roman" w:hAnsi="Times New Roman" w:cs="Times New Roman"/>
          <w:sz w:val="28"/>
          <w:szCs w:val="28"/>
        </w:rPr>
        <w:t xml:space="preserve">тикоррупционные </w:t>
      </w:r>
      <w:hyperlink w:anchor="P38">
        <w:r w:rsidRPr="00596F06">
          <w:rPr>
            <w:rFonts w:ascii="Times New Roman" w:hAnsi="Times New Roman" w:cs="Times New Roman"/>
            <w:sz w:val="28"/>
            <w:szCs w:val="28"/>
          </w:rPr>
          <w:t>стандарты</w:t>
        </w:r>
      </w:hyperlink>
      <w:r w:rsidRPr="00596F06">
        <w:rPr>
          <w:rFonts w:ascii="Times New Roman" w:hAnsi="Times New Roman" w:cs="Times New Roman"/>
          <w:sz w:val="28"/>
          <w:szCs w:val="28"/>
        </w:rPr>
        <w:t xml:space="preserve"> муниципального учреждения городского округа Красногорск Московской области, муниципального унитарного предприятия городского округа Красногорск Московской области, подведомственных администрации городского округа Красногорск М</w:t>
      </w:r>
      <w:r>
        <w:rPr>
          <w:rFonts w:ascii="Times New Roman" w:hAnsi="Times New Roman" w:cs="Times New Roman"/>
          <w:sz w:val="28"/>
          <w:szCs w:val="28"/>
        </w:rPr>
        <w:t xml:space="preserve">осковской области (Приложение № </w:t>
      </w:r>
      <w:r w:rsidRPr="00596F06">
        <w:rPr>
          <w:rFonts w:ascii="Times New Roman" w:hAnsi="Times New Roman" w:cs="Times New Roman"/>
          <w:sz w:val="28"/>
          <w:szCs w:val="28"/>
        </w:rPr>
        <w:t>1).</w:t>
      </w:r>
    </w:p>
    <w:p w:rsidR="0028599C" w:rsidRPr="00596F06" w:rsidRDefault="0028599C" w:rsidP="0028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354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596F06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596F06">
        <w:rPr>
          <w:rFonts w:ascii="Times New Roman" w:hAnsi="Times New Roman" w:cs="Times New Roman"/>
          <w:sz w:val="28"/>
          <w:szCs w:val="28"/>
        </w:rPr>
        <w:t xml:space="preserve"> о предотвращении и урегу</w:t>
      </w:r>
      <w:r>
        <w:rPr>
          <w:rFonts w:ascii="Times New Roman" w:hAnsi="Times New Roman" w:cs="Times New Roman"/>
          <w:sz w:val="28"/>
          <w:szCs w:val="28"/>
        </w:rPr>
        <w:t>лировании конфликта интересов (Приложение №</w:t>
      </w:r>
      <w:r w:rsidRPr="00596F06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28599C" w:rsidRPr="00596F06" w:rsidRDefault="0028599C" w:rsidP="0028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446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596F06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596F06">
        <w:rPr>
          <w:rFonts w:ascii="Times New Roman" w:hAnsi="Times New Roman" w:cs="Times New Roman"/>
          <w:sz w:val="28"/>
          <w:szCs w:val="28"/>
        </w:rPr>
        <w:t xml:space="preserve"> рассмотрения декларации конфликта интересов в муниципальном учреждении городского округа Красногорск Московской области, муниципальном унитарном предприятии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</w:t>
      </w:r>
      <w:r w:rsidRPr="00596F06">
        <w:rPr>
          <w:rFonts w:ascii="Times New Roman" w:hAnsi="Times New Roman" w:cs="Times New Roman"/>
          <w:sz w:val="28"/>
          <w:szCs w:val="28"/>
        </w:rPr>
        <w:t>подведомственных администрации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596F06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28599C" w:rsidRPr="00883B4D" w:rsidRDefault="0028599C" w:rsidP="0028599C">
      <w:pPr>
        <w:ind w:firstLine="708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596F06">
        <w:rPr>
          <w:sz w:val="28"/>
          <w:szCs w:val="28"/>
        </w:rPr>
        <w:t xml:space="preserve">1.4. </w:t>
      </w:r>
      <w:hyperlink w:anchor="P483">
        <w:r w:rsidRPr="00596F06">
          <w:rPr>
            <w:sz w:val="28"/>
            <w:szCs w:val="28"/>
          </w:rPr>
          <w:t>Порядок</w:t>
        </w:r>
      </w:hyperlink>
      <w:r w:rsidRPr="00596F06">
        <w:rPr>
          <w:sz w:val="28"/>
          <w:szCs w:val="28"/>
        </w:rPr>
        <w:t xml:space="preserve"> рассмотрения декларации конфликта интересов руководителя муниципального учреждения городского округа Красногорск Московской области, муниципального унитарного предприятия городского округа Красногорск Московской области, подведомственных администрации </w:t>
      </w:r>
      <w:r w:rsidRPr="00883B4D">
        <w:rPr>
          <w:rFonts w:eastAsiaTheme="minorEastAsia"/>
          <w:kern w:val="2"/>
          <w:sz w:val="28"/>
          <w:szCs w:val="28"/>
          <w14:ligatures w14:val="standardContextual"/>
        </w:rPr>
        <w:t>городского округа Красногорск Московской области (Приложение № 4).</w:t>
      </w:r>
    </w:p>
    <w:p w:rsidR="0028599C" w:rsidRPr="00883B4D" w:rsidRDefault="0028599C" w:rsidP="0028599C">
      <w:pPr>
        <w:ind w:firstLine="540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883B4D">
        <w:rPr>
          <w:rFonts w:eastAsiaTheme="minorEastAsia"/>
          <w:kern w:val="2"/>
          <w:sz w:val="28"/>
          <w:szCs w:val="28"/>
          <w14:ligatures w14:val="standardContextual"/>
        </w:rPr>
        <w:lastRenderedPageBreak/>
        <w:t xml:space="preserve">2. Отделу по взаимодействию со СМИ обеспечить официальное опубликование настоящего постановления в газете «Красногорские вести» и размещение на интернет-портале городского округа Красногорск Московской области. </w:t>
      </w:r>
    </w:p>
    <w:p w:rsidR="0028599C" w:rsidRDefault="0028599C" w:rsidP="0028599C">
      <w:pPr>
        <w:ind w:firstLine="540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883B4D">
        <w:rPr>
          <w:rFonts w:eastAsiaTheme="minorEastAsia"/>
          <w:kern w:val="2"/>
          <w:sz w:val="28"/>
          <w:szCs w:val="28"/>
          <w14:ligatures w14:val="standardContextual"/>
        </w:rPr>
        <w:t>3. Настоящее постановление вступает в силу с момента подписания.</w:t>
      </w:r>
    </w:p>
    <w:p w:rsidR="0028599C" w:rsidRPr="00F8729C" w:rsidRDefault="0028599C" w:rsidP="002859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6F06">
        <w:rPr>
          <w:sz w:val="28"/>
          <w:szCs w:val="28"/>
        </w:rPr>
        <w:t xml:space="preserve">. Отделу муниципальной службы и кадров (Песчазова А.А.) обеспечить ознакомление с настоящим постановлением руководителей муниципальных учреждений городского округа Красногорск Московской области, муниципальных унитарных предприятий городского округа Красногорск Московской области, подведомственных администрации городского округа </w:t>
      </w:r>
      <w:r w:rsidRPr="00596F06">
        <w:rPr>
          <w:sz w:val="28"/>
          <w:szCs w:val="28"/>
        </w:rPr>
        <w:br/>
        <w:t>Красногорск Московской области.</w:t>
      </w:r>
    </w:p>
    <w:p w:rsidR="0028599C" w:rsidRDefault="0028599C" w:rsidP="002859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6F06">
        <w:rPr>
          <w:sz w:val="28"/>
          <w:szCs w:val="28"/>
        </w:rPr>
        <w:t>. Постановление администрации городского округа Красногорск от 11.01.2022 № 11/1 «О мерах по предупреждению коррупции в муниципальных учреждениях городского округа Красногорск Московской области, муниципальных унитарных предприятиях городского округа Красногорск Московской области, подведомственных администрации городского округа Красногорск Московской области», признать утратившими силу.</w:t>
      </w:r>
    </w:p>
    <w:p w:rsidR="0028599C" w:rsidRPr="00D87AEE" w:rsidRDefault="0028599C" w:rsidP="0028599C">
      <w:pPr>
        <w:ind w:firstLine="540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>
        <w:rPr>
          <w:sz w:val="28"/>
          <w:szCs w:val="28"/>
        </w:rPr>
        <w:t>6</w:t>
      </w:r>
      <w:r w:rsidRPr="00596F0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8599C" w:rsidRDefault="0028599C" w:rsidP="0028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99C" w:rsidRPr="00596F06" w:rsidRDefault="0028599C" w:rsidP="0028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99C" w:rsidRDefault="0028599C" w:rsidP="002859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AB49DB" w:rsidRPr="00596F06" w:rsidRDefault="0028599C" w:rsidP="002859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>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96F06">
        <w:rPr>
          <w:rFonts w:ascii="Times New Roman" w:hAnsi="Times New Roman" w:cs="Times New Roman"/>
          <w:sz w:val="28"/>
          <w:szCs w:val="28"/>
        </w:rPr>
        <w:t>Д.В. Волк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D87AEE" w:rsidRPr="00596F06" w:rsidRDefault="00D87AEE" w:rsidP="00D87A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7AEE" w:rsidRP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7AEE">
        <w:rPr>
          <w:rFonts w:ascii="Times New Roman" w:hAnsi="Times New Roman" w:cs="Times New Roman"/>
          <w:sz w:val="28"/>
          <w:szCs w:val="28"/>
        </w:rPr>
        <w:t>Верно:</w:t>
      </w:r>
    </w:p>
    <w:p w:rsidR="00D87AEE" w:rsidRP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7AEE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D87AEE" w:rsidRPr="00D87AEE" w:rsidRDefault="00D87AEE" w:rsidP="00D87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7AEE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Ю.Г. Никифорова</w:t>
      </w:r>
    </w:p>
    <w:p w:rsidR="00D87AEE" w:rsidRDefault="00D87AEE" w:rsidP="00D87AEE">
      <w:pPr>
        <w:pStyle w:val="a7"/>
        <w:spacing w:line="240" w:lineRule="auto"/>
        <w:jc w:val="left"/>
        <w:rPr>
          <w:lang w:val="ru-RU"/>
        </w:rPr>
      </w:pPr>
      <w:r w:rsidRPr="00B141D4">
        <w:rPr>
          <w:lang w:val="ru-RU"/>
        </w:rPr>
        <w:t>Согласовано:</w:t>
      </w:r>
    </w:p>
    <w:p w:rsidR="00D87AEE" w:rsidRPr="00B141D4" w:rsidRDefault="00D87AEE" w:rsidP="00D87AEE">
      <w:pPr>
        <w:pStyle w:val="a7"/>
        <w:spacing w:line="240" w:lineRule="auto"/>
        <w:jc w:val="left"/>
        <w:rPr>
          <w:lang w:val="ru-RU"/>
        </w:rPr>
      </w:pPr>
    </w:p>
    <w:p w:rsidR="00D87AEE" w:rsidRDefault="00D87AEE" w:rsidP="00D87AEE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>Заместитель главы городского округа</w:t>
      </w:r>
      <w:r w:rsidRPr="00B141D4">
        <w:rPr>
          <w:lang w:val="ru-RU"/>
        </w:rPr>
        <w:t xml:space="preserve">             </w:t>
      </w:r>
      <w:r>
        <w:rPr>
          <w:lang w:val="ru-RU"/>
        </w:rPr>
        <w:t xml:space="preserve">                            </w:t>
      </w:r>
      <w:r w:rsidRPr="00B141D4">
        <w:rPr>
          <w:lang w:val="ru-RU"/>
        </w:rPr>
        <w:t xml:space="preserve">  </w:t>
      </w:r>
      <w:r>
        <w:rPr>
          <w:lang w:val="ru-RU"/>
        </w:rPr>
        <w:t>Е.Д. Елизаров</w:t>
      </w:r>
      <w:r w:rsidRPr="00B141D4">
        <w:rPr>
          <w:lang w:val="ru-RU"/>
        </w:rPr>
        <w:t xml:space="preserve"> </w:t>
      </w:r>
    </w:p>
    <w:p w:rsidR="00D87AEE" w:rsidRDefault="00D87AEE" w:rsidP="00D87AEE">
      <w:pPr>
        <w:pStyle w:val="a7"/>
        <w:spacing w:line="240" w:lineRule="auto"/>
        <w:jc w:val="left"/>
        <w:rPr>
          <w:lang w:val="ru-RU"/>
        </w:rPr>
      </w:pPr>
    </w:p>
    <w:p w:rsidR="00D87AEE" w:rsidRPr="00B141D4" w:rsidRDefault="00D87AEE" w:rsidP="00D87AEE">
      <w:pPr>
        <w:pStyle w:val="a7"/>
        <w:spacing w:line="240" w:lineRule="auto"/>
        <w:jc w:val="left"/>
        <w:rPr>
          <w:lang w:val="ru-RU"/>
        </w:rPr>
      </w:pPr>
      <w:r w:rsidRPr="00B141D4">
        <w:rPr>
          <w:lang w:val="ru-RU"/>
        </w:rPr>
        <w:t xml:space="preserve">Начальник отдела </w:t>
      </w:r>
    </w:p>
    <w:p w:rsidR="00D87AEE" w:rsidRDefault="00D87AEE" w:rsidP="00D87AEE">
      <w:pPr>
        <w:pStyle w:val="a7"/>
        <w:spacing w:line="240" w:lineRule="auto"/>
        <w:jc w:val="left"/>
        <w:rPr>
          <w:lang w:val="ru-RU"/>
        </w:rPr>
      </w:pPr>
      <w:r w:rsidRPr="00B141D4">
        <w:rPr>
          <w:lang w:val="ru-RU"/>
        </w:rPr>
        <w:t>муниципальной службы и кадров                                                 А.А. Песчазова</w:t>
      </w:r>
    </w:p>
    <w:p w:rsidR="00D87AEE" w:rsidRDefault="00D87AEE" w:rsidP="00D87AEE">
      <w:pPr>
        <w:pStyle w:val="a7"/>
        <w:spacing w:line="240" w:lineRule="auto"/>
        <w:jc w:val="left"/>
        <w:rPr>
          <w:lang w:val="ru-RU"/>
        </w:rPr>
      </w:pPr>
    </w:p>
    <w:p w:rsidR="00D87AEE" w:rsidRDefault="00D87AEE" w:rsidP="00D87AEE">
      <w:pPr>
        <w:pStyle w:val="a7"/>
        <w:tabs>
          <w:tab w:val="left" w:pos="7440"/>
        </w:tabs>
        <w:spacing w:line="240" w:lineRule="auto"/>
        <w:jc w:val="left"/>
        <w:rPr>
          <w:lang w:val="ru-RU"/>
        </w:rPr>
      </w:pPr>
      <w:r>
        <w:rPr>
          <w:lang w:val="ru-RU"/>
        </w:rPr>
        <w:t>Заместитель главы городского округа</w:t>
      </w:r>
      <w:r>
        <w:rPr>
          <w:lang w:val="ru-RU"/>
        </w:rPr>
        <w:tab/>
        <w:t xml:space="preserve">В.Н. Каменских </w:t>
      </w:r>
    </w:p>
    <w:p w:rsidR="00D87AEE" w:rsidRPr="00B141D4" w:rsidRDefault="00D87AEE" w:rsidP="00D87AEE">
      <w:pPr>
        <w:pStyle w:val="a7"/>
        <w:spacing w:line="240" w:lineRule="auto"/>
        <w:jc w:val="left"/>
        <w:rPr>
          <w:lang w:val="ru-RU"/>
        </w:rPr>
      </w:pPr>
    </w:p>
    <w:p w:rsidR="00D87AEE" w:rsidRDefault="00D87AEE" w:rsidP="00D87AEE">
      <w:pPr>
        <w:pStyle w:val="a7"/>
        <w:spacing w:line="240" w:lineRule="auto"/>
        <w:jc w:val="left"/>
      </w:pPr>
      <w:r w:rsidRPr="00B141D4">
        <w:t xml:space="preserve">Исполнитель                                 </w:t>
      </w:r>
      <w:r>
        <w:rPr>
          <w:lang w:val="ru-RU"/>
        </w:rPr>
        <w:t xml:space="preserve">                                                 Ю.В. Прохорова</w:t>
      </w:r>
      <w:r w:rsidRPr="00B141D4">
        <w:t xml:space="preserve">  </w:t>
      </w:r>
    </w:p>
    <w:p w:rsidR="00D87AEE" w:rsidRDefault="00D87AEE" w:rsidP="00D87AEE">
      <w:pPr>
        <w:pStyle w:val="a7"/>
        <w:spacing w:line="240" w:lineRule="auto"/>
        <w:jc w:val="left"/>
      </w:pPr>
    </w:p>
    <w:p w:rsidR="00D87AEE" w:rsidRDefault="0051765F" w:rsidP="00D87AEE">
      <w:pPr>
        <w:jc w:val="both"/>
      </w:pPr>
      <w:r w:rsidRPr="0051765F">
        <w:rPr>
          <w:sz w:val="28"/>
          <w:szCs w:val="20"/>
          <w:lang w:eastAsia="x-none"/>
        </w:rPr>
        <w:t>Разослано: в дело, кадры, руководителям</w:t>
      </w:r>
      <w:r>
        <w:t>.</w:t>
      </w:r>
    </w:p>
    <w:p w:rsidR="00D87AEE" w:rsidRDefault="00D87AEE" w:rsidP="00D87AEE">
      <w:pPr>
        <w:jc w:val="both"/>
      </w:pPr>
    </w:p>
    <w:p w:rsidR="00D87AEE" w:rsidRDefault="00D87AEE" w:rsidP="00D87AEE">
      <w:pPr>
        <w:jc w:val="both"/>
      </w:pPr>
    </w:p>
    <w:p w:rsidR="00D87AEE" w:rsidRDefault="00D87AEE" w:rsidP="00D87AEE">
      <w:pPr>
        <w:jc w:val="both"/>
      </w:pPr>
    </w:p>
    <w:p w:rsidR="00D87AEE" w:rsidRPr="00D87AEE" w:rsidRDefault="00D87AEE" w:rsidP="00D87AEE"/>
    <w:sectPr w:rsidR="00D87AEE" w:rsidRPr="00D8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4F" w:rsidRDefault="00867A4F" w:rsidP="00D87AEE">
      <w:r>
        <w:separator/>
      </w:r>
    </w:p>
  </w:endnote>
  <w:endnote w:type="continuationSeparator" w:id="0">
    <w:p w:rsidR="00867A4F" w:rsidRDefault="00867A4F" w:rsidP="00D8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4F" w:rsidRDefault="00867A4F" w:rsidP="00D87AEE">
      <w:r>
        <w:separator/>
      </w:r>
    </w:p>
  </w:footnote>
  <w:footnote w:type="continuationSeparator" w:id="0">
    <w:p w:rsidR="00867A4F" w:rsidRDefault="00867A4F" w:rsidP="00D8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D3"/>
    <w:rsid w:val="00100CA0"/>
    <w:rsid w:val="00240CB5"/>
    <w:rsid w:val="00252E23"/>
    <w:rsid w:val="0028599C"/>
    <w:rsid w:val="002D72DF"/>
    <w:rsid w:val="0051765F"/>
    <w:rsid w:val="006E2758"/>
    <w:rsid w:val="007D38AB"/>
    <w:rsid w:val="00867A4F"/>
    <w:rsid w:val="009E54E4"/>
    <w:rsid w:val="00AB49DB"/>
    <w:rsid w:val="00B01E5F"/>
    <w:rsid w:val="00C74C76"/>
    <w:rsid w:val="00D829D3"/>
    <w:rsid w:val="00D87AEE"/>
    <w:rsid w:val="00F05756"/>
    <w:rsid w:val="00F8729C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6BE5-7FEB-425E-90B4-5C894707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A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">
    <w:name w:val="ConsPlusTitle"/>
    <w:rsid w:val="00D87A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styleId="a3">
    <w:name w:val="header"/>
    <w:basedOn w:val="a"/>
    <w:link w:val="a4"/>
    <w:uiPriority w:val="99"/>
    <w:unhideWhenUsed/>
    <w:rsid w:val="00D87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7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7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87AE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D87A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7D3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3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5</cp:revision>
  <cp:lastPrinted>2024-05-21T12:42:00Z</cp:lastPrinted>
  <dcterms:created xsi:type="dcterms:W3CDTF">2024-05-21T07:24:00Z</dcterms:created>
  <dcterms:modified xsi:type="dcterms:W3CDTF">2024-05-21T13:12:00Z</dcterms:modified>
</cp:coreProperties>
</file>