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5A" w:rsidRDefault="0052785A" w:rsidP="0052785A"/>
    <w:p w:rsidR="0052785A" w:rsidRDefault="0052785A" w:rsidP="0052785A"/>
    <w:p w:rsidR="0052785A" w:rsidRDefault="0052785A" w:rsidP="0052785A"/>
    <w:p w:rsidR="0052785A" w:rsidRDefault="0052785A" w:rsidP="0052785A"/>
    <w:p w:rsidR="0052785A" w:rsidRDefault="0052785A" w:rsidP="0052785A"/>
    <w:p w:rsidR="0052785A" w:rsidRDefault="0052785A" w:rsidP="0052785A"/>
    <w:p w:rsidR="0052785A" w:rsidRDefault="0052785A" w:rsidP="0052785A"/>
    <w:p w:rsidR="0052785A" w:rsidRDefault="0052785A" w:rsidP="0052785A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343C7" w:rsidRDefault="002343C7" w:rsidP="002343C7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343C7" w:rsidRDefault="002343C7" w:rsidP="002343C7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10C8F" w:rsidRDefault="00A10C8F" w:rsidP="00A10C8F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О внесении изменений в муниципальную программу </w:t>
      </w:r>
    </w:p>
    <w:p w:rsidR="00A10C8F" w:rsidRDefault="00A10C8F" w:rsidP="00A10C8F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городского округа Красногорск «Земельно-имущественные отношения и охрана окружающей среды»</w:t>
      </w:r>
    </w:p>
    <w:p w:rsidR="00A10C8F" w:rsidRDefault="00A10C8F" w:rsidP="00A10C8F">
      <w:pPr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на 2017 – 2021 гг.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A10C8F" w:rsidRDefault="00A10C8F" w:rsidP="00A10C8F">
      <w:pPr>
        <w:spacing w:after="0" w:line="276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A10C8F" w:rsidRDefault="00A10C8F" w:rsidP="00A10C8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РФ от 06.10.2013 №131-ФЗ «Об общих принципах организации местного самоуправления в Российской Федерации», в соответствии с постановлением администрации городского округа Красногорск от 05.09.2017 №2011/9 «Об утверждении перечня муниципальных программ городского округа Красногорск, подлежащих реализации в 2018 году», в связи уточнением перечня мероприятий, объемов финансирования и плановых значений показателей реализации муниципальной программы городского округа Красногорск «</w:t>
      </w:r>
      <w:r>
        <w:rPr>
          <w:bCs/>
          <w:color w:val="000000"/>
          <w:sz w:val="28"/>
          <w:szCs w:val="28"/>
        </w:rPr>
        <w:t>Земельно-имущественные отношения и охрана окружающей среды</w:t>
      </w:r>
      <w:r>
        <w:rPr>
          <w:sz w:val="28"/>
          <w:szCs w:val="28"/>
        </w:rPr>
        <w:t>» на 2017-2021 годы, утвержденной постановлением администрации Красногорского муниципального района от 03.10.2016 №2072/10 (с изменениями, внесенными постановлением администрации Красногорского муниципального района от   26.12.2016 № 2869/12 и постановлениями администрации городского округа Красногорск от 15.02.2017 №301/2, от 02.05.2017 №921/5, от 20.06.2017 №1381/6, от 04.08.2017 №1770/8, от 28.09.2017 №2226/9, от  03.10.2017 №2290/10) (далее – Программа), постановляю:</w:t>
      </w:r>
    </w:p>
    <w:p w:rsidR="00A10C8F" w:rsidRDefault="00A10C8F" w:rsidP="00A10C8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Изложить Программу в новой редакции (приложение).</w:t>
      </w:r>
    </w:p>
    <w:p w:rsidR="00A10C8F" w:rsidRDefault="00A10C8F" w:rsidP="00A10C8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газете «Красногорские вести» и разместить на официальном сайте администрации городского округа Красногорск в сети «Интернет».</w:t>
      </w:r>
    </w:p>
    <w:p w:rsidR="00A10C8F" w:rsidRDefault="00A10C8F" w:rsidP="00A10C8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Сформировать новую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A10C8F" w:rsidRDefault="00A10C8F" w:rsidP="00A10C8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Д.В. Феоктистова</w:t>
      </w:r>
    </w:p>
    <w:p w:rsidR="00A10C8F" w:rsidRDefault="00A10C8F" w:rsidP="00A10C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0C8F" w:rsidRDefault="00A10C8F" w:rsidP="00A10C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0C8F" w:rsidRDefault="00A10C8F" w:rsidP="00A10C8F">
      <w:pPr>
        <w:spacing w:after="0" w:line="240" w:lineRule="auto"/>
        <w:rPr>
          <w:szCs w:val="28"/>
        </w:rPr>
      </w:pPr>
      <w:r>
        <w:rPr>
          <w:szCs w:val="28"/>
        </w:rPr>
        <w:t xml:space="preserve">Глава городского округа Красногорск                                             Р.Ф. </w:t>
      </w:r>
      <w:proofErr w:type="spellStart"/>
      <w:r>
        <w:rPr>
          <w:szCs w:val="28"/>
        </w:rPr>
        <w:t>Хабиров</w:t>
      </w:r>
      <w:proofErr w:type="spellEnd"/>
    </w:p>
    <w:p w:rsidR="00A10C8F" w:rsidRDefault="00A10C8F" w:rsidP="00A10C8F">
      <w:pPr>
        <w:spacing w:after="0" w:line="240" w:lineRule="auto"/>
        <w:rPr>
          <w:szCs w:val="28"/>
        </w:rPr>
      </w:pPr>
    </w:p>
    <w:p w:rsidR="00803A03" w:rsidRDefault="00803A03" w:rsidP="00DA730D">
      <w:pPr>
        <w:spacing w:after="0" w:line="240" w:lineRule="auto"/>
        <w:rPr>
          <w:szCs w:val="28"/>
        </w:rPr>
      </w:pPr>
    </w:p>
    <w:p w:rsidR="005D2043" w:rsidRDefault="005D2043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5D2043" w:rsidRDefault="005D2043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5D2043" w:rsidRDefault="005D2043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5D2043" w:rsidRDefault="005D2043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5D2043" w:rsidRDefault="005D2043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5D2043" w:rsidRDefault="005D2043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5D2043" w:rsidRDefault="005D2043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343C7" w:rsidRDefault="002343C7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343C7" w:rsidRDefault="002343C7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343C7" w:rsidRDefault="002343C7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343C7" w:rsidRDefault="002343C7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343C7" w:rsidRDefault="002343C7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343C7" w:rsidRDefault="002343C7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343C7" w:rsidRDefault="002343C7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343C7" w:rsidRDefault="002343C7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343C7" w:rsidRDefault="002343C7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343C7" w:rsidRDefault="002343C7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343C7" w:rsidRDefault="002343C7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343C7" w:rsidRDefault="002343C7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343C7" w:rsidRDefault="002343C7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343C7" w:rsidRDefault="002343C7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343C7" w:rsidRDefault="002343C7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343C7" w:rsidRDefault="002343C7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343C7" w:rsidRDefault="002343C7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343C7" w:rsidRDefault="002343C7" w:rsidP="003E7F7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2343C7" w:rsidRDefault="002343C7" w:rsidP="002343C7">
      <w:pPr>
        <w:spacing w:after="0" w:line="240" w:lineRule="auto"/>
        <w:ind w:firstLine="709"/>
        <w:jc w:val="left"/>
        <w:rPr>
          <w:rFonts w:cs="Times New Roman"/>
          <w:szCs w:val="28"/>
        </w:rPr>
      </w:pPr>
    </w:p>
    <w:p w:rsidR="002343C7" w:rsidRDefault="002343C7" w:rsidP="002343C7">
      <w:pPr>
        <w:spacing w:after="0" w:line="240" w:lineRule="auto"/>
        <w:ind w:firstLine="709"/>
        <w:jc w:val="left"/>
        <w:rPr>
          <w:rFonts w:cs="Times New Roman"/>
          <w:szCs w:val="28"/>
        </w:rPr>
      </w:pPr>
    </w:p>
    <w:p w:rsidR="002343C7" w:rsidRDefault="002343C7" w:rsidP="002343C7">
      <w:pPr>
        <w:spacing w:after="0" w:line="240" w:lineRule="auto"/>
        <w:ind w:firstLine="709"/>
        <w:jc w:val="left"/>
        <w:rPr>
          <w:rFonts w:cs="Times New Roman"/>
          <w:szCs w:val="28"/>
        </w:rPr>
      </w:pPr>
    </w:p>
    <w:p w:rsidR="002343C7" w:rsidRDefault="002343C7" w:rsidP="002343C7">
      <w:pPr>
        <w:spacing w:after="0" w:line="240" w:lineRule="auto"/>
        <w:ind w:firstLine="709"/>
        <w:jc w:val="left"/>
        <w:rPr>
          <w:rFonts w:cs="Times New Roman"/>
          <w:szCs w:val="28"/>
        </w:rPr>
      </w:pPr>
    </w:p>
    <w:p w:rsidR="002343C7" w:rsidRDefault="002343C7" w:rsidP="002343C7">
      <w:pPr>
        <w:spacing w:after="0" w:line="240" w:lineRule="auto"/>
        <w:ind w:firstLine="709"/>
        <w:jc w:val="left"/>
        <w:rPr>
          <w:rFonts w:cs="Times New Roman"/>
          <w:szCs w:val="28"/>
        </w:rPr>
      </w:pPr>
    </w:p>
    <w:p w:rsidR="002343C7" w:rsidRDefault="002343C7" w:rsidP="002343C7">
      <w:pPr>
        <w:spacing w:after="0" w:line="240" w:lineRule="auto"/>
        <w:ind w:firstLine="709"/>
        <w:jc w:val="left"/>
        <w:rPr>
          <w:rFonts w:cs="Times New Roman"/>
          <w:szCs w:val="28"/>
        </w:rPr>
      </w:pPr>
    </w:p>
    <w:p w:rsidR="002343C7" w:rsidRDefault="002343C7" w:rsidP="002343C7">
      <w:pPr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Исп. А.Н. Шлык</w:t>
      </w:r>
    </w:p>
    <w:p w:rsidR="003E7F76" w:rsidRPr="007B4309" w:rsidRDefault="002343C7" w:rsidP="007B4309">
      <w:pPr>
        <w:spacing w:after="0" w:line="240" w:lineRule="auto"/>
        <w:jc w:val="left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8-495-563-06-79</w:t>
      </w:r>
      <w:bookmarkStart w:id="0" w:name="_GoBack"/>
      <w:bookmarkEnd w:id="0"/>
    </w:p>
    <w:sectPr w:rsidR="003E7F76" w:rsidRPr="007B4309" w:rsidSect="00070D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61A99"/>
    <w:rsid w:val="00070DFF"/>
    <w:rsid w:val="000725F4"/>
    <w:rsid w:val="000E5728"/>
    <w:rsid w:val="000E61A3"/>
    <w:rsid w:val="00175124"/>
    <w:rsid w:val="002343C7"/>
    <w:rsid w:val="0033051C"/>
    <w:rsid w:val="003671B2"/>
    <w:rsid w:val="003E7F76"/>
    <w:rsid w:val="004A78A5"/>
    <w:rsid w:val="004B4163"/>
    <w:rsid w:val="004E1EB6"/>
    <w:rsid w:val="0052785A"/>
    <w:rsid w:val="00552194"/>
    <w:rsid w:val="00580278"/>
    <w:rsid w:val="005D2043"/>
    <w:rsid w:val="006031FE"/>
    <w:rsid w:val="006718D2"/>
    <w:rsid w:val="006A0020"/>
    <w:rsid w:val="006B1364"/>
    <w:rsid w:val="0075526B"/>
    <w:rsid w:val="00790122"/>
    <w:rsid w:val="00795FCE"/>
    <w:rsid w:val="007B0055"/>
    <w:rsid w:val="007B4309"/>
    <w:rsid w:val="00803A03"/>
    <w:rsid w:val="008423F0"/>
    <w:rsid w:val="008A13C6"/>
    <w:rsid w:val="008A36A9"/>
    <w:rsid w:val="00922933"/>
    <w:rsid w:val="009A3DDE"/>
    <w:rsid w:val="009B7038"/>
    <w:rsid w:val="00A10C8F"/>
    <w:rsid w:val="00A32D9A"/>
    <w:rsid w:val="00A66876"/>
    <w:rsid w:val="00AA7912"/>
    <w:rsid w:val="00B1458F"/>
    <w:rsid w:val="00B56863"/>
    <w:rsid w:val="00B675B2"/>
    <w:rsid w:val="00B75E11"/>
    <w:rsid w:val="00BD21AF"/>
    <w:rsid w:val="00C630ED"/>
    <w:rsid w:val="00C979F5"/>
    <w:rsid w:val="00CD04D7"/>
    <w:rsid w:val="00CF55D8"/>
    <w:rsid w:val="00D23E1F"/>
    <w:rsid w:val="00DA730D"/>
    <w:rsid w:val="00DC1EDC"/>
    <w:rsid w:val="00E45C34"/>
    <w:rsid w:val="00E5655A"/>
    <w:rsid w:val="00F05676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E7F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0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5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E7F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0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60E20-0FD5-488E-BC63-938EDAAC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KUMI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2</cp:revision>
  <cp:lastPrinted>2017-12-25T14:22:00Z</cp:lastPrinted>
  <dcterms:created xsi:type="dcterms:W3CDTF">2018-01-19T13:51:00Z</dcterms:created>
  <dcterms:modified xsi:type="dcterms:W3CDTF">2018-01-19T13:51:00Z</dcterms:modified>
</cp:coreProperties>
</file>