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DA" w:rsidRDefault="001E3CDA" w:rsidP="0070113D">
      <w:pPr>
        <w:rPr>
          <w:sz w:val="28"/>
          <w:szCs w:val="28"/>
        </w:rPr>
      </w:pPr>
    </w:p>
    <w:p w:rsidR="00682B5F" w:rsidRDefault="00682B5F" w:rsidP="0070113D">
      <w:pPr>
        <w:rPr>
          <w:sz w:val="28"/>
          <w:szCs w:val="28"/>
        </w:rPr>
      </w:pPr>
    </w:p>
    <w:p w:rsidR="00682B5F" w:rsidRDefault="00682B5F" w:rsidP="0070113D">
      <w:pPr>
        <w:rPr>
          <w:sz w:val="28"/>
          <w:szCs w:val="28"/>
        </w:rPr>
      </w:pPr>
    </w:p>
    <w:p w:rsidR="00682B5F" w:rsidRDefault="00682B5F" w:rsidP="0070113D">
      <w:pPr>
        <w:rPr>
          <w:sz w:val="28"/>
          <w:szCs w:val="28"/>
        </w:rPr>
      </w:pPr>
    </w:p>
    <w:p w:rsidR="00682B5F" w:rsidRDefault="00682B5F" w:rsidP="0070113D">
      <w:pPr>
        <w:rPr>
          <w:sz w:val="28"/>
          <w:szCs w:val="28"/>
        </w:rPr>
      </w:pPr>
    </w:p>
    <w:p w:rsidR="00682B5F" w:rsidRDefault="00682B5F" w:rsidP="0070113D">
      <w:pPr>
        <w:rPr>
          <w:sz w:val="28"/>
          <w:szCs w:val="28"/>
        </w:rPr>
      </w:pPr>
    </w:p>
    <w:p w:rsidR="00682B5F" w:rsidRDefault="00682B5F" w:rsidP="0070113D">
      <w:pPr>
        <w:rPr>
          <w:sz w:val="28"/>
          <w:szCs w:val="28"/>
        </w:rPr>
      </w:pPr>
    </w:p>
    <w:p w:rsidR="00682B5F" w:rsidRDefault="00682B5F" w:rsidP="0070113D">
      <w:pPr>
        <w:rPr>
          <w:sz w:val="28"/>
          <w:szCs w:val="28"/>
        </w:rPr>
      </w:pPr>
    </w:p>
    <w:p w:rsidR="00682B5F" w:rsidRDefault="00682B5F" w:rsidP="0070113D">
      <w:pPr>
        <w:rPr>
          <w:sz w:val="28"/>
          <w:szCs w:val="28"/>
        </w:rPr>
      </w:pPr>
    </w:p>
    <w:p w:rsidR="00682B5F" w:rsidRDefault="00682B5F" w:rsidP="0070113D">
      <w:pPr>
        <w:rPr>
          <w:sz w:val="28"/>
          <w:szCs w:val="28"/>
        </w:rPr>
      </w:pPr>
    </w:p>
    <w:p w:rsidR="0082067F" w:rsidRDefault="0082067F" w:rsidP="0070113D">
      <w:pPr>
        <w:rPr>
          <w:sz w:val="28"/>
          <w:szCs w:val="28"/>
        </w:rPr>
      </w:pPr>
    </w:p>
    <w:p w:rsidR="00F60621" w:rsidRDefault="00F60621" w:rsidP="0070113D">
      <w:pPr>
        <w:rPr>
          <w:sz w:val="28"/>
          <w:szCs w:val="28"/>
        </w:rPr>
      </w:pPr>
    </w:p>
    <w:p w:rsidR="00682B5F" w:rsidRDefault="00682B5F" w:rsidP="0070113D">
      <w:pPr>
        <w:rPr>
          <w:sz w:val="28"/>
          <w:szCs w:val="28"/>
        </w:rPr>
      </w:pPr>
    </w:p>
    <w:p w:rsidR="001E3CDA" w:rsidRPr="00A60DBF" w:rsidRDefault="001E3CDA" w:rsidP="0070113D">
      <w:pPr>
        <w:rPr>
          <w:sz w:val="28"/>
          <w:szCs w:val="28"/>
        </w:rPr>
      </w:pPr>
    </w:p>
    <w:p w:rsidR="002244C5" w:rsidRDefault="002244C5" w:rsidP="00050A2A">
      <w:pPr>
        <w:tabs>
          <w:tab w:val="left" w:pos="1134"/>
        </w:tabs>
        <w:spacing w:line="360" w:lineRule="exact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городского округа Красногорск Московской области от 06.12.2022 № 2588/12</w:t>
      </w:r>
    </w:p>
    <w:p w:rsidR="001E3CDA" w:rsidRDefault="002244C5" w:rsidP="00050A2A">
      <w:pPr>
        <w:tabs>
          <w:tab w:val="left" w:pos="1134"/>
        </w:tabs>
        <w:spacing w:line="360" w:lineRule="exact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24713" w:rsidRPr="00435718">
        <w:rPr>
          <w:sz w:val="28"/>
          <w:szCs w:val="28"/>
        </w:rPr>
        <w:t>Об утверждении стоимости услуг, предоста</w:t>
      </w:r>
      <w:r w:rsidR="00E24713">
        <w:rPr>
          <w:sz w:val="28"/>
          <w:szCs w:val="28"/>
        </w:rPr>
        <w:t xml:space="preserve">вляемых </w:t>
      </w:r>
      <w:r w:rsidR="00E24713" w:rsidRPr="00435718">
        <w:rPr>
          <w:sz w:val="28"/>
          <w:szCs w:val="28"/>
        </w:rPr>
        <w:t xml:space="preserve">согласно гарантированному перечню услуг по погребению </w:t>
      </w:r>
      <w:r w:rsidR="00F82775">
        <w:rPr>
          <w:sz w:val="28"/>
          <w:szCs w:val="28"/>
        </w:rPr>
        <w:t>на безвозмездной основе</w:t>
      </w:r>
      <w:r w:rsidR="00B00505">
        <w:rPr>
          <w:sz w:val="28"/>
          <w:szCs w:val="28"/>
        </w:rPr>
        <w:t xml:space="preserve"> и подлежащих возмещению муниципальному казенному учреждению «Красногорская похоронная служба»</w:t>
      </w:r>
      <w:r w:rsidR="00D616F5">
        <w:rPr>
          <w:sz w:val="28"/>
          <w:szCs w:val="28"/>
        </w:rPr>
        <w:t>,</w:t>
      </w:r>
      <w:r w:rsidR="00C45E73">
        <w:rPr>
          <w:sz w:val="28"/>
          <w:szCs w:val="28"/>
        </w:rPr>
        <w:t xml:space="preserve"> </w:t>
      </w:r>
      <w:r w:rsidR="000C3E01">
        <w:rPr>
          <w:sz w:val="28"/>
          <w:szCs w:val="28"/>
        </w:rPr>
        <w:t>на 20</w:t>
      </w:r>
      <w:r w:rsidR="00B83F8A">
        <w:rPr>
          <w:sz w:val="28"/>
          <w:szCs w:val="28"/>
        </w:rPr>
        <w:t>2</w:t>
      </w:r>
      <w:r w:rsidR="003A7C72">
        <w:rPr>
          <w:sz w:val="28"/>
          <w:szCs w:val="28"/>
        </w:rPr>
        <w:t>3</w:t>
      </w:r>
      <w:r w:rsidR="000C3E01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C45E73" w:rsidRDefault="00C45E73" w:rsidP="00050A2A">
      <w:pPr>
        <w:tabs>
          <w:tab w:val="left" w:pos="1134"/>
        </w:tabs>
        <w:spacing w:line="360" w:lineRule="exact"/>
        <w:ind w:right="-2"/>
        <w:rPr>
          <w:sz w:val="28"/>
          <w:szCs w:val="28"/>
        </w:rPr>
      </w:pPr>
    </w:p>
    <w:p w:rsidR="00E24713" w:rsidRPr="00D35119" w:rsidRDefault="00E24713" w:rsidP="00F15816">
      <w:pPr>
        <w:spacing w:line="360" w:lineRule="exact"/>
        <w:ind w:firstLine="567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12.01.1996 № 8-ФЗ «О погребении и похоронном деле», Законом Московской области от 17.07.2007 № 115/2007-ОЗ «О погребении и похорон</w:t>
      </w:r>
      <w:r w:rsidR="006C6993">
        <w:rPr>
          <w:sz w:val="28"/>
          <w:szCs w:val="28"/>
        </w:rPr>
        <w:t>ном деле в Московской области»,</w:t>
      </w:r>
      <w:r w:rsidRPr="003519D6">
        <w:rPr>
          <w:sz w:val="28"/>
          <w:szCs w:val="28"/>
        </w:rPr>
        <w:t xml:space="preserve"> </w:t>
      </w:r>
      <w:r w:rsidR="00A32A7C">
        <w:rPr>
          <w:sz w:val="28"/>
          <w:szCs w:val="28"/>
        </w:rPr>
        <w:t xml:space="preserve">постановлением Правительства Российской Федерации от 30.01.2023 № 119 «Об утверждении коэффициента индексации выплат, пособий и компенсаций в 2023 году», </w:t>
      </w:r>
      <w:r w:rsidR="000C3E01">
        <w:rPr>
          <w:sz w:val="28"/>
          <w:szCs w:val="28"/>
        </w:rPr>
        <w:t xml:space="preserve">Уставом городского округа Красногорск, </w:t>
      </w:r>
      <w:r w:rsidRPr="00A60DBF">
        <w:rPr>
          <w:b/>
          <w:spacing w:val="20"/>
          <w:sz w:val="28"/>
          <w:szCs w:val="28"/>
        </w:rPr>
        <w:t>постановляю</w:t>
      </w:r>
      <w:r>
        <w:rPr>
          <w:b/>
          <w:spacing w:val="20"/>
          <w:sz w:val="28"/>
          <w:szCs w:val="28"/>
        </w:rPr>
        <w:t>:</w:t>
      </w:r>
    </w:p>
    <w:p w:rsidR="000E79B0" w:rsidRDefault="000E79B0" w:rsidP="00F15816">
      <w:pPr>
        <w:spacing w:before="120" w:line="360" w:lineRule="exact"/>
        <w:ind w:firstLine="567"/>
        <w:jc w:val="both"/>
        <w:rPr>
          <w:sz w:val="28"/>
          <w:szCs w:val="28"/>
        </w:rPr>
      </w:pPr>
      <w:r w:rsidRPr="00D428DF">
        <w:rPr>
          <w:sz w:val="28"/>
          <w:szCs w:val="28"/>
        </w:rPr>
        <w:t xml:space="preserve">1.  Внести изменения и дополнения </w:t>
      </w:r>
      <w:r>
        <w:rPr>
          <w:sz w:val="28"/>
          <w:szCs w:val="28"/>
        </w:rPr>
        <w:t xml:space="preserve">в постановление администрации городского округа Красногорск Московской области </w:t>
      </w:r>
      <w:r w:rsidR="00274954">
        <w:rPr>
          <w:sz w:val="28"/>
          <w:szCs w:val="28"/>
        </w:rPr>
        <w:t>от 06.12.2022 № 2588/12</w:t>
      </w:r>
      <w:r>
        <w:rPr>
          <w:sz w:val="28"/>
          <w:szCs w:val="28"/>
        </w:rPr>
        <w:t xml:space="preserve"> «</w:t>
      </w:r>
      <w:r w:rsidRPr="00435718">
        <w:rPr>
          <w:sz w:val="28"/>
          <w:szCs w:val="28"/>
        </w:rPr>
        <w:t>Об утверждении стоимости услуг, предоста</w:t>
      </w:r>
      <w:r>
        <w:rPr>
          <w:sz w:val="28"/>
          <w:szCs w:val="28"/>
        </w:rPr>
        <w:t xml:space="preserve">вляемых </w:t>
      </w:r>
      <w:r w:rsidRPr="00435718">
        <w:rPr>
          <w:sz w:val="28"/>
          <w:szCs w:val="28"/>
        </w:rPr>
        <w:t xml:space="preserve">согласно гарантированному перечню услуг по погребению </w:t>
      </w:r>
      <w:r>
        <w:rPr>
          <w:sz w:val="28"/>
          <w:szCs w:val="28"/>
        </w:rPr>
        <w:t>на безвозмездной основе и подлежащих возмещению муниципальному казенному учреждению «Красногорская похоронная служба», на 202</w:t>
      </w:r>
      <w:r w:rsidR="00274954">
        <w:rPr>
          <w:sz w:val="28"/>
          <w:szCs w:val="28"/>
        </w:rPr>
        <w:t>3</w:t>
      </w:r>
      <w:r>
        <w:rPr>
          <w:sz w:val="28"/>
          <w:szCs w:val="28"/>
        </w:rPr>
        <w:t xml:space="preserve"> год» (далее – Постановление </w:t>
      </w:r>
      <w:r w:rsidRPr="00B970EA">
        <w:rPr>
          <w:rFonts w:eastAsia="Times New Roman"/>
          <w:sz w:val="28"/>
          <w:szCs w:val="28"/>
        </w:rPr>
        <w:t>№ </w:t>
      </w:r>
      <w:r>
        <w:rPr>
          <w:sz w:val="28"/>
          <w:szCs w:val="28"/>
        </w:rPr>
        <w:t>2588/12)</w:t>
      </w:r>
      <w:r w:rsidRPr="00D428DF">
        <w:rPr>
          <w:sz w:val="28"/>
          <w:szCs w:val="28"/>
        </w:rPr>
        <w:t>:</w:t>
      </w:r>
    </w:p>
    <w:p w:rsidR="0079274F" w:rsidRDefault="0079274F" w:rsidP="00F15816">
      <w:pPr>
        <w:spacing w:line="360" w:lineRule="exact"/>
        <w:ind w:firstLine="567"/>
        <w:jc w:val="both"/>
        <w:rPr>
          <w:sz w:val="28"/>
          <w:szCs w:val="28"/>
        </w:rPr>
      </w:pPr>
      <w:r w:rsidRPr="00D428DF">
        <w:rPr>
          <w:sz w:val="28"/>
          <w:szCs w:val="28"/>
        </w:rPr>
        <w:t>1.1.  </w:t>
      </w:r>
      <w:r>
        <w:rPr>
          <w:sz w:val="28"/>
          <w:szCs w:val="28"/>
        </w:rPr>
        <w:t>Приложение к П</w:t>
      </w:r>
      <w:r w:rsidRPr="00D428DF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D428DF">
        <w:rPr>
          <w:sz w:val="28"/>
          <w:szCs w:val="28"/>
        </w:rPr>
        <w:t xml:space="preserve"> </w:t>
      </w:r>
      <w:r w:rsidRPr="00B970EA">
        <w:rPr>
          <w:rFonts w:eastAsia="Times New Roman"/>
          <w:sz w:val="28"/>
          <w:szCs w:val="28"/>
        </w:rPr>
        <w:t>№ </w:t>
      </w:r>
      <w:r>
        <w:rPr>
          <w:sz w:val="28"/>
          <w:szCs w:val="28"/>
        </w:rPr>
        <w:t xml:space="preserve">2588/12 </w:t>
      </w:r>
      <w:r w:rsidRPr="00E40A76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(приложение).</w:t>
      </w:r>
    </w:p>
    <w:p w:rsidR="00202A8D" w:rsidRDefault="00C13736" w:rsidP="000D1481">
      <w:pPr>
        <w:tabs>
          <w:tab w:val="left" w:pos="1134"/>
        </w:tabs>
        <w:spacing w:before="120" w:line="360" w:lineRule="exact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202A8D">
        <w:rPr>
          <w:rFonts w:eastAsia="Calibri"/>
          <w:sz w:val="28"/>
          <w:szCs w:val="28"/>
          <w:lang w:eastAsia="en-US"/>
        </w:rPr>
        <w:t>.  </w:t>
      </w:r>
      <w:r w:rsidR="00202A8D">
        <w:rPr>
          <w:sz w:val="28"/>
          <w:szCs w:val="28"/>
        </w:rPr>
        <w:t>Опубликовать настоящее постановление в газете «Красногорские вести» и разместить на официальном сайте администрации городского округа Красногорск Московской области.</w:t>
      </w:r>
    </w:p>
    <w:p w:rsidR="00DB3212" w:rsidRDefault="00DB3212" w:rsidP="00F15816">
      <w:pPr>
        <w:tabs>
          <w:tab w:val="left" w:pos="1134"/>
        </w:tabs>
        <w:spacing w:line="360" w:lineRule="exact"/>
        <w:ind w:firstLine="567"/>
        <w:jc w:val="both"/>
        <w:rPr>
          <w:sz w:val="28"/>
          <w:szCs w:val="28"/>
        </w:rPr>
      </w:pPr>
    </w:p>
    <w:p w:rsidR="00DB3212" w:rsidRPr="00202A8D" w:rsidRDefault="00DB3212" w:rsidP="00F15816">
      <w:pPr>
        <w:tabs>
          <w:tab w:val="left" w:pos="1134"/>
        </w:tabs>
        <w:spacing w:line="360" w:lineRule="exact"/>
        <w:ind w:firstLine="567"/>
        <w:jc w:val="both"/>
        <w:rPr>
          <w:sz w:val="28"/>
          <w:szCs w:val="28"/>
        </w:rPr>
      </w:pPr>
    </w:p>
    <w:p w:rsidR="006C6993" w:rsidRPr="00202A8D" w:rsidRDefault="00C13736" w:rsidP="00F15816">
      <w:pPr>
        <w:widowControl/>
        <w:autoSpaceDE/>
        <w:autoSpaceDN/>
        <w:adjustRightInd/>
        <w:spacing w:line="360" w:lineRule="exact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02A8D">
        <w:rPr>
          <w:sz w:val="28"/>
          <w:szCs w:val="28"/>
        </w:rPr>
        <w:t>.  </w:t>
      </w:r>
      <w:r w:rsidR="00202A8D" w:rsidRPr="00202A8D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с </w:t>
      </w:r>
      <w:r w:rsidR="00F15816">
        <w:rPr>
          <w:rFonts w:eastAsia="Calibri"/>
          <w:sz w:val="28"/>
          <w:szCs w:val="28"/>
          <w:lang w:eastAsia="en-US"/>
        </w:rPr>
        <w:t>даты его официального опубликования и применяется к правоотношениям, возникшим с 0</w:t>
      </w:r>
      <w:r w:rsidR="00202A8D" w:rsidRPr="00202A8D">
        <w:rPr>
          <w:rFonts w:eastAsia="Calibri"/>
          <w:sz w:val="28"/>
          <w:szCs w:val="28"/>
          <w:lang w:eastAsia="en-US"/>
        </w:rPr>
        <w:t>1 января 202</w:t>
      </w:r>
      <w:r w:rsidR="00926718">
        <w:rPr>
          <w:rFonts w:eastAsia="Calibri"/>
          <w:sz w:val="28"/>
          <w:szCs w:val="28"/>
          <w:lang w:eastAsia="en-US"/>
        </w:rPr>
        <w:t>3</w:t>
      </w:r>
      <w:r w:rsidR="00202A8D" w:rsidRPr="00202A8D">
        <w:rPr>
          <w:rFonts w:eastAsia="Calibri"/>
          <w:sz w:val="28"/>
          <w:szCs w:val="28"/>
          <w:lang w:eastAsia="en-US"/>
        </w:rPr>
        <w:t xml:space="preserve"> года.</w:t>
      </w:r>
    </w:p>
    <w:p w:rsidR="00146C19" w:rsidRPr="005F42FE" w:rsidRDefault="00C13736" w:rsidP="000D1481">
      <w:pPr>
        <w:tabs>
          <w:tab w:val="left" w:pos="1134"/>
        </w:tabs>
        <w:spacing w:before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6993">
        <w:rPr>
          <w:sz w:val="28"/>
          <w:szCs w:val="28"/>
        </w:rPr>
        <w:t>.  </w:t>
      </w:r>
      <w:r w:rsidR="00146C19" w:rsidRPr="0002091F">
        <w:rPr>
          <w:sz w:val="28"/>
          <w:szCs w:val="28"/>
        </w:rPr>
        <w:t xml:space="preserve">Контроль </w:t>
      </w:r>
      <w:r w:rsidR="00146C19">
        <w:rPr>
          <w:sz w:val="28"/>
          <w:szCs w:val="28"/>
        </w:rPr>
        <w:t>над</w:t>
      </w:r>
      <w:r w:rsidR="00146C19" w:rsidRPr="0002091F">
        <w:rPr>
          <w:sz w:val="28"/>
          <w:szCs w:val="28"/>
        </w:rPr>
        <w:t xml:space="preserve"> исполнением настоящего постановления возложить на </w:t>
      </w:r>
      <w:r w:rsidR="00146C19">
        <w:rPr>
          <w:sz w:val="28"/>
          <w:szCs w:val="28"/>
        </w:rPr>
        <w:t>заместителя главы администрации Бутенко А.В.</w:t>
      </w:r>
    </w:p>
    <w:p w:rsidR="004F5D6E" w:rsidRDefault="004F5D6E" w:rsidP="00644DEF">
      <w:pPr>
        <w:tabs>
          <w:tab w:val="left" w:pos="1134"/>
        </w:tabs>
        <w:spacing w:line="360" w:lineRule="exact"/>
        <w:jc w:val="both"/>
        <w:rPr>
          <w:sz w:val="28"/>
          <w:szCs w:val="28"/>
          <w:highlight w:val="yellow"/>
        </w:rPr>
      </w:pPr>
    </w:p>
    <w:p w:rsidR="00810523" w:rsidRPr="00104A1D" w:rsidRDefault="00810523" w:rsidP="00644DEF">
      <w:pPr>
        <w:tabs>
          <w:tab w:val="left" w:pos="1134"/>
        </w:tabs>
        <w:spacing w:line="360" w:lineRule="exact"/>
        <w:jc w:val="both"/>
        <w:rPr>
          <w:sz w:val="28"/>
          <w:szCs w:val="28"/>
          <w:highlight w:val="yellow"/>
        </w:rPr>
      </w:pPr>
    </w:p>
    <w:p w:rsidR="004F5D6E" w:rsidRDefault="004F5D6E" w:rsidP="00644DEF">
      <w:pPr>
        <w:spacing w:line="360" w:lineRule="exact"/>
        <w:rPr>
          <w:sz w:val="28"/>
          <w:szCs w:val="28"/>
        </w:rPr>
      </w:pPr>
      <w:r w:rsidRPr="00104A1D">
        <w:rPr>
          <w:sz w:val="28"/>
          <w:szCs w:val="28"/>
        </w:rPr>
        <w:t>Глава городского</w:t>
      </w:r>
      <w:r>
        <w:rPr>
          <w:sz w:val="28"/>
          <w:szCs w:val="28"/>
        </w:rPr>
        <w:t xml:space="preserve"> </w:t>
      </w:r>
      <w:r w:rsidRPr="00104A1D">
        <w:rPr>
          <w:sz w:val="28"/>
          <w:szCs w:val="28"/>
        </w:rPr>
        <w:t xml:space="preserve">округа Красногорск           </w:t>
      </w:r>
      <w:r>
        <w:rPr>
          <w:sz w:val="28"/>
          <w:szCs w:val="28"/>
        </w:rPr>
        <w:t xml:space="preserve"> </w:t>
      </w:r>
      <w:r w:rsidRPr="00104A1D">
        <w:rPr>
          <w:sz w:val="28"/>
          <w:szCs w:val="28"/>
        </w:rPr>
        <w:t xml:space="preserve">                  </w:t>
      </w:r>
      <w:r w:rsidR="00207A92">
        <w:rPr>
          <w:sz w:val="28"/>
          <w:szCs w:val="28"/>
        </w:rPr>
        <w:t xml:space="preserve">    </w:t>
      </w:r>
      <w:r w:rsidRPr="00104A1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Д.В. Волков</w:t>
      </w:r>
    </w:p>
    <w:p w:rsidR="0099270D" w:rsidRDefault="0099270D" w:rsidP="00644DEF">
      <w:pPr>
        <w:spacing w:line="360" w:lineRule="exact"/>
        <w:rPr>
          <w:sz w:val="28"/>
          <w:szCs w:val="28"/>
        </w:rPr>
      </w:pPr>
    </w:p>
    <w:p w:rsidR="00C052EC" w:rsidRPr="00C80A7C" w:rsidRDefault="00C052EC" w:rsidP="00644DEF">
      <w:pPr>
        <w:tabs>
          <w:tab w:val="left" w:pos="4220"/>
        </w:tabs>
        <w:spacing w:line="360" w:lineRule="exact"/>
        <w:jc w:val="both"/>
        <w:rPr>
          <w:rFonts w:eastAsia="Times New Roman"/>
          <w:sz w:val="28"/>
          <w:szCs w:val="28"/>
        </w:rPr>
      </w:pPr>
    </w:p>
    <w:p w:rsidR="00C052EC" w:rsidRPr="00C80A7C" w:rsidRDefault="00C052EC" w:rsidP="00644DEF">
      <w:pPr>
        <w:spacing w:line="400" w:lineRule="exact"/>
        <w:rPr>
          <w:sz w:val="28"/>
          <w:szCs w:val="28"/>
        </w:rPr>
      </w:pPr>
      <w:r w:rsidRPr="00C80A7C">
        <w:rPr>
          <w:sz w:val="28"/>
          <w:szCs w:val="28"/>
        </w:rPr>
        <w:t>Верно</w:t>
      </w:r>
    </w:p>
    <w:p w:rsidR="00C052EC" w:rsidRPr="00C80A7C" w:rsidRDefault="00C052EC" w:rsidP="00644DEF">
      <w:pPr>
        <w:spacing w:line="400" w:lineRule="exact"/>
        <w:rPr>
          <w:sz w:val="28"/>
          <w:szCs w:val="28"/>
        </w:rPr>
      </w:pPr>
      <w:r w:rsidRPr="00C80A7C">
        <w:rPr>
          <w:sz w:val="28"/>
          <w:szCs w:val="28"/>
        </w:rPr>
        <w:t xml:space="preserve">Старший инспектор общего отдела                                          </w:t>
      </w:r>
    </w:p>
    <w:p w:rsidR="00C052EC" w:rsidRPr="00C80A7C" w:rsidRDefault="00C052EC" w:rsidP="00644DEF">
      <w:pPr>
        <w:spacing w:line="400" w:lineRule="exact"/>
        <w:rPr>
          <w:sz w:val="28"/>
          <w:szCs w:val="28"/>
        </w:rPr>
      </w:pPr>
      <w:r w:rsidRPr="00C80A7C">
        <w:rPr>
          <w:sz w:val="28"/>
          <w:szCs w:val="28"/>
        </w:rPr>
        <w:t xml:space="preserve">управления делами                           </w:t>
      </w:r>
      <w:r>
        <w:rPr>
          <w:sz w:val="28"/>
          <w:szCs w:val="28"/>
        </w:rPr>
        <w:t xml:space="preserve">          </w:t>
      </w:r>
      <w:r w:rsidRPr="00C80A7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 w:rsidRPr="00C80A7C">
        <w:rPr>
          <w:sz w:val="28"/>
          <w:szCs w:val="28"/>
        </w:rPr>
        <w:t xml:space="preserve">                        Ю.Г. Никифорова</w:t>
      </w:r>
    </w:p>
    <w:p w:rsidR="00C052EC" w:rsidRPr="00C80A7C" w:rsidRDefault="00C052EC" w:rsidP="00644DEF">
      <w:pPr>
        <w:spacing w:line="400" w:lineRule="exact"/>
        <w:rPr>
          <w:sz w:val="28"/>
          <w:szCs w:val="28"/>
        </w:rPr>
      </w:pPr>
    </w:p>
    <w:p w:rsidR="00810523" w:rsidRDefault="00810523" w:rsidP="00644DEF">
      <w:pPr>
        <w:spacing w:line="360" w:lineRule="exact"/>
        <w:rPr>
          <w:sz w:val="28"/>
          <w:szCs w:val="28"/>
        </w:rPr>
      </w:pPr>
    </w:p>
    <w:p w:rsidR="004F5D6E" w:rsidRDefault="004F5D6E" w:rsidP="00644DEF">
      <w:pPr>
        <w:spacing w:line="360" w:lineRule="exact"/>
        <w:rPr>
          <w:sz w:val="28"/>
          <w:szCs w:val="28"/>
        </w:rPr>
      </w:pPr>
      <w:r w:rsidRPr="00D26961">
        <w:rPr>
          <w:sz w:val="28"/>
          <w:szCs w:val="28"/>
        </w:rPr>
        <w:t xml:space="preserve">Исполнитель                                            </w:t>
      </w:r>
      <w:r>
        <w:rPr>
          <w:sz w:val="28"/>
          <w:szCs w:val="28"/>
        </w:rPr>
        <w:t xml:space="preserve">   </w:t>
      </w:r>
      <w:r w:rsidRPr="00D2696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207A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Pr="00D26961">
        <w:rPr>
          <w:sz w:val="28"/>
          <w:szCs w:val="28"/>
        </w:rPr>
        <w:t xml:space="preserve"> </w:t>
      </w:r>
      <w:r>
        <w:rPr>
          <w:sz w:val="28"/>
          <w:szCs w:val="28"/>
        </w:rPr>
        <w:t>Э.Э. Ризванова</w:t>
      </w:r>
    </w:p>
    <w:p w:rsidR="004F5D6E" w:rsidRDefault="004F5D6E" w:rsidP="00644DEF">
      <w:pPr>
        <w:spacing w:line="360" w:lineRule="exact"/>
        <w:rPr>
          <w:sz w:val="28"/>
          <w:szCs w:val="28"/>
        </w:rPr>
      </w:pPr>
    </w:p>
    <w:p w:rsidR="00810523" w:rsidRDefault="00810523" w:rsidP="00644DEF">
      <w:pPr>
        <w:spacing w:line="360" w:lineRule="exact"/>
        <w:rPr>
          <w:sz w:val="28"/>
          <w:szCs w:val="28"/>
        </w:rPr>
      </w:pPr>
    </w:p>
    <w:p w:rsidR="004F5D6E" w:rsidRDefault="004F5D6E" w:rsidP="00644DEF">
      <w:pPr>
        <w:jc w:val="both"/>
        <w:rPr>
          <w:sz w:val="28"/>
          <w:szCs w:val="28"/>
        </w:rPr>
      </w:pPr>
      <w:r w:rsidRPr="00D26961">
        <w:rPr>
          <w:sz w:val="28"/>
          <w:szCs w:val="28"/>
        </w:rPr>
        <w:t xml:space="preserve">Разослано: в дело-2, прокуратуру, </w:t>
      </w:r>
      <w:r w:rsidR="00873C4C">
        <w:rPr>
          <w:sz w:val="28"/>
          <w:szCs w:val="28"/>
        </w:rPr>
        <w:t xml:space="preserve">Бутенко, </w:t>
      </w:r>
      <w:r>
        <w:rPr>
          <w:sz w:val="28"/>
          <w:szCs w:val="28"/>
        </w:rPr>
        <w:t>Горшко</w:t>
      </w:r>
      <w:r w:rsidRPr="00394187">
        <w:rPr>
          <w:sz w:val="28"/>
          <w:szCs w:val="28"/>
        </w:rPr>
        <w:t xml:space="preserve">вой, </w:t>
      </w:r>
      <w:r>
        <w:rPr>
          <w:sz w:val="28"/>
          <w:szCs w:val="28"/>
        </w:rPr>
        <w:t>Гереш</w:t>
      </w:r>
      <w:r w:rsidRPr="00394187">
        <w:rPr>
          <w:sz w:val="28"/>
          <w:szCs w:val="28"/>
        </w:rPr>
        <w:t xml:space="preserve">, </w:t>
      </w:r>
      <w:r>
        <w:rPr>
          <w:sz w:val="28"/>
          <w:szCs w:val="28"/>
        </w:rPr>
        <w:t>Ризвановой, Лащенковой</w:t>
      </w:r>
      <w:r w:rsidR="00146C19">
        <w:rPr>
          <w:sz w:val="28"/>
          <w:szCs w:val="28"/>
        </w:rPr>
        <w:t>,</w:t>
      </w:r>
      <w:r w:rsidRPr="004F5D6E">
        <w:rPr>
          <w:sz w:val="28"/>
          <w:szCs w:val="28"/>
        </w:rPr>
        <w:t xml:space="preserve"> </w:t>
      </w:r>
      <w:r w:rsidRPr="00022B00">
        <w:rPr>
          <w:sz w:val="28"/>
          <w:szCs w:val="28"/>
        </w:rPr>
        <w:t>МКУ «Красногорская похоронная служба», газету «Красногорские вести»</w:t>
      </w:r>
      <w:r>
        <w:rPr>
          <w:sz w:val="28"/>
          <w:szCs w:val="28"/>
        </w:rPr>
        <w:t>, Новикову</w:t>
      </w:r>
    </w:p>
    <w:p w:rsidR="004F5D6E" w:rsidRDefault="004F5D6E" w:rsidP="004F5D6E">
      <w:pPr>
        <w:jc w:val="both"/>
        <w:rPr>
          <w:sz w:val="28"/>
          <w:szCs w:val="28"/>
        </w:rPr>
      </w:pPr>
    </w:p>
    <w:p w:rsidR="00661B9B" w:rsidRDefault="00661B9B" w:rsidP="00661B9B">
      <w:pPr>
        <w:rPr>
          <w:sz w:val="28"/>
          <w:szCs w:val="28"/>
        </w:rPr>
      </w:pPr>
    </w:p>
    <w:p w:rsidR="00C13736" w:rsidRDefault="00C1373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3736" w:rsidRPr="00022B00" w:rsidRDefault="00C13736" w:rsidP="00661B9B">
      <w:pPr>
        <w:rPr>
          <w:sz w:val="28"/>
          <w:szCs w:val="28"/>
        </w:rPr>
      </w:pPr>
    </w:p>
    <w:tbl>
      <w:tblPr>
        <w:tblStyle w:val="a4"/>
        <w:tblW w:w="10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4"/>
      </w:tblGrid>
      <w:tr w:rsidR="00E24713" w:rsidTr="00B710DA">
        <w:trPr>
          <w:trHeight w:val="1607"/>
        </w:trPr>
        <w:tc>
          <w:tcPr>
            <w:tcW w:w="5211" w:type="dxa"/>
          </w:tcPr>
          <w:p w:rsidR="00E24713" w:rsidRDefault="00E24713" w:rsidP="00486068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64" w:type="dxa"/>
          </w:tcPr>
          <w:p w:rsidR="00A55B58" w:rsidRPr="00846C8F" w:rsidRDefault="00A55B58" w:rsidP="00A55B58">
            <w:pPr>
              <w:pStyle w:val="2"/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55B58" w:rsidRPr="00846C8F" w:rsidRDefault="00A55B58" w:rsidP="00A55B58">
            <w:pPr>
              <w:pStyle w:val="2"/>
              <w:spacing w:after="0" w:line="240" w:lineRule="auto"/>
              <w:rPr>
                <w:i/>
                <w:sz w:val="28"/>
                <w:szCs w:val="28"/>
              </w:rPr>
            </w:pPr>
            <w:r w:rsidRPr="00846C8F">
              <w:rPr>
                <w:sz w:val="28"/>
                <w:szCs w:val="28"/>
              </w:rPr>
              <w:t>к постановлению администрации</w:t>
            </w:r>
          </w:p>
          <w:p w:rsidR="00A55B58" w:rsidRPr="00846C8F" w:rsidRDefault="00A55B58" w:rsidP="00A55B58">
            <w:pPr>
              <w:pStyle w:val="2"/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Красногорск</w:t>
            </w:r>
          </w:p>
          <w:p w:rsidR="00A55B58" w:rsidRPr="003A0EFC" w:rsidRDefault="00A55B58" w:rsidP="00A55B58">
            <w:pPr>
              <w:pStyle w:val="2"/>
              <w:spacing w:after="0" w:line="240" w:lineRule="auto"/>
              <w:rPr>
                <w:i/>
                <w:sz w:val="28"/>
                <w:szCs w:val="28"/>
                <w:u w:val="single"/>
              </w:rPr>
            </w:pPr>
            <w:r w:rsidRPr="00846C8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</w:t>
            </w:r>
            <w:r w:rsidRPr="00846C8F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________</w:t>
            </w:r>
          </w:p>
          <w:p w:rsidR="00A55B58" w:rsidRDefault="00A55B58" w:rsidP="00486068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  <w:p w:rsidR="00A55B58" w:rsidRDefault="00A55B58" w:rsidP="00486068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  <w:p w:rsidR="00E24713" w:rsidRPr="00846C8F" w:rsidRDefault="00E24713" w:rsidP="00486068">
            <w:pPr>
              <w:pStyle w:val="2"/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E24713" w:rsidRPr="00846C8F" w:rsidRDefault="00E24713" w:rsidP="00486068">
            <w:pPr>
              <w:pStyle w:val="2"/>
              <w:spacing w:after="0" w:line="240" w:lineRule="auto"/>
              <w:rPr>
                <w:i/>
                <w:sz w:val="28"/>
                <w:szCs w:val="28"/>
              </w:rPr>
            </w:pPr>
            <w:r w:rsidRPr="00846C8F">
              <w:rPr>
                <w:sz w:val="28"/>
                <w:szCs w:val="28"/>
              </w:rPr>
              <w:t>к постановлению администрации</w:t>
            </w:r>
          </w:p>
          <w:p w:rsidR="00E24713" w:rsidRPr="00846C8F" w:rsidRDefault="001E3CDA" w:rsidP="00486068">
            <w:pPr>
              <w:pStyle w:val="2"/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Красногорск</w:t>
            </w:r>
          </w:p>
          <w:p w:rsidR="00E24713" w:rsidRDefault="00E24713" w:rsidP="00FA1FDE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846C8F">
              <w:rPr>
                <w:sz w:val="28"/>
                <w:szCs w:val="28"/>
              </w:rPr>
              <w:t xml:space="preserve">от </w:t>
            </w:r>
            <w:r w:rsidR="00721B2B">
              <w:rPr>
                <w:sz w:val="28"/>
                <w:szCs w:val="28"/>
              </w:rPr>
              <w:t>06.12.2022</w:t>
            </w:r>
            <w:r w:rsidRPr="00846C8F">
              <w:rPr>
                <w:sz w:val="28"/>
                <w:szCs w:val="28"/>
              </w:rPr>
              <w:t xml:space="preserve"> №</w:t>
            </w:r>
            <w:r w:rsidR="00330FA4">
              <w:rPr>
                <w:sz w:val="28"/>
                <w:szCs w:val="28"/>
              </w:rPr>
              <w:t> </w:t>
            </w:r>
            <w:r w:rsidR="00721B2B">
              <w:rPr>
                <w:sz w:val="28"/>
                <w:szCs w:val="28"/>
              </w:rPr>
              <w:t>25</w:t>
            </w:r>
            <w:r w:rsidR="00FA1FDE">
              <w:rPr>
                <w:sz w:val="28"/>
                <w:szCs w:val="28"/>
              </w:rPr>
              <w:t>88</w:t>
            </w:r>
            <w:r w:rsidR="00721B2B">
              <w:rPr>
                <w:sz w:val="28"/>
                <w:szCs w:val="28"/>
              </w:rPr>
              <w:t>/12</w:t>
            </w:r>
          </w:p>
        </w:tc>
      </w:tr>
    </w:tbl>
    <w:p w:rsidR="00486068" w:rsidRDefault="00486068" w:rsidP="00486068">
      <w:pPr>
        <w:tabs>
          <w:tab w:val="left" w:pos="4220"/>
        </w:tabs>
        <w:jc w:val="both"/>
        <w:rPr>
          <w:sz w:val="28"/>
          <w:szCs w:val="28"/>
        </w:rPr>
      </w:pPr>
    </w:p>
    <w:p w:rsidR="00B710DA" w:rsidRPr="00846C8F" w:rsidRDefault="00B710DA" w:rsidP="00486068">
      <w:pPr>
        <w:tabs>
          <w:tab w:val="left" w:pos="4220"/>
        </w:tabs>
        <w:jc w:val="both"/>
        <w:rPr>
          <w:sz w:val="28"/>
          <w:szCs w:val="28"/>
        </w:rPr>
      </w:pPr>
    </w:p>
    <w:p w:rsidR="0031744B" w:rsidRDefault="00E24713" w:rsidP="0031744B">
      <w:pPr>
        <w:tabs>
          <w:tab w:val="left" w:pos="1134"/>
        </w:tabs>
        <w:jc w:val="center"/>
        <w:rPr>
          <w:sz w:val="28"/>
          <w:szCs w:val="28"/>
        </w:rPr>
      </w:pPr>
      <w:r w:rsidRPr="00EF352B">
        <w:rPr>
          <w:sz w:val="28"/>
          <w:szCs w:val="28"/>
        </w:rPr>
        <w:t>Стоимость услуг, предоставляемых согласно гарантированному перечню</w:t>
      </w:r>
    </w:p>
    <w:p w:rsidR="00486068" w:rsidRDefault="00E24713" w:rsidP="0031744B">
      <w:pPr>
        <w:tabs>
          <w:tab w:val="left" w:pos="1134"/>
        </w:tabs>
        <w:jc w:val="center"/>
        <w:rPr>
          <w:sz w:val="28"/>
          <w:szCs w:val="28"/>
        </w:rPr>
      </w:pPr>
      <w:r w:rsidRPr="00EF352B">
        <w:rPr>
          <w:sz w:val="28"/>
          <w:szCs w:val="28"/>
        </w:rPr>
        <w:t xml:space="preserve">услуг по погребению </w:t>
      </w:r>
      <w:r w:rsidR="0031744B">
        <w:rPr>
          <w:sz w:val="28"/>
          <w:szCs w:val="28"/>
        </w:rPr>
        <w:t xml:space="preserve">на безвозмездной основе </w:t>
      </w:r>
      <w:r w:rsidR="0081205F">
        <w:rPr>
          <w:sz w:val="28"/>
          <w:szCs w:val="28"/>
        </w:rPr>
        <w:t xml:space="preserve">и подлежащих </w:t>
      </w:r>
      <w:r w:rsidR="002F6379">
        <w:rPr>
          <w:sz w:val="28"/>
          <w:szCs w:val="28"/>
        </w:rPr>
        <w:t xml:space="preserve">возмещению муниципальному казенному учреждению </w:t>
      </w:r>
      <w:r w:rsidR="002F6379" w:rsidRPr="00435718">
        <w:rPr>
          <w:sz w:val="28"/>
          <w:szCs w:val="28"/>
        </w:rPr>
        <w:t>«Красногорская похоронная служба</w:t>
      </w:r>
      <w:r w:rsidR="002F6379" w:rsidRPr="002C2B97">
        <w:rPr>
          <w:sz w:val="28"/>
          <w:szCs w:val="28"/>
        </w:rPr>
        <w:t>»</w:t>
      </w:r>
      <w:r w:rsidR="00467C1B">
        <w:rPr>
          <w:sz w:val="28"/>
          <w:szCs w:val="28"/>
        </w:rPr>
        <w:t>,</w:t>
      </w:r>
    </w:p>
    <w:p w:rsidR="0031744B" w:rsidRDefault="000C3E01" w:rsidP="0031744B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31744B">
        <w:rPr>
          <w:sz w:val="28"/>
          <w:szCs w:val="28"/>
        </w:rPr>
        <w:t xml:space="preserve"> 20</w:t>
      </w:r>
      <w:r w:rsidR="00B710DA">
        <w:rPr>
          <w:sz w:val="28"/>
          <w:szCs w:val="28"/>
        </w:rPr>
        <w:t>2</w:t>
      </w:r>
      <w:r w:rsidR="00B801C5">
        <w:rPr>
          <w:sz w:val="28"/>
          <w:szCs w:val="28"/>
        </w:rPr>
        <w:t>3</w:t>
      </w:r>
      <w:r w:rsidR="0031744B">
        <w:rPr>
          <w:sz w:val="28"/>
          <w:szCs w:val="28"/>
        </w:rPr>
        <w:t xml:space="preserve"> год</w:t>
      </w:r>
    </w:p>
    <w:p w:rsidR="000A6DA4" w:rsidRDefault="000A6DA4" w:rsidP="0031744B">
      <w:pPr>
        <w:tabs>
          <w:tab w:val="left" w:pos="1134"/>
        </w:tabs>
        <w:jc w:val="center"/>
        <w:rPr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846"/>
        <w:gridCol w:w="5406"/>
        <w:gridCol w:w="1843"/>
        <w:gridCol w:w="1843"/>
      </w:tblGrid>
      <w:tr w:rsidR="00845E30" w:rsidRPr="00653418" w:rsidTr="00D230A3">
        <w:trPr>
          <w:trHeight w:val="4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D8489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71D9F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№</w:t>
            </w:r>
          </w:p>
          <w:p w:rsidR="00845E30" w:rsidRPr="00E71D9F" w:rsidRDefault="00845E30" w:rsidP="00D8489B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54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E30" w:rsidRPr="00E71D9F" w:rsidRDefault="00845E30" w:rsidP="00D8489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71D9F">
              <w:rPr>
                <w:rFonts w:eastAsia="Times New Roman"/>
                <w:b/>
                <w:bCs/>
                <w:sz w:val="28"/>
                <w:szCs w:val="28"/>
              </w:rPr>
              <w:t>Наименование услуг и требования к их качеству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5E30" w:rsidRPr="00E71D9F" w:rsidRDefault="00845E30" w:rsidP="003053D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Цена (тариф), руб.</w:t>
            </w:r>
          </w:p>
        </w:tc>
      </w:tr>
      <w:tr w:rsidR="00845E30" w:rsidRPr="00653418" w:rsidTr="00845E30">
        <w:trPr>
          <w:trHeight w:val="978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E30" w:rsidRPr="00E71D9F" w:rsidRDefault="00845E30" w:rsidP="00D8489B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E30" w:rsidRPr="00E71D9F" w:rsidRDefault="00845E30" w:rsidP="00D8489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845E30" w:rsidRPr="00550EFA" w:rsidRDefault="00845E30" w:rsidP="00550E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0EFA">
              <w:rPr>
                <w:sz w:val="24"/>
                <w:szCs w:val="24"/>
              </w:rPr>
              <w:t>период с 01.01.2023 г. по 31.01.2023 г.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845E30" w:rsidRPr="00845E30" w:rsidRDefault="00845E30" w:rsidP="0084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</w:t>
            </w:r>
            <w:r w:rsidRPr="00845E30">
              <w:rPr>
                <w:sz w:val="24"/>
                <w:szCs w:val="24"/>
              </w:rPr>
              <w:t>с 01.02.2023 г. по 31.12.2023 г.</w:t>
            </w:r>
          </w:p>
        </w:tc>
      </w:tr>
      <w:tr w:rsidR="00C3195F" w:rsidRPr="00653418" w:rsidTr="00845E30">
        <w:trPr>
          <w:trHeight w:val="3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5F" w:rsidRPr="00550EFA" w:rsidRDefault="00C3195F" w:rsidP="00D8489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0EF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95F" w:rsidRPr="00550EFA" w:rsidRDefault="00C3195F" w:rsidP="00D8489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0EF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5F" w:rsidRPr="00550EFA" w:rsidRDefault="00C3195F" w:rsidP="00D8489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0EFA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5F" w:rsidRPr="00C3195F" w:rsidRDefault="00C3195F" w:rsidP="00D8489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845E30" w:rsidRPr="00653418" w:rsidTr="00CD329B">
        <w:trPr>
          <w:trHeight w:val="64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5E30" w:rsidRPr="00550EFA" w:rsidRDefault="00845E30" w:rsidP="00933BE1">
            <w:pPr>
              <w:spacing w:before="120"/>
              <w:jc w:val="right"/>
              <w:rPr>
                <w:rFonts w:eastAsia="Times New Roman"/>
                <w:b/>
                <w:sz w:val="28"/>
                <w:szCs w:val="28"/>
              </w:rPr>
            </w:pPr>
            <w:r w:rsidRPr="00550EFA">
              <w:rPr>
                <w:rFonts w:eastAsia="Times New Roman"/>
                <w:b/>
                <w:sz w:val="28"/>
                <w:szCs w:val="28"/>
              </w:rPr>
              <w:t>1.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E30" w:rsidRPr="00E71D9F" w:rsidRDefault="00845E30" w:rsidP="00933BE1">
            <w:pPr>
              <w:spacing w:before="1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71D9F">
              <w:rPr>
                <w:rFonts w:eastAsia="Times New Roman"/>
                <w:b/>
                <w:sz w:val="28"/>
                <w:szCs w:val="28"/>
              </w:rPr>
              <w:t>Оформление документов, необходимых для погребения: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550EFA" w:rsidRDefault="00845E30" w:rsidP="00E71D9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0EFA">
              <w:rPr>
                <w:rFonts w:eastAsia="Times New Roman"/>
                <w:sz w:val="28"/>
                <w:szCs w:val="28"/>
              </w:rPr>
              <w:t>Бесплатно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5E30" w:rsidRPr="00550EFA" w:rsidRDefault="00845E30" w:rsidP="00E71D9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0EFA">
              <w:rPr>
                <w:rFonts w:eastAsia="Times New Roman"/>
                <w:sz w:val="28"/>
                <w:szCs w:val="28"/>
              </w:rPr>
              <w:t>Бесплатно</w:t>
            </w:r>
          </w:p>
        </w:tc>
      </w:tr>
      <w:tr w:rsidR="00845E30" w:rsidRPr="00653418" w:rsidTr="00CD32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30" w:rsidRPr="00550EFA" w:rsidRDefault="00845E30" w:rsidP="00D8489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E30" w:rsidRPr="00E71D9F" w:rsidRDefault="00845E30" w:rsidP="00D848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50EFA">
              <w:rPr>
                <w:rFonts w:eastAsia="Times New Roman"/>
                <w:sz w:val="28"/>
                <w:szCs w:val="28"/>
              </w:rPr>
              <w:t xml:space="preserve"> -</w:t>
            </w:r>
            <w:r w:rsidRPr="00E71D9F">
              <w:rPr>
                <w:rFonts w:eastAsia="Times New Roman"/>
                <w:sz w:val="28"/>
                <w:szCs w:val="28"/>
              </w:rPr>
              <w:t> </w:t>
            </w:r>
            <w:r w:rsidRPr="00550EFA">
              <w:rPr>
                <w:rFonts w:eastAsia="Times New Roman"/>
                <w:sz w:val="28"/>
                <w:szCs w:val="28"/>
              </w:rPr>
              <w:t>медицинского свидетельства о смерти</w:t>
            </w:r>
            <w:r w:rsidRPr="00E71D9F">
              <w:rPr>
                <w:rFonts w:eastAsia="Times New Roman"/>
                <w:sz w:val="28"/>
                <w:szCs w:val="28"/>
              </w:rPr>
              <w:t>;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30" w:rsidRPr="00550EFA" w:rsidRDefault="00845E30" w:rsidP="00D8489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30" w:rsidRPr="00550EFA" w:rsidRDefault="00845E30" w:rsidP="00D8489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45E30" w:rsidRPr="00653418" w:rsidTr="00CD329B">
        <w:trPr>
          <w:trHeight w:val="20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0" w:rsidRPr="00550EFA" w:rsidRDefault="00845E30" w:rsidP="00D8489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E30" w:rsidRPr="00E71D9F" w:rsidRDefault="00845E30" w:rsidP="00D848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 xml:space="preserve"> - свидетельства о смерти и справки о смерти, выдаваемых в органах </w:t>
            </w:r>
            <w:r w:rsidRPr="00E71D9F">
              <w:rPr>
                <w:sz w:val="28"/>
                <w:szCs w:val="28"/>
              </w:rPr>
              <w:t>записи актов гражданского состояния</w:t>
            </w:r>
            <w:r w:rsidRPr="00E71D9F">
              <w:rPr>
                <w:rFonts w:eastAsia="Times New Roman"/>
                <w:sz w:val="28"/>
                <w:szCs w:val="28"/>
              </w:rPr>
              <w:t>;</w:t>
            </w:r>
          </w:p>
          <w:p w:rsidR="00845E30" w:rsidRPr="00E71D9F" w:rsidRDefault="00845E30" w:rsidP="00D848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 xml:space="preserve">- </w:t>
            </w:r>
            <w:r w:rsidRPr="00E71D9F">
              <w:rPr>
                <w:sz w:val="28"/>
                <w:szCs w:val="28"/>
              </w:rPr>
              <w:t xml:space="preserve">в отношении умерших, личность которых не установлена, получение документа, подтверждающего согласие органов </w:t>
            </w:r>
            <w:r>
              <w:rPr>
                <w:sz w:val="28"/>
                <w:szCs w:val="28"/>
              </w:rPr>
              <w:t>внутренних дел на их погребение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0" w:rsidRPr="00E71D9F" w:rsidRDefault="00845E30" w:rsidP="00D8489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0" w:rsidRPr="00E71D9F" w:rsidRDefault="00845E30" w:rsidP="00D8489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45E30" w:rsidRPr="00653418" w:rsidTr="00CD329B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5E30" w:rsidRPr="00E71D9F" w:rsidRDefault="00845E30" w:rsidP="00845E30">
            <w:pPr>
              <w:spacing w:before="120"/>
              <w:jc w:val="right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CD329B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71D9F">
              <w:rPr>
                <w:rFonts w:eastAsia="Times New Roman"/>
                <w:b/>
                <w:sz w:val="28"/>
                <w:szCs w:val="28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5E30" w:rsidRPr="00E71D9F" w:rsidRDefault="00845E30" w:rsidP="00845E30">
            <w:pPr>
              <w:spacing w:before="120" w:after="12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E30" w:rsidRPr="00E71D9F" w:rsidRDefault="00845E30" w:rsidP="00845E30">
            <w:pPr>
              <w:spacing w:before="120" w:after="12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845E30" w:rsidRPr="00653418" w:rsidTr="00CD329B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5E30" w:rsidRPr="00E71D9F" w:rsidRDefault="00845E30" w:rsidP="00845E30">
            <w:pPr>
              <w:spacing w:before="120"/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2.1.</w:t>
            </w:r>
          </w:p>
        </w:tc>
        <w:tc>
          <w:tcPr>
            <w:tcW w:w="540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spacing w:before="120"/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>Предоставление гроба и других предметов, необходимых для погребения: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655</w:t>
            </w: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E30" w:rsidRPr="00E71D9F" w:rsidRDefault="00845E30" w:rsidP="0042626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="0042626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707,24</w:t>
            </w:r>
          </w:p>
        </w:tc>
      </w:tr>
      <w:tr w:rsidR="00845E30" w:rsidRPr="00653418" w:rsidTr="00CD329B">
        <w:trPr>
          <w:trHeight w:val="37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 xml:space="preserve"> - гроб деревянный, обитый хлопчатобумажной тканью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1</w:t>
            </w:r>
            <w:r w:rsidRPr="00E71D9F">
              <w:rPr>
                <w:rFonts w:eastAsia="Times New Roman"/>
                <w:sz w:val="28"/>
                <w:szCs w:val="28"/>
              </w:rPr>
              <w:t> 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350,00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E30" w:rsidRPr="00E71D9F" w:rsidRDefault="00845E30" w:rsidP="0042626A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1</w:t>
            </w:r>
            <w:r w:rsidR="0042626A">
              <w:rPr>
                <w:rFonts w:eastAsia="Times New Roman"/>
                <w:sz w:val="28"/>
                <w:szCs w:val="28"/>
              </w:rPr>
              <w:t> 392,61</w:t>
            </w:r>
          </w:p>
        </w:tc>
      </w:tr>
      <w:tr w:rsidR="00845E30" w:rsidRPr="00653418" w:rsidTr="00F93B18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E30" w:rsidRPr="00E71D9F" w:rsidRDefault="00845E30" w:rsidP="00845E30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 xml:space="preserve"> -</w:t>
            </w:r>
            <w:r w:rsidRPr="00E71D9F">
              <w:rPr>
                <w:rFonts w:eastAsia="Times New Roman"/>
                <w:sz w:val="28"/>
                <w:szCs w:val="28"/>
              </w:rPr>
              <w:t> 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подушка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E30" w:rsidRPr="00E71D9F" w:rsidRDefault="00845E30" w:rsidP="0042626A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30,</w:t>
            </w:r>
            <w:r w:rsidR="0042626A">
              <w:rPr>
                <w:rFonts w:eastAsia="Times New Roman"/>
                <w:sz w:val="28"/>
                <w:szCs w:val="28"/>
              </w:rPr>
              <w:t>95</w:t>
            </w:r>
          </w:p>
        </w:tc>
      </w:tr>
      <w:tr w:rsidR="00845E30" w:rsidRPr="00653418" w:rsidTr="00785CDB">
        <w:trPr>
          <w:trHeight w:val="5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E30" w:rsidRPr="00E71D9F" w:rsidRDefault="00845E30" w:rsidP="00845E30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 xml:space="preserve"> - покрывало из хлопчатобумажной ткани с нанесением ритуальной символики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E30" w:rsidRPr="00E71D9F" w:rsidRDefault="00845E30" w:rsidP="0042626A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20</w:t>
            </w:r>
            <w:r w:rsidR="0042626A">
              <w:rPr>
                <w:rFonts w:eastAsia="Times New Roman"/>
                <w:sz w:val="28"/>
                <w:szCs w:val="28"/>
              </w:rPr>
              <w:t>6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,</w:t>
            </w:r>
            <w:r w:rsidR="0042626A">
              <w:rPr>
                <w:rFonts w:eastAsia="Times New Roman"/>
                <w:sz w:val="28"/>
                <w:szCs w:val="28"/>
              </w:rPr>
              <w:t>31</w:t>
            </w:r>
          </w:p>
        </w:tc>
      </w:tr>
      <w:tr w:rsidR="00845E30" w:rsidRPr="00653418" w:rsidTr="00F93B18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E30" w:rsidRPr="00E71D9F" w:rsidRDefault="00845E30" w:rsidP="00845E30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4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 xml:space="preserve"> -</w:t>
            </w:r>
            <w:r w:rsidRPr="00E71D9F">
              <w:rPr>
                <w:rFonts w:eastAsia="Times New Roman"/>
                <w:sz w:val="28"/>
                <w:szCs w:val="28"/>
              </w:rPr>
              <w:t> 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тапочки похоронные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75,00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5E30" w:rsidRPr="00E71D9F" w:rsidRDefault="00845E30" w:rsidP="0042626A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7</w:t>
            </w:r>
            <w:r w:rsidR="0042626A">
              <w:rPr>
                <w:rFonts w:eastAsia="Times New Roman"/>
                <w:sz w:val="28"/>
                <w:szCs w:val="28"/>
              </w:rPr>
              <w:t>7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,</w:t>
            </w:r>
            <w:r w:rsidR="0042626A">
              <w:rPr>
                <w:rFonts w:eastAsia="Times New Roman"/>
                <w:sz w:val="28"/>
                <w:szCs w:val="28"/>
              </w:rPr>
              <w:t>37</w:t>
            </w:r>
          </w:p>
        </w:tc>
      </w:tr>
      <w:tr w:rsidR="00845E30" w:rsidRPr="00653418" w:rsidTr="00F93B1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lastRenderedPageBreak/>
              <w:t>2.2.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Спецпакет для усопших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jc w:val="right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sz w:val="28"/>
                <w:szCs w:val="28"/>
                <w:lang w:val="en-US"/>
              </w:rPr>
              <w:t>305,00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5E30" w:rsidRPr="00E71D9F" w:rsidRDefault="00845E30" w:rsidP="0042626A">
            <w:pPr>
              <w:jc w:val="right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sz w:val="28"/>
                <w:szCs w:val="28"/>
                <w:lang w:val="en-US"/>
              </w:rPr>
              <w:t>3</w:t>
            </w:r>
            <w:r w:rsidR="0042626A">
              <w:rPr>
                <w:rFonts w:eastAsia="Times New Roman"/>
                <w:b/>
                <w:sz w:val="28"/>
                <w:szCs w:val="28"/>
              </w:rPr>
              <w:t>14</w:t>
            </w:r>
            <w:r w:rsidRPr="00E71D9F">
              <w:rPr>
                <w:rFonts w:eastAsia="Times New Roman"/>
                <w:b/>
                <w:sz w:val="28"/>
                <w:szCs w:val="28"/>
                <w:lang w:val="en-US"/>
              </w:rPr>
              <w:t>,</w:t>
            </w:r>
            <w:r w:rsidR="0042626A">
              <w:rPr>
                <w:rFonts w:eastAsia="Times New Roman"/>
                <w:b/>
                <w:sz w:val="28"/>
                <w:szCs w:val="28"/>
              </w:rPr>
              <w:t>63</w:t>
            </w:r>
          </w:p>
        </w:tc>
      </w:tr>
      <w:tr w:rsidR="00845E30" w:rsidRPr="00653418" w:rsidTr="00F93B18">
        <w:trPr>
          <w:trHeight w:val="569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2.3.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E30" w:rsidRPr="00E71D9F" w:rsidRDefault="00845E30" w:rsidP="00845E3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>Доставка гроба и других предметов, необходимых для погребения, к дому (моргу), включая погрузо-разгрузочные работы: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E30" w:rsidRPr="00E71D9F" w:rsidRDefault="00845E30" w:rsidP="00845E30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578,00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5E30" w:rsidRPr="00E71D9F" w:rsidRDefault="00845E30" w:rsidP="0042626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="0042626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96,24</w:t>
            </w:r>
          </w:p>
        </w:tc>
      </w:tr>
      <w:tr w:rsidR="00845E30" w:rsidRPr="00653418" w:rsidTr="00F93B18">
        <w:trPr>
          <w:trHeight w:val="89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 xml:space="preserve"> - вынос гроба и других принадлежностей до транспорта, погрузо-разгрузочные работы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845E30" w:rsidRPr="00653418" w:rsidTr="00CD329B">
        <w:trPr>
          <w:trHeight w:val="35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 xml:space="preserve"> 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-</w:t>
            </w:r>
            <w:r w:rsidRPr="00E71D9F">
              <w:rPr>
                <w:rFonts w:eastAsia="Times New Roman"/>
                <w:sz w:val="28"/>
                <w:szCs w:val="28"/>
              </w:rPr>
              <w:t> 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доставка по адресу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845E30" w:rsidRPr="00653418" w:rsidTr="00785CDB">
        <w:trPr>
          <w:trHeight w:val="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E30" w:rsidRPr="00E71D9F" w:rsidRDefault="00845E30" w:rsidP="00845E30">
            <w:pPr>
              <w:spacing w:before="120"/>
              <w:jc w:val="right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5E30" w:rsidRPr="00E71D9F" w:rsidRDefault="00845E30" w:rsidP="00845E30">
            <w:pPr>
              <w:spacing w:before="1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71D9F">
              <w:rPr>
                <w:rFonts w:eastAsia="Times New Roman"/>
                <w:b/>
                <w:sz w:val="28"/>
                <w:szCs w:val="28"/>
              </w:rPr>
              <w:t>Перевозка тела (останков) умершего на автокатафалке от местонахождения тела (останков) до кладбища, включая перемещение до места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E30" w:rsidRPr="00E71D9F" w:rsidRDefault="00845E30" w:rsidP="00845E30">
            <w:pPr>
              <w:spacing w:before="12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E30" w:rsidRPr="00E71D9F" w:rsidRDefault="00845E30" w:rsidP="00845E30">
            <w:pPr>
              <w:spacing w:before="12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845E30" w:rsidRPr="00653418" w:rsidTr="00F93B18">
        <w:trPr>
          <w:trHeight w:val="23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3.1.</w:t>
            </w:r>
          </w:p>
        </w:tc>
        <w:tc>
          <w:tcPr>
            <w:tcW w:w="540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5E30" w:rsidRPr="00E71D9F" w:rsidRDefault="00845E30" w:rsidP="00845E30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Услуги автокатафалка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E30" w:rsidRPr="00E71D9F" w:rsidRDefault="00845E30" w:rsidP="00845E30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1 124</w:t>
            </w: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E30" w:rsidRPr="00E71D9F" w:rsidRDefault="00845E30" w:rsidP="00DD062E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1 1</w:t>
            </w:r>
            <w:r w:rsidR="00DD062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59</w:t>
            </w: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,</w:t>
            </w:r>
            <w:r w:rsidR="00DD062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</w:tr>
      <w:tr w:rsidR="00845E30" w:rsidRPr="00653418" w:rsidTr="00785CDB">
        <w:trPr>
          <w:trHeight w:val="72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4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E30" w:rsidRPr="00E71D9F" w:rsidRDefault="00845E30" w:rsidP="00845E3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>Перемещение гроба с телом умершего до места захоронения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E30" w:rsidRPr="00E71D9F" w:rsidRDefault="00845E30" w:rsidP="00845E30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30" w:rsidRPr="00E71D9F" w:rsidRDefault="00845E30" w:rsidP="00845E30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45E30" w:rsidRPr="00653418" w:rsidTr="00F93B18">
        <w:trPr>
          <w:trHeight w:val="59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E30" w:rsidRPr="00E71D9F" w:rsidRDefault="00845E30" w:rsidP="00845E30">
            <w:pPr>
              <w:spacing w:before="120" w:after="120"/>
              <w:jc w:val="right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54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E30" w:rsidRPr="00E71D9F" w:rsidRDefault="00845E30" w:rsidP="00845E30">
            <w:pPr>
              <w:spacing w:before="120" w:after="1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71D9F">
              <w:rPr>
                <w:rFonts w:eastAsia="Times New Roman"/>
                <w:b/>
                <w:sz w:val="28"/>
                <w:szCs w:val="28"/>
              </w:rPr>
              <w:t>Погребение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E30" w:rsidRPr="00E71D9F" w:rsidRDefault="00845E30" w:rsidP="00845E30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30" w:rsidRPr="00E71D9F" w:rsidRDefault="00845E30" w:rsidP="00845E30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45E30" w:rsidRPr="00653418" w:rsidTr="00785CDB">
        <w:trPr>
          <w:trHeight w:val="648"/>
        </w:trPr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4.1.</w:t>
            </w:r>
          </w:p>
        </w:tc>
        <w:tc>
          <w:tcPr>
            <w:tcW w:w="540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keepNext/>
              <w:keepLines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>Копка могилы для погребения и оказание комплекса услуг по захоронению: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243,00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E30" w:rsidRPr="00E71D9F" w:rsidRDefault="00845E30" w:rsidP="00DD062E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 w:rsidR="00DD062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345,37</w:t>
            </w:r>
          </w:p>
        </w:tc>
      </w:tr>
      <w:tr w:rsidR="00845E30" w:rsidRPr="00653418" w:rsidTr="00785CDB">
        <w:trPr>
          <w:trHeight w:val="5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45E30" w:rsidRPr="00E71D9F" w:rsidRDefault="00845E30" w:rsidP="00845E30">
            <w:pPr>
              <w:spacing w:before="120"/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4.1.1.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keepNext/>
              <w:keepLines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>Копка могилы для погребения (среднегодовые условия):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3</w:t>
            </w:r>
            <w:r w:rsidRPr="00E71D9F">
              <w:rPr>
                <w:rFonts w:eastAsia="Times New Roman"/>
                <w:sz w:val="28"/>
                <w:szCs w:val="28"/>
              </w:rPr>
              <w:t> 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243,00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E30" w:rsidRPr="00E71D9F" w:rsidRDefault="00845E30" w:rsidP="00DD062E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3</w:t>
            </w:r>
            <w:r w:rsidRPr="00E71D9F">
              <w:rPr>
                <w:rFonts w:eastAsia="Times New Roman"/>
                <w:sz w:val="28"/>
                <w:szCs w:val="28"/>
              </w:rPr>
              <w:t> 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3</w:t>
            </w:r>
            <w:r w:rsidR="00DD062E">
              <w:rPr>
                <w:rFonts w:eastAsia="Times New Roman"/>
                <w:sz w:val="28"/>
                <w:szCs w:val="28"/>
              </w:rPr>
              <w:t>45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,</w:t>
            </w:r>
            <w:r w:rsidR="00DD062E">
              <w:rPr>
                <w:rFonts w:eastAsia="Times New Roman"/>
                <w:sz w:val="28"/>
                <w:szCs w:val="28"/>
              </w:rPr>
              <w:t>37</w:t>
            </w:r>
          </w:p>
        </w:tc>
      </w:tr>
      <w:tr w:rsidR="00845E30" w:rsidRPr="00653418" w:rsidTr="00CD329B">
        <w:trPr>
          <w:trHeight w:val="515"/>
        </w:trPr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45E30" w:rsidRPr="00E71D9F" w:rsidRDefault="00845E30" w:rsidP="00845E3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5E30" w:rsidRPr="00E71D9F" w:rsidRDefault="00845E30" w:rsidP="00845E30">
            <w:pPr>
              <w:keepNext/>
              <w:keepLines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 xml:space="preserve"> - расчистка и разметка места для рытья могилы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845E30" w:rsidRPr="00653418" w:rsidTr="00CD329B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E30" w:rsidRPr="00E71D9F" w:rsidRDefault="00845E30" w:rsidP="00845E3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E30" w:rsidRPr="00E71D9F" w:rsidRDefault="00845E30" w:rsidP="00845E30">
            <w:pPr>
              <w:keepNext/>
              <w:keepLines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 xml:space="preserve"> - рытье могилы 2,0 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x</w:t>
            </w:r>
            <w:r w:rsidRPr="00E71D9F">
              <w:rPr>
                <w:rFonts w:eastAsia="Times New Roman"/>
                <w:sz w:val="28"/>
                <w:szCs w:val="28"/>
              </w:rPr>
              <w:t xml:space="preserve"> 1,0 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x</w:t>
            </w:r>
            <w:r w:rsidRPr="00E71D9F">
              <w:rPr>
                <w:rFonts w:eastAsia="Times New Roman"/>
                <w:sz w:val="28"/>
                <w:szCs w:val="28"/>
              </w:rPr>
              <w:t xml:space="preserve"> 1,8 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845E30" w:rsidRPr="00653418" w:rsidTr="00CD329B">
        <w:trPr>
          <w:trHeight w:val="447"/>
        </w:trPr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keepNext/>
              <w:keepLines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Комплекс услуг по захоронению: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845E30" w:rsidRPr="00653418" w:rsidTr="00785CDB">
        <w:trPr>
          <w:trHeight w:val="55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E30" w:rsidRPr="00E71D9F" w:rsidRDefault="00845E30" w:rsidP="00845E30">
            <w:pPr>
              <w:keepNext/>
              <w:keepLines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 xml:space="preserve"> - забивка крышки гроба и опускание в могилу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845E30" w:rsidRPr="00653418" w:rsidTr="00785CDB">
        <w:trPr>
          <w:trHeight w:val="55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E30" w:rsidRPr="00E71D9F" w:rsidRDefault="00845E30" w:rsidP="00845E30">
            <w:pPr>
              <w:keepNext/>
              <w:keepLines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 xml:space="preserve"> - засыпка могилы и устройство надмогильного холма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845E30" w:rsidRPr="00653418" w:rsidTr="00785CDB">
        <w:trPr>
          <w:trHeight w:val="55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E30" w:rsidRPr="00E71D9F" w:rsidRDefault="00845E30" w:rsidP="00845E30">
            <w:pPr>
              <w:keepNext/>
              <w:keepLines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 xml:space="preserve"> 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-</w:t>
            </w:r>
            <w:r w:rsidRPr="00E71D9F">
              <w:rPr>
                <w:rFonts w:eastAsia="Times New Roman"/>
                <w:sz w:val="28"/>
                <w:szCs w:val="28"/>
              </w:rPr>
              <w:t> 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установка ритуального регистрационного знака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845E30" w:rsidRPr="00653418" w:rsidTr="00273B10">
        <w:trPr>
          <w:trHeight w:val="2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30" w:rsidRPr="00E71D9F" w:rsidRDefault="00845E30" w:rsidP="00845E30">
            <w:pPr>
              <w:spacing w:before="120"/>
              <w:jc w:val="right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273B10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71D9F">
              <w:rPr>
                <w:rFonts w:eastAsia="Times New Roman"/>
                <w:b/>
                <w:sz w:val="28"/>
                <w:szCs w:val="28"/>
              </w:rPr>
              <w:t>Предоставление и установка похоронного ритуального регистрационного знака с надписью (</w:t>
            </w:r>
            <w:r w:rsidRPr="00E71D9F">
              <w:rPr>
                <w:sz w:val="28"/>
                <w:szCs w:val="28"/>
              </w:rPr>
              <w:t>Ф.И.О. умершего (при наличии), даты рождения, смерти (при наличии) и захоронения умершего, номер сектора (участка) и места на котором произведено захоронение</w:t>
            </w:r>
            <w:r w:rsidRPr="00E71D9F">
              <w:rPr>
                <w:rFonts w:eastAsia="Times New Roman"/>
                <w:sz w:val="28"/>
                <w:szCs w:val="28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650,00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E30" w:rsidRPr="00E71D9F" w:rsidRDefault="00845E30" w:rsidP="00951E19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  <w:r w:rsidR="00951E1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0,</w:t>
            </w:r>
            <w:r w:rsidR="00951E1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52</w:t>
            </w:r>
          </w:p>
        </w:tc>
      </w:tr>
      <w:tr w:rsidR="00845E30" w:rsidRPr="00653418" w:rsidTr="00273B10">
        <w:trPr>
          <w:trHeight w:val="40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 xml:space="preserve"> 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-</w:t>
            </w:r>
            <w:r w:rsidRPr="00E71D9F">
              <w:rPr>
                <w:rFonts w:eastAsia="Times New Roman"/>
                <w:sz w:val="28"/>
                <w:szCs w:val="28"/>
              </w:rPr>
              <w:t> 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ритуальный регистрационный знак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30" w:rsidRPr="00E71D9F" w:rsidRDefault="00845E30" w:rsidP="00845E30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845E30" w:rsidRPr="00653418" w:rsidTr="00785CDB">
        <w:trPr>
          <w:trHeight w:val="7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30" w:rsidRPr="00E71D9F" w:rsidRDefault="00845E30" w:rsidP="00845E30">
            <w:pPr>
              <w:jc w:val="right"/>
              <w:rPr>
                <w:rFonts w:eastAsia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jc w:val="both"/>
              <w:rPr>
                <w:b/>
                <w:sz w:val="28"/>
                <w:szCs w:val="28"/>
              </w:rPr>
            </w:pPr>
            <w:r w:rsidRPr="00E71D9F">
              <w:rPr>
                <w:rFonts w:eastAsia="Times New Roman"/>
                <w:b/>
                <w:bCs/>
                <w:iCs/>
                <w:sz w:val="28"/>
                <w:szCs w:val="28"/>
              </w:rPr>
              <w:t>Стоимость услуг, руб.</w:t>
            </w:r>
            <w:r w:rsidRPr="00E71D9F">
              <w:rPr>
                <w:rFonts w:eastAsia="Times New Roman"/>
                <w:b/>
                <w:sz w:val="28"/>
                <w:szCs w:val="28"/>
              </w:rPr>
              <w:t xml:space="preserve"> (среднегодовые условия)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30" w:rsidRPr="00E71D9F" w:rsidRDefault="00845E30" w:rsidP="00845E30">
            <w:pPr>
              <w:jc w:val="right"/>
              <w:rPr>
                <w:rFonts w:eastAsia="Times New Roman"/>
                <w:b/>
                <w:sz w:val="28"/>
                <w:szCs w:val="28"/>
              </w:rPr>
            </w:pP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555,00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30" w:rsidRPr="00E71D9F" w:rsidRDefault="00845E30" w:rsidP="00577E3F">
            <w:pPr>
              <w:jc w:val="right"/>
              <w:rPr>
                <w:rFonts w:eastAsia="Times New Roman"/>
                <w:b/>
                <w:sz w:val="28"/>
                <w:szCs w:val="28"/>
              </w:rPr>
            </w:pP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 w:rsidR="00577E3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793,48</w:t>
            </w:r>
          </w:p>
        </w:tc>
      </w:tr>
    </w:tbl>
    <w:p w:rsidR="00CB7633" w:rsidRDefault="00CB7633" w:rsidP="000F2D8E">
      <w:pPr>
        <w:tabs>
          <w:tab w:val="left" w:pos="4220"/>
        </w:tabs>
        <w:jc w:val="both"/>
        <w:rPr>
          <w:sz w:val="28"/>
          <w:szCs w:val="28"/>
        </w:rPr>
      </w:pPr>
    </w:p>
    <w:p w:rsidR="00AA1BAA" w:rsidRDefault="00AA1BAA" w:rsidP="000F2D8E">
      <w:pPr>
        <w:tabs>
          <w:tab w:val="left" w:pos="4220"/>
        </w:tabs>
        <w:jc w:val="both"/>
        <w:rPr>
          <w:sz w:val="28"/>
          <w:szCs w:val="28"/>
        </w:rPr>
        <w:sectPr w:rsidR="00AA1BAA" w:rsidSect="00DB3212">
          <w:pgSz w:w="11906" w:h="16838"/>
          <w:pgMar w:top="851" w:right="851" w:bottom="851" w:left="1474" w:header="709" w:footer="709" w:gutter="0"/>
          <w:cols w:space="708"/>
          <w:docGrid w:linePitch="360"/>
        </w:sectPr>
      </w:pPr>
    </w:p>
    <w:p w:rsidR="00AA1BAA" w:rsidRPr="00022B00" w:rsidRDefault="00AA1BAA" w:rsidP="00AA1BAA">
      <w:pPr>
        <w:rPr>
          <w:sz w:val="28"/>
          <w:szCs w:val="28"/>
        </w:rPr>
      </w:pPr>
    </w:p>
    <w:sectPr w:rsidR="00AA1BAA" w:rsidRPr="00022B00" w:rsidSect="008648D4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71D" w:rsidRDefault="00A6071D" w:rsidP="00D616F5">
      <w:r>
        <w:separator/>
      </w:r>
    </w:p>
  </w:endnote>
  <w:endnote w:type="continuationSeparator" w:id="0">
    <w:p w:rsidR="00A6071D" w:rsidRDefault="00A6071D" w:rsidP="00D6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71D" w:rsidRDefault="00A6071D" w:rsidP="00D616F5">
      <w:r>
        <w:separator/>
      </w:r>
    </w:p>
  </w:footnote>
  <w:footnote w:type="continuationSeparator" w:id="0">
    <w:p w:rsidR="00A6071D" w:rsidRDefault="00A6071D" w:rsidP="00D6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F0284"/>
    <w:multiLevelType w:val="hybridMultilevel"/>
    <w:tmpl w:val="3394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83"/>
    <w:rsid w:val="00003D0D"/>
    <w:rsid w:val="00011B95"/>
    <w:rsid w:val="000201F9"/>
    <w:rsid w:val="00022B00"/>
    <w:rsid w:val="00023776"/>
    <w:rsid w:val="00025B7A"/>
    <w:rsid w:val="000418E0"/>
    <w:rsid w:val="00050A2A"/>
    <w:rsid w:val="0005141F"/>
    <w:rsid w:val="000A6DA4"/>
    <w:rsid w:val="000C3E01"/>
    <w:rsid w:val="000D1481"/>
    <w:rsid w:val="000D1E7F"/>
    <w:rsid w:val="000D44CB"/>
    <w:rsid w:val="000D6873"/>
    <w:rsid w:val="000E0AC2"/>
    <w:rsid w:val="000E79B0"/>
    <w:rsid w:val="000F2D8E"/>
    <w:rsid w:val="0011056F"/>
    <w:rsid w:val="0013013A"/>
    <w:rsid w:val="001353D9"/>
    <w:rsid w:val="001408FA"/>
    <w:rsid w:val="00146C19"/>
    <w:rsid w:val="00156384"/>
    <w:rsid w:val="00157002"/>
    <w:rsid w:val="00161FFA"/>
    <w:rsid w:val="00193617"/>
    <w:rsid w:val="001D50E1"/>
    <w:rsid w:val="001D678B"/>
    <w:rsid w:val="001E3CDA"/>
    <w:rsid w:val="001F0E0B"/>
    <w:rsid w:val="001F612E"/>
    <w:rsid w:val="00201D03"/>
    <w:rsid w:val="00202A8D"/>
    <w:rsid w:val="0020688B"/>
    <w:rsid w:val="002077D0"/>
    <w:rsid w:val="00207A92"/>
    <w:rsid w:val="0021043C"/>
    <w:rsid w:val="002114F1"/>
    <w:rsid w:val="002150AF"/>
    <w:rsid w:val="00222C84"/>
    <w:rsid w:val="002244C5"/>
    <w:rsid w:val="00231A76"/>
    <w:rsid w:val="00231D13"/>
    <w:rsid w:val="00261ADB"/>
    <w:rsid w:val="0026424F"/>
    <w:rsid w:val="0026509E"/>
    <w:rsid w:val="00271FBE"/>
    <w:rsid w:val="00273B10"/>
    <w:rsid w:val="00274954"/>
    <w:rsid w:val="00277656"/>
    <w:rsid w:val="00282EF7"/>
    <w:rsid w:val="00283D78"/>
    <w:rsid w:val="0028462C"/>
    <w:rsid w:val="002C3541"/>
    <w:rsid w:val="002C6AAF"/>
    <w:rsid w:val="002E6962"/>
    <w:rsid w:val="002F6379"/>
    <w:rsid w:val="003044C5"/>
    <w:rsid w:val="003053D7"/>
    <w:rsid w:val="0031744B"/>
    <w:rsid w:val="00330BEF"/>
    <w:rsid w:val="00330FA4"/>
    <w:rsid w:val="00334377"/>
    <w:rsid w:val="003561BF"/>
    <w:rsid w:val="003653D8"/>
    <w:rsid w:val="003A0EFC"/>
    <w:rsid w:val="003A7C72"/>
    <w:rsid w:val="003E3E90"/>
    <w:rsid w:val="003F0204"/>
    <w:rsid w:val="003F2AB5"/>
    <w:rsid w:val="003F7527"/>
    <w:rsid w:val="0042626A"/>
    <w:rsid w:val="00444208"/>
    <w:rsid w:val="00467C1B"/>
    <w:rsid w:val="00474572"/>
    <w:rsid w:val="00486068"/>
    <w:rsid w:val="004A7A07"/>
    <w:rsid w:val="004B40E1"/>
    <w:rsid w:val="004C171A"/>
    <w:rsid w:val="004D0B3A"/>
    <w:rsid w:val="004D45BD"/>
    <w:rsid w:val="004F28E6"/>
    <w:rsid w:val="004F4244"/>
    <w:rsid w:val="004F5D6E"/>
    <w:rsid w:val="00521CE0"/>
    <w:rsid w:val="00550EFA"/>
    <w:rsid w:val="00577E3F"/>
    <w:rsid w:val="005B6C48"/>
    <w:rsid w:val="005C1C98"/>
    <w:rsid w:val="005D61A5"/>
    <w:rsid w:val="005F14F3"/>
    <w:rsid w:val="005F4626"/>
    <w:rsid w:val="00615E96"/>
    <w:rsid w:val="00623BD8"/>
    <w:rsid w:val="00631144"/>
    <w:rsid w:val="00644DEF"/>
    <w:rsid w:val="00661B9B"/>
    <w:rsid w:val="006678E3"/>
    <w:rsid w:val="00682B5F"/>
    <w:rsid w:val="00692C75"/>
    <w:rsid w:val="006A41EF"/>
    <w:rsid w:val="006C1BF5"/>
    <w:rsid w:val="006C6993"/>
    <w:rsid w:val="006C72C9"/>
    <w:rsid w:val="006D49D0"/>
    <w:rsid w:val="006E1A70"/>
    <w:rsid w:val="006F62F6"/>
    <w:rsid w:val="0070113D"/>
    <w:rsid w:val="00721B2B"/>
    <w:rsid w:val="0074469D"/>
    <w:rsid w:val="0076273E"/>
    <w:rsid w:val="00764B14"/>
    <w:rsid w:val="00772BB0"/>
    <w:rsid w:val="00787AA8"/>
    <w:rsid w:val="0079274F"/>
    <w:rsid w:val="00797AF0"/>
    <w:rsid w:val="007B0096"/>
    <w:rsid w:val="007B7383"/>
    <w:rsid w:val="007C03BE"/>
    <w:rsid w:val="007C0F11"/>
    <w:rsid w:val="007C4691"/>
    <w:rsid w:val="007D19FF"/>
    <w:rsid w:val="007E1D5B"/>
    <w:rsid w:val="007E6F3A"/>
    <w:rsid w:val="007F5E8B"/>
    <w:rsid w:val="00801F9C"/>
    <w:rsid w:val="008060C4"/>
    <w:rsid w:val="00810523"/>
    <w:rsid w:val="0081205F"/>
    <w:rsid w:val="0082067F"/>
    <w:rsid w:val="008235B8"/>
    <w:rsid w:val="008257CE"/>
    <w:rsid w:val="00827A2B"/>
    <w:rsid w:val="00830BC4"/>
    <w:rsid w:val="00833F34"/>
    <w:rsid w:val="00845E30"/>
    <w:rsid w:val="0084722F"/>
    <w:rsid w:val="008548F1"/>
    <w:rsid w:val="008600BB"/>
    <w:rsid w:val="008648D4"/>
    <w:rsid w:val="00873C4C"/>
    <w:rsid w:val="00882A07"/>
    <w:rsid w:val="008A0143"/>
    <w:rsid w:val="008A21B0"/>
    <w:rsid w:val="008C207E"/>
    <w:rsid w:val="008C67B3"/>
    <w:rsid w:val="008D37ED"/>
    <w:rsid w:val="008D51C3"/>
    <w:rsid w:val="008F0566"/>
    <w:rsid w:val="008F23FE"/>
    <w:rsid w:val="0090410E"/>
    <w:rsid w:val="00926718"/>
    <w:rsid w:val="00932721"/>
    <w:rsid w:val="00933BE1"/>
    <w:rsid w:val="00951E19"/>
    <w:rsid w:val="0099270D"/>
    <w:rsid w:val="009B431C"/>
    <w:rsid w:val="009D58AF"/>
    <w:rsid w:val="009F5C6D"/>
    <w:rsid w:val="009F5C84"/>
    <w:rsid w:val="00A02D4A"/>
    <w:rsid w:val="00A05469"/>
    <w:rsid w:val="00A32A45"/>
    <w:rsid w:val="00A32A7C"/>
    <w:rsid w:val="00A449D2"/>
    <w:rsid w:val="00A46AFF"/>
    <w:rsid w:val="00A55B58"/>
    <w:rsid w:val="00A6071D"/>
    <w:rsid w:val="00AA1BAA"/>
    <w:rsid w:val="00AA7402"/>
    <w:rsid w:val="00AB0657"/>
    <w:rsid w:val="00AB18F1"/>
    <w:rsid w:val="00AC0566"/>
    <w:rsid w:val="00AC108C"/>
    <w:rsid w:val="00AE1F5D"/>
    <w:rsid w:val="00AE20E6"/>
    <w:rsid w:val="00AF3F62"/>
    <w:rsid w:val="00B0035F"/>
    <w:rsid w:val="00B00505"/>
    <w:rsid w:val="00B222A9"/>
    <w:rsid w:val="00B344B5"/>
    <w:rsid w:val="00B34F79"/>
    <w:rsid w:val="00B5728E"/>
    <w:rsid w:val="00B66CF4"/>
    <w:rsid w:val="00B710DA"/>
    <w:rsid w:val="00B801C5"/>
    <w:rsid w:val="00B83F8A"/>
    <w:rsid w:val="00B95C77"/>
    <w:rsid w:val="00BB2B83"/>
    <w:rsid w:val="00BD36F4"/>
    <w:rsid w:val="00BD6DB9"/>
    <w:rsid w:val="00BE4C26"/>
    <w:rsid w:val="00BE61CF"/>
    <w:rsid w:val="00BE7253"/>
    <w:rsid w:val="00C008AB"/>
    <w:rsid w:val="00C052EC"/>
    <w:rsid w:val="00C07533"/>
    <w:rsid w:val="00C13736"/>
    <w:rsid w:val="00C3195F"/>
    <w:rsid w:val="00C453AC"/>
    <w:rsid w:val="00C45E73"/>
    <w:rsid w:val="00C707B9"/>
    <w:rsid w:val="00C8016E"/>
    <w:rsid w:val="00C84F6F"/>
    <w:rsid w:val="00C97BB0"/>
    <w:rsid w:val="00CB2269"/>
    <w:rsid w:val="00CB6477"/>
    <w:rsid w:val="00CB7633"/>
    <w:rsid w:val="00CD329B"/>
    <w:rsid w:val="00CE628C"/>
    <w:rsid w:val="00D023F6"/>
    <w:rsid w:val="00D03353"/>
    <w:rsid w:val="00D04D12"/>
    <w:rsid w:val="00D07D23"/>
    <w:rsid w:val="00D230A3"/>
    <w:rsid w:val="00D3699F"/>
    <w:rsid w:val="00D3782A"/>
    <w:rsid w:val="00D46C27"/>
    <w:rsid w:val="00D47D10"/>
    <w:rsid w:val="00D616F5"/>
    <w:rsid w:val="00D7252B"/>
    <w:rsid w:val="00D92492"/>
    <w:rsid w:val="00D959C8"/>
    <w:rsid w:val="00DA2629"/>
    <w:rsid w:val="00DB3212"/>
    <w:rsid w:val="00DB3419"/>
    <w:rsid w:val="00DC2E97"/>
    <w:rsid w:val="00DC6605"/>
    <w:rsid w:val="00DD0482"/>
    <w:rsid w:val="00DD062E"/>
    <w:rsid w:val="00DD2D1B"/>
    <w:rsid w:val="00DF1CED"/>
    <w:rsid w:val="00DF1F61"/>
    <w:rsid w:val="00DF51A5"/>
    <w:rsid w:val="00E06F10"/>
    <w:rsid w:val="00E24713"/>
    <w:rsid w:val="00E32E27"/>
    <w:rsid w:val="00E44668"/>
    <w:rsid w:val="00E71D9F"/>
    <w:rsid w:val="00E72E58"/>
    <w:rsid w:val="00E8384F"/>
    <w:rsid w:val="00EE332A"/>
    <w:rsid w:val="00EF36E9"/>
    <w:rsid w:val="00F10AD8"/>
    <w:rsid w:val="00F12236"/>
    <w:rsid w:val="00F15816"/>
    <w:rsid w:val="00F20000"/>
    <w:rsid w:val="00F3006B"/>
    <w:rsid w:val="00F60621"/>
    <w:rsid w:val="00F82775"/>
    <w:rsid w:val="00F833A5"/>
    <w:rsid w:val="00F83ECC"/>
    <w:rsid w:val="00F93B18"/>
    <w:rsid w:val="00FA0304"/>
    <w:rsid w:val="00FA1FDE"/>
    <w:rsid w:val="00FB520A"/>
    <w:rsid w:val="00FB7B9A"/>
    <w:rsid w:val="00FC2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4EECC-EFA1-448C-8D8B-A4466F66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D6E"/>
    <w:pPr>
      <w:keepNext/>
      <w:keepLines/>
      <w:widowControl/>
      <w:autoSpaceDE/>
      <w:autoSpaceDN/>
      <w:adjustRightInd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75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A05469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0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561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69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99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2E69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unhideWhenUsed/>
    <w:rsid w:val="00AF3F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F3F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AF3F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Title"/>
    <w:basedOn w:val="a"/>
    <w:link w:val="ae"/>
    <w:qFormat/>
    <w:rsid w:val="001F612E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e">
    <w:name w:val="Название Знак"/>
    <w:basedOn w:val="a0"/>
    <w:link w:val="ad"/>
    <w:rsid w:val="001F61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1">
    <w:name w:val="s1"/>
    <w:basedOn w:val="a0"/>
    <w:rsid w:val="001F612E"/>
  </w:style>
  <w:style w:type="paragraph" w:styleId="2">
    <w:name w:val="Body Text 2"/>
    <w:basedOn w:val="a"/>
    <w:link w:val="20"/>
    <w:uiPriority w:val="99"/>
    <w:unhideWhenUsed/>
    <w:rsid w:val="00E247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2471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D616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616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D616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616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5D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45C8-B641-47F4-AA5F-58B3C957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Елена Владимировна Юркина</cp:lastModifiedBy>
  <cp:revision>84</cp:revision>
  <cp:lastPrinted>2022-11-09T08:37:00Z</cp:lastPrinted>
  <dcterms:created xsi:type="dcterms:W3CDTF">2021-12-06T11:51:00Z</dcterms:created>
  <dcterms:modified xsi:type="dcterms:W3CDTF">2023-04-20T07:13:00Z</dcterms:modified>
</cp:coreProperties>
</file>