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7F1B3B" w:rsidP="00827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  <w:bookmarkStart w:id="0" w:name="_GoBack"/>
      <w:bookmarkEnd w:id="0"/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467BC2" w:rsidP="0040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67BC2">
        <w:rPr>
          <w:rFonts w:ascii="Times New Roman" w:hAnsi="Times New Roman" w:cs="Times New Roman"/>
          <w:sz w:val="28"/>
          <w:szCs w:val="28"/>
        </w:rPr>
        <w:t xml:space="preserve">б </w:t>
      </w:r>
      <w:r w:rsidR="00AA0E53" w:rsidRPr="00AA0E53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ГУП МО </w:t>
      </w:r>
      <w:r w:rsidR="00AA0E53">
        <w:rPr>
          <w:rFonts w:ascii="Times New Roman" w:hAnsi="Times New Roman" w:cs="Times New Roman"/>
          <w:sz w:val="28"/>
          <w:szCs w:val="28"/>
        </w:rPr>
        <w:t>«</w:t>
      </w:r>
      <w:r w:rsidR="00AA0E53" w:rsidRPr="00AA0E53">
        <w:rPr>
          <w:rFonts w:ascii="Times New Roman" w:hAnsi="Times New Roman" w:cs="Times New Roman"/>
          <w:sz w:val="28"/>
          <w:szCs w:val="28"/>
        </w:rPr>
        <w:t>Электросеть</w:t>
      </w:r>
      <w:r w:rsidR="00AA0E53">
        <w:rPr>
          <w:rFonts w:ascii="Times New Roman" w:hAnsi="Times New Roman" w:cs="Times New Roman"/>
          <w:sz w:val="28"/>
          <w:szCs w:val="28"/>
        </w:rPr>
        <w:t>»</w:t>
      </w:r>
      <w:r w:rsidR="00AA0E53" w:rsidRPr="00AA0E53">
        <w:rPr>
          <w:rFonts w:ascii="Times New Roman" w:hAnsi="Times New Roman" w:cs="Times New Roman"/>
          <w:sz w:val="28"/>
          <w:szCs w:val="28"/>
        </w:rPr>
        <w:t xml:space="preserve">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="00AA0E53" w:rsidRPr="00AA0E53">
        <w:rPr>
          <w:rFonts w:ascii="Times New Roman" w:hAnsi="Times New Roman" w:cs="Times New Roman"/>
          <w:sz w:val="28"/>
          <w:szCs w:val="28"/>
        </w:rPr>
        <w:t>право оперативного управления</w:t>
      </w:r>
      <w:proofErr w:type="gramEnd"/>
      <w:r w:rsidR="00AA0E53" w:rsidRPr="00AA0E53">
        <w:rPr>
          <w:rFonts w:ascii="Times New Roman" w:hAnsi="Times New Roman" w:cs="Times New Roman"/>
          <w:sz w:val="28"/>
          <w:szCs w:val="28"/>
        </w:rPr>
        <w:t xml:space="preserve"> которого, на сооружения местного значения, возникло до 01.09.2018 и у которого отсутствуют права на земельный участок</w:t>
      </w:r>
    </w:p>
    <w:p w:rsidR="00401D1C" w:rsidRPr="007B3B8D" w:rsidRDefault="00401D1C" w:rsidP="00401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BC2" w:rsidRPr="00467BC2" w:rsidRDefault="007F1B3B" w:rsidP="00467B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E2B" w:rsidRPr="005C2E2B">
        <w:rPr>
          <w:rFonts w:ascii="Times New Roman" w:hAnsi="Times New Roman" w:cs="Times New Roman"/>
          <w:sz w:val="28"/>
          <w:szCs w:val="28"/>
        </w:rPr>
        <w:t xml:space="preserve">В </w:t>
      </w:r>
      <w:r w:rsidR="00AA0E53" w:rsidRPr="00AA0E53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ГУП МО </w:t>
      </w:r>
      <w:r w:rsidR="00AA0E53">
        <w:rPr>
          <w:rFonts w:ascii="Times New Roman" w:hAnsi="Times New Roman" w:cs="Times New Roman"/>
          <w:sz w:val="28"/>
          <w:szCs w:val="28"/>
        </w:rPr>
        <w:t>«</w:t>
      </w:r>
      <w:r w:rsidR="00AA0E53" w:rsidRPr="00AA0E53">
        <w:rPr>
          <w:rFonts w:ascii="Times New Roman" w:hAnsi="Times New Roman" w:cs="Times New Roman"/>
          <w:sz w:val="28"/>
          <w:szCs w:val="28"/>
        </w:rPr>
        <w:t>Электросеть</w:t>
      </w:r>
      <w:r w:rsidR="00AA0E53">
        <w:rPr>
          <w:rFonts w:ascii="Times New Roman" w:hAnsi="Times New Roman" w:cs="Times New Roman"/>
          <w:sz w:val="28"/>
          <w:szCs w:val="28"/>
        </w:rPr>
        <w:t>»</w:t>
      </w:r>
      <w:r w:rsidR="00AA0E53" w:rsidRPr="00AA0E53">
        <w:rPr>
          <w:rFonts w:ascii="Times New Roman" w:hAnsi="Times New Roman" w:cs="Times New Roman"/>
          <w:sz w:val="28"/>
          <w:szCs w:val="28"/>
        </w:rPr>
        <w:t xml:space="preserve"> от 01.11.2023</w:t>
      </w:r>
      <w:r w:rsidR="00AA0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0E53" w:rsidRPr="00AA0E53">
        <w:rPr>
          <w:rFonts w:ascii="Times New Roman" w:hAnsi="Times New Roman" w:cs="Times New Roman"/>
          <w:sz w:val="28"/>
          <w:szCs w:val="28"/>
        </w:rPr>
        <w:t xml:space="preserve"> № P001-4500432781-78648220,</w:t>
      </w:r>
      <w:r w:rsidR="00401D1C">
        <w:rPr>
          <w:rFonts w:ascii="Times New Roman" w:hAnsi="Times New Roman" w:cs="Times New Roman"/>
          <w:sz w:val="28"/>
          <w:szCs w:val="28"/>
        </w:rPr>
        <w:t xml:space="preserve"> </w:t>
      </w:r>
      <w:r w:rsidR="00467BC2" w:rsidRPr="00467BC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414A8" w:rsidRDefault="007F1B3B" w:rsidP="003414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67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1. Установить </w:t>
      </w:r>
      <w:r w:rsidR="00AA0E53" w:rsidRPr="00AA0E53">
        <w:rPr>
          <w:rFonts w:ascii="Times New Roman" w:hAnsi="Times New Roman"/>
          <w:sz w:val="28"/>
        </w:rPr>
        <w:t xml:space="preserve">публичный сервитут на срок 588 месяцев в отношении земельного участка неразграниченной государственной собственности, в пользу ГУП МО </w:t>
      </w:r>
      <w:r w:rsidR="00AA0E53">
        <w:rPr>
          <w:rFonts w:ascii="Times New Roman" w:hAnsi="Times New Roman"/>
          <w:sz w:val="28"/>
        </w:rPr>
        <w:t>«</w:t>
      </w:r>
      <w:r w:rsidR="00AA0E53" w:rsidRPr="00AA0E53">
        <w:rPr>
          <w:rFonts w:ascii="Times New Roman" w:hAnsi="Times New Roman"/>
          <w:sz w:val="28"/>
        </w:rPr>
        <w:t>Электросеть</w:t>
      </w:r>
      <w:r w:rsidR="00AA0E53">
        <w:rPr>
          <w:rFonts w:ascii="Times New Roman" w:hAnsi="Times New Roman"/>
          <w:sz w:val="28"/>
        </w:rPr>
        <w:t>»</w:t>
      </w:r>
      <w:r w:rsidR="00AA0E53" w:rsidRPr="00AA0E53">
        <w:rPr>
          <w:rFonts w:ascii="Times New Roman" w:hAnsi="Times New Roman"/>
          <w:sz w:val="28"/>
        </w:rPr>
        <w:t xml:space="preserve">,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="00AA0E53" w:rsidRPr="00AA0E53">
        <w:rPr>
          <w:rFonts w:ascii="Times New Roman" w:hAnsi="Times New Roman"/>
          <w:sz w:val="28"/>
        </w:rPr>
        <w:t>право оперативного управления</w:t>
      </w:r>
      <w:proofErr w:type="gramEnd"/>
      <w:r w:rsidR="00AA0E53" w:rsidRPr="00AA0E53">
        <w:rPr>
          <w:rFonts w:ascii="Times New Roman" w:hAnsi="Times New Roman"/>
          <w:sz w:val="28"/>
        </w:rPr>
        <w:t xml:space="preserve"> которого, на сооружения местного значения, возникло до 01.09.2018 и у которого отсутствуют права на земельный участок, в границах в соответствии с приложе</w:t>
      </w:r>
      <w:r w:rsidR="00AA0E53">
        <w:rPr>
          <w:rFonts w:ascii="Times New Roman" w:hAnsi="Times New Roman"/>
          <w:sz w:val="28"/>
        </w:rPr>
        <w:t>нием к настоящему Постановлению</w:t>
      </w:r>
      <w:r w:rsidR="002B2A3D" w:rsidRPr="002B2A3D">
        <w:rPr>
          <w:rFonts w:ascii="Times New Roman" w:hAnsi="Times New Roman"/>
          <w:sz w:val="28"/>
        </w:rPr>
        <w:t>.</w:t>
      </w:r>
    </w:p>
    <w:p w:rsidR="00AA0E53" w:rsidRDefault="00AA0E53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A0E53">
        <w:rPr>
          <w:rFonts w:ascii="Times New Roman" w:hAnsi="Times New Roman"/>
          <w:sz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График проведения работ </w:t>
      </w:r>
      <w:r w:rsidRPr="00AA0E53">
        <w:rPr>
          <w:rFonts w:ascii="Times New Roman" w:hAnsi="Times New Roman"/>
          <w:sz w:val="28"/>
        </w:rPr>
        <w:lastRenderedPageBreak/>
        <w:t>при эксплуатации, капитальном и (или) текущем ремонте нежилого здания: трансформаторная подстанция № 410126 с кадастровым номером 50:11:0010214:352, расположенного по адресу: Московская область,</w:t>
      </w:r>
      <w:r>
        <w:rPr>
          <w:rFonts w:ascii="Times New Roman" w:hAnsi="Times New Roman"/>
          <w:sz w:val="28"/>
        </w:rPr>
        <w:t xml:space="preserve">                                </w:t>
      </w:r>
      <w:r w:rsidRPr="00AA0E53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 w:rsidRPr="00AA0E53">
        <w:rPr>
          <w:rFonts w:ascii="Times New Roman" w:hAnsi="Times New Roman"/>
          <w:sz w:val="28"/>
        </w:rPr>
        <w:t>Красногорск, ул.</w:t>
      </w:r>
      <w:r>
        <w:rPr>
          <w:rFonts w:ascii="Times New Roman" w:hAnsi="Times New Roman"/>
          <w:sz w:val="28"/>
        </w:rPr>
        <w:t xml:space="preserve"> </w:t>
      </w:r>
      <w:r w:rsidRPr="00AA0E53">
        <w:rPr>
          <w:rFonts w:ascii="Times New Roman" w:hAnsi="Times New Roman"/>
          <w:sz w:val="28"/>
        </w:rPr>
        <w:t xml:space="preserve">Дачная, у дома №9, определяется Приказом </w:t>
      </w:r>
      <w:r>
        <w:rPr>
          <w:rFonts w:ascii="Times New Roman" w:hAnsi="Times New Roman"/>
          <w:sz w:val="28"/>
        </w:rPr>
        <w:t xml:space="preserve">                                        </w:t>
      </w:r>
      <w:r w:rsidRPr="00AA0E53">
        <w:rPr>
          <w:rFonts w:ascii="Times New Roman" w:hAnsi="Times New Roman"/>
          <w:sz w:val="28"/>
        </w:rPr>
        <w:t>АО «Мособлэнерго» от 30.06.2020 №1-155/20 «Об утверждении Регламента выполнения программы капитального ремонта объектов электросетевого хозяйства АО «Мособлэнерго».</w:t>
      </w:r>
    </w:p>
    <w:p w:rsidR="00827749" w:rsidRDefault="00827749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9F52AD">
        <w:rPr>
          <w:rFonts w:ascii="Times New Roman" w:hAnsi="Times New Roman"/>
          <w:sz w:val="28"/>
        </w:rPr>
        <w:t>ГУП МО «Электросеть» привести земельный участок, согласно настоящему пункту, в состояние, пригодное для их использования в соответствии с разрешенным использованием в срок не позднее чем 3 (три) месяца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D15E5D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«Красногорские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</w:t>
      </w:r>
      <w:r w:rsidR="00D15E5D">
        <w:rPr>
          <w:rFonts w:ascii="Times New Roman" w:hAnsi="Times New Roman"/>
          <w:sz w:val="28"/>
        </w:rPr>
        <w:t>е</w:t>
      </w:r>
      <w:r w:rsidRPr="007B3B8D">
        <w:rPr>
          <w:rFonts w:ascii="Times New Roman" w:hAnsi="Times New Roman"/>
          <w:sz w:val="28"/>
        </w:rPr>
        <w:t>, являющ</w:t>
      </w:r>
      <w:r w:rsidR="00D15E5D">
        <w:rPr>
          <w:rFonts w:ascii="Times New Roman" w:hAnsi="Times New Roman"/>
          <w:sz w:val="28"/>
        </w:rPr>
        <w:t>егося</w:t>
      </w:r>
      <w:r>
        <w:rPr>
          <w:rFonts w:ascii="Times New Roman" w:hAnsi="Times New Roman"/>
          <w:sz w:val="28"/>
        </w:rPr>
        <w:t xml:space="preserve"> правообладател</w:t>
      </w:r>
      <w:r w:rsidR="00D15E5D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земельн</w:t>
      </w:r>
      <w:r w:rsidR="00D15E5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участк</w:t>
      </w:r>
      <w:r w:rsidR="00D15E5D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>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467BC2">
        <w:rPr>
          <w:rFonts w:ascii="Times New Roman" w:hAnsi="Times New Roman"/>
          <w:sz w:val="28"/>
        </w:rPr>
        <w:t>В.С. Терентьеву</w:t>
      </w:r>
      <w:r>
        <w:rPr>
          <w:rFonts w:ascii="Times New Roman" w:hAnsi="Times New Roman"/>
          <w:sz w:val="28"/>
        </w:rPr>
        <w:t>.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F1B3B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Д.В. Волков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F1B3B" w:rsidRPr="007A553E" w:rsidRDefault="007F1B3B" w:rsidP="007F1B3B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F1B3B" w:rsidRDefault="007F1B3B" w:rsidP="007F1B3B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7F1B3B" w:rsidRPr="007A553E" w:rsidRDefault="007F1B3B" w:rsidP="00D15E5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1B3B" w:rsidRPr="007A553E" w:rsidRDefault="007F1B3B" w:rsidP="00D15E5D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7B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Будкин</w:t>
      </w:r>
    </w:p>
    <w:p w:rsidR="007F1B3B" w:rsidRDefault="007F1B3B" w:rsidP="007F1B3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прокуратура, </w:t>
      </w:r>
      <w:r w:rsidR="00467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Терентьевой В.С.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7B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Будкину</w:t>
      </w:r>
      <w:proofErr w:type="spellEnd"/>
      <w:r w:rsidR="0046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Росреестр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«Электросеть».</w:t>
      </w:r>
    </w:p>
    <w:p w:rsidR="007F1B3B" w:rsidRPr="00F96631" w:rsidRDefault="007F1B3B" w:rsidP="007F1B3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7F1B3B" w:rsidRPr="002D37FD" w:rsidTr="00EC683F">
        <w:tc>
          <w:tcPr>
            <w:tcW w:w="2337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336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Pr="00043C65" w:rsidRDefault="00467BC2" w:rsidP="00EC6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Будкин А.А., начальник </w:t>
            </w:r>
            <w:r w:rsidR="007F1B3B" w:rsidRPr="00043C65">
              <w:rPr>
                <w:rFonts w:ascii="Times New Roman" w:hAnsi="Times New Roman" w:cs="Times New Roman"/>
              </w:rPr>
              <w:t>управления земельн</w:t>
            </w:r>
            <w:r w:rsidR="007F1B3B">
              <w:rPr>
                <w:rFonts w:ascii="Times New Roman" w:hAnsi="Times New Roman" w:cs="Times New Roman"/>
              </w:rPr>
              <w:t>о-имущественных</w:t>
            </w:r>
            <w:r w:rsidR="007F1B3B" w:rsidRPr="00043C65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Default="00467BC2" w:rsidP="00EC6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7F1B3B" w:rsidRPr="00043C65">
              <w:rPr>
                <w:rFonts w:ascii="Times New Roman" w:hAnsi="Times New Roman" w:cs="Times New Roman"/>
              </w:rPr>
              <w:t xml:space="preserve"> градостроительной политики</w:t>
            </w:r>
          </w:p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7F1B3B" w:rsidRDefault="007F1B3B" w:rsidP="00EC683F">
            <w:pPr>
              <w:jc w:val="center"/>
              <w:rPr>
                <w:rFonts w:ascii="Times New Roman" w:hAnsi="Times New Roman" w:cs="Times New Roman"/>
              </w:rPr>
            </w:pPr>
          </w:p>
          <w:p w:rsidR="007F1B3B" w:rsidRPr="00043C65" w:rsidRDefault="007F1B3B" w:rsidP="00EC6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Pr="00043C65" w:rsidRDefault="00467BC2" w:rsidP="00EC6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В.С.</w:t>
            </w:r>
            <w:r w:rsidR="007F1B3B">
              <w:rPr>
                <w:rFonts w:ascii="Times New Roman" w:hAnsi="Times New Roman" w:cs="Times New Roman"/>
              </w:rPr>
              <w:t xml:space="preserve"> </w:t>
            </w:r>
            <w:r w:rsidR="007F1B3B" w:rsidRPr="00043C65">
              <w:rPr>
                <w:rFonts w:ascii="Times New Roman" w:hAnsi="Times New Roman" w:cs="Times New Roman"/>
              </w:rPr>
              <w:t>зам</w:t>
            </w:r>
            <w:r w:rsidR="007F1B3B">
              <w:rPr>
                <w:rFonts w:ascii="Times New Roman" w:hAnsi="Times New Roman" w:cs="Times New Roman"/>
              </w:rPr>
              <w:t xml:space="preserve">еститель </w:t>
            </w:r>
            <w:r w:rsidR="007F1B3B" w:rsidRPr="00043C65">
              <w:rPr>
                <w:rFonts w:ascii="Times New Roman" w:hAnsi="Times New Roman" w:cs="Times New Roman"/>
              </w:rPr>
              <w:t xml:space="preserve">главы администрации </w:t>
            </w: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F1B3B" w:rsidRPr="00DC5491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</w:t>
      </w:r>
      <w:r w:rsidR="00246BED">
        <w:rPr>
          <w:rFonts w:ascii="Times New Roman" w:eastAsia="Times New Roman" w:hAnsi="Times New Roman" w:cs="Times New Roman"/>
          <w:u w:val="single"/>
          <w:lang w:eastAsia="ru-RU"/>
        </w:rPr>
        <w:t>А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246BED">
        <w:rPr>
          <w:rFonts w:ascii="Times New Roman" w:eastAsia="Times New Roman" w:hAnsi="Times New Roman" w:cs="Times New Roman"/>
          <w:u w:val="single"/>
          <w:lang w:eastAsia="ru-RU"/>
        </w:rPr>
        <w:t>Варечкина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_</w:t>
      </w:r>
    </w:p>
    <w:p w:rsidR="007F1B3B" w:rsidRDefault="007F1B3B" w:rsidP="007F1B3B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</w:t>
      </w:r>
      <w:r w:rsidR="00246B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31-89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F1B3B" w:rsidRDefault="007F1B3B" w:rsidP="007F1B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F1B3B" w:rsidRDefault="007F1B3B" w:rsidP="007F1B3B"/>
    <w:p w:rsidR="00D86492" w:rsidRDefault="00D86492"/>
    <w:sectPr w:rsidR="00D86492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B"/>
    <w:rsid w:val="000C3883"/>
    <w:rsid w:val="00135B75"/>
    <w:rsid w:val="00183FA1"/>
    <w:rsid w:val="00246BED"/>
    <w:rsid w:val="002B2A3D"/>
    <w:rsid w:val="003414A8"/>
    <w:rsid w:val="00401D1C"/>
    <w:rsid w:val="00466523"/>
    <w:rsid w:val="00467BC2"/>
    <w:rsid w:val="00547514"/>
    <w:rsid w:val="005C2E2B"/>
    <w:rsid w:val="0061230A"/>
    <w:rsid w:val="007A34D1"/>
    <w:rsid w:val="007F1B3B"/>
    <w:rsid w:val="00827749"/>
    <w:rsid w:val="008E2901"/>
    <w:rsid w:val="00AA0E53"/>
    <w:rsid w:val="00B11ACF"/>
    <w:rsid w:val="00BF22FE"/>
    <w:rsid w:val="00D15E5D"/>
    <w:rsid w:val="00D86492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6A34-0642-4E7B-927A-E66A8C7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Михаил Михайлович Петров</cp:lastModifiedBy>
  <cp:revision>7</cp:revision>
  <cp:lastPrinted>2023-12-13T14:20:00Z</cp:lastPrinted>
  <dcterms:created xsi:type="dcterms:W3CDTF">2023-04-24T07:01:00Z</dcterms:created>
  <dcterms:modified xsi:type="dcterms:W3CDTF">2023-12-13T14:42:00Z</dcterms:modified>
</cp:coreProperties>
</file>