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B3151" w14:textId="77777777" w:rsidR="00FF630B" w:rsidRDefault="00FF630B" w:rsidP="00FF630B">
      <w:pPr>
        <w:spacing w:after="0" w:line="240" w:lineRule="auto"/>
        <w:jc w:val="center"/>
      </w:pPr>
    </w:p>
    <w:p w14:paraId="6E0FC2FF" w14:textId="77777777" w:rsidR="00FF630B" w:rsidRDefault="00FF630B" w:rsidP="00FF630B">
      <w:pPr>
        <w:spacing w:after="0" w:line="240" w:lineRule="auto"/>
        <w:jc w:val="center"/>
      </w:pPr>
    </w:p>
    <w:p w14:paraId="6DB890EB" w14:textId="77777777" w:rsidR="00FF630B" w:rsidRDefault="00FF630B" w:rsidP="00FF630B">
      <w:pPr>
        <w:spacing w:after="0" w:line="240" w:lineRule="auto"/>
        <w:jc w:val="center"/>
      </w:pPr>
    </w:p>
    <w:p w14:paraId="6C196179" w14:textId="2E8DDD3A" w:rsidR="00FF630B" w:rsidRDefault="009866DE" w:rsidP="00207A65">
      <w:pPr>
        <w:spacing w:after="0" w:line="240" w:lineRule="auto"/>
      </w:pPr>
      <w:r>
        <w:t>ПРОЕКТ</w:t>
      </w:r>
    </w:p>
    <w:p w14:paraId="18110A46" w14:textId="29107516" w:rsidR="005125BA" w:rsidRDefault="005125BA" w:rsidP="00207A65">
      <w:pPr>
        <w:spacing w:after="0" w:line="240" w:lineRule="auto"/>
      </w:pPr>
    </w:p>
    <w:p w14:paraId="776884F6" w14:textId="7FC1C581" w:rsidR="00AF4E61" w:rsidRDefault="00AF4E61" w:rsidP="00207A65">
      <w:pPr>
        <w:spacing w:after="0" w:line="240" w:lineRule="auto"/>
      </w:pPr>
    </w:p>
    <w:p w14:paraId="47C2D4AF" w14:textId="77777777" w:rsidR="00AF4E61" w:rsidRDefault="00AF4E61" w:rsidP="00207A65">
      <w:pPr>
        <w:spacing w:after="0" w:line="240" w:lineRule="auto"/>
      </w:pPr>
    </w:p>
    <w:p w14:paraId="534282AB" w14:textId="399BBD54" w:rsidR="005125BA" w:rsidRDefault="005125BA" w:rsidP="00207A65">
      <w:pPr>
        <w:spacing w:after="0" w:line="240" w:lineRule="auto"/>
      </w:pPr>
    </w:p>
    <w:p w14:paraId="26BB05E0" w14:textId="6FDD2B5A" w:rsidR="005125BA" w:rsidRDefault="005125BA" w:rsidP="00207A65">
      <w:pPr>
        <w:spacing w:after="0" w:line="240" w:lineRule="auto"/>
      </w:pPr>
    </w:p>
    <w:p w14:paraId="12D518C1" w14:textId="14235DBC" w:rsidR="005125BA" w:rsidRDefault="005125BA" w:rsidP="00207A65">
      <w:pPr>
        <w:spacing w:after="0" w:line="240" w:lineRule="auto"/>
      </w:pPr>
    </w:p>
    <w:p w14:paraId="2BCFC2ED" w14:textId="77777777" w:rsidR="005125BA" w:rsidRDefault="005125BA" w:rsidP="00207A65">
      <w:pPr>
        <w:spacing w:after="0" w:line="240" w:lineRule="auto"/>
      </w:pPr>
    </w:p>
    <w:p w14:paraId="24BD55B8" w14:textId="77777777" w:rsidR="00453FF8" w:rsidRPr="00AF4E61" w:rsidRDefault="0051212C" w:rsidP="0011370C">
      <w:pPr>
        <w:spacing w:after="0" w:line="240" w:lineRule="auto"/>
        <w:ind w:left="-567" w:right="-143"/>
        <w:jc w:val="center"/>
        <w:rPr>
          <w:sz w:val="26"/>
          <w:szCs w:val="26"/>
        </w:rPr>
      </w:pPr>
      <w:r w:rsidRPr="00AF4E61">
        <w:rPr>
          <w:sz w:val="26"/>
          <w:szCs w:val="26"/>
        </w:rPr>
        <w:t>О внесении изменений в муниципальную программу городского округа</w:t>
      </w:r>
    </w:p>
    <w:p w14:paraId="0E8E49F1" w14:textId="151E22C5" w:rsidR="0051212C" w:rsidRPr="00AF4E61" w:rsidRDefault="00453FF8" w:rsidP="00C9680B">
      <w:pPr>
        <w:spacing w:after="0" w:line="240" w:lineRule="auto"/>
        <w:ind w:left="-567" w:right="-143"/>
        <w:jc w:val="center"/>
        <w:rPr>
          <w:sz w:val="26"/>
          <w:szCs w:val="26"/>
        </w:rPr>
      </w:pPr>
      <w:r w:rsidRPr="00AF4E61">
        <w:rPr>
          <w:sz w:val="26"/>
          <w:szCs w:val="26"/>
        </w:rPr>
        <w:t>Крас</w:t>
      </w:r>
      <w:r w:rsidR="0051212C" w:rsidRPr="00AF4E61">
        <w:rPr>
          <w:sz w:val="26"/>
          <w:szCs w:val="26"/>
        </w:rPr>
        <w:t>ногорск «Развитие и функционирование дорожно-транспортного комплекса» на 2020 – 2024 годы, утвержденную постан</w:t>
      </w:r>
      <w:r w:rsidRPr="00AF4E61">
        <w:rPr>
          <w:sz w:val="26"/>
          <w:szCs w:val="26"/>
        </w:rPr>
        <w:t>овлением администрации городско</w:t>
      </w:r>
      <w:r w:rsidR="0051212C" w:rsidRPr="00AF4E61">
        <w:rPr>
          <w:sz w:val="26"/>
          <w:szCs w:val="26"/>
        </w:rPr>
        <w:t>го округа Красногорск Московской области</w:t>
      </w:r>
    </w:p>
    <w:p w14:paraId="03B74AB7" w14:textId="77777777" w:rsidR="0051212C" w:rsidRPr="00AF4E61" w:rsidRDefault="0051212C" w:rsidP="0011370C">
      <w:pPr>
        <w:spacing w:after="0" w:line="240" w:lineRule="auto"/>
        <w:ind w:left="-567" w:right="-143"/>
        <w:jc w:val="center"/>
        <w:rPr>
          <w:sz w:val="26"/>
          <w:szCs w:val="26"/>
        </w:rPr>
      </w:pPr>
      <w:r w:rsidRPr="00AF4E61">
        <w:rPr>
          <w:sz w:val="26"/>
          <w:szCs w:val="26"/>
        </w:rPr>
        <w:t>от 14.10.2019 года № 2505/10</w:t>
      </w:r>
    </w:p>
    <w:p w14:paraId="29BA0FBF" w14:textId="77777777" w:rsidR="0051212C" w:rsidRPr="00AF4E61" w:rsidRDefault="0051212C" w:rsidP="0011370C">
      <w:pPr>
        <w:spacing w:after="0" w:line="240" w:lineRule="auto"/>
        <w:ind w:left="-567" w:right="-143"/>
        <w:jc w:val="center"/>
        <w:rPr>
          <w:sz w:val="26"/>
          <w:szCs w:val="26"/>
        </w:rPr>
      </w:pPr>
    </w:p>
    <w:p w14:paraId="5B3BC92B" w14:textId="3CC89B50" w:rsidR="007021CD" w:rsidRPr="00AF4E61" w:rsidRDefault="009866DE" w:rsidP="00F44CA9">
      <w:pPr>
        <w:spacing w:after="0" w:line="240" w:lineRule="auto"/>
        <w:ind w:left="-567" w:right="-143"/>
        <w:rPr>
          <w:sz w:val="26"/>
          <w:szCs w:val="26"/>
        </w:rPr>
      </w:pPr>
      <w:r w:rsidRPr="009866DE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Красногорск, с Решением Совета депутатов городского округа Красногорск Московской области от </w:t>
      </w:r>
      <w:r>
        <w:rPr>
          <w:sz w:val="26"/>
          <w:szCs w:val="26"/>
        </w:rPr>
        <w:t>26.08.</w:t>
      </w:r>
      <w:r w:rsidRPr="009866DE">
        <w:rPr>
          <w:sz w:val="26"/>
          <w:szCs w:val="26"/>
        </w:rPr>
        <w:t>2021 № 5</w:t>
      </w:r>
      <w:r>
        <w:rPr>
          <w:sz w:val="26"/>
          <w:szCs w:val="26"/>
        </w:rPr>
        <w:t>74</w:t>
      </w:r>
      <w:r w:rsidRPr="009866DE">
        <w:rPr>
          <w:sz w:val="26"/>
          <w:szCs w:val="26"/>
        </w:rPr>
        <w:t>/4</w:t>
      </w:r>
      <w:r>
        <w:rPr>
          <w:sz w:val="26"/>
          <w:szCs w:val="26"/>
        </w:rPr>
        <w:t>4</w:t>
      </w:r>
      <w:r w:rsidRPr="009866DE">
        <w:rPr>
          <w:sz w:val="26"/>
          <w:szCs w:val="26"/>
        </w:rPr>
        <w:t xml:space="preserve"> «О внесении изменений в решение Совета депутатов от 26.11.2020 №436/36 «О бюджете городского округа Красногорск на 2021 год и на плановый период 2022 и 2023 годов» в связи с </w:t>
      </w:r>
      <w:r w:rsidR="00D35212">
        <w:rPr>
          <w:sz w:val="26"/>
          <w:szCs w:val="26"/>
        </w:rPr>
        <w:t xml:space="preserve">внесением изменений в планируемые результаты реализации и </w:t>
      </w:r>
      <w:r w:rsidRPr="009866DE">
        <w:rPr>
          <w:sz w:val="26"/>
          <w:szCs w:val="26"/>
        </w:rPr>
        <w:t>уточнение</w:t>
      </w:r>
      <w:r w:rsidR="00D35212">
        <w:rPr>
          <w:sz w:val="26"/>
          <w:szCs w:val="26"/>
        </w:rPr>
        <w:t>м объемов финансирования мероприятий</w:t>
      </w:r>
      <w:bookmarkStart w:id="0" w:name="_GoBack"/>
      <w:bookmarkEnd w:id="0"/>
      <w:r w:rsidRPr="009866DE">
        <w:rPr>
          <w:sz w:val="26"/>
          <w:szCs w:val="26"/>
        </w:rPr>
        <w:t xml:space="preserve"> муниципальной программы городского округа Красногорск «Развитие и функционирование дорожно-транспортного комплекса» на 2020 – 2024 годы, утвержденную постановлением администрации городского округа Красногорск Московской области от 14.10.2019 № 2505/10 </w:t>
      </w:r>
      <w:r w:rsidR="0051212C" w:rsidRPr="00AF4E61">
        <w:rPr>
          <w:sz w:val="26"/>
          <w:szCs w:val="26"/>
        </w:rPr>
        <w:t>(с изменениями, внесенным</w:t>
      </w:r>
      <w:r w:rsidR="00453FF8" w:rsidRPr="00AF4E61">
        <w:rPr>
          <w:sz w:val="26"/>
          <w:szCs w:val="26"/>
        </w:rPr>
        <w:t>и</w:t>
      </w:r>
      <w:r w:rsidR="0051212C" w:rsidRPr="00AF4E61">
        <w:rPr>
          <w:sz w:val="26"/>
          <w:szCs w:val="26"/>
        </w:rPr>
        <w:t xml:space="preserve"> постановлением администрации городского округа Красногорск от 26.12.2019 №</w:t>
      </w:r>
      <w:r w:rsidR="00E1372C" w:rsidRPr="00AF4E61">
        <w:rPr>
          <w:sz w:val="26"/>
          <w:szCs w:val="26"/>
        </w:rPr>
        <w:t xml:space="preserve"> </w:t>
      </w:r>
      <w:r w:rsidR="0051212C" w:rsidRPr="00AF4E61">
        <w:rPr>
          <w:sz w:val="26"/>
          <w:szCs w:val="26"/>
        </w:rPr>
        <w:t>3302/12, от 27.02.2020 № 374/2</w:t>
      </w:r>
      <w:r w:rsidR="00E1372C" w:rsidRPr="00AF4E61">
        <w:rPr>
          <w:sz w:val="26"/>
          <w:szCs w:val="26"/>
        </w:rPr>
        <w:t>, от 20.03.2020 № 561/3</w:t>
      </w:r>
      <w:r w:rsidR="00CF31F4" w:rsidRPr="00AF4E61">
        <w:rPr>
          <w:sz w:val="26"/>
          <w:szCs w:val="26"/>
        </w:rPr>
        <w:t xml:space="preserve">, от 17.06.2020 №1049/6, </w:t>
      </w:r>
      <w:r w:rsidR="00296089" w:rsidRPr="00AF4E61">
        <w:rPr>
          <w:sz w:val="26"/>
          <w:szCs w:val="26"/>
        </w:rPr>
        <w:t xml:space="preserve"> </w:t>
      </w:r>
      <w:r w:rsidR="00CF31F4" w:rsidRPr="00AF4E61">
        <w:rPr>
          <w:sz w:val="26"/>
          <w:szCs w:val="26"/>
        </w:rPr>
        <w:t xml:space="preserve">от 28.07.2020 </w:t>
      </w:r>
      <w:r w:rsidR="00296089" w:rsidRPr="00AF4E61">
        <w:rPr>
          <w:sz w:val="26"/>
          <w:szCs w:val="26"/>
        </w:rPr>
        <w:t>№1324/7</w:t>
      </w:r>
      <w:r w:rsidR="00DB359A" w:rsidRPr="00AF4E61">
        <w:rPr>
          <w:sz w:val="26"/>
          <w:szCs w:val="26"/>
        </w:rPr>
        <w:t>, от 22.09.2020 №1753/9</w:t>
      </w:r>
      <w:r w:rsidR="00666001" w:rsidRPr="00AF4E61">
        <w:rPr>
          <w:sz w:val="26"/>
          <w:szCs w:val="26"/>
        </w:rPr>
        <w:t xml:space="preserve">, </w:t>
      </w:r>
      <w:r w:rsidR="00AB6F2F" w:rsidRPr="00AF4E61">
        <w:rPr>
          <w:sz w:val="26"/>
          <w:szCs w:val="26"/>
        </w:rPr>
        <w:t xml:space="preserve">от </w:t>
      </w:r>
      <w:r w:rsidR="00666001" w:rsidRPr="00AF4E61">
        <w:rPr>
          <w:sz w:val="26"/>
          <w:szCs w:val="26"/>
        </w:rPr>
        <w:t xml:space="preserve">05.10.2020 </w:t>
      </w:r>
      <w:r w:rsidR="00B914ED" w:rsidRPr="00AF4E61">
        <w:rPr>
          <w:sz w:val="26"/>
          <w:szCs w:val="26"/>
        </w:rPr>
        <w:t>№1890</w:t>
      </w:r>
      <w:r w:rsidR="00477D56" w:rsidRPr="00AF4E61">
        <w:rPr>
          <w:sz w:val="26"/>
          <w:szCs w:val="26"/>
        </w:rPr>
        <w:t>/10</w:t>
      </w:r>
      <w:r w:rsidR="006C558F" w:rsidRPr="00AF4E61">
        <w:rPr>
          <w:sz w:val="26"/>
          <w:szCs w:val="26"/>
        </w:rPr>
        <w:t>, от 12.11.2020 №2295/11</w:t>
      </w:r>
      <w:r w:rsidR="00477D56" w:rsidRPr="00AF4E61">
        <w:rPr>
          <w:sz w:val="26"/>
          <w:szCs w:val="26"/>
        </w:rPr>
        <w:t>, от 08.12.2020 №2515/12</w:t>
      </w:r>
      <w:r w:rsidR="002A530B" w:rsidRPr="00AF4E61">
        <w:rPr>
          <w:sz w:val="26"/>
          <w:szCs w:val="26"/>
        </w:rPr>
        <w:t>, от 29.12.2020 №2814/12</w:t>
      </w:r>
      <w:r w:rsidR="00EB7127" w:rsidRPr="00AF4E61">
        <w:rPr>
          <w:sz w:val="26"/>
          <w:szCs w:val="26"/>
        </w:rPr>
        <w:t>, от 05.03.2021 № 502/3, от 22.03.2021 № 656/3</w:t>
      </w:r>
      <w:r w:rsidR="00A354B3" w:rsidRPr="00AF4E61">
        <w:rPr>
          <w:sz w:val="26"/>
          <w:szCs w:val="26"/>
        </w:rPr>
        <w:t>, от 24.05.2021 №1285/5</w:t>
      </w:r>
      <w:r w:rsidR="00453925" w:rsidRPr="00AF4E61">
        <w:rPr>
          <w:sz w:val="26"/>
          <w:szCs w:val="26"/>
        </w:rPr>
        <w:t>, от 27.07.2021 №1849/7</w:t>
      </w:r>
      <w:r>
        <w:rPr>
          <w:sz w:val="26"/>
          <w:szCs w:val="26"/>
        </w:rPr>
        <w:t>, от 17.08.2021 №2052/8</w:t>
      </w:r>
      <w:r w:rsidR="003F1CD2" w:rsidRPr="00AF4E61">
        <w:rPr>
          <w:sz w:val="26"/>
          <w:szCs w:val="26"/>
        </w:rPr>
        <w:t>)</w:t>
      </w:r>
      <w:r w:rsidR="0051212C" w:rsidRPr="00AF4E61">
        <w:rPr>
          <w:sz w:val="26"/>
          <w:szCs w:val="26"/>
        </w:rPr>
        <w:t xml:space="preserve"> (далее - Программа) постановляю:</w:t>
      </w:r>
    </w:p>
    <w:p w14:paraId="6DB9131E" w14:textId="77777777" w:rsidR="0051212C" w:rsidRPr="00AF4E61" w:rsidRDefault="0051212C" w:rsidP="0011370C">
      <w:pPr>
        <w:spacing w:after="0" w:line="240" w:lineRule="auto"/>
        <w:ind w:left="-567" w:right="-143"/>
        <w:rPr>
          <w:sz w:val="26"/>
          <w:szCs w:val="26"/>
        </w:rPr>
      </w:pPr>
      <w:r w:rsidRPr="00AF4E61">
        <w:rPr>
          <w:sz w:val="26"/>
          <w:szCs w:val="26"/>
        </w:rPr>
        <w:t xml:space="preserve">      1. </w:t>
      </w:r>
      <w:r w:rsidR="00905EB4" w:rsidRPr="00AF4E61">
        <w:rPr>
          <w:sz w:val="26"/>
          <w:szCs w:val="26"/>
        </w:rPr>
        <w:t xml:space="preserve"> </w:t>
      </w:r>
      <w:r w:rsidR="00E1372C" w:rsidRPr="00AF4E61">
        <w:rPr>
          <w:sz w:val="26"/>
          <w:szCs w:val="26"/>
        </w:rPr>
        <w:t xml:space="preserve"> </w:t>
      </w:r>
      <w:r w:rsidR="00905EB4" w:rsidRPr="00AF4E61">
        <w:rPr>
          <w:sz w:val="26"/>
          <w:szCs w:val="26"/>
        </w:rPr>
        <w:t>Изложить Программу в но</w:t>
      </w:r>
      <w:r w:rsidR="0030752F" w:rsidRPr="00AF4E61">
        <w:rPr>
          <w:sz w:val="26"/>
          <w:szCs w:val="26"/>
        </w:rPr>
        <w:t>вой редакции</w:t>
      </w:r>
      <w:r w:rsidR="00905EB4" w:rsidRPr="00AF4E61">
        <w:rPr>
          <w:sz w:val="26"/>
          <w:szCs w:val="26"/>
        </w:rPr>
        <w:t xml:space="preserve"> (приложение)</w:t>
      </w:r>
      <w:r w:rsidR="006A23B2" w:rsidRPr="00AF4E61">
        <w:rPr>
          <w:sz w:val="26"/>
          <w:szCs w:val="26"/>
        </w:rPr>
        <w:t>.</w:t>
      </w:r>
    </w:p>
    <w:p w14:paraId="701F52B1" w14:textId="5D6B259A" w:rsidR="0051212C" w:rsidRPr="00AF4E61" w:rsidRDefault="0051212C" w:rsidP="0011370C">
      <w:pPr>
        <w:spacing w:after="0" w:line="240" w:lineRule="auto"/>
        <w:ind w:left="-567" w:right="-143"/>
        <w:rPr>
          <w:sz w:val="26"/>
          <w:szCs w:val="26"/>
        </w:rPr>
      </w:pPr>
      <w:r w:rsidRPr="00AF4E61">
        <w:rPr>
          <w:sz w:val="26"/>
          <w:szCs w:val="26"/>
        </w:rPr>
        <w:t xml:space="preserve">      2. Опубликовать </w:t>
      </w:r>
      <w:r w:rsidR="003943F2" w:rsidRPr="00AF4E61">
        <w:rPr>
          <w:sz w:val="26"/>
          <w:szCs w:val="26"/>
        </w:rPr>
        <w:t>настоящее</w:t>
      </w:r>
      <w:r w:rsidRPr="00AF4E61">
        <w:rPr>
          <w:sz w:val="26"/>
          <w:szCs w:val="26"/>
        </w:rPr>
        <w:t xml:space="preserve"> постанов</w:t>
      </w:r>
      <w:r w:rsidR="007021CD" w:rsidRPr="00AF4E61">
        <w:rPr>
          <w:sz w:val="26"/>
          <w:szCs w:val="26"/>
        </w:rPr>
        <w:t xml:space="preserve">ление в газете «Красногорские </w:t>
      </w:r>
      <w:r w:rsidRPr="00AF4E61">
        <w:rPr>
          <w:sz w:val="26"/>
          <w:szCs w:val="26"/>
        </w:rPr>
        <w:t xml:space="preserve">вести» и </w:t>
      </w:r>
      <w:r w:rsidR="003943F2" w:rsidRPr="00AF4E61">
        <w:rPr>
          <w:sz w:val="26"/>
          <w:szCs w:val="26"/>
        </w:rPr>
        <w:t xml:space="preserve">разместить </w:t>
      </w:r>
      <w:r w:rsidRPr="00AF4E61">
        <w:rPr>
          <w:sz w:val="26"/>
          <w:szCs w:val="26"/>
        </w:rPr>
        <w:t>на официальном сайте администрации городского округа Красногорск в сети «Интернет» с приложением актуальной редакции Программы.</w:t>
      </w:r>
    </w:p>
    <w:p w14:paraId="7CB4469C" w14:textId="77777777" w:rsidR="0051212C" w:rsidRPr="00AF4E61" w:rsidRDefault="0051212C" w:rsidP="0011370C">
      <w:pPr>
        <w:spacing w:after="0" w:line="240" w:lineRule="auto"/>
        <w:ind w:left="-567" w:right="-143"/>
        <w:rPr>
          <w:sz w:val="26"/>
          <w:szCs w:val="26"/>
        </w:rPr>
      </w:pPr>
      <w:r w:rsidRPr="00AF4E61">
        <w:rPr>
          <w:sz w:val="26"/>
          <w:szCs w:val="26"/>
        </w:rPr>
        <w:t xml:space="preserve">      3. Сформировать в новой редакции версию Программы в «Подсистеме по формированию и мониторингу муниципальных программ Московской области» автоматизированной информационно – аналитической системы мониторинга «Мониторинг социально – экономического развития Московской области с использованием типового регионального сегмента ГАС «Управление».</w:t>
      </w:r>
    </w:p>
    <w:p w14:paraId="2B05C7AF" w14:textId="6D22FA4C" w:rsidR="00453FF8" w:rsidRPr="00AF4E61" w:rsidRDefault="002A530B" w:rsidP="002A530B">
      <w:pPr>
        <w:spacing w:after="0" w:line="240" w:lineRule="auto"/>
        <w:ind w:left="-567" w:right="-143"/>
        <w:rPr>
          <w:sz w:val="26"/>
          <w:szCs w:val="26"/>
        </w:rPr>
      </w:pPr>
      <w:r w:rsidRPr="00AF4E61">
        <w:rPr>
          <w:sz w:val="26"/>
          <w:szCs w:val="26"/>
        </w:rPr>
        <w:t xml:space="preserve">     4</w:t>
      </w:r>
      <w:r w:rsidR="005B17C2" w:rsidRPr="00AF4E61">
        <w:rPr>
          <w:sz w:val="26"/>
          <w:szCs w:val="26"/>
        </w:rPr>
        <w:t>.</w:t>
      </w:r>
      <w:r w:rsidR="00873AEB" w:rsidRPr="00AF4E61">
        <w:rPr>
          <w:sz w:val="26"/>
          <w:szCs w:val="26"/>
        </w:rPr>
        <w:t xml:space="preserve"> </w:t>
      </w:r>
      <w:r w:rsidR="0051212C" w:rsidRPr="00AF4E61">
        <w:rPr>
          <w:sz w:val="26"/>
          <w:szCs w:val="26"/>
        </w:rPr>
        <w:t>Контроль за исполнением настоящего постановления возложить на</w:t>
      </w:r>
      <w:r w:rsidR="00453FF8" w:rsidRPr="00AF4E61">
        <w:rPr>
          <w:sz w:val="26"/>
          <w:szCs w:val="26"/>
        </w:rPr>
        <w:t xml:space="preserve"> </w:t>
      </w:r>
      <w:r w:rsidR="00B914ED" w:rsidRPr="00AF4E61">
        <w:rPr>
          <w:sz w:val="26"/>
          <w:szCs w:val="26"/>
        </w:rPr>
        <w:t xml:space="preserve">первого </w:t>
      </w:r>
      <w:r w:rsidR="0051212C" w:rsidRPr="00AF4E61">
        <w:rPr>
          <w:sz w:val="26"/>
          <w:szCs w:val="26"/>
        </w:rPr>
        <w:t>заместителя главы администрации Волосевича</w:t>
      </w:r>
      <w:r w:rsidR="003943F2" w:rsidRPr="00AF4E61">
        <w:rPr>
          <w:sz w:val="26"/>
          <w:szCs w:val="26"/>
        </w:rPr>
        <w:t xml:space="preserve"> В.В.</w:t>
      </w:r>
    </w:p>
    <w:p w14:paraId="17CA458A" w14:textId="64EAA8D1" w:rsidR="003F1CD2" w:rsidRPr="00AF4E61" w:rsidRDefault="003F1CD2" w:rsidP="0011370C">
      <w:pPr>
        <w:spacing w:after="0" w:line="240" w:lineRule="auto"/>
        <w:ind w:left="-567" w:right="-143"/>
        <w:rPr>
          <w:sz w:val="26"/>
          <w:szCs w:val="26"/>
        </w:rPr>
      </w:pPr>
    </w:p>
    <w:p w14:paraId="195B3D49" w14:textId="77777777" w:rsidR="00EB7127" w:rsidRPr="00AF4E61" w:rsidRDefault="00EB7127" w:rsidP="0011370C">
      <w:pPr>
        <w:spacing w:after="0" w:line="240" w:lineRule="auto"/>
        <w:ind w:left="-567" w:right="-143"/>
        <w:rPr>
          <w:sz w:val="26"/>
          <w:szCs w:val="26"/>
        </w:rPr>
      </w:pPr>
    </w:p>
    <w:p w14:paraId="4EC236ED" w14:textId="5C4AC773" w:rsidR="00F44CA9" w:rsidRPr="00AF4E61" w:rsidRDefault="002A530B" w:rsidP="000D300B">
      <w:pPr>
        <w:spacing w:after="0" w:line="240" w:lineRule="auto"/>
        <w:ind w:left="-567" w:right="-143"/>
        <w:rPr>
          <w:sz w:val="26"/>
          <w:szCs w:val="26"/>
        </w:rPr>
      </w:pPr>
      <w:r w:rsidRPr="00AF4E61">
        <w:rPr>
          <w:sz w:val="26"/>
          <w:szCs w:val="26"/>
        </w:rPr>
        <w:t xml:space="preserve"> </w:t>
      </w:r>
      <w:r w:rsidR="00CB2FA6" w:rsidRPr="00AF4E61">
        <w:rPr>
          <w:sz w:val="26"/>
          <w:szCs w:val="26"/>
        </w:rPr>
        <w:t xml:space="preserve"> </w:t>
      </w:r>
      <w:r w:rsidR="0051212C" w:rsidRPr="00AF4E61">
        <w:rPr>
          <w:sz w:val="26"/>
          <w:szCs w:val="26"/>
        </w:rPr>
        <w:t xml:space="preserve">Глава городского округа Красногорск      </w:t>
      </w:r>
      <w:r w:rsidR="00CB2FA6" w:rsidRPr="00AF4E61">
        <w:rPr>
          <w:sz w:val="26"/>
          <w:szCs w:val="26"/>
        </w:rPr>
        <w:t xml:space="preserve">                     </w:t>
      </w:r>
      <w:r w:rsidR="00A75000" w:rsidRPr="00AF4E61">
        <w:rPr>
          <w:sz w:val="26"/>
          <w:szCs w:val="26"/>
        </w:rPr>
        <w:t xml:space="preserve">  </w:t>
      </w:r>
      <w:r w:rsidR="005B17C2" w:rsidRPr="00AF4E61">
        <w:rPr>
          <w:sz w:val="26"/>
          <w:szCs w:val="26"/>
        </w:rPr>
        <w:t xml:space="preserve">           </w:t>
      </w:r>
      <w:r w:rsidRPr="00AF4E61">
        <w:rPr>
          <w:sz w:val="26"/>
          <w:szCs w:val="26"/>
        </w:rPr>
        <w:t xml:space="preserve">         </w:t>
      </w:r>
      <w:r w:rsidR="000D300B" w:rsidRPr="00AF4E61">
        <w:rPr>
          <w:sz w:val="26"/>
          <w:szCs w:val="26"/>
        </w:rPr>
        <w:t xml:space="preserve">        </w:t>
      </w:r>
      <w:r w:rsidR="00EB7127" w:rsidRPr="00AF4E61">
        <w:rPr>
          <w:sz w:val="26"/>
          <w:szCs w:val="26"/>
        </w:rPr>
        <w:t>А.П. Спасский</w:t>
      </w:r>
    </w:p>
    <w:p w14:paraId="7760BD2B" w14:textId="77777777" w:rsidR="001C027F" w:rsidRPr="00AF4E61" w:rsidRDefault="001C027F" w:rsidP="00B02596">
      <w:pPr>
        <w:spacing w:after="0" w:line="240" w:lineRule="auto"/>
        <w:ind w:left="-567" w:right="-284"/>
        <w:rPr>
          <w:sz w:val="26"/>
          <w:szCs w:val="26"/>
        </w:rPr>
      </w:pPr>
    </w:p>
    <w:p w14:paraId="5230BABB" w14:textId="7B0522E6" w:rsidR="0051212C" w:rsidRPr="00AF4E61" w:rsidRDefault="002A530B" w:rsidP="00AF4E61">
      <w:pPr>
        <w:spacing w:after="0" w:line="240" w:lineRule="auto"/>
        <w:ind w:left="-567" w:right="-284"/>
        <w:rPr>
          <w:szCs w:val="28"/>
        </w:rPr>
      </w:pPr>
      <w:r w:rsidRPr="00A12FFB">
        <w:rPr>
          <w:szCs w:val="28"/>
        </w:rPr>
        <w:lastRenderedPageBreak/>
        <w:t xml:space="preserve"> </w:t>
      </w:r>
      <w:r w:rsidR="000D300B" w:rsidRPr="001C027F">
        <w:rPr>
          <w:sz w:val="26"/>
          <w:szCs w:val="26"/>
        </w:rPr>
        <w:t xml:space="preserve"> </w:t>
      </w:r>
      <w:r w:rsidR="0051212C" w:rsidRPr="001C027F">
        <w:rPr>
          <w:sz w:val="26"/>
          <w:szCs w:val="26"/>
        </w:rPr>
        <w:t>Верно:</w:t>
      </w:r>
      <w:r w:rsidR="0051212C" w:rsidRPr="001C027F">
        <w:rPr>
          <w:sz w:val="26"/>
          <w:szCs w:val="26"/>
        </w:rPr>
        <w:tab/>
      </w:r>
      <w:r w:rsidR="0051212C" w:rsidRPr="001C027F">
        <w:rPr>
          <w:sz w:val="26"/>
          <w:szCs w:val="26"/>
        </w:rPr>
        <w:tab/>
      </w:r>
      <w:r w:rsidR="0051212C" w:rsidRPr="001C027F">
        <w:rPr>
          <w:sz w:val="26"/>
          <w:szCs w:val="26"/>
        </w:rPr>
        <w:tab/>
      </w:r>
      <w:r w:rsidR="0051212C" w:rsidRPr="001C027F">
        <w:rPr>
          <w:sz w:val="26"/>
          <w:szCs w:val="26"/>
        </w:rPr>
        <w:tab/>
      </w:r>
      <w:r w:rsidR="0051212C" w:rsidRPr="001C027F">
        <w:rPr>
          <w:sz w:val="26"/>
          <w:szCs w:val="26"/>
        </w:rPr>
        <w:tab/>
      </w:r>
      <w:r w:rsidR="0051212C" w:rsidRPr="001C027F">
        <w:rPr>
          <w:sz w:val="26"/>
          <w:szCs w:val="26"/>
        </w:rPr>
        <w:tab/>
      </w:r>
      <w:r w:rsidR="0051212C" w:rsidRPr="001C027F">
        <w:rPr>
          <w:sz w:val="26"/>
          <w:szCs w:val="26"/>
        </w:rPr>
        <w:tab/>
      </w:r>
      <w:r w:rsidR="0051212C" w:rsidRPr="001C027F">
        <w:rPr>
          <w:sz w:val="26"/>
          <w:szCs w:val="26"/>
        </w:rPr>
        <w:tab/>
        <w:t xml:space="preserve"> </w:t>
      </w:r>
    </w:p>
    <w:p w14:paraId="5E8E3C1F" w14:textId="57746E1F" w:rsidR="00EB7127" w:rsidRDefault="002A530B" w:rsidP="00EB7127">
      <w:pPr>
        <w:spacing w:after="0" w:line="240" w:lineRule="auto"/>
        <w:ind w:left="-567" w:right="-284"/>
        <w:rPr>
          <w:sz w:val="26"/>
          <w:szCs w:val="26"/>
        </w:rPr>
      </w:pPr>
      <w:r w:rsidRPr="001C027F">
        <w:rPr>
          <w:sz w:val="26"/>
          <w:szCs w:val="26"/>
        </w:rPr>
        <w:t xml:space="preserve"> </w:t>
      </w:r>
      <w:r w:rsidR="00AF4E61">
        <w:rPr>
          <w:sz w:val="26"/>
          <w:szCs w:val="26"/>
        </w:rPr>
        <w:t xml:space="preserve"> </w:t>
      </w:r>
      <w:r w:rsidR="00EB7127">
        <w:rPr>
          <w:sz w:val="26"/>
          <w:szCs w:val="26"/>
        </w:rPr>
        <w:t xml:space="preserve">Заместитель начальника управления делами </w:t>
      </w:r>
    </w:p>
    <w:p w14:paraId="5FD8471B" w14:textId="1912008B" w:rsidR="00EB7127" w:rsidRDefault="00EB7127" w:rsidP="00EB7127">
      <w:pPr>
        <w:spacing w:after="0" w:line="240" w:lineRule="auto"/>
        <w:ind w:left="-567" w:right="-284"/>
        <w:rPr>
          <w:sz w:val="26"/>
          <w:szCs w:val="26"/>
        </w:rPr>
      </w:pPr>
      <w:r>
        <w:rPr>
          <w:sz w:val="26"/>
          <w:szCs w:val="26"/>
        </w:rPr>
        <w:t xml:space="preserve"> - начальник общего отдела                                                                            Л.В. Пшонкина</w:t>
      </w:r>
    </w:p>
    <w:p w14:paraId="34599036" w14:textId="77777777" w:rsidR="007F5A9B" w:rsidRPr="001C027F" w:rsidRDefault="0051212C" w:rsidP="00296089">
      <w:pPr>
        <w:spacing w:after="0" w:line="240" w:lineRule="auto"/>
        <w:ind w:left="-567" w:right="-284"/>
        <w:rPr>
          <w:sz w:val="26"/>
          <w:szCs w:val="26"/>
        </w:rPr>
      </w:pPr>
      <w:r w:rsidRPr="001C027F">
        <w:rPr>
          <w:sz w:val="26"/>
          <w:szCs w:val="26"/>
        </w:rPr>
        <w:t xml:space="preserve">                                                                    </w:t>
      </w:r>
      <w:r w:rsidR="00E5760B" w:rsidRPr="001C027F">
        <w:rPr>
          <w:sz w:val="26"/>
          <w:szCs w:val="26"/>
        </w:rPr>
        <w:t xml:space="preserve">         </w:t>
      </w:r>
      <w:r w:rsidR="007F5A9B" w:rsidRPr="001C027F">
        <w:rPr>
          <w:sz w:val="26"/>
          <w:szCs w:val="26"/>
        </w:rPr>
        <w:t xml:space="preserve">        </w:t>
      </w:r>
      <w:r w:rsidR="00B02596" w:rsidRPr="001C027F">
        <w:rPr>
          <w:sz w:val="26"/>
          <w:szCs w:val="26"/>
        </w:rPr>
        <w:t xml:space="preserve">       </w:t>
      </w:r>
      <w:r w:rsidR="007F5A9B" w:rsidRPr="001C027F">
        <w:rPr>
          <w:sz w:val="26"/>
          <w:szCs w:val="26"/>
        </w:rPr>
        <w:t xml:space="preserve"> </w:t>
      </w:r>
      <w:r w:rsidR="00B02596" w:rsidRPr="001C027F">
        <w:rPr>
          <w:sz w:val="26"/>
          <w:szCs w:val="26"/>
        </w:rPr>
        <w:t xml:space="preserve">   </w:t>
      </w:r>
    </w:p>
    <w:p w14:paraId="56E8B68B" w14:textId="77777777" w:rsidR="000D300B" w:rsidRDefault="000D300B" w:rsidP="00B02596">
      <w:pPr>
        <w:spacing w:after="0" w:line="240" w:lineRule="auto"/>
        <w:ind w:left="-567" w:right="-284"/>
        <w:rPr>
          <w:sz w:val="25"/>
          <w:szCs w:val="25"/>
        </w:rPr>
      </w:pPr>
    </w:p>
    <w:p w14:paraId="6AFE3098" w14:textId="3BAAAA23" w:rsidR="0051212C" w:rsidRPr="000D300B" w:rsidRDefault="0080583E" w:rsidP="00B02596">
      <w:pPr>
        <w:spacing w:after="0" w:line="240" w:lineRule="auto"/>
        <w:ind w:left="-567" w:right="-284"/>
        <w:rPr>
          <w:sz w:val="25"/>
          <w:szCs w:val="25"/>
        </w:rPr>
      </w:pPr>
      <w:r>
        <w:rPr>
          <w:sz w:val="25"/>
          <w:szCs w:val="25"/>
        </w:rPr>
        <w:t xml:space="preserve">    </w:t>
      </w:r>
      <w:r w:rsidR="0051212C" w:rsidRPr="000D300B">
        <w:rPr>
          <w:sz w:val="25"/>
          <w:szCs w:val="25"/>
        </w:rPr>
        <w:t>Исполнитель</w:t>
      </w:r>
      <w:r w:rsidR="0051212C" w:rsidRPr="000D300B">
        <w:rPr>
          <w:sz w:val="25"/>
          <w:szCs w:val="25"/>
        </w:rPr>
        <w:tab/>
      </w:r>
      <w:r w:rsidR="0051212C" w:rsidRPr="000D300B">
        <w:rPr>
          <w:sz w:val="25"/>
          <w:szCs w:val="25"/>
        </w:rPr>
        <w:tab/>
      </w:r>
      <w:r w:rsidR="0051212C" w:rsidRPr="000D300B">
        <w:rPr>
          <w:sz w:val="25"/>
          <w:szCs w:val="25"/>
        </w:rPr>
        <w:tab/>
      </w:r>
      <w:r w:rsidR="0051212C" w:rsidRPr="000D300B">
        <w:rPr>
          <w:sz w:val="25"/>
          <w:szCs w:val="25"/>
        </w:rPr>
        <w:tab/>
      </w:r>
      <w:r w:rsidR="0051212C" w:rsidRPr="000D300B">
        <w:rPr>
          <w:sz w:val="25"/>
          <w:szCs w:val="25"/>
        </w:rPr>
        <w:tab/>
      </w:r>
      <w:r w:rsidR="0051212C" w:rsidRPr="000D300B">
        <w:rPr>
          <w:sz w:val="25"/>
          <w:szCs w:val="25"/>
        </w:rPr>
        <w:tab/>
        <w:t xml:space="preserve">                         </w:t>
      </w:r>
      <w:r w:rsidR="00E1372C" w:rsidRPr="000D300B">
        <w:rPr>
          <w:sz w:val="25"/>
          <w:szCs w:val="25"/>
        </w:rPr>
        <w:t xml:space="preserve">   </w:t>
      </w:r>
      <w:r w:rsidR="00CB2FA6" w:rsidRPr="000D300B">
        <w:rPr>
          <w:sz w:val="25"/>
          <w:szCs w:val="25"/>
        </w:rPr>
        <w:t xml:space="preserve">         </w:t>
      </w:r>
      <w:r w:rsidR="00234AF4" w:rsidRPr="000D300B">
        <w:rPr>
          <w:sz w:val="25"/>
          <w:szCs w:val="25"/>
        </w:rPr>
        <w:t xml:space="preserve"> </w:t>
      </w:r>
      <w:r w:rsidR="000D300B">
        <w:rPr>
          <w:sz w:val="25"/>
          <w:szCs w:val="25"/>
        </w:rPr>
        <w:t xml:space="preserve">  </w:t>
      </w:r>
      <w:r w:rsidR="00234AF4" w:rsidRPr="000D300B">
        <w:rPr>
          <w:sz w:val="25"/>
          <w:szCs w:val="25"/>
        </w:rPr>
        <w:t xml:space="preserve">Э.В. </w:t>
      </w:r>
      <w:r w:rsidR="000D300B">
        <w:rPr>
          <w:sz w:val="25"/>
          <w:szCs w:val="25"/>
        </w:rPr>
        <w:t xml:space="preserve"> </w:t>
      </w:r>
      <w:r w:rsidR="00234AF4" w:rsidRPr="000D300B">
        <w:rPr>
          <w:sz w:val="25"/>
          <w:szCs w:val="25"/>
        </w:rPr>
        <w:t>Глыбина</w:t>
      </w:r>
    </w:p>
    <w:p w14:paraId="349B3446" w14:textId="77777777" w:rsidR="0051212C" w:rsidRPr="000D300B" w:rsidRDefault="0051212C" w:rsidP="00B02596">
      <w:pPr>
        <w:spacing w:after="0" w:line="240" w:lineRule="auto"/>
        <w:ind w:left="-567" w:right="-284"/>
        <w:rPr>
          <w:sz w:val="25"/>
          <w:szCs w:val="25"/>
        </w:rPr>
      </w:pPr>
      <w:r w:rsidRPr="000D300B">
        <w:rPr>
          <w:sz w:val="25"/>
          <w:szCs w:val="25"/>
        </w:rPr>
        <w:t xml:space="preserve"> </w:t>
      </w:r>
    </w:p>
    <w:p w14:paraId="4131416A" w14:textId="77777777" w:rsidR="0051212C" w:rsidRPr="000D300B" w:rsidRDefault="0051212C" w:rsidP="00B02596">
      <w:pPr>
        <w:spacing w:after="0" w:line="240" w:lineRule="auto"/>
        <w:ind w:left="-567" w:right="-284"/>
        <w:rPr>
          <w:sz w:val="25"/>
          <w:szCs w:val="25"/>
        </w:rPr>
      </w:pPr>
    </w:p>
    <w:p w14:paraId="5B2067D9" w14:textId="4677981B" w:rsidR="00EB7127" w:rsidRDefault="0051212C" w:rsidP="002D17C5">
      <w:pPr>
        <w:ind w:left="-567" w:right="-284"/>
        <w:rPr>
          <w:sz w:val="25"/>
          <w:szCs w:val="25"/>
        </w:rPr>
      </w:pPr>
      <w:r w:rsidRPr="000D300B">
        <w:rPr>
          <w:sz w:val="25"/>
          <w:szCs w:val="25"/>
        </w:rPr>
        <w:t xml:space="preserve">Разослано: в дело-2, прокуратуру, </w:t>
      </w:r>
      <w:r w:rsidR="00EB7127">
        <w:rPr>
          <w:sz w:val="25"/>
          <w:szCs w:val="25"/>
        </w:rPr>
        <w:t>Колмогоровой Л.В.</w:t>
      </w:r>
      <w:r w:rsidRPr="000D300B">
        <w:rPr>
          <w:sz w:val="25"/>
          <w:szCs w:val="25"/>
        </w:rPr>
        <w:t>, Ризвановой</w:t>
      </w:r>
      <w:r w:rsidR="003943F2" w:rsidRPr="000D300B">
        <w:rPr>
          <w:sz w:val="25"/>
          <w:szCs w:val="25"/>
        </w:rPr>
        <w:t xml:space="preserve"> Э.Э.</w:t>
      </w:r>
      <w:r w:rsidRPr="000D300B">
        <w:rPr>
          <w:sz w:val="25"/>
          <w:szCs w:val="25"/>
        </w:rPr>
        <w:t>, Тимошиной</w:t>
      </w:r>
      <w:r w:rsidR="003943F2" w:rsidRPr="000D300B">
        <w:rPr>
          <w:sz w:val="25"/>
          <w:szCs w:val="25"/>
        </w:rPr>
        <w:t xml:space="preserve"> Н.С.</w:t>
      </w:r>
      <w:r w:rsidRPr="000D300B">
        <w:rPr>
          <w:sz w:val="25"/>
          <w:szCs w:val="25"/>
        </w:rPr>
        <w:t>,</w:t>
      </w:r>
    </w:p>
    <w:p w14:paraId="19A74D23" w14:textId="01345354" w:rsidR="002D17C5" w:rsidRDefault="0051212C" w:rsidP="002D17C5">
      <w:pPr>
        <w:ind w:left="-567" w:right="-284"/>
        <w:rPr>
          <w:sz w:val="25"/>
          <w:szCs w:val="25"/>
        </w:rPr>
      </w:pPr>
      <w:r w:rsidRPr="000D300B">
        <w:rPr>
          <w:sz w:val="25"/>
          <w:szCs w:val="25"/>
        </w:rPr>
        <w:t xml:space="preserve"> Гереш</w:t>
      </w:r>
      <w:r w:rsidR="003943F2" w:rsidRPr="000D300B">
        <w:rPr>
          <w:sz w:val="25"/>
          <w:szCs w:val="25"/>
        </w:rPr>
        <w:t xml:space="preserve"> Н.А.</w:t>
      </w:r>
      <w:r w:rsidRPr="000D300B">
        <w:rPr>
          <w:sz w:val="25"/>
          <w:szCs w:val="25"/>
        </w:rPr>
        <w:t>, Чеховской</w:t>
      </w:r>
      <w:r w:rsidR="003943F2" w:rsidRPr="000D300B">
        <w:rPr>
          <w:sz w:val="25"/>
          <w:szCs w:val="25"/>
        </w:rPr>
        <w:t xml:space="preserve"> К.М.</w:t>
      </w:r>
      <w:r w:rsidRPr="000D300B">
        <w:rPr>
          <w:sz w:val="25"/>
          <w:szCs w:val="25"/>
        </w:rPr>
        <w:t>, Волосевичу</w:t>
      </w:r>
      <w:r w:rsidR="003943F2" w:rsidRPr="000D300B">
        <w:rPr>
          <w:sz w:val="25"/>
          <w:szCs w:val="25"/>
        </w:rPr>
        <w:t xml:space="preserve"> В.В.</w:t>
      </w:r>
      <w:r w:rsidRPr="000D300B">
        <w:rPr>
          <w:sz w:val="25"/>
          <w:szCs w:val="25"/>
        </w:rPr>
        <w:t>, Новикову</w:t>
      </w:r>
      <w:r w:rsidR="002D17C5" w:rsidRPr="000D300B">
        <w:rPr>
          <w:sz w:val="25"/>
          <w:szCs w:val="25"/>
        </w:rPr>
        <w:t xml:space="preserve"> </w:t>
      </w:r>
    </w:p>
    <w:p w14:paraId="7D2C5F50" w14:textId="77777777" w:rsidR="009866DE" w:rsidRPr="00B3336F" w:rsidRDefault="009866DE" w:rsidP="009866DE">
      <w:pPr>
        <w:rPr>
          <w:sz w:val="24"/>
          <w:szCs w:val="24"/>
        </w:rPr>
      </w:pPr>
      <w:r w:rsidRPr="00B3336F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</w:t>
      </w:r>
      <w:r w:rsidRPr="00B3336F">
        <w:rPr>
          <w:sz w:val="24"/>
          <w:szCs w:val="24"/>
        </w:rPr>
        <w:t>ЛИСТ СОГЛАСОВАНИЯ</w:t>
      </w:r>
    </w:p>
    <w:p w14:paraId="2A518211" w14:textId="77777777" w:rsidR="009866DE" w:rsidRPr="00B3336F" w:rsidRDefault="009866DE" w:rsidP="009866DE">
      <w:pPr>
        <w:pStyle w:val="a8"/>
        <w:rPr>
          <w:sz w:val="24"/>
          <w:szCs w:val="24"/>
        </w:rPr>
      </w:pPr>
      <w:r w:rsidRPr="00B3336F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</w:t>
      </w:r>
      <w:r w:rsidRPr="00B3336F">
        <w:rPr>
          <w:sz w:val="24"/>
          <w:szCs w:val="24"/>
        </w:rPr>
        <w:t>О внесении изменений в муниципальную программу городского округа</w:t>
      </w:r>
    </w:p>
    <w:p w14:paraId="13F77F59" w14:textId="77777777" w:rsidR="009866DE" w:rsidRPr="00B3336F" w:rsidRDefault="009866DE" w:rsidP="009866DE">
      <w:pPr>
        <w:pStyle w:val="a8"/>
        <w:rPr>
          <w:sz w:val="24"/>
          <w:szCs w:val="24"/>
        </w:rPr>
      </w:pPr>
      <w:r w:rsidRPr="00B3336F">
        <w:rPr>
          <w:sz w:val="24"/>
          <w:szCs w:val="24"/>
        </w:rPr>
        <w:t>Красногорск «Развитие и функционирование дорожно-транспортного комплекса» на 2020 – 2024 годы, утвержденную постановлением администрации городского округа Красногорск Московской области</w:t>
      </w:r>
    </w:p>
    <w:p w14:paraId="18DD4384" w14:textId="77777777" w:rsidR="009866DE" w:rsidRPr="00B3336F" w:rsidRDefault="009866DE" w:rsidP="009866DE">
      <w:pPr>
        <w:pStyle w:val="a8"/>
        <w:rPr>
          <w:sz w:val="24"/>
          <w:szCs w:val="24"/>
        </w:rPr>
      </w:pPr>
      <w:r w:rsidRPr="00B3336F">
        <w:rPr>
          <w:sz w:val="24"/>
          <w:szCs w:val="24"/>
        </w:rPr>
        <w:t>от 14.10.2019 года № 2505/10</w:t>
      </w:r>
    </w:p>
    <w:p w14:paraId="7B73CBAF" w14:textId="77777777" w:rsidR="009866DE" w:rsidRPr="00B3336F" w:rsidRDefault="009866DE" w:rsidP="009866DE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2900"/>
        <w:gridCol w:w="3357"/>
        <w:gridCol w:w="1918"/>
      </w:tblGrid>
      <w:tr w:rsidR="009866DE" w:rsidRPr="00B3336F" w14:paraId="36EF0743" w14:textId="77777777" w:rsidTr="009866DE">
        <w:trPr>
          <w:trHeight w:val="787"/>
          <w:jc w:val="center"/>
        </w:trPr>
        <w:tc>
          <w:tcPr>
            <w:tcW w:w="1170" w:type="dxa"/>
            <w:shd w:val="clear" w:color="auto" w:fill="auto"/>
            <w:vAlign w:val="center"/>
          </w:tcPr>
          <w:p w14:paraId="2459E346" w14:textId="77777777" w:rsidR="009866DE" w:rsidRPr="00B3336F" w:rsidRDefault="009866DE" w:rsidP="00A1314C">
            <w:pPr>
              <w:rPr>
                <w:sz w:val="24"/>
                <w:szCs w:val="24"/>
              </w:rPr>
            </w:pPr>
            <w:r w:rsidRPr="00B3336F">
              <w:rPr>
                <w:sz w:val="24"/>
                <w:szCs w:val="24"/>
              </w:rPr>
              <w:t>Дата</w:t>
            </w:r>
          </w:p>
        </w:tc>
        <w:tc>
          <w:tcPr>
            <w:tcW w:w="2900" w:type="dxa"/>
            <w:shd w:val="clear" w:color="auto" w:fill="auto"/>
            <w:vAlign w:val="center"/>
          </w:tcPr>
          <w:p w14:paraId="2770C115" w14:textId="77777777" w:rsidR="009866DE" w:rsidRPr="00B3336F" w:rsidRDefault="009866DE" w:rsidP="00A1314C">
            <w:pPr>
              <w:jc w:val="left"/>
              <w:rPr>
                <w:sz w:val="24"/>
                <w:szCs w:val="24"/>
              </w:rPr>
            </w:pPr>
            <w:r w:rsidRPr="00B3336F">
              <w:rPr>
                <w:sz w:val="24"/>
                <w:szCs w:val="24"/>
              </w:rPr>
              <w:t>Суть возражений, замечаний, предложений</w:t>
            </w:r>
          </w:p>
        </w:tc>
        <w:tc>
          <w:tcPr>
            <w:tcW w:w="3357" w:type="dxa"/>
            <w:shd w:val="clear" w:color="auto" w:fill="auto"/>
            <w:vAlign w:val="center"/>
          </w:tcPr>
          <w:p w14:paraId="2BAC1580" w14:textId="77777777" w:rsidR="009866DE" w:rsidRPr="00B3336F" w:rsidRDefault="009866DE" w:rsidP="00A1314C">
            <w:pPr>
              <w:jc w:val="left"/>
              <w:rPr>
                <w:sz w:val="24"/>
                <w:szCs w:val="24"/>
              </w:rPr>
            </w:pPr>
            <w:r w:rsidRPr="00B3336F">
              <w:rPr>
                <w:sz w:val="24"/>
                <w:szCs w:val="24"/>
              </w:rPr>
              <w:t>Ф.И.О., должность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03C1A54C" w14:textId="77777777" w:rsidR="009866DE" w:rsidRPr="00B3336F" w:rsidRDefault="009866DE" w:rsidP="00A1314C">
            <w:pPr>
              <w:jc w:val="left"/>
              <w:rPr>
                <w:sz w:val="24"/>
                <w:szCs w:val="24"/>
              </w:rPr>
            </w:pPr>
            <w:r w:rsidRPr="00B3336F">
              <w:rPr>
                <w:sz w:val="24"/>
                <w:szCs w:val="24"/>
              </w:rPr>
              <w:t>Личная подпись</w:t>
            </w:r>
          </w:p>
        </w:tc>
      </w:tr>
      <w:tr w:rsidR="009866DE" w:rsidRPr="00B3336F" w14:paraId="27D96209" w14:textId="77777777" w:rsidTr="009866DE">
        <w:trPr>
          <w:jc w:val="center"/>
        </w:trPr>
        <w:tc>
          <w:tcPr>
            <w:tcW w:w="1170" w:type="dxa"/>
            <w:shd w:val="clear" w:color="auto" w:fill="auto"/>
            <w:vAlign w:val="center"/>
          </w:tcPr>
          <w:p w14:paraId="314670C5" w14:textId="77777777" w:rsidR="009866DE" w:rsidRPr="00B3336F" w:rsidRDefault="009866DE" w:rsidP="00A131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14:paraId="766112ED" w14:textId="77777777" w:rsidR="009866DE" w:rsidRPr="00B3336F" w:rsidRDefault="009866DE" w:rsidP="00A131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357" w:type="dxa"/>
            <w:shd w:val="clear" w:color="auto" w:fill="auto"/>
            <w:vAlign w:val="center"/>
          </w:tcPr>
          <w:p w14:paraId="051FF461" w14:textId="77777777" w:rsidR="009866DE" w:rsidRPr="00B3336F" w:rsidRDefault="009866DE" w:rsidP="00A1314C">
            <w:pPr>
              <w:jc w:val="left"/>
              <w:rPr>
                <w:sz w:val="24"/>
                <w:szCs w:val="24"/>
              </w:rPr>
            </w:pPr>
            <w:r w:rsidRPr="00B3336F">
              <w:rPr>
                <w:sz w:val="24"/>
                <w:szCs w:val="24"/>
              </w:rPr>
              <w:t>Гереш Н.А.- начальник финансового управления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35EEDE78" w14:textId="77777777" w:rsidR="009866DE" w:rsidRPr="00B3336F" w:rsidRDefault="009866DE" w:rsidP="00A1314C">
            <w:pPr>
              <w:jc w:val="left"/>
              <w:rPr>
                <w:sz w:val="24"/>
                <w:szCs w:val="24"/>
              </w:rPr>
            </w:pPr>
          </w:p>
        </w:tc>
      </w:tr>
      <w:tr w:rsidR="009866DE" w:rsidRPr="00B3336F" w14:paraId="2D63055B" w14:textId="77777777" w:rsidTr="009866DE">
        <w:trPr>
          <w:trHeight w:val="619"/>
          <w:jc w:val="center"/>
        </w:trPr>
        <w:tc>
          <w:tcPr>
            <w:tcW w:w="1170" w:type="dxa"/>
            <w:shd w:val="clear" w:color="auto" w:fill="auto"/>
            <w:vAlign w:val="center"/>
          </w:tcPr>
          <w:p w14:paraId="5992AED6" w14:textId="77777777" w:rsidR="009866DE" w:rsidRPr="00B3336F" w:rsidRDefault="009866DE" w:rsidP="00A131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14:paraId="6B4A3117" w14:textId="77777777" w:rsidR="009866DE" w:rsidRPr="00B3336F" w:rsidRDefault="009866DE" w:rsidP="00A131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357" w:type="dxa"/>
            <w:shd w:val="clear" w:color="auto" w:fill="auto"/>
            <w:vAlign w:val="center"/>
          </w:tcPr>
          <w:p w14:paraId="184A2808" w14:textId="77777777" w:rsidR="009866DE" w:rsidRPr="00B3336F" w:rsidRDefault="009866DE" w:rsidP="00A1314C">
            <w:pPr>
              <w:jc w:val="left"/>
              <w:rPr>
                <w:sz w:val="24"/>
                <w:szCs w:val="24"/>
              </w:rPr>
            </w:pPr>
            <w:r w:rsidRPr="00B3336F">
              <w:rPr>
                <w:sz w:val="24"/>
                <w:szCs w:val="24"/>
              </w:rPr>
              <w:t>Ризванова Э.Э.- начальник экономического управления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6FEE8B4D" w14:textId="77777777" w:rsidR="009866DE" w:rsidRPr="00B3336F" w:rsidRDefault="009866DE" w:rsidP="00A1314C">
            <w:pPr>
              <w:jc w:val="left"/>
              <w:rPr>
                <w:sz w:val="24"/>
                <w:szCs w:val="24"/>
              </w:rPr>
            </w:pPr>
          </w:p>
        </w:tc>
      </w:tr>
      <w:tr w:rsidR="009866DE" w:rsidRPr="00B3336F" w14:paraId="59FF2B6F" w14:textId="77777777" w:rsidTr="009866DE">
        <w:trPr>
          <w:jc w:val="center"/>
        </w:trPr>
        <w:tc>
          <w:tcPr>
            <w:tcW w:w="1170" w:type="dxa"/>
            <w:shd w:val="clear" w:color="auto" w:fill="auto"/>
            <w:vAlign w:val="center"/>
          </w:tcPr>
          <w:p w14:paraId="4AD13B9D" w14:textId="77777777" w:rsidR="009866DE" w:rsidRPr="00B3336F" w:rsidRDefault="009866DE" w:rsidP="00A131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14:paraId="57E8E1C8" w14:textId="77777777" w:rsidR="009866DE" w:rsidRPr="00B3336F" w:rsidRDefault="009866DE" w:rsidP="00A131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357" w:type="dxa"/>
            <w:shd w:val="clear" w:color="auto" w:fill="auto"/>
            <w:vAlign w:val="center"/>
          </w:tcPr>
          <w:p w14:paraId="1C2A9724" w14:textId="77777777" w:rsidR="009866DE" w:rsidRPr="00B3336F" w:rsidRDefault="009866DE" w:rsidP="00A1314C">
            <w:pPr>
              <w:jc w:val="left"/>
              <w:rPr>
                <w:sz w:val="24"/>
                <w:szCs w:val="24"/>
              </w:rPr>
            </w:pPr>
            <w:r w:rsidRPr="00B3336F">
              <w:rPr>
                <w:sz w:val="24"/>
                <w:szCs w:val="24"/>
              </w:rPr>
              <w:t>Чеховская К.М.- начальник отдела муниципальных программ и целевых показателей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28F4FF9E" w14:textId="77777777" w:rsidR="009866DE" w:rsidRPr="00B3336F" w:rsidRDefault="009866DE" w:rsidP="00A1314C">
            <w:pPr>
              <w:jc w:val="left"/>
              <w:rPr>
                <w:sz w:val="24"/>
                <w:szCs w:val="24"/>
              </w:rPr>
            </w:pPr>
          </w:p>
        </w:tc>
      </w:tr>
      <w:tr w:rsidR="009866DE" w:rsidRPr="00B3336F" w14:paraId="4A7509FB" w14:textId="77777777" w:rsidTr="009866DE">
        <w:trPr>
          <w:trHeight w:val="909"/>
          <w:jc w:val="center"/>
        </w:trPr>
        <w:tc>
          <w:tcPr>
            <w:tcW w:w="1170" w:type="dxa"/>
            <w:shd w:val="clear" w:color="auto" w:fill="auto"/>
            <w:vAlign w:val="center"/>
          </w:tcPr>
          <w:p w14:paraId="2D3235C4" w14:textId="77777777" w:rsidR="009866DE" w:rsidRPr="00B3336F" w:rsidRDefault="009866DE" w:rsidP="00A131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14:paraId="7A455E04" w14:textId="77777777" w:rsidR="009866DE" w:rsidRPr="00B3336F" w:rsidRDefault="009866DE" w:rsidP="00A131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357" w:type="dxa"/>
            <w:shd w:val="clear" w:color="auto" w:fill="auto"/>
            <w:vAlign w:val="center"/>
          </w:tcPr>
          <w:p w14:paraId="5234BA09" w14:textId="77777777" w:rsidR="009866DE" w:rsidRPr="00B3336F" w:rsidRDefault="009866DE" w:rsidP="00A1314C">
            <w:pPr>
              <w:jc w:val="left"/>
              <w:rPr>
                <w:sz w:val="24"/>
                <w:szCs w:val="24"/>
              </w:rPr>
            </w:pPr>
            <w:r w:rsidRPr="00B3336F">
              <w:rPr>
                <w:sz w:val="24"/>
                <w:szCs w:val="24"/>
              </w:rPr>
              <w:t>Чегодаева А.А. –заместитель начальника  управления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4BD1CB67" w14:textId="77777777" w:rsidR="009866DE" w:rsidRPr="00B3336F" w:rsidRDefault="009866DE" w:rsidP="00A1314C">
            <w:pPr>
              <w:jc w:val="left"/>
              <w:rPr>
                <w:sz w:val="24"/>
                <w:szCs w:val="24"/>
              </w:rPr>
            </w:pPr>
          </w:p>
        </w:tc>
      </w:tr>
      <w:tr w:rsidR="009866DE" w:rsidRPr="00B3336F" w14:paraId="1DD1151B" w14:textId="77777777" w:rsidTr="009866DE">
        <w:trPr>
          <w:trHeight w:val="908"/>
          <w:jc w:val="center"/>
        </w:trPr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0CBAAD" w14:textId="77777777" w:rsidR="009866DE" w:rsidRPr="00B3336F" w:rsidRDefault="009866DE" w:rsidP="00A131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62462F" w14:textId="77777777" w:rsidR="009866DE" w:rsidRPr="00B3336F" w:rsidRDefault="009866DE" w:rsidP="00A131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357" w:type="dxa"/>
            <w:tcBorders>
              <w:bottom w:val="single" w:sz="4" w:space="0" w:color="auto"/>
            </w:tcBorders>
            <w:shd w:val="clear" w:color="auto" w:fill="auto"/>
          </w:tcPr>
          <w:p w14:paraId="6B2B298D" w14:textId="77777777" w:rsidR="009866DE" w:rsidRPr="00B3336F" w:rsidRDefault="009866DE" w:rsidP="00A1314C">
            <w:pPr>
              <w:jc w:val="left"/>
              <w:rPr>
                <w:sz w:val="24"/>
                <w:szCs w:val="24"/>
              </w:rPr>
            </w:pPr>
            <w:r w:rsidRPr="00B3336F">
              <w:rPr>
                <w:sz w:val="24"/>
                <w:szCs w:val="24"/>
              </w:rPr>
              <w:t>правовое управление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E5F411" w14:textId="77777777" w:rsidR="009866DE" w:rsidRPr="00B3336F" w:rsidRDefault="009866DE" w:rsidP="00A1314C">
            <w:pPr>
              <w:jc w:val="left"/>
              <w:rPr>
                <w:sz w:val="24"/>
                <w:szCs w:val="24"/>
              </w:rPr>
            </w:pPr>
          </w:p>
        </w:tc>
      </w:tr>
      <w:tr w:rsidR="009866DE" w:rsidRPr="00B3336F" w14:paraId="0C418404" w14:textId="77777777" w:rsidTr="009866DE">
        <w:trPr>
          <w:trHeight w:val="1120"/>
          <w:jc w:val="center"/>
        </w:trPr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237A0E" w14:textId="77777777" w:rsidR="009866DE" w:rsidRPr="00B3336F" w:rsidRDefault="009866DE" w:rsidP="00A1314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0E75B4" w14:textId="77777777" w:rsidR="009866DE" w:rsidRPr="00B3336F" w:rsidRDefault="009866DE" w:rsidP="00A1314C">
            <w:pPr>
              <w:rPr>
                <w:sz w:val="24"/>
                <w:szCs w:val="24"/>
              </w:rPr>
            </w:pPr>
          </w:p>
        </w:tc>
        <w:tc>
          <w:tcPr>
            <w:tcW w:w="3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C655BB" w14:textId="30A69670" w:rsidR="009866DE" w:rsidRPr="00B3336F" w:rsidRDefault="009866DE" w:rsidP="00986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В.В.Волосевич- первый заместитель</w:t>
            </w:r>
            <w:r w:rsidRPr="00B3336F">
              <w:rPr>
                <w:sz w:val="24"/>
                <w:szCs w:val="24"/>
              </w:rPr>
              <w:t xml:space="preserve"> главы по транспорту, связи, дорожной деятельности и благоустройства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D3AA86" w14:textId="77777777" w:rsidR="009866DE" w:rsidRPr="00B3336F" w:rsidRDefault="009866DE" w:rsidP="00A1314C">
            <w:pPr>
              <w:rPr>
                <w:sz w:val="24"/>
                <w:szCs w:val="24"/>
              </w:rPr>
            </w:pPr>
          </w:p>
        </w:tc>
      </w:tr>
    </w:tbl>
    <w:p w14:paraId="4F6D7F27" w14:textId="65061B8A" w:rsidR="009866DE" w:rsidRPr="000D300B" w:rsidRDefault="009866DE" w:rsidP="009866DE">
      <w:pPr>
        <w:ind w:right="-284"/>
        <w:rPr>
          <w:sz w:val="25"/>
          <w:szCs w:val="25"/>
        </w:rPr>
      </w:pPr>
    </w:p>
    <w:sectPr w:rsidR="009866DE" w:rsidRPr="000D300B" w:rsidSect="00D3521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F1FF0" w14:textId="77777777" w:rsidR="00B94C10" w:rsidRDefault="00B94C10" w:rsidP="007F5A9B">
      <w:pPr>
        <w:spacing w:after="0" w:line="240" w:lineRule="auto"/>
      </w:pPr>
      <w:r>
        <w:separator/>
      </w:r>
    </w:p>
  </w:endnote>
  <w:endnote w:type="continuationSeparator" w:id="0">
    <w:p w14:paraId="4B329E98" w14:textId="77777777" w:rsidR="00B94C10" w:rsidRDefault="00B94C10" w:rsidP="007F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93AF3" w14:textId="77777777" w:rsidR="00B94C10" w:rsidRDefault="00B94C10" w:rsidP="007F5A9B">
      <w:pPr>
        <w:spacing w:after="0" w:line="240" w:lineRule="auto"/>
      </w:pPr>
      <w:r>
        <w:separator/>
      </w:r>
    </w:p>
  </w:footnote>
  <w:footnote w:type="continuationSeparator" w:id="0">
    <w:p w14:paraId="0C5C6216" w14:textId="77777777" w:rsidR="00B94C10" w:rsidRDefault="00B94C10" w:rsidP="007F5A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0B"/>
    <w:rsid w:val="00031F6F"/>
    <w:rsid w:val="00091BE5"/>
    <w:rsid w:val="000A5196"/>
    <w:rsid w:val="000B25B1"/>
    <w:rsid w:val="000C3056"/>
    <w:rsid w:val="000D300B"/>
    <w:rsid w:val="000E42AF"/>
    <w:rsid w:val="0011370C"/>
    <w:rsid w:val="001509B9"/>
    <w:rsid w:val="00152BEF"/>
    <w:rsid w:val="00154037"/>
    <w:rsid w:val="00166F12"/>
    <w:rsid w:val="0017714F"/>
    <w:rsid w:val="00182F28"/>
    <w:rsid w:val="001C027F"/>
    <w:rsid w:val="00207A65"/>
    <w:rsid w:val="00234AF4"/>
    <w:rsid w:val="00267EE4"/>
    <w:rsid w:val="00296089"/>
    <w:rsid w:val="002A530B"/>
    <w:rsid w:val="002D17C5"/>
    <w:rsid w:val="002F1F7B"/>
    <w:rsid w:val="0030752F"/>
    <w:rsid w:val="003943F2"/>
    <w:rsid w:val="003B20EE"/>
    <w:rsid w:val="003F1CD2"/>
    <w:rsid w:val="00427002"/>
    <w:rsid w:val="00443CBC"/>
    <w:rsid w:val="0045189F"/>
    <w:rsid w:val="00453925"/>
    <w:rsid w:val="00453FF8"/>
    <w:rsid w:val="00477D56"/>
    <w:rsid w:val="00497DCA"/>
    <w:rsid w:val="004B1882"/>
    <w:rsid w:val="005055E5"/>
    <w:rsid w:val="0051212C"/>
    <w:rsid w:val="005125BA"/>
    <w:rsid w:val="0053092D"/>
    <w:rsid w:val="005633EC"/>
    <w:rsid w:val="0057459B"/>
    <w:rsid w:val="005A3144"/>
    <w:rsid w:val="005B17C2"/>
    <w:rsid w:val="00666001"/>
    <w:rsid w:val="00677186"/>
    <w:rsid w:val="006A0020"/>
    <w:rsid w:val="006A23B2"/>
    <w:rsid w:val="006C558F"/>
    <w:rsid w:val="007021CD"/>
    <w:rsid w:val="0073634B"/>
    <w:rsid w:val="007577AA"/>
    <w:rsid w:val="007C757F"/>
    <w:rsid w:val="007E4A0D"/>
    <w:rsid w:val="007F5A9B"/>
    <w:rsid w:val="0080583E"/>
    <w:rsid w:val="00870437"/>
    <w:rsid w:val="00873AEB"/>
    <w:rsid w:val="00905EB4"/>
    <w:rsid w:val="00922933"/>
    <w:rsid w:val="00933BC5"/>
    <w:rsid w:val="00952BB1"/>
    <w:rsid w:val="00970174"/>
    <w:rsid w:val="009866DE"/>
    <w:rsid w:val="009A4E21"/>
    <w:rsid w:val="009B1F43"/>
    <w:rsid w:val="009D2DFD"/>
    <w:rsid w:val="00A12FFB"/>
    <w:rsid w:val="00A354B3"/>
    <w:rsid w:val="00A360EC"/>
    <w:rsid w:val="00A40B72"/>
    <w:rsid w:val="00A75000"/>
    <w:rsid w:val="00A858F4"/>
    <w:rsid w:val="00AA0D8A"/>
    <w:rsid w:val="00AB55D1"/>
    <w:rsid w:val="00AB6F2F"/>
    <w:rsid w:val="00AD49FB"/>
    <w:rsid w:val="00AF1DB1"/>
    <w:rsid w:val="00AF4E61"/>
    <w:rsid w:val="00B02596"/>
    <w:rsid w:val="00B14F72"/>
    <w:rsid w:val="00B1620F"/>
    <w:rsid w:val="00B3336F"/>
    <w:rsid w:val="00B914ED"/>
    <w:rsid w:val="00B94C10"/>
    <w:rsid w:val="00B97671"/>
    <w:rsid w:val="00BB656C"/>
    <w:rsid w:val="00BF7EC9"/>
    <w:rsid w:val="00C51B38"/>
    <w:rsid w:val="00C672DA"/>
    <w:rsid w:val="00C95D5B"/>
    <w:rsid w:val="00C9680B"/>
    <w:rsid w:val="00CA0AFC"/>
    <w:rsid w:val="00CB2FA6"/>
    <w:rsid w:val="00CF31F4"/>
    <w:rsid w:val="00D35212"/>
    <w:rsid w:val="00D807D3"/>
    <w:rsid w:val="00D944C3"/>
    <w:rsid w:val="00DB359A"/>
    <w:rsid w:val="00E007B0"/>
    <w:rsid w:val="00E1372C"/>
    <w:rsid w:val="00E45C34"/>
    <w:rsid w:val="00E53FCD"/>
    <w:rsid w:val="00E54009"/>
    <w:rsid w:val="00E5760B"/>
    <w:rsid w:val="00E60E9F"/>
    <w:rsid w:val="00EB7127"/>
    <w:rsid w:val="00F44CA9"/>
    <w:rsid w:val="00F5523C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C8C3F"/>
  <w15:docId w15:val="{12DACE06-C91C-4F18-9934-D387A472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30B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30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F630B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5">
    <w:basedOn w:val="a"/>
    <w:next w:val="a4"/>
    <w:uiPriority w:val="99"/>
    <w:unhideWhenUsed/>
    <w:rsid w:val="0087043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6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6F12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3943F2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9">
    <w:name w:val="header"/>
    <w:basedOn w:val="a"/>
    <w:link w:val="aa"/>
    <w:uiPriority w:val="99"/>
    <w:unhideWhenUsed/>
    <w:rsid w:val="007F5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F5A9B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7F5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F5A9B"/>
    <w:rPr>
      <w:rFonts w:ascii="Times New Roman" w:hAnsi="Times New Roman"/>
      <w:sz w:val="28"/>
    </w:rPr>
  </w:style>
  <w:style w:type="character" w:styleId="ad">
    <w:name w:val="annotation reference"/>
    <w:basedOn w:val="a0"/>
    <w:uiPriority w:val="99"/>
    <w:semiHidden/>
    <w:unhideWhenUsed/>
    <w:rsid w:val="00CB2FA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B2FA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B2FA6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B2FA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B2FA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3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202_1</cp:lastModifiedBy>
  <cp:revision>3</cp:revision>
  <cp:lastPrinted>2021-08-17T09:53:00Z</cp:lastPrinted>
  <dcterms:created xsi:type="dcterms:W3CDTF">2021-09-06T13:17:00Z</dcterms:created>
  <dcterms:modified xsi:type="dcterms:W3CDTF">2021-09-07T12:57:00Z</dcterms:modified>
</cp:coreProperties>
</file>