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A3A4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153EEADF" wp14:editId="29C5289E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8C3D50" w:rsidRDefault="005864F3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06.11.2020№2223/11</w:t>
      </w:r>
    </w:p>
    <w:p w:rsidR="007A553E" w:rsidRPr="00341FD7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1E3FDD" w:rsidRDefault="001E3FDD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D306F9" w:rsidRDefault="005311D3" w:rsidP="006E2114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  <w:r w:rsidRPr="005311D3">
        <w:rPr>
          <w:rFonts w:ascii="Times New Roman" w:hAnsi="Times New Roman"/>
          <w:sz w:val="28"/>
          <w:szCs w:val="28"/>
        </w:rPr>
        <w:t xml:space="preserve">Об установлении публичного сервитута в отношении </w:t>
      </w:r>
      <w:r w:rsidR="006E2114">
        <w:rPr>
          <w:rFonts w:ascii="Times New Roman" w:hAnsi="Times New Roman"/>
          <w:sz w:val="28"/>
          <w:szCs w:val="28"/>
        </w:rPr>
        <w:t xml:space="preserve">части </w:t>
      </w:r>
      <w:r w:rsidRPr="005311D3">
        <w:rPr>
          <w:rFonts w:ascii="Times New Roman" w:hAnsi="Times New Roman"/>
          <w:sz w:val="28"/>
          <w:szCs w:val="28"/>
        </w:rPr>
        <w:t>земельного участка</w:t>
      </w:r>
      <w:r w:rsidR="002D1BC6">
        <w:rPr>
          <w:rFonts w:ascii="Times New Roman" w:hAnsi="Times New Roman"/>
          <w:sz w:val="28"/>
          <w:szCs w:val="28"/>
        </w:rPr>
        <w:t xml:space="preserve"> с када</w:t>
      </w:r>
      <w:r w:rsidR="00505FEE">
        <w:rPr>
          <w:rFonts w:ascii="Times New Roman" w:hAnsi="Times New Roman"/>
          <w:sz w:val="28"/>
          <w:szCs w:val="28"/>
        </w:rPr>
        <w:t>с</w:t>
      </w:r>
      <w:r w:rsidR="002A597C">
        <w:rPr>
          <w:rFonts w:ascii="Times New Roman" w:hAnsi="Times New Roman"/>
          <w:sz w:val="28"/>
          <w:szCs w:val="28"/>
        </w:rPr>
        <w:t xml:space="preserve">тровым номером 50:11:0010417:401 </w:t>
      </w:r>
      <w:r w:rsidRPr="005311D3">
        <w:rPr>
          <w:rFonts w:ascii="Times New Roman" w:hAnsi="Times New Roman"/>
          <w:sz w:val="28"/>
          <w:szCs w:val="28"/>
        </w:rPr>
        <w:t xml:space="preserve">площадью </w:t>
      </w:r>
      <w:r w:rsidR="002A597C">
        <w:rPr>
          <w:rFonts w:ascii="Times New Roman" w:hAnsi="Times New Roman"/>
          <w:sz w:val="28"/>
          <w:szCs w:val="28"/>
        </w:rPr>
        <w:t>7090</w:t>
      </w:r>
      <w:r w:rsidR="00D306F9">
        <w:rPr>
          <w:rFonts w:ascii="Times New Roman" w:hAnsi="Times New Roman"/>
          <w:sz w:val="28"/>
          <w:szCs w:val="28"/>
        </w:rPr>
        <w:t xml:space="preserve"> </w:t>
      </w:r>
      <w:r w:rsidRPr="005311D3">
        <w:rPr>
          <w:rFonts w:ascii="Times New Roman" w:hAnsi="Times New Roman"/>
          <w:sz w:val="28"/>
          <w:szCs w:val="28"/>
        </w:rPr>
        <w:t>кв.м, расположенного по адресу:</w:t>
      </w:r>
      <w:r w:rsidR="002D1BC6" w:rsidRPr="002D1BC6">
        <w:t xml:space="preserve"> </w:t>
      </w:r>
      <w:r w:rsidR="002D1BC6" w:rsidRPr="002D1BC6">
        <w:rPr>
          <w:rFonts w:ascii="Times New Roman" w:hAnsi="Times New Roman"/>
          <w:sz w:val="28"/>
          <w:szCs w:val="28"/>
        </w:rPr>
        <w:t>Московская</w:t>
      </w:r>
      <w:r w:rsidR="002D1BC6">
        <w:rPr>
          <w:rFonts w:ascii="Times New Roman" w:hAnsi="Times New Roman"/>
          <w:sz w:val="28"/>
          <w:szCs w:val="28"/>
        </w:rPr>
        <w:t xml:space="preserve"> область</w:t>
      </w:r>
      <w:r w:rsidR="00505FEE">
        <w:rPr>
          <w:rFonts w:ascii="Times New Roman" w:hAnsi="Times New Roman"/>
          <w:sz w:val="28"/>
          <w:szCs w:val="28"/>
        </w:rPr>
        <w:t>, Красногорский район,</w:t>
      </w:r>
      <w:r w:rsidR="002A597C">
        <w:rPr>
          <w:rFonts w:ascii="Times New Roman" w:hAnsi="Times New Roman"/>
          <w:sz w:val="28"/>
          <w:szCs w:val="28"/>
        </w:rPr>
        <w:t xml:space="preserve"> г. Красногорск, ул. Центральная</w:t>
      </w:r>
      <w:r w:rsidR="00570AF8">
        <w:rPr>
          <w:rFonts w:ascii="Times New Roman" w:hAnsi="Times New Roman"/>
          <w:sz w:val="28"/>
          <w:szCs w:val="28"/>
        </w:rPr>
        <w:t>.</w:t>
      </w:r>
    </w:p>
    <w:p w:rsidR="00570AF8" w:rsidRDefault="00570AF8" w:rsidP="006E2114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1E3FDD" w:rsidRDefault="00A96AC9" w:rsidP="001E3FDD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</w:t>
      </w:r>
      <w:r w:rsidR="00E659E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Московской области», руководствуясь Уставом городского округа </w:t>
      </w:r>
      <w:r w:rsidR="005311D3">
        <w:rPr>
          <w:rFonts w:ascii="Times New Roman" w:hAnsi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531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сводным заключением Министерства имущественных отношений Московской области от </w:t>
      </w:r>
      <w:r w:rsidR="005864F3">
        <w:rPr>
          <w:rFonts w:ascii="Times New Roman" w:hAnsi="Times New Roman"/>
          <w:sz w:val="28"/>
          <w:szCs w:val="28"/>
        </w:rPr>
        <w:t>02.11.2020№ 161-З(п.99</w:t>
      </w:r>
      <w:r w:rsidR="005311D3">
        <w:rPr>
          <w:rFonts w:ascii="Times New Roman" w:hAnsi="Times New Roman"/>
          <w:sz w:val="28"/>
          <w:szCs w:val="28"/>
        </w:rPr>
        <w:t xml:space="preserve">), </w:t>
      </w:r>
    </w:p>
    <w:p w:rsidR="00A96AC9" w:rsidRPr="005311D3" w:rsidRDefault="005311D3" w:rsidP="001E3FDD">
      <w:pPr>
        <w:pStyle w:val="ad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6441F" w:rsidRPr="0056441F" w:rsidRDefault="00A96AC9" w:rsidP="005427FB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49 (сорок девять) лет </w:t>
      </w:r>
      <w:r w:rsidR="00E659E1"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56441F">
        <w:rPr>
          <w:rFonts w:ascii="Times New Roman" w:hAnsi="Times New Roman"/>
          <w:bCs/>
          <w:sz w:val="28"/>
          <w:szCs w:val="28"/>
          <w:lang w:eastAsia="ru-RU"/>
        </w:rPr>
        <w:t>в отношении</w:t>
      </w:r>
      <w:r w:rsidR="00CC4F3B"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E2114"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части </w:t>
      </w:r>
      <w:r w:rsidRPr="0056441F">
        <w:rPr>
          <w:rFonts w:ascii="Times New Roman" w:hAnsi="Times New Roman"/>
          <w:bCs/>
          <w:sz w:val="28"/>
          <w:szCs w:val="28"/>
          <w:lang w:eastAsia="ru-RU"/>
        </w:rPr>
        <w:t>земельного участка</w:t>
      </w:r>
      <w:r w:rsidR="00176D68">
        <w:rPr>
          <w:rFonts w:ascii="Times New Roman" w:hAnsi="Times New Roman"/>
          <w:bCs/>
          <w:sz w:val="28"/>
          <w:szCs w:val="28"/>
          <w:lang w:eastAsia="ru-RU"/>
        </w:rPr>
        <w:t xml:space="preserve"> с кадастровым номером 50:11:0010417:401,</w:t>
      </w:r>
      <w:r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</w:t>
      </w:r>
      <w:r w:rsidR="002A597C">
        <w:rPr>
          <w:rFonts w:ascii="Times New Roman" w:hAnsi="Times New Roman"/>
          <w:bCs/>
          <w:sz w:val="28"/>
          <w:szCs w:val="28"/>
          <w:lang w:eastAsia="ru-RU"/>
        </w:rPr>
        <w:t>7090</w:t>
      </w:r>
      <w:r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 кв.м, категори</w:t>
      </w:r>
      <w:r w:rsidR="005311D3" w:rsidRPr="0056441F">
        <w:rPr>
          <w:rFonts w:ascii="Times New Roman" w:hAnsi="Times New Roman"/>
          <w:bCs/>
          <w:sz w:val="28"/>
          <w:szCs w:val="28"/>
          <w:lang w:eastAsia="ru-RU"/>
        </w:rPr>
        <w:t>ей земель –</w:t>
      </w:r>
      <w:r w:rsidR="00176D6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82A29" w:rsidRPr="0056441F">
        <w:rPr>
          <w:rFonts w:ascii="Times New Roman" w:hAnsi="Times New Roman"/>
          <w:bCs/>
          <w:sz w:val="28"/>
          <w:szCs w:val="28"/>
          <w:lang w:eastAsia="ru-RU"/>
        </w:rPr>
        <w:t>земли</w:t>
      </w:r>
      <w:r w:rsidR="002A597C">
        <w:rPr>
          <w:rFonts w:ascii="Times New Roman" w:hAnsi="Times New Roman"/>
          <w:bCs/>
          <w:sz w:val="28"/>
          <w:szCs w:val="28"/>
          <w:lang w:eastAsia="ru-RU"/>
        </w:rPr>
        <w:t xml:space="preserve"> населенных пунктов</w:t>
      </w:r>
      <w:r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311D3" w:rsidRPr="0056441F"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адресу:</w:t>
      </w:r>
      <w:r w:rsidR="006E2114"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 Московская область</w:t>
      </w:r>
      <w:r w:rsidR="00B84E36" w:rsidRPr="0056441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E2114"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 Красногорский район, </w:t>
      </w:r>
      <w:r w:rsidR="002A597C">
        <w:rPr>
          <w:rFonts w:ascii="Times New Roman" w:hAnsi="Times New Roman"/>
          <w:bCs/>
          <w:sz w:val="28"/>
          <w:szCs w:val="28"/>
          <w:lang w:eastAsia="ru-RU"/>
        </w:rPr>
        <w:t xml:space="preserve">г. Красногорск, ул. Центральная </w:t>
      </w:r>
      <w:r w:rsidR="001E3FDD" w:rsidRPr="0056441F">
        <w:rPr>
          <w:rFonts w:ascii="Times New Roman" w:hAnsi="Times New Roman"/>
          <w:bCs/>
          <w:sz w:val="28"/>
          <w:szCs w:val="28"/>
          <w:lang w:eastAsia="ru-RU"/>
        </w:rPr>
        <w:t>в границах, согласно приложенной схеме</w:t>
      </w:r>
      <w:r w:rsidRPr="0056441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76D6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6E2114" w:rsidRPr="005644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441F">
        <w:rPr>
          <w:rFonts w:ascii="Times New Roman" w:hAnsi="Times New Roman"/>
          <w:bCs/>
          <w:color w:val="000000"/>
          <w:sz w:val="28"/>
          <w:szCs w:val="28"/>
        </w:rPr>
        <w:t xml:space="preserve">в пользу </w:t>
      </w:r>
      <w:r w:rsidR="00CA0219" w:rsidRPr="0056441F">
        <w:rPr>
          <w:rFonts w:ascii="Times New Roman" w:hAnsi="Times New Roman"/>
          <w:bCs/>
          <w:color w:val="000000"/>
          <w:sz w:val="28"/>
          <w:szCs w:val="28"/>
        </w:rPr>
        <w:t>ГУП МО «Электросеть» (ОГРН 1025007070285, ИНН 5052002110</w:t>
      </w:r>
      <w:r w:rsidR="001E3FDD" w:rsidRPr="0056441F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76D6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644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59E1" w:rsidRPr="005644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6D68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56441F">
        <w:rPr>
          <w:rFonts w:ascii="Times New Roman" w:hAnsi="Times New Roman"/>
          <w:bCs/>
          <w:color w:val="000000"/>
          <w:sz w:val="28"/>
          <w:szCs w:val="28"/>
        </w:rPr>
        <w:t xml:space="preserve">в целях размещения </w:t>
      </w:r>
      <w:r w:rsidR="007167C4" w:rsidRPr="0056441F">
        <w:rPr>
          <w:rFonts w:ascii="Times New Roman" w:hAnsi="Times New Roman"/>
          <w:bCs/>
          <w:color w:val="000000"/>
          <w:sz w:val="28"/>
          <w:szCs w:val="28"/>
        </w:rPr>
        <w:t>нежилого здания</w:t>
      </w:r>
      <w:r w:rsidR="002A597C">
        <w:rPr>
          <w:rFonts w:ascii="Times New Roman" w:hAnsi="Times New Roman"/>
          <w:bCs/>
          <w:color w:val="000000"/>
          <w:sz w:val="28"/>
          <w:szCs w:val="28"/>
        </w:rPr>
        <w:t xml:space="preserve"> ТП 140214 </w:t>
      </w:r>
      <w:r w:rsidR="001E3FDD" w:rsidRPr="005644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</w:t>
      </w:r>
      <w:r w:rsidR="00CA0219" w:rsidRPr="005644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</w:t>
      </w:r>
      <w:r w:rsidR="00082A29" w:rsidRPr="0056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 номером </w:t>
      </w:r>
      <w:r w:rsidR="002A597C">
        <w:rPr>
          <w:rFonts w:ascii="Times New Roman" w:eastAsia="Times New Roman" w:hAnsi="Times New Roman" w:cs="Times New Roman"/>
          <w:sz w:val="28"/>
          <w:szCs w:val="28"/>
          <w:lang w:eastAsia="ru-RU"/>
        </w:rPr>
        <w:t>50:11:0010417:5746</w:t>
      </w:r>
      <w:r w:rsidR="001E3FDD" w:rsidRPr="0056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570AF8" w:rsidRPr="00564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</w:t>
      </w:r>
      <w:r w:rsidR="002A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A59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Красногорск, ул. Центральная</w:t>
      </w:r>
      <w:r w:rsidR="00564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355" w:rsidRPr="0056441F" w:rsidRDefault="00A161F4" w:rsidP="005427FB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ГУП МО «Электросеть» </w:t>
      </w:r>
      <w:r w:rsidR="003D3355"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сведений об ограничениях </w:t>
      </w:r>
      <w:r w:rsidR="00E659E1" w:rsidRPr="0056441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3D3355" w:rsidRPr="0056441F">
        <w:rPr>
          <w:rFonts w:ascii="Times New Roman" w:hAnsi="Times New Roman"/>
          <w:bCs/>
          <w:sz w:val="28"/>
          <w:szCs w:val="28"/>
          <w:lang w:eastAsia="ru-RU"/>
        </w:rPr>
        <w:t>на земельные участки, указанные в пункте 1.</w:t>
      </w:r>
    </w:p>
    <w:p w:rsidR="003D3355" w:rsidRDefault="00A96AC9" w:rsidP="003D3355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125051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Красногорск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городского округа </w:t>
      </w:r>
      <w:r w:rsidR="001E3FDD">
        <w:rPr>
          <w:rFonts w:ascii="Times New Roman" w:hAnsi="Times New Roman"/>
          <w:bCs/>
          <w:sz w:val="28"/>
          <w:szCs w:val="28"/>
          <w:lang w:eastAsia="ru-RU"/>
        </w:rPr>
        <w:t xml:space="preserve">Красногорск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Московской области и разместить </w:t>
      </w:r>
      <w:r w:rsidR="00E659E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официальном информационном сайте администрации городского округа </w:t>
      </w:r>
      <w:r w:rsidR="001E3FDD">
        <w:rPr>
          <w:rFonts w:ascii="Times New Roman" w:hAnsi="Times New Roman"/>
          <w:bCs/>
          <w:sz w:val="28"/>
          <w:szCs w:val="28"/>
          <w:lang w:eastAsia="ru-RU"/>
        </w:rPr>
        <w:t>Красногорск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D3355" w:rsidRPr="003D3355" w:rsidRDefault="003D3355" w:rsidP="003D3355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D3355"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Красногорск направить копию настоящег</w:t>
      </w:r>
      <w:r w:rsidR="00FD44CA">
        <w:rPr>
          <w:rFonts w:ascii="Times New Roman" w:hAnsi="Times New Roman"/>
          <w:bCs/>
          <w:sz w:val="28"/>
          <w:szCs w:val="28"/>
          <w:lang w:eastAsia="ru-RU"/>
        </w:rPr>
        <w:t xml:space="preserve">о постановления правообладателю земельного участка </w:t>
      </w:r>
      <w:r w:rsidRPr="003D3355">
        <w:rPr>
          <w:rFonts w:ascii="Times New Roman" w:hAnsi="Times New Roman"/>
          <w:bCs/>
          <w:sz w:val="28"/>
          <w:szCs w:val="28"/>
          <w:lang w:eastAsia="ru-RU"/>
        </w:rPr>
        <w:t>в отношении ко</w:t>
      </w:r>
      <w:r w:rsidR="00B23DF1">
        <w:rPr>
          <w:rFonts w:ascii="Times New Roman" w:hAnsi="Times New Roman"/>
          <w:bCs/>
          <w:sz w:val="28"/>
          <w:szCs w:val="28"/>
          <w:lang w:eastAsia="ru-RU"/>
        </w:rPr>
        <w:t>торого</w:t>
      </w:r>
      <w:r w:rsidRPr="003D3355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</w:t>
      </w:r>
    </w:p>
    <w:p w:rsidR="00A96AC9" w:rsidRPr="0039077A" w:rsidRDefault="00A96AC9" w:rsidP="00A96AC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 w:rsidR="001E3FDD">
        <w:rPr>
          <w:rFonts w:ascii="Times New Roman" w:hAnsi="Times New Roman"/>
          <w:bCs/>
          <w:sz w:val="28"/>
          <w:szCs w:val="28"/>
          <w:lang w:eastAsia="ru-RU"/>
        </w:rPr>
        <w:t>Красногорск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направить обладателю публичного сервитута копию решения об установлении публич</w:t>
      </w:r>
      <w:r w:rsidR="001E3FDD">
        <w:rPr>
          <w:rFonts w:ascii="Times New Roman" w:hAnsi="Times New Roman"/>
          <w:bCs/>
          <w:sz w:val="28"/>
          <w:szCs w:val="28"/>
          <w:lang w:eastAsia="ru-RU"/>
        </w:rPr>
        <w:t>ного сервитута</w:t>
      </w:r>
      <w:r w:rsidRPr="008D1AB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92A3B" w:rsidRPr="00EA2519" w:rsidRDefault="003D3355" w:rsidP="00D92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9F8">
        <w:rPr>
          <w:rFonts w:ascii="Times New Roman" w:hAnsi="Times New Roman" w:cs="Times New Roman"/>
          <w:sz w:val="28"/>
          <w:szCs w:val="28"/>
        </w:rPr>
        <w:t xml:space="preserve">. </w:t>
      </w:r>
      <w:r w:rsidR="009E79F8" w:rsidRPr="00F65D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659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79F8" w:rsidRPr="00F65DB8">
        <w:rPr>
          <w:rFonts w:ascii="Times New Roman" w:hAnsi="Times New Roman" w:cs="Times New Roman"/>
          <w:sz w:val="28"/>
          <w:szCs w:val="28"/>
        </w:rPr>
        <w:t>на заместителя главы администрации М.Н. Шувалова</w:t>
      </w:r>
      <w:r w:rsidR="00D92A3B" w:rsidRPr="00EA2519">
        <w:rPr>
          <w:rFonts w:ascii="Times New Roman" w:hAnsi="Times New Roman" w:cs="Times New Roman"/>
          <w:sz w:val="28"/>
          <w:szCs w:val="28"/>
        </w:rPr>
        <w:t>.</w:t>
      </w:r>
    </w:p>
    <w:p w:rsidR="00D92A3B" w:rsidRDefault="00D92A3B" w:rsidP="00D92A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3B" w:rsidRPr="007A553E" w:rsidRDefault="00D92A3B" w:rsidP="00D92A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A3B" w:rsidRDefault="00D92A3B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Хаймурзина</w:t>
      </w:r>
    </w:p>
    <w:p w:rsidR="00D92A3B" w:rsidRPr="00D62324" w:rsidRDefault="00D92A3B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D92A3B" w:rsidRPr="00D62324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E3" w:rsidRDefault="001606E3" w:rsidP="00FE0CD6">
      <w:pPr>
        <w:spacing w:after="0" w:line="240" w:lineRule="auto"/>
      </w:pPr>
      <w:r>
        <w:separator/>
      </w:r>
    </w:p>
  </w:endnote>
  <w:endnote w:type="continuationSeparator" w:id="0">
    <w:p w:rsidR="001606E3" w:rsidRDefault="001606E3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E3" w:rsidRDefault="001606E3" w:rsidP="00FE0CD6">
      <w:pPr>
        <w:spacing w:after="0" w:line="240" w:lineRule="auto"/>
      </w:pPr>
      <w:r>
        <w:separator/>
      </w:r>
    </w:p>
  </w:footnote>
  <w:footnote w:type="continuationSeparator" w:id="0">
    <w:p w:rsidR="001606E3" w:rsidRDefault="001606E3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4C2"/>
    <w:rsid w:val="00026961"/>
    <w:rsid w:val="00043C65"/>
    <w:rsid w:val="000545F4"/>
    <w:rsid w:val="000612F0"/>
    <w:rsid w:val="00064C3A"/>
    <w:rsid w:val="00077D84"/>
    <w:rsid w:val="00082A29"/>
    <w:rsid w:val="000A3A4B"/>
    <w:rsid w:val="000A3C1D"/>
    <w:rsid w:val="000B200C"/>
    <w:rsid w:val="000B4D05"/>
    <w:rsid w:val="000C33B8"/>
    <w:rsid w:val="000C38D2"/>
    <w:rsid w:val="000F3934"/>
    <w:rsid w:val="001042CC"/>
    <w:rsid w:val="00125051"/>
    <w:rsid w:val="00125B55"/>
    <w:rsid w:val="0013677E"/>
    <w:rsid w:val="00137BB7"/>
    <w:rsid w:val="00140D6F"/>
    <w:rsid w:val="0015635A"/>
    <w:rsid w:val="001606E3"/>
    <w:rsid w:val="00176D68"/>
    <w:rsid w:val="001A0182"/>
    <w:rsid w:val="001A43F6"/>
    <w:rsid w:val="001A690B"/>
    <w:rsid w:val="001B06C7"/>
    <w:rsid w:val="001C699E"/>
    <w:rsid w:val="001D1047"/>
    <w:rsid w:val="001E3FDD"/>
    <w:rsid w:val="001F48C7"/>
    <w:rsid w:val="00201278"/>
    <w:rsid w:val="00222A6D"/>
    <w:rsid w:val="002639B3"/>
    <w:rsid w:val="00272BA8"/>
    <w:rsid w:val="002811B3"/>
    <w:rsid w:val="002A597C"/>
    <w:rsid w:val="002A7621"/>
    <w:rsid w:val="002D1BC6"/>
    <w:rsid w:val="00307B5F"/>
    <w:rsid w:val="0032674F"/>
    <w:rsid w:val="00341FD7"/>
    <w:rsid w:val="003647BE"/>
    <w:rsid w:val="00370328"/>
    <w:rsid w:val="00383D21"/>
    <w:rsid w:val="003A5B7F"/>
    <w:rsid w:val="003D3355"/>
    <w:rsid w:val="003D7606"/>
    <w:rsid w:val="003F308B"/>
    <w:rsid w:val="003F5348"/>
    <w:rsid w:val="003F6756"/>
    <w:rsid w:val="004227A2"/>
    <w:rsid w:val="00437363"/>
    <w:rsid w:val="00444500"/>
    <w:rsid w:val="00466A8B"/>
    <w:rsid w:val="00482037"/>
    <w:rsid w:val="00492E13"/>
    <w:rsid w:val="004A2017"/>
    <w:rsid w:val="004A3F3C"/>
    <w:rsid w:val="004F0201"/>
    <w:rsid w:val="005034D1"/>
    <w:rsid w:val="00504A18"/>
    <w:rsid w:val="00505FEE"/>
    <w:rsid w:val="00506705"/>
    <w:rsid w:val="005110CA"/>
    <w:rsid w:val="00527472"/>
    <w:rsid w:val="005311D3"/>
    <w:rsid w:val="005341ED"/>
    <w:rsid w:val="0054106B"/>
    <w:rsid w:val="00542BD1"/>
    <w:rsid w:val="00560AEA"/>
    <w:rsid w:val="005621A2"/>
    <w:rsid w:val="00564022"/>
    <w:rsid w:val="0056441F"/>
    <w:rsid w:val="00570AF8"/>
    <w:rsid w:val="00581A85"/>
    <w:rsid w:val="005864F3"/>
    <w:rsid w:val="005957B3"/>
    <w:rsid w:val="005A4E0A"/>
    <w:rsid w:val="005C46E1"/>
    <w:rsid w:val="005F55EA"/>
    <w:rsid w:val="00601F33"/>
    <w:rsid w:val="00603A4D"/>
    <w:rsid w:val="00610547"/>
    <w:rsid w:val="00620E2B"/>
    <w:rsid w:val="006312ED"/>
    <w:rsid w:val="00635DEE"/>
    <w:rsid w:val="00636507"/>
    <w:rsid w:val="006460F9"/>
    <w:rsid w:val="006611BA"/>
    <w:rsid w:val="00686814"/>
    <w:rsid w:val="0068788B"/>
    <w:rsid w:val="00690418"/>
    <w:rsid w:val="0069413E"/>
    <w:rsid w:val="00696C77"/>
    <w:rsid w:val="006B2E8B"/>
    <w:rsid w:val="006B572B"/>
    <w:rsid w:val="006B76F1"/>
    <w:rsid w:val="006C340A"/>
    <w:rsid w:val="006D3A4F"/>
    <w:rsid w:val="006E2114"/>
    <w:rsid w:val="006E49D2"/>
    <w:rsid w:val="006E6C21"/>
    <w:rsid w:val="00706171"/>
    <w:rsid w:val="007167C4"/>
    <w:rsid w:val="00717F0D"/>
    <w:rsid w:val="00743862"/>
    <w:rsid w:val="00743CF9"/>
    <w:rsid w:val="007503BD"/>
    <w:rsid w:val="00750D29"/>
    <w:rsid w:val="0075369A"/>
    <w:rsid w:val="007941F6"/>
    <w:rsid w:val="007A2B4A"/>
    <w:rsid w:val="007A553E"/>
    <w:rsid w:val="007A5A9C"/>
    <w:rsid w:val="007B1AC0"/>
    <w:rsid w:val="007B76C6"/>
    <w:rsid w:val="007C0C4B"/>
    <w:rsid w:val="007D2393"/>
    <w:rsid w:val="007D6B5D"/>
    <w:rsid w:val="007E02EE"/>
    <w:rsid w:val="007E3330"/>
    <w:rsid w:val="007F0121"/>
    <w:rsid w:val="00801002"/>
    <w:rsid w:val="008020EE"/>
    <w:rsid w:val="00813FAE"/>
    <w:rsid w:val="0081445F"/>
    <w:rsid w:val="00816B79"/>
    <w:rsid w:val="00820C68"/>
    <w:rsid w:val="00832098"/>
    <w:rsid w:val="00832A36"/>
    <w:rsid w:val="008351F7"/>
    <w:rsid w:val="008416BF"/>
    <w:rsid w:val="008437B6"/>
    <w:rsid w:val="008462BE"/>
    <w:rsid w:val="00856B2A"/>
    <w:rsid w:val="00881897"/>
    <w:rsid w:val="008932BF"/>
    <w:rsid w:val="00895DF9"/>
    <w:rsid w:val="008B1A53"/>
    <w:rsid w:val="008C3D50"/>
    <w:rsid w:val="008C50D7"/>
    <w:rsid w:val="008D0B16"/>
    <w:rsid w:val="008F0C1B"/>
    <w:rsid w:val="009069C8"/>
    <w:rsid w:val="00911F03"/>
    <w:rsid w:val="0092297E"/>
    <w:rsid w:val="00937100"/>
    <w:rsid w:val="00940B7B"/>
    <w:rsid w:val="00945631"/>
    <w:rsid w:val="00954970"/>
    <w:rsid w:val="009621F0"/>
    <w:rsid w:val="00981A37"/>
    <w:rsid w:val="00993E70"/>
    <w:rsid w:val="00996DA8"/>
    <w:rsid w:val="009A04E5"/>
    <w:rsid w:val="009B09EA"/>
    <w:rsid w:val="009B5E5C"/>
    <w:rsid w:val="009C6E1D"/>
    <w:rsid w:val="009E0000"/>
    <w:rsid w:val="009E79F8"/>
    <w:rsid w:val="009F0BD2"/>
    <w:rsid w:val="009F1F3F"/>
    <w:rsid w:val="00A04E1D"/>
    <w:rsid w:val="00A11FA7"/>
    <w:rsid w:val="00A13147"/>
    <w:rsid w:val="00A161F4"/>
    <w:rsid w:val="00A31C4F"/>
    <w:rsid w:val="00A64EC0"/>
    <w:rsid w:val="00A75549"/>
    <w:rsid w:val="00A76354"/>
    <w:rsid w:val="00A779B9"/>
    <w:rsid w:val="00A83D7B"/>
    <w:rsid w:val="00A94D46"/>
    <w:rsid w:val="00A96AC9"/>
    <w:rsid w:val="00AA03C0"/>
    <w:rsid w:val="00AA03F0"/>
    <w:rsid w:val="00AA3853"/>
    <w:rsid w:val="00AA3A1D"/>
    <w:rsid w:val="00AB026A"/>
    <w:rsid w:val="00AB7410"/>
    <w:rsid w:val="00AD203D"/>
    <w:rsid w:val="00AD6F6F"/>
    <w:rsid w:val="00B07977"/>
    <w:rsid w:val="00B23CB0"/>
    <w:rsid w:val="00B23DF1"/>
    <w:rsid w:val="00B40645"/>
    <w:rsid w:val="00B477C0"/>
    <w:rsid w:val="00B53BF5"/>
    <w:rsid w:val="00B54FA7"/>
    <w:rsid w:val="00B76E03"/>
    <w:rsid w:val="00B84E36"/>
    <w:rsid w:val="00B95A83"/>
    <w:rsid w:val="00BB03D9"/>
    <w:rsid w:val="00BC18AA"/>
    <w:rsid w:val="00BD14F6"/>
    <w:rsid w:val="00BD3CC5"/>
    <w:rsid w:val="00BE18E0"/>
    <w:rsid w:val="00BE6672"/>
    <w:rsid w:val="00BE7964"/>
    <w:rsid w:val="00BF087B"/>
    <w:rsid w:val="00C274EB"/>
    <w:rsid w:val="00C6172B"/>
    <w:rsid w:val="00C76A9B"/>
    <w:rsid w:val="00C80A61"/>
    <w:rsid w:val="00C8726C"/>
    <w:rsid w:val="00CA0219"/>
    <w:rsid w:val="00CC4F3B"/>
    <w:rsid w:val="00CD69D6"/>
    <w:rsid w:val="00CE00BF"/>
    <w:rsid w:val="00CF09D1"/>
    <w:rsid w:val="00CF73A4"/>
    <w:rsid w:val="00D0422B"/>
    <w:rsid w:val="00D11EA0"/>
    <w:rsid w:val="00D306F9"/>
    <w:rsid w:val="00D41D6C"/>
    <w:rsid w:val="00D43CCF"/>
    <w:rsid w:val="00D45BE4"/>
    <w:rsid w:val="00D53174"/>
    <w:rsid w:val="00D56FD7"/>
    <w:rsid w:val="00D83DED"/>
    <w:rsid w:val="00D92A3B"/>
    <w:rsid w:val="00DB1A7F"/>
    <w:rsid w:val="00DB63CA"/>
    <w:rsid w:val="00DC0446"/>
    <w:rsid w:val="00DC5491"/>
    <w:rsid w:val="00DD3ED4"/>
    <w:rsid w:val="00DD475C"/>
    <w:rsid w:val="00DD550A"/>
    <w:rsid w:val="00DD5F22"/>
    <w:rsid w:val="00DE4EEB"/>
    <w:rsid w:val="00DF118C"/>
    <w:rsid w:val="00E00BA0"/>
    <w:rsid w:val="00E0190C"/>
    <w:rsid w:val="00E0617F"/>
    <w:rsid w:val="00E10738"/>
    <w:rsid w:val="00E223F7"/>
    <w:rsid w:val="00E27238"/>
    <w:rsid w:val="00E36A2C"/>
    <w:rsid w:val="00E371FA"/>
    <w:rsid w:val="00E50933"/>
    <w:rsid w:val="00E5319C"/>
    <w:rsid w:val="00E55F8E"/>
    <w:rsid w:val="00E624C6"/>
    <w:rsid w:val="00E659E1"/>
    <w:rsid w:val="00E86330"/>
    <w:rsid w:val="00E97F70"/>
    <w:rsid w:val="00EB6651"/>
    <w:rsid w:val="00ED4322"/>
    <w:rsid w:val="00EF598C"/>
    <w:rsid w:val="00F01EA0"/>
    <w:rsid w:val="00F147D7"/>
    <w:rsid w:val="00F45989"/>
    <w:rsid w:val="00F62EEE"/>
    <w:rsid w:val="00F762C5"/>
    <w:rsid w:val="00FA0AE7"/>
    <w:rsid w:val="00FD44CA"/>
    <w:rsid w:val="00FE0CD6"/>
    <w:rsid w:val="00FE2AC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A96A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B8E1-D9C9-4F07-A4E0-7D62EA09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Николаевна Кудинова</cp:lastModifiedBy>
  <cp:revision>2</cp:revision>
  <cp:lastPrinted>2020-10-01T05:55:00Z</cp:lastPrinted>
  <dcterms:created xsi:type="dcterms:W3CDTF">2020-11-10T12:53:00Z</dcterms:created>
  <dcterms:modified xsi:type="dcterms:W3CDTF">2020-11-10T12:53:00Z</dcterms:modified>
</cp:coreProperties>
</file>