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3733" w:type="dxa"/>
        <w:tblInd w:w="829" w:type="dxa"/>
        <w:tblLook w:val="04A0" w:firstRow="1" w:lastRow="0" w:firstColumn="1" w:lastColumn="0" w:noHBand="0" w:noVBand="1"/>
      </w:tblPr>
      <w:tblGrid>
        <w:gridCol w:w="9452"/>
        <w:gridCol w:w="4281"/>
      </w:tblGrid>
      <w:tr w:rsidR="00AC7793" w:rsidRPr="004A3161" w14:paraId="730D1F78" w14:textId="77777777" w:rsidTr="00F721F3">
        <w:trPr>
          <w:trHeight w:val="1837"/>
        </w:trPr>
        <w:tc>
          <w:tcPr>
            <w:tcW w:w="9452" w:type="dxa"/>
          </w:tcPr>
          <w:p w14:paraId="74122A5E" w14:textId="77777777" w:rsidR="00AC7793" w:rsidRPr="00C92BDF" w:rsidRDefault="00AC7793" w:rsidP="00EF7A7F">
            <w:pPr>
              <w:pStyle w:val="ConsPlusNormal"/>
              <w:suppressAutoHyphens/>
              <w:jc w:val="both"/>
              <w:rPr>
                <w:rFonts w:ascii="Times New Roman" w:hAnsi="Times New Roman" w:cs="Times New Roman"/>
                <w:sz w:val="28"/>
                <w:szCs w:val="28"/>
              </w:rPr>
            </w:pPr>
            <w:bookmarkStart w:id="0" w:name="_GoBack"/>
            <w:bookmarkEnd w:id="0"/>
            <w:r w:rsidRPr="00C92BDF">
              <w:rPr>
                <w:rFonts w:ascii="Times New Roman" w:hAnsi="Times New Roman" w:cs="Times New Roman"/>
                <w:caps/>
              </w:rPr>
              <w:br w:type="page"/>
            </w:r>
          </w:p>
          <w:p w14:paraId="77F03CD9" w14:textId="77777777" w:rsidR="00AC7793" w:rsidRPr="00C92BDF" w:rsidRDefault="00AC7793" w:rsidP="00EF7A7F">
            <w:pPr>
              <w:suppressAutoHyphens/>
              <w:spacing w:after="0" w:line="240" w:lineRule="auto"/>
              <w:rPr>
                <w:rFonts w:ascii="Times New Roman" w:hAnsi="Times New Roman" w:cs="Times New Roman"/>
              </w:rPr>
            </w:pPr>
          </w:p>
          <w:p w14:paraId="565B55D4" w14:textId="77777777" w:rsidR="00AC7793" w:rsidRPr="00C92BDF" w:rsidRDefault="00AC7793" w:rsidP="00EF7A7F">
            <w:pPr>
              <w:suppressAutoHyphens/>
              <w:spacing w:after="0" w:line="240" w:lineRule="auto"/>
              <w:rPr>
                <w:rFonts w:ascii="Times New Roman" w:hAnsi="Times New Roman" w:cs="Times New Roman"/>
              </w:rPr>
            </w:pPr>
          </w:p>
          <w:p w14:paraId="08F88FBE" w14:textId="77777777" w:rsidR="00AC7793" w:rsidRPr="00C92BDF" w:rsidRDefault="00AC7793" w:rsidP="00EF7A7F">
            <w:pPr>
              <w:suppressAutoHyphens/>
              <w:spacing w:after="0" w:line="240" w:lineRule="auto"/>
              <w:rPr>
                <w:rFonts w:ascii="Times New Roman" w:hAnsi="Times New Roman" w:cs="Times New Roman"/>
              </w:rPr>
            </w:pPr>
          </w:p>
          <w:p w14:paraId="42AF2AD0" w14:textId="77777777" w:rsidR="00AC7793" w:rsidRPr="00C92BDF" w:rsidRDefault="00AC7793" w:rsidP="00EF7A7F">
            <w:pPr>
              <w:tabs>
                <w:tab w:val="left" w:pos="7890"/>
              </w:tabs>
              <w:suppressAutoHyphens/>
              <w:spacing w:after="0" w:line="240" w:lineRule="auto"/>
              <w:rPr>
                <w:rFonts w:ascii="Times New Roman" w:hAnsi="Times New Roman" w:cs="Times New Roman"/>
              </w:rPr>
            </w:pPr>
          </w:p>
        </w:tc>
        <w:tc>
          <w:tcPr>
            <w:tcW w:w="4281" w:type="dxa"/>
          </w:tcPr>
          <w:p w14:paraId="550A4FA5" w14:textId="77777777" w:rsidR="00110525" w:rsidRPr="004A3161" w:rsidRDefault="00110525" w:rsidP="00EF7A7F">
            <w:pPr>
              <w:pStyle w:val="ConsPlusNormal"/>
              <w:suppressAutoHyphens/>
              <w:jc w:val="both"/>
              <w:rPr>
                <w:rFonts w:ascii="Times New Roman" w:hAnsi="Times New Roman" w:cs="Times New Roman"/>
                <w:sz w:val="28"/>
                <w:szCs w:val="28"/>
              </w:rPr>
            </w:pPr>
            <w:r w:rsidRPr="004A3161">
              <w:rPr>
                <w:rFonts w:ascii="Times New Roman" w:hAnsi="Times New Roman" w:cs="Times New Roman"/>
                <w:sz w:val="28"/>
                <w:szCs w:val="28"/>
              </w:rPr>
              <w:t>Приложение</w:t>
            </w:r>
          </w:p>
          <w:p w14:paraId="079E3DDE" w14:textId="77777777" w:rsidR="00110525" w:rsidRPr="004A3161" w:rsidRDefault="00110525" w:rsidP="00EF7A7F">
            <w:pPr>
              <w:pStyle w:val="ConsPlusNormal"/>
              <w:suppressAutoHyphens/>
              <w:jc w:val="both"/>
              <w:rPr>
                <w:rFonts w:ascii="Times New Roman" w:hAnsi="Times New Roman" w:cs="Times New Roman"/>
                <w:sz w:val="28"/>
                <w:szCs w:val="28"/>
              </w:rPr>
            </w:pPr>
            <w:r w:rsidRPr="004A3161">
              <w:rPr>
                <w:rFonts w:ascii="Times New Roman" w:hAnsi="Times New Roman" w:cs="Times New Roman"/>
                <w:sz w:val="28"/>
                <w:szCs w:val="28"/>
              </w:rPr>
              <w:t>к постановлению администрации</w:t>
            </w:r>
          </w:p>
          <w:p w14:paraId="5CB827B7" w14:textId="77777777" w:rsidR="00A55B1C" w:rsidRPr="004A3161" w:rsidRDefault="00AA2FDB" w:rsidP="00EF7A7F">
            <w:pPr>
              <w:pStyle w:val="ConsPlusNormal"/>
              <w:suppressAutoHyphens/>
              <w:jc w:val="both"/>
              <w:rPr>
                <w:rFonts w:ascii="Times New Roman" w:hAnsi="Times New Roman" w:cs="Times New Roman"/>
                <w:sz w:val="28"/>
                <w:szCs w:val="28"/>
              </w:rPr>
            </w:pPr>
            <w:r w:rsidRPr="004A3161">
              <w:rPr>
                <w:rFonts w:ascii="Times New Roman" w:hAnsi="Times New Roman" w:cs="Times New Roman"/>
                <w:sz w:val="28"/>
                <w:szCs w:val="28"/>
              </w:rPr>
              <w:t>городского округа Красногорск</w:t>
            </w:r>
          </w:p>
          <w:p w14:paraId="1FD88EEB" w14:textId="77777777" w:rsidR="00F721F3" w:rsidRPr="004A3161" w:rsidRDefault="00A55B1C" w:rsidP="00EF7A7F">
            <w:pPr>
              <w:pStyle w:val="ConsPlusNormal"/>
              <w:suppressAutoHyphens/>
              <w:jc w:val="both"/>
              <w:rPr>
                <w:rFonts w:ascii="Times New Roman" w:hAnsi="Times New Roman" w:cs="Times New Roman"/>
                <w:sz w:val="28"/>
                <w:szCs w:val="28"/>
              </w:rPr>
            </w:pPr>
            <w:r w:rsidRPr="004A3161">
              <w:rPr>
                <w:rFonts w:ascii="Times New Roman" w:hAnsi="Times New Roman" w:cs="Times New Roman"/>
                <w:sz w:val="28"/>
                <w:szCs w:val="28"/>
              </w:rPr>
              <w:t>Московской области</w:t>
            </w:r>
          </w:p>
          <w:p w14:paraId="51EF9560" w14:textId="77777777" w:rsidR="00110525" w:rsidRPr="004A3161" w:rsidRDefault="00110525" w:rsidP="00EF7A7F">
            <w:pPr>
              <w:pStyle w:val="ConsPlusNormal"/>
              <w:suppressAutoHyphens/>
              <w:jc w:val="both"/>
              <w:rPr>
                <w:rFonts w:ascii="Times New Roman" w:hAnsi="Times New Roman" w:cs="Times New Roman"/>
                <w:sz w:val="6"/>
                <w:szCs w:val="6"/>
              </w:rPr>
            </w:pPr>
            <w:r w:rsidRPr="004A3161">
              <w:rPr>
                <w:rFonts w:ascii="Times New Roman" w:hAnsi="Times New Roman" w:cs="Times New Roman"/>
                <w:sz w:val="28"/>
                <w:szCs w:val="28"/>
              </w:rPr>
              <w:t xml:space="preserve"> </w:t>
            </w:r>
          </w:p>
          <w:p w14:paraId="6F427311" w14:textId="06063D57" w:rsidR="00110525" w:rsidRPr="004A3161" w:rsidRDefault="00842C8D" w:rsidP="00EF7A7F">
            <w:pPr>
              <w:pStyle w:val="ConsPlusNormal"/>
              <w:suppressAutoHyphens/>
              <w:jc w:val="both"/>
              <w:rPr>
                <w:rFonts w:ascii="Times New Roman" w:hAnsi="Times New Roman" w:cs="Times New Roman"/>
                <w:sz w:val="28"/>
                <w:szCs w:val="28"/>
                <w:u w:val="single"/>
              </w:rPr>
            </w:pPr>
            <w:r w:rsidRPr="004A3161">
              <w:rPr>
                <w:rFonts w:ascii="Times New Roman" w:hAnsi="Times New Roman" w:cs="Times New Roman"/>
                <w:sz w:val="28"/>
                <w:szCs w:val="28"/>
                <w:u w:val="single"/>
              </w:rPr>
              <w:t>О</w:t>
            </w:r>
            <w:r w:rsidR="00110525" w:rsidRPr="004A3161">
              <w:rPr>
                <w:rFonts w:ascii="Times New Roman" w:hAnsi="Times New Roman" w:cs="Times New Roman"/>
                <w:sz w:val="28"/>
                <w:szCs w:val="28"/>
                <w:u w:val="single"/>
              </w:rPr>
              <w:t>т</w:t>
            </w:r>
            <w:r w:rsidRPr="004A3161">
              <w:rPr>
                <w:rFonts w:ascii="Times New Roman" w:hAnsi="Times New Roman" w:cs="Times New Roman"/>
                <w:sz w:val="28"/>
                <w:szCs w:val="28"/>
                <w:u w:val="single"/>
              </w:rPr>
              <w:t xml:space="preserve"> </w:t>
            </w:r>
            <w:r w:rsidR="00EA22E2" w:rsidRPr="004A3161">
              <w:rPr>
                <w:rFonts w:ascii="Times New Roman" w:hAnsi="Times New Roman" w:cs="Times New Roman"/>
                <w:sz w:val="28"/>
                <w:szCs w:val="28"/>
                <w:u w:val="single"/>
              </w:rPr>
              <w:t xml:space="preserve"> </w:t>
            </w:r>
            <w:r w:rsidR="004A3161" w:rsidRPr="004A3161">
              <w:rPr>
                <w:rFonts w:ascii="Times New Roman" w:hAnsi="Times New Roman" w:cs="Times New Roman"/>
                <w:sz w:val="28"/>
                <w:szCs w:val="28"/>
                <w:u w:val="single"/>
              </w:rPr>
              <w:t xml:space="preserve">                     </w:t>
            </w:r>
            <w:r w:rsidR="0097261F" w:rsidRPr="004A3161">
              <w:rPr>
                <w:rFonts w:ascii="Times New Roman" w:hAnsi="Times New Roman" w:cs="Times New Roman"/>
                <w:sz w:val="28"/>
                <w:szCs w:val="28"/>
                <w:u w:val="single"/>
              </w:rPr>
              <w:t>№</w:t>
            </w:r>
            <w:r w:rsidR="00A15FCB" w:rsidRPr="004A3161">
              <w:rPr>
                <w:rFonts w:ascii="Times New Roman" w:hAnsi="Times New Roman" w:cs="Times New Roman"/>
                <w:sz w:val="28"/>
                <w:szCs w:val="28"/>
                <w:u w:val="single"/>
              </w:rPr>
              <w:t xml:space="preserve"> </w:t>
            </w:r>
          </w:p>
          <w:p w14:paraId="6345424B" w14:textId="77777777" w:rsidR="00AC7793" w:rsidRPr="004A3161" w:rsidRDefault="00AC7793" w:rsidP="00EF7A7F">
            <w:pPr>
              <w:pStyle w:val="ConsPlusNormal"/>
              <w:suppressAutoHyphens/>
              <w:jc w:val="both"/>
              <w:rPr>
                <w:rFonts w:ascii="Times New Roman" w:hAnsi="Times New Roman" w:cs="Times New Roman"/>
                <w:sz w:val="24"/>
                <w:szCs w:val="24"/>
              </w:rPr>
            </w:pPr>
          </w:p>
        </w:tc>
      </w:tr>
    </w:tbl>
    <w:p w14:paraId="597D31D5" w14:textId="665CAF69" w:rsidR="00110525" w:rsidRPr="004A3161" w:rsidRDefault="00110525" w:rsidP="00EF7A7F">
      <w:pPr>
        <w:suppressAutoHyphens/>
        <w:autoSpaceDE w:val="0"/>
        <w:autoSpaceDN w:val="0"/>
        <w:adjustRightInd w:val="0"/>
        <w:spacing w:after="0" w:line="240" w:lineRule="auto"/>
        <w:jc w:val="center"/>
        <w:rPr>
          <w:rFonts w:ascii="Times New Roman" w:hAnsi="Times New Roman" w:cs="Times New Roman"/>
          <w:b/>
          <w:sz w:val="18"/>
          <w:szCs w:val="18"/>
        </w:rPr>
      </w:pPr>
    </w:p>
    <w:p w14:paraId="057F4E1B" w14:textId="77777777" w:rsidR="006438DC" w:rsidRPr="004A3161" w:rsidRDefault="006438DC" w:rsidP="00EF7A7F">
      <w:pPr>
        <w:suppressAutoHyphens/>
        <w:autoSpaceDE w:val="0"/>
        <w:autoSpaceDN w:val="0"/>
        <w:adjustRightInd w:val="0"/>
        <w:spacing w:after="0" w:line="240" w:lineRule="auto"/>
        <w:jc w:val="center"/>
        <w:rPr>
          <w:rFonts w:ascii="Times New Roman" w:hAnsi="Times New Roman" w:cs="Times New Roman"/>
          <w:b/>
          <w:sz w:val="18"/>
          <w:szCs w:val="18"/>
        </w:rPr>
      </w:pPr>
    </w:p>
    <w:p w14:paraId="7FE41402" w14:textId="77777777" w:rsidR="006438DC" w:rsidRPr="004A3161" w:rsidRDefault="006438DC" w:rsidP="00EF7A7F">
      <w:pPr>
        <w:suppressAutoHyphens/>
        <w:autoSpaceDE w:val="0"/>
        <w:autoSpaceDN w:val="0"/>
        <w:adjustRightInd w:val="0"/>
        <w:spacing w:after="0" w:line="240" w:lineRule="auto"/>
        <w:jc w:val="center"/>
        <w:rPr>
          <w:rFonts w:ascii="Times New Roman" w:hAnsi="Times New Roman" w:cs="Times New Roman"/>
          <w:b/>
          <w:sz w:val="18"/>
          <w:szCs w:val="18"/>
        </w:rPr>
      </w:pPr>
    </w:p>
    <w:p w14:paraId="6BE08563" w14:textId="77777777" w:rsidR="006438DC" w:rsidRPr="004A3161" w:rsidRDefault="006438DC" w:rsidP="00EF7A7F">
      <w:pPr>
        <w:suppressAutoHyphens/>
        <w:autoSpaceDE w:val="0"/>
        <w:autoSpaceDN w:val="0"/>
        <w:adjustRightInd w:val="0"/>
        <w:spacing w:after="0" w:line="240" w:lineRule="auto"/>
        <w:jc w:val="center"/>
        <w:rPr>
          <w:rFonts w:ascii="Times New Roman" w:hAnsi="Times New Roman" w:cs="Times New Roman"/>
          <w:b/>
          <w:sz w:val="18"/>
          <w:szCs w:val="18"/>
        </w:rPr>
      </w:pPr>
    </w:p>
    <w:p w14:paraId="1F6A2020" w14:textId="77777777" w:rsidR="006438DC" w:rsidRPr="004A3161" w:rsidRDefault="006438DC" w:rsidP="00EF7A7F">
      <w:pPr>
        <w:suppressAutoHyphens/>
        <w:autoSpaceDE w:val="0"/>
        <w:autoSpaceDN w:val="0"/>
        <w:adjustRightInd w:val="0"/>
        <w:spacing w:after="0" w:line="240" w:lineRule="auto"/>
        <w:jc w:val="center"/>
        <w:rPr>
          <w:rFonts w:ascii="Times New Roman" w:hAnsi="Times New Roman" w:cs="Times New Roman"/>
          <w:b/>
          <w:sz w:val="18"/>
          <w:szCs w:val="18"/>
        </w:rPr>
      </w:pPr>
    </w:p>
    <w:p w14:paraId="455F3A86" w14:textId="77777777" w:rsidR="006438DC" w:rsidRPr="004A3161" w:rsidRDefault="006438DC" w:rsidP="00EF7A7F">
      <w:pPr>
        <w:suppressAutoHyphens/>
        <w:autoSpaceDE w:val="0"/>
        <w:autoSpaceDN w:val="0"/>
        <w:adjustRightInd w:val="0"/>
        <w:spacing w:after="0" w:line="240" w:lineRule="auto"/>
        <w:jc w:val="center"/>
        <w:rPr>
          <w:rFonts w:ascii="Times New Roman" w:hAnsi="Times New Roman" w:cs="Times New Roman"/>
          <w:b/>
          <w:sz w:val="18"/>
          <w:szCs w:val="18"/>
        </w:rPr>
      </w:pPr>
    </w:p>
    <w:p w14:paraId="71550AC8" w14:textId="77777777" w:rsidR="006438DC" w:rsidRPr="004A3161" w:rsidRDefault="006438DC" w:rsidP="00EF7A7F">
      <w:pPr>
        <w:suppressAutoHyphens/>
        <w:autoSpaceDE w:val="0"/>
        <w:autoSpaceDN w:val="0"/>
        <w:adjustRightInd w:val="0"/>
        <w:spacing w:after="0" w:line="240" w:lineRule="auto"/>
        <w:jc w:val="center"/>
        <w:rPr>
          <w:rFonts w:ascii="Times New Roman" w:hAnsi="Times New Roman" w:cs="Times New Roman"/>
          <w:b/>
          <w:sz w:val="18"/>
          <w:szCs w:val="18"/>
        </w:rPr>
      </w:pPr>
    </w:p>
    <w:p w14:paraId="668B8E45" w14:textId="77777777" w:rsidR="006438DC" w:rsidRPr="004A3161" w:rsidRDefault="006438DC" w:rsidP="00EF7A7F">
      <w:pPr>
        <w:suppressAutoHyphens/>
        <w:autoSpaceDE w:val="0"/>
        <w:autoSpaceDN w:val="0"/>
        <w:adjustRightInd w:val="0"/>
        <w:spacing w:after="0" w:line="240" w:lineRule="auto"/>
        <w:jc w:val="center"/>
        <w:rPr>
          <w:rFonts w:ascii="Times New Roman" w:hAnsi="Times New Roman" w:cs="Times New Roman"/>
          <w:b/>
          <w:sz w:val="18"/>
          <w:szCs w:val="18"/>
        </w:rPr>
      </w:pPr>
    </w:p>
    <w:p w14:paraId="612BA7B3" w14:textId="77777777" w:rsidR="004D5E8F" w:rsidRPr="004A3161" w:rsidRDefault="004D5E8F" w:rsidP="00EF7A7F">
      <w:pPr>
        <w:suppressAutoHyphens/>
        <w:autoSpaceDE w:val="0"/>
        <w:autoSpaceDN w:val="0"/>
        <w:adjustRightInd w:val="0"/>
        <w:spacing w:after="0" w:line="240" w:lineRule="auto"/>
        <w:jc w:val="center"/>
        <w:rPr>
          <w:rFonts w:ascii="Times New Roman" w:hAnsi="Times New Roman" w:cs="Times New Roman"/>
          <w:b/>
          <w:sz w:val="18"/>
          <w:szCs w:val="18"/>
        </w:rPr>
      </w:pPr>
    </w:p>
    <w:p w14:paraId="62CD7649" w14:textId="77777777" w:rsidR="00AC7793" w:rsidRPr="004A3161" w:rsidRDefault="00AC7793" w:rsidP="00EF7A7F">
      <w:pPr>
        <w:suppressAutoHyphens/>
        <w:autoSpaceDE w:val="0"/>
        <w:autoSpaceDN w:val="0"/>
        <w:adjustRightInd w:val="0"/>
        <w:spacing w:after="0" w:line="240" w:lineRule="auto"/>
        <w:jc w:val="center"/>
        <w:rPr>
          <w:rFonts w:ascii="Times New Roman" w:hAnsi="Times New Roman" w:cs="Times New Roman"/>
          <w:b/>
          <w:sz w:val="32"/>
          <w:szCs w:val="32"/>
        </w:rPr>
      </w:pPr>
      <w:r w:rsidRPr="004A3161">
        <w:rPr>
          <w:rFonts w:ascii="Times New Roman" w:hAnsi="Times New Roman" w:cs="Times New Roman"/>
          <w:b/>
          <w:sz w:val="32"/>
          <w:szCs w:val="32"/>
        </w:rPr>
        <w:t>Муниципальная программа</w:t>
      </w:r>
    </w:p>
    <w:p w14:paraId="7F3FBCCF" w14:textId="77777777" w:rsidR="00AC7793" w:rsidRPr="004A3161" w:rsidRDefault="006C6BA1" w:rsidP="00EF7A7F">
      <w:pPr>
        <w:suppressAutoHyphens/>
        <w:autoSpaceDE w:val="0"/>
        <w:autoSpaceDN w:val="0"/>
        <w:adjustRightInd w:val="0"/>
        <w:spacing w:after="0" w:line="240" w:lineRule="auto"/>
        <w:jc w:val="center"/>
        <w:rPr>
          <w:rFonts w:ascii="Times New Roman" w:hAnsi="Times New Roman" w:cs="Times New Roman"/>
          <w:b/>
          <w:sz w:val="32"/>
          <w:szCs w:val="32"/>
        </w:rPr>
      </w:pPr>
      <w:r w:rsidRPr="004A3161">
        <w:rPr>
          <w:rFonts w:ascii="Times New Roman" w:hAnsi="Times New Roman" w:cs="Times New Roman"/>
          <w:b/>
          <w:sz w:val="32"/>
          <w:szCs w:val="32"/>
        </w:rPr>
        <w:t xml:space="preserve">городского округа </w:t>
      </w:r>
      <w:r w:rsidR="00AC7793" w:rsidRPr="004A3161">
        <w:rPr>
          <w:rFonts w:ascii="Times New Roman" w:hAnsi="Times New Roman" w:cs="Times New Roman"/>
          <w:b/>
          <w:sz w:val="32"/>
          <w:szCs w:val="32"/>
        </w:rPr>
        <w:t xml:space="preserve">Красногорск </w:t>
      </w:r>
    </w:p>
    <w:p w14:paraId="4B3B5FCA" w14:textId="77777777" w:rsidR="00AC7793" w:rsidRPr="004A3161" w:rsidRDefault="00110525" w:rsidP="00EF7A7F">
      <w:pPr>
        <w:suppressAutoHyphens/>
        <w:autoSpaceDE w:val="0"/>
        <w:autoSpaceDN w:val="0"/>
        <w:adjustRightInd w:val="0"/>
        <w:spacing w:after="0" w:line="240" w:lineRule="auto"/>
        <w:jc w:val="center"/>
        <w:rPr>
          <w:rFonts w:ascii="Times New Roman" w:hAnsi="Times New Roman" w:cs="Times New Roman"/>
          <w:b/>
          <w:sz w:val="32"/>
          <w:szCs w:val="32"/>
        </w:rPr>
      </w:pPr>
      <w:r w:rsidRPr="004A3161">
        <w:rPr>
          <w:rFonts w:ascii="Times New Roman" w:hAnsi="Times New Roman" w:cs="Times New Roman"/>
          <w:b/>
          <w:sz w:val="32"/>
          <w:szCs w:val="32"/>
        </w:rPr>
        <w:t xml:space="preserve"> </w:t>
      </w:r>
      <w:r w:rsidR="00AC7793" w:rsidRPr="004A3161">
        <w:rPr>
          <w:rFonts w:ascii="Times New Roman" w:hAnsi="Times New Roman" w:cs="Times New Roman"/>
          <w:b/>
          <w:sz w:val="32"/>
          <w:szCs w:val="32"/>
        </w:rPr>
        <w:t>«Жилище»</w:t>
      </w:r>
    </w:p>
    <w:p w14:paraId="3FD69556" w14:textId="77777777" w:rsidR="00110525" w:rsidRPr="004A3161" w:rsidRDefault="00110525" w:rsidP="00EF7A7F">
      <w:pPr>
        <w:suppressAutoHyphens/>
        <w:autoSpaceDE w:val="0"/>
        <w:autoSpaceDN w:val="0"/>
        <w:adjustRightInd w:val="0"/>
        <w:spacing w:after="0" w:line="240" w:lineRule="auto"/>
        <w:jc w:val="center"/>
        <w:rPr>
          <w:rFonts w:ascii="Times New Roman" w:hAnsi="Times New Roman" w:cs="Times New Roman"/>
          <w:b/>
          <w:sz w:val="32"/>
          <w:szCs w:val="32"/>
        </w:rPr>
      </w:pPr>
      <w:r w:rsidRPr="004A3161">
        <w:rPr>
          <w:rFonts w:ascii="Times New Roman" w:hAnsi="Times New Roman" w:cs="Times New Roman"/>
          <w:b/>
          <w:sz w:val="32"/>
          <w:szCs w:val="32"/>
        </w:rPr>
        <w:t>на 20</w:t>
      </w:r>
      <w:r w:rsidR="00950C45" w:rsidRPr="004A3161">
        <w:rPr>
          <w:rFonts w:ascii="Times New Roman" w:hAnsi="Times New Roman" w:cs="Times New Roman"/>
          <w:b/>
          <w:sz w:val="32"/>
          <w:szCs w:val="32"/>
        </w:rPr>
        <w:t>20</w:t>
      </w:r>
      <w:r w:rsidRPr="004A3161">
        <w:rPr>
          <w:rFonts w:ascii="Times New Roman" w:hAnsi="Times New Roman" w:cs="Times New Roman"/>
          <w:b/>
          <w:sz w:val="32"/>
          <w:szCs w:val="32"/>
        </w:rPr>
        <w:t xml:space="preserve"> - 202</w:t>
      </w:r>
      <w:r w:rsidR="00A92046" w:rsidRPr="004A3161">
        <w:rPr>
          <w:rFonts w:ascii="Times New Roman" w:hAnsi="Times New Roman" w:cs="Times New Roman"/>
          <w:b/>
          <w:sz w:val="32"/>
          <w:szCs w:val="32"/>
        </w:rPr>
        <w:t>4</w:t>
      </w:r>
      <w:r w:rsidRPr="004A3161">
        <w:rPr>
          <w:rFonts w:ascii="Times New Roman" w:hAnsi="Times New Roman" w:cs="Times New Roman"/>
          <w:b/>
          <w:sz w:val="32"/>
          <w:szCs w:val="32"/>
        </w:rPr>
        <w:t xml:space="preserve"> годы</w:t>
      </w:r>
    </w:p>
    <w:p w14:paraId="262BCCA0" w14:textId="77777777" w:rsidR="00AC7793" w:rsidRPr="004A3161" w:rsidRDefault="00AC7793" w:rsidP="00EF7A7F">
      <w:pPr>
        <w:suppressAutoHyphens/>
        <w:autoSpaceDE w:val="0"/>
        <w:autoSpaceDN w:val="0"/>
        <w:adjustRightInd w:val="0"/>
        <w:spacing w:after="0" w:line="240" w:lineRule="auto"/>
        <w:rPr>
          <w:rFonts w:ascii="Times New Roman" w:hAnsi="Times New Roman" w:cs="Times New Roman"/>
          <w:b/>
          <w:sz w:val="24"/>
          <w:szCs w:val="24"/>
        </w:rPr>
      </w:pPr>
    </w:p>
    <w:p w14:paraId="7955DB6E" w14:textId="77777777" w:rsidR="00AC7793" w:rsidRPr="004A3161" w:rsidRDefault="00AC7793" w:rsidP="00EF7A7F">
      <w:pPr>
        <w:suppressAutoHyphens/>
        <w:autoSpaceDE w:val="0"/>
        <w:autoSpaceDN w:val="0"/>
        <w:adjustRightInd w:val="0"/>
        <w:spacing w:after="0" w:line="240" w:lineRule="auto"/>
        <w:jc w:val="center"/>
        <w:rPr>
          <w:rFonts w:ascii="Times New Roman" w:hAnsi="Times New Roman" w:cs="Times New Roman"/>
          <w:sz w:val="28"/>
          <w:szCs w:val="28"/>
        </w:rPr>
      </w:pPr>
    </w:p>
    <w:p w14:paraId="6DD00BD6" w14:textId="77777777" w:rsidR="00AC7793" w:rsidRPr="004A3161" w:rsidRDefault="00AC7793" w:rsidP="00EF7A7F">
      <w:pPr>
        <w:suppressAutoHyphens/>
        <w:autoSpaceDE w:val="0"/>
        <w:autoSpaceDN w:val="0"/>
        <w:adjustRightInd w:val="0"/>
        <w:spacing w:after="0" w:line="240" w:lineRule="auto"/>
        <w:jc w:val="center"/>
        <w:rPr>
          <w:rFonts w:ascii="Times New Roman" w:hAnsi="Times New Roman" w:cs="Times New Roman"/>
          <w:sz w:val="28"/>
          <w:szCs w:val="28"/>
        </w:rPr>
      </w:pPr>
    </w:p>
    <w:p w14:paraId="6162FAC4" w14:textId="77777777" w:rsidR="003140BC" w:rsidRPr="004A3161" w:rsidRDefault="003140BC" w:rsidP="00EF7A7F">
      <w:pPr>
        <w:suppressAutoHyphens/>
        <w:autoSpaceDE w:val="0"/>
        <w:autoSpaceDN w:val="0"/>
        <w:adjustRightInd w:val="0"/>
        <w:spacing w:after="0" w:line="240" w:lineRule="auto"/>
        <w:jc w:val="center"/>
        <w:rPr>
          <w:rFonts w:ascii="Times New Roman" w:hAnsi="Times New Roman" w:cs="Times New Roman"/>
          <w:sz w:val="28"/>
          <w:szCs w:val="28"/>
        </w:rPr>
      </w:pPr>
    </w:p>
    <w:p w14:paraId="2D3B0BF1" w14:textId="77777777" w:rsidR="003140BC" w:rsidRPr="004A3161" w:rsidRDefault="003140BC" w:rsidP="00EF7A7F">
      <w:pPr>
        <w:suppressAutoHyphens/>
        <w:autoSpaceDE w:val="0"/>
        <w:autoSpaceDN w:val="0"/>
        <w:adjustRightInd w:val="0"/>
        <w:spacing w:after="0" w:line="240" w:lineRule="auto"/>
        <w:jc w:val="center"/>
        <w:rPr>
          <w:rFonts w:ascii="Times New Roman" w:hAnsi="Times New Roman" w:cs="Times New Roman"/>
          <w:sz w:val="24"/>
          <w:szCs w:val="24"/>
        </w:rPr>
      </w:pPr>
    </w:p>
    <w:p w14:paraId="4D45F51E" w14:textId="77777777" w:rsidR="00BA3C82" w:rsidRPr="004A3161" w:rsidRDefault="00BA3C82" w:rsidP="00EF7A7F">
      <w:pPr>
        <w:suppressAutoHyphens/>
        <w:autoSpaceDE w:val="0"/>
        <w:autoSpaceDN w:val="0"/>
        <w:adjustRightInd w:val="0"/>
        <w:spacing w:after="0" w:line="240" w:lineRule="auto"/>
        <w:jc w:val="center"/>
        <w:rPr>
          <w:rFonts w:ascii="Times New Roman" w:hAnsi="Times New Roman" w:cs="Times New Roman"/>
          <w:sz w:val="24"/>
          <w:szCs w:val="24"/>
        </w:rPr>
      </w:pPr>
    </w:p>
    <w:p w14:paraId="0FD94E34" w14:textId="77777777" w:rsidR="00BA3C82" w:rsidRPr="004A3161" w:rsidRDefault="00BA3C82" w:rsidP="00EF7A7F">
      <w:pPr>
        <w:suppressAutoHyphens/>
        <w:autoSpaceDE w:val="0"/>
        <w:autoSpaceDN w:val="0"/>
        <w:adjustRightInd w:val="0"/>
        <w:spacing w:after="0" w:line="240" w:lineRule="auto"/>
        <w:jc w:val="center"/>
        <w:rPr>
          <w:rFonts w:ascii="Times New Roman" w:hAnsi="Times New Roman" w:cs="Times New Roman"/>
          <w:sz w:val="24"/>
          <w:szCs w:val="24"/>
        </w:rPr>
      </w:pPr>
    </w:p>
    <w:p w14:paraId="1E99CD40" w14:textId="77777777" w:rsidR="00BA3C82" w:rsidRPr="004A3161" w:rsidRDefault="00BA3C82" w:rsidP="00EF7A7F">
      <w:pPr>
        <w:suppressAutoHyphens/>
        <w:autoSpaceDE w:val="0"/>
        <w:autoSpaceDN w:val="0"/>
        <w:adjustRightInd w:val="0"/>
        <w:spacing w:after="0" w:line="240" w:lineRule="auto"/>
        <w:jc w:val="center"/>
        <w:rPr>
          <w:rFonts w:ascii="Times New Roman" w:hAnsi="Times New Roman" w:cs="Times New Roman"/>
          <w:sz w:val="24"/>
          <w:szCs w:val="24"/>
        </w:rPr>
      </w:pPr>
    </w:p>
    <w:p w14:paraId="0D63D81C" w14:textId="77777777" w:rsidR="00BA3C82" w:rsidRPr="004A3161" w:rsidRDefault="00BA3C82" w:rsidP="00EF7A7F">
      <w:pPr>
        <w:suppressAutoHyphens/>
        <w:autoSpaceDE w:val="0"/>
        <w:autoSpaceDN w:val="0"/>
        <w:adjustRightInd w:val="0"/>
        <w:spacing w:after="0" w:line="240" w:lineRule="auto"/>
        <w:jc w:val="center"/>
        <w:rPr>
          <w:rFonts w:ascii="Times New Roman" w:hAnsi="Times New Roman" w:cs="Times New Roman"/>
          <w:sz w:val="24"/>
          <w:szCs w:val="24"/>
        </w:rPr>
      </w:pPr>
    </w:p>
    <w:p w14:paraId="4A666511" w14:textId="77777777" w:rsidR="00BA3C82" w:rsidRPr="004A3161" w:rsidRDefault="00BA3C82" w:rsidP="00EF7A7F">
      <w:pPr>
        <w:suppressAutoHyphens/>
        <w:autoSpaceDE w:val="0"/>
        <w:autoSpaceDN w:val="0"/>
        <w:adjustRightInd w:val="0"/>
        <w:spacing w:after="0" w:line="240" w:lineRule="auto"/>
        <w:jc w:val="center"/>
        <w:rPr>
          <w:rFonts w:ascii="Times New Roman" w:hAnsi="Times New Roman" w:cs="Times New Roman"/>
          <w:sz w:val="24"/>
          <w:szCs w:val="24"/>
        </w:rPr>
      </w:pPr>
    </w:p>
    <w:p w14:paraId="55400E2C" w14:textId="77777777" w:rsidR="00BA3C82" w:rsidRPr="004A3161" w:rsidRDefault="00BA3C82" w:rsidP="00EF7A7F">
      <w:pPr>
        <w:suppressAutoHyphens/>
        <w:autoSpaceDE w:val="0"/>
        <w:autoSpaceDN w:val="0"/>
        <w:adjustRightInd w:val="0"/>
        <w:spacing w:after="0" w:line="240" w:lineRule="auto"/>
        <w:jc w:val="center"/>
        <w:rPr>
          <w:rFonts w:ascii="Times New Roman" w:hAnsi="Times New Roman" w:cs="Times New Roman"/>
          <w:sz w:val="24"/>
          <w:szCs w:val="24"/>
        </w:rPr>
      </w:pPr>
    </w:p>
    <w:p w14:paraId="242D73C1" w14:textId="77777777" w:rsidR="003140BC" w:rsidRPr="004A3161" w:rsidRDefault="003140BC" w:rsidP="00EF7A7F">
      <w:pPr>
        <w:suppressAutoHyphens/>
        <w:autoSpaceDE w:val="0"/>
        <w:autoSpaceDN w:val="0"/>
        <w:adjustRightInd w:val="0"/>
        <w:spacing w:after="0" w:line="240" w:lineRule="auto"/>
        <w:jc w:val="center"/>
        <w:rPr>
          <w:rFonts w:ascii="Times New Roman" w:hAnsi="Times New Roman" w:cs="Times New Roman"/>
          <w:sz w:val="18"/>
          <w:szCs w:val="18"/>
        </w:rPr>
      </w:pPr>
    </w:p>
    <w:p w14:paraId="7EBE6DB4" w14:textId="77777777" w:rsidR="00AC7793" w:rsidRPr="004A3161" w:rsidRDefault="00AC7793" w:rsidP="00EF7A7F">
      <w:pPr>
        <w:suppressAutoHyphens/>
        <w:autoSpaceDE w:val="0"/>
        <w:autoSpaceDN w:val="0"/>
        <w:adjustRightInd w:val="0"/>
        <w:spacing w:after="0" w:line="240" w:lineRule="auto"/>
        <w:jc w:val="center"/>
        <w:rPr>
          <w:rFonts w:ascii="Times New Roman" w:hAnsi="Times New Roman" w:cs="Times New Roman"/>
          <w:sz w:val="28"/>
          <w:szCs w:val="28"/>
        </w:rPr>
      </w:pPr>
      <w:r w:rsidRPr="004A3161">
        <w:rPr>
          <w:rFonts w:ascii="Times New Roman" w:hAnsi="Times New Roman" w:cs="Times New Roman"/>
          <w:sz w:val="28"/>
          <w:szCs w:val="28"/>
        </w:rPr>
        <w:t>г.</w:t>
      </w:r>
      <w:r w:rsidR="00926BAC" w:rsidRPr="004A3161">
        <w:rPr>
          <w:rFonts w:ascii="Times New Roman" w:hAnsi="Times New Roman" w:cs="Times New Roman"/>
          <w:sz w:val="28"/>
          <w:szCs w:val="28"/>
        </w:rPr>
        <w:t>о.</w:t>
      </w:r>
      <w:r w:rsidRPr="004A3161">
        <w:rPr>
          <w:rFonts w:ascii="Times New Roman" w:hAnsi="Times New Roman" w:cs="Times New Roman"/>
          <w:sz w:val="28"/>
          <w:szCs w:val="28"/>
        </w:rPr>
        <w:t xml:space="preserve"> Красногорск</w:t>
      </w:r>
    </w:p>
    <w:p w14:paraId="6A83943D" w14:textId="32FB9B1E" w:rsidR="00AC7793" w:rsidRPr="004A3161" w:rsidRDefault="00FA17A3" w:rsidP="00EF7A7F">
      <w:pPr>
        <w:suppressAutoHyphens/>
        <w:autoSpaceDE w:val="0"/>
        <w:autoSpaceDN w:val="0"/>
        <w:adjustRightInd w:val="0"/>
        <w:spacing w:after="0" w:line="240" w:lineRule="auto"/>
        <w:jc w:val="center"/>
        <w:rPr>
          <w:rFonts w:ascii="Times New Roman" w:hAnsi="Times New Roman" w:cs="Times New Roman"/>
          <w:sz w:val="28"/>
          <w:szCs w:val="28"/>
        </w:rPr>
      </w:pPr>
      <w:r w:rsidRPr="004A3161">
        <w:rPr>
          <w:rFonts w:ascii="Times New Roman" w:hAnsi="Times New Roman" w:cs="Times New Roman"/>
          <w:sz w:val="28"/>
          <w:szCs w:val="28"/>
        </w:rPr>
        <w:t>2019</w:t>
      </w:r>
    </w:p>
    <w:p w14:paraId="30545E4D" w14:textId="77777777" w:rsidR="00252728" w:rsidRPr="004A3161" w:rsidRDefault="00252728" w:rsidP="00EF7A7F">
      <w:pPr>
        <w:suppressAutoHyphens/>
        <w:autoSpaceDE w:val="0"/>
        <w:autoSpaceDN w:val="0"/>
        <w:adjustRightInd w:val="0"/>
        <w:spacing w:after="0" w:line="240" w:lineRule="auto"/>
        <w:jc w:val="center"/>
        <w:rPr>
          <w:rFonts w:ascii="Times New Roman" w:hAnsi="Times New Roman" w:cs="Times New Roman"/>
          <w:sz w:val="28"/>
          <w:szCs w:val="28"/>
        </w:rPr>
      </w:pPr>
    </w:p>
    <w:p w14:paraId="54DAE01F" w14:textId="77777777" w:rsidR="00760DD5" w:rsidRPr="004A3161" w:rsidRDefault="00760DD5" w:rsidP="00EF7A7F">
      <w:pPr>
        <w:tabs>
          <w:tab w:val="left" w:pos="10632"/>
        </w:tabs>
        <w:suppressAutoHyphens/>
        <w:spacing w:after="0" w:line="240" w:lineRule="auto"/>
        <w:jc w:val="center"/>
        <w:rPr>
          <w:rFonts w:ascii="Times New Roman" w:hAnsi="Times New Roman" w:cs="Times New Roman"/>
          <w:b/>
          <w:sz w:val="28"/>
          <w:szCs w:val="28"/>
        </w:rPr>
      </w:pPr>
      <w:r w:rsidRPr="004A3161">
        <w:rPr>
          <w:rFonts w:ascii="Times New Roman" w:hAnsi="Times New Roman" w:cs="Times New Roman"/>
          <w:b/>
          <w:sz w:val="28"/>
          <w:szCs w:val="28"/>
        </w:rPr>
        <w:lastRenderedPageBreak/>
        <w:t>Паспорт муниципальной программы</w:t>
      </w:r>
    </w:p>
    <w:p w14:paraId="6BD4D7AE" w14:textId="77777777" w:rsidR="00760DD5" w:rsidRPr="004A3161" w:rsidRDefault="00760DD5" w:rsidP="00EF7A7F">
      <w:pPr>
        <w:pStyle w:val="ConsPlusNormal"/>
        <w:suppressAutoHyphens/>
        <w:jc w:val="center"/>
        <w:rPr>
          <w:rFonts w:ascii="Times New Roman" w:hAnsi="Times New Roman" w:cs="Times New Roman"/>
          <w:b/>
          <w:sz w:val="28"/>
          <w:szCs w:val="28"/>
        </w:rPr>
      </w:pPr>
      <w:r w:rsidRPr="004A3161">
        <w:rPr>
          <w:rFonts w:ascii="Times New Roman" w:hAnsi="Times New Roman" w:cs="Times New Roman"/>
          <w:b/>
          <w:sz w:val="28"/>
          <w:szCs w:val="28"/>
        </w:rPr>
        <w:t>городского округа Красногорск «ЖИЛИЩЕ»</w:t>
      </w:r>
    </w:p>
    <w:p w14:paraId="5F6326EB" w14:textId="77777777" w:rsidR="00760DD5" w:rsidRPr="004A3161" w:rsidRDefault="00760DD5" w:rsidP="00EF7A7F">
      <w:pPr>
        <w:pStyle w:val="ConsPlusNormal"/>
        <w:suppressAutoHyphens/>
        <w:jc w:val="center"/>
        <w:rPr>
          <w:rFonts w:ascii="Times New Roman" w:hAnsi="Times New Roman" w:cs="Times New Roman"/>
          <w:b/>
          <w:sz w:val="28"/>
          <w:szCs w:val="28"/>
        </w:rPr>
      </w:pPr>
      <w:r w:rsidRPr="004A3161">
        <w:rPr>
          <w:rFonts w:ascii="Times New Roman" w:hAnsi="Times New Roman" w:cs="Times New Roman"/>
          <w:b/>
          <w:sz w:val="28"/>
          <w:szCs w:val="28"/>
        </w:rPr>
        <w:t>на 20</w:t>
      </w:r>
      <w:r w:rsidR="00FD1025" w:rsidRPr="004A3161">
        <w:rPr>
          <w:rFonts w:ascii="Times New Roman" w:hAnsi="Times New Roman" w:cs="Times New Roman"/>
          <w:b/>
          <w:sz w:val="28"/>
          <w:szCs w:val="28"/>
        </w:rPr>
        <w:t>20</w:t>
      </w:r>
      <w:r w:rsidRPr="004A3161">
        <w:rPr>
          <w:rFonts w:ascii="Times New Roman" w:hAnsi="Times New Roman" w:cs="Times New Roman"/>
          <w:b/>
          <w:sz w:val="28"/>
          <w:szCs w:val="28"/>
        </w:rPr>
        <w:t>-202</w:t>
      </w:r>
      <w:r w:rsidR="00FD1025" w:rsidRPr="004A3161">
        <w:rPr>
          <w:rFonts w:ascii="Times New Roman" w:hAnsi="Times New Roman" w:cs="Times New Roman"/>
          <w:b/>
          <w:sz w:val="28"/>
          <w:szCs w:val="28"/>
        </w:rPr>
        <w:t>4</w:t>
      </w:r>
      <w:r w:rsidRPr="004A3161">
        <w:rPr>
          <w:rFonts w:ascii="Times New Roman" w:hAnsi="Times New Roman" w:cs="Times New Roman"/>
          <w:b/>
          <w:sz w:val="28"/>
          <w:szCs w:val="28"/>
        </w:rPr>
        <w:t xml:space="preserve"> годы</w:t>
      </w:r>
    </w:p>
    <w:p w14:paraId="2C3969C7" w14:textId="77777777" w:rsidR="00EA22E2" w:rsidRPr="004A3161" w:rsidRDefault="00EA22E2" w:rsidP="00EF7A7F">
      <w:pPr>
        <w:pStyle w:val="ConsPlusNormal"/>
        <w:suppressAutoHyphens/>
        <w:jc w:val="center"/>
        <w:rPr>
          <w:rFonts w:ascii="Times New Roman" w:hAnsi="Times New Roman" w:cs="Times New Roman"/>
          <w:b/>
          <w:sz w:val="28"/>
          <w:szCs w:val="28"/>
        </w:rPr>
      </w:pPr>
    </w:p>
    <w:tbl>
      <w:tblPr>
        <w:tblW w:w="14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4536"/>
        <w:gridCol w:w="1701"/>
        <w:gridCol w:w="1560"/>
        <w:gridCol w:w="1701"/>
        <w:gridCol w:w="1701"/>
        <w:gridCol w:w="1701"/>
        <w:gridCol w:w="1842"/>
      </w:tblGrid>
      <w:tr w:rsidR="00EA22E2" w:rsidRPr="004A3161" w14:paraId="4C4C25D4" w14:textId="77777777" w:rsidTr="00540479">
        <w:trPr>
          <w:trHeight w:val="200"/>
          <w:jc w:val="center"/>
        </w:trPr>
        <w:tc>
          <w:tcPr>
            <w:tcW w:w="4536" w:type="dxa"/>
          </w:tcPr>
          <w:p w14:paraId="47326BC8" w14:textId="77777777" w:rsidR="00EA22E2" w:rsidRPr="004A3161" w:rsidRDefault="00EA22E2" w:rsidP="00540479">
            <w:pPr>
              <w:widowControl w:val="0"/>
              <w:suppressAutoHyphens/>
              <w:autoSpaceDE w:val="0"/>
              <w:autoSpaceDN w:val="0"/>
              <w:spacing w:after="0" w:line="240" w:lineRule="auto"/>
              <w:jc w:val="both"/>
              <w:rPr>
                <w:rFonts w:ascii="Times New Roman" w:eastAsia="Times New Roman" w:hAnsi="Times New Roman" w:cs="Times New Roman"/>
                <w:lang w:eastAsia="ru-RU"/>
              </w:rPr>
            </w:pPr>
            <w:r w:rsidRPr="004A3161">
              <w:rPr>
                <w:rFonts w:ascii="Times New Roman" w:eastAsia="Times New Roman" w:hAnsi="Times New Roman" w:cs="Times New Roman"/>
                <w:lang w:eastAsia="ru-RU"/>
              </w:rPr>
              <w:t>Координатор муниципальной программы</w:t>
            </w:r>
          </w:p>
        </w:tc>
        <w:tc>
          <w:tcPr>
            <w:tcW w:w="10206" w:type="dxa"/>
            <w:gridSpan w:val="6"/>
          </w:tcPr>
          <w:p w14:paraId="745DC499" w14:textId="5A4D1009" w:rsidR="00EA22E2" w:rsidRPr="004A3161" w:rsidRDefault="00EA22E2" w:rsidP="00C87785">
            <w:pPr>
              <w:widowControl w:val="0"/>
              <w:suppressAutoHyphens/>
              <w:autoSpaceDE w:val="0"/>
              <w:autoSpaceDN w:val="0"/>
              <w:spacing w:after="0" w:line="240" w:lineRule="auto"/>
              <w:jc w:val="both"/>
              <w:rPr>
                <w:rFonts w:ascii="Times New Roman" w:eastAsia="Times New Roman" w:hAnsi="Times New Roman" w:cs="Times New Roman"/>
                <w:lang w:eastAsia="ru-RU"/>
              </w:rPr>
            </w:pPr>
            <w:r w:rsidRPr="004A3161">
              <w:rPr>
                <w:rFonts w:ascii="Times New Roman" w:eastAsia="Times New Roman" w:hAnsi="Times New Roman" w:cs="Times New Roman"/>
                <w:lang w:eastAsia="ru-RU"/>
              </w:rPr>
              <w:t xml:space="preserve">Заместитель главы администрации городского округа Красногорск </w:t>
            </w:r>
            <w:r w:rsidR="00C87785" w:rsidRPr="00C87785">
              <w:rPr>
                <w:rFonts w:ascii="Times New Roman" w:eastAsia="Times New Roman" w:hAnsi="Times New Roman" w:cs="Times New Roman"/>
                <w:highlight w:val="yellow"/>
                <w:lang w:eastAsia="ru-RU"/>
              </w:rPr>
              <w:t>Терентьева В.С</w:t>
            </w:r>
          </w:p>
        </w:tc>
      </w:tr>
      <w:tr w:rsidR="00EA22E2" w:rsidRPr="004A3161" w14:paraId="3319415E" w14:textId="77777777" w:rsidTr="00540479">
        <w:trPr>
          <w:jc w:val="center"/>
        </w:trPr>
        <w:tc>
          <w:tcPr>
            <w:tcW w:w="4536" w:type="dxa"/>
          </w:tcPr>
          <w:p w14:paraId="205426C9" w14:textId="77777777" w:rsidR="00EA22E2" w:rsidRPr="004A3161" w:rsidRDefault="00EA22E2" w:rsidP="00540479">
            <w:pPr>
              <w:widowControl w:val="0"/>
              <w:suppressAutoHyphens/>
              <w:autoSpaceDE w:val="0"/>
              <w:autoSpaceDN w:val="0"/>
              <w:spacing w:after="0" w:line="240" w:lineRule="auto"/>
              <w:jc w:val="both"/>
              <w:rPr>
                <w:rFonts w:ascii="Times New Roman" w:eastAsia="Times New Roman" w:hAnsi="Times New Roman" w:cs="Times New Roman"/>
                <w:lang w:eastAsia="ru-RU"/>
              </w:rPr>
            </w:pPr>
            <w:r w:rsidRPr="004A3161">
              <w:rPr>
                <w:rFonts w:ascii="Times New Roman" w:eastAsia="Times New Roman" w:hAnsi="Times New Roman" w:cs="Times New Roman"/>
                <w:lang w:eastAsia="ru-RU"/>
              </w:rPr>
              <w:t>Муниципальный заказчик муниципальной программы</w:t>
            </w:r>
          </w:p>
        </w:tc>
        <w:tc>
          <w:tcPr>
            <w:tcW w:w="10206" w:type="dxa"/>
            <w:gridSpan w:val="6"/>
          </w:tcPr>
          <w:p w14:paraId="5760AEA8" w14:textId="77777777" w:rsidR="00EA22E2" w:rsidRPr="004A3161" w:rsidRDefault="00EA22E2" w:rsidP="00540479">
            <w:pPr>
              <w:widowControl w:val="0"/>
              <w:suppressAutoHyphens/>
              <w:autoSpaceDE w:val="0"/>
              <w:autoSpaceDN w:val="0"/>
              <w:spacing w:after="0" w:line="240" w:lineRule="auto"/>
              <w:jc w:val="both"/>
              <w:rPr>
                <w:rFonts w:ascii="Times New Roman" w:eastAsia="Times New Roman" w:hAnsi="Times New Roman" w:cs="Times New Roman"/>
                <w:lang w:eastAsia="ru-RU"/>
              </w:rPr>
            </w:pPr>
            <w:r w:rsidRPr="004A3161">
              <w:rPr>
                <w:rFonts w:ascii="Times New Roman" w:eastAsia="Times New Roman" w:hAnsi="Times New Roman" w:cs="Times New Roman"/>
                <w:lang w:eastAsia="ru-RU"/>
              </w:rPr>
              <w:t>- Управление земельно-имущественных отношений администрации городского округа Красногорск Московской области (далее - УЗИО).</w:t>
            </w:r>
          </w:p>
        </w:tc>
      </w:tr>
      <w:tr w:rsidR="00EA22E2" w:rsidRPr="004A3161" w14:paraId="72E97032" w14:textId="77777777" w:rsidTr="00540479">
        <w:trPr>
          <w:jc w:val="center"/>
        </w:trPr>
        <w:tc>
          <w:tcPr>
            <w:tcW w:w="4536" w:type="dxa"/>
          </w:tcPr>
          <w:p w14:paraId="6AED80EC" w14:textId="77777777" w:rsidR="00EA22E2" w:rsidRPr="004A3161" w:rsidRDefault="00EA22E2" w:rsidP="00540479">
            <w:pPr>
              <w:widowControl w:val="0"/>
              <w:suppressAutoHyphens/>
              <w:autoSpaceDE w:val="0"/>
              <w:autoSpaceDN w:val="0"/>
              <w:spacing w:after="0" w:line="240" w:lineRule="auto"/>
              <w:jc w:val="both"/>
              <w:rPr>
                <w:rFonts w:ascii="Times New Roman" w:eastAsia="Times New Roman" w:hAnsi="Times New Roman" w:cs="Times New Roman"/>
                <w:lang w:eastAsia="ru-RU"/>
              </w:rPr>
            </w:pPr>
            <w:r w:rsidRPr="004A3161">
              <w:rPr>
                <w:rFonts w:ascii="Times New Roman" w:eastAsia="Times New Roman" w:hAnsi="Times New Roman" w:cs="Times New Roman"/>
                <w:lang w:eastAsia="ru-RU"/>
              </w:rPr>
              <w:t>Цели муниципальной программы</w:t>
            </w:r>
          </w:p>
        </w:tc>
        <w:tc>
          <w:tcPr>
            <w:tcW w:w="10206" w:type="dxa"/>
            <w:gridSpan w:val="6"/>
          </w:tcPr>
          <w:p w14:paraId="3477CC68" w14:textId="77777777" w:rsidR="00EA22E2" w:rsidRPr="004A3161" w:rsidRDefault="00EA22E2" w:rsidP="00540479">
            <w:pPr>
              <w:widowControl w:val="0"/>
              <w:suppressAutoHyphens/>
              <w:autoSpaceDE w:val="0"/>
              <w:autoSpaceDN w:val="0"/>
              <w:spacing w:after="0" w:line="240" w:lineRule="auto"/>
              <w:jc w:val="both"/>
              <w:rPr>
                <w:rFonts w:ascii="Times New Roman" w:eastAsia="Calibri" w:hAnsi="Times New Roman" w:cs="Times New Roman"/>
                <w:lang w:eastAsia="ru-RU"/>
              </w:rPr>
            </w:pPr>
            <w:r w:rsidRPr="004A3161">
              <w:rPr>
                <w:rFonts w:ascii="Times New Roman" w:eastAsia="Calibri" w:hAnsi="Times New Roman" w:cs="Times New Roman"/>
                <w:lang w:eastAsia="ru-RU"/>
              </w:rPr>
              <w:t>Повышение доступности жилья для населения, обеспечение безопасных и комфортных условий проживания в (заполняется муниципальным образованием).</w:t>
            </w:r>
          </w:p>
        </w:tc>
      </w:tr>
      <w:tr w:rsidR="00EA22E2" w:rsidRPr="004A3161" w14:paraId="72477CA8" w14:textId="77777777" w:rsidTr="00540479">
        <w:trPr>
          <w:jc w:val="center"/>
        </w:trPr>
        <w:tc>
          <w:tcPr>
            <w:tcW w:w="4536" w:type="dxa"/>
          </w:tcPr>
          <w:p w14:paraId="008213C5" w14:textId="77777777" w:rsidR="00EA22E2" w:rsidRPr="004A3161" w:rsidRDefault="00EA22E2" w:rsidP="00540479">
            <w:pPr>
              <w:widowControl w:val="0"/>
              <w:suppressAutoHyphens/>
              <w:autoSpaceDE w:val="0"/>
              <w:autoSpaceDN w:val="0"/>
              <w:spacing w:after="0" w:line="240" w:lineRule="auto"/>
              <w:jc w:val="both"/>
              <w:rPr>
                <w:rFonts w:ascii="Times New Roman" w:eastAsia="Times New Roman" w:hAnsi="Times New Roman" w:cs="Times New Roman"/>
                <w:lang w:eastAsia="ru-RU"/>
              </w:rPr>
            </w:pPr>
            <w:r w:rsidRPr="004A3161">
              <w:rPr>
                <w:rFonts w:ascii="Times New Roman" w:eastAsia="Times New Roman" w:hAnsi="Times New Roman" w:cs="Times New Roman"/>
                <w:lang w:eastAsia="ru-RU"/>
              </w:rPr>
              <w:t>Перечень подпрограмм</w:t>
            </w:r>
          </w:p>
        </w:tc>
        <w:tc>
          <w:tcPr>
            <w:tcW w:w="10206" w:type="dxa"/>
            <w:gridSpan w:val="6"/>
          </w:tcPr>
          <w:p w14:paraId="193D2BBC" w14:textId="77777777" w:rsidR="00EA22E2" w:rsidRPr="004A3161" w:rsidRDefault="00EA22E2" w:rsidP="00540479">
            <w:pPr>
              <w:suppressAutoHyphens/>
              <w:autoSpaceDE w:val="0"/>
              <w:autoSpaceDN w:val="0"/>
              <w:adjustRightInd w:val="0"/>
              <w:spacing w:after="0" w:line="240" w:lineRule="auto"/>
              <w:jc w:val="both"/>
              <w:rPr>
                <w:rFonts w:ascii="Times New Roman" w:eastAsia="Calibri" w:hAnsi="Times New Roman" w:cs="Times New Roman"/>
                <w:lang w:eastAsia="ru-RU"/>
              </w:rPr>
            </w:pPr>
            <w:r w:rsidRPr="004A3161">
              <w:rPr>
                <w:rFonts w:ascii="Times New Roman" w:eastAsia="Calibri" w:hAnsi="Times New Roman" w:cs="Times New Roman"/>
                <w:b/>
                <w:lang w:eastAsia="ru-RU"/>
              </w:rPr>
              <w:t xml:space="preserve">Подпрограмма </w:t>
            </w:r>
            <w:r w:rsidRPr="004A3161">
              <w:rPr>
                <w:rFonts w:ascii="Times New Roman" w:eastAsia="Calibri" w:hAnsi="Times New Roman" w:cs="Times New Roman"/>
                <w:b/>
                <w:lang w:val="en-US" w:eastAsia="ru-RU"/>
              </w:rPr>
              <w:t>I</w:t>
            </w:r>
            <w:r w:rsidRPr="004A3161">
              <w:rPr>
                <w:rFonts w:ascii="Times New Roman" w:eastAsia="Calibri" w:hAnsi="Times New Roman" w:cs="Times New Roman"/>
                <w:lang w:eastAsia="ru-RU"/>
              </w:rPr>
              <w:t xml:space="preserve"> «Создание условий для жилищного строительства»</w:t>
            </w:r>
          </w:p>
          <w:p w14:paraId="5AC3837E" w14:textId="77777777" w:rsidR="00EA22E2" w:rsidRPr="004A3161" w:rsidRDefault="00EA22E2" w:rsidP="00540479">
            <w:pPr>
              <w:suppressAutoHyphens/>
              <w:autoSpaceDE w:val="0"/>
              <w:autoSpaceDN w:val="0"/>
              <w:adjustRightInd w:val="0"/>
              <w:spacing w:after="0" w:line="240" w:lineRule="auto"/>
              <w:jc w:val="both"/>
              <w:rPr>
                <w:rFonts w:ascii="Times New Roman" w:eastAsia="Calibri" w:hAnsi="Times New Roman" w:cs="Times New Roman"/>
                <w:lang w:eastAsia="ru-RU"/>
              </w:rPr>
            </w:pPr>
            <w:r w:rsidRPr="004A3161">
              <w:rPr>
                <w:rFonts w:ascii="Times New Roman" w:eastAsia="Calibri" w:hAnsi="Times New Roman" w:cs="Times New Roman"/>
                <w:b/>
                <w:lang w:eastAsia="ru-RU"/>
              </w:rPr>
              <w:t>Подпрограмма I</w:t>
            </w:r>
            <w:r w:rsidRPr="004A3161">
              <w:rPr>
                <w:rFonts w:ascii="Times New Roman" w:eastAsia="Calibri" w:hAnsi="Times New Roman" w:cs="Times New Roman"/>
                <w:b/>
                <w:lang w:val="en-US" w:eastAsia="ru-RU"/>
              </w:rPr>
              <w:t>I</w:t>
            </w:r>
            <w:r w:rsidRPr="004A3161">
              <w:rPr>
                <w:rFonts w:ascii="Times New Roman" w:eastAsia="Calibri" w:hAnsi="Times New Roman" w:cs="Times New Roman"/>
                <w:lang w:eastAsia="ru-RU"/>
              </w:rPr>
              <w:t xml:space="preserve"> «Обеспечение жильем молодых семей»</w:t>
            </w:r>
          </w:p>
          <w:p w14:paraId="199866F5" w14:textId="77777777" w:rsidR="00EA22E2" w:rsidRPr="004A3161" w:rsidRDefault="00EA22E2" w:rsidP="00540479">
            <w:pPr>
              <w:suppressAutoHyphens/>
              <w:autoSpaceDE w:val="0"/>
              <w:autoSpaceDN w:val="0"/>
              <w:adjustRightInd w:val="0"/>
              <w:spacing w:after="0" w:line="240" w:lineRule="auto"/>
              <w:jc w:val="both"/>
              <w:rPr>
                <w:rFonts w:ascii="Times New Roman" w:eastAsia="Calibri" w:hAnsi="Times New Roman" w:cs="Times New Roman"/>
                <w:lang w:eastAsia="ru-RU"/>
              </w:rPr>
            </w:pPr>
            <w:r w:rsidRPr="004A3161">
              <w:rPr>
                <w:rFonts w:ascii="Times New Roman" w:eastAsia="Calibri" w:hAnsi="Times New Roman" w:cs="Times New Roman"/>
                <w:b/>
                <w:lang w:eastAsia="ru-RU"/>
              </w:rPr>
              <w:t xml:space="preserve">Подпрограмма </w:t>
            </w:r>
            <w:r w:rsidRPr="004A3161">
              <w:rPr>
                <w:rFonts w:ascii="Times New Roman" w:eastAsia="Calibri" w:hAnsi="Times New Roman" w:cs="Times New Roman"/>
                <w:b/>
                <w:lang w:val="en-US" w:eastAsia="ru-RU"/>
              </w:rPr>
              <w:t>III</w:t>
            </w:r>
            <w:r w:rsidRPr="004A3161">
              <w:rPr>
                <w:rFonts w:ascii="Times New Roman" w:eastAsia="Calibri" w:hAnsi="Times New Roman" w:cs="Times New Roman"/>
                <w:b/>
                <w:lang w:eastAsia="ru-RU"/>
              </w:rPr>
              <w:t xml:space="preserve"> </w:t>
            </w:r>
            <w:r w:rsidRPr="004A3161">
              <w:rPr>
                <w:rFonts w:ascii="Times New Roman" w:eastAsia="Calibri" w:hAnsi="Times New Roman" w:cs="Times New Roman"/>
                <w:lang w:eastAsia="ru-RU"/>
              </w:rPr>
              <w:t>«Обеспечение жильем детей–сирот и детей, оставшихся без попечения родителей, лиц из числа детей-сирот и детей, оставшихся без попечения родителей»</w:t>
            </w:r>
          </w:p>
          <w:p w14:paraId="06B28FA3" w14:textId="77777777" w:rsidR="00EA22E2" w:rsidRPr="004A3161" w:rsidRDefault="00EA22E2" w:rsidP="00540479">
            <w:pPr>
              <w:suppressAutoHyphens/>
              <w:autoSpaceDE w:val="0"/>
              <w:autoSpaceDN w:val="0"/>
              <w:adjustRightInd w:val="0"/>
              <w:spacing w:after="0" w:line="240" w:lineRule="auto"/>
              <w:jc w:val="both"/>
              <w:rPr>
                <w:rFonts w:ascii="Times New Roman" w:eastAsia="Calibri" w:hAnsi="Times New Roman" w:cs="Times New Roman"/>
                <w:lang w:eastAsia="ru-RU"/>
              </w:rPr>
            </w:pPr>
            <w:r w:rsidRPr="004A3161">
              <w:rPr>
                <w:rFonts w:ascii="Times New Roman" w:eastAsia="Calibri" w:hAnsi="Times New Roman" w:cs="Times New Roman"/>
                <w:b/>
                <w:lang w:eastAsia="ru-RU"/>
              </w:rPr>
              <w:t xml:space="preserve">Подпрограмма </w:t>
            </w:r>
            <w:r w:rsidRPr="004A3161">
              <w:rPr>
                <w:rFonts w:ascii="Times New Roman" w:eastAsia="Calibri" w:hAnsi="Times New Roman" w:cs="Times New Roman"/>
                <w:b/>
                <w:lang w:val="en-US" w:eastAsia="ru-RU"/>
              </w:rPr>
              <w:t>IV</w:t>
            </w:r>
            <w:r w:rsidRPr="004A3161">
              <w:rPr>
                <w:rFonts w:ascii="Times New Roman" w:eastAsia="Calibri" w:hAnsi="Times New Roman" w:cs="Times New Roman"/>
                <w:lang w:eastAsia="ru-RU"/>
              </w:rPr>
              <w:t xml:space="preserve"> «Социальная ипотека»</w:t>
            </w:r>
          </w:p>
          <w:p w14:paraId="0B3D1066" w14:textId="77777777" w:rsidR="00EA22E2" w:rsidRPr="004A3161" w:rsidRDefault="00EA22E2" w:rsidP="00540479">
            <w:pPr>
              <w:suppressAutoHyphens/>
              <w:autoSpaceDE w:val="0"/>
              <w:autoSpaceDN w:val="0"/>
              <w:adjustRightInd w:val="0"/>
              <w:spacing w:after="0" w:line="240" w:lineRule="auto"/>
              <w:jc w:val="both"/>
              <w:rPr>
                <w:rFonts w:ascii="Times New Roman" w:eastAsia="Calibri" w:hAnsi="Times New Roman" w:cs="Times New Roman"/>
                <w:lang w:eastAsia="ru-RU"/>
              </w:rPr>
            </w:pPr>
            <w:r w:rsidRPr="004A3161">
              <w:rPr>
                <w:rFonts w:ascii="Times New Roman" w:eastAsia="Calibri" w:hAnsi="Times New Roman" w:cs="Times New Roman"/>
                <w:b/>
                <w:lang w:eastAsia="ru-RU"/>
              </w:rPr>
              <w:t xml:space="preserve">Подпрограмма </w:t>
            </w:r>
            <w:r w:rsidRPr="004A3161">
              <w:rPr>
                <w:rFonts w:ascii="Times New Roman" w:eastAsia="Calibri" w:hAnsi="Times New Roman" w:cs="Times New Roman"/>
                <w:b/>
                <w:lang w:val="en-US" w:eastAsia="ru-RU"/>
              </w:rPr>
              <w:t>VII</w:t>
            </w:r>
            <w:r w:rsidRPr="004A3161">
              <w:rPr>
                <w:rFonts w:ascii="Times New Roman" w:eastAsia="Calibri" w:hAnsi="Times New Roman" w:cs="Times New Roman"/>
                <w:b/>
                <w:lang w:eastAsia="ru-RU"/>
              </w:rPr>
              <w:t xml:space="preserve"> </w:t>
            </w:r>
            <w:r w:rsidRPr="004A3161">
              <w:rPr>
                <w:rFonts w:ascii="Times New Roman" w:eastAsia="Calibri" w:hAnsi="Times New Roman" w:cs="Times New Roman"/>
                <w:lang w:eastAsia="ru-RU"/>
              </w:rPr>
              <w:t>«Улучшение жилищных условий отдельных категорий многодетных семей»</w:t>
            </w:r>
          </w:p>
          <w:p w14:paraId="40AAC4AA" w14:textId="77777777" w:rsidR="00EA22E2" w:rsidRPr="004A3161" w:rsidRDefault="00EA22E2" w:rsidP="00540479">
            <w:pPr>
              <w:suppressAutoHyphens/>
              <w:autoSpaceDE w:val="0"/>
              <w:autoSpaceDN w:val="0"/>
              <w:adjustRightInd w:val="0"/>
              <w:spacing w:after="0" w:line="240" w:lineRule="auto"/>
              <w:jc w:val="both"/>
              <w:rPr>
                <w:rFonts w:ascii="Times New Roman" w:eastAsia="Calibri" w:hAnsi="Times New Roman" w:cs="Times New Roman"/>
                <w:lang w:eastAsia="ru-RU"/>
              </w:rPr>
            </w:pPr>
            <w:r w:rsidRPr="004A3161">
              <w:rPr>
                <w:rFonts w:ascii="Times New Roman" w:eastAsia="Calibri" w:hAnsi="Times New Roman" w:cs="Times New Roman"/>
                <w:b/>
                <w:lang w:eastAsia="ru-RU"/>
              </w:rPr>
              <w:t xml:space="preserve">Подпрограмма </w:t>
            </w:r>
            <w:r w:rsidRPr="004A3161">
              <w:rPr>
                <w:rFonts w:ascii="Times New Roman" w:eastAsia="Calibri" w:hAnsi="Times New Roman" w:cs="Times New Roman"/>
                <w:b/>
                <w:lang w:val="en-US" w:eastAsia="ru-RU"/>
              </w:rPr>
              <w:t>VIII</w:t>
            </w:r>
            <w:r w:rsidRPr="004A3161">
              <w:rPr>
                <w:rFonts w:ascii="Times New Roman" w:eastAsia="Calibri" w:hAnsi="Times New Roman" w:cs="Times New Roman"/>
                <w:lang w:eastAsia="ru-RU"/>
              </w:rPr>
              <w:t xml:space="preserve"> </w:t>
            </w:r>
            <w:r w:rsidRPr="004A3161">
              <w:rPr>
                <w:rFonts w:ascii="Times New Roman" w:eastAsia="Calibri" w:hAnsi="Times New Roman" w:cs="Times New Roman"/>
              </w:rPr>
              <w:t>«Обеспечение жильем отдельных категорий граждан, установленных федеральным законодательством»</w:t>
            </w:r>
          </w:p>
        </w:tc>
      </w:tr>
      <w:tr w:rsidR="004A3161" w:rsidRPr="004A3161" w14:paraId="694012CA" w14:textId="77777777" w:rsidTr="00540479">
        <w:trPr>
          <w:jc w:val="center"/>
        </w:trPr>
        <w:tc>
          <w:tcPr>
            <w:tcW w:w="4536" w:type="dxa"/>
            <w:vMerge w:val="restart"/>
          </w:tcPr>
          <w:p w14:paraId="72AF8E43" w14:textId="77777777" w:rsidR="004A3161" w:rsidRPr="004A3161" w:rsidRDefault="004A3161" w:rsidP="00540479">
            <w:pPr>
              <w:widowControl w:val="0"/>
              <w:suppressAutoHyphens/>
              <w:autoSpaceDE w:val="0"/>
              <w:autoSpaceDN w:val="0"/>
              <w:spacing w:after="0" w:line="240" w:lineRule="auto"/>
              <w:jc w:val="both"/>
              <w:rPr>
                <w:rFonts w:ascii="Times New Roman" w:eastAsia="Times New Roman" w:hAnsi="Times New Roman" w:cs="Times New Roman"/>
                <w:sz w:val="24"/>
                <w:szCs w:val="24"/>
                <w:lang w:eastAsia="ru-RU"/>
              </w:rPr>
            </w:pPr>
          </w:p>
          <w:p w14:paraId="53F1984D" w14:textId="77777777" w:rsidR="004A3161" w:rsidRPr="004A3161" w:rsidRDefault="004A3161" w:rsidP="00540479">
            <w:pPr>
              <w:widowControl w:val="0"/>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4A3161">
              <w:rPr>
                <w:rFonts w:ascii="Times New Roman" w:eastAsia="Times New Roman" w:hAnsi="Times New Roman" w:cs="Times New Roman"/>
                <w:sz w:val="24"/>
                <w:szCs w:val="24"/>
                <w:lang w:eastAsia="ru-RU"/>
              </w:rPr>
              <w:t>Источники финансирования муниципальной программы,</w:t>
            </w:r>
          </w:p>
          <w:p w14:paraId="766C9477" w14:textId="77777777" w:rsidR="004A3161" w:rsidRPr="004A3161" w:rsidRDefault="004A3161" w:rsidP="00540479">
            <w:pPr>
              <w:widowControl w:val="0"/>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4A3161">
              <w:rPr>
                <w:rFonts w:ascii="Times New Roman" w:eastAsia="Times New Roman" w:hAnsi="Times New Roman" w:cs="Times New Roman"/>
                <w:sz w:val="24"/>
                <w:szCs w:val="24"/>
                <w:lang w:eastAsia="ru-RU"/>
              </w:rPr>
              <w:t>в том числе по годам:</w:t>
            </w:r>
          </w:p>
        </w:tc>
        <w:tc>
          <w:tcPr>
            <w:tcW w:w="10206" w:type="dxa"/>
            <w:gridSpan w:val="6"/>
          </w:tcPr>
          <w:p w14:paraId="3E8898E9" w14:textId="77777777" w:rsidR="004A3161" w:rsidRPr="004A3161" w:rsidRDefault="004A3161" w:rsidP="00540479">
            <w:pPr>
              <w:widowControl w:val="0"/>
              <w:suppressAutoHyphens/>
              <w:autoSpaceDE w:val="0"/>
              <w:autoSpaceDN w:val="0"/>
              <w:spacing w:after="0" w:line="240" w:lineRule="auto"/>
              <w:jc w:val="both"/>
              <w:rPr>
                <w:rFonts w:ascii="Times New Roman" w:eastAsia="Times New Roman" w:hAnsi="Times New Roman" w:cs="Times New Roman"/>
                <w:sz w:val="24"/>
                <w:szCs w:val="24"/>
                <w:lang w:eastAsia="ru-RU"/>
              </w:rPr>
            </w:pPr>
          </w:p>
          <w:p w14:paraId="195EE9E7" w14:textId="77777777" w:rsidR="004A3161" w:rsidRPr="004A3161" w:rsidRDefault="004A3161" w:rsidP="00540479">
            <w:pPr>
              <w:widowControl w:val="0"/>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4A3161">
              <w:rPr>
                <w:rFonts w:ascii="Times New Roman" w:eastAsia="Times New Roman" w:hAnsi="Times New Roman" w:cs="Times New Roman"/>
                <w:sz w:val="24"/>
                <w:szCs w:val="24"/>
                <w:lang w:eastAsia="ru-RU"/>
              </w:rPr>
              <w:t>Расходы (тыс. рублей)</w:t>
            </w:r>
          </w:p>
        </w:tc>
      </w:tr>
      <w:tr w:rsidR="004A3161" w:rsidRPr="004A3161" w14:paraId="0CCF2753" w14:textId="77777777" w:rsidTr="00540479">
        <w:trPr>
          <w:trHeight w:val="604"/>
          <w:jc w:val="center"/>
        </w:trPr>
        <w:tc>
          <w:tcPr>
            <w:tcW w:w="4536" w:type="dxa"/>
            <w:vMerge/>
          </w:tcPr>
          <w:p w14:paraId="5A1DC159" w14:textId="77777777" w:rsidR="004A3161" w:rsidRPr="004A3161" w:rsidRDefault="004A3161" w:rsidP="00540479">
            <w:pPr>
              <w:suppressAutoHyphens/>
              <w:spacing w:after="0" w:line="240" w:lineRule="auto"/>
              <w:jc w:val="both"/>
              <w:rPr>
                <w:rFonts w:ascii="Times New Roman" w:eastAsia="Calibri" w:hAnsi="Times New Roman" w:cs="Times New Roman"/>
                <w:sz w:val="24"/>
                <w:szCs w:val="24"/>
              </w:rPr>
            </w:pPr>
          </w:p>
        </w:tc>
        <w:tc>
          <w:tcPr>
            <w:tcW w:w="1701" w:type="dxa"/>
            <w:vAlign w:val="center"/>
          </w:tcPr>
          <w:p w14:paraId="428F57BC" w14:textId="77777777" w:rsidR="004A3161" w:rsidRPr="004A3161" w:rsidRDefault="004A3161" w:rsidP="00540479">
            <w:pPr>
              <w:widowControl w:val="0"/>
              <w:suppressAutoHyphens/>
              <w:autoSpaceDE w:val="0"/>
              <w:autoSpaceDN w:val="0"/>
              <w:spacing w:after="0" w:line="240" w:lineRule="auto"/>
              <w:jc w:val="both"/>
              <w:rPr>
                <w:rFonts w:ascii="Times New Roman" w:eastAsia="Times New Roman" w:hAnsi="Times New Roman" w:cs="Times New Roman"/>
                <w:b/>
                <w:sz w:val="24"/>
                <w:szCs w:val="24"/>
                <w:lang w:eastAsia="ru-RU"/>
              </w:rPr>
            </w:pPr>
            <w:r w:rsidRPr="004A3161">
              <w:rPr>
                <w:rFonts w:ascii="Times New Roman" w:eastAsia="Times New Roman" w:hAnsi="Times New Roman" w:cs="Times New Roman"/>
                <w:b/>
                <w:sz w:val="24"/>
                <w:szCs w:val="24"/>
                <w:lang w:eastAsia="ru-RU"/>
              </w:rPr>
              <w:t>Всего</w:t>
            </w:r>
          </w:p>
        </w:tc>
        <w:tc>
          <w:tcPr>
            <w:tcW w:w="1560" w:type="dxa"/>
            <w:vAlign w:val="center"/>
          </w:tcPr>
          <w:p w14:paraId="1025B06D" w14:textId="77777777" w:rsidR="004A3161" w:rsidRPr="004A3161" w:rsidRDefault="004A3161" w:rsidP="00540479">
            <w:pPr>
              <w:suppressAutoHyphens/>
              <w:spacing w:after="0" w:line="240" w:lineRule="auto"/>
              <w:jc w:val="both"/>
              <w:rPr>
                <w:rFonts w:ascii="Times New Roman" w:eastAsia="Calibri" w:hAnsi="Times New Roman" w:cs="Times New Roman"/>
                <w:b/>
                <w:sz w:val="24"/>
                <w:szCs w:val="24"/>
              </w:rPr>
            </w:pPr>
            <w:r w:rsidRPr="004A3161">
              <w:rPr>
                <w:rFonts w:ascii="Times New Roman" w:eastAsia="Calibri" w:hAnsi="Times New Roman" w:cs="Times New Roman"/>
                <w:b/>
                <w:sz w:val="24"/>
                <w:szCs w:val="24"/>
              </w:rPr>
              <w:t>2020</w:t>
            </w:r>
          </w:p>
        </w:tc>
        <w:tc>
          <w:tcPr>
            <w:tcW w:w="1701" w:type="dxa"/>
            <w:vAlign w:val="center"/>
          </w:tcPr>
          <w:p w14:paraId="10EDF302" w14:textId="77777777" w:rsidR="004A3161" w:rsidRPr="004A3161" w:rsidRDefault="004A3161" w:rsidP="00540479">
            <w:pPr>
              <w:suppressAutoHyphens/>
              <w:spacing w:after="0" w:line="240" w:lineRule="auto"/>
              <w:jc w:val="both"/>
              <w:rPr>
                <w:rFonts w:ascii="Times New Roman" w:eastAsia="Calibri" w:hAnsi="Times New Roman" w:cs="Times New Roman"/>
                <w:b/>
                <w:sz w:val="24"/>
                <w:szCs w:val="24"/>
              </w:rPr>
            </w:pPr>
            <w:r w:rsidRPr="004A3161">
              <w:rPr>
                <w:rFonts w:ascii="Times New Roman" w:eastAsia="Calibri" w:hAnsi="Times New Roman" w:cs="Times New Roman"/>
                <w:b/>
                <w:sz w:val="24"/>
                <w:szCs w:val="24"/>
              </w:rPr>
              <w:t>2021</w:t>
            </w:r>
          </w:p>
        </w:tc>
        <w:tc>
          <w:tcPr>
            <w:tcW w:w="1701" w:type="dxa"/>
            <w:vAlign w:val="center"/>
          </w:tcPr>
          <w:p w14:paraId="13904A0D" w14:textId="77777777" w:rsidR="004A3161" w:rsidRPr="004A3161" w:rsidRDefault="004A3161" w:rsidP="00540479">
            <w:pPr>
              <w:widowControl w:val="0"/>
              <w:suppressAutoHyphens/>
              <w:autoSpaceDE w:val="0"/>
              <w:autoSpaceDN w:val="0"/>
              <w:spacing w:after="0" w:line="240" w:lineRule="auto"/>
              <w:jc w:val="both"/>
              <w:rPr>
                <w:rFonts w:ascii="Times New Roman" w:eastAsia="Times New Roman" w:hAnsi="Times New Roman" w:cs="Times New Roman"/>
                <w:b/>
                <w:sz w:val="24"/>
                <w:szCs w:val="24"/>
                <w:lang w:eastAsia="ru-RU"/>
              </w:rPr>
            </w:pPr>
            <w:r w:rsidRPr="004A3161">
              <w:rPr>
                <w:rFonts w:ascii="Times New Roman" w:eastAsia="Times New Roman" w:hAnsi="Times New Roman" w:cs="Times New Roman"/>
                <w:b/>
                <w:sz w:val="24"/>
                <w:szCs w:val="24"/>
                <w:lang w:eastAsia="ru-RU"/>
              </w:rPr>
              <w:t>2022</w:t>
            </w:r>
          </w:p>
        </w:tc>
        <w:tc>
          <w:tcPr>
            <w:tcW w:w="1701" w:type="dxa"/>
            <w:vAlign w:val="center"/>
          </w:tcPr>
          <w:p w14:paraId="2175A2A6" w14:textId="77777777" w:rsidR="004A3161" w:rsidRPr="004A3161" w:rsidRDefault="004A3161" w:rsidP="00540479">
            <w:pPr>
              <w:widowControl w:val="0"/>
              <w:suppressAutoHyphens/>
              <w:autoSpaceDE w:val="0"/>
              <w:autoSpaceDN w:val="0"/>
              <w:spacing w:after="0" w:line="240" w:lineRule="auto"/>
              <w:jc w:val="both"/>
              <w:rPr>
                <w:rFonts w:ascii="Times New Roman" w:eastAsia="Times New Roman" w:hAnsi="Times New Roman" w:cs="Times New Roman"/>
                <w:b/>
                <w:sz w:val="24"/>
                <w:szCs w:val="24"/>
                <w:lang w:eastAsia="ru-RU"/>
              </w:rPr>
            </w:pPr>
            <w:r w:rsidRPr="004A3161">
              <w:rPr>
                <w:rFonts w:ascii="Times New Roman" w:eastAsia="Times New Roman" w:hAnsi="Times New Roman" w:cs="Times New Roman"/>
                <w:b/>
                <w:sz w:val="24"/>
                <w:szCs w:val="24"/>
                <w:lang w:eastAsia="ru-RU"/>
              </w:rPr>
              <w:t>2023</w:t>
            </w:r>
          </w:p>
        </w:tc>
        <w:tc>
          <w:tcPr>
            <w:tcW w:w="1842" w:type="dxa"/>
            <w:vAlign w:val="center"/>
          </w:tcPr>
          <w:p w14:paraId="38ED908C" w14:textId="77777777" w:rsidR="004A3161" w:rsidRPr="004A3161" w:rsidRDefault="004A3161" w:rsidP="00540479">
            <w:pPr>
              <w:widowControl w:val="0"/>
              <w:suppressAutoHyphens/>
              <w:autoSpaceDE w:val="0"/>
              <w:autoSpaceDN w:val="0"/>
              <w:spacing w:after="0" w:line="240" w:lineRule="auto"/>
              <w:jc w:val="both"/>
              <w:rPr>
                <w:rFonts w:ascii="Times New Roman" w:eastAsia="Times New Roman" w:hAnsi="Times New Roman" w:cs="Times New Roman"/>
                <w:b/>
                <w:sz w:val="24"/>
                <w:szCs w:val="24"/>
                <w:lang w:eastAsia="ru-RU"/>
              </w:rPr>
            </w:pPr>
            <w:r w:rsidRPr="004A3161">
              <w:rPr>
                <w:rFonts w:ascii="Times New Roman" w:eastAsia="Times New Roman" w:hAnsi="Times New Roman" w:cs="Times New Roman"/>
                <w:b/>
                <w:sz w:val="24"/>
                <w:szCs w:val="24"/>
                <w:lang w:eastAsia="ru-RU"/>
              </w:rPr>
              <w:t>2024</w:t>
            </w:r>
          </w:p>
        </w:tc>
      </w:tr>
      <w:tr w:rsidR="004A3161" w:rsidRPr="004A3161" w14:paraId="2AC11D63" w14:textId="77777777" w:rsidTr="00540479">
        <w:trPr>
          <w:trHeight w:val="362"/>
          <w:jc w:val="center"/>
        </w:trPr>
        <w:tc>
          <w:tcPr>
            <w:tcW w:w="4536" w:type="dxa"/>
          </w:tcPr>
          <w:p w14:paraId="0224542D" w14:textId="77777777" w:rsidR="004A3161" w:rsidRPr="004A3161" w:rsidRDefault="004A3161" w:rsidP="00540479">
            <w:pPr>
              <w:widowControl w:val="0"/>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4A3161">
              <w:rPr>
                <w:rFonts w:ascii="Times New Roman" w:eastAsia="Times New Roman" w:hAnsi="Times New Roman" w:cs="Times New Roman"/>
                <w:sz w:val="24"/>
                <w:szCs w:val="24"/>
                <w:lang w:eastAsia="ru-RU"/>
              </w:rPr>
              <w:t>Средства федерального бюджета</w:t>
            </w:r>
          </w:p>
        </w:tc>
        <w:tc>
          <w:tcPr>
            <w:tcW w:w="1701" w:type="dxa"/>
          </w:tcPr>
          <w:p w14:paraId="46BDFE97" w14:textId="77777777" w:rsidR="004A3161" w:rsidRPr="004A3161" w:rsidRDefault="004A3161" w:rsidP="00540479">
            <w:pPr>
              <w:widowControl w:val="0"/>
              <w:suppressAutoHyphens/>
              <w:autoSpaceDE w:val="0"/>
              <w:autoSpaceDN w:val="0"/>
              <w:spacing w:after="0" w:line="240" w:lineRule="auto"/>
              <w:jc w:val="both"/>
              <w:rPr>
                <w:rFonts w:ascii="Times New Roman" w:eastAsia="Times New Roman" w:hAnsi="Times New Roman" w:cs="Times New Roman"/>
                <w:b/>
                <w:sz w:val="24"/>
                <w:szCs w:val="24"/>
                <w:lang w:eastAsia="ru-RU"/>
              </w:rPr>
            </w:pPr>
            <w:r w:rsidRPr="004A3161">
              <w:rPr>
                <w:rFonts w:ascii="Times New Roman" w:eastAsia="Times New Roman" w:hAnsi="Times New Roman" w:cs="Times New Roman"/>
                <w:b/>
                <w:sz w:val="24"/>
                <w:szCs w:val="24"/>
                <w:lang w:eastAsia="ru-RU"/>
              </w:rPr>
              <w:t>21 118,50</w:t>
            </w:r>
          </w:p>
        </w:tc>
        <w:tc>
          <w:tcPr>
            <w:tcW w:w="1560" w:type="dxa"/>
          </w:tcPr>
          <w:p w14:paraId="01DCC233" w14:textId="77777777" w:rsidR="004A3161" w:rsidRPr="004A3161" w:rsidRDefault="004A3161" w:rsidP="00540479">
            <w:pPr>
              <w:suppressAutoHyphens/>
              <w:spacing w:after="0" w:line="240" w:lineRule="auto"/>
              <w:jc w:val="both"/>
              <w:rPr>
                <w:rFonts w:ascii="Times New Roman" w:eastAsia="Calibri" w:hAnsi="Times New Roman" w:cs="Times New Roman"/>
                <w:sz w:val="24"/>
                <w:szCs w:val="24"/>
              </w:rPr>
            </w:pPr>
            <w:r w:rsidRPr="004A3161">
              <w:rPr>
                <w:rFonts w:ascii="Times New Roman" w:eastAsia="Calibri" w:hAnsi="Times New Roman" w:cs="Times New Roman"/>
                <w:sz w:val="24"/>
                <w:szCs w:val="24"/>
              </w:rPr>
              <w:t>2 656,60</w:t>
            </w:r>
          </w:p>
        </w:tc>
        <w:tc>
          <w:tcPr>
            <w:tcW w:w="1701" w:type="dxa"/>
          </w:tcPr>
          <w:p w14:paraId="0D12D2C1" w14:textId="77777777" w:rsidR="004A3161" w:rsidRPr="004A3161" w:rsidRDefault="004A3161" w:rsidP="00540479">
            <w:pPr>
              <w:suppressAutoHyphens/>
              <w:spacing w:after="0" w:line="240" w:lineRule="auto"/>
              <w:jc w:val="both"/>
              <w:rPr>
                <w:rFonts w:ascii="Times New Roman" w:eastAsia="Calibri" w:hAnsi="Times New Roman" w:cs="Times New Roman"/>
                <w:sz w:val="24"/>
                <w:szCs w:val="24"/>
              </w:rPr>
            </w:pPr>
            <w:r w:rsidRPr="004A3161">
              <w:rPr>
                <w:rFonts w:ascii="Times New Roman" w:eastAsia="Calibri" w:hAnsi="Times New Roman" w:cs="Times New Roman"/>
                <w:sz w:val="24"/>
                <w:szCs w:val="24"/>
              </w:rPr>
              <w:t>1 317,90</w:t>
            </w:r>
          </w:p>
        </w:tc>
        <w:tc>
          <w:tcPr>
            <w:tcW w:w="1701" w:type="dxa"/>
          </w:tcPr>
          <w:p w14:paraId="262C00BF" w14:textId="77777777" w:rsidR="004A3161" w:rsidRPr="004A3161" w:rsidRDefault="004A3161" w:rsidP="00540479">
            <w:pPr>
              <w:suppressAutoHyphens/>
              <w:spacing w:after="0" w:line="240" w:lineRule="auto"/>
              <w:jc w:val="both"/>
              <w:rPr>
                <w:rFonts w:ascii="Times New Roman" w:eastAsia="Calibri" w:hAnsi="Times New Roman" w:cs="Times New Roman"/>
                <w:sz w:val="24"/>
                <w:szCs w:val="24"/>
              </w:rPr>
            </w:pPr>
            <w:r w:rsidRPr="004A3161">
              <w:rPr>
                <w:rFonts w:ascii="Times New Roman" w:eastAsia="Calibri" w:hAnsi="Times New Roman" w:cs="Times New Roman"/>
                <w:sz w:val="24"/>
                <w:szCs w:val="24"/>
              </w:rPr>
              <w:t>2 389,00</w:t>
            </w:r>
          </w:p>
        </w:tc>
        <w:tc>
          <w:tcPr>
            <w:tcW w:w="1701" w:type="dxa"/>
          </w:tcPr>
          <w:p w14:paraId="01256690" w14:textId="77777777" w:rsidR="004A3161" w:rsidRPr="004A3161" w:rsidRDefault="004A3161" w:rsidP="00540479">
            <w:pPr>
              <w:widowControl w:val="0"/>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4A3161">
              <w:rPr>
                <w:rFonts w:ascii="Times New Roman" w:eastAsia="Times New Roman" w:hAnsi="Times New Roman" w:cs="Times New Roman"/>
                <w:sz w:val="24"/>
                <w:szCs w:val="24"/>
                <w:lang w:eastAsia="ru-RU"/>
              </w:rPr>
              <w:t>8 591,00</w:t>
            </w:r>
          </w:p>
        </w:tc>
        <w:tc>
          <w:tcPr>
            <w:tcW w:w="1842" w:type="dxa"/>
          </w:tcPr>
          <w:p w14:paraId="12DC5BF9" w14:textId="77777777" w:rsidR="004A3161" w:rsidRPr="004A3161" w:rsidRDefault="004A3161" w:rsidP="00540479">
            <w:pPr>
              <w:widowControl w:val="0"/>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4A3161">
              <w:rPr>
                <w:rFonts w:ascii="Times New Roman" w:eastAsia="Times New Roman" w:hAnsi="Times New Roman" w:cs="Times New Roman"/>
                <w:sz w:val="24"/>
                <w:szCs w:val="24"/>
                <w:lang w:eastAsia="ru-RU"/>
              </w:rPr>
              <w:t>6 164,00</w:t>
            </w:r>
          </w:p>
        </w:tc>
      </w:tr>
      <w:tr w:rsidR="004A3161" w:rsidRPr="004A3161" w14:paraId="4EA65DB5" w14:textId="77777777" w:rsidTr="00540479">
        <w:trPr>
          <w:trHeight w:val="418"/>
          <w:jc w:val="center"/>
        </w:trPr>
        <w:tc>
          <w:tcPr>
            <w:tcW w:w="4536" w:type="dxa"/>
            <w:vAlign w:val="center"/>
          </w:tcPr>
          <w:p w14:paraId="4D9135F5" w14:textId="77777777" w:rsidR="004A3161" w:rsidRPr="004A3161" w:rsidRDefault="004A3161" w:rsidP="00540479">
            <w:pPr>
              <w:widowControl w:val="0"/>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4A3161">
              <w:rPr>
                <w:rFonts w:ascii="Times New Roman" w:eastAsia="Times New Roman" w:hAnsi="Times New Roman" w:cs="Times New Roman"/>
                <w:sz w:val="24"/>
                <w:szCs w:val="24"/>
                <w:lang w:eastAsia="ru-RU"/>
              </w:rPr>
              <w:t>Средства бюджета Московской области</w:t>
            </w:r>
          </w:p>
        </w:tc>
        <w:tc>
          <w:tcPr>
            <w:tcW w:w="1701" w:type="dxa"/>
            <w:vAlign w:val="center"/>
          </w:tcPr>
          <w:p w14:paraId="56CFCD6C" w14:textId="193D81D0" w:rsidR="004A3161" w:rsidRPr="004A3161" w:rsidRDefault="000C6C92" w:rsidP="00540479">
            <w:pPr>
              <w:widowControl w:val="0"/>
              <w:suppressAutoHyphens/>
              <w:autoSpaceDE w:val="0"/>
              <w:autoSpaceDN w:val="0"/>
              <w:spacing w:after="0" w:line="240" w:lineRule="auto"/>
              <w:jc w:val="both"/>
              <w:rPr>
                <w:rFonts w:ascii="Times New Roman" w:eastAsia="Times New Roman" w:hAnsi="Times New Roman" w:cs="Times New Roman"/>
                <w:b/>
                <w:sz w:val="24"/>
                <w:szCs w:val="24"/>
                <w:lang w:eastAsia="ru-RU"/>
              </w:rPr>
            </w:pPr>
            <w:r w:rsidRPr="000C6C92">
              <w:rPr>
                <w:rFonts w:ascii="Times New Roman" w:eastAsia="Times New Roman" w:hAnsi="Times New Roman" w:cs="Times New Roman"/>
                <w:b/>
                <w:sz w:val="24"/>
                <w:szCs w:val="24"/>
                <w:highlight w:val="yellow"/>
                <w:lang w:eastAsia="ru-RU"/>
              </w:rPr>
              <w:t>446 812</w:t>
            </w:r>
            <w:r w:rsidR="004A3161" w:rsidRPr="000C6C92">
              <w:rPr>
                <w:rFonts w:ascii="Times New Roman" w:eastAsia="Times New Roman" w:hAnsi="Times New Roman" w:cs="Times New Roman"/>
                <w:b/>
                <w:sz w:val="24"/>
                <w:szCs w:val="24"/>
                <w:highlight w:val="yellow"/>
                <w:lang w:eastAsia="ru-RU"/>
              </w:rPr>
              <w:t>,10</w:t>
            </w:r>
          </w:p>
        </w:tc>
        <w:tc>
          <w:tcPr>
            <w:tcW w:w="1560" w:type="dxa"/>
          </w:tcPr>
          <w:p w14:paraId="7D0884C4" w14:textId="77777777" w:rsidR="004A3161" w:rsidRPr="004A3161" w:rsidRDefault="004A3161" w:rsidP="00540479">
            <w:pPr>
              <w:suppressAutoHyphens/>
              <w:spacing w:after="0" w:line="240" w:lineRule="auto"/>
              <w:jc w:val="both"/>
              <w:rPr>
                <w:rFonts w:ascii="Times New Roman" w:eastAsia="Calibri" w:hAnsi="Times New Roman" w:cs="Times New Roman"/>
                <w:sz w:val="24"/>
                <w:szCs w:val="24"/>
              </w:rPr>
            </w:pPr>
            <w:r w:rsidRPr="004A3161">
              <w:rPr>
                <w:rFonts w:ascii="Times New Roman" w:eastAsia="Calibri" w:hAnsi="Times New Roman" w:cs="Times New Roman"/>
                <w:sz w:val="24"/>
                <w:szCs w:val="24"/>
              </w:rPr>
              <w:t>63 053,60</w:t>
            </w:r>
          </w:p>
        </w:tc>
        <w:tc>
          <w:tcPr>
            <w:tcW w:w="1701" w:type="dxa"/>
          </w:tcPr>
          <w:p w14:paraId="4ADA5FEB" w14:textId="77777777" w:rsidR="004A3161" w:rsidRPr="004A3161" w:rsidRDefault="004A3161" w:rsidP="00540479">
            <w:pPr>
              <w:suppressAutoHyphens/>
              <w:spacing w:after="0" w:line="240" w:lineRule="auto"/>
              <w:jc w:val="both"/>
              <w:rPr>
                <w:rFonts w:ascii="Times New Roman" w:eastAsia="Calibri" w:hAnsi="Times New Roman" w:cs="Times New Roman"/>
                <w:sz w:val="24"/>
                <w:szCs w:val="24"/>
              </w:rPr>
            </w:pPr>
            <w:r w:rsidRPr="004A3161">
              <w:rPr>
                <w:rFonts w:ascii="Times New Roman" w:eastAsia="Calibri" w:hAnsi="Times New Roman" w:cs="Times New Roman"/>
                <w:sz w:val="24"/>
                <w:szCs w:val="24"/>
              </w:rPr>
              <w:t>85 122,80</w:t>
            </w:r>
          </w:p>
        </w:tc>
        <w:tc>
          <w:tcPr>
            <w:tcW w:w="1701" w:type="dxa"/>
          </w:tcPr>
          <w:p w14:paraId="369E9902" w14:textId="227A685C" w:rsidR="004A3161" w:rsidRPr="004A3161" w:rsidRDefault="000C6C92" w:rsidP="00540479">
            <w:pPr>
              <w:suppressAutoHyphens/>
              <w:spacing w:after="0" w:line="240" w:lineRule="auto"/>
              <w:jc w:val="both"/>
              <w:rPr>
                <w:rFonts w:ascii="Times New Roman" w:eastAsia="Calibri" w:hAnsi="Times New Roman" w:cs="Times New Roman"/>
                <w:sz w:val="24"/>
                <w:szCs w:val="24"/>
              </w:rPr>
            </w:pPr>
            <w:r w:rsidRPr="000C6C92">
              <w:rPr>
                <w:rFonts w:ascii="Times New Roman" w:eastAsia="Calibri" w:hAnsi="Times New Roman" w:cs="Times New Roman"/>
                <w:sz w:val="24"/>
                <w:szCs w:val="24"/>
                <w:highlight w:val="yellow"/>
              </w:rPr>
              <w:t>162 917</w:t>
            </w:r>
            <w:r w:rsidR="004A3161" w:rsidRPr="000C6C92">
              <w:rPr>
                <w:rFonts w:ascii="Times New Roman" w:eastAsia="Calibri" w:hAnsi="Times New Roman" w:cs="Times New Roman"/>
                <w:sz w:val="24"/>
                <w:szCs w:val="24"/>
                <w:highlight w:val="yellow"/>
              </w:rPr>
              <w:t>,70</w:t>
            </w:r>
          </w:p>
        </w:tc>
        <w:tc>
          <w:tcPr>
            <w:tcW w:w="1701" w:type="dxa"/>
            <w:vAlign w:val="center"/>
          </w:tcPr>
          <w:p w14:paraId="7D60A502" w14:textId="77777777" w:rsidR="004A3161" w:rsidRPr="004A3161" w:rsidRDefault="004A3161" w:rsidP="00540479">
            <w:pPr>
              <w:widowControl w:val="0"/>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4A3161">
              <w:rPr>
                <w:rFonts w:ascii="Times New Roman" w:eastAsia="Times New Roman" w:hAnsi="Times New Roman" w:cs="Times New Roman"/>
                <w:sz w:val="24"/>
                <w:szCs w:val="24"/>
                <w:lang w:eastAsia="ru-RU"/>
              </w:rPr>
              <w:t>65 186,00</w:t>
            </w:r>
          </w:p>
        </w:tc>
        <w:tc>
          <w:tcPr>
            <w:tcW w:w="1842" w:type="dxa"/>
            <w:vAlign w:val="center"/>
          </w:tcPr>
          <w:p w14:paraId="7FA74245" w14:textId="77777777" w:rsidR="004A3161" w:rsidRPr="004A3161" w:rsidRDefault="004A3161" w:rsidP="00540479">
            <w:pPr>
              <w:widowControl w:val="0"/>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4A3161">
              <w:rPr>
                <w:rFonts w:ascii="Times New Roman" w:eastAsia="Times New Roman" w:hAnsi="Times New Roman" w:cs="Times New Roman"/>
                <w:sz w:val="24"/>
                <w:szCs w:val="24"/>
                <w:lang w:eastAsia="ru-RU"/>
              </w:rPr>
              <w:t>70 532,00</w:t>
            </w:r>
          </w:p>
        </w:tc>
      </w:tr>
      <w:tr w:rsidR="004A3161" w:rsidRPr="004A3161" w14:paraId="6C7FC82E" w14:textId="77777777" w:rsidTr="00540479">
        <w:trPr>
          <w:trHeight w:val="435"/>
          <w:jc w:val="center"/>
        </w:trPr>
        <w:tc>
          <w:tcPr>
            <w:tcW w:w="4536" w:type="dxa"/>
          </w:tcPr>
          <w:p w14:paraId="5F65C058" w14:textId="77777777" w:rsidR="004A3161" w:rsidRPr="004A3161" w:rsidRDefault="004A3161" w:rsidP="00540479">
            <w:pPr>
              <w:suppressAutoHyphens/>
              <w:spacing w:after="0" w:line="240" w:lineRule="auto"/>
              <w:jc w:val="both"/>
              <w:rPr>
                <w:rFonts w:ascii="Times New Roman" w:eastAsia="Calibri" w:hAnsi="Times New Roman" w:cs="Times New Roman"/>
                <w:sz w:val="24"/>
                <w:szCs w:val="24"/>
              </w:rPr>
            </w:pPr>
            <w:r w:rsidRPr="004A3161">
              <w:rPr>
                <w:rFonts w:ascii="Times New Roman" w:eastAsia="Calibri" w:hAnsi="Times New Roman" w:cs="Times New Roman"/>
                <w:sz w:val="24"/>
                <w:szCs w:val="24"/>
              </w:rPr>
              <w:t>Средства бюджета городского округа Красногорск</w:t>
            </w:r>
          </w:p>
        </w:tc>
        <w:tc>
          <w:tcPr>
            <w:tcW w:w="1701" w:type="dxa"/>
          </w:tcPr>
          <w:p w14:paraId="5D90D6C5" w14:textId="77777777" w:rsidR="004A3161" w:rsidRPr="004A3161" w:rsidRDefault="004A3161" w:rsidP="00540479">
            <w:pPr>
              <w:suppressAutoHyphens/>
              <w:spacing w:after="0" w:line="240" w:lineRule="auto"/>
              <w:jc w:val="both"/>
              <w:rPr>
                <w:rFonts w:ascii="Times New Roman" w:eastAsia="Calibri" w:hAnsi="Times New Roman" w:cs="Times New Roman"/>
                <w:b/>
                <w:sz w:val="24"/>
                <w:szCs w:val="24"/>
              </w:rPr>
            </w:pPr>
            <w:r w:rsidRPr="004A3161">
              <w:rPr>
                <w:rFonts w:ascii="Times New Roman" w:eastAsia="Calibri" w:hAnsi="Times New Roman" w:cs="Times New Roman"/>
                <w:b/>
                <w:sz w:val="24"/>
                <w:szCs w:val="24"/>
              </w:rPr>
              <w:t>56 593,17</w:t>
            </w:r>
          </w:p>
        </w:tc>
        <w:tc>
          <w:tcPr>
            <w:tcW w:w="1560" w:type="dxa"/>
          </w:tcPr>
          <w:p w14:paraId="188C2580" w14:textId="77777777" w:rsidR="004A3161" w:rsidRPr="004A3161" w:rsidRDefault="004A3161" w:rsidP="00540479">
            <w:pPr>
              <w:suppressAutoHyphens/>
              <w:spacing w:after="0" w:line="240" w:lineRule="auto"/>
              <w:jc w:val="both"/>
              <w:rPr>
                <w:rFonts w:ascii="Times New Roman" w:eastAsia="Calibri" w:hAnsi="Times New Roman" w:cs="Times New Roman"/>
                <w:sz w:val="24"/>
                <w:szCs w:val="24"/>
              </w:rPr>
            </w:pPr>
            <w:r w:rsidRPr="004A3161">
              <w:rPr>
                <w:rFonts w:ascii="Times New Roman" w:eastAsia="Calibri" w:hAnsi="Times New Roman" w:cs="Times New Roman"/>
                <w:sz w:val="24"/>
                <w:szCs w:val="24"/>
              </w:rPr>
              <w:t>6 465,67</w:t>
            </w:r>
          </w:p>
        </w:tc>
        <w:tc>
          <w:tcPr>
            <w:tcW w:w="1701" w:type="dxa"/>
          </w:tcPr>
          <w:p w14:paraId="5387627C" w14:textId="77777777" w:rsidR="004A3161" w:rsidRPr="004A3161" w:rsidRDefault="004A3161" w:rsidP="00540479">
            <w:pPr>
              <w:suppressAutoHyphens/>
              <w:spacing w:after="0" w:line="240" w:lineRule="auto"/>
              <w:jc w:val="both"/>
              <w:rPr>
                <w:rFonts w:ascii="Times New Roman" w:eastAsia="Calibri" w:hAnsi="Times New Roman" w:cs="Times New Roman"/>
                <w:sz w:val="24"/>
                <w:szCs w:val="24"/>
              </w:rPr>
            </w:pPr>
            <w:r w:rsidRPr="004A3161">
              <w:rPr>
                <w:rFonts w:ascii="Times New Roman" w:eastAsia="Calibri" w:hAnsi="Times New Roman" w:cs="Times New Roman"/>
                <w:sz w:val="24"/>
                <w:szCs w:val="24"/>
              </w:rPr>
              <w:t>6 502,80</w:t>
            </w:r>
          </w:p>
        </w:tc>
        <w:tc>
          <w:tcPr>
            <w:tcW w:w="1701" w:type="dxa"/>
          </w:tcPr>
          <w:p w14:paraId="0BDA17BA" w14:textId="77777777" w:rsidR="004A3161" w:rsidRPr="004A3161" w:rsidRDefault="004A3161" w:rsidP="00540479">
            <w:pPr>
              <w:suppressAutoHyphens/>
              <w:spacing w:after="0" w:line="240" w:lineRule="auto"/>
              <w:jc w:val="both"/>
              <w:rPr>
                <w:rFonts w:ascii="Times New Roman" w:eastAsia="Calibri" w:hAnsi="Times New Roman" w:cs="Times New Roman"/>
                <w:sz w:val="24"/>
                <w:szCs w:val="24"/>
              </w:rPr>
            </w:pPr>
            <w:r w:rsidRPr="004A3161">
              <w:rPr>
                <w:rFonts w:ascii="Times New Roman" w:eastAsia="Calibri" w:hAnsi="Times New Roman" w:cs="Times New Roman"/>
                <w:sz w:val="24"/>
                <w:szCs w:val="24"/>
              </w:rPr>
              <w:t>9 635,70</w:t>
            </w:r>
          </w:p>
        </w:tc>
        <w:tc>
          <w:tcPr>
            <w:tcW w:w="1701" w:type="dxa"/>
          </w:tcPr>
          <w:p w14:paraId="48CCE488" w14:textId="77777777" w:rsidR="004A3161" w:rsidRPr="004A3161" w:rsidRDefault="004A3161" w:rsidP="00540479">
            <w:pPr>
              <w:suppressAutoHyphens/>
              <w:spacing w:after="0" w:line="240" w:lineRule="auto"/>
              <w:jc w:val="both"/>
              <w:rPr>
                <w:rFonts w:ascii="Times New Roman" w:eastAsia="Calibri" w:hAnsi="Times New Roman" w:cs="Times New Roman"/>
                <w:sz w:val="24"/>
                <w:szCs w:val="24"/>
              </w:rPr>
            </w:pPr>
            <w:r w:rsidRPr="004A3161">
              <w:rPr>
                <w:rFonts w:ascii="Times New Roman" w:eastAsia="Calibri" w:hAnsi="Times New Roman" w:cs="Times New Roman"/>
                <w:sz w:val="24"/>
                <w:szCs w:val="24"/>
              </w:rPr>
              <w:t>17 095,00</w:t>
            </w:r>
          </w:p>
        </w:tc>
        <w:tc>
          <w:tcPr>
            <w:tcW w:w="1842" w:type="dxa"/>
          </w:tcPr>
          <w:p w14:paraId="77680474" w14:textId="77777777" w:rsidR="004A3161" w:rsidRPr="004A3161" w:rsidRDefault="004A3161" w:rsidP="00540479">
            <w:pPr>
              <w:suppressAutoHyphens/>
              <w:spacing w:after="0" w:line="240" w:lineRule="auto"/>
              <w:jc w:val="both"/>
              <w:rPr>
                <w:rFonts w:ascii="Times New Roman" w:eastAsia="Calibri" w:hAnsi="Times New Roman" w:cs="Times New Roman"/>
                <w:sz w:val="24"/>
                <w:szCs w:val="24"/>
              </w:rPr>
            </w:pPr>
            <w:r w:rsidRPr="004A3161">
              <w:rPr>
                <w:rFonts w:ascii="Times New Roman" w:eastAsia="Calibri" w:hAnsi="Times New Roman" w:cs="Times New Roman"/>
                <w:sz w:val="24"/>
                <w:szCs w:val="24"/>
              </w:rPr>
              <w:t>16 894,00</w:t>
            </w:r>
          </w:p>
        </w:tc>
      </w:tr>
      <w:tr w:rsidR="004A3161" w:rsidRPr="004A3161" w14:paraId="7F2DF0C6" w14:textId="77777777" w:rsidTr="00540479">
        <w:trPr>
          <w:trHeight w:val="443"/>
          <w:jc w:val="center"/>
        </w:trPr>
        <w:tc>
          <w:tcPr>
            <w:tcW w:w="4536" w:type="dxa"/>
            <w:vAlign w:val="center"/>
          </w:tcPr>
          <w:p w14:paraId="7D2F783B" w14:textId="77777777" w:rsidR="004A3161" w:rsidRPr="004A3161" w:rsidRDefault="004A3161" w:rsidP="00540479">
            <w:pPr>
              <w:widowControl w:val="0"/>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4A3161">
              <w:rPr>
                <w:rFonts w:ascii="Times New Roman" w:eastAsia="Times New Roman" w:hAnsi="Times New Roman" w:cs="Times New Roman"/>
                <w:sz w:val="24"/>
                <w:szCs w:val="24"/>
                <w:lang w:eastAsia="ru-RU"/>
              </w:rPr>
              <w:t>Внебюджетные источники</w:t>
            </w:r>
          </w:p>
        </w:tc>
        <w:tc>
          <w:tcPr>
            <w:tcW w:w="1701" w:type="dxa"/>
            <w:vAlign w:val="center"/>
          </w:tcPr>
          <w:p w14:paraId="21246273" w14:textId="77777777" w:rsidR="004A3161" w:rsidRPr="004A3161" w:rsidRDefault="004A3161" w:rsidP="00540479">
            <w:pPr>
              <w:widowControl w:val="0"/>
              <w:suppressAutoHyphens/>
              <w:autoSpaceDE w:val="0"/>
              <w:autoSpaceDN w:val="0"/>
              <w:spacing w:after="0" w:line="240" w:lineRule="auto"/>
              <w:jc w:val="both"/>
              <w:rPr>
                <w:rFonts w:ascii="Times New Roman" w:eastAsia="Times New Roman" w:hAnsi="Times New Roman" w:cs="Times New Roman"/>
                <w:b/>
                <w:sz w:val="24"/>
                <w:szCs w:val="24"/>
                <w:lang w:eastAsia="ru-RU"/>
              </w:rPr>
            </w:pPr>
            <w:r w:rsidRPr="004A3161">
              <w:rPr>
                <w:rFonts w:ascii="Times New Roman" w:eastAsia="Times New Roman" w:hAnsi="Times New Roman" w:cs="Times New Roman"/>
                <w:b/>
                <w:sz w:val="24"/>
                <w:szCs w:val="24"/>
                <w:lang w:eastAsia="ru-RU"/>
              </w:rPr>
              <w:t>192 426,47</w:t>
            </w:r>
          </w:p>
        </w:tc>
        <w:tc>
          <w:tcPr>
            <w:tcW w:w="1560" w:type="dxa"/>
          </w:tcPr>
          <w:p w14:paraId="0BE1A8BA" w14:textId="77777777" w:rsidR="004A3161" w:rsidRPr="004A3161" w:rsidRDefault="004A3161" w:rsidP="00540479">
            <w:pPr>
              <w:suppressAutoHyphens/>
              <w:spacing w:after="0" w:line="240" w:lineRule="auto"/>
              <w:jc w:val="both"/>
              <w:rPr>
                <w:rFonts w:ascii="Times New Roman" w:eastAsia="Calibri" w:hAnsi="Times New Roman" w:cs="Times New Roman"/>
                <w:sz w:val="24"/>
                <w:szCs w:val="24"/>
              </w:rPr>
            </w:pPr>
            <w:r w:rsidRPr="004A3161">
              <w:rPr>
                <w:rFonts w:ascii="Times New Roman" w:eastAsia="Calibri" w:hAnsi="Times New Roman" w:cs="Times New Roman"/>
                <w:sz w:val="24"/>
                <w:szCs w:val="24"/>
              </w:rPr>
              <w:t>43 564,25</w:t>
            </w:r>
          </w:p>
        </w:tc>
        <w:tc>
          <w:tcPr>
            <w:tcW w:w="1701" w:type="dxa"/>
          </w:tcPr>
          <w:p w14:paraId="6B129DF7" w14:textId="77777777" w:rsidR="004A3161" w:rsidRPr="004A3161" w:rsidRDefault="004A3161" w:rsidP="00540479">
            <w:pPr>
              <w:suppressAutoHyphens/>
              <w:spacing w:after="0" w:line="240" w:lineRule="auto"/>
              <w:jc w:val="both"/>
              <w:rPr>
                <w:rFonts w:ascii="Times New Roman" w:eastAsia="Calibri" w:hAnsi="Times New Roman" w:cs="Times New Roman"/>
                <w:sz w:val="24"/>
                <w:szCs w:val="24"/>
              </w:rPr>
            </w:pPr>
            <w:r w:rsidRPr="004A3161">
              <w:rPr>
                <w:rFonts w:ascii="Times New Roman" w:eastAsia="Calibri" w:hAnsi="Times New Roman" w:cs="Times New Roman"/>
                <w:sz w:val="24"/>
                <w:szCs w:val="24"/>
              </w:rPr>
              <w:t>40 828,24</w:t>
            </w:r>
          </w:p>
        </w:tc>
        <w:tc>
          <w:tcPr>
            <w:tcW w:w="1701" w:type="dxa"/>
          </w:tcPr>
          <w:p w14:paraId="444307FD" w14:textId="77777777" w:rsidR="004A3161" w:rsidRPr="004A3161" w:rsidRDefault="004A3161" w:rsidP="00540479">
            <w:pPr>
              <w:suppressAutoHyphens/>
              <w:spacing w:after="0" w:line="240" w:lineRule="auto"/>
              <w:jc w:val="both"/>
              <w:rPr>
                <w:rFonts w:ascii="Times New Roman" w:eastAsia="Calibri" w:hAnsi="Times New Roman" w:cs="Times New Roman"/>
                <w:sz w:val="24"/>
                <w:szCs w:val="24"/>
              </w:rPr>
            </w:pPr>
            <w:r w:rsidRPr="004A3161">
              <w:rPr>
                <w:rFonts w:ascii="Times New Roman" w:eastAsia="Calibri" w:hAnsi="Times New Roman" w:cs="Times New Roman"/>
                <w:sz w:val="24"/>
                <w:szCs w:val="24"/>
              </w:rPr>
              <w:t>29 733,60</w:t>
            </w:r>
          </w:p>
        </w:tc>
        <w:tc>
          <w:tcPr>
            <w:tcW w:w="1701" w:type="dxa"/>
            <w:vAlign w:val="center"/>
          </w:tcPr>
          <w:p w14:paraId="5A96471B" w14:textId="77777777" w:rsidR="004A3161" w:rsidRPr="004A3161" w:rsidRDefault="004A3161" w:rsidP="00540479">
            <w:pPr>
              <w:widowControl w:val="0"/>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4A3161">
              <w:rPr>
                <w:rFonts w:ascii="Times New Roman" w:eastAsia="Times New Roman" w:hAnsi="Times New Roman" w:cs="Times New Roman"/>
                <w:sz w:val="24"/>
                <w:szCs w:val="24"/>
                <w:lang w:eastAsia="ru-RU"/>
              </w:rPr>
              <w:t>39 150,19</w:t>
            </w:r>
          </w:p>
        </w:tc>
        <w:tc>
          <w:tcPr>
            <w:tcW w:w="1842" w:type="dxa"/>
            <w:vAlign w:val="center"/>
          </w:tcPr>
          <w:p w14:paraId="5232BA9D" w14:textId="77777777" w:rsidR="004A3161" w:rsidRPr="004A3161" w:rsidRDefault="004A3161" w:rsidP="00540479">
            <w:pPr>
              <w:widowControl w:val="0"/>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4A3161">
              <w:rPr>
                <w:rFonts w:ascii="Times New Roman" w:eastAsia="Times New Roman" w:hAnsi="Times New Roman" w:cs="Times New Roman"/>
                <w:sz w:val="24"/>
                <w:szCs w:val="24"/>
                <w:lang w:eastAsia="ru-RU"/>
              </w:rPr>
              <w:t>39 150,19</w:t>
            </w:r>
          </w:p>
        </w:tc>
      </w:tr>
      <w:tr w:rsidR="004A3161" w:rsidRPr="004A3161" w14:paraId="0ABDE146" w14:textId="77777777" w:rsidTr="00540479">
        <w:trPr>
          <w:trHeight w:val="443"/>
          <w:jc w:val="center"/>
        </w:trPr>
        <w:tc>
          <w:tcPr>
            <w:tcW w:w="4536" w:type="dxa"/>
          </w:tcPr>
          <w:p w14:paraId="207AD0AC" w14:textId="77777777" w:rsidR="004A3161" w:rsidRPr="004A3161" w:rsidRDefault="004A3161" w:rsidP="00540479">
            <w:pPr>
              <w:suppressAutoHyphens/>
              <w:spacing w:after="0" w:line="240" w:lineRule="auto"/>
              <w:jc w:val="both"/>
              <w:rPr>
                <w:rFonts w:ascii="Times New Roman" w:eastAsia="Calibri" w:hAnsi="Times New Roman" w:cs="Times New Roman"/>
                <w:b/>
                <w:sz w:val="24"/>
                <w:szCs w:val="24"/>
              </w:rPr>
            </w:pPr>
            <w:r w:rsidRPr="004A3161">
              <w:rPr>
                <w:rFonts w:ascii="Times New Roman" w:eastAsia="Calibri" w:hAnsi="Times New Roman" w:cs="Times New Roman"/>
                <w:b/>
                <w:sz w:val="24"/>
                <w:szCs w:val="24"/>
              </w:rPr>
              <w:t>Всего: в том числе по годам:</w:t>
            </w:r>
          </w:p>
        </w:tc>
        <w:tc>
          <w:tcPr>
            <w:tcW w:w="1701" w:type="dxa"/>
          </w:tcPr>
          <w:p w14:paraId="22A409F6" w14:textId="75188361" w:rsidR="004A3161" w:rsidRPr="004A3161" w:rsidRDefault="000C6C92" w:rsidP="00540479">
            <w:pPr>
              <w:suppressAutoHyphens/>
              <w:spacing w:after="0" w:line="240" w:lineRule="auto"/>
              <w:jc w:val="both"/>
              <w:rPr>
                <w:rFonts w:ascii="Times New Roman" w:eastAsia="Calibri" w:hAnsi="Times New Roman" w:cs="Times New Roman"/>
                <w:b/>
                <w:sz w:val="24"/>
                <w:szCs w:val="24"/>
              </w:rPr>
            </w:pPr>
            <w:r w:rsidRPr="000C6C92">
              <w:rPr>
                <w:rFonts w:ascii="Times New Roman" w:eastAsia="Calibri" w:hAnsi="Times New Roman" w:cs="Times New Roman"/>
                <w:b/>
                <w:sz w:val="24"/>
                <w:szCs w:val="24"/>
                <w:highlight w:val="yellow"/>
              </w:rPr>
              <w:t>716 950</w:t>
            </w:r>
            <w:r w:rsidR="004A3161" w:rsidRPr="000C6C92">
              <w:rPr>
                <w:rFonts w:ascii="Times New Roman" w:eastAsia="Calibri" w:hAnsi="Times New Roman" w:cs="Times New Roman"/>
                <w:b/>
                <w:sz w:val="24"/>
                <w:szCs w:val="24"/>
                <w:highlight w:val="yellow"/>
              </w:rPr>
              <w:t>,24</w:t>
            </w:r>
          </w:p>
        </w:tc>
        <w:tc>
          <w:tcPr>
            <w:tcW w:w="1560" w:type="dxa"/>
          </w:tcPr>
          <w:p w14:paraId="0A1EF40B" w14:textId="77777777" w:rsidR="004A3161" w:rsidRPr="004A3161" w:rsidRDefault="004A3161" w:rsidP="00540479">
            <w:pPr>
              <w:suppressAutoHyphens/>
              <w:spacing w:after="0" w:line="240" w:lineRule="auto"/>
              <w:jc w:val="both"/>
              <w:rPr>
                <w:rFonts w:ascii="Times New Roman" w:eastAsia="Calibri" w:hAnsi="Times New Roman" w:cs="Times New Roman"/>
                <w:b/>
                <w:sz w:val="24"/>
                <w:szCs w:val="24"/>
              </w:rPr>
            </w:pPr>
            <w:r w:rsidRPr="004A3161">
              <w:rPr>
                <w:rFonts w:ascii="Times New Roman" w:eastAsia="Calibri" w:hAnsi="Times New Roman" w:cs="Times New Roman"/>
                <w:b/>
                <w:sz w:val="24"/>
                <w:szCs w:val="24"/>
              </w:rPr>
              <w:t>115 740,12</w:t>
            </w:r>
          </w:p>
        </w:tc>
        <w:tc>
          <w:tcPr>
            <w:tcW w:w="1701" w:type="dxa"/>
          </w:tcPr>
          <w:p w14:paraId="6084FD05" w14:textId="77777777" w:rsidR="004A3161" w:rsidRPr="004A3161" w:rsidRDefault="004A3161" w:rsidP="00540479">
            <w:pPr>
              <w:suppressAutoHyphens/>
              <w:spacing w:after="0" w:line="240" w:lineRule="auto"/>
              <w:jc w:val="both"/>
              <w:rPr>
                <w:rFonts w:ascii="Times New Roman" w:eastAsia="Calibri" w:hAnsi="Times New Roman" w:cs="Times New Roman"/>
                <w:b/>
                <w:sz w:val="24"/>
                <w:szCs w:val="24"/>
              </w:rPr>
            </w:pPr>
            <w:r w:rsidRPr="004A3161">
              <w:rPr>
                <w:rFonts w:ascii="Times New Roman" w:eastAsia="Calibri" w:hAnsi="Times New Roman" w:cs="Times New Roman"/>
                <w:b/>
                <w:sz w:val="24"/>
                <w:szCs w:val="24"/>
              </w:rPr>
              <w:t>133 771,74</w:t>
            </w:r>
          </w:p>
        </w:tc>
        <w:tc>
          <w:tcPr>
            <w:tcW w:w="1701" w:type="dxa"/>
          </w:tcPr>
          <w:p w14:paraId="68EB9D67" w14:textId="6E83D5E9" w:rsidR="004A3161" w:rsidRPr="004A3161" w:rsidRDefault="000C6C92" w:rsidP="00540479">
            <w:pPr>
              <w:suppressAutoHyphens/>
              <w:spacing w:after="0" w:line="240" w:lineRule="auto"/>
              <w:jc w:val="both"/>
              <w:rPr>
                <w:rFonts w:ascii="Times New Roman" w:eastAsia="Calibri" w:hAnsi="Times New Roman" w:cs="Times New Roman"/>
                <w:b/>
                <w:sz w:val="24"/>
                <w:szCs w:val="24"/>
              </w:rPr>
            </w:pPr>
            <w:r w:rsidRPr="000C6C92">
              <w:rPr>
                <w:rFonts w:ascii="Times New Roman" w:eastAsia="Calibri" w:hAnsi="Times New Roman" w:cs="Times New Roman"/>
                <w:b/>
                <w:sz w:val="24"/>
                <w:szCs w:val="24"/>
                <w:highlight w:val="yellow"/>
              </w:rPr>
              <w:t>204 676</w:t>
            </w:r>
            <w:r w:rsidR="004A3161" w:rsidRPr="000C6C92">
              <w:rPr>
                <w:rFonts w:ascii="Times New Roman" w:eastAsia="Calibri" w:hAnsi="Times New Roman" w:cs="Times New Roman"/>
                <w:b/>
                <w:sz w:val="24"/>
                <w:szCs w:val="24"/>
                <w:highlight w:val="yellow"/>
              </w:rPr>
              <w:t>,00</w:t>
            </w:r>
          </w:p>
        </w:tc>
        <w:tc>
          <w:tcPr>
            <w:tcW w:w="1701" w:type="dxa"/>
          </w:tcPr>
          <w:p w14:paraId="32026A89" w14:textId="77777777" w:rsidR="004A3161" w:rsidRPr="004A3161" w:rsidRDefault="004A3161" w:rsidP="00540479">
            <w:pPr>
              <w:suppressAutoHyphens/>
              <w:spacing w:after="0" w:line="240" w:lineRule="auto"/>
              <w:jc w:val="both"/>
              <w:rPr>
                <w:rFonts w:ascii="Times New Roman" w:eastAsia="Calibri" w:hAnsi="Times New Roman" w:cs="Times New Roman"/>
                <w:b/>
                <w:sz w:val="24"/>
                <w:szCs w:val="24"/>
              </w:rPr>
            </w:pPr>
            <w:r w:rsidRPr="004A3161">
              <w:rPr>
                <w:rFonts w:ascii="Times New Roman" w:eastAsia="Calibri" w:hAnsi="Times New Roman" w:cs="Times New Roman"/>
                <w:b/>
                <w:sz w:val="24"/>
                <w:szCs w:val="24"/>
              </w:rPr>
              <w:t>130 022,19</w:t>
            </w:r>
          </w:p>
        </w:tc>
        <w:tc>
          <w:tcPr>
            <w:tcW w:w="1842" w:type="dxa"/>
          </w:tcPr>
          <w:p w14:paraId="21BDD5C0" w14:textId="77777777" w:rsidR="004A3161" w:rsidRPr="004A3161" w:rsidRDefault="004A3161" w:rsidP="00540479">
            <w:pPr>
              <w:suppressAutoHyphens/>
              <w:spacing w:after="0" w:line="240" w:lineRule="auto"/>
              <w:jc w:val="both"/>
              <w:rPr>
                <w:rFonts w:ascii="Times New Roman" w:eastAsia="Calibri" w:hAnsi="Times New Roman" w:cs="Times New Roman"/>
                <w:b/>
                <w:sz w:val="24"/>
                <w:szCs w:val="24"/>
              </w:rPr>
            </w:pPr>
            <w:r w:rsidRPr="004A3161">
              <w:rPr>
                <w:rFonts w:ascii="Times New Roman" w:eastAsia="Calibri" w:hAnsi="Times New Roman" w:cs="Times New Roman"/>
                <w:b/>
                <w:sz w:val="24"/>
                <w:szCs w:val="24"/>
              </w:rPr>
              <w:t>132 740,19</w:t>
            </w:r>
          </w:p>
        </w:tc>
      </w:tr>
    </w:tbl>
    <w:p w14:paraId="6A275E28" w14:textId="77777777" w:rsidR="000C6C92" w:rsidRDefault="000C6C92" w:rsidP="00020A83">
      <w:pPr>
        <w:suppressAutoHyphens/>
        <w:spacing w:after="0" w:line="240" w:lineRule="auto"/>
        <w:jc w:val="center"/>
        <w:rPr>
          <w:rFonts w:ascii="Times New Roman" w:hAnsi="Times New Roman" w:cs="Times New Roman"/>
          <w:b/>
          <w:sz w:val="28"/>
          <w:szCs w:val="28"/>
        </w:rPr>
      </w:pPr>
    </w:p>
    <w:p w14:paraId="193A2B98" w14:textId="77777777" w:rsidR="00020A83" w:rsidRPr="004A3161" w:rsidRDefault="00020A83" w:rsidP="00020A83">
      <w:pPr>
        <w:suppressAutoHyphens/>
        <w:spacing w:after="0" w:line="240" w:lineRule="auto"/>
        <w:jc w:val="center"/>
        <w:rPr>
          <w:rFonts w:ascii="Times New Roman" w:hAnsi="Times New Roman" w:cs="Times New Roman"/>
          <w:b/>
          <w:sz w:val="28"/>
          <w:szCs w:val="28"/>
        </w:rPr>
      </w:pPr>
      <w:r w:rsidRPr="004A3161">
        <w:rPr>
          <w:rFonts w:ascii="Times New Roman" w:hAnsi="Times New Roman" w:cs="Times New Roman"/>
          <w:b/>
          <w:sz w:val="28"/>
          <w:szCs w:val="28"/>
        </w:rPr>
        <w:lastRenderedPageBreak/>
        <w:t>Общая характеристика сферы реализации муниципальной Программы</w:t>
      </w:r>
    </w:p>
    <w:p w14:paraId="67A715CC" w14:textId="77777777" w:rsidR="00020A83" w:rsidRPr="004A3161" w:rsidRDefault="00020A83" w:rsidP="00020A83">
      <w:pPr>
        <w:suppressAutoHyphens/>
        <w:spacing w:after="0" w:line="240" w:lineRule="auto"/>
        <w:jc w:val="center"/>
        <w:rPr>
          <w:rFonts w:ascii="Times New Roman" w:hAnsi="Times New Roman" w:cs="Times New Roman"/>
          <w:b/>
          <w:sz w:val="20"/>
          <w:szCs w:val="20"/>
        </w:rPr>
      </w:pPr>
    </w:p>
    <w:p w14:paraId="0FFC1A10" w14:textId="77777777" w:rsidR="00020A83" w:rsidRPr="004A3161" w:rsidRDefault="00020A83" w:rsidP="00020A83">
      <w:pPr>
        <w:pStyle w:val="ConsPlusNormal"/>
        <w:suppressAutoHyphens/>
        <w:ind w:firstLine="709"/>
        <w:jc w:val="both"/>
        <w:rPr>
          <w:rFonts w:ascii="Times New Roman" w:hAnsi="Times New Roman" w:cs="Times New Roman"/>
          <w:bCs/>
          <w:sz w:val="28"/>
          <w:szCs w:val="28"/>
        </w:rPr>
      </w:pPr>
      <w:r w:rsidRPr="004A3161">
        <w:rPr>
          <w:rFonts w:ascii="Times New Roman" w:hAnsi="Times New Roman" w:cs="Times New Roman"/>
          <w:sz w:val="28"/>
          <w:szCs w:val="28"/>
        </w:rPr>
        <w:t xml:space="preserve">Муниципальная программа городского округа Красногорск Московской области «Жилище» на 2020-2024 годы (далее - Программа) разработана на основании Федерального </w:t>
      </w:r>
      <w:hyperlink r:id="rId8" w:tooltip="Федеральный закон от 06.10.2003 N 131-ФЗ (ред. от 21.07.2014) &quot;Об общих принципах организации местного самоуправления в Российской Федерации&quot;{КонсультантПлюс}" w:history="1">
        <w:r w:rsidRPr="004A3161">
          <w:rPr>
            <w:rStyle w:val="a5"/>
            <w:rFonts w:ascii="Times New Roman" w:hAnsi="Times New Roman" w:cs="Times New Roman"/>
            <w:color w:val="auto"/>
            <w:sz w:val="28"/>
            <w:szCs w:val="28"/>
            <w:u w:val="none"/>
          </w:rPr>
          <w:t>закона</w:t>
        </w:r>
      </w:hyperlink>
      <w:r w:rsidRPr="004A3161">
        <w:rPr>
          <w:rFonts w:ascii="Times New Roman" w:hAnsi="Times New Roman" w:cs="Times New Roman"/>
          <w:sz w:val="28"/>
          <w:szCs w:val="28"/>
        </w:rPr>
        <w:t xml:space="preserve"> от 06.10.2003 N 131-ФЗ "Об общих принципах организации местного самоуправления в Российской Федерации",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Pr="004A3161">
        <w:rPr>
          <w:rFonts w:ascii="Times New Roman" w:hAnsi="Times New Roman" w:cs="Times New Roman"/>
          <w:color w:val="FF0000"/>
          <w:sz w:val="28"/>
          <w:szCs w:val="28"/>
        </w:rPr>
        <w:t xml:space="preserve"> </w:t>
      </w:r>
      <w:r w:rsidRPr="004A3161">
        <w:rPr>
          <w:rFonts w:ascii="Times New Roman" w:hAnsi="Times New Roman" w:cs="Times New Roman"/>
          <w:sz w:val="28"/>
          <w:szCs w:val="28"/>
        </w:rPr>
        <w:t xml:space="preserve">государственной </w:t>
      </w:r>
      <w:hyperlink r:id="rId9" w:tooltip="Постановление Правительства МО от 29.08.2012 N 1064/32 (ред. от 26.12.2013) &quot;Об утверждении долгосрочной целевой программы Московской области &quot;Жилище&quot; на 2013-2015 годы&quot;------------ Утратил силу{КонсультантПлюс}" w:history="1">
        <w:r w:rsidRPr="004A3161">
          <w:rPr>
            <w:rStyle w:val="a5"/>
            <w:rFonts w:ascii="Times New Roman" w:hAnsi="Times New Roman" w:cs="Times New Roman"/>
            <w:color w:val="auto"/>
            <w:sz w:val="28"/>
            <w:szCs w:val="28"/>
            <w:u w:val="none"/>
          </w:rPr>
          <w:t>программы</w:t>
        </w:r>
      </w:hyperlink>
      <w:r w:rsidRPr="004A3161">
        <w:rPr>
          <w:rFonts w:ascii="Times New Roman" w:hAnsi="Times New Roman" w:cs="Times New Roman"/>
          <w:sz w:val="28"/>
          <w:szCs w:val="28"/>
        </w:rPr>
        <w:t xml:space="preserve"> Московской области "Жилище" на 2017-2027 годы, Указа Президента Российской Федерации от 07.05.2012 № 600 «О мерах по обеспечению граждан Российской Федерации доступным и комфортным жильем и повышению качества жилищно-коммунальных услуг», постановления администрации </w:t>
      </w:r>
      <w:r w:rsidRPr="004A3161">
        <w:rPr>
          <w:rFonts w:ascii="Times New Roman" w:hAnsi="Times New Roman" w:cs="Times New Roman"/>
          <w:bCs/>
          <w:sz w:val="28"/>
          <w:szCs w:val="28"/>
        </w:rPr>
        <w:t>городского округа Красногорск</w:t>
      </w:r>
      <w:r w:rsidRPr="004A3161">
        <w:rPr>
          <w:rFonts w:ascii="Times New Roman" w:hAnsi="Times New Roman" w:cs="Times New Roman"/>
          <w:sz w:val="28"/>
          <w:szCs w:val="28"/>
        </w:rPr>
        <w:t xml:space="preserve"> от 19.03.2019 № 524/3 «Об утверждении порядка разработки, реализации и оценки эффективности муниципальных программ городского округа Красногорск».</w:t>
      </w:r>
    </w:p>
    <w:p w14:paraId="5580A151" w14:textId="77777777" w:rsidR="00020A83" w:rsidRPr="004A3161" w:rsidRDefault="00020A83" w:rsidP="00020A83">
      <w:pPr>
        <w:pStyle w:val="ConsPlusNormal"/>
        <w:suppressAutoHyphens/>
        <w:ind w:firstLine="709"/>
        <w:jc w:val="both"/>
        <w:rPr>
          <w:rFonts w:ascii="Times New Roman" w:hAnsi="Times New Roman" w:cs="Times New Roman"/>
          <w:sz w:val="28"/>
          <w:szCs w:val="28"/>
        </w:rPr>
      </w:pPr>
      <w:r w:rsidRPr="004A3161">
        <w:rPr>
          <w:rFonts w:ascii="Times New Roman" w:hAnsi="Times New Roman" w:cs="Times New Roman"/>
          <w:sz w:val="28"/>
          <w:szCs w:val="28"/>
        </w:rPr>
        <w:t>Программа направлена на решение наиболее важных социально-экономических и жилищных вопросов городского округа Красногорск</w:t>
      </w:r>
      <w:r w:rsidRPr="004A3161">
        <w:rPr>
          <w:rFonts w:ascii="Times New Roman" w:hAnsi="Times New Roman" w:cs="Times New Roman"/>
          <w:bCs/>
          <w:sz w:val="28"/>
          <w:szCs w:val="28"/>
        </w:rPr>
        <w:t xml:space="preserve"> </w:t>
      </w:r>
      <w:r w:rsidRPr="004A3161">
        <w:rPr>
          <w:rFonts w:ascii="Times New Roman" w:hAnsi="Times New Roman" w:cs="Times New Roman"/>
          <w:sz w:val="28"/>
          <w:szCs w:val="28"/>
        </w:rPr>
        <w:t xml:space="preserve">Московской области путем обеспечения жильем молодых семей, улучшения жилищных условий семей, имеющих семь и более детей, признанных в установленном порядке нуждающимися в улучшении жилищных условий, улучшение жилищных условий ветеранов, инвалидов и семей, имеющих детей-инвалидов, граждан, уволенных с военной службы, обеспечение жильем детей-сирот и детей, оставшихся без попечения родителей, улучшение жилищных условий врачей и учителей. </w:t>
      </w:r>
    </w:p>
    <w:p w14:paraId="42B98188" w14:textId="77777777" w:rsidR="00020A83" w:rsidRPr="004A3161" w:rsidRDefault="00020A83" w:rsidP="00020A83">
      <w:pPr>
        <w:suppressAutoHyphens/>
        <w:autoSpaceDE w:val="0"/>
        <w:autoSpaceDN w:val="0"/>
        <w:adjustRightInd w:val="0"/>
        <w:spacing w:after="0" w:line="240" w:lineRule="auto"/>
        <w:ind w:firstLine="539"/>
        <w:jc w:val="both"/>
        <w:rPr>
          <w:rFonts w:ascii="Times New Roman" w:hAnsi="Times New Roman" w:cs="Times New Roman"/>
          <w:sz w:val="28"/>
          <w:szCs w:val="28"/>
        </w:rPr>
      </w:pPr>
      <w:r w:rsidRPr="004A3161">
        <w:rPr>
          <w:rFonts w:ascii="Times New Roman" w:hAnsi="Times New Roman" w:cs="Times New Roman"/>
          <w:sz w:val="28"/>
          <w:szCs w:val="28"/>
        </w:rPr>
        <w:t>Несмотря на достигнутые результаты по увеличению показателей по вводу жилья, основными проблемами в жилищной сфере являются недостаточный уровень обеспеченности жителей городского округа Красногорск жильем, его низкая доступность, наличие аварийного жилищного фонда и проблемных объектов, по которым необходимо обеспечить права пострадавших граждан-соинвесторов.</w:t>
      </w:r>
    </w:p>
    <w:p w14:paraId="61AB27D4" w14:textId="77777777" w:rsidR="00020A83" w:rsidRPr="004A3161" w:rsidRDefault="00020A83" w:rsidP="00020A83">
      <w:pPr>
        <w:suppressAutoHyphens/>
        <w:autoSpaceDE w:val="0"/>
        <w:autoSpaceDN w:val="0"/>
        <w:adjustRightInd w:val="0"/>
        <w:spacing w:after="0" w:line="240" w:lineRule="auto"/>
        <w:ind w:firstLine="539"/>
        <w:jc w:val="both"/>
        <w:rPr>
          <w:rFonts w:ascii="Times New Roman" w:hAnsi="Times New Roman" w:cs="Times New Roman"/>
          <w:sz w:val="28"/>
          <w:szCs w:val="28"/>
        </w:rPr>
      </w:pPr>
      <w:r w:rsidRPr="004A3161">
        <w:rPr>
          <w:rFonts w:ascii="Times New Roman" w:hAnsi="Times New Roman" w:cs="Times New Roman"/>
          <w:sz w:val="28"/>
          <w:szCs w:val="28"/>
        </w:rPr>
        <w:t>Сохраняется напряженность и в обеспечении жильем отдельных категорий граждан, определенных законодательством Российской Федерации, в пределах установленных социальных стандартов.</w:t>
      </w:r>
    </w:p>
    <w:p w14:paraId="7E23DFA8" w14:textId="77777777" w:rsidR="00020A83" w:rsidRPr="004A3161" w:rsidRDefault="00020A83" w:rsidP="00020A83">
      <w:pPr>
        <w:suppressAutoHyphens/>
        <w:autoSpaceDE w:val="0"/>
        <w:autoSpaceDN w:val="0"/>
        <w:adjustRightInd w:val="0"/>
        <w:spacing w:after="0" w:line="240" w:lineRule="auto"/>
        <w:ind w:firstLine="539"/>
        <w:jc w:val="both"/>
        <w:rPr>
          <w:rFonts w:ascii="Times New Roman" w:hAnsi="Times New Roman" w:cs="Times New Roman"/>
          <w:sz w:val="28"/>
          <w:szCs w:val="28"/>
        </w:rPr>
      </w:pPr>
      <w:r w:rsidRPr="004A3161">
        <w:rPr>
          <w:rFonts w:ascii="Times New Roman" w:hAnsi="Times New Roman" w:cs="Times New Roman"/>
          <w:sz w:val="28"/>
          <w:szCs w:val="28"/>
        </w:rPr>
        <w:t>В настоящее время особенно остро жилищная проблема стоит перед молодыми семьями, их финансовые возможности ограничены, так как в подавляющей массе они имеют низкие доходы и не имеют накоплений. Однако данная категория населения имеет хорошие перспективы роста заработной платы по мере повышения квалификации, и государственная помощь в предоставлении средств на уплату первоначального взноса при получении ипотечных жилищных кредитов или займов будет являться для них хорошим стимулом дальнейшего профессионального роста.</w:t>
      </w:r>
    </w:p>
    <w:p w14:paraId="41482299" w14:textId="77777777" w:rsidR="00020A83" w:rsidRPr="004A3161" w:rsidRDefault="00020A83" w:rsidP="00020A83">
      <w:pPr>
        <w:suppressAutoHyphens/>
        <w:autoSpaceDE w:val="0"/>
        <w:autoSpaceDN w:val="0"/>
        <w:adjustRightInd w:val="0"/>
        <w:spacing w:after="0" w:line="240" w:lineRule="auto"/>
        <w:ind w:firstLine="539"/>
        <w:jc w:val="both"/>
        <w:rPr>
          <w:rFonts w:ascii="Times New Roman" w:hAnsi="Times New Roman" w:cs="Times New Roman"/>
          <w:sz w:val="28"/>
          <w:szCs w:val="28"/>
        </w:rPr>
      </w:pPr>
      <w:r w:rsidRPr="004A3161">
        <w:rPr>
          <w:rFonts w:ascii="Times New Roman" w:hAnsi="Times New Roman" w:cs="Times New Roman"/>
          <w:sz w:val="28"/>
          <w:szCs w:val="28"/>
        </w:rPr>
        <w:t xml:space="preserve">В последние годы ощущается нехватка и отток квалифицированных кадров из сферы образования, здравоохранения и их последовательный переход в другие сферы профессиональной деятельности. Одной из причин этого является </w:t>
      </w:r>
      <w:r w:rsidRPr="004A3161">
        <w:rPr>
          <w:rFonts w:ascii="Times New Roman" w:hAnsi="Times New Roman" w:cs="Times New Roman"/>
          <w:sz w:val="28"/>
          <w:szCs w:val="28"/>
        </w:rPr>
        <w:lastRenderedPageBreak/>
        <w:t>неспособность решения жилищной проблемы при существующем размере оплаты их труда. Как правило, граждане указанных категорий не имеют доступа на рынок ипотечного кредитования ввиду неспособности накопить на первоначальный взнос при получении ипотечного жилищного кредита, минимальный размер которого в настоящее время составляет 20 процентов от стоимости жилья. Средний размер процентной ставки колеблется на уровне 13 процентов годовых, что в итоге создает непосильные условия для приобретения собственного жилья.</w:t>
      </w:r>
    </w:p>
    <w:p w14:paraId="07641716" w14:textId="77777777" w:rsidR="00020A83" w:rsidRPr="004A3161" w:rsidRDefault="00020A83" w:rsidP="00020A83">
      <w:pPr>
        <w:suppressAutoHyphens/>
        <w:autoSpaceDE w:val="0"/>
        <w:autoSpaceDN w:val="0"/>
        <w:adjustRightInd w:val="0"/>
        <w:spacing w:after="0" w:line="240" w:lineRule="auto"/>
        <w:ind w:firstLine="539"/>
        <w:jc w:val="both"/>
        <w:rPr>
          <w:rFonts w:ascii="Times New Roman" w:hAnsi="Times New Roman" w:cs="Times New Roman"/>
          <w:sz w:val="28"/>
          <w:szCs w:val="28"/>
        </w:rPr>
      </w:pPr>
      <w:r w:rsidRPr="004A3161">
        <w:rPr>
          <w:rFonts w:ascii="Times New Roman" w:hAnsi="Times New Roman" w:cs="Times New Roman"/>
          <w:sz w:val="28"/>
          <w:szCs w:val="28"/>
        </w:rPr>
        <w:t>Возможность решения жилищной проблемы, в том числе с привлечением средств ипотечного жилищного кредита, создаст для врачей и учителей стимул к повышению качества трудовой деятельности, уровня квалификации в целях роста заработной платы.</w:t>
      </w:r>
    </w:p>
    <w:p w14:paraId="25D64FC1" w14:textId="77777777" w:rsidR="00020A83" w:rsidRPr="004A3161" w:rsidRDefault="00020A83" w:rsidP="00020A83">
      <w:pPr>
        <w:suppressAutoHyphens/>
        <w:autoSpaceDE w:val="0"/>
        <w:autoSpaceDN w:val="0"/>
        <w:adjustRightInd w:val="0"/>
        <w:spacing w:after="0" w:line="240" w:lineRule="auto"/>
        <w:ind w:firstLine="539"/>
        <w:jc w:val="both"/>
        <w:rPr>
          <w:rFonts w:ascii="Times New Roman" w:hAnsi="Times New Roman" w:cs="Times New Roman"/>
          <w:sz w:val="28"/>
          <w:szCs w:val="28"/>
        </w:rPr>
      </w:pPr>
      <w:r w:rsidRPr="004A3161">
        <w:rPr>
          <w:rFonts w:ascii="Times New Roman" w:hAnsi="Times New Roman" w:cs="Times New Roman"/>
          <w:sz w:val="28"/>
          <w:szCs w:val="28"/>
        </w:rPr>
        <w:t xml:space="preserve">Еще одним важным направлением жилищной политики является обеспечение жилыми помещениями лиц, относящихся к категории детей-сирот и детей, оставшихся без попечения родителей, а также лиц из их числа при достижении ими возраста 18 лет в порядке, установленном </w:t>
      </w:r>
      <w:hyperlink r:id="rId10" w:history="1">
        <w:r w:rsidRPr="004A3161">
          <w:rPr>
            <w:rFonts w:ascii="Times New Roman" w:hAnsi="Times New Roman" w:cs="Times New Roman"/>
            <w:sz w:val="28"/>
            <w:szCs w:val="28"/>
          </w:rPr>
          <w:t>постановлением</w:t>
        </w:r>
      </w:hyperlink>
      <w:r w:rsidRPr="004A3161">
        <w:rPr>
          <w:rFonts w:ascii="Times New Roman" w:hAnsi="Times New Roman" w:cs="Times New Roman"/>
          <w:sz w:val="28"/>
          <w:szCs w:val="28"/>
        </w:rPr>
        <w:t xml:space="preserve"> Правительства Московской области от 13.02.2013 N 75/5 "О мерах по реализации Закона Московской области "О предоставлении полного государственного обеспечения и дополнительных гарантий по социальной поддержке детям-сиротам и детям, оставшимся без попечения родителей".</w:t>
      </w:r>
    </w:p>
    <w:p w14:paraId="29BE71C3" w14:textId="77777777" w:rsidR="00020A83" w:rsidRPr="004A3161" w:rsidRDefault="00020A83" w:rsidP="00020A83">
      <w:pPr>
        <w:suppressAutoHyphens/>
        <w:autoSpaceDE w:val="0"/>
        <w:autoSpaceDN w:val="0"/>
        <w:adjustRightInd w:val="0"/>
        <w:spacing w:after="0" w:line="240" w:lineRule="auto"/>
        <w:ind w:firstLine="539"/>
        <w:jc w:val="both"/>
        <w:rPr>
          <w:rFonts w:ascii="Times New Roman" w:hAnsi="Times New Roman" w:cs="Times New Roman"/>
          <w:sz w:val="28"/>
          <w:szCs w:val="28"/>
        </w:rPr>
      </w:pPr>
      <w:r w:rsidRPr="004A3161">
        <w:rPr>
          <w:rFonts w:ascii="Times New Roman" w:hAnsi="Times New Roman" w:cs="Times New Roman"/>
          <w:sz w:val="28"/>
          <w:szCs w:val="28"/>
        </w:rPr>
        <w:t>К приоритетным направлениям жилищной политики относятся также оказание государственной поддержки за счет средств федерального бюджета на обеспечение жильем ветеранов Великой Отечественной войны, инвалидов и ветеранов боевых действий, семей, имеющих детей-инвалидов.</w:t>
      </w:r>
    </w:p>
    <w:p w14:paraId="0A1F06BB" w14:textId="77777777" w:rsidR="00020A83" w:rsidRPr="004A3161" w:rsidRDefault="00020A83" w:rsidP="00020A83">
      <w:pPr>
        <w:suppressAutoHyphens/>
        <w:autoSpaceDE w:val="0"/>
        <w:autoSpaceDN w:val="0"/>
        <w:adjustRightInd w:val="0"/>
        <w:spacing w:after="0" w:line="240" w:lineRule="auto"/>
        <w:ind w:firstLine="539"/>
        <w:jc w:val="both"/>
        <w:rPr>
          <w:rFonts w:ascii="Times New Roman" w:hAnsi="Times New Roman" w:cs="Times New Roman"/>
          <w:sz w:val="28"/>
          <w:szCs w:val="28"/>
        </w:rPr>
      </w:pPr>
      <w:r w:rsidRPr="004A3161">
        <w:rPr>
          <w:rFonts w:ascii="Times New Roman" w:hAnsi="Times New Roman" w:cs="Times New Roman"/>
          <w:sz w:val="28"/>
          <w:szCs w:val="28"/>
        </w:rPr>
        <w:t>Решение вышеуказанных проблем является объективно невозможным без реализации комплекса мер государственной жилищной политики, ориентированных как на оказание социальной поддержки гражданам, так и на корректировку структуры рынка жилья и приведение ее в соответствие с потребностями граждан.</w:t>
      </w:r>
    </w:p>
    <w:p w14:paraId="6351F2F2" w14:textId="77777777" w:rsidR="00020A83" w:rsidRPr="004A3161" w:rsidRDefault="00020A83" w:rsidP="00020A83">
      <w:pPr>
        <w:suppressAutoHyphens/>
        <w:autoSpaceDE w:val="0"/>
        <w:autoSpaceDN w:val="0"/>
        <w:adjustRightInd w:val="0"/>
        <w:spacing w:after="0" w:line="240" w:lineRule="auto"/>
        <w:ind w:firstLine="539"/>
        <w:jc w:val="both"/>
        <w:rPr>
          <w:rFonts w:ascii="Times New Roman" w:hAnsi="Times New Roman" w:cs="Times New Roman"/>
          <w:sz w:val="28"/>
          <w:szCs w:val="28"/>
        </w:rPr>
      </w:pPr>
      <w:r w:rsidRPr="004A3161">
        <w:rPr>
          <w:rFonts w:ascii="Times New Roman" w:hAnsi="Times New Roman" w:cs="Times New Roman"/>
          <w:sz w:val="28"/>
          <w:szCs w:val="28"/>
        </w:rPr>
        <w:t>Муниципальная программа городского округа Красногорск Московской области "Жилище" на 2020-2024 годы (далее - Программа) призвана в рамках основных направлений, обеспечить практическую реализацию комплекса мероприятий и механизмов, направленных на создание необходимых условий для решения проблемных вопросов в жилищной сфере. Цель Программы направлена на повышение доступности жилья для населения, обеспечение безопасных и комфортных условий проживания в городском округе Красногорск Московской области.</w:t>
      </w:r>
    </w:p>
    <w:p w14:paraId="670407E0" w14:textId="77777777" w:rsidR="00020A83" w:rsidRPr="004A3161" w:rsidRDefault="00020A83" w:rsidP="00020A83">
      <w:pPr>
        <w:suppressAutoHyphens/>
        <w:autoSpaceDE w:val="0"/>
        <w:autoSpaceDN w:val="0"/>
        <w:adjustRightInd w:val="0"/>
        <w:spacing w:after="0" w:line="240" w:lineRule="auto"/>
        <w:ind w:firstLine="709"/>
        <w:jc w:val="both"/>
        <w:rPr>
          <w:rFonts w:ascii="Times New Roman" w:hAnsi="Times New Roman" w:cs="Times New Roman"/>
          <w:bCs/>
          <w:sz w:val="28"/>
          <w:szCs w:val="28"/>
        </w:rPr>
      </w:pPr>
      <w:r w:rsidRPr="004A3161">
        <w:rPr>
          <w:rFonts w:ascii="Times New Roman" w:hAnsi="Times New Roman" w:cs="Times New Roman"/>
          <w:bCs/>
          <w:sz w:val="28"/>
          <w:szCs w:val="28"/>
        </w:rPr>
        <w:t>Основные проблемы в жилищном строительстве, сфере создания комфортных условий проживания для жителей городского округа Красногорск Московской области определяют новую стратегию развития жилищной сферы, основанную на следующих приоритетах:</w:t>
      </w:r>
    </w:p>
    <w:p w14:paraId="20AF093F" w14:textId="77777777" w:rsidR="00020A83" w:rsidRPr="004A3161" w:rsidRDefault="00020A83" w:rsidP="00020A83">
      <w:pPr>
        <w:suppressAutoHyphens/>
        <w:autoSpaceDE w:val="0"/>
        <w:autoSpaceDN w:val="0"/>
        <w:adjustRightInd w:val="0"/>
        <w:spacing w:after="0" w:line="240" w:lineRule="auto"/>
        <w:ind w:firstLine="709"/>
        <w:jc w:val="both"/>
        <w:rPr>
          <w:rFonts w:ascii="Times New Roman" w:hAnsi="Times New Roman" w:cs="Times New Roman"/>
          <w:bCs/>
          <w:sz w:val="28"/>
          <w:szCs w:val="28"/>
        </w:rPr>
      </w:pPr>
      <w:r w:rsidRPr="004A3161">
        <w:rPr>
          <w:rFonts w:ascii="Times New Roman" w:hAnsi="Times New Roman" w:cs="Times New Roman"/>
          <w:bCs/>
          <w:sz w:val="28"/>
          <w:szCs w:val="28"/>
        </w:rPr>
        <w:t>обеспечение комплексной застройки городского округа Красногорск Московской области социальной инфраструктурой;</w:t>
      </w:r>
    </w:p>
    <w:p w14:paraId="76028CCD" w14:textId="77777777" w:rsidR="00020A83" w:rsidRPr="004A3161" w:rsidRDefault="00020A83" w:rsidP="00020A83">
      <w:pPr>
        <w:suppressAutoHyphens/>
        <w:autoSpaceDE w:val="0"/>
        <w:autoSpaceDN w:val="0"/>
        <w:adjustRightInd w:val="0"/>
        <w:spacing w:after="0" w:line="240" w:lineRule="auto"/>
        <w:ind w:firstLine="709"/>
        <w:jc w:val="both"/>
        <w:rPr>
          <w:rFonts w:ascii="Times New Roman" w:hAnsi="Times New Roman" w:cs="Times New Roman"/>
          <w:bCs/>
          <w:sz w:val="28"/>
          <w:szCs w:val="28"/>
        </w:rPr>
      </w:pPr>
      <w:r w:rsidRPr="004A3161">
        <w:rPr>
          <w:rFonts w:ascii="Times New Roman" w:hAnsi="Times New Roman" w:cs="Times New Roman"/>
          <w:bCs/>
          <w:sz w:val="28"/>
          <w:szCs w:val="28"/>
        </w:rPr>
        <w:lastRenderedPageBreak/>
        <w:t>поддержка отдельных категорий граждан, определенных законодательством, в улучшении жилищных условий за счет средств бюджетов всех уровней в пределах установленных социальных стандартов;</w:t>
      </w:r>
    </w:p>
    <w:p w14:paraId="5AE08949" w14:textId="77777777" w:rsidR="00020A83" w:rsidRPr="004A3161" w:rsidRDefault="00020A83" w:rsidP="00020A83">
      <w:pPr>
        <w:suppressAutoHyphens/>
        <w:autoSpaceDE w:val="0"/>
        <w:autoSpaceDN w:val="0"/>
        <w:adjustRightInd w:val="0"/>
        <w:spacing w:after="0" w:line="240" w:lineRule="auto"/>
        <w:ind w:firstLine="709"/>
        <w:jc w:val="both"/>
        <w:rPr>
          <w:rFonts w:ascii="Times New Roman" w:hAnsi="Times New Roman" w:cs="Times New Roman"/>
          <w:bCs/>
          <w:sz w:val="28"/>
          <w:szCs w:val="28"/>
        </w:rPr>
      </w:pPr>
      <w:r w:rsidRPr="004A3161">
        <w:rPr>
          <w:rFonts w:ascii="Times New Roman" w:hAnsi="Times New Roman" w:cs="Times New Roman"/>
          <w:bCs/>
          <w:sz w:val="28"/>
          <w:szCs w:val="28"/>
        </w:rPr>
        <w:t>развитие нормативной правовой базы, создающей правовые, экономические, социальные и организационные предпосылки для решения жилищной проблемы в городском округе Красногорск Московской области.</w:t>
      </w:r>
    </w:p>
    <w:p w14:paraId="72FF9640" w14:textId="77777777" w:rsidR="00020A83" w:rsidRPr="004A3161" w:rsidRDefault="00020A83" w:rsidP="00020A83">
      <w:pPr>
        <w:suppressAutoHyphens/>
        <w:autoSpaceDE w:val="0"/>
        <w:autoSpaceDN w:val="0"/>
        <w:adjustRightInd w:val="0"/>
        <w:spacing w:after="0" w:line="240" w:lineRule="auto"/>
        <w:ind w:firstLine="709"/>
        <w:jc w:val="both"/>
        <w:rPr>
          <w:rFonts w:ascii="Times New Roman" w:hAnsi="Times New Roman" w:cs="Times New Roman"/>
          <w:bCs/>
          <w:sz w:val="28"/>
          <w:szCs w:val="28"/>
        </w:rPr>
      </w:pPr>
      <w:r w:rsidRPr="004A3161">
        <w:rPr>
          <w:rFonts w:ascii="Times New Roman" w:hAnsi="Times New Roman" w:cs="Times New Roman"/>
          <w:bCs/>
          <w:sz w:val="28"/>
          <w:szCs w:val="28"/>
        </w:rPr>
        <w:t>По каждому приоритетному направлению предусмотрена реализация конкретных мероприятий в рамках соответствующих подпрограмм, входящих в состав Программы, при проведении которых будут сконцентрированы основные финансовые и организационные усилия.</w:t>
      </w:r>
    </w:p>
    <w:p w14:paraId="52340232" w14:textId="77777777" w:rsidR="00020A83" w:rsidRPr="004A3161" w:rsidRDefault="00020A83" w:rsidP="00020A83">
      <w:pPr>
        <w:suppressAutoHyphens/>
        <w:autoSpaceDE w:val="0"/>
        <w:autoSpaceDN w:val="0"/>
        <w:adjustRightInd w:val="0"/>
        <w:spacing w:after="0" w:line="240" w:lineRule="auto"/>
        <w:ind w:firstLine="709"/>
        <w:jc w:val="both"/>
        <w:rPr>
          <w:rFonts w:ascii="Times New Roman" w:hAnsi="Times New Roman" w:cs="Times New Roman"/>
          <w:bCs/>
          <w:sz w:val="28"/>
          <w:szCs w:val="28"/>
        </w:rPr>
      </w:pPr>
      <w:r w:rsidRPr="004A3161">
        <w:rPr>
          <w:rFonts w:ascii="Times New Roman" w:hAnsi="Times New Roman" w:cs="Times New Roman"/>
          <w:bCs/>
          <w:sz w:val="28"/>
          <w:szCs w:val="28"/>
        </w:rPr>
        <w:t>При этом к рискам реализации Программы, которыми может управлять администрация городского округа Красногорск Московской области, уменьшая вероятность их возникновения, следует отнести следующие:</w:t>
      </w:r>
    </w:p>
    <w:p w14:paraId="30451633" w14:textId="77777777" w:rsidR="00020A83" w:rsidRPr="004A3161" w:rsidRDefault="00020A83" w:rsidP="00020A83">
      <w:pPr>
        <w:suppressAutoHyphens/>
        <w:autoSpaceDE w:val="0"/>
        <w:autoSpaceDN w:val="0"/>
        <w:adjustRightInd w:val="0"/>
        <w:spacing w:after="0" w:line="240" w:lineRule="auto"/>
        <w:ind w:firstLine="709"/>
        <w:jc w:val="both"/>
        <w:rPr>
          <w:rFonts w:ascii="Times New Roman" w:hAnsi="Times New Roman" w:cs="Times New Roman"/>
          <w:bCs/>
          <w:sz w:val="28"/>
          <w:szCs w:val="28"/>
        </w:rPr>
      </w:pPr>
      <w:r w:rsidRPr="004A3161">
        <w:rPr>
          <w:rFonts w:ascii="Times New Roman" w:hAnsi="Times New Roman" w:cs="Times New Roman"/>
          <w:bCs/>
          <w:sz w:val="28"/>
          <w:szCs w:val="28"/>
        </w:rPr>
        <w:t>1) риск, связанный с отсутствием законодательного регулирования или недостаточно быстрым формированием механизмов, предусмотренных Программой, может привести к невыполнению Программы в полном объеме. Данный риск можно оценить как высокий, поскольку формирование новых механизмов в рамках Программы не только в большинстве случаев требует нормативного регулирования, но также может потребовать значительных сроков практического внедрения;</w:t>
      </w:r>
    </w:p>
    <w:p w14:paraId="65717ACA" w14:textId="77777777" w:rsidR="00020A83" w:rsidRPr="004A3161" w:rsidRDefault="00020A83" w:rsidP="00020A83">
      <w:pPr>
        <w:suppressAutoHyphens/>
        <w:autoSpaceDE w:val="0"/>
        <w:autoSpaceDN w:val="0"/>
        <w:adjustRightInd w:val="0"/>
        <w:spacing w:after="0" w:line="240" w:lineRule="auto"/>
        <w:ind w:firstLine="709"/>
        <w:jc w:val="both"/>
        <w:rPr>
          <w:rFonts w:ascii="Times New Roman" w:hAnsi="Times New Roman" w:cs="Times New Roman"/>
          <w:bCs/>
          <w:sz w:val="28"/>
          <w:szCs w:val="28"/>
        </w:rPr>
      </w:pPr>
      <w:r w:rsidRPr="004A3161">
        <w:rPr>
          <w:rFonts w:ascii="Times New Roman" w:hAnsi="Times New Roman" w:cs="Times New Roman"/>
          <w:bCs/>
          <w:sz w:val="28"/>
          <w:szCs w:val="28"/>
        </w:rPr>
        <w:t>2) операционные риски, связанные с ошибками управления реализацией Программы, в том числе отдельных ее исполнителей, неготовностью организационной инфраструктуры к решению задач, поставленных Программой, что может привести к неэффективному использованию бюджетных средств, невыполнению ряда мероприятий Программы или задержке в их выполнении.</w:t>
      </w:r>
    </w:p>
    <w:p w14:paraId="4D809689" w14:textId="77777777" w:rsidR="00020A83" w:rsidRPr="004A3161" w:rsidRDefault="00020A83" w:rsidP="00020A83">
      <w:pPr>
        <w:suppressAutoHyphens/>
        <w:autoSpaceDE w:val="0"/>
        <w:autoSpaceDN w:val="0"/>
        <w:adjustRightInd w:val="0"/>
        <w:spacing w:after="0" w:line="240" w:lineRule="auto"/>
        <w:ind w:firstLine="709"/>
        <w:jc w:val="both"/>
        <w:rPr>
          <w:rFonts w:ascii="Times New Roman" w:hAnsi="Times New Roman" w:cs="Times New Roman"/>
          <w:bCs/>
          <w:sz w:val="28"/>
          <w:szCs w:val="28"/>
        </w:rPr>
      </w:pPr>
      <w:r w:rsidRPr="004A3161">
        <w:rPr>
          <w:rFonts w:ascii="Times New Roman" w:hAnsi="Times New Roman" w:cs="Times New Roman"/>
          <w:bCs/>
          <w:sz w:val="28"/>
          <w:szCs w:val="28"/>
        </w:rPr>
        <w:t>В рамках данной группы рисков можно выделить два основных.</w:t>
      </w:r>
    </w:p>
    <w:p w14:paraId="591BE8F9" w14:textId="77777777" w:rsidR="00020A83" w:rsidRPr="004A3161" w:rsidRDefault="00020A83" w:rsidP="00020A83">
      <w:pPr>
        <w:suppressAutoHyphens/>
        <w:autoSpaceDE w:val="0"/>
        <w:autoSpaceDN w:val="0"/>
        <w:adjustRightInd w:val="0"/>
        <w:spacing w:after="0" w:line="240" w:lineRule="auto"/>
        <w:ind w:firstLine="709"/>
        <w:jc w:val="both"/>
        <w:rPr>
          <w:rFonts w:ascii="Times New Roman" w:hAnsi="Times New Roman" w:cs="Times New Roman"/>
          <w:bCs/>
          <w:sz w:val="28"/>
          <w:szCs w:val="28"/>
        </w:rPr>
      </w:pPr>
      <w:r w:rsidRPr="004A3161">
        <w:rPr>
          <w:rFonts w:ascii="Times New Roman" w:hAnsi="Times New Roman" w:cs="Times New Roman"/>
          <w:bCs/>
          <w:sz w:val="28"/>
          <w:szCs w:val="28"/>
        </w:rPr>
        <w:t>Риск исполнителя Программы, который связан с возникновением проблем в реализации Программы в результате недостаточной квалификации и (или) недобросовестности ответственных исполнителей, что может привести к нецелевому и/или неэффективному использованию бюджетных средств, невыполнению ряда мероприятий Программы. Данный риск обусловлен большим количеством участников реализации мероприятий Программы.</w:t>
      </w:r>
    </w:p>
    <w:p w14:paraId="1EC5852E" w14:textId="77777777" w:rsidR="00020A83" w:rsidRPr="004A3161" w:rsidRDefault="00020A83" w:rsidP="00020A83">
      <w:pPr>
        <w:suppressAutoHyphens/>
        <w:autoSpaceDE w:val="0"/>
        <w:autoSpaceDN w:val="0"/>
        <w:adjustRightInd w:val="0"/>
        <w:spacing w:after="0" w:line="240" w:lineRule="auto"/>
        <w:ind w:firstLine="709"/>
        <w:jc w:val="both"/>
        <w:rPr>
          <w:rFonts w:ascii="Times New Roman" w:hAnsi="Times New Roman" w:cs="Times New Roman"/>
          <w:bCs/>
          <w:sz w:val="28"/>
          <w:szCs w:val="28"/>
        </w:rPr>
      </w:pPr>
      <w:r w:rsidRPr="004A3161">
        <w:rPr>
          <w:rFonts w:ascii="Times New Roman" w:hAnsi="Times New Roman" w:cs="Times New Roman"/>
          <w:bCs/>
          <w:sz w:val="28"/>
          <w:szCs w:val="28"/>
        </w:rPr>
        <w:t>Организационный риск, который связан с несоответствием организационной инфраструктуры реализации Программы ее задачам, задержкой формирования соответствующих организационных систем к сроку начала реализации мероприятий Программы. Большое число участников реализации Программы, а также высокая зависимость реализации мероприятий Программы от принятия необходимых организационных решений требуют высокой эффективности координации их деятельности и отлаженных административных процедур для снижения данного риска. Реализация данного риска может привести к задержкам в реализации Программы, срыву сроков и результатов выполнения отдельных мероприятий;</w:t>
      </w:r>
    </w:p>
    <w:p w14:paraId="1A92FEB2" w14:textId="77777777" w:rsidR="00020A83" w:rsidRPr="004A3161" w:rsidRDefault="00020A83" w:rsidP="00020A83">
      <w:pPr>
        <w:suppressAutoHyphens/>
        <w:autoSpaceDE w:val="0"/>
        <w:autoSpaceDN w:val="0"/>
        <w:adjustRightInd w:val="0"/>
        <w:spacing w:after="0" w:line="240" w:lineRule="auto"/>
        <w:ind w:firstLine="709"/>
        <w:jc w:val="both"/>
        <w:rPr>
          <w:rFonts w:ascii="Times New Roman" w:hAnsi="Times New Roman" w:cs="Times New Roman"/>
          <w:bCs/>
          <w:sz w:val="28"/>
          <w:szCs w:val="28"/>
        </w:rPr>
      </w:pPr>
      <w:r w:rsidRPr="004A3161">
        <w:rPr>
          <w:rFonts w:ascii="Times New Roman" w:hAnsi="Times New Roman" w:cs="Times New Roman"/>
          <w:bCs/>
          <w:sz w:val="28"/>
          <w:szCs w:val="28"/>
        </w:rPr>
        <w:lastRenderedPageBreak/>
        <w:t>3) риск финансового обеспечения, который связан с финансированием Программы в неполном объеме, как за счет бюджетных, так и внебюджетных источников. Данный риск возникает по причине значительной продолжительности Программы, а также высокой зависимости ее успешной реализации от привлечения внебюджетных источников. Однако, учитывая формируемую практику программного бюджета в части обеспечения реализации Программы за счет средств бюджетов, а также предусмотренные Программой меры по созданию условий для привлечения средств внебюджетных источников, риск сбоев в реализации Программы по причине недофинансирования можно считать умеренным.</w:t>
      </w:r>
    </w:p>
    <w:p w14:paraId="1441A2FF" w14:textId="77777777" w:rsidR="00020A83" w:rsidRPr="004A3161" w:rsidRDefault="00020A83" w:rsidP="00020A83">
      <w:pPr>
        <w:suppressAutoHyphens/>
        <w:autoSpaceDE w:val="0"/>
        <w:autoSpaceDN w:val="0"/>
        <w:adjustRightInd w:val="0"/>
        <w:spacing w:after="0" w:line="240" w:lineRule="auto"/>
        <w:ind w:firstLine="709"/>
        <w:jc w:val="both"/>
        <w:rPr>
          <w:rFonts w:ascii="Times New Roman" w:hAnsi="Times New Roman" w:cs="Times New Roman"/>
          <w:bCs/>
          <w:sz w:val="28"/>
          <w:szCs w:val="28"/>
        </w:rPr>
      </w:pPr>
      <w:r w:rsidRPr="004A3161">
        <w:rPr>
          <w:rFonts w:ascii="Times New Roman" w:hAnsi="Times New Roman" w:cs="Times New Roman"/>
          <w:bCs/>
          <w:sz w:val="28"/>
          <w:szCs w:val="28"/>
        </w:rPr>
        <w:t>Реализации Программы угрожают следующие риски, которые связаны с изменениями внешней среды и которыми невозможно управлять в рамках реализации Программы:</w:t>
      </w:r>
    </w:p>
    <w:p w14:paraId="3516CA2F" w14:textId="77777777" w:rsidR="00020A83" w:rsidRPr="004A3161" w:rsidRDefault="00020A83" w:rsidP="00020A83">
      <w:pPr>
        <w:suppressAutoHyphens/>
        <w:autoSpaceDE w:val="0"/>
        <w:autoSpaceDN w:val="0"/>
        <w:adjustRightInd w:val="0"/>
        <w:spacing w:after="0" w:line="240" w:lineRule="auto"/>
        <w:ind w:firstLine="709"/>
        <w:jc w:val="both"/>
        <w:rPr>
          <w:rFonts w:ascii="Times New Roman" w:hAnsi="Times New Roman" w:cs="Times New Roman"/>
          <w:bCs/>
          <w:sz w:val="28"/>
          <w:szCs w:val="28"/>
        </w:rPr>
      </w:pPr>
      <w:r w:rsidRPr="004A3161">
        <w:rPr>
          <w:rFonts w:ascii="Times New Roman" w:hAnsi="Times New Roman" w:cs="Times New Roman"/>
          <w:bCs/>
          <w:sz w:val="28"/>
          <w:szCs w:val="28"/>
        </w:rPr>
        <w:t>1) риск ухудшения состояния экономики,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 Учитывая достаточно высокую зависимость экономики России от мировых цен на углеводородные ресурсы, а также опыт последнего финансово-экономического кризиса, который оказал существенное негативное влияние на динамику основных показателей жилищного строительства, ипотечного жилищного кредитования, такой риск для реализации Программы может быть качественно оценен как высокий;</w:t>
      </w:r>
    </w:p>
    <w:p w14:paraId="465733BB" w14:textId="77777777" w:rsidR="00020A83" w:rsidRPr="004A3161" w:rsidRDefault="00020A83" w:rsidP="00020A83">
      <w:pPr>
        <w:suppressAutoHyphens/>
        <w:autoSpaceDE w:val="0"/>
        <w:autoSpaceDN w:val="0"/>
        <w:adjustRightInd w:val="0"/>
        <w:spacing w:after="0" w:line="240" w:lineRule="auto"/>
        <w:ind w:firstLine="709"/>
        <w:jc w:val="both"/>
        <w:rPr>
          <w:rFonts w:ascii="Times New Roman" w:hAnsi="Times New Roman" w:cs="Times New Roman"/>
          <w:bCs/>
          <w:sz w:val="28"/>
          <w:szCs w:val="28"/>
        </w:rPr>
      </w:pPr>
      <w:r w:rsidRPr="004A3161">
        <w:rPr>
          <w:rFonts w:ascii="Times New Roman" w:hAnsi="Times New Roman" w:cs="Times New Roman"/>
          <w:bCs/>
          <w:sz w:val="28"/>
          <w:szCs w:val="28"/>
        </w:rPr>
        <w:t>2) риск возникновения обстоятельств непреодолимой силы, в том числе природных и техногенных катастроф и катаклизмов, что может привести к существенному ухудшению состояния жилищного фонда, а также потребовать концентрации средств федерального бюджета на преодоление последствий таких катастроф. На качественном уровне такой риск для Программы можно оценить как умеренный.</w:t>
      </w:r>
    </w:p>
    <w:p w14:paraId="47743310" w14:textId="77777777" w:rsidR="00C75DCF" w:rsidRPr="004A3161" w:rsidRDefault="00C75DCF" w:rsidP="00020A83">
      <w:pPr>
        <w:suppressAutoHyphens/>
        <w:autoSpaceDE w:val="0"/>
        <w:autoSpaceDN w:val="0"/>
        <w:adjustRightInd w:val="0"/>
        <w:spacing w:after="0" w:line="240" w:lineRule="auto"/>
        <w:ind w:firstLine="709"/>
        <w:jc w:val="both"/>
        <w:rPr>
          <w:rFonts w:ascii="Times New Roman" w:hAnsi="Times New Roman" w:cs="Times New Roman"/>
          <w:bCs/>
          <w:sz w:val="28"/>
          <w:szCs w:val="28"/>
        </w:rPr>
      </w:pPr>
    </w:p>
    <w:p w14:paraId="4C85FB46" w14:textId="77777777" w:rsidR="00020A83" w:rsidRPr="004A3161" w:rsidRDefault="00020A83" w:rsidP="00020A83">
      <w:pPr>
        <w:pStyle w:val="ConsPlusNormal"/>
        <w:suppressAutoHyphens/>
        <w:jc w:val="center"/>
        <w:outlineLvl w:val="1"/>
        <w:rPr>
          <w:rFonts w:ascii="Times New Roman" w:hAnsi="Times New Roman" w:cs="Times New Roman"/>
          <w:b/>
          <w:sz w:val="28"/>
          <w:szCs w:val="28"/>
        </w:rPr>
      </w:pPr>
      <w:bookmarkStart w:id="1" w:name="Par149"/>
      <w:bookmarkEnd w:id="1"/>
      <w:r w:rsidRPr="004A3161">
        <w:rPr>
          <w:rFonts w:ascii="Times New Roman" w:hAnsi="Times New Roman" w:cs="Times New Roman"/>
          <w:b/>
          <w:sz w:val="28"/>
          <w:szCs w:val="28"/>
        </w:rPr>
        <w:t>Основные цели и мероприятия программы</w:t>
      </w:r>
    </w:p>
    <w:p w14:paraId="4FD7C5D4" w14:textId="77777777" w:rsidR="00C75DCF" w:rsidRPr="004A3161" w:rsidRDefault="00C75DCF" w:rsidP="00020A83">
      <w:pPr>
        <w:pStyle w:val="ConsPlusNormal"/>
        <w:suppressAutoHyphens/>
        <w:jc w:val="center"/>
        <w:outlineLvl w:val="1"/>
        <w:rPr>
          <w:rFonts w:ascii="Times New Roman" w:hAnsi="Times New Roman" w:cs="Times New Roman"/>
          <w:b/>
          <w:sz w:val="28"/>
          <w:szCs w:val="28"/>
        </w:rPr>
      </w:pPr>
    </w:p>
    <w:p w14:paraId="2EC8ED8F" w14:textId="77777777" w:rsidR="00020A83" w:rsidRPr="004A3161" w:rsidRDefault="00020A83" w:rsidP="00020A83">
      <w:pPr>
        <w:pStyle w:val="ConsPlusNormal"/>
        <w:suppressAutoHyphens/>
        <w:ind w:firstLine="540"/>
        <w:jc w:val="both"/>
        <w:rPr>
          <w:rFonts w:ascii="Times New Roman" w:hAnsi="Times New Roman" w:cs="Times New Roman"/>
          <w:b/>
          <w:sz w:val="28"/>
          <w:szCs w:val="28"/>
        </w:rPr>
      </w:pPr>
      <w:r w:rsidRPr="004A3161">
        <w:rPr>
          <w:rFonts w:ascii="Times New Roman" w:hAnsi="Times New Roman" w:cs="Times New Roman"/>
          <w:b/>
          <w:sz w:val="28"/>
          <w:szCs w:val="28"/>
        </w:rPr>
        <w:t>Цели Программы:</w:t>
      </w:r>
    </w:p>
    <w:tbl>
      <w:tblPr>
        <w:tblW w:w="15168" w:type="dxa"/>
        <w:tblCellSpacing w:w="5" w:type="nil"/>
        <w:tblInd w:w="75" w:type="dxa"/>
        <w:tblLayout w:type="fixed"/>
        <w:tblCellMar>
          <w:left w:w="75" w:type="dxa"/>
          <w:right w:w="75" w:type="dxa"/>
        </w:tblCellMar>
        <w:tblLook w:val="0000" w:firstRow="0" w:lastRow="0" w:firstColumn="0" w:lastColumn="0" w:noHBand="0" w:noVBand="0"/>
      </w:tblPr>
      <w:tblGrid>
        <w:gridCol w:w="15168"/>
      </w:tblGrid>
      <w:tr w:rsidR="00020A83" w:rsidRPr="004A3161" w14:paraId="2E3DAC66" w14:textId="77777777" w:rsidTr="00020A83">
        <w:trPr>
          <w:tblCellSpacing w:w="5" w:type="nil"/>
        </w:trPr>
        <w:tc>
          <w:tcPr>
            <w:tcW w:w="15168" w:type="dxa"/>
            <w:tcBorders>
              <w:bottom w:val="nil"/>
            </w:tcBorders>
          </w:tcPr>
          <w:p w14:paraId="6D4E4849" w14:textId="77777777" w:rsidR="00020A83" w:rsidRPr="004A3161" w:rsidRDefault="00020A83" w:rsidP="00020A83">
            <w:pPr>
              <w:pStyle w:val="ConsPlusCell"/>
              <w:widowControl/>
              <w:suppressAutoHyphens/>
              <w:jc w:val="both"/>
              <w:rPr>
                <w:sz w:val="28"/>
                <w:szCs w:val="28"/>
              </w:rPr>
            </w:pPr>
            <w:r w:rsidRPr="004A3161">
              <w:rPr>
                <w:sz w:val="28"/>
                <w:szCs w:val="28"/>
              </w:rPr>
              <w:t>- Развитие жилищного строительства на территории городского округа Красногорск</w:t>
            </w:r>
            <w:r w:rsidRPr="004A3161">
              <w:rPr>
                <w:bCs/>
                <w:sz w:val="28"/>
                <w:szCs w:val="28"/>
              </w:rPr>
              <w:t xml:space="preserve"> </w:t>
            </w:r>
            <w:r w:rsidRPr="004A3161">
              <w:rPr>
                <w:sz w:val="28"/>
                <w:szCs w:val="28"/>
              </w:rPr>
              <w:t>Московской области, отвечающего стандартам ценовой доступности, энергоэффективности и экологичности.</w:t>
            </w:r>
          </w:p>
          <w:p w14:paraId="6F380157" w14:textId="77777777" w:rsidR="00020A83" w:rsidRPr="004A3161" w:rsidRDefault="00020A83" w:rsidP="00020A83">
            <w:pPr>
              <w:pStyle w:val="ConsPlusCell"/>
              <w:widowControl/>
              <w:suppressAutoHyphens/>
              <w:jc w:val="both"/>
              <w:rPr>
                <w:sz w:val="28"/>
                <w:szCs w:val="28"/>
              </w:rPr>
            </w:pPr>
            <w:r w:rsidRPr="004A3161">
              <w:rPr>
                <w:sz w:val="28"/>
                <w:szCs w:val="28"/>
              </w:rPr>
              <w:t>- Создание муниципальной поддержки в решении жилищной проблемы молодых семей, признанных в установленном порядке, нуждающимися в улучшении жилищных условий.</w:t>
            </w:r>
          </w:p>
          <w:p w14:paraId="52986B4D" w14:textId="77777777" w:rsidR="00020A83" w:rsidRPr="004A3161" w:rsidRDefault="00020A83" w:rsidP="00020A83">
            <w:pPr>
              <w:pStyle w:val="ConsPlusCell"/>
              <w:widowControl/>
              <w:tabs>
                <w:tab w:val="left" w:pos="13959"/>
              </w:tabs>
              <w:suppressAutoHyphens/>
              <w:jc w:val="both"/>
              <w:rPr>
                <w:sz w:val="28"/>
                <w:szCs w:val="28"/>
              </w:rPr>
            </w:pPr>
            <w:r w:rsidRPr="004A3161">
              <w:rPr>
                <w:sz w:val="28"/>
                <w:szCs w:val="28"/>
              </w:rPr>
              <w:t>-  Решение вопросов по обеспечению жильем детей-сирот и детей, оставшихся без попечения родителей и лиц из их числа.</w:t>
            </w:r>
          </w:p>
          <w:p w14:paraId="3C595D30" w14:textId="77777777" w:rsidR="00020A83" w:rsidRPr="004A3161" w:rsidRDefault="00020A83" w:rsidP="00020A83">
            <w:pPr>
              <w:pStyle w:val="ConsPlusCell"/>
              <w:widowControl/>
              <w:suppressAutoHyphens/>
              <w:ind w:right="66"/>
              <w:jc w:val="both"/>
              <w:rPr>
                <w:sz w:val="28"/>
                <w:szCs w:val="28"/>
              </w:rPr>
            </w:pPr>
            <w:r w:rsidRPr="004A3161">
              <w:rPr>
                <w:sz w:val="28"/>
                <w:szCs w:val="28"/>
              </w:rPr>
              <w:t>- Решение жилищных вопросов по улучшению жилищных условий отдельных категорий граждан (учителей, врачей, молодых специалистов), нуждающихся в улучшении жилищных условий.</w:t>
            </w:r>
          </w:p>
          <w:p w14:paraId="4B58C9B6" w14:textId="77777777" w:rsidR="00020A83" w:rsidRPr="004A3161" w:rsidRDefault="00020A83" w:rsidP="00020A83">
            <w:pPr>
              <w:pStyle w:val="ConsPlusCell"/>
              <w:widowControl/>
              <w:suppressAutoHyphens/>
              <w:ind w:right="66"/>
              <w:jc w:val="both"/>
              <w:rPr>
                <w:sz w:val="28"/>
                <w:szCs w:val="28"/>
              </w:rPr>
            </w:pPr>
            <w:r w:rsidRPr="004A3161">
              <w:rPr>
                <w:sz w:val="28"/>
                <w:szCs w:val="28"/>
              </w:rPr>
              <w:t xml:space="preserve">- Решение вопросов по улучшению жилищных условий отдельных категорий многодетных семей, признанных в </w:t>
            </w:r>
            <w:r w:rsidRPr="004A3161">
              <w:rPr>
                <w:sz w:val="28"/>
                <w:szCs w:val="28"/>
              </w:rPr>
              <w:lastRenderedPageBreak/>
              <w:t>установленном порядке, нуждающимися в улучшении жилищных условий.</w:t>
            </w:r>
          </w:p>
          <w:p w14:paraId="283F2BB4" w14:textId="77777777" w:rsidR="00020A83" w:rsidRPr="004A3161" w:rsidRDefault="00020A83" w:rsidP="00020A83">
            <w:pPr>
              <w:pStyle w:val="ConsPlusCell"/>
              <w:widowControl/>
              <w:suppressAutoHyphens/>
              <w:ind w:right="66"/>
              <w:jc w:val="both"/>
              <w:rPr>
                <w:sz w:val="28"/>
                <w:szCs w:val="28"/>
              </w:rPr>
            </w:pPr>
            <w:r w:rsidRPr="004A3161">
              <w:rPr>
                <w:sz w:val="28"/>
                <w:szCs w:val="28"/>
              </w:rPr>
              <w:t>- Реализация государственных полномочий по обеспечению жильем отдельных категорий граждан, установленных федеральным законодательством.</w:t>
            </w:r>
          </w:p>
          <w:p w14:paraId="1A7C510A" w14:textId="77777777" w:rsidR="00020A83" w:rsidRPr="004A3161" w:rsidRDefault="00020A83" w:rsidP="00020A83">
            <w:pPr>
              <w:pStyle w:val="ConsPlusCell"/>
              <w:widowControl/>
              <w:tabs>
                <w:tab w:val="left" w:pos="13980"/>
              </w:tabs>
              <w:suppressAutoHyphens/>
              <w:ind w:right="-75"/>
              <w:jc w:val="both"/>
              <w:rPr>
                <w:sz w:val="28"/>
                <w:szCs w:val="28"/>
              </w:rPr>
            </w:pPr>
          </w:p>
        </w:tc>
      </w:tr>
    </w:tbl>
    <w:p w14:paraId="496BC4ED" w14:textId="77777777" w:rsidR="00020A83" w:rsidRPr="004A3161" w:rsidRDefault="00020A83" w:rsidP="00020A83">
      <w:pPr>
        <w:pStyle w:val="ConsPlusNormal"/>
        <w:suppressAutoHyphens/>
        <w:ind w:firstLine="540"/>
        <w:rPr>
          <w:rFonts w:ascii="Times New Roman" w:hAnsi="Times New Roman" w:cs="Times New Roman"/>
          <w:b/>
          <w:sz w:val="28"/>
          <w:szCs w:val="28"/>
        </w:rPr>
      </w:pPr>
      <w:r w:rsidRPr="004A3161">
        <w:rPr>
          <w:rFonts w:ascii="Times New Roman" w:hAnsi="Times New Roman" w:cs="Times New Roman"/>
          <w:b/>
          <w:sz w:val="28"/>
          <w:szCs w:val="28"/>
        </w:rPr>
        <w:lastRenderedPageBreak/>
        <w:t>Мероприятия программы:</w:t>
      </w:r>
    </w:p>
    <w:p w14:paraId="466E9D67" w14:textId="717EA68E" w:rsidR="00020A83" w:rsidRPr="004A3161" w:rsidRDefault="00020A83" w:rsidP="00020A83">
      <w:pPr>
        <w:suppressAutoHyphens/>
        <w:autoSpaceDE w:val="0"/>
        <w:autoSpaceDN w:val="0"/>
        <w:adjustRightInd w:val="0"/>
        <w:spacing w:after="0" w:line="240" w:lineRule="auto"/>
        <w:jc w:val="both"/>
        <w:rPr>
          <w:rFonts w:ascii="Times New Roman" w:hAnsi="Times New Roman" w:cs="Times New Roman"/>
          <w:sz w:val="28"/>
          <w:szCs w:val="28"/>
          <w:lang w:eastAsia="ru-RU"/>
        </w:rPr>
      </w:pPr>
      <w:bookmarkStart w:id="2" w:name="Par167"/>
      <w:bookmarkEnd w:id="2"/>
      <w:r w:rsidRPr="004A3161">
        <w:rPr>
          <w:rFonts w:ascii="Times New Roman" w:hAnsi="Times New Roman" w:cs="Times New Roman"/>
          <w:sz w:val="28"/>
          <w:szCs w:val="28"/>
          <w:lang w:eastAsia="ru-RU"/>
        </w:rPr>
        <w:t xml:space="preserve">- </w:t>
      </w:r>
      <w:r w:rsidR="00146F3D" w:rsidRPr="004A3161">
        <w:rPr>
          <w:rFonts w:ascii="Times New Roman" w:hAnsi="Times New Roman" w:cs="Times New Roman"/>
          <w:sz w:val="28"/>
          <w:szCs w:val="28"/>
        </w:rPr>
        <w:t>«</w:t>
      </w:r>
      <w:r w:rsidR="00146F3D" w:rsidRPr="004A3161">
        <w:rPr>
          <w:rFonts w:ascii="Times New Roman" w:hAnsi="Times New Roman" w:cs="Times New Roman"/>
          <w:sz w:val="28"/>
          <w:szCs w:val="28"/>
          <w:lang w:eastAsia="ru-RU"/>
        </w:rPr>
        <w:t>Создание условий для жилищного строительства»</w:t>
      </w:r>
      <w:r w:rsidRPr="004A3161">
        <w:rPr>
          <w:rFonts w:ascii="Times New Roman" w:hAnsi="Times New Roman" w:cs="Times New Roman"/>
          <w:sz w:val="28"/>
          <w:szCs w:val="28"/>
          <w:lang w:eastAsia="ru-RU"/>
        </w:rPr>
        <w:t>;</w:t>
      </w:r>
    </w:p>
    <w:p w14:paraId="1C994213" w14:textId="77777777" w:rsidR="00020A83" w:rsidRPr="004A3161" w:rsidRDefault="00020A83" w:rsidP="00020A83">
      <w:pPr>
        <w:suppressAutoHyphens/>
        <w:autoSpaceDE w:val="0"/>
        <w:autoSpaceDN w:val="0"/>
        <w:adjustRightInd w:val="0"/>
        <w:spacing w:after="0" w:line="240" w:lineRule="auto"/>
        <w:jc w:val="both"/>
        <w:rPr>
          <w:rFonts w:ascii="Times New Roman" w:hAnsi="Times New Roman" w:cs="Times New Roman"/>
          <w:sz w:val="28"/>
          <w:szCs w:val="28"/>
          <w:lang w:eastAsia="ru-RU"/>
        </w:rPr>
      </w:pPr>
      <w:r w:rsidRPr="004A3161">
        <w:rPr>
          <w:rFonts w:ascii="Times New Roman" w:hAnsi="Times New Roman" w:cs="Times New Roman"/>
          <w:sz w:val="28"/>
          <w:szCs w:val="28"/>
          <w:lang w:eastAsia="ru-RU"/>
        </w:rPr>
        <w:t xml:space="preserve">- «Обеспечение жильем молодых семей»;  </w:t>
      </w:r>
    </w:p>
    <w:p w14:paraId="3E889B95" w14:textId="23CD27C4" w:rsidR="00020A83" w:rsidRPr="004A3161" w:rsidRDefault="00020A83" w:rsidP="00020A83">
      <w:pPr>
        <w:suppressAutoHyphens/>
        <w:autoSpaceDE w:val="0"/>
        <w:autoSpaceDN w:val="0"/>
        <w:adjustRightInd w:val="0"/>
        <w:spacing w:after="0" w:line="240" w:lineRule="auto"/>
        <w:jc w:val="both"/>
        <w:rPr>
          <w:rFonts w:ascii="Times New Roman" w:hAnsi="Times New Roman" w:cs="Times New Roman"/>
          <w:sz w:val="28"/>
          <w:szCs w:val="28"/>
          <w:lang w:eastAsia="ru-RU"/>
        </w:rPr>
      </w:pPr>
      <w:r w:rsidRPr="004A3161">
        <w:rPr>
          <w:rFonts w:ascii="Times New Roman" w:hAnsi="Times New Roman" w:cs="Times New Roman"/>
          <w:sz w:val="28"/>
          <w:szCs w:val="28"/>
          <w:lang w:eastAsia="ru-RU"/>
        </w:rPr>
        <w:t>- «Обеспечение жильем детей–сирот и детей, оставшихся без попечения родителей, лиц из числа детей-сирот и детей, оставшихся без попечения родителей»;</w:t>
      </w:r>
    </w:p>
    <w:p w14:paraId="19C58450" w14:textId="77777777" w:rsidR="00020A83" w:rsidRPr="004A3161" w:rsidRDefault="00020A83" w:rsidP="00020A83">
      <w:pPr>
        <w:suppressAutoHyphens/>
        <w:autoSpaceDE w:val="0"/>
        <w:autoSpaceDN w:val="0"/>
        <w:adjustRightInd w:val="0"/>
        <w:spacing w:after="0" w:line="240" w:lineRule="auto"/>
        <w:jc w:val="both"/>
        <w:rPr>
          <w:rFonts w:ascii="Times New Roman" w:hAnsi="Times New Roman" w:cs="Times New Roman"/>
          <w:sz w:val="28"/>
          <w:szCs w:val="28"/>
          <w:lang w:eastAsia="ru-RU"/>
        </w:rPr>
      </w:pPr>
      <w:r w:rsidRPr="004A3161">
        <w:rPr>
          <w:rFonts w:ascii="Times New Roman" w:hAnsi="Times New Roman" w:cs="Times New Roman"/>
          <w:sz w:val="28"/>
          <w:szCs w:val="28"/>
          <w:lang w:eastAsia="ru-RU"/>
        </w:rPr>
        <w:t>- «Социальная ипотека»;</w:t>
      </w:r>
    </w:p>
    <w:p w14:paraId="4971BB17" w14:textId="77777777" w:rsidR="00020A83" w:rsidRPr="004A3161" w:rsidRDefault="00020A83" w:rsidP="00020A83">
      <w:pPr>
        <w:suppressAutoHyphens/>
        <w:autoSpaceDE w:val="0"/>
        <w:autoSpaceDN w:val="0"/>
        <w:adjustRightInd w:val="0"/>
        <w:spacing w:after="0" w:line="240" w:lineRule="auto"/>
        <w:jc w:val="both"/>
        <w:rPr>
          <w:rFonts w:ascii="Times New Roman" w:hAnsi="Times New Roman" w:cs="Times New Roman"/>
          <w:sz w:val="28"/>
          <w:szCs w:val="28"/>
          <w:lang w:eastAsia="ru-RU"/>
        </w:rPr>
      </w:pPr>
      <w:r w:rsidRPr="004A3161">
        <w:rPr>
          <w:rFonts w:ascii="Times New Roman" w:hAnsi="Times New Roman" w:cs="Times New Roman"/>
          <w:sz w:val="28"/>
          <w:szCs w:val="28"/>
          <w:lang w:eastAsia="ru-RU"/>
        </w:rPr>
        <w:t>- «Улучшение жилищных условий отдельных категорий многодетных семей»;</w:t>
      </w:r>
    </w:p>
    <w:p w14:paraId="2B234CE1" w14:textId="77777777" w:rsidR="00020A83" w:rsidRPr="004A3161" w:rsidRDefault="00020A83" w:rsidP="00020A83">
      <w:pPr>
        <w:pStyle w:val="ConsPlusNormal"/>
        <w:suppressAutoHyphens/>
        <w:rPr>
          <w:rFonts w:ascii="Times New Roman" w:hAnsi="Times New Roman" w:cs="Times New Roman"/>
          <w:sz w:val="28"/>
          <w:szCs w:val="28"/>
        </w:rPr>
      </w:pPr>
      <w:r w:rsidRPr="004A3161">
        <w:rPr>
          <w:rFonts w:ascii="Times New Roman" w:hAnsi="Times New Roman" w:cs="Times New Roman"/>
          <w:sz w:val="28"/>
          <w:szCs w:val="28"/>
        </w:rPr>
        <w:t>- «Обеспечение жильем отдельных категорий граждан, установленных федеральным законодательством»;</w:t>
      </w:r>
    </w:p>
    <w:p w14:paraId="04492052" w14:textId="77777777" w:rsidR="00020A83" w:rsidRPr="004A3161" w:rsidRDefault="00020A83" w:rsidP="00020A83">
      <w:pPr>
        <w:pStyle w:val="ConsPlusNormal"/>
        <w:suppressAutoHyphens/>
        <w:ind w:firstLine="539"/>
        <w:jc w:val="center"/>
        <w:rPr>
          <w:rFonts w:ascii="Times New Roman" w:hAnsi="Times New Roman" w:cs="Times New Roman"/>
          <w:b/>
          <w:sz w:val="28"/>
          <w:szCs w:val="28"/>
        </w:rPr>
      </w:pPr>
    </w:p>
    <w:p w14:paraId="58B42836" w14:textId="77777777" w:rsidR="00020A83" w:rsidRPr="004A3161" w:rsidRDefault="00020A83" w:rsidP="00020A83">
      <w:pPr>
        <w:pStyle w:val="ConsPlusNormal"/>
        <w:suppressAutoHyphens/>
        <w:ind w:firstLine="539"/>
        <w:jc w:val="center"/>
        <w:rPr>
          <w:rFonts w:ascii="Times New Roman" w:hAnsi="Times New Roman" w:cs="Times New Roman"/>
          <w:b/>
          <w:sz w:val="28"/>
          <w:szCs w:val="28"/>
        </w:rPr>
      </w:pPr>
      <w:r w:rsidRPr="004A3161">
        <w:rPr>
          <w:rFonts w:ascii="Times New Roman" w:hAnsi="Times New Roman" w:cs="Times New Roman"/>
          <w:b/>
          <w:sz w:val="28"/>
          <w:szCs w:val="28"/>
        </w:rPr>
        <w:t>Перечень основных мероприятий подпрограмм</w:t>
      </w:r>
    </w:p>
    <w:p w14:paraId="12779495" w14:textId="77777777" w:rsidR="00020A83" w:rsidRPr="004A3161" w:rsidRDefault="00020A83" w:rsidP="00020A83">
      <w:pPr>
        <w:pStyle w:val="ConsPlusNormal"/>
        <w:suppressAutoHyphens/>
        <w:ind w:firstLine="539"/>
        <w:jc w:val="center"/>
        <w:rPr>
          <w:rFonts w:ascii="Times New Roman" w:hAnsi="Times New Roman" w:cs="Times New Roman"/>
          <w:b/>
          <w:sz w:val="28"/>
          <w:szCs w:val="28"/>
        </w:rPr>
      </w:pPr>
    </w:p>
    <w:p w14:paraId="108BE05D" w14:textId="6FDD9047" w:rsidR="00020A83" w:rsidRPr="004A3161" w:rsidRDefault="008239D4" w:rsidP="00020A83">
      <w:pPr>
        <w:suppressAutoHyphens/>
        <w:autoSpaceDE w:val="0"/>
        <w:autoSpaceDN w:val="0"/>
        <w:adjustRightInd w:val="0"/>
        <w:spacing w:after="0" w:line="240" w:lineRule="auto"/>
        <w:ind w:firstLine="567"/>
        <w:jc w:val="both"/>
        <w:rPr>
          <w:rFonts w:ascii="Times New Roman" w:hAnsi="Times New Roman" w:cs="Times New Roman"/>
          <w:sz w:val="28"/>
          <w:szCs w:val="28"/>
          <w:lang w:eastAsia="ru-RU"/>
        </w:rPr>
      </w:pPr>
      <w:hyperlink r:id="rId11" w:anchor="Par1010" w:tooltip="Ссылка на текущий документ" w:history="1">
        <w:r w:rsidR="00020A83" w:rsidRPr="004A3161">
          <w:rPr>
            <w:rStyle w:val="a5"/>
            <w:rFonts w:ascii="Times New Roman" w:hAnsi="Times New Roman" w:cs="Times New Roman"/>
            <w:b/>
            <w:color w:val="auto"/>
            <w:sz w:val="28"/>
            <w:szCs w:val="28"/>
          </w:rPr>
          <w:t>Подпрограмма I</w:t>
        </w:r>
      </w:hyperlink>
      <w:r w:rsidR="00020A83" w:rsidRPr="004A3161">
        <w:rPr>
          <w:rFonts w:ascii="Times New Roman" w:hAnsi="Times New Roman" w:cs="Times New Roman"/>
          <w:sz w:val="28"/>
          <w:szCs w:val="28"/>
        </w:rPr>
        <w:t xml:space="preserve"> «</w:t>
      </w:r>
      <w:r w:rsidR="00146F3D" w:rsidRPr="004A3161">
        <w:rPr>
          <w:rFonts w:ascii="Times New Roman" w:hAnsi="Times New Roman" w:cs="Times New Roman"/>
          <w:sz w:val="28"/>
          <w:szCs w:val="28"/>
          <w:lang w:eastAsia="ru-RU"/>
        </w:rPr>
        <w:t>Создание условий для жилищного строительства</w:t>
      </w:r>
      <w:r w:rsidR="00020A83" w:rsidRPr="004A3161">
        <w:rPr>
          <w:rFonts w:ascii="Times New Roman" w:hAnsi="Times New Roman" w:cs="Times New Roman"/>
          <w:sz w:val="28"/>
          <w:szCs w:val="28"/>
          <w:lang w:eastAsia="ru-RU"/>
        </w:rPr>
        <w:t>»:</w:t>
      </w:r>
    </w:p>
    <w:p w14:paraId="612B0728" w14:textId="77777777" w:rsidR="00020A83" w:rsidRPr="004A3161" w:rsidRDefault="00020A83" w:rsidP="00020A83">
      <w:pPr>
        <w:pStyle w:val="ConsPlusNormal"/>
        <w:suppressAutoHyphens/>
        <w:ind w:firstLine="540"/>
        <w:jc w:val="both"/>
        <w:rPr>
          <w:rFonts w:ascii="Times New Roman" w:hAnsi="Times New Roman" w:cs="Times New Roman"/>
          <w:sz w:val="28"/>
          <w:szCs w:val="28"/>
        </w:rPr>
      </w:pPr>
      <w:r w:rsidRPr="004A3161">
        <w:rPr>
          <w:rFonts w:ascii="Times New Roman" w:hAnsi="Times New Roman" w:cs="Times New Roman"/>
          <w:sz w:val="28"/>
          <w:szCs w:val="28"/>
        </w:rPr>
        <w:t>создание условий для развития рынка доступного жилья, развития жилищного строительства;</w:t>
      </w:r>
    </w:p>
    <w:p w14:paraId="4ABE6C49" w14:textId="77777777" w:rsidR="00020A83" w:rsidRPr="004A3161" w:rsidRDefault="00020A83" w:rsidP="00020A83">
      <w:pPr>
        <w:pStyle w:val="ConsPlusNormal"/>
        <w:suppressAutoHyphens/>
        <w:ind w:firstLine="540"/>
        <w:jc w:val="both"/>
        <w:rPr>
          <w:rFonts w:ascii="Times New Roman" w:hAnsi="Times New Roman" w:cs="Times New Roman"/>
          <w:sz w:val="28"/>
          <w:szCs w:val="28"/>
        </w:rPr>
      </w:pPr>
      <w:r w:rsidRPr="004A3161">
        <w:rPr>
          <w:rFonts w:ascii="Times New Roman" w:hAnsi="Times New Roman" w:cs="Times New Roman"/>
          <w:sz w:val="28"/>
          <w:szCs w:val="28"/>
        </w:rPr>
        <w:t>обеспечение проживающих в городском округе Красногорск Московской области и нуждающихся в жилых помещениях малоимущих граждан жилыми помещениями;</w:t>
      </w:r>
    </w:p>
    <w:p w14:paraId="064D15CC" w14:textId="77777777" w:rsidR="00020A83" w:rsidRPr="004A3161" w:rsidRDefault="00020A83" w:rsidP="00020A83">
      <w:pPr>
        <w:pStyle w:val="ConsPlusNormal"/>
        <w:suppressAutoHyphens/>
        <w:ind w:firstLine="540"/>
        <w:jc w:val="both"/>
        <w:rPr>
          <w:rFonts w:ascii="Times New Roman" w:hAnsi="Times New Roman" w:cs="Times New Roman"/>
          <w:sz w:val="28"/>
          <w:szCs w:val="28"/>
        </w:rPr>
      </w:pPr>
      <w:r w:rsidRPr="004A3161">
        <w:rPr>
          <w:rFonts w:ascii="Times New Roman" w:hAnsi="Times New Roman" w:cs="Times New Roman"/>
          <w:sz w:val="28"/>
          <w:szCs w:val="28"/>
        </w:rPr>
        <w:t>обеспечение прав пострадавших граждан-соинвесторов;</w:t>
      </w:r>
    </w:p>
    <w:p w14:paraId="5649EE74" w14:textId="77777777" w:rsidR="00020A83" w:rsidRPr="004A3161" w:rsidRDefault="00020A83" w:rsidP="00020A83">
      <w:pPr>
        <w:pStyle w:val="ConsPlusNormal"/>
        <w:suppressAutoHyphens/>
        <w:ind w:firstLine="540"/>
        <w:jc w:val="both"/>
        <w:rPr>
          <w:rFonts w:ascii="Times New Roman" w:hAnsi="Times New Roman" w:cs="Times New Roman"/>
          <w:sz w:val="28"/>
          <w:szCs w:val="28"/>
        </w:rPr>
      </w:pPr>
      <w:r w:rsidRPr="004A3161">
        <w:rPr>
          <w:rFonts w:ascii="Times New Roman" w:hAnsi="Times New Roman" w:cs="Times New Roman"/>
          <w:sz w:val="28"/>
          <w:szCs w:val="28"/>
        </w:rPr>
        <w:t>финансовое обеспечение выполнения отдельных государственных полномочий в сфере жилищной политики, переданных органам местного самоуправления (далее – ОМСУ).</w:t>
      </w:r>
    </w:p>
    <w:p w14:paraId="6D4DAC95" w14:textId="77777777" w:rsidR="00020A83" w:rsidRPr="004A3161" w:rsidRDefault="008239D4" w:rsidP="00020A83">
      <w:pPr>
        <w:pStyle w:val="ConsPlusNormal"/>
        <w:suppressAutoHyphens/>
        <w:ind w:firstLine="540"/>
        <w:jc w:val="both"/>
        <w:rPr>
          <w:rFonts w:ascii="Times New Roman" w:hAnsi="Times New Roman" w:cs="Times New Roman"/>
          <w:sz w:val="27"/>
          <w:szCs w:val="27"/>
        </w:rPr>
      </w:pPr>
      <w:hyperlink r:id="rId12" w:anchor="Par1010" w:tooltip="Ссылка на текущий документ" w:history="1">
        <w:r w:rsidR="00020A83" w:rsidRPr="004A3161">
          <w:rPr>
            <w:rStyle w:val="a5"/>
            <w:rFonts w:ascii="Times New Roman" w:hAnsi="Times New Roman" w:cs="Times New Roman"/>
            <w:b/>
            <w:color w:val="auto"/>
            <w:sz w:val="27"/>
            <w:szCs w:val="27"/>
          </w:rPr>
          <w:t xml:space="preserve">Подпрограмма </w:t>
        </w:r>
        <w:r w:rsidR="00020A83" w:rsidRPr="004A3161">
          <w:rPr>
            <w:rStyle w:val="a5"/>
            <w:rFonts w:ascii="Times New Roman" w:hAnsi="Times New Roman" w:cs="Times New Roman"/>
            <w:b/>
            <w:color w:val="auto"/>
            <w:sz w:val="27"/>
            <w:szCs w:val="27"/>
            <w:lang w:val="en-US"/>
          </w:rPr>
          <w:t>II</w:t>
        </w:r>
      </w:hyperlink>
      <w:r w:rsidR="00020A83" w:rsidRPr="004A3161">
        <w:rPr>
          <w:rFonts w:ascii="Times New Roman" w:hAnsi="Times New Roman" w:cs="Times New Roman"/>
          <w:b/>
          <w:sz w:val="27"/>
          <w:szCs w:val="27"/>
        </w:rPr>
        <w:t xml:space="preserve"> </w:t>
      </w:r>
      <w:r w:rsidR="00020A83" w:rsidRPr="004A3161">
        <w:rPr>
          <w:rFonts w:ascii="Times New Roman" w:hAnsi="Times New Roman" w:cs="Times New Roman"/>
          <w:sz w:val="27"/>
          <w:szCs w:val="27"/>
        </w:rPr>
        <w:t>«Обеспечение жильем молодых семей»:</w:t>
      </w:r>
    </w:p>
    <w:p w14:paraId="57E2C52A" w14:textId="77777777" w:rsidR="00020A83" w:rsidRPr="004A3161" w:rsidRDefault="00020A83" w:rsidP="00020A83">
      <w:pPr>
        <w:pStyle w:val="ConsPlusNormal"/>
        <w:suppressAutoHyphens/>
        <w:ind w:firstLine="540"/>
        <w:jc w:val="both"/>
        <w:rPr>
          <w:rFonts w:ascii="Times New Roman" w:hAnsi="Times New Roman" w:cs="Times New Roman"/>
          <w:sz w:val="27"/>
          <w:szCs w:val="27"/>
        </w:rPr>
      </w:pPr>
      <w:r w:rsidRPr="004A3161">
        <w:rPr>
          <w:rFonts w:ascii="Times New Roman" w:hAnsi="Times New Roman" w:cs="Times New Roman"/>
          <w:sz w:val="27"/>
          <w:szCs w:val="27"/>
        </w:rPr>
        <w:t>оказание государственной поддержки молодым семьям в виде социальных выплат на приобретение жилого помещения или на создание объекта индивидуального жилищного строительства.</w:t>
      </w:r>
    </w:p>
    <w:p w14:paraId="31B2D1F9" w14:textId="77777777" w:rsidR="00020A83" w:rsidRPr="004A3161" w:rsidRDefault="008239D4" w:rsidP="00020A83">
      <w:pPr>
        <w:pStyle w:val="ConsPlusNormal"/>
        <w:suppressAutoHyphens/>
        <w:ind w:firstLine="540"/>
        <w:jc w:val="both"/>
        <w:rPr>
          <w:rFonts w:ascii="Times New Roman" w:hAnsi="Times New Roman" w:cs="Times New Roman"/>
          <w:sz w:val="27"/>
          <w:szCs w:val="27"/>
        </w:rPr>
      </w:pPr>
      <w:hyperlink r:id="rId13" w:anchor="Par1010" w:tooltip="Ссылка на текущий документ" w:history="1">
        <w:r w:rsidR="00020A83" w:rsidRPr="004A3161">
          <w:rPr>
            <w:rStyle w:val="a5"/>
            <w:rFonts w:ascii="Times New Roman" w:hAnsi="Times New Roman" w:cs="Times New Roman"/>
            <w:b/>
            <w:color w:val="auto"/>
            <w:sz w:val="27"/>
            <w:szCs w:val="27"/>
          </w:rPr>
          <w:t xml:space="preserve">Подпрограмма </w:t>
        </w:r>
        <w:r w:rsidR="00020A83" w:rsidRPr="004A3161">
          <w:rPr>
            <w:rStyle w:val="a5"/>
            <w:rFonts w:ascii="Times New Roman" w:hAnsi="Times New Roman" w:cs="Times New Roman"/>
            <w:b/>
            <w:color w:val="auto"/>
            <w:sz w:val="27"/>
            <w:szCs w:val="27"/>
            <w:lang w:val="en-US"/>
          </w:rPr>
          <w:t>III</w:t>
        </w:r>
      </w:hyperlink>
      <w:r w:rsidR="00020A83" w:rsidRPr="004A3161">
        <w:rPr>
          <w:rFonts w:ascii="Times New Roman" w:hAnsi="Times New Roman" w:cs="Times New Roman"/>
          <w:sz w:val="27"/>
          <w:szCs w:val="27"/>
        </w:rPr>
        <w:t xml:space="preserve"> «Обеспечение жильем детей–сирот и детей, оставшихся без попечения родителей, </w:t>
      </w:r>
      <w:r w:rsidR="00020A83" w:rsidRPr="004A3161">
        <w:rPr>
          <w:rFonts w:ascii="Times New Roman" w:hAnsi="Times New Roman" w:cs="Times New Roman"/>
          <w:sz w:val="28"/>
          <w:szCs w:val="28"/>
        </w:rPr>
        <w:t>лиц из числа детей-сирот и детей, оставшихся без попечения родителей</w:t>
      </w:r>
      <w:r w:rsidR="00020A83" w:rsidRPr="004A3161">
        <w:rPr>
          <w:rFonts w:ascii="Times New Roman" w:hAnsi="Times New Roman" w:cs="Times New Roman"/>
          <w:sz w:val="27"/>
          <w:szCs w:val="27"/>
        </w:rPr>
        <w:t>»:</w:t>
      </w:r>
    </w:p>
    <w:p w14:paraId="342DFEA5" w14:textId="77777777" w:rsidR="00020A83" w:rsidRPr="004A3161" w:rsidRDefault="00020A83" w:rsidP="00020A83">
      <w:pPr>
        <w:pStyle w:val="ConsPlusNormal"/>
        <w:suppressAutoHyphens/>
        <w:ind w:firstLine="540"/>
        <w:jc w:val="both"/>
        <w:rPr>
          <w:rFonts w:ascii="Times New Roman" w:hAnsi="Times New Roman" w:cs="Times New Roman"/>
          <w:sz w:val="27"/>
          <w:szCs w:val="27"/>
        </w:rPr>
      </w:pPr>
      <w:r w:rsidRPr="004A3161">
        <w:rPr>
          <w:rFonts w:ascii="Times New Roman" w:hAnsi="Times New Roman" w:cs="Times New Roman"/>
          <w:sz w:val="27"/>
          <w:szCs w:val="27"/>
        </w:rPr>
        <w:t>оказание государственной поддержки в решении жилищной проблемы детей-сирот и детей, оставшихся без попечения родителей, лиц из числа детей-сирот и детей, оставшихся без попечения родителей.</w:t>
      </w:r>
    </w:p>
    <w:p w14:paraId="638EDAD4" w14:textId="77777777" w:rsidR="00020A83" w:rsidRPr="004A3161" w:rsidRDefault="008239D4" w:rsidP="00020A83">
      <w:pPr>
        <w:pStyle w:val="ConsPlusNormal"/>
        <w:suppressAutoHyphens/>
        <w:ind w:firstLine="540"/>
        <w:jc w:val="both"/>
        <w:rPr>
          <w:rFonts w:ascii="Times New Roman" w:hAnsi="Times New Roman" w:cs="Times New Roman"/>
          <w:sz w:val="27"/>
          <w:szCs w:val="27"/>
        </w:rPr>
      </w:pPr>
      <w:hyperlink r:id="rId14" w:anchor="Par1010" w:tooltip="Ссылка на текущий документ" w:history="1">
        <w:r w:rsidR="00020A83" w:rsidRPr="004A3161">
          <w:rPr>
            <w:rStyle w:val="a5"/>
            <w:rFonts w:ascii="Times New Roman" w:hAnsi="Times New Roman" w:cs="Times New Roman"/>
            <w:b/>
            <w:color w:val="auto"/>
            <w:sz w:val="27"/>
            <w:szCs w:val="27"/>
          </w:rPr>
          <w:t xml:space="preserve">Подпрограмма </w:t>
        </w:r>
        <w:r w:rsidR="00020A83" w:rsidRPr="004A3161">
          <w:rPr>
            <w:rStyle w:val="a5"/>
            <w:rFonts w:ascii="Times New Roman" w:hAnsi="Times New Roman" w:cs="Times New Roman"/>
            <w:b/>
            <w:color w:val="auto"/>
            <w:sz w:val="27"/>
            <w:szCs w:val="27"/>
            <w:lang w:val="en-US"/>
          </w:rPr>
          <w:t>IV</w:t>
        </w:r>
      </w:hyperlink>
      <w:r w:rsidR="00020A83" w:rsidRPr="004A3161">
        <w:rPr>
          <w:rFonts w:ascii="Times New Roman" w:hAnsi="Times New Roman" w:cs="Times New Roman"/>
          <w:sz w:val="27"/>
          <w:szCs w:val="27"/>
        </w:rPr>
        <w:t xml:space="preserve"> «Социальная ипотека»:</w:t>
      </w:r>
    </w:p>
    <w:p w14:paraId="7A6DDD84" w14:textId="77777777" w:rsidR="00020A83" w:rsidRPr="004A3161" w:rsidRDefault="00020A83" w:rsidP="00020A83">
      <w:pPr>
        <w:pStyle w:val="ConsPlusNormal"/>
        <w:suppressAutoHyphens/>
        <w:ind w:firstLine="540"/>
        <w:jc w:val="both"/>
        <w:rPr>
          <w:rFonts w:ascii="Times New Roman" w:hAnsi="Times New Roman" w:cs="Times New Roman"/>
          <w:sz w:val="27"/>
          <w:szCs w:val="27"/>
        </w:rPr>
      </w:pPr>
      <w:r w:rsidRPr="004A3161">
        <w:rPr>
          <w:rFonts w:ascii="Times New Roman" w:hAnsi="Times New Roman" w:cs="Times New Roman"/>
          <w:sz w:val="27"/>
          <w:szCs w:val="27"/>
          <w:lang w:val="en-US"/>
        </w:rPr>
        <w:lastRenderedPageBreak/>
        <w:t>I</w:t>
      </w:r>
      <w:r w:rsidRPr="004A3161">
        <w:rPr>
          <w:rFonts w:ascii="Times New Roman" w:hAnsi="Times New Roman" w:cs="Times New Roman"/>
          <w:sz w:val="27"/>
          <w:szCs w:val="27"/>
        </w:rPr>
        <w:t xml:space="preserve"> этап реализации подпрограммы 4;</w:t>
      </w:r>
    </w:p>
    <w:p w14:paraId="63D7FD5F" w14:textId="77777777" w:rsidR="00020A83" w:rsidRPr="004A3161" w:rsidRDefault="00020A83" w:rsidP="00020A83">
      <w:pPr>
        <w:pStyle w:val="ConsPlusNormal"/>
        <w:suppressAutoHyphens/>
        <w:ind w:firstLine="540"/>
        <w:jc w:val="both"/>
        <w:rPr>
          <w:rFonts w:ascii="Times New Roman" w:hAnsi="Times New Roman" w:cs="Times New Roman"/>
          <w:sz w:val="27"/>
          <w:szCs w:val="27"/>
        </w:rPr>
      </w:pPr>
      <w:r w:rsidRPr="004A3161">
        <w:rPr>
          <w:rFonts w:ascii="Times New Roman" w:hAnsi="Times New Roman" w:cs="Times New Roman"/>
          <w:sz w:val="27"/>
          <w:szCs w:val="27"/>
        </w:rPr>
        <w:t>компенсация оплаты основного долга по ипотечному жилищному кредиту.</w:t>
      </w:r>
    </w:p>
    <w:p w14:paraId="70201F6B" w14:textId="77777777" w:rsidR="00020A83" w:rsidRPr="004A3161" w:rsidRDefault="008239D4" w:rsidP="00020A83">
      <w:pPr>
        <w:pStyle w:val="ConsPlusNormal"/>
        <w:suppressAutoHyphens/>
        <w:ind w:firstLine="540"/>
        <w:jc w:val="both"/>
        <w:rPr>
          <w:rFonts w:ascii="Times New Roman" w:hAnsi="Times New Roman" w:cs="Times New Roman"/>
          <w:sz w:val="27"/>
          <w:szCs w:val="27"/>
        </w:rPr>
      </w:pPr>
      <w:hyperlink r:id="rId15" w:anchor="Par1010" w:tooltip="Ссылка на текущий документ" w:history="1">
        <w:r w:rsidR="00020A83" w:rsidRPr="004A3161">
          <w:rPr>
            <w:rStyle w:val="a5"/>
            <w:rFonts w:ascii="Times New Roman" w:hAnsi="Times New Roman" w:cs="Times New Roman"/>
            <w:b/>
            <w:color w:val="auto"/>
            <w:sz w:val="27"/>
            <w:szCs w:val="27"/>
          </w:rPr>
          <w:t xml:space="preserve">Подпрограмма </w:t>
        </w:r>
      </w:hyperlink>
      <w:r w:rsidR="00020A83" w:rsidRPr="004A3161">
        <w:rPr>
          <w:rFonts w:ascii="Times New Roman" w:hAnsi="Times New Roman" w:cs="Times New Roman"/>
          <w:b/>
          <w:sz w:val="27"/>
          <w:szCs w:val="27"/>
          <w:u w:val="single"/>
          <w:lang w:val="en-US"/>
        </w:rPr>
        <w:t>VII</w:t>
      </w:r>
      <w:r w:rsidR="00020A83" w:rsidRPr="004A3161">
        <w:rPr>
          <w:rFonts w:ascii="Times New Roman" w:hAnsi="Times New Roman" w:cs="Times New Roman"/>
          <w:b/>
          <w:sz w:val="27"/>
          <w:szCs w:val="27"/>
        </w:rPr>
        <w:t xml:space="preserve"> </w:t>
      </w:r>
      <w:r w:rsidR="00020A83" w:rsidRPr="004A3161">
        <w:rPr>
          <w:rFonts w:ascii="Times New Roman" w:hAnsi="Times New Roman" w:cs="Times New Roman"/>
          <w:sz w:val="27"/>
          <w:szCs w:val="27"/>
        </w:rPr>
        <w:t>«Улучшение жилищных условий отдельных категорий многодетных семей»:</w:t>
      </w:r>
    </w:p>
    <w:p w14:paraId="1B623A05" w14:textId="77777777" w:rsidR="00020A83" w:rsidRPr="004A3161" w:rsidRDefault="00020A83" w:rsidP="00020A83">
      <w:pPr>
        <w:pStyle w:val="ConsPlusNormal"/>
        <w:suppressAutoHyphens/>
        <w:ind w:firstLine="540"/>
        <w:jc w:val="both"/>
        <w:rPr>
          <w:rFonts w:ascii="Times New Roman" w:hAnsi="Times New Roman" w:cs="Times New Roman"/>
          <w:sz w:val="27"/>
          <w:szCs w:val="27"/>
        </w:rPr>
      </w:pPr>
      <w:r w:rsidRPr="004A3161">
        <w:rPr>
          <w:rFonts w:ascii="Times New Roman" w:hAnsi="Times New Roman" w:cs="Times New Roman"/>
          <w:sz w:val="27"/>
          <w:szCs w:val="27"/>
        </w:rPr>
        <w:t>предоставление многодетным семьям жилищных субсидий на приобретение жилого помещения или строительство индивидуального жилого дома.</w:t>
      </w:r>
    </w:p>
    <w:p w14:paraId="225885E5" w14:textId="77777777" w:rsidR="00020A83" w:rsidRPr="004A3161" w:rsidRDefault="008239D4" w:rsidP="00020A83">
      <w:pPr>
        <w:pStyle w:val="ConsPlusNormal"/>
        <w:suppressAutoHyphens/>
        <w:ind w:firstLine="540"/>
        <w:jc w:val="both"/>
        <w:rPr>
          <w:rFonts w:ascii="Times New Roman" w:hAnsi="Times New Roman" w:cs="Times New Roman"/>
          <w:sz w:val="27"/>
          <w:szCs w:val="27"/>
        </w:rPr>
      </w:pPr>
      <w:hyperlink r:id="rId16" w:anchor="Par1010" w:tooltip="Ссылка на текущий документ" w:history="1">
        <w:r w:rsidR="00020A83" w:rsidRPr="004A3161">
          <w:rPr>
            <w:rStyle w:val="a5"/>
            <w:rFonts w:ascii="Times New Roman" w:hAnsi="Times New Roman" w:cs="Times New Roman"/>
            <w:b/>
            <w:color w:val="auto"/>
            <w:sz w:val="27"/>
            <w:szCs w:val="27"/>
          </w:rPr>
          <w:t xml:space="preserve">Подпрограмма </w:t>
        </w:r>
      </w:hyperlink>
      <w:r w:rsidR="00020A83" w:rsidRPr="004A3161">
        <w:rPr>
          <w:rFonts w:ascii="Times New Roman" w:hAnsi="Times New Roman" w:cs="Times New Roman"/>
          <w:b/>
          <w:sz w:val="27"/>
          <w:szCs w:val="27"/>
          <w:u w:val="single"/>
          <w:lang w:val="en-US"/>
        </w:rPr>
        <w:t>VIII</w:t>
      </w:r>
      <w:r w:rsidR="00020A83" w:rsidRPr="004A3161">
        <w:rPr>
          <w:rFonts w:ascii="Times New Roman" w:hAnsi="Times New Roman" w:cs="Times New Roman"/>
          <w:sz w:val="27"/>
          <w:szCs w:val="27"/>
        </w:rPr>
        <w:t xml:space="preserve"> «Обеспечение жильем отдельных категорий граждан, установленных федеральным законодательством»:</w:t>
      </w:r>
    </w:p>
    <w:p w14:paraId="39155EE2" w14:textId="77777777" w:rsidR="00020A83" w:rsidRPr="004A3161" w:rsidRDefault="00020A83" w:rsidP="00020A83">
      <w:pPr>
        <w:pStyle w:val="ConsPlusNormal"/>
        <w:suppressAutoHyphens/>
        <w:ind w:firstLine="540"/>
        <w:jc w:val="both"/>
        <w:rPr>
          <w:rFonts w:ascii="Times New Roman" w:hAnsi="Times New Roman" w:cs="Times New Roman"/>
          <w:sz w:val="27"/>
          <w:szCs w:val="27"/>
        </w:rPr>
      </w:pPr>
      <w:r w:rsidRPr="004A3161">
        <w:rPr>
          <w:rFonts w:ascii="Times New Roman" w:hAnsi="Times New Roman" w:cs="Times New Roman"/>
          <w:sz w:val="27"/>
          <w:szCs w:val="27"/>
        </w:rPr>
        <w:t xml:space="preserve"> оказание государственной поддержки по обеспечению жильем отдельных категорий граждан, установленных Федеральным</w:t>
      </w:r>
      <w:r w:rsidR="00351E3B" w:rsidRPr="004A3161">
        <w:rPr>
          <w:rFonts w:ascii="Times New Roman" w:hAnsi="Times New Roman" w:cs="Times New Roman"/>
          <w:sz w:val="27"/>
          <w:szCs w:val="27"/>
        </w:rPr>
        <w:t>и</w:t>
      </w:r>
      <w:r w:rsidRPr="004A3161">
        <w:rPr>
          <w:rFonts w:ascii="Times New Roman" w:hAnsi="Times New Roman" w:cs="Times New Roman"/>
          <w:sz w:val="27"/>
          <w:szCs w:val="27"/>
        </w:rPr>
        <w:t xml:space="preserve"> законом</w:t>
      </w:r>
      <w:r w:rsidR="00351E3B" w:rsidRPr="004A3161">
        <w:rPr>
          <w:rFonts w:ascii="Times New Roman" w:hAnsi="Times New Roman" w:cs="Times New Roman"/>
          <w:sz w:val="27"/>
          <w:szCs w:val="27"/>
        </w:rPr>
        <w:t>и</w:t>
      </w:r>
      <w:r w:rsidRPr="004A3161">
        <w:rPr>
          <w:rFonts w:ascii="Times New Roman" w:hAnsi="Times New Roman" w:cs="Times New Roman"/>
          <w:sz w:val="27"/>
          <w:szCs w:val="27"/>
        </w:rPr>
        <w:t xml:space="preserve"> от 12 январ</w:t>
      </w:r>
      <w:r w:rsidR="00351E3B" w:rsidRPr="004A3161">
        <w:rPr>
          <w:rFonts w:ascii="Times New Roman" w:hAnsi="Times New Roman" w:cs="Times New Roman"/>
          <w:sz w:val="27"/>
          <w:szCs w:val="27"/>
        </w:rPr>
        <w:t>я 1995 года №5-ФЗ «О ветеранах» и от 24 ноября 1995 года № 181-ФЗ «О социальной защите инвалидов в Российской Федерации»</w:t>
      </w:r>
      <w:r w:rsidRPr="004A3161">
        <w:rPr>
          <w:rFonts w:ascii="Times New Roman" w:hAnsi="Times New Roman" w:cs="Times New Roman"/>
          <w:sz w:val="27"/>
          <w:szCs w:val="27"/>
        </w:rPr>
        <w:t>;</w:t>
      </w:r>
    </w:p>
    <w:p w14:paraId="03E5E2E4" w14:textId="77777777" w:rsidR="00351E3B" w:rsidRPr="004A3161" w:rsidRDefault="00020A83" w:rsidP="00020A83">
      <w:pPr>
        <w:pStyle w:val="ConsPlusNormal"/>
        <w:suppressAutoHyphens/>
        <w:ind w:firstLine="540"/>
        <w:jc w:val="both"/>
        <w:rPr>
          <w:rFonts w:ascii="Times New Roman" w:hAnsi="Times New Roman" w:cs="Times New Roman"/>
          <w:sz w:val="27"/>
          <w:szCs w:val="27"/>
        </w:rPr>
      </w:pPr>
      <w:r w:rsidRPr="004A3161">
        <w:rPr>
          <w:rFonts w:ascii="Times New Roman" w:hAnsi="Times New Roman" w:cs="Times New Roman"/>
          <w:sz w:val="27"/>
          <w:szCs w:val="27"/>
        </w:rPr>
        <w:t xml:space="preserve">оказание государственной поддержки по обеспечению жильем граждан, </w:t>
      </w:r>
      <w:r w:rsidR="00351E3B" w:rsidRPr="004A3161">
        <w:rPr>
          <w:rFonts w:ascii="Times New Roman" w:hAnsi="Times New Roman" w:cs="Times New Roman"/>
          <w:sz w:val="27"/>
          <w:szCs w:val="27"/>
        </w:rPr>
        <w:t>уволенных с военной службы, и приравненных к ним лиц в соответствии с Федеральным законом от 8 декабря 2010 года № 342-ФЗ «Овнесении изменений в Федеральный закон «Остатусе военнослужащих» и об обеспечении жилыми помещениями некоторых категорий граждан»;</w:t>
      </w:r>
    </w:p>
    <w:p w14:paraId="253DEFB0" w14:textId="77777777" w:rsidR="00351E3B" w:rsidRPr="004A3161" w:rsidRDefault="00351E3B" w:rsidP="00020A83">
      <w:pPr>
        <w:pStyle w:val="ConsPlusNormal"/>
        <w:suppressAutoHyphens/>
        <w:ind w:firstLine="540"/>
        <w:jc w:val="both"/>
        <w:rPr>
          <w:rFonts w:ascii="Times New Roman" w:hAnsi="Times New Roman" w:cs="Times New Roman"/>
          <w:sz w:val="27"/>
          <w:szCs w:val="27"/>
        </w:rPr>
      </w:pPr>
    </w:p>
    <w:p w14:paraId="107B4433" w14:textId="77777777" w:rsidR="00C75DCF" w:rsidRPr="004A3161" w:rsidRDefault="00C75DCF" w:rsidP="00020A83">
      <w:pPr>
        <w:pStyle w:val="ConsPlusNormal"/>
        <w:suppressAutoHyphens/>
        <w:ind w:firstLine="540"/>
        <w:jc w:val="both"/>
        <w:rPr>
          <w:rFonts w:ascii="Times New Roman" w:hAnsi="Times New Roman" w:cs="Times New Roman"/>
          <w:sz w:val="27"/>
          <w:szCs w:val="27"/>
        </w:rPr>
      </w:pPr>
    </w:p>
    <w:p w14:paraId="63F422A1" w14:textId="77777777" w:rsidR="00C75DCF" w:rsidRPr="004A3161" w:rsidRDefault="00C75DCF" w:rsidP="00020A83">
      <w:pPr>
        <w:pStyle w:val="ConsPlusNormal"/>
        <w:suppressAutoHyphens/>
        <w:ind w:firstLine="540"/>
        <w:jc w:val="both"/>
        <w:rPr>
          <w:rFonts w:ascii="Times New Roman" w:hAnsi="Times New Roman" w:cs="Times New Roman"/>
          <w:sz w:val="27"/>
          <w:szCs w:val="27"/>
        </w:rPr>
      </w:pPr>
    </w:p>
    <w:p w14:paraId="27E16CFB" w14:textId="77777777" w:rsidR="00C75DCF" w:rsidRPr="004A3161" w:rsidRDefault="00C75DCF" w:rsidP="00020A83">
      <w:pPr>
        <w:pStyle w:val="ConsPlusNormal"/>
        <w:suppressAutoHyphens/>
        <w:ind w:firstLine="540"/>
        <w:jc w:val="both"/>
        <w:rPr>
          <w:rFonts w:ascii="Times New Roman" w:hAnsi="Times New Roman" w:cs="Times New Roman"/>
          <w:sz w:val="27"/>
          <w:szCs w:val="27"/>
        </w:rPr>
      </w:pPr>
    </w:p>
    <w:p w14:paraId="0E1EA1A5" w14:textId="77777777" w:rsidR="00C75DCF" w:rsidRPr="004A3161" w:rsidRDefault="00C75DCF" w:rsidP="00020A83">
      <w:pPr>
        <w:pStyle w:val="ConsPlusNormal"/>
        <w:suppressAutoHyphens/>
        <w:ind w:firstLine="540"/>
        <w:jc w:val="both"/>
        <w:rPr>
          <w:rFonts w:ascii="Times New Roman" w:hAnsi="Times New Roman" w:cs="Times New Roman"/>
          <w:sz w:val="27"/>
          <w:szCs w:val="27"/>
        </w:rPr>
      </w:pPr>
    </w:p>
    <w:p w14:paraId="482BDCDB" w14:textId="77777777" w:rsidR="00C75DCF" w:rsidRPr="004A3161" w:rsidRDefault="00C75DCF" w:rsidP="00020A83">
      <w:pPr>
        <w:pStyle w:val="ConsPlusNormal"/>
        <w:suppressAutoHyphens/>
        <w:ind w:firstLine="540"/>
        <w:jc w:val="both"/>
        <w:rPr>
          <w:rFonts w:ascii="Times New Roman" w:hAnsi="Times New Roman" w:cs="Times New Roman"/>
          <w:sz w:val="27"/>
          <w:szCs w:val="27"/>
        </w:rPr>
      </w:pPr>
    </w:p>
    <w:p w14:paraId="55C493F3" w14:textId="77777777" w:rsidR="00C75DCF" w:rsidRPr="004A3161" w:rsidRDefault="00C75DCF" w:rsidP="00020A83">
      <w:pPr>
        <w:pStyle w:val="ConsPlusNormal"/>
        <w:suppressAutoHyphens/>
        <w:ind w:firstLine="540"/>
        <w:jc w:val="both"/>
        <w:rPr>
          <w:rFonts w:ascii="Times New Roman" w:hAnsi="Times New Roman" w:cs="Times New Roman"/>
          <w:sz w:val="27"/>
          <w:szCs w:val="27"/>
        </w:rPr>
      </w:pPr>
    </w:p>
    <w:p w14:paraId="716CBBAC" w14:textId="77777777" w:rsidR="00C75DCF" w:rsidRPr="004A3161" w:rsidRDefault="00C75DCF" w:rsidP="00020A83">
      <w:pPr>
        <w:pStyle w:val="ConsPlusNormal"/>
        <w:suppressAutoHyphens/>
        <w:ind w:firstLine="540"/>
        <w:jc w:val="both"/>
        <w:rPr>
          <w:rFonts w:ascii="Times New Roman" w:hAnsi="Times New Roman" w:cs="Times New Roman"/>
          <w:sz w:val="27"/>
          <w:szCs w:val="27"/>
        </w:rPr>
      </w:pPr>
    </w:p>
    <w:p w14:paraId="7368B2FD" w14:textId="77777777" w:rsidR="00C75DCF" w:rsidRPr="004A3161" w:rsidRDefault="00C75DCF" w:rsidP="00020A83">
      <w:pPr>
        <w:pStyle w:val="ConsPlusNormal"/>
        <w:suppressAutoHyphens/>
        <w:ind w:firstLine="540"/>
        <w:jc w:val="both"/>
        <w:rPr>
          <w:rFonts w:ascii="Times New Roman" w:hAnsi="Times New Roman" w:cs="Times New Roman"/>
          <w:sz w:val="27"/>
          <w:szCs w:val="27"/>
        </w:rPr>
      </w:pPr>
    </w:p>
    <w:p w14:paraId="12A77758" w14:textId="77777777" w:rsidR="00C75DCF" w:rsidRPr="004A3161" w:rsidRDefault="00C75DCF" w:rsidP="00020A83">
      <w:pPr>
        <w:pStyle w:val="ConsPlusNormal"/>
        <w:suppressAutoHyphens/>
        <w:ind w:firstLine="540"/>
        <w:jc w:val="both"/>
        <w:rPr>
          <w:rFonts w:ascii="Times New Roman" w:hAnsi="Times New Roman" w:cs="Times New Roman"/>
          <w:sz w:val="27"/>
          <w:szCs w:val="27"/>
        </w:rPr>
      </w:pPr>
    </w:p>
    <w:p w14:paraId="3D9A1FF2" w14:textId="77777777" w:rsidR="00C75DCF" w:rsidRPr="004A3161" w:rsidRDefault="00C75DCF" w:rsidP="00020A83">
      <w:pPr>
        <w:pStyle w:val="ConsPlusNormal"/>
        <w:suppressAutoHyphens/>
        <w:ind w:firstLine="540"/>
        <w:jc w:val="both"/>
        <w:rPr>
          <w:rFonts w:ascii="Times New Roman" w:hAnsi="Times New Roman" w:cs="Times New Roman"/>
          <w:sz w:val="27"/>
          <w:szCs w:val="27"/>
        </w:rPr>
      </w:pPr>
    </w:p>
    <w:p w14:paraId="5CC84A7F" w14:textId="77777777" w:rsidR="00C75DCF" w:rsidRPr="004A3161" w:rsidRDefault="00C75DCF" w:rsidP="00020A83">
      <w:pPr>
        <w:pStyle w:val="ConsPlusNormal"/>
        <w:suppressAutoHyphens/>
        <w:ind w:firstLine="540"/>
        <w:jc w:val="both"/>
        <w:rPr>
          <w:rFonts w:ascii="Times New Roman" w:hAnsi="Times New Roman" w:cs="Times New Roman"/>
          <w:sz w:val="27"/>
          <w:szCs w:val="27"/>
        </w:rPr>
      </w:pPr>
    </w:p>
    <w:p w14:paraId="0ADEE433" w14:textId="77777777" w:rsidR="00C75DCF" w:rsidRPr="004A3161" w:rsidRDefault="00C75DCF" w:rsidP="00020A83">
      <w:pPr>
        <w:pStyle w:val="ConsPlusNormal"/>
        <w:suppressAutoHyphens/>
        <w:ind w:firstLine="540"/>
        <w:jc w:val="both"/>
        <w:rPr>
          <w:rFonts w:ascii="Times New Roman" w:hAnsi="Times New Roman" w:cs="Times New Roman"/>
          <w:sz w:val="27"/>
          <w:szCs w:val="27"/>
        </w:rPr>
      </w:pPr>
    </w:p>
    <w:p w14:paraId="23E527E2" w14:textId="77777777" w:rsidR="00C75DCF" w:rsidRPr="004A3161" w:rsidRDefault="00C75DCF" w:rsidP="00020A83">
      <w:pPr>
        <w:pStyle w:val="ConsPlusNormal"/>
        <w:suppressAutoHyphens/>
        <w:ind w:firstLine="540"/>
        <w:jc w:val="both"/>
        <w:rPr>
          <w:rFonts w:ascii="Times New Roman" w:hAnsi="Times New Roman" w:cs="Times New Roman"/>
          <w:sz w:val="27"/>
          <w:szCs w:val="27"/>
        </w:rPr>
      </w:pPr>
    </w:p>
    <w:p w14:paraId="2937DB26" w14:textId="77777777" w:rsidR="00C75DCF" w:rsidRPr="004A3161" w:rsidRDefault="00C75DCF" w:rsidP="00020A83">
      <w:pPr>
        <w:pStyle w:val="ConsPlusNormal"/>
        <w:suppressAutoHyphens/>
        <w:ind w:firstLine="540"/>
        <w:jc w:val="both"/>
        <w:rPr>
          <w:rFonts w:ascii="Times New Roman" w:hAnsi="Times New Roman" w:cs="Times New Roman"/>
          <w:sz w:val="27"/>
          <w:szCs w:val="27"/>
        </w:rPr>
      </w:pPr>
    </w:p>
    <w:p w14:paraId="5EDF16AC" w14:textId="77777777" w:rsidR="00C75DCF" w:rsidRDefault="00C75DCF" w:rsidP="00020A83">
      <w:pPr>
        <w:pStyle w:val="ConsPlusNormal"/>
        <w:suppressAutoHyphens/>
        <w:ind w:firstLine="540"/>
        <w:jc w:val="both"/>
        <w:rPr>
          <w:rFonts w:ascii="Times New Roman" w:hAnsi="Times New Roman" w:cs="Times New Roman"/>
          <w:sz w:val="27"/>
          <w:szCs w:val="27"/>
        </w:rPr>
      </w:pPr>
    </w:p>
    <w:p w14:paraId="5627F8B0" w14:textId="77777777" w:rsidR="00540479" w:rsidRPr="004A3161" w:rsidRDefault="00540479" w:rsidP="00020A83">
      <w:pPr>
        <w:pStyle w:val="ConsPlusNormal"/>
        <w:suppressAutoHyphens/>
        <w:ind w:firstLine="540"/>
        <w:jc w:val="both"/>
        <w:rPr>
          <w:rFonts w:ascii="Times New Roman" w:hAnsi="Times New Roman" w:cs="Times New Roman"/>
          <w:sz w:val="27"/>
          <w:szCs w:val="27"/>
        </w:rPr>
      </w:pPr>
    </w:p>
    <w:p w14:paraId="2F75A478" w14:textId="77777777" w:rsidR="00C75DCF" w:rsidRPr="004A3161" w:rsidRDefault="00C75DCF" w:rsidP="00020A83">
      <w:pPr>
        <w:pStyle w:val="ConsPlusNormal"/>
        <w:suppressAutoHyphens/>
        <w:ind w:firstLine="540"/>
        <w:jc w:val="both"/>
        <w:rPr>
          <w:rFonts w:ascii="Times New Roman" w:hAnsi="Times New Roman" w:cs="Times New Roman"/>
          <w:sz w:val="27"/>
          <w:szCs w:val="27"/>
        </w:rPr>
      </w:pPr>
    </w:p>
    <w:p w14:paraId="1D59D618" w14:textId="77777777" w:rsidR="00760DD5" w:rsidRPr="004A3161" w:rsidRDefault="00760DD5" w:rsidP="00EF7A7F">
      <w:pPr>
        <w:pStyle w:val="ConsPlusNormal"/>
        <w:suppressAutoHyphens/>
        <w:jc w:val="center"/>
        <w:rPr>
          <w:rFonts w:ascii="Times New Roman" w:hAnsi="Times New Roman" w:cs="Times New Roman"/>
          <w:b/>
          <w:sz w:val="28"/>
          <w:szCs w:val="28"/>
        </w:rPr>
      </w:pPr>
      <w:r w:rsidRPr="004A3161">
        <w:rPr>
          <w:rFonts w:ascii="Times New Roman" w:hAnsi="Times New Roman" w:cs="Times New Roman"/>
          <w:b/>
          <w:sz w:val="28"/>
          <w:szCs w:val="28"/>
        </w:rPr>
        <w:lastRenderedPageBreak/>
        <w:t>Планируемые результаты реализации муниципальной</w:t>
      </w:r>
    </w:p>
    <w:p w14:paraId="1A772805" w14:textId="77777777" w:rsidR="00760DD5" w:rsidRPr="004A3161" w:rsidRDefault="00760DD5" w:rsidP="00EF7A7F">
      <w:pPr>
        <w:pStyle w:val="ConsPlusNormal"/>
        <w:suppressAutoHyphens/>
        <w:jc w:val="center"/>
        <w:rPr>
          <w:rFonts w:ascii="Times New Roman" w:hAnsi="Times New Roman" w:cs="Times New Roman"/>
          <w:b/>
          <w:sz w:val="28"/>
          <w:szCs w:val="28"/>
        </w:rPr>
      </w:pPr>
      <w:r w:rsidRPr="004A3161">
        <w:rPr>
          <w:rFonts w:ascii="Times New Roman" w:hAnsi="Times New Roman" w:cs="Times New Roman"/>
          <w:b/>
          <w:sz w:val="28"/>
          <w:szCs w:val="28"/>
        </w:rPr>
        <w:t>программы городского округа Красногорск</w:t>
      </w:r>
      <w:r w:rsidRPr="004A3161">
        <w:rPr>
          <w:rFonts w:ascii="Times New Roman" w:hAnsi="Times New Roman" w:cs="Times New Roman"/>
          <w:b/>
          <w:bCs/>
          <w:sz w:val="28"/>
          <w:szCs w:val="28"/>
        </w:rPr>
        <w:t xml:space="preserve"> </w:t>
      </w:r>
      <w:r w:rsidRPr="004A3161">
        <w:rPr>
          <w:rFonts w:ascii="Times New Roman" w:hAnsi="Times New Roman" w:cs="Times New Roman"/>
          <w:b/>
          <w:sz w:val="28"/>
          <w:szCs w:val="28"/>
        </w:rPr>
        <w:t>«ЖИЛИЩЕ»</w:t>
      </w:r>
    </w:p>
    <w:p w14:paraId="26FEDB9A" w14:textId="77777777" w:rsidR="000E4075" w:rsidRPr="004A3161" w:rsidRDefault="000E4075" w:rsidP="00EF7A7F">
      <w:pPr>
        <w:pStyle w:val="ConsPlusNormal"/>
        <w:suppressAutoHyphens/>
        <w:jc w:val="center"/>
        <w:rPr>
          <w:rFonts w:ascii="Times New Roman" w:hAnsi="Times New Roman" w:cs="Times New Roman"/>
          <w:sz w:val="28"/>
          <w:szCs w:val="28"/>
        </w:rPr>
      </w:pP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562"/>
        <w:gridCol w:w="2915"/>
        <w:gridCol w:w="1196"/>
        <w:gridCol w:w="992"/>
        <w:gridCol w:w="1419"/>
        <w:gridCol w:w="932"/>
        <w:gridCol w:w="932"/>
        <w:gridCol w:w="929"/>
        <w:gridCol w:w="992"/>
        <w:gridCol w:w="992"/>
        <w:gridCol w:w="3018"/>
      </w:tblGrid>
      <w:tr w:rsidR="00760DD5" w:rsidRPr="004A3161" w14:paraId="2DF32E11" w14:textId="77777777" w:rsidTr="000E4075">
        <w:trPr>
          <w:trHeight w:val="470"/>
        </w:trPr>
        <w:tc>
          <w:tcPr>
            <w:tcW w:w="562" w:type="dxa"/>
            <w:vMerge w:val="restart"/>
          </w:tcPr>
          <w:p w14:paraId="0699189F" w14:textId="77777777" w:rsidR="00760DD5" w:rsidRPr="004A3161" w:rsidRDefault="00760DD5" w:rsidP="00EF7A7F">
            <w:pPr>
              <w:pStyle w:val="ConsPlusNormal"/>
              <w:suppressAutoHyphens/>
              <w:jc w:val="center"/>
              <w:rPr>
                <w:rFonts w:ascii="Times New Roman" w:hAnsi="Times New Roman" w:cs="Times New Roman"/>
                <w:sz w:val="24"/>
                <w:szCs w:val="24"/>
              </w:rPr>
            </w:pPr>
            <w:r w:rsidRPr="004A3161">
              <w:rPr>
                <w:rFonts w:ascii="Times New Roman" w:hAnsi="Times New Roman" w:cs="Times New Roman"/>
                <w:sz w:val="24"/>
                <w:szCs w:val="24"/>
              </w:rPr>
              <w:t>N п/п</w:t>
            </w:r>
          </w:p>
        </w:tc>
        <w:tc>
          <w:tcPr>
            <w:tcW w:w="2915" w:type="dxa"/>
            <w:vMerge w:val="restart"/>
          </w:tcPr>
          <w:p w14:paraId="3A522F47" w14:textId="116D1DCB" w:rsidR="00760DD5" w:rsidRPr="004A3161" w:rsidRDefault="00252728" w:rsidP="00252728">
            <w:pPr>
              <w:pStyle w:val="ConsPlusNormal"/>
              <w:suppressAutoHyphens/>
              <w:jc w:val="center"/>
              <w:rPr>
                <w:rFonts w:ascii="Times New Roman" w:hAnsi="Times New Roman" w:cs="Times New Roman"/>
                <w:sz w:val="24"/>
                <w:szCs w:val="24"/>
              </w:rPr>
            </w:pPr>
            <w:r w:rsidRPr="004A3161">
              <w:rPr>
                <w:rFonts w:ascii="Times New Roman" w:hAnsi="Times New Roman" w:cs="Times New Roman"/>
                <w:sz w:val="24"/>
                <w:szCs w:val="24"/>
              </w:rPr>
              <w:t>Планируемые результаты реализации муниципальной программы/подпрограммы (показатели реализации мероприятий)</w:t>
            </w:r>
          </w:p>
        </w:tc>
        <w:tc>
          <w:tcPr>
            <w:tcW w:w="1196" w:type="dxa"/>
            <w:vMerge w:val="restart"/>
          </w:tcPr>
          <w:p w14:paraId="7DEC9460" w14:textId="77777777" w:rsidR="00760DD5" w:rsidRPr="004A3161" w:rsidRDefault="00760DD5" w:rsidP="00EF7A7F">
            <w:pPr>
              <w:pStyle w:val="ConsPlusNormal"/>
              <w:suppressAutoHyphens/>
              <w:jc w:val="center"/>
              <w:rPr>
                <w:rFonts w:ascii="Times New Roman" w:hAnsi="Times New Roman" w:cs="Times New Roman"/>
                <w:sz w:val="24"/>
                <w:szCs w:val="24"/>
              </w:rPr>
            </w:pPr>
            <w:r w:rsidRPr="004A3161">
              <w:rPr>
                <w:rFonts w:ascii="Times New Roman" w:hAnsi="Times New Roman" w:cs="Times New Roman"/>
                <w:sz w:val="24"/>
                <w:szCs w:val="24"/>
              </w:rPr>
              <w:t>Тип показателя</w:t>
            </w:r>
          </w:p>
        </w:tc>
        <w:tc>
          <w:tcPr>
            <w:tcW w:w="992" w:type="dxa"/>
            <w:vMerge w:val="restart"/>
          </w:tcPr>
          <w:p w14:paraId="7805220E" w14:textId="77777777" w:rsidR="00760DD5" w:rsidRPr="004A3161" w:rsidRDefault="00760DD5" w:rsidP="00EF7A7F">
            <w:pPr>
              <w:pStyle w:val="ConsPlusNormal"/>
              <w:suppressAutoHyphens/>
              <w:jc w:val="center"/>
              <w:rPr>
                <w:rFonts w:ascii="Times New Roman" w:hAnsi="Times New Roman" w:cs="Times New Roman"/>
                <w:sz w:val="24"/>
                <w:szCs w:val="24"/>
              </w:rPr>
            </w:pPr>
            <w:r w:rsidRPr="004A3161">
              <w:rPr>
                <w:rFonts w:ascii="Times New Roman" w:hAnsi="Times New Roman" w:cs="Times New Roman"/>
                <w:sz w:val="24"/>
                <w:szCs w:val="24"/>
              </w:rPr>
              <w:t>Единица измерения</w:t>
            </w:r>
          </w:p>
        </w:tc>
        <w:tc>
          <w:tcPr>
            <w:tcW w:w="1419" w:type="dxa"/>
            <w:vMerge w:val="restart"/>
          </w:tcPr>
          <w:p w14:paraId="77F86499" w14:textId="5F2B9811" w:rsidR="00760DD5" w:rsidRPr="004A3161" w:rsidRDefault="00760DD5" w:rsidP="00252728">
            <w:pPr>
              <w:pStyle w:val="ConsPlusNormal"/>
              <w:suppressAutoHyphens/>
              <w:jc w:val="center"/>
              <w:rPr>
                <w:rFonts w:ascii="Times New Roman" w:hAnsi="Times New Roman" w:cs="Times New Roman"/>
                <w:sz w:val="24"/>
                <w:szCs w:val="24"/>
              </w:rPr>
            </w:pPr>
            <w:r w:rsidRPr="004A3161">
              <w:rPr>
                <w:rFonts w:ascii="Times New Roman" w:hAnsi="Times New Roman" w:cs="Times New Roman"/>
                <w:sz w:val="24"/>
                <w:szCs w:val="24"/>
              </w:rPr>
              <w:t>Базовое знач</w:t>
            </w:r>
            <w:r w:rsidR="008552B3" w:rsidRPr="004A3161">
              <w:rPr>
                <w:rFonts w:ascii="Times New Roman" w:hAnsi="Times New Roman" w:cs="Times New Roman"/>
                <w:sz w:val="24"/>
                <w:szCs w:val="24"/>
              </w:rPr>
              <w:t xml:space="preserve">ение </w:t>
            </w:r>
            <w:r w:rsidR="00A42FBA" w:rsidRPr="004A3161">
              <w:rPr>
                <w:rFonts w:ascii="Times New Roman" w:hAnsi="Times New Roman" w:cs="Times New Roman"/>
                <w:sz w:val="24"/>
                <w:szCs w:val="24"/>
              </w:rPr>
              <w:t>на начало реа</w:t>
            </w:r>
            <w:r w:rsidRPr="004A3161">
              <w:rPr>
                <w:rFonts w:ascii="Times New Roman" w:hAnsi="Times New Roman" w:cs="Times New Roman"/>
                <w:sz w:val="24"/>
                <w:szCs w:val="24"/>
              </w:rPr>
              <w:t>лизации программы</w:t>
            </w:r>
          </w:p>
        </w:tc>
        <w:tc>
          <w:tcPr>
            <w:tcW w:w="4777" w:type="dxa"/>
            <w:gridSpan w:val="5"/>
            <w:vAlign w:val="center"/>
          </w:tcPr>
          <w:p w14:paraId="0F3848FB" w14:textId="77777777" w:rsidR="00760DD5" w:rsidRPr="004A3161" w:rsidRDefault="00760DD5" w:rsidP="00EF7A7F">
            <w:pPr>
              <w:pStyle w:val="ConsPlusNormal"/>
              <w:suppressAutoHyphens/>
              <w:jc w:val="center"/>
              <w:rPr>
                <w:rFonts w:ascii="Times New Roman" w:hAnsi="Times New Roman" w:cs="Times New Roman"/>
                <w:sz w:val="24"/>
                <w:szCs w:val="24"/>
              </w:rPr>
            </w:pPr>
            <w:r w:rsidRPr="004A3161">
              <w:rPr>
                <w:rFonts w:ascii="Times New Roman" w:hAnsi="Times New Roman" w:cs="Times New Roman"/>
                <w:sz w:val="24"/>
                <w:szCs w:val="24"/>
              </w:rPr>
              <w:t>Планируемое значение показателя по годам реализации</w:t>
            </w:r>
          </w:p>
        </w:tc>
        <w:tc>
          <w:tcPr>
            <w:tcW w:w="3018" w:type="dxa"/>
            <w:vMerge w:val="restart"/>
          </w:tcPr>
          <w:p w14:paraId="7D548159" w14:textId="77777777" w:rsidR="00760DD5" w:rsidRPr="004A3161" w:rsidRDefault="00760DD5" w:rsidP="00EF7A7F">
            <w:pPr>
              <w:pStyle w:val="ConsPlusNormal"/>
              <w:suppressAutoHyphens/>
              <w:jc w:val="center"/>
              <w:rPr>
                <w:rFonts w:ascii="Times New Roman" w:hAnsi="Times New Roman" w:cs="Times New Roman"/>
                <w:sz w:val="24"/>
                <w:szCs w:val="24"/>
              </w:rPr>
            </w:pPr>
            <w:r w:rsidRPr="004A3161">
              <w:rPr>
                <w:rFonts w:ascii="Times New Roman" w:hAnsi="Times New Roman" w:cs="Times New Roman"/>
                <w:sz w:val="24"/>
                <w:szCs w:val="24"/>
              </w:rPr>
              <w:t>Номер основного мероприятия в перечне мероприятий подпрограммы</w:t>
            </w:r>
          </w:p>
        </w:tc>
      </w:tr>
      <w:tr w:rsidR="00760DD5" w:rsidRPr="004A3161" w14:paraId="5569AFC9" w14:textId="77777777" w:rsidTr="000E4075">
        <w:tc>
          <w:tcPr>
            <w:tcW w:w="562" w:type="dxa"/>
            <w:vMerge/>
          </w:tcPr>
          <w:p w14:paraId="653B0A08" w14:textId="77777777" w:rsidR="00760DD5" w:rsidRPr="004A3161" w:rsidRDefault="00760DD5" w:rsidP="00EF7A7F">
            <w:pPr>
              <w:suppressAutoHyphens/>
              <w:spacing w:after="0" w:line="240" w:lineRule="auto"/>
              <w:rPr>
                <w:rFonts w:ascii="Times New Roman" w:hAnsi="Times New Roman" w:cs="Times New Roman"/>
                <w:sz w:val="24"/>
                <w:szCs w:val="24"/>
              </w:rPr>
            </w:pPr>
          </w:p>
        </w:tc>
        <w:tc>
          <w:tcPr>
            <w:tcW w:w="2915" w:type="dxa"/>
            <w:vMerge/>
          </w:tcPr>
          <w:p w14:paraId="24FCB62A" w14:textId="77777777" w:rsidR="00760DD5" w:rsidRPr="004A3161" w:rsidRDefault="00760DD5" w:rsidP="00EF7A7F">
            <w:pPr>
              <w:suppressAutoHyphens/>
              <w:spacing w:after="0" w:line="240" w:lineRule="auto"/>
              <w:rPr>
                <w:rFonts w:ascii="Times New Roman" w:hAnsi="Times New Roman" w:cs="Times New Roman"/>
                <w:sz w:val="24"/>
                <w:szCs w:val="24"/>
              </w:rPr>
            </w:pPr>
          </w:p>
        </w:tc>
        <w:tc>
          <w:tcPr>
            <w:tcW w:w="1196" w:type="dxa"/>
            <w:vMerge/>
          </w:tcPr>
          <w:p w14:paraId="0DE53A42" w14:textId="77777777" w:rsidR="00760DD5" w:rsidRPr="004A3161" w:rsidRDefault="00760DD5" w:rsidP="00EF7A7F">
            <w:pPr>
              <w:pStyle w:val="ConsPlusNormal"/>
              <w:suppressAutoHyphens/>
              <w:jc w:val="center"/>
              <w:rPr>
                <w:rFonts w:ascii="Times New Roman" w:hAnsi="Times New Roman" w:cs="Times New Roman"/>
                <w:sz w:val="24"/>
                <w:szCs w:val="24"/>
              </w:rPr>
            </w:pPr>
          </w:p>
        </w:tc>
        <w:tc>
          <w:tcPr>
            <w:tcW w:w="992" w:type="dxa"/>
            <w:vMerge/>
          </w:tcPr>
          <w:p w14:paraId="2DF8B704" w14:textId="77777777" w:rsidR="00760DD5" w:rsidRPr="004A3161" w:rsidRDefault="00760DD5" w:rsidP="00EF7A7F">
            <w:pPr>
              <w:pStyle w:val="ConsPlusNormal"/>
              <w:suppressAutoHyphens/>
              <w:jc w:val="center"/>
              <w:rPr>
                <w:rFonts w:ascii="Times New Roman" w:hAnsi="Times New Roman" w:cs="Times New Roman"/>
                <w:sz w:val="24"/>
                <w:szCs w:val="24"/>
              </w:rPr>
            </w:pPr>
          </w:p>
        </w:tc>
        <w:tc>
          <w:tcPr>
            <w:tcW w:w="1419" w:type="dxa"/>
            <w:vMerge/>
          </w:tcPr>
          <w:p w14:paraId="3991E168" w14:textId="77777777" w:rsidR="00760DD5" w:rsidRPr="004A3161" w:rsidRDefault="00760DD5" w:rsidP="00EF7A7F">
            <w:pPr>
              <w:suppressAutoHyphens/>
              <w:spacing w:after="0" w:line="240" w:lineRule="auto"/>
              <w:rPr>
                <w:rFonts w:ascii="Times New Roman" w:hAnsi="Times New Roman" w:cs="Times New Roman"/>
                <w:sz w:val="24"/>
                <w:szCs w:val="24"/>
              </w:rPr>
            </w:pPr>
          </w:p>
        </w:tc>
        <w:tc>
          <w:tcPr>
            <w:tcW w:w="932" w:type="dxa"/>
          </w:tcPr>
          <w:p w14:paraId="2C811B2A" w14:textId="77777777" w:rsidR="00760DD5" w:rsidRPr="004A3161" w:rsidRDefault="00760DD5" w:rsidP="00EF7A7F">
            <w:pPr>
              <w:pStyle w:val="ConsPlusNormal"/>
              <w:suppressAutoHyphens/>
              <w:jc w:val="center"/>
              <w:rPr>
                <w:rFonts w:ascii="Times New Roman" w:hAnsi="Times New Roman" w:cs="Times New Roman"/>
                <w:b/>
                <w:sz w:val="24"/>
                <w:szCs w:val="24"/>
              </w:rPr>
            </w:pPr>
            <w:r w:rsidRPr="004A3161">
              <w:rPr>
                <w:rFonts w:ascii="Times New Roman" w:hAnsi="Times New Roman" w:cs="Times New Roman"/>
                <w:b/>
                <w:sz w:val="24"/>
                <w:szCs w:val="24"/>
              </w:rPr>
              <w:t>20</w:t>
            </w:r>
            <w:r w:rsidR="008235F4" w:rsidRPr="004A3161">
              <w:rPr>
                <w:rFonts w:ascii="Times New Roman" w:hAnsi="Times New Roman" w:cs="Times New Roman"/>
                <w:b/>
                <w:sz w:val="24"/>
                <w:szCs w:val="24"/>
              </w:rPr>
              <w:t>20</w:t>
            </w:r>
          </w:p>
        </w:tc>
        <w:tc>
          <w:tcPr>
            <w:tcW w:w="932" w:type="dxa"/>
          </w:tcPr>
          <w:p w14:paraId="6FFBDF90" w14:textId="77777777" w:rsidR="00760DD5" w:rsidRPr="004A3161" w:rsidRDefault="00760DD5" w:rsidP="00EF7A7F">
            <w:pPr>
              <w:pStyle w:val="ConsPlusNormal"/>
              <w:suppressAutoHyphens/>
              <w:jc w:val="center"/>
              <w:rPr>
                <w:rFonts w:ascii="Times New Roman" w:hAnsi="Times New Roman" w:cs="Times New Roman"/>
                <w:b/>
                <w:sz w:val="24"/>
                <w:szCs w:val="24"/>
              </w:rPr>
            </w:pPr>
            <w:r w:rsidRPr="004A3161">
              <w:rPr>
                <w:rFonts w:ascii="Times New Roman" w:hAnsi="Times New Roman" w:cs="Times New Roman"/>
                <w:b/>
                <w:sz w:val="24"/>
                <w:szCs w:val="24"/>
              </w:rPr>
              <w:t>20</w:t>
            </w:r>
            <w:r w:rsidR="008235F4" w:rsidRPr="004A3161">
              <w:rPr>
                <w:rFonts w:ascii="Times New Roman" w:hAnsi="Times New Roman" w:cs="Times New Roman"/>
                <w:b/>
                <w:sz w:val="24"/>
                <w:szCs w:val="24"/>
              </w:rPr>
              <w:t>21</w:t>
            </w:r>
          </w:p>
        </w:tc>
        <w:tc>
          <w:tcPr>
            <w:tcW w:w="929" w:type="dxa"/>
          </w:tcPr>
          <w:p w14:paraId="2CBC9831" w14:textId="77777777" w:rsidR="00760DD5" w:rsidRPr="004A3161" w:rsidRDefault="00760DD5" w:rsidP="00EF7A7F">
            <w:pPr>
              <w:pStyle w:val="ConsPlusNormal"/>
              <w:suppressAutoHyphens/>
              <w:jc w:val="center"/>
              <w:rPr>
                <w:rFonts w:ascii="Times New Roman" w:hAnsi="Times New Roman" w:cs="Times New Roman"/>
                <w:b/>
                <w:sz w:val="24"/>
                <w:szCs w:val="24"/>
              </w:rPr>
            </w:pPr>
            <w:r w:rsidRPr="004A3161">
              <w:rPr>
                <w:rFonts w:ascii="Times New Roman" w:hAnsi="Times New Roman" w:cs="Times New Roman"/>
                <w:b/>
                <w:sz w:val="24"/>
                <w:szCs w:val="24"/>
              </w:rPr>
              <w:t>20</w:t>
            </w:r>
            <w:r w:rsidR="008235F4" w:rsidRPr="004A3161">
              <w:rPr>
                <w:rFonts w:ascii="Times New Roman" w:hAnsi="Times New Roman" w:cs="Times New Roman"/>
                <w:b/>
                <w:sz w:val="24"/>
                <w:szCs w:val="24"/>
              </w:rPr>
              <w:t>22</w:t>
            </w:r>
          </w:p>
        </w:tc>
        <w:tc>
          <w:tcPr>
            <w:tcW w:w="992" w:type="dxa"/>
          </w:tcPr>
          <w:p w14:paraId="5A275376" w14:textId="77777777" w:rsidR="00760DD5" w:rsidRPr="004A3161" w:rsidRDefault="00760DD5" w:rsidP="00EF7A7F">
            <w:pPr>
              <w:pStyle w:val="ConsPlusNormal"/>
              <w:suppressAutoHyphens/>
              <w:jc w:val="center"/>
              <w:rPr>
                <w:rFonts w:ascii="Times New Roman" w:hAnsi="Times New Roman" w:cs="Times New Roman"/>
                <w:b/>
                <w:sz w:val="24"/>
                <w:szCs w:val="24"/>
              </w:rPr>
            </w:pPr>
            <w:r w:rsidRPr="004A3161">
              <w:rPr>
                <w:rFonts w:ascii="Times New Roman" w:hAnsi="Times New Roman" w:cs="Times New Roman"/>
                <w:b/>
                <w:sz w:val="24"/>
                <w:szCs w:val="24"/>
              </w:rPr>
              <w:t>202</w:t>
            </w:r>
            <w:r w:rsidR="008235F4" w:rsidRPr="004A3161">
              <w:rPr>
                <w:rFonts w:ascii="Times New Roman" w:hAnsi="Times New Roman" w:cs="Times New Roman"/>
                <w:b/>
                <w:sz w:val="24"/>
                <w:szCs w:val="24"/>
              </w:rPr>
              <w:t>3</w:t>
            </w:r>
          </w:p>
        </w:tc>
        <w:tc>
          <w:tcPr>
            <w:tcW w:w="992" w:type="dxa"/>
          </w:tcPr>
          <w:p w14:paraId="31B9B088" w14:textId="77777777" w:rsidR="00760DD5" w:rsidRPr="004A3161" w:rsidRDefault="00760DD5" w:rsidP="00EF7A7F">
            <w:pPr>
              <w:pStyle w:val="ConsPlusNormal"/>
              <w:suppressAutoHyphens/>
              <w:jc w:val="center"/>
              <w:rPr>
                <w:rFonts w:ascii="Times New Roman" w:hAnsi="Times New Roman" w:cs="Times New Roman"/>
                <w:b/>
                <w:sz w:val="24"/>
                <w:szCs w:val="24"/>
              </w:rPr>
            </w:pPr>
            <w:r w:rsidRPr="004A3161">
              <w:rPr>
                <w:rFonts w:ascii="Times New Roman" w:hAnsi="Times New Roman" w:cs="Times New Roman"/>
                <w:b/>
                <w:sz w:val="24"/>
                <w:szCs w:val="24"/>
              </w:rPr>
              <w:t>202</w:t>
            </w:r>
            <w:r w:rsidR="008235F4" w:rsidRPr="004A3161">
              <w:rPr>
                <w:rFonts w:ascii="Times New Roman" w:hAnsi="Times New Roman" w:cs="Times New Roman"/>
                <w:b/>
                <w:sz w:val="24"/>
                <w:szCs w:val="24"/>
              </w:rPr>
              <w:t>4</w:t>
            </w:r>
          </w:p>
        </w:tc>
        <w:tc>
          <w:tcPr>
            <w:tcW w:w="3018" w:type="dxa"/>
            <w:vMerge/>
          </w:tcPr>
          <w:p w14:paraId="3BB62301" w14:textId="77777777" w:rsidR="00760DD5" w:rsidRPr="004A3161" w:rsidRDefault="00760DD5" w:rsidP="00EF7A7F">
            <w:pPr>
              <w:pStyle w:val="ConsPlusNormal"/>
              <w:suppressAutoHyphens/>
              <w:jc w:val="center"/>
              <w:rPr>
                <w:rFonts w:ascii="Times New Roman" w:hAnsi="Times New Roman" w:cs="Times New Roman"/>
                <w:sz w:val="24"/>
                <w:szCs w:val="24"/>
              </w:rPr>
            </w:pPr>
          </w:p>
        </w:tc>
      </w:tr>
      <w:tr w:rsidR="00760DD5" w:rsidRPr="004A3161" w14:paraId="140AE266" w14:textId="77777777" w:rsidTr="000E4075">
        <w:tc>
          <w:tcPr>
            <w:tcW w:w="562" w:type="dxa"/>
          </w:tcPr>
          <w:p w14:paraId="5289845D" w14:textId="77777777" w:rsidR="00760DD5" w:rsidRPr="004A3161" w:rsidRDefault="00760DD5" w:rsidP="00EF7A7F">
            <w:pPr>
              <w:pStyle w:val="ConsPlusNormal"/>
              <w:suppressAutoHyphens/>
              <w:jc w:val="center"/>
              <w:rPr>
                <w:rFonts w:ascii="Times New Roman" w:hAnsi="Times New Roman" w:cs="Times New Roman"/>
                <w:sz w:val="24"/>
                <w:szCs w:val="24"/>
              </w:rPr>
            </w:pPr>
            <w:r w:rsidRPr="004A3161">
              <w:rPr>
                <w:rFonts w:ascii="Times New Roman" w:hAnsi="Times New Roman" w:cs="Times New Roman"/>
                <w:sz w:val="24"/>
                <w:szCs w:val="24"/>
              </w:rPr>
              <w:t>1</w:t>
            </w:r>
          </w:p>
        </w:tc>
        <w:tc>
          <w:tcPr>
            <w:tcW w:w="2915" w:type="dxa"/>
          </w:tcPr>
          <w:p w14:paraId="00A7D588" w14:textId="77777777" w:rsidR="00760DD5" w:rsidRPr="004A3161" w:rsidRDefault="00760DD5" w:rsidP="00EF7A7F">
            <w:pPr>
              <w:pStyle w:val="ConsPlusNormal"/>
              <w:suppressAutoHyphens/>
              <w:jc w:val="center"/>
              <w:rPr>
                <w:rFonts w:ascii="Times New Roman" w:hAnsi="Times New Roman" w:cs="Times New Roman"/>
                <w:sz w:val="24"/>
                <w:szCs w:val="24"/>
              </w:rPr>
            </w:pPr>
            <w:r w:rsidRPr="004A3161">
              <w:rPr>
                <w:rFonts w:ascii="Times New Roman" w:hAnsi="Times New Roman" w:cs="Times New Roman"/>
                <w:sz w:val="24"/>
                <w:szCs w:val="24"/>
              </w:rPr>
              <w:t>2</w:t>
            </w:r>
          </w:p>
        </w:tc>
        <w:tc>
          <w:tcPr>
            <w:tcW w:w="1196" w:type="dxa"/>
          </w:tcPr>
          <w:p w14:paraId="41B76B8B" w14:textId="77777777" w:rsidR="00760DD5" w:rsidRPr="004A3161" w:rsidRDefault="00760DD5" w:rsidP="00EF7A7F">
            <w:pPr>
              <w:pStyle w:val="ConsPlusNormal"/>
              <w:suppressAutoHyphens/>
              <w:jc w:val="center"/>
              <w:rPr>
                <w:rFonts w:ascii="Times New Roman" w:hAnsi="Times New Roman" w:cs="Times New Roman"/>
                <w:sz w:val="24"/>
                <w:szCs w:val="24"/>
              </w:rPr>
            </w:pPr>
            <w:r w:rsidRPr="004A3161">
              <w:rPr>
                <w:rFonts w:ascii="Times New Roman" w:hAnsi="Times New Roman" w:cs="Times New Roman"/>
                <w:sz w:val="24"/>
                <w:szCs w:val="24"/>
              </w:rPr>
              <w:t>3</w:t>
            </w:r>
          </w:p>
        </w:tc>
        <w:tc>
          <w:tcPr>
            <w:tcW w:w="992" w:type="dxa"/>
          </w:tcPr>
          <w:p w14:paraId="34A5829F" w14:textId="77777777" w:rsidR="00760DD5" w:rsidRPr="004A3161" w:rsidRDefault="00760DD5" w:rsidP="00EF7A7F">
            <w:pPr>
              <w:pStyle w:val="ConsPlusNormal"/>
              <w:suppressAutoHyphens/>
              <w:jc w:val="center"/>
              <w:rPr>
                <w:rFonts w:ascii="Times New Roman" w:hAnsi="Times New Roman" w:cs="Times New Roman"/>
                <w:sz w:val="24"/>
                <w:szCs w:val="24"/>
              </w:rPr>
            </w:pPr>
            <w:r w:rsidRPr="004A3161">
              <w:rPr>
                <w:rFonts w:ascii="Times New Roman" w:hAnsi="Times New Roman" w:cs="Times New Roman"/>
                <w:sz w:val="24"/>
                <w:szCs w:val="24"/>
              </w:rPr>
              <w:t>4</w:t>
            </w:r>
          </w:p>
        </w:tc>
        <w:tc>
          <w:tcPr>
            <w:tcW w:w="1419" w:type="dxa"/>
          </w:tcPr>
          <w:p w14:paraId="4C90EBDF" w14:textId="77777777" w:rsidR="00760DD5" w:rsidRPr="004A3161" w:rsidRDefault="00760DD5" w:rsidP="00EF7A7F">
            <w:pPr>
              <w:pStyle w:val="ConsPlusNormal"/>
              <w:suppressAutoHyphens/>
              <w:jc w:val="center"/>
              <w:rPr>
                <w:rFonts w:ascii="Times New Roman" w:hAnsi="Times New Roman" w:cs="Times New Roman"/>
                <w:sz w:val="24"/>
                <w:szCs w:val="24"/>
              </w:rPr>
            </w:pPr>
            <w:r w:rsidRPr="004A3161">
              <w:rPr>
                <w:rFonts w:ascii="Times New Roman" w:hAnsi="Times New Roman" w:cs="Times New Roman"/>
                <w:sz w:val="24"/>
                <w:szCs w:val="24"/>
              </w:rPr>
              <w:t>5</w:t>
            </w:r>
          </w:p>
        </w:tc>
        <w:tc>
          <w:tcPr>
            <w:tcW w:w="932" w:type="dxa"/>
          </w:tcPr>
          <w:p w14:paraId="6EB5A93E" w14:textId="77777777" w:rsidR="00760DD5" w:rsidRPr="004A3161" w:rsidRDefault="00760DD5" w:rsidP="00EF7A7F">
            <w:pPr>
              <w:pStyle w:val="ConsPlusNormal"/>
              <w:suppressAutoHyphens/>
              <w:jc w:val="center"/>
              <w:rPr>
                <w:rFonts w:ascii="Times New Roman" w:hAnsi="Times New Roman" w:cs="Times New Roman"/>
                <w:sz w:val="24"/>
                <w:szCs w:val="24"/>
              </w:rPr>
            </w:pPr>
            <w:r w:rsidRPr="004A3161">
              <w:rPr>
                <w:rFonts w:ascii="Times New Roman" w:hAnsi="Times New Roman" w:cs="Times New Roman"/>
                <w:sz w:val="24"/>
                <w:szCs w:val="24"/>
              </w:rPr>
              <w:t>6</w:t>
            </w:r>
          </w:p>
        </w:tc>
        <w:tc>
          <w:tcPr>
            <w:tcW w:w="932" w:type="dxa"/>
          </w:tcPr>
          <w:p w14:paraId="4A2AAA8E" w14:textId="77777777" w:rsidR="00760DD5" w:rsidRPr="004A3161" w:rsidRDefault="00760DD5" w:rsidP="00EF7A7F">
            <w:pPr>
              <w:pStyle w:val="ConsPlusNormal"/>
              <w:suppressAutoHyphens/>
              <w:jc w:val="center"/>
              <w:rPr>
                <w:rFonts w:ascii="Times New Roman" w:hAnsi="Times New Roman" w:cs="Times New Roman"/>
                <w:sz w:val="24"/>
                <w:szCs w:val="24"/>
              </w:rPr>
            </w:pPr>
            <w:r w:rsidRPr="004A3161">
              <w:rPr>
                <w:rFonts w:ascii="Times New Roman" w:hAnsi="Times New Roman" w:cs="Times New Roman"/>
                <w:sz w:val="24"/>
                <w:szCs w:val="24"/>
              </w:rPr>
              <w:t>7</w:t>
            </w:r>
          </w:p>
        </w:tc>
        <w:tc>
          <w:tcPr>
            <w:tcW w:w="929" w:type="dxa"/>
          </w:tcPr>
          <w:p w14:paraId="61DDED50" w14:textId="77777777" w:rsidR="00760DD5" w:rsidRPr="004A3161" w:rsidRDefault="00760DD5" w:rsidP="00EF7A7F">
            <w:pPr>
              <w:pStyle w:val="ConsPlusNormal"/>
              <w:suppressAutoHyphens/>
              <w:jc w:val="center"/>
              <w:rPr>
                <w:rFonts w:ascii="Times New Roman" w:hAnsi="Times New Roman" w:cs="Times New Roman"/>
                <w:sz w:val="24"/>
                <w:szCs w:val="24"/>
              </w:rPr>
            </w:pPr>
            <w:r w:rsidRPr="004A3161">
              <w:rPr>
                <w:rFonts w:ascii="Times New Roman" w:hAnsi="Times New Roman" w:cs="Times New Roman"/>
                <w:sz w:val="24"/>
                <w:szCs w:val="24"/>
              </w:rPr>
              <w:t>8</w:t>
            </w:r>
          </w:p>
        </w:tc>
        <w:tc>
          <w:tcPr>
            <w:tcW w:w="992" w:type="dxa"/>
          </w:tcPr>
          <w:p w14:paraId="19E60D33" w14:textId="77777777" w:rsidR="00760DD5" w:rsidRPr="004A3161" w:rsidRDefault="00760DD5" w:rsidP="00EF7A7F">
            <w:pPr>
              <w:pStyle w:val="ConsPlusNormal"/>
              <w:suppressAutoHyphens/>
              <w:jc w:val="center"/>
              <w:rPr>
                <w:rFonts w:ascii="Times New Roman" w:hAnsi="Times New Roman" w:cs="Times New Roman"/>
                <w:sz w:val="24"/>
                <w:szCs w:val="24"/>
              </w:rPr>
            </w:pPr>
            <w:r w:rsidRPr="004A3161">
              <w:rPr>
                <w:rFonts w:ascii="Times New Roman" w:hAnsi="Times New Roman" w:cs="Times New Roman"/>
                <w:sz w:val="24"/>
                <w:szCs w:val="24"/>
              </w:rPr>
              <w:t>9</w:t>
            </w:r>
          </w:p>
        </w:tc>
        <w:tc>
          <w:tcPr>
            <w:tcW w:w="992" w:type="dxa"/>
          </w:tcPr>
          <w:p w14:paraId="29953006" w14:textId="77777777" w:rsidR="00760DD5" w:rsidRPr="004A3161" w:rsidRDefault="00760DD5" w:rsidP="00EF7A7F">
            <w:pPr>
              <w:pStyle w:val="ConsPlusNormal"/>
              <w:suppressAutoHyphens/>
              <w:jc w:val="center"/>
              <w:rPr>
                <w:rFonts w:ascii="Times New Roman" w:hAnsi="Times New Roman" w:cs="Times New Roman"/>
                <w:sz w:val="24"/>
                <w:szCs w:val="24"/>
              </w:rPr>
            </w:pPr>
            <w:r w:rsidRPr="004A3161">
              <w:rPr>
                <w:rFonts w:ascii="Times New Roman" w:hAnsi="Times New Roman" w:cs="Times New Roman"/>
                <w:sz w:val="24"/>
                <w:szCs w:val="24"/>
              </w:rPr>
              <w:t>10</w:t>
            </w:r>
          </w:p>
        </w:tc>
        <w:tc>
          <w:tcPr>
            <w:tcW w:w="3018" w:type="dxa"/>
          </w:tcPr>
          <w:p w14:paraId="5B602F7E" w14:textId="77777777" w:rsidR="00760DD5" w:rsidRPr="004A3161" w:rsidRDefault="00760DD5" w:rsidP="00EF7A7F">
            <w:pPr>
              <w:pStyle w:val="ConsPlusNormal"/>
              <w:suppressAutoHyphens/>
              <w:jc w:val="center"/>
              <w:rPr>
                <w:rFonts w:ascii="Times New Roman" w:hAnsi="Times New Roman" w:cs="Times New Roman"/>
                <w:sz w:val="24"/>
                <w:szCs w:val="24"/>
              </w:rPr>
            </w:pPr>
            <w:r w:rsidRPr="004A3161">
              <w:rPr>
                <w:rFonts w:ascii="Times New Roman" w:hAnsi="Times New Roman" w:cs="Times New Roman"/>
                <w:sz w:val="24"/>
                <w:szCs w:val="24"/>
              </w:rPr>
              <w:t>11</w:t>
            </w:r>
          </w:p>
        </w:tc>
      </w:tr>
      <w:tr w:rsidR="00682ED0" w:rsidRPr="004A3161" w14:paraId="39E7A233" w14:textId="77777777" w:rsidTr="000E4075">
        <w:trPr>
          <w:trHeight w:val="535"/>
        </w:trPr>
        <w:tc>
          <w:tcPr>
            <w:tcW w:w="562" w:type="dxa"/>
            <w:vAlign w:val="center"/>
          </w:tcPr>
          <w:p w14:paraId="009C0C92" w14:textId="77777777" w:rsidR="00682ED0" w:rsidRPr="004A3161" w:rsidRDefault="00682ED0" w:rsidP="00EF7A7F">
            <w:pPr>
              <w:pStyle w:val="ConsPlusNormal"/>
              <w:suppressAutoHyphens/>
              <w:jc w:val="center"/>
              <w:rPr>
                <w:rFonts w:ascii="Times New Roman" w:hAnsi="Times New Roman" w:cs="Times New Roman"/>
                <w:sz w:val="24"/>
                <w:szCs w:val="24"/>
              </w:rPr>
            </w:pPr>
            <w:r w:rsidRPr="004A3161">
              <w:rPr>
                <w:rFonts w:ascii="Times New Roman" w:hAnsi="Times New Roman" w:cs="Times New Roman"/>
                <w:sz w:val="24"/>
                <w:szCs w:val="24"/>
              </w:rPr>
              <w:t>1.</w:t>
            </w:r>
          </w:p>
        </w:tc>
        <w:tc>
          <w:tcPr>
            <w:tcW w:w="14317" w:type="dxa"/>
            <w:gridSpan w:val="10"/>
            <w:vAlign w:val="center"/>
          </w:tcPr>
          <w:p w14:paraId="7D9AE246" w14:textId="0EE7549A" w:rsidR="00682ED0" w:rsidRPr="004A3161" w:rsidRDefault="00682ED0" w:rsidP="00EF7A7F">
            <w:pPr>
              <w:pStyle w:val="ConsPlusNormal"/>
              <w:suppressAutoHyphens/>
              <w:rPr>
                <w:rFonts w:ascii="Times New Roman" w:hAnsi="Times New Roman" w:cs="Times New Roman"/>
                <w:sz w:val="24"/>
                <w:szCs w:val="24"/>
              </w:rPr>
            </w:pPr>
            <w:r w:rsidRPr="004A3161">
              <w:rPr>
                <w:rFonts w:ascii="Times New Roman" w:hAnsi="Times New Roman" w:cs="Times New Roman"/>
                <w:b/>
                <w:sz w:val="24"/>
                <w:szCs w:val="24"/>
              </w:rPr>
              <w:t xml:space="preserve">Подпрограмма </w:t>
            </w:r>
            <w:r w:rsidRPr="004A3161">
              <w:rPr>
                <w:rFonts w:ascii="Times New Roman" w:hAnsi="Times New Roman" w:cs="Times New Roman"/>
                <w:b/>
                <w:sz w:val="24"/>
                <w:szCs w:val="24"/>
                <w:lang w:val="en-US"/>
              </w:rPr>
              <w:t>I</w:t>
            </w:r>
            <w:r w:rsidRPr="004A3161">
              <w:rPr>
                <w:rFonts w:ascii="Times New Roman" w:hAnsi="Times New Roman" w:cs="Times New Roman"/>
                <w:b/>
                <w:sz w:val="24"/>
                <w:szCs w:val="24"/>
              </w:rPr>
              <w:t xml:space="preserve"> </w:t>
            </w:r>
            <w:r w:rsidR="00146F3D" w:rsidRPr="004A3161">
              <w:rPr>
                <w:rFonts w:ascii="Times New Roman" w:hAnsi="Times New Roman" w:cs="Times New Roman"/>
                <w:sz w:val="24"/>
                <w:szCs w:val="24"/>
              </w:rPr>
              <w:t>«Создание условий для жилищного строительства»</w:t>
            </w:r>
          </w:p>
        </w:tc>
      </w:tr>
      <w:tr w:rsidR="00760DD5" w:rsidRPr="004A3161" w14:paraId="53F4BA31" w14:textId="77777777" w:rsidTr="000E4075">
        <w:trPr>
          <w:trHeight w:val="1660"/>
        </w:trPr>
        <w:tc>
          <w:tcPr>
            <w:tcW w:w="562" w:type="dxa"/>
          </w:tcPr>
          <w:p w14:paraId="06464CD5" w14:textId="77777777" w:rsidR="00760DD5" w:rsidRPr="004A3161" w:rsidRDefault="00DE4413" w:rsidP="00EF7A7F">
            <w:pPr>
              <w:suppressAutoHyphens/>
              <w:spacing w:after="0" w:line="240" w:lineRule="auto"/>
              <w:jc w:val="center"/>
              <w:rPr>
                <w:rFonts w:ascii="Times New Roman" w:hAnsi="Times New Roman" w:cs="Times New Roman"/>
              </w:rPr>
            </w:pPr>
            <w:r w:rsidRPr="004A3161">
              <w:rPr>
                <w:rFonts w:ascii="Times New Roman" w:hAnsi="Times New Roman" w:cs="Times New Roman"/>
              </w:rPr>
              <w:t>1</w:t>
            </w:r>
            <w:r w:rsidR="00682ED0" w:rsidRPr="004A3161">
              <w:rPr>
                <w:rFonts w:ascii="Times New Roman" w:hAnsi="Times New Roman" w:cs="Times New Roman"/>
              </w:rPr>
              <w:t>.1</w:t>
            </w:r>
          </w:p>
        </w:tc>
        <w:tc>
          <w:tcPr>
            <w:tcW w:w="2915" w:type="dxa"/>
          </w:tcPr>
          <w:p w14:paraId="51FE33BC" w14:textId="2C754EB2" w:rsidR="00682ED0" w:rsidRPr="004A3161" w:rsidRDefault="00CF2404" w:rsidP="00EF7A7F">
            <w:pPr>
              <w:pStyle w:val="ae"/>
              <w:suppressAutoHyphens/>
              <w:rPr>
                <w:rFonts w:ascii="Times New Roman" w:hAnsi="Times New Roman" w:cs="Times New Roman"/>
                <w:i/>
                <w:sz w:val="24"/>
                <w:szCs w:val="24"/>
              </w:rPr>
            </w:pPr>
            <w:r w:rsidRPr="004A3161">
              <w:rPr>
                <w:rFonts w:ascii="Times New Roman" w:hAnsi="Times New Roman" w:cs="Times New Roman"/>
                <w:i/>
                <w:sz w:val="24"/>
                <w:szCs w:val="24"/>
              </w:rPr>
              <w:t>П</w:t>
            </w:r>
            <w:r w:rsidR="00C46646" w:rsidRPr="004A3161">
              <w:rPr>
                <w:rFonts w:ascii="Times New Roman" w:hAnsi="Times New Roman" w:cs="Times New Roman"/>
                <w:i/>
                <w:sz w:val="24"/>
                <w:szCs w:val="24"/>
              </w:rPr>
              <w:t>оказатель</w:t>
            </w:r>
            <w:r w:rsidR="00682ED0" w:rsidRPr="004A3161">
              <w:rPr>
                <w:rFonts w:ascii="Times New Roman" w:hAnsi="Times New Roman" w:cs="Times New Roman"/>
                <w:i/>
                <w:sz w:val="24"/>
                <w:szCs w:val="24"/>
              </w:rPr>
              <w:t xml:space="preserve"> 1</w:t>
            </w:r>
          </w:p>
          <w:p w14:paraId="2013A185" w14:textId="77777777" w:rsidR="00760DD5" w:rsidRPr="004A3161" w:rsidRDefault="00FC316B" w:rsidP="00EF7A7F">
            <w:pPr>
              <w:pStyle w:val="ae"/>
              <w:suppressAutoHyphens/>
              <w:rPr>
                <w:rFonts w:ascii="Times New Roman" w:hAnsi="Times New Roman" w:cs="Times New Roman"/>
                <w:sz w:val="24"/>
                <w:szCs w:val="24"/>
              </w:rPr>
            </w:pPr>
            <w:r w:rsidRPr="004A3161">
              <w:rPr>
                <w:rFonts w:ascii="Times New Roman" w:hAnsi="Times New Roman" w:cs="Times New Roman"/>
                <w:sz w:val="24"/>
                <w:szCs w:val="24"/>
              </w:rPr>
              <w:t>Объем ввода индивиду</w:t>
            </w:r>
            <w:r w:rsidR="00760DD5" w:rsidRPr="004A3161">
              <w:rPr>
                <w:rFonts w:ascii="Times New Roman" w:hAnsi="Times New Roman" w:cs="Times New Roman"/>
                <w:sz w:val="24"/>
                <w:szCs w:val="24"/>
              </w:rPr>
              <w:t>ального жилищного строительства, построенного населением за счет собственных и (или) кредитных средств</w:t>
            </w:r>
          </w:p>
        </w:tc>
        <w:tc>
          <w:tcPr>
            <w:tcW w:w="1196" w:type="dxa"/>
          </w:tcPr>
          <w:p w14:paraId="2C282636" w14:textId="77777777" w:rsidR="00760DD5" w:rsidRPr="004A3161" w:rsidRDefault="00BF443E" w:rsidP="005B6C5B">
            <w:pPr>
              <w:suppressAutoHyphens/>
              <w:spacing w:after="0" w:line="240" w:lineRule="auto"/>
              <w:rPr>
                <w:rFonts w:ascii="Times New Roman" w:hAnsi="Times New Roman" w:cs="Times New Roman"/>
                <w:sz w:val="20"/>
                <w:szCs w:val="20"/>
              </w:rPr>
            </w:pPr>
            <w:r w:rsidRPr="004A3161">
              <w:rPr>
                <w:rFonts w:ascii="Times New Roman" w:hAnsi="Times New Roman" w:cs="Times New Roman"/>
                <w:sz w:val="20"/>
                <w:szCs w:val="20"/>
              </w:rPr>
              <w:t>Указ Президента РФ № 204</w:t>
            </w:r>
          </w:p>
          <w:p w14:paraId="1B4EB69E" w14:textId="77777777" w:rsidR="00BF443E" w:rsidRPr="004A3161" w:rsidRDefault="00BF443E" w:rsidP="005B6C5B">
            <w:pPr>
              <w:suppressAutoHyphens/>
              <w:spacing w:after="0" w:line="240" w:lineRule="auto"/>
              <w:rPr>
                <w:rFonts w:ascii="Times New Roman" w:hAnsi="Times New Roman" w:cs="Times New Roman"/>
                <w:sz w:val="20"/>
                <w:szCs w:val="20"/>
              </w:rPr>
            </w:pPr>
          </w:p>
          <w:p w14:paraId="35C08C70" w14:textId="23BE8D84" w:rsidR="00BF443E" w:rsidRPr="004A3161" w:rsidRDefault="005B49AE" w:rsidP="005B6C5B">
            <w:pPr>
              <w:suppressAutoHyphens/>
              <w:spacing w:after="0" w:line="240" w:lineRule="auto"/>
              <w:rPr>
                <w:rFonts w:ascii="Times New Roman" w:hAnsi="Times New Roman" w:cs="Times New Roman"/>
                <w:sz w:val="24"/>
                <w:szCs w:val="24"/>
              </w:rPr>
            </w:pPr>
            <w:r w:rsidRPr="004A3161">
              <w:rPr>
                <w:rFonts w:ascii="Times New Roman" w:hAnsi="Times New Roman" w:cs="Times New Roman"/>
                <w:sz w:val="20"/>
                <w:szCs w:val="20"/>
              </w:rPr>
              <w:t>Показатель Национального проекта</w:t>
            </w:r>
            <w:r w:rsidR="00BF443E" w:rsidRPr="004A3161">
              <w:rPr>
                <w:rFonts w:ascii="Times New Roman" w:hAnsi="Times New Roman" w:cs="Times New Roman"/>
                <w:sz w:val="20"/>
                <w:szCs w:val="20"/>
              </w:rPr>
              <w:t xml:space="preserve"> (Регионального проекта)</w:t>
            </w:r>
          </w:p>
        </w:tc>
        <w:tc>
          <w:tcPr>
            <w:tcW w:w="992" w:type="dxa"/>
          </w:tcPr>
          <w:p w14:paraId="36D871A4" w14:textId="77777777" w:rsidR="00760DD5" w:rsidRPr="004A3161" w:rsidRDefault="00760DD5" w:rsidP="00EF7A7F">
            <w:pPr>
              <w:suppressAutoHyphens/>
              <w:spacing w:after="0" w:line="240" w:lineRule="auto"/>
              <w:jc w:val="center"/>
              <w:rPr>
                <w:rFonts w:ascii="Times New Roman" w:hAnsi="Times New Roman" w:cs="Times New Roman"/>
                <w:sz w:val="24"/>
                <w:szCs w:val="24"/>
              </w:rPr>
            </w:pPr>
            <w:r w:rsidRPr="004A3161">
              <w:rPr>
                <w:rFonts w:ascii="Times New Roman" w:hAnsi="Times New Roman" w:cs="Times New Roman"/>
                <w:sz w:val="24"/>
                <w:szCs w:val="24"/>
              </w:rPr>
              <w:t>тыс.кв.м</w:t>
            </w:r>
          </w:p>
        </w:tc>
        <w:tc>
          <w:tcPr>
            <w:tcW w:w="1419" w:type="dxa"/>
          </w:tcPr>
          <w:p w14:paraId="288C68F6" w14:textId="77777777" w:rsidR="00760DD5" w:rsidRPr="004A3161" w:rsidRDefault="00020A83" w:rsidP="00EF7A7F">
            <w:pPr>
              <w:suppressAutoHyphens/>
              <w:spacing w:after="0" w:line="240" w:lineRule="auto"/>
              <w:jc w:val="center"/>
              <w:rPr>
                <w:rFonts w:ascii="Times New Roman" w:hAnsi="Times New Roman" w:cs="Times New Roman"/>
                <w:sz w:val="24"/>
                <w:szCs w:val="24"/>
              </w:rPr>
            </w:pPr>
            <w:r w:rsidRPr="004A3161">
              <w:rPr>
                <w:rFonts w:ascii="Times New Roman" w:hAnsi="Times New Roman" w:cs="Times New Roman"/>
                <w:sz w:val="24"/>
                <w:szCs w:val="24"/>
              </w:rPr>
              <w:t>60</w:t>
            </w:r>
          </w:p>
        </w:tc>
        <w:tc>
          <w:tcPr>
            <w:tcW w:w="932" w:type="dxa"/>
          </w:tcPr>
          <w:p w14:paraId="2DA36AAD" w14:textId="2D952291" w:rsidR="00760DD5" w:rsidRPr="004A3161" w:rsidRDefault="000074B3" w:rsidP="00EF7A7F">
            <w:pPr>
              <w:suppressAutoHyphens/>
              <w:spacing w:after="0" w:line="240" w:lineRule="auto"/>
              <w:jc w:val="center"/>
              <w:rPr>
                <w:rFonts w:ascii="Times New Roman" w:hAnsi="Times New Roman" w:cs="Times New Roman"/>
                <w:sz w:val="24"/>
                <w:szCs w:val="24"/>
              </w:rPr>
            </w:pPr>
            <w:r w:rsidRPr="004A3161">
              <w:rPr>
                <w:rFonts w:ascii="Times New Roman" w:hAnsi="Times New Roman" w:cs="Times New Roman"/>
                <w:sz w:val="24"/>
                <w:szCs w:val="24"/>
              </w:rPr>
              <w:t>65,22</w:t>
            </w:r>
          </w:p>
        </w:tc>
        <w:tc>
          <w:tcPr>
            <w:tcW w:w="932" w:type="dxa"/>
          </w:tcPr>
          <w:p w14:paraId="7140495C" w14:textId="481160D1" w:rsidR="00760DD5" w:rsidRPr="004A3161" w:rsidRDefault="005241C5" w:rsidP="00EF7A7F">
            <w:pPr>
              <w:suppressAutoHyphens/>
              <w:spacing w:after="0" w:line="240" w:lineRule="auto"/>
              <w:jc w:val="center"/>
              <w:rPr>
                <w:rFonts w:ascii="Times New Roman" w:hAnsi="Times New Roman" w:cs="Times New Roman"/>
                <w:sz w:val="24"/>
                <w:szCs w:val="24"/>
              </w:rPr>
            </w:pPr>
            <w:r w:rsidRPr="004A3161">
              <w:rPr>
                <w:rFonts w:ascii="Times New Roman" w:hAnsi="Times New Roman" w:cs="Times New Roman"/>
                <w:sz w:val="24"/>
                <w:szCs w:val="24"/>
              </w:rPr>
              <w:t>68,22</w:t>
            </w:r>
          </w:p>
        </w:tc>
        <w:tc>
          <w:tcPr>
            <w:tcW w:w="929" w:type="dxa"/>
          </w:tcPr>
          <w:p w14:paraId="4A4B3872" w14:textId="4073F1D6" w:rsidR="00760DD5" w:rsidRPr="004A3161" w:rsidRDefault="00C01334" w:rsidP="00EF7A7F">
            <w:pPr>
              <w:suppressAutoHyphens/>
              <w:spacing w:after="0" w:line="240" w:lineRule="auto"/>
              <w:jc w:val="center"/>
              <w:rPr>
                <w:rFonts w:ascii="Times New Roman" w:hAnsi="Times New Roman" w:cs="Times New Roman"/>
                <w:sz w:val="24"/>
                <w:szCs w:val="24"/>
              </w:rPr>
            </w:pPr>
            <w:r w:rsidRPr="004A3161">
              <w:rPr>
                <w:rFonts w:ascii="Times New Roman" w:hAnsi="Times New Roman" w:cs="Times New Roman"/>
                <w:sz w:val="24"/>
                <w:szCs w:val="24"/>
              </w:rPr>
              <w:t>115,25</w:t>
            </w:r>
          </w:p>
        </w:tc>
        <w:tc>
          <w:tcPr>
            <w:tcW w:w="992" w:type="dxa"/>
          </w:tcPr>
          <w:p w14:paraId="42C14827" w14:textId="20D7083F" w:rsidR="00760DD5" w:rsidRPr="004A3161" w:rsidRDefault="00C01334" w:rsidP="00EF7A7F">
            <w:pPr>
              <w:suppressAutoHyphens/>
              <w:spacing w:after="0" w:line="240" w:lineRule="auto"/>
              <w:jc w:val="center"/>
              <w:rPr>
                <w:rFonts w:ascii="Times New Roman" w:hAnsi="Times New Roman" w:cs="Times New Roman"/>
                <w:sz w:val="24"/>
                <w:szCs w:val="24"/>
              </w:rPr>
            </w:pPr>
            <w:r w:rsidRPr="004A3161">
              <w:rPr>
                <w:rFonts w:ascii="Times New Roman" w:hAnsi="Times New Roman" w:cs="Times New Roman"/>
                <w:sz w:val="24"/>
                <w:szCs w:val="24"/>
              </w:rPr>
              <w:t>99,08</w:t>
            </w:r>
          </w:p>
        </w:tc>
        <w:tc>
          <w:tcPr>
            <w:tcW w:w="992" w:type="dxa"/>
          </w:tcPr>
          <w:p w14:paraId="0BF9D8BD" w14:textId="368A3C36" w:rsidR="00760DD5" w:rsidRPr="004A3161" w:rsidRDefault="00C01334" w:rsidP="00EF7A7F">
            <w:pPr>
              <w:suppressAutoHyphens/>
              <w:spacing w:after="0" w:line="240" w:lineRule="auto"/>
              <w:jc w:val="center"/>
              <w:rPr>
                <w:rFonts w:ascii="Times New Roman" w:hAnsi="Times New Roman" w:cs="Times New Roman"/>
                <w:sz w:val="24"/>
                <w:szCs w:val="24"/>
              </w:rPr>
            </w:pPr>
            <w:r w:rsidRPr="004A3161">
              <w:rPr>
                <w:rFonts w:ascii="Times New Roman" w:hAnsi="Times New Roman" w:cs="Times New Roman"/>
                <w:sz w:val="24"/>
                <w:szCs w:val="24"/>
              </w:rPr>
              <w:t>89,17</w:t>
            </w:r>
          </w:p>
        </w:tc>
        <w:tc>
          <w:tcPr>
            <w:tcW w:w="3018" w:type="dxa"/>
          </w:tcPr>
          <w:p w14:paraId="0AFC729A" w14:textId="77777777" w:rsidR="00760DD5" w:rsidRPr="004A3161" w:rsidRDefault="00682ED0" w:rsidP="00EF7A7F">
            <w:pPr>
              <w:suppressAutoHyphens/>
              <w:spacing w:after="0" w:line="240" w:lineRule="auto"/>
              <w:jc w:val="center"/>
              <w:rPr>
                <w:rFonts w:ascii="Times New Roman" w:hAnsi="Times New Roman" w:cs="Times New Roman"/>
                <w:sz w:val="24"/>
                <w:szCs w:val="24"/>
              </w:rPr>
            </w:pPr>
            <w:r w:rsidRPr="004A3161">
              <w:rPr>
                <w:rFonts w:ascii="Times New Roman" w:hAnsi="Times New Roman" w:cs="Times New Roman"/>
                <w:sz w:val="24"/>
                <w:szCs w:val="24"/>
              </w:rPr>
              <w:t xml:space="preserve">Основное мероприятие </w:t>
            </w:r>
            <w:r w:rsidR="00926BAC" w:rsidRPr="004A3161">
              <w:rPr>
                <w:rFonts w:ascii="Times New Roman" w:hAnsi="Times New Roman" w:cs="Times New Roman"/>
                <w:sz w:val="24"/>
                <w:szCs w:val="24"/>
              </w:rPr>
              <w:t>0</w:t>
            </w:r>
            <w:r w:rsidR="00760DD5" w:rsidRPr="004A3161">
              <w:rPr>
                <w:rFonts w:ascii="Times New Roman" w:hAnsi="Times New Roman" w:cs="Times New Roman"/>
                <w:sz w:val="24"/>
                <w:szCs w:val="24"/>
              </w:rPr>
              <w:t>1</w:t>
            </w:r>
          </w:p>
          <w:p w14:paraId="11C52A4E" w14:textId="77777777" w:rsidR="00682ED0" w:rsidRPr="004A3161" w:rsidRDefault="00682ED0" w:rsidP="00EF7A7F">
            <w:pPr>
              <w:suppressAutoHyphens/>
              <w:spacing w:after="0" w:line="240" w:lineRule="auto"/>
              <w:jc w:val="both"/>
              <w:rPr>
                <w:rFonts w:ascii="Times New Roman" w:hAnsi="Times New Roman" w:cs="Times New Roman"/>
                <w:sz w:val="24"/>
                <w:szCs w:val="24"/>
              </w:rPr>
            </w:pPr>
            <w:r w:rsidRPr="004A3161">
              <w:rPr>
                <w:rFonts w:ascii="Times New Roman" w:hAnsi="Times New Roman" w:cs="Times New Roman"/>
                <w:sz w:val="24"/>
                <w:szCs w:val="24"/>
              </w:rPr>
              <w:t>Создание условий для развития рынка доступного жилья, развитие жилищного строительства</w:t>
            </w:r>
          </w:p>
        </w:tc>
      </w:tr>
      <w:tr w:rsidR="00020A83" w:rsidRPr="004A3161" w14:paraId="4C31D97D" w14:textId="77777777" w:rsidTr="000E4075">
        <w:trPr>
          <w:trHeight w:val="908"/>
        </w:trPr>
        <w:tc>
          <w:tcPr>
            <w:tcW w:w="562" w:type="dxa"/>
          </w:tcPr>
          <w:p w14:paraId="6E97CB0E" w14:textId="77777777" w:rsidR="00020A83" w:rsidRPr="004A3161" w:rsidRDefault="00020A83" w:rsidP="00020A83">
            <w:pPr>
              <w:suppressAutoHyphens/>
              <w:spacing w:after="0" w:line="240" w:lineRule="auto"/>
              <w:jc w:val="center"/>
              <w:rPr>
                <w:rFonts w:ascii="Times New Roman" w:hAnsi="Times New Roman" w:cs="Times New Roman"/>
              </w:rPr>
            </w:pPr>
            <w:r w:rsidRPr="004A3161">
              <w:rPr>
                <w:rFonts w:ascii="Times New Roman" w:hAnsi="Times New Roman" w:cs="Times New Roman"/>
              </w:rPr>
              <w:t>1.2</w:t>
            </w:r>
          </w:p>
        </w:tc>
        <w:tc>
          <w:tcPr>
            <w:tcW w:w="2915" w:type="dxa"/>
          </w:tcPr>
          <w:p w14:paraId="5055CF72" w14:textId="388B5C21" w:rsidR="00020A83" w:rsidRPr="004A3161" w:rsidRDefault="00CF2404" w:rsidP="00020A83">
            <w:pPr>
              <w:pStyle w:val="ae"/>
              <w:suppressAutoHyphens/>
              <w:rPr>
                <w:rFonts w:ascii="Times New Roman" w:hAnsi="Times New Roman" w:cs="Times New Roman"/>
                <w:i/>
                <w:sz w:val="24"/>
                <w:szCs w:val="24"/>
              </w:rPr>
            </w:pPr>
            <w:r w:rsidRPr="004A3161">
              <w:rPr>
                <w:rFonts w:ascii="Times New Roman" w:hAnsi="Times New Roman" w:cs="Times New Roman"/>
                <w:i/>
                <w:sz w:val="24"/>
                <w:szCs w:val="24"/>
              </w:rPr>
              <w:t>П</w:t>
            </w:r>
            <w:r w:rsidR="00C46646" w:rsidRPr="004A3161">
              <w:rPr>
                <w:rFonts w:ascii="Times New Roman" w:hAnsi="Times New Roman" w:cs="Times New Roman"/>
                <w:i/>
                <w:sz w:val="24"/>
                <w:szCs w:val="24"/>
              </w:rPr>
              <w:t>оказатель</w:t>
            </w:r>
            <w:r w:rsidR="00020A83" w:rsidRPr="004A3161">
              <w:rPr>
                <w:rFonts w:ascii="Times New Roman" w:hAnsi="Times New Roman" w:cs="Times New Roman"/>
                <w:i/>
                <w:sz w:val="24"/>
                <w:szCs w:val="24"/>
              </w:rPr>
              <w:t xml:space="preserve"> 2</w:t>
            </w:r>
          </w:p>
          <w:p w14:paraId="07042FE5" w14:textId="77777777" w:rsidR="00020A83" w:rsidRPr="004A3161" w:rsidRDefault="00020A83" w:rsidP="00020A83">
            <w:pPr>
              <w:pStyle w:val="ae"/>
              <w:suppressAutoHyphens/>
              <w:rPr>
                <w:rFonts w:ascii="Times New Roman" w:hAnsi="Times New Roman" w:cs="Times New Roman"/>
                <w:sz w:val="24"/>
                <w:szCs w:val="24"/>
              </w:rPr>
            </w:pPr>
            <w:r w:rsidRPr="004A3161">
              <w:rPr>
                <w:rFonts w:ascii="Times New Roman" w:hAnsi="Times New Roman" w:cs="Times New Roman"/>
                <w:sz w:val="24"/>
                <w:szCs w:val="24"/>
              </w:rPr>
              <w:t>Количество семей, улучшивших жилищные условия</w:t>
            </w:r>
          </w:p>
        </w:tc>
        <w:tc>
          <w:tcPr>
            <w:tcW w:w="1196" w:type="dxa"/>
          </w:tcPr>
          <w:p w14:paraId="46AE11BF" w14:textId="77777777" w:rsidR="00020A83" w:rsidRPr="004A3161" w:rsidRDefault="00020A83" w:rsidP="005B6C5B">
            <w:pPr>
              <w:suppressAutoHyphens/>
              <w:spacing w:after="0" w:line="240" w:lineRule="auto"/>
              <w:rPr>
                <w:rFonts w:ascii="Times New Roman" w:hAnsi="Times New Roman" w:cs="Times New Roman"/>
                <w:sz w:val="20"/>
                <w:szCs w:val="20"/>
              </w:rPr>
            </w:pPr>
            <w:r w:rsidRPr="004A3161">
              <w:rPr>
                <w:rFonts w:ascii="Times New Roman" w:hAnsi="Times New Roman" w:cs="Times New Roman"/>
                <w:sz w:val="20"/>
                <w:szCs w:val="20"/>
              </w:rPr>
              <w:t>Указы Президента РФ (иные)</w:t>
            </w:r>
          </w:p>
        </w:tc>
        <w:tc>
          <w:tcPr>
            <w:tcW w:w="992" w:type="dxa"/>
          </w:tcPr>
          <w:p w14:paraId="1EEBB703" w14:textId="15BBECA0" w:rsidR="00020A83" w:rsidRPr="004A3161" w:rsidRDefault="00BA22A8" w:rsidP="00020A83">
            <w:pPr>
              <w:suppressAutoHyphens/>
              <w:spacing w:after="0" w:line="240" w:lineRule="auto"/>
              <w:jc w:val="center"/>
              <w:rPr>
                <w:rFonts w:ascii="Times New Roman" w:hAnsi="Times New Roman" w:cs="Times New Roman"/>
                <w:sz w:val="24"/>
                <w:szCs w:val="24"/>
              </w:rPr>
            </w:pPr>
            <w:r w:rsidRPr="004A3161">
              <w:rPr>
                <w:rFonts w:ascii="Times New Roman" w:hAnsi="Times New Roman" w:cs="Times New Roman"/>
                <w:sz w:val="24"/>
                <w:szCs w:val="24"/>
              </w:rPr>
              <w:t>семей</w:t>
            </w:r>
          </w:p>
        </w:tc>
        <w:tc>
          <w:tcPr>
            <w:tcW w:w="1419" w:type="dxa"/>
          </w:tcPr>
          <w:p w14:paraId="53D8B3C6" w14:textId="77777777" w:rsidR="00020A83" w:rsidRPr="004A3161" w:rsidRDefault="00A866EB" w:rsidP="00020A83">
            <w:pPr>
              <w:suppressAutoHyphens/>
              <w:spacing w:after="0" w:line="240" w:lineRule="auto"/>
              <w:jc w:val="center"/>
              <w:rPr>
                <w:rFonts w:ascii="Times New Roman" w:hAnsi="Times New Roman" w:cs="Times New Roman"/>
                <w:sz w:val="24"/>
                <w:szCs w:val="24"/>
              </w:rPr>
            </w:pPr>
            <w:r w:rsidRPr="004A3161">
              <w:rPr>
                <w:rFonts w:ascii="Times New Roman" w:hAnsi="Times New Roman" w:cs="Times New Roman"/>
                <w:sz w:val="24"/>
                <w:szCs w:val="24"/>
              </w:rPr>
              <w:t>41</w:t>
            </w:r>
          </w:p>
        </w:tc>
        <w:tc>
          <w:tcPr>
            <w:tcW w:w="932" w:type="dxa"/>
          </w:tcPr>
          <w:p w14:paraId="3B7589EC" w14:textId="59560115" w:rsidR="00020A83" w:rsidRPr="004A3161" w:rsidRDefault="000074B3" w:rsidP="00020A83">
            <w:pPr>
              <w:suppressAutoHyphens/>
              <w:spacing w:after="0" w:line="240" w:lineRule="auto"/>
              <w:jc w:val="center"/>
              <w:rPr>
                <w:rFonts w:ascii="Times New Roman" w:hAnsi="Times New Roman" w:cs="Times New Roman"/>
                <w:sz w:val="24"/>
                <w:szCs w:val="24"/>
              </w:rPr>
            </w:pPr>
            <w:r w:rsidRPr="004A3161">
              <w:rPr>
                <w:rFonts w:ascii="Times New Roman" w:hAnsi="Times New Roman" w:cs="Times New Roman"/>
                <w:sz w:val="24"/>
                <w:szCs w:val="24"/>
              </w:rPr>
              <w:t>24</w:t>
            </w:r>
          </w:p>
        </w:tc>
        <w:tc>
          <w:tcPr>
            <w:tcW w:w="932" w:type="dxa"/>
          </w:tcPr>
          <w:p w14:paraId="2738F828" w14:textId="4CF69A3A" w:rsidR="00020A83" w:rsidRPr="004A3161" w:rsidRDefault="001031FE" w:rsidP="00020A83">
            <w:pPr>
              <w:suppressAutoHyphens/>
              <w:spacing w:after="0" w:line="240" w:lineRule="auto"/>
              <w:jc w:val="center"/>
              <w:rPr>
                <w:rFonts w:ascii="Times New Roman" w:hAnsi="Times New Roman" w:cs="Times New Roman"/>
                <w:color w:val="FFFFFF" w:themeColor="background1"/>
                <w:sz w:val="24"/>
                <w:szCs w:val="24"/>
              </w:rPr>
            </w:pPr>
            <w:r w:rsidRPr="004A3161">
              <w:rPr>
                <w:rFonts w:ascii="Times New Roman" w:hAnsi="Times New Roman" w:cs="Times New Roman"/>
                <w:sz w:val="24"/>
                <w:szCs w:val="24"/>
              </w:rPr>
              <w:t>20</w:t>
            </w:r>
          </w:p>
        </w:tc>
        <w:tc>
          <w:tcPr>
            <w:tcW w:w="929" w:type="dxa"/>
          </w:tcPr>
          <w:p w14:paraId="4F94CCB4" w14:textId="77777777" w:rsidR="00020A83" w:rsidRPr="004A3161" w:rsidRDefault="00A866EB" w:rsidP="00020A83">
            <w:pPr>
              <w:suppressAutoHyphens/>
              <w:spacing w:after="0" w:line="240" w:lineRule="auto"/>
              <w:jc w:val="center"/>
              <w:rPr>
                <w:rFonts w:ascii="Times New Roman" w:hAnsi="Times New Roman" w:cs="Times New Roman"/>
                <w:sz w:val="24"/>
                <w:szCs w:val="24"/>
              </w:rPr>
            </w:pPr>
            <w:r w:rsidRPr="004A3161">
              <w:rPr>
                <w:rFonts w:ascii="Times New Roman" w:hAnsi="Times New Roman" w:cs="Times New Roman"/>
                <w:sz w:val="24"/>
                <w:szCs w:val="24"/>
              </w:rPr>
              <w:t>30</w:t>
            </w:r>
          </w:p>
        </w:tc>
        <w:tc>
          <w:tcPr>
            <w:tcW w:w="992" w:type="dxa"/>
          </w:tcPr>
          <w:p w14:paraId="1A7DFBBF" w14:textId="77777777" w:rsidR="00020A83" w:rsidRPr="004A3161" w:rsidRDefault="00A866EB" w:rsidP="00020A83">
            <w:pPr>
              <w:suppressAutoHyphens/>
              <w:spacing w:after="0" w:line="240" w:lineRule="auto"/>
              <w:jc w:val="center"/>
              <w:rPr>
                <w:rFonts w:ascii="Times New Roman" w:hAnsi="Times New Roman" w:cs="Times New Roman"/>
                <w:sz w:val="24"/>
                <w:szCs w:val="24"/>
              </w:rPr>
            </w:pPr>
            <w:r w:rsidRPr="004A3161">
              <w:rPr>
                <w:rFonts w:ascii="Times New Roman" w:hAnsi="Times New Roman" w:cs="Times New Roman"/>
                <w:sz w:val="24"/>
                <w:szCs w:val="24"/>
              </w:rPr>
              <w:t>30</w:t>
            </w:r>
          </w:p>
        </w:tc>
        <w:tc>
          <w:tcPr>
            <w:tcW w:w="992" w:type="dxa"/>
          </w:tcPr>
          <w:p w14:paraId="6E2F8681" w14:textId="77777777" w:rsidR="00020A83" w:rsidRPr="004A3161" w:rsidRDefault="00A866EB" w:rsidP="00020A83">
            <w:pPr>
              <w:suppressAutoHyphens/>
              <w:spacing w:after="0" w:line="240" w:lineRule="auto"/>
              <w:jc w:val="center"/>
              <w:rPr>
                <w:rFonts w:ascii="Times New Roman" w:hAnsi="Times New Roman" w:cs="Times New Roman"/>
                <w:sz w:val="24"/>
                <w:szCs w:val="24"/>
              </w:rPr>
            </w:pPr>
            <w:r w:rsidRPr="004A3161">
              <w:rPr>
                <w:rFonts w:ascii="Times New Roman" w:hAnsi="Times New Roman" w:cs="Times New Roman"/>
                <w:sz w:val="24"/>
                <w:szCs w:val="24"/>
              </w:rPr>
              <w:t>30</w:t>
            </w:r>
          </w:p>
        </w:tc>
        <w:tc>
          <w:tcPr>
            <w:tcW w:w="3018" w:type="dxa"/>
          </w:tcPr>
          <w:p w14:paraId="304804F1" w14:textId="77777777" w:rsidR="00020A83" w:rsidRPr="004A3161" w:rsidRDefault="00020A83" w:rsidP="00020A83">
            <w:pPr>
              <w:suppressAutoHyphens/>
              <w:spacing w:after="0" w:line="240" w:lineRule="auto"/>
              <w:jc w:val="center"/>
              <w:rPr>
                <w:rFonts w:ascii="Times New Roman" w:hAnsi="Times New Roman" w:cs="Times New Roman"/>
                <w:sz w:val="24"/>
                <w:szCs w:val="24"/>
              </w:rPr>
            </w:pPr>
            <w:r w:rsidRPr="004A3161">
              <w:rPr>
                <w:rFonts w:ascii="Times New Roman" w:hAnsi="Times New Roman" w:cs="Times New Roman"/>
                <w:sz w:val="24"/>
                <w:szCs w:val="24"/>
              </w:rPr>
              <w:t>Основное мероприятие 01</w:t>
            </w:r>
          </w:p>
          <w:p w14:paraId="55F2519D" w14:textId="77777777" w:rsidR="00020A83" w:rsidRPr="004A3161" w:rsidRDefault="00020A83" w:rsidP="00020A83">
            <w:pPr>
              <w:suppressAutoHyphens/>
              <w:spacing w:after="0" w:line="240" w:lineRule="auto"/>
              <w:jc w:val="center"/>
              <w:rPr>
                <w:rFonts w:ascii="Times New Roman" w:hAnsi="Times New Roman" w:cs="Times New Roman"/>
                <w:sz w:val="24"/>
                <w:szCs w:val="24"/>
              </w:rPr>
            </w:pPr>
            <w:r w:rsidRPr="004A3161">
              <w:rPr>
                <w:rFonts w:ascii="Times New Roman" w:hAnsi="Times New Roman" w:cs="Times New Roman"/>
                <w:sz w:val="24"/>
                <w:szCs w:val="24"/>
              </w:rPr>
              <w:t>Создание условий для развития рынка доступного жилья, развитие жилищного строительства</w:t>
            </w:r>
          </w:p>
        </w:tc>
      </w:tr>
      <w:tr w:rsidR="00B3247D" w:rsidRPr="004A3161" w14:paraId="0D0E2314" w14:textId="77777777" w:rsidTr="000E4075">
        <w:trPr>
          <w:trHeight w:val="908"/>
        </w:trPr>
        <w:tc>
          <w:tcPr>
            <w:tcW w:w="562" w:type="dxa"/>
          </w:tcPr>
          <w:p w14:paraId="23E4AC3A" w14:textId="322B40B3" w:rsidR="00B3247D" w:rsidRPr="004A3161" w:rsidRDefault="00B3247D" w:rsidP="007F0AC9">
            <w:pPr>
              <w:suppressAutoHyphens/>
              <w:spacing w:after="0" w:line="240" w:lineRule="auto"/>
              <w:jc w:val="center"/>
              <w:rPr>
                <w:rFonts w:ascii="Times New Roman" w:hAnsi="Times New Roman" w:cs="Times New Roman"/>
              </w:rPr>
            </w:pPr>
            <w:r w:rsidRPr="004A3161">
              <w:rPr>
                <w:rFonts w:ascii="Times New Roman" w:hAnsi="Times New Roman" w:cs="Times New Roman"/>
                <w:sz w:val="24"/>
                <w:szCs w:val="24"/>
              </w:rPr>
              <w:t>1.</w:t>
            </w:r>
            <w:r w:rsidR="007F0AC9" w:rsidRPr="004A3161">
              <w:rPr>
                <w:rFonts w:ascii="Times New Roman" w:hAnsi="Times New Roman" w:cs="Times New Roman"/>
                <w:sz w:val="24"/>
                <w:szCs w:val="24"/>
              </w:rPr>
              <w:t>3</w:t>
            </w:r>
          </w:p>
        </w:tc>
        <w:tc>
          <w:tcPr>
            <w:tcW w:w="2915" w:type="dxa"/>
          </w:tcPr>
          <w:p w14:paraId="711DF554" w14:textId="3A2302D2" w:rsidR="00B3247D" w:rsidRPr="004A3161" w:rsidRDefault="00CF2404" w:rsidP="00466BD8">
            <w:pPr>
              <w:pStyle w:val="ae"/>
              <w:suppressAutoHyphens/>
              <w:rPr>
                <w:rFonts w:ascii="Times New Roman" w:hAnsi="Times New Roman" w:cs="Times New Roman"/>
                <w:i/>
                <w:sz w:val="24"/>
                <w:szCs w:val="24"/>
              </w:rPr>
            </w:pPr>
            <w:r w:rsidRPr="004A3161">
              <w:rPr>
                <w:rFonts w:ascii="Times New Roman" w:hAnsi="Times New Roman" w:cs="Times New Roman"/>
                <w:i/>
                <w:sz w:val="24"/>
                <w:szCs w:val="24"/>
              </w:rPr>
              <w:t>П</w:t>
            </w:r>
            <w:r w:rsidR="00146F3D" w:rsidRPr="004A3161">
              <w:rPr>
                <w:rFonts w:ascii="Times New Roman" w:hAnsi="Times New Roman" w:cs="Times New Roman"/>
                <w:i/>
                <w:sz w:val="24"/>
                <w:szCs w:val="24"/>
              </w:rPr>
              <w:t>оказатель 4</w:t>
            </w:r>
          </w:p>
          <w:p w14:paraId="16AFFE99" w14:textId="508A1D1C" w:rsidR="00B3247D" w:rsidRPr="004A3161" w:rsidRDefault="00B3247D" w:rsidP="002F085F">
            <w:pPr>
              <w:pStyle w:val="ae"/>
              <w:suppressAutoHyphens/>
              <w:rPr>
                <w:rFonts w:ascii="Times New Roman" w:hAnsi="Times New Roman" w:cs="Times New Roman"/>
                <w:i/>
                <w:sz w:val="24"/>
                <w:szCs w:val="24"/>
              </w:rPr>
            </w:pPr>
            <w:r w:rsidRPr="004A3161">
              <w:rPr>
                <w:rFonts w:ascii="Times New Roman" w:eastAsia="Calibri" w:hAnsi="Times New Roman" w:cs="Times New Roman"/>
                <w:sz w:val="24"/>
                <w:szCs w:val="24"/>
              </w:rPr>
              <w:t xml:space="preserve">Решаем проблемы дольщиков. </w:t>
            </w:r>
            <w:r w:rsidR="002F085F" w:rsidRPr="004A3161">
              <w:rPr>
                <w:rFonts w:ascii="Times New Roman" w:eastAsia="Calibri" w:hAnsi="Times New Roman" w:cs="Times New Roman"/>
                <w:sz w:val="24"/>
                <w:szCs w:val="24"/>
              </w:rPr>
              <w:t>Поиск и реализация решений по обеспечению прав пострадавших граждан</w:t>
            </w:r>
          </w:p>
        </w:tc>
        <w:tc>
          <w:tcPr>
            <w:tcW w:w="1196" w:type="dxa"/>
          </w:tcPr>
          <w:p w14:paraId="78C6EFAC" w14:textId="79EA5655" w:rsidR="00B3247D" w:rsidRPr="004A3161" w:rsidRDefault="00B3247D" w:rsidP="005B6C5B">
            <w:pPr>
              <w:suppressAutoHyphens/>
              <w:spacing w:after="0" w:line="240" w:lineRule="auto"/>
              <w:rPr>
                <w:rFonts w:ascii="Times New Roman" w:hAnsi="Times New Roman" w:cs="Times New Roman"/>
                <w:sz w:val="20"/>
                <w:szCs w:val="20"/>
              </w:rPr>
            </w:pPr>
            <w:r w:rsidRPr="004A3161">
              <w:rPr>
                <w:rFonts w:ascii="Times New Roman" w:hAnsi="Times New Roman" w:cs="Times New Roman"/>
                <w:sz w:val="20"/>
              </w:rPr>
              <w:t>Рейтинг-50</w:t>
            </w:r>
          </w:p>
        </w:tc>
        <w:tc>
          <w:tcPr>
            <w:tcW w:w="992" w:type="dxa"/>
          </w:tcPr>
          <w:p w14:paraId="02E58D41" w14:textId="2DFEE295" w:rsidR="00B3247D" w:rsidRPr="004A3161" w:rsidRDefault="00B3247D" w:rsidP="00020A83">
            <w:pPr>
              <w:suppressAutoHyphens/>
              <w:spacing w:after="0" w:line="240" w:lineRule="auto"/>
              <w:jc w:val="center"/>
              <w:rPr>
                <w:rFonts w:ascii="Times New Roman" w:hAnsi="Times New Roman" w:cs="Times New Roman"/>
                <w:sz w:val="24"/>
                <w:szCs w:val="24"/>
              </w:rPr>
            </w:pPr>
            <w:r w:rsidRPr="004A3161">
              <w:rPr>
                <w:rFonts w:ascii="Times New Roman" w:hAnsi="Times New Roman" w:cs="Times New Roman"/>
                <w:sz w:val="24"/>
                <w:szCs w:val="24"/>
              </w:rPr>
              <w:t>процент</w:t>
            </w:r>
          </w:p>
        </w:tc>
        <w:tc>
          <w:tcPr>
            <w:tcW w:w="1419" w:type="dxa"/>
          </w:tcPr>
          <w:p w14:paraId="3B689C27" w14:textId="26473098" w:rsidR="00B3247D" w:rsidRPr="004A3161" w:rsidRDefault="00B3247D" w:rsidP="00020A83">
            <w:pPr>
              <w:suppressAutoHyphens/>
              <w:spacing w:after="0" w:line="240" w:lineRule="auto"/>
              <w:jc w:val="center"/>
              <w:rPr>
                <w:rFonts w:ascii="Times New Roman" w:hAnsi="Times New Roman" w:cs="Times New Roman"/>
                <w:sz w:val="24"/>
                <w:szCs w:val="24"/>
              </w:rPr>
            </w:pPr>
            <w:r w:rsidRPr="004A3161">
              <w:rPr>
                <w:rFonts w:ascii="Times New Roman" w:hAnsi="Times New Roman" w:cs="Times New Roman"/>
                <w:sz w:val="24"/>
                <w:szCs w:val="24"/>
              </w:rPr>
              <w:t>101,54</w:t>
            </w:r>
          </w:p>
        </w:tc>
        <w:tc>
          <w:tcPr>
            <w:tcW w:w="932" w:type="dxa"/>
          </w:tcPr>
          <w:p w14:paraId="373B5E16" w14:textId="141FEF1E" w:rsidR="00B3247D" w:rsidRPr="004A3161" w:rsidRDefault="00B3247D" w:rsidP="00020A83">
            <w:pPr>
              <w:suppressAutoHyphens/>
              <w:spacing w:after="0" w:line="240" w:lineRule="auto"/>
              <w:jc w:val="center"/>
              <w:rPr>
                <w:rFonts w:ascii="Times New Roman" w:hAnsi="Times New Roman" w:cs="Times New Roman"/>
                <w:sz w:val="24"/>
                <w:szCs w:val="24"/>
              </w:rPr>
            </w:pPr>
            <w:r w:rsidRPr="004A3161">
              <w:rPr>
                <w:rFonts w:ascii="Times New Roman" w:hAnsi="Times New Roman" w:cs="Times New Roman"/>
                <w:sz w:val="24"/>
                <w:szCs w:val="24"/>
              </w:rPr>
              <w:t>0</w:t>
            </w:r>
          </w:p>
        </w:tc>
        <w:tc>
          <w:tcPr>
            <w:tcW w:w="932" w:type="dxa"/>
          </w:tcPr>
          <w:p w14:paraId="7B953B45" w14:textId="282518B5" w:rsidR="00B3247D" w:rsidRPr="004A3161" w:rsidRDefault="00B3247D" w:rsidP="00020A83">
            <w:pPr>
              <w:suppressAutoHyphens/>
              <w:spacing w:after="0" w:line="240" w:lineRule="auto"/>
              <w:jc w:val="center"/>
              <w:rPr>
                <w:rFonts w:ascii="Times New Roman" w:hAnsi="Times New Roman" w:cs="Times New Roman"/>
                <w:sz w:val="24"/>
                <w:szCs w:val="24"/>
              </w:rPr>
            </w:pPr>
            <w:r w:rsidRPr="004A3161">
              <w:rPr>
                <w:rFonts w:ascii="Times New Roman" w:hAnsi="Times New Roman" w:cs="Times New Roman"/>
                <w:sz w:val="24"/>
                <w:szCs w:val="24"/>
              </w:rPr>
              <w:t>0</w:t>
            </w:r>
          </w:p>
        </w:tc>
        <w:tc>
          <w:tcPr>
            <w:tcW w:w="929" w:type="dxa"/>
          </w:tcPr>
          <w:p w14:paraId="270FB8A2" w14:textId="3231A42F" w:rsidR="00B3247D" w:rsidRPr="004A3161" w:rsidRDefault="00B3247D" w:rsidP="00020A83">
            <w:pPr>
              <w:suppressAutoHyphens/>
              <w:spacing w:after="0" w:line="240" w:lineRule="auto"/>
              <w:jc w:val="center"/>
              <w:rPr>
                <w:rFonts w:ascii="Times New Roman" w:hAnsi="Times New Roman" w:cs="Times New Roman"/>
                <w:sz w:val="24"/>
                <w:szCs w:val="24"/>
              </w:rPr>
            </w:pPr>
            <w:r w:rsidRPr="004A3161">
              <w:rPr>
                <w:rFonts w:ascii="Times New Roman" w:hAnsi="Times New Roman" w:cs="Times New Roman"/>
                <w:sz w:val="24"/>
                <w:szCs w:val="24"/>
              </w:rPr>
              <w:t>0</w:t>
            </w:r>
          </w:p>
        </w:tc>
        <w:tc>
          <w:tcPr>
            <w:tcW w:w="992" w:type="dxa"/>
          </w:tcPr>
          <w:p w14:paraId="212AEE5A" w14:textId="35745D0A" w:rsidR="00B3247D" w:rsidRPr="004A3161" w:rsidRDefault="00B3247D" w:rsidP="00020A83">
            <w:pPr>
              <w:suppressAutoHyphens/>
              <w:spacing w:after="0" w:line="240" w:lineRule="auto"/>
              <w:jc w:val="center"/>
              <w:rPr>
                <w:rFonts w:ascii="Times New Roman" w:hAnsi="Times New Roman" w:cs="Times New Roman"/>
                <w:sz w:val="24"/>
                <w:szCs w:val="24"/>
              </w:rPr>
            </w:pPr>
            <w:r w:rsidRPr="004A3161">
              <w:rPr>
                <w:rFonts w:ascii="Times New Roman" w:hAnsi="Times New Roman" w:cs="Times New Roman"/>
                <w:sz w:val="24"/>
                <w:szCs w:val="24"/>
              </w:rPr>
              <w:t>0</w:t>
            </w:r>
          </w:p>
        </w:tc>
        <w:tc>
          <w:tcPr>
            <w:tcW w:w="992" w:type="dxa"/>
          </w:tcPr>
          <w:p w14:paraId="0706C1D3" w14:textId="4C222ACA" w:rsidR="00B3247D" w:rsidRPr="004A3161" w:rsidRDefault="00B3247D" w:rsidP="00020A83">
            <w:pPr>
              <w:suppressAutoHyphens/>
              <w:spacing w:after="0" w:line="240" w:lineRule="auto"/>
              <w:jc w:val="center"/>
              <w:rPr>
                <w:rFonts w:ascii="Times New Roman" w:hAnsi="Times New Roman" w:cs="Times New Roman"/>
                <w:sz w:val="24"/>
                <w:szCs w:val="24"/>
              </w:rPr>
            </w:pPr>
            <w:r w:rsidRPr="004A3161">
              <w:rPr>
                <w:rFonts w:ascii="Times New Roman" w:hAnsi="Times New Roman" w:cs="Times New Roman"/>
                <w:sz w:val="24"/>
                <w:szCs w:val="24"/>
              </w:rPr>
              <w:t>0</w:t>
            </w:r>
          </w:p>
        </w:tc>
        <w:tc>
          <w:tcPr>
            <w:tcW w:w="3018" w:type="dxa"/>
          </w:tcPr>
          <w:p w14:paraId="55D05F46" w14:textId="77777777" w:rsidR="00B3247D" w:rsidRPr="004A3161" w:rsidRDefault="00B3247D" w:rsidP="00466BD8">
            <w:pPr>
              <w:suppressAutoHyphens/>
              <w:spacing w:after="0" w:line="240" w:lineRule="auto"/>
              <w:jc w:val="center"/>
              <w:rPr>
                <w:rFonts w:ascii="Times New Roman" w:hAnsi="Times New Roman" w:cs="Times New Roman"/>
                <w:sz w:val="24"/>
                <w:szCs w:val="24"/>
              </w:rPr>
            </w:pPr>
            <w:r w:rsidRPr="004A3161">
              <w:rPr>
                <w:rFonts w:ascii="Times New Roman" w:hAnsi="Times New Roman" w:cs="Times New Roman"/>
                <w:sz w:val="24"/>
                <w:szCs w:val="24"/>
              </w:rPr>
              <w:t>Основное мероприятие 04</w:t>
            </w:r>
          </w:p>
          <w:p w14:paraId="294667F0" w14:textId="35E3DCBE" w:rsidR="00B3247D" w:rsidRPr="004A3161" w:rsidRDefault="00B3247D" w:rsidP="00020A83">
            <w:pPr>
              <w:suppressAutoHyphens/>
              <w:spacing w:after="0" w:line="240" w:lineRule="auto"/>
              <w:jc w:val="center"/>
              <w:rPr>
                <w:rFonts w:ascii="Times New Roman" w:hAnsi="Times New Roman" w:cs="Times New Roman"/>
                <w:sz w:val="24"/>
                <w:szCs w:val="24"/>
              </w:rPr>
            </w:pPr>
            <w:r w:rsidRPr="004A3161">
              <w:rPr>
                <w:rFonts w:ascii="Times New Roman" w:hAnsi="Times New Roman" w:cs="Times New Roman"/>
                <w:sz w:val="24"/>
                <w:szCs w:val="24"/>
              </w:rPr>
              <w:t>Обеспечение прав пострадавших граждан - соинвесторов</w:t>
            </w:r>
          </w:p>
        </w:tc>
      </w:tr>
      <w:tr w:rsidR="006D711C" w:rsidRPr="004A3161" w14:paraId="5618793D" w14:textId="77777777" w:rsidTr="000E4075">
        <w:trPr>
          <w:trHeight w:val="1320"/>
        </w:trPr>
        <w:tc>
          <w:tcPr>
            <w:tcW w:w="562" w:type="dxa"/>
          </w:tcPr>
          <w:p w14:paraId="122D3913" w14:textId="6DCDB865" w:rsidR="006D711C" w:rsidRPr="004A3161" w:rsidRDefault="006D711C" w:rsidP="007F0AC9">
            <w:pPr>
              <w:suppressAutoHyphens/>
              <w:spacing w:after="0" w:line="240" w:lineRule="auto"/>
              <w:jc w:val="center"/>
              <w:rPr>
                <w:rFonts w:ascii="Times New Roman" w:hAnsi="Times New Roman" w:cs="Times New Roman"/>
                <w:sz w:val="24"/>
                <w:szCs w:val="24"/>
              </w:rPr>
            </w:pPr>
            <w:r w:rsidRPr="004A3161">
              <w:rPr>
                <w:rFonts w:ascii="Times New Roman" w:hAnsi="Times New Roman" w:cs="Times New Roman"/>
                <w:sz w:val="24"/>
                <w:szCs w:val="24"/>
              </w:rPr>
              <w:lastRenderedPageBreak/>
              <w:t>1.</w:t>
            </w:r>
            <w:r w:rsidR="007F0AC9" w:rsidRPr="004A3161">
              <w:rPr>
                <w:rFonts w:ascii="Times New Roman" w:hAnsi="Times New Roman" w:cs="Times New Roman"/>
                <w:sz w:val="24"/>
                <w:szCs w:val="24"/>
              </w:rPr>
              <w:t>4</w:t>
            </w:r>
          </w:p>
        </w:tc>
        <w:tc>
          <w:tcPr>
            <w:tcW w:w="2915" w:type="dxa"/>
          </w:tcPr>
          <w:p w14:paraId="6D5CD04D" w14:textId="0963B228" w:rsidR="006D711C" w:rsidRPr="004A3161" w:rsidRDefault="00CF2404" w:rsidP="00466BD8">
            <w:pPr>
              <w:pStyle w:val="ae"/>
              <w:suppressAutoHyphens/>
              <w:rPr>
                <w:rFonts w:ascii="Times New Roman" w:hAnsi="Times New Roman" w:cs="Times New Roman"/>
                <w:i/>
                <w:sz w:val="24"/>
                <w:szCs w:val="24"/>
              </w:rPr>
            </w:pPr>
            <w:r w:rsidRPr="004A3161">
              <w:rPr>
                <w:rFonts w:ascii="Times New Roman" w:hAnsi="Times New Roman" w:cs="Times New Roman"/>
                <w:i/>
                <w:sz w:val="24"/>
                <w:szCs w:val="24"/>
              </w:rPr>
              <w:t>П</w:t>
            </w:r>
            <w:r w:rsidR="006D711C" w:rsidRPr="004A3161">
              <w:rPr>
                <w:rFonts w:ascii="Times New Roman" w:hAnsi="Times New Roman" w:cs="Times New Roman"/>
                <w:i/>
                <w:sz w:val="24"/>
                <w:szCs w:val="24"/>
              </w:rPr>
              <w:t xml:space="preserve">оказатель </w:t>
            </w:r>
            <w:r w:rsidR="002F085F" w:rsidRPr="004A3161">
              <w:rPr>
                <w:rFonts w:ascii="Times New Roman" w:hAnsi="Times New Roman" w:cs="Times New Roman"/>
                <w:i/>
                <w:sz w:val="24"/>
                <w:szCs w:val="24"/>
              </w:rPr>
              <w:t>5</w:t>
            </w:r>
          </w:p>
          <w:p w14:paraId="6BF33DA1" w14:textId="1CB00ABE" w:rsidR="006D711C" w:rsidRPr="004A3161" w:rsidRDefault="006D711C" w:rsidP="00EF7A7F">
            <w:pPr>
              <w:pStyle w:val="ae"/>
              <w:suppressAutoHyphens/>
              <w:rPr>
                <w:rFonts w:ascii="Times New Roman" w:hAnsi="Times New Roman" w:cs="Times New Roman"/>
                <w:i/>
                <w:sz w:val="24"/>
                <w:szCs w:val="24"/>
              </w:rPr>
            </w:pPr>
            <w:r w:rsidRPr="004A3161">
              <w:rPr>
                <w:rFonts w:ascii="Times New Roman" w:hAnsi="Times New Roman" w:cs="Times New Roman"/>
                <w:sz w:val="24"/>
                <w:szCs w:val="24"/>
              </w:rPr>
              <w:t>Количество уведомлений о соответствии (несоответствии) указанных уведомлений о планируемом строительстве параметров объекта индивидуального жилищного строительства (далее-ИЖС) или садового дома установленным параметрам и допустимости размещения объекта ИЖС млм садового дома на земельном участке, уведомлений о соответствии (несоответствии) построенных или реконструированных объектов ИЖС или садового дома</w:t>
            </w:r>
          </w:p>
        </w:tc>
        <w:tc>
          <w:tcPr>
            <w:tcW w:w="1196" w:type="dxa"/>
          </w:tcPr>
          <w:p w14:paraId="6D903E60" w14:textId="2898DCBD" w:rsidR="006D711C" w:rsidRPr="004A3161" w:rsidRDefault="006D711C" w:rsidP="005B6C5B">
            <w:pPr>
              <w:pStyle w:val="ConsPlusNormal"/>
              <w:suppressAutoHyphens/>
              <w:rPr>
                <w:rFonts w:ascii="Times New Roman" w:hAnsi="Times New Roman" w:cs="Times New Roman"/>
                <w:sz w:val="20"/>
              </w:rPr>
            </w:pPr>
            <w:r w:rsidRPr="004A3161">
              <w:rPr>
                <w:rFonts w:ascii="Times New Roman" w:hAnsi="Times New Roman" w:cs="Times New Roman"/>
                <w:sz w:val="20"/>
              </w:rPr>
              <w:t>Государственная программа Московской области</w:t>
            </w:r>
          </w:p>
        </w:tc>
        <w:tc>
          <w:tcPr>
            <w:tcW w:w="992" w:type="dxa"/>
          </w:tcPr>
          <w:p w14:paraId="51B5D080" w14:textId="0B58FD9A" w:rsidR="006D711C" w:rsidRPr="004A3161" w:rsidRDefault="006D711C" w:rsidP="00EF7A7F">
            <w:pPr>
              <w:suppressAutoHyphens/>
              <w:spacing w:after="0" w:line="240" w:lineRule="auto"/>
              <w:jc w:val="center"/>
              <w:rPr>
                <w:rFonts w:ascii="Times New Roman" w:hAnsi="Times New Roman" w:cs="Times New Roman"/>
                <w:sz w:val="24"/>
                <w:szCs w:val="24"/>
              </w:rPr>
            </w:pPr>
            <w:r w:rsidRPr="004A3161">
              <w:rPr>
                <w:rFonts w:ascii="Times New Roman" w:hAnsi="Times New Roman" w:cs="Times New Roman"/>
                <w:sz w:val="24"/>
                <w:szCs w:val="24"/>
              </w:rPr>
              <w:t>Ед.</w:t>
            </w:r>
          </w:p>
        </w:tc>
        <w:tc>
          <w:tcPr>
            <w:tcW w:w="1419" w:type="dxa"/>
          </w:tcPr>
          <w:p w14:paraId="470CA06E" w14:textId="7005C699" w:rsidR="006D711C" w:rsidRPr="004A3161" w:rsidRDefault="006D711C" w:rsidP="00020A83">
            <w:pPr>
              <w:pStyle w:val="ConsPlusNormal"/>
              <w:suppressAutoHyphens/>
              <w:jc w:val="center"/>
              <w:rPr>
                <w:rFonts w:ascii="Times New Roman" w:hAnsi="Times New Roman" w:cs="Times New Roman"/>
                <w:sz w:val="24"/>
                <w:szCs w:val="24"/>
              </w:rPr>
            </w:pPr>
            <w:r w:rsidRPr="004A3161">
              <w:rPr>
                <w:rFonts w:ascii="Times New Roman" w:hAnsi="Times New Roman" w:cs="Times New Roman"/>
                <w:sz w:val="24"/>
                <w:szCs w:val="24"/>
              </w:rPr>
              <w:t>----</w:t>
            </w:r>
          </w:p>
        </w:tc>
        <w:tc>
          <w:tcPr>
            <w:tcW w:w="932" w:type="dxa"/>
          </w:tcPr>
          <w:p w14:paraId="4A73854F" w14:textId="28A0CAA1" w:rsidR="006D711C" w:rsidRPr="004A3161" w:rsidRDefault="006D711C" w:rsidP="00EF7A7F">
            <w:pPr>
              <w:suppressAutoHyphens/>
              <w:spacing w:after="0" w:line="240" w:lineRule="auto"/>
              <w:jc w:val="center"/>
              <w:rPr>
                <w:rFonts w:ascii="Times New Roman" w:hAnsi="Times New Roman" w:cs="Times New Roman"/>
                <w:sz w:val="24"/>
                <w:szCs w:val="24"/>
              </w:rPr>
            </w:pPr>
            <w:r w:rsidRPr="004A3161">
              <w:rPr>
                <w:rFonts w:ascii="Times New Roman" w:hAnsi="Times New Roman" w:cs="Times New Roman"/>
                <w:sz w:val="24"/>
                <w:szCs w:val="24"/>
              </w:rPr>
              <w:t>1097</w:t>
            </w:r>
          </w:p>
        </w:tc>
        <w:tc>
          <w:tcPr>
            <w:tcW w:w="932" w:type="dxa"/>
          </w:tcPr>
          <w:p w14:paraId="4CCE1060" w14:textId="3B8A3D4F" w:rsidR="006D711C" w:rsidRPr="004A3161" w:rsidRDefault="006D711C" w:rsidP="00846980">
            <w:pPr>
              <w:suppressAutoHyphens/>
              <w:spacing w:after="0" w:line="240" w:lineRule="auto"/>
              <w:jc w:val="center"/>
              <w:rPr>
                <w:rFonts w:ascii="Times New Roman" w:hAnsi="Times New Roman" w:cs="Times New Roman"/>
                <w:sz w:val="24"/>
                <w:szCs w:val="24"/>
              </w:rPr>
            </w:pPr>
            <w:r w:rsidRPr="004A3161">
              <w:rPr>
                <w:rFonts w:ascii="Times New Roman" w:hAnsi="Times New Roman" w:cs="Times New Roman"/>
                <w:sz w:val="24"/>
                <w:szCs w:val="24"/>
              </w:rPr>
              <w:t>825</w:t>
            </w:r>
          </w:p>
        </w:tc>
        <w:tc>
          <w:tcPr>
            <w:tcW w:w="929" w:type="dxa"/>
          </w:tcPr>
          <w:p w14:paraId="18570333" w14:textId="2E9D8DFC" w:rsidR="006D711C" w:rsidRPr="004A3161" w:rsidRDefault="00C01334" w:rsidP="005241C5">
            <w:pPr>
              <w:suppressAutoHyphens/>
              <w:spacing w:after="0" w:line="240" w:lineRule="auto"/>
              <w:jc w:val="center"/>
              <w:rPr>
                <w:rFonts w:ascii="Times New Roman" w:hAnsi="Times New Roman" w:cs="Times New Roman"/>
                <w:sz w:val="24"/>
                <w:szCs w:val="24"/>
              </w:rPr>
            </w:pPr>
            <w:r w:rsidRPr="004A3161">
              <w:rPr>
                <w:rFonts w:ascii="Times New Roman" w:hAnsi="Times New Roman" w:cs="Times New Roman"/>
                <w:sz w:val="24"/>
                <w:szCs w:val="24"/>
              </w:rPr>
              <w:t>1122</w:t>
            </w:r>
          </w:p>
        </w:tc>
        <w:tc>
          <w:tcPr>
            <w:tcW w:w="992" w:type="dxa"/>
          </w:tcPr>
          <w:p w14:paraId="5D228A93" w14:textId="1AFE83A5" w:rsidR="006D711C" w:rsidRPr="004A3161" w:rsidRDefault="00C01334" w:rsidP="00EF7A7F">
            <w:pPr>
              <w:suppressAutoHyphens/>
              <w:spacing w:after="0" w:line="240" w:lineRule="auto"/>
              <w:jc w:val="center"/>
              <w:rPr>
                <w:rFonts w:ascii="Times New Roman" w:hAnsi="Times New Roman" w:cs="Times New Roman"/>
                <w:sz w:val="24"/>
                <w:szCs w:val="24"/>
              </w:rPr>
            </w:pPr>
            <w:r w:rsidRPr="004A3161">
              <w:rPr>
                <w:rFonts w:ascii="Times New Roman" w:hAnsi="Times New Roman" w:cs="Times New Roman"/>
                <w:sz w:val="24"/>
                <w:szCs w:val="24"/>
              </w:rPr>
              <w:t>708</w:t>
            </w:r>
          </w:p>
        </w:tc>
        <w:tc>
          <w:tcPr>
            <w:tcW w:w="992" w:type="dxa"/>
          </w:tcPr>
          <w:p w14:paraId="112B1B72" w14:textId="5AF0D43B" w:rsidR="006D711C" w:rsidRPr="004A3161" w:rsidRDefault="00C01334" w:rsidP="00EF7A7F">
            <w:pPr>
              <w:suppressAutoHyphens/>
              <w:spacing w:after="0" w:line="240" w:lineRule="auto"/>
              <w:jc w:val="center"/>
              <w:rPr>
                <w:rFonts w:ascii="Times New Roman" w:hAnsi="Times New Roman" w:cs="Times New Roman"/>
                <w:sz w:val="24"/>
                <w:szCs w:val="24"/>
              </w:rPr>
            </w:pPr>
            <w:r w:rsidRPr="004A3161">
              <w:rPr>
                <w:rFonts w:ascii="Times New Roman" w:hAnsi="Times New Roman" w:cs="Times New Roman"/>
                <w:sz w:val="24"/>
                <w:szCs w:val="24"/>
              </w:rPr>
              <w:t>637</w:t>
            </w:r>
          </w:p>
        </w:tc>
        <w:tc>
          <w:tcPr>
            <w:tcW w:w="3018" w:type="dxa"/>
          </w:tcPr>
          <w:p w14:paraId="43D33083" w14:textId="77777777" w:rsidR="006D711C" w:rsidRPr="004A3161" w:rsidRDefault="006D711C" w:rsidP="00466BD8">
            <w:pPr>
              <w:suppressAutoHyphens/>
              <w:spacing w:after="0" w:line="240" w:lineRule="auto"/>
              <w:jc w:val="center"/>
              <w:rPr>
                <w:rFonts w:ascii="Times New Roman" w:hAnsi="Times New Roman" w:cs="Times New Roman"/>
                <w:sz w:val="24"/>
                <w:szCs w:val="24"/>
              </w:rPr>
            </w:pPr>
            <w:r w:rsidRPr="004A3161">
              <w:rPr>
                <w:rFonts w:ascii="Times New Roman" w:hAnsi="Times New Roman" w:cs="Times New Roman"/>
                <w:sz w:val="24"/>
                <w:szCs w:val="24"/>
              </w:rPr>
              <w:t>Основное мероприятие 07</w:t>
            </w:r>
          </w:p>
          <w:p w14:paraId="3DC8A96C" w14:textId="17F8EB82" w:rsidR="006D711C" w:rsidRPr="004A3161" w:rsidRDefault="006D711C" w:rsidP="00EF7A7F">
            <w:pPr>
              <w:suppressAutoHyphens/>
              <w:spacing w:after="0" w:line="240" w:lineRule="auto"/>
              <w:jc w:val="center"/>
              <w:rPr>
                <w:rFonts w:ascii="Times New Roman" w:hAnsi="Times New Roman" w:cs="Times New Roman"/>
                <w:sz w:val="24"/>
                <w:szCs w:val="24"/>
              </w:rPr>
            </w:pPr>
            <w:r w:rsidRPr="004A3161">
              <w:rPr>
                <w:rFonts w:ascii="Times New Roman" w:hAnsi="Times New Roman" w:cs="Times New Roman"/>
                <w:sz w:val="24"/>
                <w:szCs w:val="24"/>
              </w:rPr>
              <w:t>Финансовое обеспечение выполнения отдельных государственных полномочий в сфере жилищной политики, переданных ОМС</w:t>
            </w:r>
          </w:p>
        </w:tc>
      </w:tr>
      <w:tr w:rsidR="007F0AC9" w:rsidRPr="004A3161" w14:paraId="76C76305" w14:textId="77777777" w:rsidTr="000E4075">
        <w:trPr>
          <w:trHeight w:val="1320"/>
        </w:trPr>
        <w:tc>
          <w:tcPr>
            <w:tcW w:w="562" w:type="dxa"/>
          </w:tcPr>
          <w:p w14:paraId="0C53218B" w14:textId="4E7B82CE" w:rsidR="007F0AC9" w:rsidRPr="004A3161" w:rsidRDefault="007F0AC9" w:rsidP="007F0AC9">
            <w:pPr>
              <w:suppressAutoHyphens/>
              <w:spacing w:after="0" w:line="240" w:lineRule="auto"/>
              <w:jc w:val="center"/>
              <w:rPr>
                <w:rFonts w:ascii="Times New Roman" w:hAnsi="Times New Roman" w:cs="Times New Roman"/>
                <w:sz w:val="24"/>
                <w:szCs w:val="24"/>
              </w:rPr>
            </w:pPr>
            <w:r w:rsidRPr="004A3161">
              <w:rPr>
                <w:rFonts w:ascii="Times New Roman" w:hAnsi="Times New Roman" w:cs="Times New Roman"/>
                <w:sz w:val="24"/>
                <w:szCs w:val="24"/>
              </w:rPr>
              <w:t>1.5.</w:t>
            </w:r>
          </w:p>
        </w:tc>
        <w:tc>
          <w:tcPr>
            <w:tcW w:w="2915" w:type="dxa"/>
          </w:tcPr>
          <w:p w14:paraId="49587D5E" w14:textId="1E6C2EAA" w:rsidR="007F0AC9" w:rsidRPr="004A3161" w:rsidRDefault="007F0AC9" w:rsidP="007F0AC9">
            <w:pPr>
              <w:pStyle w:val="ae"/>
              <w:suppressAutoHyphens/>
              <w:rPr>
                <w:rFonts w:ascii="Times New Roman" w:hAnsi="Times New Roman" w:cs="Times New Roman"/>
                <w:i/>
                <w:sz w:val="24"/>
                <w:szCs w:val="24"/>
              </w:rPr>
            </w:pPr>
            <w:r w:rsidRPr="004A3161">
              <w:rPr>
                <w:rFonts w:ascii="Times New Roman" w:hAnsi="Times New Roman" w:cs="Times New Roman"/>
                <w:i/>
                <w:sz w:val="24"/>
                <w:szCs w:val="24"/>
              </w:rPr>
              <w:t xml:space="preserve">Целевой показатель </w:t>
            </w:r>
            <w:r w:rsidR="00EB051E" w:rsidRPr="004A3161">
              <w:rPr>
                <w:rFonts w:ascii="Times New Roman" w:hAnsi="Times New Roman" w:cs="Times New Roman"/>
                <w:i/>
                <w:sz w:val="24"/>
                <w:szCs w:val="24"/>
              </w:rPr>
              <w:t>6</w:t>
            </w:r>
          </w:p>
          <w:p w14:paraId="6C3A7E60" w14:textId="62CE534B" w:rsidR="007F0AC9" w:rsidRPr="004A3161" w:rsidRDefault="007F0AC9" w:rsidP="007F0AC9">
            <w:pPr>
              <w:pStyle w:val="ae"/>
              <w:suppressAutoHyphens/>
              <w:rPr>
                <w:rFonts w:ascii="Times New Roman" w:hAnsi="Times New Roman" w:cs="Times New Roman"/>
                <w:i/>
                <w:sz w:val="24"/>
                <w:szCs w:val="24"/>
              </w:rPr>
            </w:pPr>
            <w:r w:rsidRPr="004A3161">
              <w:rPr>
                <w:rFonts w:ascii="Times New Roman" w:hAnsi="Times New Roman" w:cs="Times New Roman"/>
                <w:sz w:val="24"/>
                <w:szCs w:val="24"/>
              </w:rPr>
              <w:t>Количество земельных участков, вовлеченных в индивидуальное жилищное строительство</w:t>
            </w:r>
          </w:p>
        </w:tc>
        <w:tc>
          <w:tcPr>
            <w:tcW w:w="1196" w:type="dxa"/>
          </w:tcPr>
          <w:p w14:paraId="1B0F2183" w14:textId="205E3D6A" w:rsidR="007F0AC9" w:rsidRPr="004A3161" w:rsidRDefault="007F0AC9" w:rsidP="007F0AC9">
            <w:pPr>
              <w:pStyle w:val="ConsPlusNormal"/>
              <w:suppressAutoHyphens/>
              <w:rPr>
                <w:rFonts w:ascii="Times New Roman" w:hAnsi="Times New Roman" w:cs="Times New Roman"/>
                <w:sz w:val="20"/>
              </w:rPr>
            </w:pPr>
            <w:r w:rsidRPr="004A3161">
              <w:rPr>
                <w:rFonts w:ascii="Times New Roman" w:hAnsi="Times New Roman" w:cs="Times New Roman"/>
                <w:sz w:val="20"/>
              </w:rPr>
              <w:t>Показатель Национального проекта (Регионального проекта)</w:t>
            </w:r>
          </w:p>
        </w:tc>
        <w:tc>
          <w:tcPr>
            <w:tcW w:w="992" w:type="dxa"/>
          </w:tcPr>
          <w:p w14:paraId="2E856327" w14:textId="5A66C4D4" w:rsidR="007F0AC9" w:rsidRPr="004A3161" w:rsidRDefault="007F0AC9" w:rsidP="007F0AC9">
            <w:pPr>
              <w:suppressAutoHyphens/>
              <w:spacing w:after="0" w:line="240" w:lineRule="auto"/>
              <w:jc w:val="center"/>
              <w:rPr>
                <w:rFonts w:ascii="Times New Roman" w:hAnsi="Times New Roman" w:cs="Times New Roman"/>
                <w:sz w:val="24"/>
                <w:szCs w:val="24"/>
              </w:rPr>
            </w:pPr>
            <w:r w:rsidRPr="004A3161">
              <w:rPr>
                <w:rFonts w:ascii="Times New Roman" w:hAnsi="Times New Roman" w:cs="Times New Roman"/>
                <w:sz w:val="24"/>
                <w:szCs w:val="24"/>
              </w:rPr>
              <w:t>ед.</w:t>
            </w:r>
          </w:p>
        </w:tc>
        <w:tc>
          <w:tcPr>
            <w:tcW w:w="1419" w:type="dxa"/>
          </w:tcPr>
          <w:p w14:paraId="4E398A5C" w14:textId="3399D122" w:rsidR="007F0AC9" w:rsidRPr="004A3161" w:rsidRDefault="007F0AC9" w:rsidP="007F0AC9">
            <w:pPr>
              <w:pStyle w:val="ConsPlusNormal"/>
              <w:suppressAutoHyphens/>
              <w:jc w:val="center"/>
              <w:rPr>
                <w:rFonts w:ascii="Times New Roman" w:hAnsi="Times New Roman" w:cs="Times New Roman"/>
                <w:sz w:val="24"/>
                <w:szCs w:val="24"/>
              </w:rPr>
            </w:pPr>
            <w:r w:rsidRPr="004A3161">
              <w:rPr>
                <w:rFonts w:ascii="Times New Roman" w:hAnsi="Times New Roman" w:cs="Times New Roman"/>
                <w:sz w:val="24"/>
                <w:szCs w:val="24"/>
              </w:rPr>
              <w:t>3</w:t>
            </w:r>
          </w:p>
        </w:tc>
        <w:tc>
          <w:tcPr>
            <w:tcW w:w="932" w:type="dxa"/>
          </w:tcPr>
          <w:p w14:paraId="107DD84C" w14:textId="2EF8D035" w:rsidR="007F0AC9" w:rsidRPr="004A3161" w:rsidRDefault="007F0AC9" w:rsidP="007F0AC9">
            <w:pPr>
              <w:suppressAutoHyphens/>
              <w:spacing w:after="0" w:line="240" w:lineRule="auto"/>
              <w:jc w:val="center"/>
              <w:rPr>
                <w:rFonts w:ascii="Times New Roman" w:hAnsi="Times New Roman" w:cs="Times New Roman"/>
                <w:sz w:val="24"/>
                <w:szCs w:val="24"/>
              </w:rPr>
            </w:pPr>
            <w:r w:rsidRPr="004A3161">
              <w:rPr>
                <w:rFonts w:ascii="Times New Roman" w:hAnsi="Times New Roman" w:cs="Times New Roman"/>
                <w:sz w:val="24"/>
                <w:szCs w:val="24"/>
              </w:rPr>
              <w:t>2</w:t>
            </w:r>
          </w:p>
        </w:tc>
        <w:tc>
          <w:tcPr>
            <w:tcW w:w="932" w:type="dxa"/>
          </w:tcPr>
          <w:p w14:paraId="46DF8C2A" w14:textId="1A584657" w:rsidR="007F0AC9" w:rsidRPr="004A3161" w:rsidRDefault="007F0AC9" w:rsidP="007F0AC9">
            <w:pPr>
              <w:suppressAutoHyphens/>
              <w:spacing w:after="0" w:line="240" w:lineRule="auto"/>
              <w:jc w:val="center"/>
              <w:rPr>
                <w:rFonts w:ascii="Times New Roman" w:hAnsi="Times New Roman" w:cs="Times New Roman"/>
                <w:sz w:val="24"/>
                <w:szCs w:val="24"/>
              </w:rPr>
            </w:pPr>
            <w:r w:rsidRPr="004A3161">
              <w:rPr>
                <w:rFonts w:ascii="Times New Roman" w:hAnsi="Times New Roman" w:cs="Times New Roman"/>
                <w:sz w:val="24"/>
                <w:szCs w:val="24"/>
              </w:rPr>
              <w:t>-</w:t>
            </w:r>
          </w:p>
        </w:tc>
        <w:tc>
          <w:tcPr>
            <w:tcW w:w="929" w:type="dxa"/>
          </w:tcPr>
          <w:p w14:paraId="0910F5B6" w14:textId="478F3D37" w:rsidR="007F0AC9" w:rsidRPr="004A3161" w:rsidRDefault="007F0AC9" w:rsidP="007F0AC9">
            <w:pPr>
              <w:suppressAutoHyphens/>
              <w:spacing w:after="0" w:line="240" w:lineRule="auto"/>
              <w:jc w:val="center"/>
              <w:rPr>
                <w:rFonts w:ascii="Times New Roman" w:hAnsi="Times New Roman" w:cs="Times New Roman"/>
                <w:sz w:val="24"/>
                <w:szCs w:val="24"/>
              </w:rPr>
            </w:pPr>
            <w:r w:rsidRPr="004A3161">
              <w:rPr>
                <w:rFonts w:ascii="Times New Roman" w:hAnsi="Times New Roman" w:cs="Times New Roman"/>
                <w:sz w:val="24"/>
                <w:szCs w:val="24"/>
              </w:rPr>
              <w:t>-</w:t>
            </w:r>
          </w:p>
        </w:tc>
        <w:tc>
          <w:tcPr>
            <w:tcW w:w="992" w:type="dxa"/>
          </w:tcPr>
          <w:p w14:paraId="6AAF0169" w14:textId="5D2C3701" w:rsidR="007F0AC9" w:rsidRPr="004A3161" w:rsidRDefault="007F0AC9" w:rsidP="007F0AC9">
            <w:pPr>
              <w:suppressAutoHyphens/>
              <w:spacing w:after="0" w:line="240" w:lineRule="auto"/>
              <w:jc w:val="center"/>
              <w:rPr>
                <w:rFonts w:ascii="Times New Roman" w:hAnsi="Times New Roman" w:cs="Times New Roman"/>
                <w:sz w:val="24"/>
                <w:szCs w:val="24"/>
              </w:rPr>
            </w:pPr>
            <w:r w:rsidRPr="004A3161">
              <w:rPr>
                <w:rFonts w:ascii="Times New Roman" w:hAnsi="Times New Roman" w:cs="Times New Roman"/>
                <w:sz w:val="24"/>
                <w:szCs w:val="24"/>
              </w:rPr>
              <w:t>-</w:t>
            </w:r>
          </w:p>
        </w:tc>
        <w:tc>
          <w:tcPr>
            <w:tcW w:w="992" w:type="dxa"/>
          </w:tcPr>
          <w:p w14:paraId="56D5FF1F" w14:textId="0446FAE8" w:rsidR="007F0AC9" w:rsidRPr="004A3161" w:rsidRDefault="007F0AC9" w:rsidP="007F0AC9">
            <w:pPr>
              <w:suppressAutoHyphens/>
              <w:spacing w:after="0" w:line="240" w:lineRule="auto"/>
              <w:jc w:val="center"/>
              <w:rPr>
                <w:rFonts w:ascii="Times New Roman" w:hAnsi="Times New Roman" w:cs="Times New Roman"/>
                <w:sz w:val="24"/>
                <w:szCs w:val="24"/>
              </w:rPr>
            </w:pPr>
            <w:r w:rsidRPr="004A3161">
              <w:rPr>
                <w:rFonts w:ascii="Times New Roman" w:hAnsi="Times New Roman" w:cs="Times New Roman"/>
                <w:sz w:val="24"/>
                <w:szCs w:val="24"/>
              </w:rPr>
              <w:t>-</w:t>
            </w:r>
          </w:p>
        </w:tc>
        <w:tc>
          <w:tcPr>
            <w:tcW w:w="3018" w:type="dxa"/>
          </w:tcPr>
          <w:p w14:paraId="32144C15" w14:textId="77777777" w:rsidR="007F0AC9" w:rsidRPr="004A3161" w:rsidRDefault="007F0AC9" w:rsidP="007F0AC9">
            <w:pPr>
              <w:suppressAutoHyphens/>
              <w:spacing w:after="0" w:line="240" w:lineRule="auto"/>
              <w:jc w:val="center"/>
              <w:rPr>
                <w:rFonts w:ascii="Times New Roman" w:hAnsi="Times New Roman" w:cs="Times New Roman"/>
                <w:sz w:val="24"/>
                <w:szCs w:val="24"/>
              </w:rPr>
            </w:pPr>
            <w:r w:rsidRPr="004A3161">
              <w:rPr>
                <w:rFonts w:ascii="Times New Roman" w:hAnsi="Times New Roman" w:cs="Times New Roman"/>
                <w:sz w:val="24"/>
                <w:szCs w:val="24"/>
              </w:rPr>
              <w:t>Основное мероприятие 01</w:t>
            </w:r>
          </w:p>
          <w:p w14:paraId="6AA92A44" w14:textId="4FB78523" w:rsidR="007F0AC9" w:rsidRPr="004A3161" w:rsidRDefault="007F0AC9" w:rsidP="007F0AC9">
            <w:pPr>
              <w:suppressAutoHyphens/>
              <w:spacing w:after="0" w:line="240" w:lineRule="auto"/>
              <w:jc w:val="center"/>
              <w:rPr>
                <w:rFonts w:ascii="Times New Roman" w:hAnsi="Times New Roman" w:cs="Times New Roman"/>
                <w:sz w:val="24"/>
                <w:szCs w:val="24"/>
              </w:rPr>
            </w:pPr>
            <w:r w:rsidRPr="004A3161">
              <w:rPr>
                <w:rFonts w:ascii="Times New Roman" w:hAnsi="Times New Roman" w:cs="Times New Roman"/>
                <w:sz w:val="24"/>
                <w:szCs w:val="24"/>
              </w:rPr>
              <w:t>Создание условий для развития рынка доступного жилья, развитие жилищного строительства</w:t>
            </w:r>
          </w:p>
        </w:tc>
      </w:tr>
      <w:tr w:rsidR="007F0AC9" w:rsidRPr="004A3161" w14:paraId="468C4373" w14:textId="77777777" w:rsidTr="000E4075">
        <w:trPr>
          <w:trHeight w:val="1320"/>
        </w:trPr>
        <w:tc>
          <w:tcPr>
            <w:tcW w:w="562" w:type="dxa"/>
          </w:tcPr>
          <w:p w14:paraId="3C10BE07" w14:textId="7355F2AC" w:rsidR="007F0AC9" w:rsidRPr="004A3161" w:rsidRDefault="007F0AC9" w:rsidP="007F0AC9">
            <w:pPr>
              <w:suppressAutoHyphens/>
              <w:spacing w:after="0" w:line="240" w:lineRule="auto"/>
              <w:jc w:val="center"/>
              <w:rPr>
                <w:rFonts w:ascii="Times New Roman" w:hAnsi="Times New Roman" w:cs="Times New Roman"/>
                <w:sz w:val="24"/>
                <w:szCs w:val="24"/>
              </w:rPr>
            </w:pPr>
            <w:r w:rsidRPr="004A3161">
              <w:rPr>
                <w:rFonts w:ascii="Times New Roman" w:hAnsi="Times New Roman" w:cs="Times New Roman"/>
                <w:sz w:val="24"/>
                <w:szCs w:val="24"/>
              </w:rPr>
              <w:t>1.6.</w:t>
            </w:r>
          </w:p>
        </w:tc>
        <w:tc>
          <w:tcPr>
            <w:tcW w:w="2915" w:type="dxa"/>
          </w:tcPr>
          <w:p w14:paraId="097CD415" w14:textId="3703B566" w:rsidR="007F0AC9" w:rsidRPr="004A3161" w:rsidRDefault="007F0AC9" w:rsidP="007F0AC9">
            <w:pPr>
              <w:pStyle w:val="ae"/>
              <w:suppressAutoHyphens/>
              <w:rPr>
                <w:rFonts w:ascii="Times New Roman" w:hAnsi="Times New Roman" w:cs="Times New Roman"/>
                <w:i/>
                <w:sz w:val="24"/>
                <w:szCs w:val="24"/>
              </w:rPr>
            </w:pPr>
            <w:r w:rsidRPr="004A3161">
              <w:rPr>
                <w:rFonts w:ascii="Times New Roman" w:hAnsi="Times New Roman" w:cs="Times New Roman"/>
                <w:i/>
                <w:sz w:val="24"/>
                <w:szCs w:val="24"/>
              </w:rPr>
              <w:t xml:space="preserve">Целевой показатель </w:t>
            </w:r>
            <w:r w:rsidR="00EB051E" w:rsidRPr="004A3161">
              <w:rPr>
                <w:rFonts w:ascii="Times New Roman" w:hAnsi="Times New Roman" w:cs="Times New Roman"/>
                <w:i/>
                <w:sz w:val="24"/>
                <w:szCs w:val="24"/>
              </w:rPr>
              <w:t>7</w:t>
            </w:r>
          </w:p>
          <w:p w14:paraId="6956F8BE" w14:textId="14E0DA69" w:rsidR="007F0AC9" w:rsidRPr="004A3161" w:rsidRDefault="007F0AC9" w:rsidP="007F0AC9">
            <w:pPr>
              <w:pStyle w:val="ae"/>
              <w:suppressAutoHyphens/>
              <w:rPr>
                <w:rFonts w:ascii="Times New Roman" w:hAnsi="Times New Roman" w:cs="Times New Roman"/>
                <w:i/>
                <w:sz w:val="24"/>
                <w:szCs w:val="24"/>
              </w:rPr>
            </w:pPr>
            <w:r w:rsidRPr="004A3161">
              <w:rPr>
                <w:rFonts w:ascii="Times New Roman" w:hAnsi="Times New Roman" w:cs="Times New Roman"/>
                <w:sz w:val="24"/>
                <w:szCs w:val="24"/>
              </w:rPr>
              <w:t>Площадь земельных участков, вовлеченных в индивидуальное жилищное строительство</w:t>
            </w:r>
          </w:p>
        </w:tc>
        <w:tc>
          <w:tcPr>
            <w:tcW w:w="1196" w:type="dxa"/>
          </w:tcPr>
          <w:p w14:paraId="489187EF" w14:textId="1127AB24" w:rsidR="007F0AC9" w:rsidRPr="004A3161" w:rsidRDefault="007F0AC9" w:rsidP="007F0AC9">
            <w:pPr>
              <w:pStyle w:val="ConsPlusNormal"/>
              <w:suppressAutoHyphens/>
              <w:rPr>
                <w:rFonts w:ascii="Times New Roman" w:hAnsi="Times New Roman" w:cs="Times New Roman"/>
                <w:sz w:val="20"/>
              </w:rPr>
            </w:pPr>
            <w:r w:rsidRPr="004A3161">
              <w:rPr>
                <w:rFonts w:ascii="Times New Roman" w:hAnsi="Times New Roman" w:cs="Times New Roman"/>
                <w:sz w:val="20"/>
              </w:rPr>
              <w:t>Показатель Национального проекта (Регионального проекта)</w:t>
            </w:r>
          </w:p>
        </w:tc>
        <w:tc>
          <w:tcPr>
            <w:tcW w:w="992" w:type="dxa"/>
          </w:tcPr>
          <w:p w14:paraId="1218BFC8" w14:textId="39DD3203" w:rsidR="007F0AC9" w:rsidRPr="004A3161" w:rsidRDefault="007F0AC9" w:rsidP="007F0AC9">
            <w:pPr>
              <w:suppressAutoHyphens/>
              <w:spacing w:after="0" w:line="240" w:lineRule="auto"/>
              <w:jc w:val="center"/>
              <w:rPr>
                <w:rFonts w:ascii="Times New Roman" w:hAnsi="Times New Roman" w:cs="Times New Roman"/>
                <w:sz w:val="24"/>
                <w:szCs w:val="24"/>
              </w:rPr>
            </w:pPr>
            <w:r w:rsidRPr="004A3161">
              <w:rPr>
                <w:rFonts w:ascii="Times New Roman" w:hAnsi="Times New Roman" w:cs="Times New Roman"/>
                <w:sz w:val="24"/>
                <w:szCs w:val="24"/>
              </w:rPr>
              <w:t>га</w:t>
            </w:r>
          </w:p>
        </w:tc>
        <w:tc>
          <w:tcPr>
            <w:tcW w:w="1419" w:type="dxa"/>
          </w:tcPr>
          <w:p w14:paraId="5A821AF8" w14:textId="75D45DD3" w:rsidR="007F0AC9" w:rsidRPr="004A3161" w:rsidRDefault="007F0AC9" w:rsidP="007F0AC9">
            <w:pPr>
              <w:pStyle w:val="ConsPlusNormal"/>
              <w:suppressAutoHyphens/>
              <w:jc w:val="center"/>
              <w:rPr>
                <w:rFonts w:ascii="Times New Roman" w:hAnsi="Times New Roman" w:cs="Times New Roman"/>
                <w:sz w:val="24"/>
                <w:szCs w:val="24"/>
              </w:rPr>
            </w:pPr>
            <w:r w:rsidRPr="004A3161">
              <w:rPr>
                <w:rFonts w:ascii="Times New Roman" w:hAnsi="Times New Roman" w:cs="Times New Roman"/>
                <w:sz w:val="24"/>
                <w:szCs w:val="24"/>
              </w:rPr>
              <w:t>0,5</w:t>
            </w:r>
          </w:p>
        </w:tc>
        <w:tc>
          <w:tcPr>
            <w:tcW w:w="932" w:type="dxa"/>
          </w:tcPr>
          <w:p w14:paraId="4C518897" w14:textId="6F206574" w:rsidR="007F0AC9" w:rsidRPr="004A3161" w:rsidRDefault="007F0AC9" w:rsidP="007F0AC9">
            <w:pPr>
              <w:suppressAutoHyphens/>
              <w:spacing w:after="0" w:line="240" w:lineRule="auto"/>
              <w:jc w:val="center"/>
              <w:rPr>
                <w:rFonts w:ascii="Times New Roman" w:hAnsi="Times New Roman" w:cs="Times New Roman"/>
                <w:sz w:val="24"/>
                <w:szCs w:val="24"/>
              </w:rPr>
            </w:pPr>
            <w:r w:rsidRPr="004A3161">
              <w:rPr>
                <w:rFonts w:ascii="Times New Roman" w:hAnsi="Times New Roman" w:cs="Times New Roman"/>
                <w:sz w:val="24"/>
                <w:szCs w:val="24"/>
              </w:rPr>
              <w:t>0,28</w:t>
            </w:r>
          </w:p>
        </w:tc>
        <w:tc>
          <w:tcPr>
            <w:tcW w:w="932" w:type="dxa"/>
          </w:tcPr>
          <w:p w14:paraId="6EF1E34B" w14:textId="48E11272" w:rsidR="007F0AC9" w:rsidRPr="004A3161" w:rsidRDefault="007F0AC9" w:rsidP="007F0AC9">
            <w:pPr>
              <w:suppressAutoHyphens/>
              <w:spacing w:after="0" w:line="240" w:lineRule="auto"/>
              <w:jc w:val="center"/>
              <w:rPr>
                <w:rFonts w:ascii="Times New Roman" w:hAnsi="Times New Roman" w:cs="Times New Roman"/>
                <w:sz w:val="24"/>
                <w:szCs w:val="24"/>
              </w:rPr>
            </w:pPr>
            <w:r w:rsidRPr="004A3161">
              <w:rPr>
                <w:rFonts w:ascii="Times New Roman" w:hAnsi="Times New Roman" w:cs="Times New Roman"/>
                <w:sz w:val="24"/>
                <w:szCs w:val="24"/>
              </w:rPr>
              <w:t>-</w:t>
            </w:r>
          </w:p>
        </w:tc>
        <w:tc>
          <w:tcPr>
            <w:tcW w:w="929" w:type="dxa"/>
          </w:tcPr>
          <w:p w14:paraId="50A9974D" w14:textId="7D8D6A44" w:rsidR="007F0AC9" w:rsidRPr="004A3161" w:rsidRDefault="007F0AC9" w:rsidP="007F0AC9">
            <w:pPr>
              <w:suppressAutoHyphens/>
              <w:spacing w:after="0" w:line="240" w:lineRule="auto"/>
              <w:jc w:val="center"/>
              <w:rPr>
                <w:rFonts w:ascii="Times New Roman" w:hAnsi="Times New Roman" w:cs="Times New Roman"/>
                <w:sz w:val="24"/>
                <w:szCs w:val="24"/>
              </w:rPr>
            </w:pPr>
            <w:r w:rsidRPr="004A3161">
              <w:rPr>
                <w:rFonts w:ascii="Times New Roman" w:hAnsi="Times New Roman" w:cs="Times New Roman"/>
                <w:sz w:val="24"/>
                <w:szCs w:val="24"/>
              </w:rPr>
              <w:t>-</w:t>
            </w:r>
          </w:p>
        </w:tc>
        <w:tc>
          <w:tcPr>
            <w:tcW w:w="992" w:type="dxa"/>
          </w:tcPr>
          <w:p w14:paraId="151E43E9" w14:textId="35329E27" w:rsidR="007F0AC9" w:rsidRPr="004A3161" w:rsidRDefault="007F0AC9" w:rsidP="007F0AC9">
            <w:pPr>
              <w:suppressAutoHyphens/>
              <w:spacing w:after="0" w:line="240" w:lineRule="auto"/>
              <w:jc w:val="center"/>
              <w:rPr>
                <w:rFonts w:ascii="Times New Roman" w:hAnsi="Times New Roman" w:cs="Times New Roman"/>
                <w:sz w:val="24"/>
                <w:szCs w:val="24"/>
              </w:rPr>
            </w:pPr>
            <w:r w:rsidRPr="004A3161">
              <w:rPr>
                <w:rFonts w:ascii="Times New Roman" w:hAnsi="Times New Roman" w:cs="Times New Roman"/>
                <w:sz w:val="24"/>
                <w:szCs w:val="24"/>
              </w:rPr>
              <w:t>-</w:t>
            </w:r>
          </w:p>
        </w:tc>
        <w:tc>
          <w:tcPr>
            <w:tcW w:w="992" w:type="dxa"/>
          </w:tcPr>
          <w:p w14:paraId="451FFA71" w14:textId="71EA03EC" w:rsidR="007F0AC9" w:rsidRPr="004A3161" w:rsidRDefault="007F0AC9" w:rsidP="007F0AC9">
            <w:pPr>
              <w:suppressAutoHyphens/>
              <w:spacing w:after="0" w:line="240" w:lineRule="auto"/>
              <w:jc w:val="center"/>
              <w:rPr>
                <w:rFonts w:ascii="Times New Roman" w:hAnsi="Times New Roman" w:cs="Times New Roman"/>
                <w:sz w:val="24"/>
                <w:szCs w:val="24"/>
              </w:rPr>
            </w:pPr>
            <w:r w:rsidRPr="004A3161">
              <w:rPr>
                <w:rFonts w:ascii="Times New Roman" w:hAnsi="Times New Roman" w:cs="Times New Roman"/>
                <w:sz w:val="24"/>
                <w:szCs w:val="24"/>
              </w:rPr>
              <w:t>-</w:t>
            </w:r>
          </w:p>
        </w:tc>
        <w:tc>
          <w:tcPr>
            <w:tcW w:w="3018" w:type="dxa"/>
          </w:tcPr>
          <w:p w14:paraId="39A5790F" w14:textId="77777777" w:rsidR="007F0AC9" w:rsidRPr="004A3161" w:rsidRDefault="007F0AC9" w:rsidP="007F0AC9">
            <w:pPr>
              <w:suppressAutoHyphens/>
              <w:spacing w:after="0" w:line="240" w:lineRule="auto"/>
              <w:jc w:val="center"/>
              <w:rPr>
                <w:rFonts w:ascii="Times New Roman" w:hAnsi="Times New Roman" w:cs="Times New Roman"/>
                <w:sz w:val="24"/>
                <w:szCs w:val="24"/>
              </w:rPr>
            </w:pPr>
            <w:r w:rsidRPr="004A3161">
              <w:rPr>
                <w:rFonts w:ascii="Times New Roman" w:hAnsi="Times New Roman" w:cs="Times New Roman"/>
                <w:sz w:val="24"/>
                <w:szCs w:val="24"/>
              </w:rPr>
              <w:t>Основное мероприятие 01</w:t>
            </w:r>
          </w:p>
          <w:p w14:paraId="76D78EC0" w14:textId="1C2205E6" w:rsidR="007F0AC9" w:rsidRPr="004A3161" w:rsidRDefault="007F0AC9" w:rsidP="007F0AC9">
            <w:pPr>
              <w:suppressAutoHyphens/>
              <w:spacing w:after="0" w:line="240" w:lineRule="auto"/>
              <w:jc w:val="center"/>
              <w:rPr>
                <w:rFonts w:ascii="Times New Roman" w:hAnsi="Times New Roman" w:cs="Times New Roman"/>
                <w:sz w:val="24"/>
                <w:szCs w:val="24"/>
              </w:rPr>
            </w:pPr>
            <w:r w:rsidRPr="004A3161">
              <w:rPr>
                <w:rFonts w:ascii="Times New Roman" w:hAnsi="Times New Roman" w:cs="Times New Roman"/>
                <w:sz w:val="24"/>
                <w:szCs w:val="24"/>
              </w:rPr>
              <w:t>Создание условий для развития рынка доступного жилья, развитие жилищного строительства</w:t>
            </w:r>
          </w:p>
        </w:tc>
      </w:tr>
      <w:tr w:rsidR="00131D16" w:rsidRPr="004A3161" w14:paraId="779F1189" w14:textId="77777777" w:rsidTr="000E4075">
        <w:trPr>
          <w:trHeight w:val="1320"/>
        </w:trPr>
        <w:tc>
          <w:tcPr>
            <w:tcW w:w="562" w:type="dxa"/>
          </w:tcPr>
          <w:p w14:paraId="4227D68C" w14:textId="5A2E9B5E" w:rsidR="00131D16" w:rsidRPr="004A3161" w:rsidRDefault="00131D16" w:rsidP="00131D16">
            <w:pPr>
              <w:suppressAutoHyphens/>
              <w:spacing w:after="0" w:line="240" w:lineRule="auto"/>
              <w:jc w:val="center"/>
              <w:rPr>
                <w:rFonts w:ascii="Times New Roman" w:hAnsi="Times New Roman" w:cs="Times New Roman"/>
                <w:sz w:val="24"/>
                <w:szCs w:val="24"/>
              </w:rPr>
            </w:pPr>
            <w:r w:rsidRPr="004A3161">
              <w:rPr>
                <w:rFonts w:ascii="Times New Roman" w:hAnsi="Times New Roman" w:cs="Times New Roman"/>
                <w:sz w:val="24"/>
                <w:szCs w:val="24"/>
              </w:rPr>
              <w:lastRenderedPageBreak/>
              <w:t>1.7</w:t>
            </w:r>
          </w:p>
        </w:tc>
        <w:tc>
          <w:tcPr>
            <w:tcW w:w="2915" w:type="dxa"/>
          </w:tcPr>
          <w:p w14:paraId="37F27449" w14:textId="19E3E68A" w:rsidR="00131D16" w:rsidRPr="004A3161" w:rsidRDefault="00131D16" w:rsidP="00131D16">
            <w:pPr>
              <w:pStyle w:val="ae"/>
              <w:suppressAutoHyphens/>
              <w:rPr>
                <w:rFonts w:ascii="Times New Roman" w:hAnsi="Times New Roman" w:cs="Times New Roman"/>
                <w:i/>
                <w:sz w:val="24"/>
                <w:szCs w:val="24"/>
              </w:rPr>
            </w:pPr>
            <w:r w:rsidRPr="004A3161">
              <w:rPr>
                <w:rFonts w:ascii="Times New Roman" w:hAnsi="Times New Roman" w:cs="Times New Roman"/>
                <w:i/>
                <w:sz w:val="24"/>
                <w:szCs w:val="24"/>
              </w:rPr>
              <w:t xml:space="preserve">Показатель </w:t>
            </w:r>
            <w:r w:rsidR="00EB051E" w:rsidRPr="004A3161">
              <w:rPr>
                <w:rFonts w:ascii="Times New Roman" w:hAnsi="Times New Roman" w:cs="Times New Roman"/>
                <w:i/>
                <w:sz w:val="24"/>
                <w:szCs w:val="24"/>
              </w:rPr>
              <w:t>8</w:t>
            </w:r>
          </w:p>
          <w:p w14:paraId="0D5E9AA5" w14:textId="6B63F0C1" w:rsidR="00131D16" w:rsidRPr="004A3161" w:rsidRDefault="00131D16" w:rsidP="00131D16">
            <w:pPr>
              <w:pStyle w:val="ae"/>
              <w:suppressAutoHyphens/>
              <w:rPr>
                <w:rFonts w:ascii="Times New Roman" w:hAnsi="Times New Roman" w:cs="Times New Roman"/>
                <w:i/>
                <w:sz w:val="24"/>
                <w:szCs w:val="24"/>
              </w:rPr>
            </w:pPr>
            <w:r w:rsidRPr="004A3161">
              <w:rPr>
                <w:rFonts w:ascii="Times New Roman" w:hAnsi="Times New Roman" w:cs="Times New Roman"/>
                <w:sz w:val="24"/>
                <w:szCs w:val="24"/>
              </w:rPr>
              <w:t>Встреча с дольщиками. Встречи с гражданами – участниками долевого строительства</w:t>
            </w:r>
          </w:p>
        </w:tc>
        <w:tc>
          <w:tcPr>
            <w:tcW w:w="1196" w:type="dxa"/>
          </w:tcPr>
          <w:p w14:paraId="015F60FF" w14:textId="74180CF4" w:rsidR="00131D16" w:rsidRPr="004A3161" w:rsidRDefault="00131D16" w:rsidP="00131D16">
            <w:pPr>
              <w:pStyle w:val="ConsPlusNormal"/>
              <w:suppressAutoHyphens/>
              <w:rPr>
                <w:rFonts w:ascii="Times New Roman" w:hAnsi="Times New Roman" w:cs="Times New Roman"/>
                <w:sz w:val="20"/>
              </w:rPr>
            </w:pPr>
            <w:r w:rsidRPr="004A3161">
              <w:rPr>
                <w:rFonts w:ascii="Times New Roman" w:hAnsi="Times New Roman" w:cs="Times New Roman"/>
                <w:sz w:val="20"/>
              </w:rPr>
              <w:t>Обращение    Рейтинг-50</w:t>
            </w:r>
          </w:p>
        </w:tc>
        <w:tc>
          <w:tcPr>
            <w:tcW w:w="992" w:type="dxa"/>
          </w:tcPr>
          <w:p w14:paraId="4318BAD4" w14:textId="59B5DBC2" w:rsidR="00131D16" w:rsidRPr="004A3161" w:rsidRDefault="00131D16" w:rsidP="00131D16">
            <w:pPr>
              <w:suppressAutoHyphens/>
              <w:spacing w:after="0" w:line="240" w:lineRule="auto"/>
              <w:jc w:val="center"/>
              <w:rPr>
                <w:rFonts w:ascii="Times New Roman" w:hAnsi="Times New Roman" w:cs="Times New Roman"/>
                <w:sz w:val="24"/>
                <w:szCs w:val="24"/>
              </w:rPr>
            </w:pPr>
            <w:r w:rsidRPr="004A3161">
              <w:rPr>
                <w:rFonts w:ascii="Times New Roman" w:hAnsi="Times New Roman" w:cs="Times New Roman"/>
                <w:sz w:val="24"/>
                <w:szCs w:val="24"/>
              </w:rPr>
              <w:t>процент</w:t>
            </w:r>
          </w:p>
        </w:tc>
        <w:tc>
          <w:tcPr>
            <w:tcW w:w="1419" w:type="dxa"/>
          </w:tcPr>
          <w:p w14:paraId="26C42698" w14:textId="2116B5BF" w:rsidR="00131D16" w:rsidRPr="004A3161" w:rsidRDefault="00131D16" w:rsidP="00131D16">
            <w:pPr>
              <w:pStyle w:val="ConsPlusNormal"/>
              <w:suppressAutoHyphens/>
              <w:jc w:val="center"/>
              <w:rPr>
                <w:rFonts w:ascii="Times New Roman" w:hAnsi="Times New Roman" w:cs="Times New Roman"/>
                <w:sz w:val="24"/>
                <w:szCs w:val="24"/>
              </w:rPr>
            </w:pPr>
            <w:r w:rsidRPr="004A3161">
              <w:rPr>
                <w:rFonts w:ascii="Times New Roman" w:hAnsi="Times New Roman" w:cs="Times New Roman"/>
                <w:sz w:val="24"/>
                <w:szCs w:val="24"/>
              </w:rPr>
              <w:t>3,28</w:t>
            </w:r>
          </w:p>
        </w:tc>
        <w:tc>
          <w:tcPr>
            <w:tcW w:w="932" w:type="dxa"/>
          </w:tcPr>
          <w:p w14:paraId="4E095069" w14:textId="4BFB8B44" w:rsidR="00131D16" w:rsidRPr="004A3161" w:rsidRDefault="00131D16" w:rsidP="00131D16">
            <w:pPr>
              <w:suppressAutoHyphens/>
              <w:spacing w:after="0" w:line="240" w:lineRule="auto"/>
              <w:jc w:val="center"/>
              <w:rPr>
                <w:rFonts w:ascii="Times New Roman" w:hAnsi="Times New Roman" w:cs="Times New Roman"/>
                <w:sz w:val="24"/>
                <w:szCs w:val="24"/>
              </w:rPr>
            </w:pPr>
            <w:r w:rsidRPr="004A3161">
              <w:rPr>
                <w:rFonts w:ascii="Times New Roman" w:hAnsi="Times New Roman" w:cs="Times New Roman"/>
                <w:sz w:val="24"/>
                <w:szCs w:val="24"/>
              </w:rPr>
              <w:t>0</w:t>
            </w:r>
          </w:p>
        </w:tc>
        <w:tc>
          <w:tcPr>
            <w:tcW w:w="932" w:type="dxa"/>
          </w:tcPr>
          <w:p w14:paraId="565EB904" w14:textId="5D4297A5" w:rsidR="00131D16" w:rsidRPr="004A3161" w:rsidRDefault="00131D16" w:rsidP="00131D16">
            <w:pPr>
              <w:suppressAutoHyphens/>
              <w:spacing w:after="0" w:line="240" w:lineRule="auto"/>
              <w:jc w:val="center"/>
              <w:rPr>
                <w:rFonts w:ascii="Times New Roman" w:hAnsi="Times New Roman" w:cs="Times New Roman"/>
                <w:sz w:val="24"/>
                <w:szCs w:val="24"/>
              </w:rPr>
            </w:pPr>
            <w:r w:rsidRPr="004A3161">
              <w:rPr>
                <w:rFonts w:ascii="Times New Roman" w:hAnsi="Times New Roman" w:cs="Times New Roman"/>
                <w:sz w:val="24"/>
                <w:szCs w:val="24"/>
              </w:rPr>
              <w:t>-</w:t>
            </w:r>
          </w:p>
        </w:tc>
        <w:tc>
          <w:tcPr>
            <w:tcW w:w="929" w:type="dxa"/>
          </w:tcPr>
          <w:p w14:paraId="0AECA560" w14:textId="5EC089E7" w:rsidR="00131D16" w:rsidRPr="004A3161" w:rsidRDefault="00131D16" w:rsidP="00131D16">
            <w:pPr>
              <w:suppressAutoHyphens/>
              <w:spacing w:after="0" w:line="240" w:lineRule="auto"/>
              <w:jc w:val="center"/>
              <w:rPr>
                <w:rFonts w:ascii="Times New Roman" w:hAnsi="Times New Roman" w:cs="Times New Roman"/>
                <w:sz w:val="24"/>
                <w:szCs w:val="24"/>
              </w:rPr>
            </w:pPr>
            <w:r w:rsidRPr="004A3161">
              <w:rPr>
                <w:rFonts w:ascii="Times New Roman" w:hAnsi="Times New Roman" w:cs="Times New Roman"/>
                <w:sz w:val="24"/>
                <w:szCs w:val="24"/>
              </w:rPr>
              <w:t>-</w:t>
            </w:r>
          </w:p>
        </w:tc>
        <w:tc>
          <w:tcPr>
            <w:tcW w:w="992" w:type="dxa"/>
          </w:tcPr>
          <w:p w14:paraId="3390FBF6" w14:textId="1B775184" w:rsidR="00131D16" w:rsidRPr="004A3161" w:rsidRDefault="00131D16" w:rsidP="00131D16">
            <w:pPr>
              <w:suppressAutoHyphens/>
              <w:spacing w:after="0" w:line="240" w:lineRule="auto"/>
              <w:jc w:val="center"/>
              <w:rPr>
                <w:rFonts w:ascii="Times New Roman" w:hAnsi="Times New Roman" w:cs="Times New Roman"/>
                <w:sz w:val="24"/>
                <w:szCs w:val="24"/>
              </w:rPr>
            </w:pPr>
            <w:r w:rsidRPr="004A3161">
              <w:rPr>
                <w:rFonts w:ascii="Times New Roman" w:hAnsi="Times New Roman" w:cs="Times New Roman"/>
                <w:sz w:val="24"/>
                <w:szCs w:val="24"/>
              </w:rPr>
              <w:t>-</w:t>
            </w:r>
          </w:p>
        </w:tc>
        <w:tc>
          <w:tcPr>
            <w:tcW w:w="992" w:type="dxa"/>
          </w:tcPr>
          <w:p w14:paraId="5C1EED06" w14:textId="4B7EEC53" w:rsidR="00131D16" w:rsidRPr="004A3161" w:rsidRDefault="00131D16" w:rsidP="00131D16">
            <w:pPr>
              <w:suppressAutoHyphens/>
              <w:spacing w:after="0" w:line="240" w:lineRule="auto"/>
              <w:jc w:val="center"/>
              <w:rPr>
                <w:rFonts w:ascii="Times New Roman" w:hAnsi="Times New Roman" w:cs="Times New Roman"/>
                <w:sz w:val="24"/>
                <w:szCs w:val="24"/>
              </w:rPr>
            </w:pPr>
            <w:r w:rsidRPr="004A3161">
              <w:rPr>
                <w:rFonts w:ascii="Times New Roman" w:hAnsi="Times New Roman" w:cs="Times New Roman"/>
                <w:sz w:val="24"/>
                <w:szCs w:val="24"/>
              </w:rPr>
              <w:t>-</w:t>
            </w:r>
          </w:p>
        </w:tc>
        <w:tc>
          <w:tcPr>
            <w:tcW w:w="3018" w:type="dxa"/>
          </w:tcPr>
          <w:p w14:paraId="7F14E0AE" w14:textId="77777777" w:rsidR="00131D16" w:rsidRPr="004A3161" w:rsidRDefault="00131D16" w:rsidP="00131D16">
            <w:pPr>
              <w:suppressAutoHyphens/>
              <w:spacing w:after="0" w:line="240" w:lineRule="auto"/>
              <w:jc w:val="center"/>
              <w:rPr>
                <w:rFonts w:ascii="Times New Roman" w:hAnsi="Times New Roman" w:cs="Times New Roman"/>
                <w:sz w:val="24"/>
                <w:szCs w:val="24"/>
              </w:rPr>
            </w:pPr>
            <w:r w:rsidRPr="004A3161">
              <w:rPr>
                <w:rFonts w:ascii="Times New Roman" w:hAnsi="Times New Roman" w:cs="Times New Roman"/>
                <w:sz w:val="24"/>
                <w:szCs w:val="24"/>
              </w:rPr>
              <w:t>Основное мероприятие 04</w:t>
            </w:r>
          </w:p>
          <w:p w14:paraId="2977E529" w14:textId="5EFC652D" w:rsidR="00131D16" w:rsidRPr="004A3161" w:rsidRDefault="00131D16" w:rsidP="00131D16">
            <w:pPr>
              <w:suppressAutoHyphens/>
              <w:spacing w:after="0" w:line="240" w:lineRule="auto"/>
              <w:jc w:val="center"/>
              <w:rPr>
                <w:rFonts w:ascii="Times New Roman" w:hAnsi="Times New Roman" w:cs="Times New Roman"/>
                <w:sz w:val="24"/>
                <w:szCs w:val="24"/>
              </w:rPr>
            </w:pPr>
            <w:r w:rsidRPr="004A3161">
              <w:rPr>
                <w:rFonts w:ascii="Times New Roman" w:hAnsi="Times New Roman" w:cs="Times New Roman"/>
                <w:sz w:val="24"/>
                <w:szCs w:val="24"/>
              </w:rPr>
              <w:t>Обеспечение прав пострадавших граждан - соинвесторов</w:t>
            </w:r>
          </w:p>
        </w:tc>
      </w:tr>
      <w:tr w:rsidR="006D711C" w:rsidRPr="004A3161" w14:paraId="101EBD18" w14:textId="77777777" w:rsidTr="000E4075">
        <w:trPr>
          <w:trHeight w:val="404"/>
        </w:trPr>
        <w:tc>
          <w:tcPr>
            <w:tcW w:w="562" w:type="dxa"/>
            <w:vAlign w:val="center"/>
          </w:tcPr>
          <w:p w14:paraId="3D6E8A56" w14:textId="77777777" w:rsidR="006D711C" w:rsidRPr="004A3161" w:rsidRDefault="006D711C" w:rsidP="00EF7A7F">
            <w:pPr>
              <w:pStyle w:val="ConsPlusNormal"/>
              <w:suppressAutoHyphens/>
              <w:jc w:val="center"/>
              <w:rPr>
                <w:rFonts w:ascii="Times New Roman" w:hAnsi="Times New Roman" w:cs="Times New Roman"/>
                <w:sz w:val="24"/>
                <w:szCs w:val="24"/>
              </w:rPr>
            </w:pPr>
            <w:r w:rsidRPr="004A3161">
              <w:rPr>
                <w:rFonts w:ascii="Times New Roman" w:hAnsi="Times New Roman" w:cs="Times New Roman"/>
                <w:sz w:val="24"/>
                <w:szCs w:val="24"/>
              </w:rPr>
              <w:t>2.</w:t>
            </w:r>
          </w:p>
        </w:tc>
        <w:tc>
          <w:tcPr>
            <w:tcW w:w="14317" w:type="dxa"/>
            <w:gridSpan w:val="10"/>
            <w:vAlign w:val="center"/>
          </w:tcPr>
          <w:p w14:paraId="54BDCAED" w14:textId="77777777" w:rsidR="006D711C" w:rsidRPr="004A3161" w:rsidRDefault="006D711C" w:rsidP="00EF7A7F">
            <w:pPr>
              <w:pStyle w:val="ConsPlusNormal"/>
              <w:suppressAutoHyphens/>
              <w:rPr>
                <w:rFonts w:ascii="Times New Roman" w:hAnsi="Times New Roman" w:cs="Times New Roman"/>
                <w:sz w:val="24"/>
                <w:szCs w:val="24"/>
              </w:rPr>
            </w:pPr>
            <w:r w:rsidRPr="004A3161">
              <w:rPr>
                <w:rFonts w:ascii="Times New Roman" w:hAnsi="Times New Roman" w:cs="Times New Roman"/>
                <w:b/>
                <w:sz w:val="24"/>
                <w:szCs w:val="24"/>
              </w:rPr>
              <w:t xml:space="preserve">Подпрограмма </w:t>
            </w:r>
            <w:r w:rsidRPr="004A3161">
              <w:rPr>
                <w:rFonts w:ascii="Times New Roman" w:hAnsi="Times New Roman" w:cs="Times New Roman"/>
                <w:b/>
                <w:sz w:val="24"/>
                <w:szCs w:val="24"/>
                <w:lang w:val="en-US"/>
              </w:rPr>
              <w:t>II</w:t>
            </w:r>
            <w:r w:rsidRPr="004A3161">
              <w:rPr>
                <w:rFonts w:ascii="Times New Roman" w:hAnsi="Times New Roman" w:cs="Times New Roman"/>
                <w:b/>
                <w:sz w:val="24"/>
                <w:szCs w:val="24"/>
              </w:rPr>
              <w:t xml:space="preserve"> </w:t>
            </w:r>
            <w:r w:rsidRPr="004A3161">
              <w:rPr>
                <w:rFonts w:ascii="Times New Roman" w:hAnsi="Times New Roman" w:cs="Times New Roman"/>
                <w:sz w:val="24"/>
                <w:szCs w:val="24"/>
              </w:rPr>
              <w:t>«Обеспечение жильем молодых семей»</w:t>
            </w:r>
          </w:p>
        </w:tc>
      </w:tr>
      <w:tr w:rsidR="006D711C" w:rsidRPr="004A3161" w14:paraId="53848EDD" w14:textId="77777777" w:rsidTr="000E4075">
        <w:trPr>
          <w:trHeight w:val="388"/>
        </w:trPr>
        <w:tc>
          <w:tcPr>
            <w:tcW w:w="562" w:type="dxa"/>
          </w:tcPr>
          <w:p w14:paraId="0648F0C7" w14:textId="77777777" w:rsidR="006D711C" w:rsidRPr="004A3161" w:rsidRDefault="006D711C" w:rsidP="00EF7A7F">
            <w:pPr>
              <w:pStyle w:val="ConsPlusNormal"/>
              <w:suppressAutoHyphens/>
              <w:jc w:val="center"/>
              <w:rPr>
                <w:rFonts w:ascii="Times New Roman" w:hAnsi="Times New Roman" w:cs="Times New Roman"/>
                <w:sz w:val="24"/>
                <w:szCs w:val="24"/>
              </w:rPr>
            </w:pPr>
            <w:r w:rsidRPr="004A3161">
              <w:rPr>
                <w:rFonts w:ascii="Times New Roman" w:hAnsi="Times New Roman" w:cs="Times New Roman"/>
                <w:sz w:val="24"/>
                <w:szCs w:val="24"/>
              </w:rPr>
              <w:t>2.1</w:t>
            </w:r>
          </w:p>
        </w:tc>
        <w:tc>
          <w:tcPr>
            <w:tcW w:w="2915" w:type="dxa"/>
          </w:tcPr>
          <w:p w14:paraId="3749B878" w14:textId="7CAD95E8" w:rsidR="006D711C" w:rsidRPr="004A3161" w:rsidRDefault="002F085F" w:rsidP="00EF7A7F">
            <w:pPr>
              <w:suppressAutoHyphens/>
              <w:spacing w:after="0" w:line="240" w:lineRule="auto"/>
              <w:rPr>
                <w:rFonts w:ascii="Times New Roman" w:hAnsi="Times New Roman" w:cs="Times New Roman"/>
                <w:i/>
                <w:sz w:val="24"/>
                <w:szCs w:val="24"/>
              </w:rPr>
            </w:pPr>
            <w:r w:rsidRPr="004A3161">
              <w:rPr>
                <w:rFonts w:ascii="Times New Roman" w:hAnsi="Times New Roman" w:cs="Times New Roman"/>
                <w:i/>
                <w:sz w:val="24"/>
                <w:szCs w:val="24"/>
              </w:rPr>
              <w:t>П</w:t>
            </w:r>
            <w:r w:rsidR="006D711C" w:rsidRPr="004A3161">
              <w:rPr>
                <w:rFonts w:ascii="Times New Roman" w:hAnsi="Times New Roman" w:cs="Times New Roman"/>
                <w:i/>
                <w:sz w:val="24"/>
                <w:szCs w:val="24"/>
              </w:rPr>
              <w:t>оказатель 1</w:t>
            </w:r>
          </w:p>
          <w:p w14:paraId="22369396" w14:textId="77777777" w:rsidR="006D711C" w:rsidRPr="004A3161" w:rsidRDefault="006D711C" w:rsidP="00711628">
            <w:pPr>
              <w:suppressAutoHyphens/>
              <w:spacing w:after="0" w:line="240" w:lineRule="auto"/>
              <w:rPr>
                <w:rFonts w:ascii="Times New Roman" w:hAnsi="Times New Roman" w:cs="Times New Roman"/>
                <w:sz w:val="24"/>
                <w:szCs w:val="24"/>
              </w:rPr>
            </w:pPr>
            <w:r w:rsidRPr="004A3161">
              <w:rPr>
                <w:rFonts w:ascii="Times New Roman" w:hAnsi="Times New Roman" w:cs="Times New Roman"/>
                <w:sz w:val="24"/>
                <w:szCs w:val="24"/>
              </w:rPr>
              <w:t xml:space="preserve">Количество молодых семей, получивших свидетельство о праве на получение социальной выплаты. </w:t>
            </w:r>
          </w:p>
        </w:tc>
        <w:tc>
          <w:tcPr>
            <w:tcW w:w="1196" w:type="dxa"/>
          </w:tcPr>
          <w:p w14:paraId="22C8999E" w14:textId="77777777" w:rsidR="006D711C" w:rsidRPr="004A3161" w:rsidRDefault="006D711C" w:rsidP="00EF7A7F">
            <w:pPr>
              <w:suppressAutoHyphens/>
              <w:spacing w:after="0" w:line="240" w:lineRule="auto"/>
              <w:rPr>
                <w:rFonts w:ascii="Times New Roman" w:hAnsi="Times New Roman" w:cs="Times New Roman"/>
                <w:sz w:val="20"/>
                <w:szCs w:val="20"/>
              </w:rPr>
            </w:pPr>
            <w:r w:rsidRPr="004A3161">
              <w:rPr>
                <w:rFonts w:ascii="Times New Roman" w:hAnsi="Times New Roman" w:cs="Times New Roman"/>
                <w:sz w:val="20"/>
                <w:szCs w:val="20"/>
              </w:rPr>
              <w:t xml:space="preserve">Соглашение с ФОИВ </w:t>
            </w:r>
          </w:p>
        </w:tc>
        <w:tc>
          <w:tcPr>
            <w:tcW w:w="992" w:type="dxa"/>
          </w:tcPr>
          <w:p w14:paraId="04B9F7C0" w14:textId="77777777" w:rsidR="006D711C" w:rsidRPr="004A3161" w:rsidRDefault="006D711C" w:rsidP="00EF7A7F">
            <w:pPr>
              <w:suppressAutoHyphens/>
              <w:spacing w:after="0" w:line="240" w:lineRule="auto"/>
              <w:rPr>
                <w:rFonts w:ascii="Times New Roman" w:hAnsi="Times New Roman" w:cs="Times New Roman"/>
                <w:sz w:val="24"/>
                <w:szCs w:val="24"/>
              </w:rPr>
            </w:pPr>
            <w:r w:rsidRPr="004A3161">
              <w:rPr>
                <w:rFonts w:ascii="Times New Roman" w:hAnsi="Times New Roman" w:cs="Times New Roman"/>
                <w:sz w:val="24"/>
                <w:szCs w:val="24"/>
              </w:rPr>
              <w:t xml:space="preserve">    семей</w:t>
            </w:r>
          </w:p>
        </w:tc>
        <w:tc>
          <w:tcPr>
            <w:tcW w:w="1419" w:type="dxa"/>
          </w:tcPr>
          <w:p w14:paraId="6D6240D0" w14:textId="77777777" w:rsidR="006D711C" w:rsidRPr="004A3161" w:rsidRDefault="006D711C" w:rsidP="00020A83">
            <w:pPr>
              <w:suppressAutoHyphens/>
              <w:spacing w:after="0" w:line="240" w:lineRule="auto"/>
              <w:jc w:val="center"/>
              <w:rPr>
                <w:rFonts w:ascii="Times New Roman" w:hAnsi="Times New Roman" w:cs="Times New Roman"/>
                <w:sz w:val="24"/>
                <w:szCs w:val="24"/>
              </w:rPr>
            </w:pPr>
            <w:r w:rsidRPr="004A3161">
              <w:rPr>
                <w:rFonts w:ascii="Times New Roman" w:hAnsi="Times New Roman" w:cs="Times New Roman"/>
                <w:sz w:val="24"/>
                <w:szCs w:val="24"/>
              </w:rPr>
              <w:t>15</w:t>
            </w:r>
          </w:p>
        </w:tc>
        <w:tc>
          <w:tcPr>
            <w:tcW w:w="932" w:type="dxa"/>
          </w:tcPr>
          <w:p w14:paraId="6D5D5103" w14:textId="77777777" w:rsidR="006D711C" w:rsidRPr="004A3161" w:rsidRDefault="006D711C" w:rsidP="00020A83">
            <w:pPr>
              <w:suppressAutoHyphens/>
              <w:spacing w:after="0" w:line="240" w:lineRule="auto"/>
              <w:rPr>
                <w:rFonts w:ascii="Times New Roman" w:hAnsi="Times New Roman" w:cs="Times New Roman"/>
                <w:sz w:val="24"/>
                <w:szCs w:val="24"/>
              </w:rPr>
            </w:pPr>
            <w:r w:rsidRPr="004A3161">
              <w:rPr>
                <w:rFonts w:ascii="Times New Roman" w:hAnsi="Times New Roman" w:cs="Times New Roman"/>
                <w:sz w:val="24"/>
                <w:szCs w:val="24"/>
              </w:rPr>
              <w:t xml:space="preserve">         10</w:t>
            </w:r>
          </w:p>
        </w:tc>
        <w:tc>
          <w:tcPr>
            <w:tcW w:w="932" w:type="dxa"/>
          </w:tcPr>
          <w:p w14:paraId="2FF9DE32" w14:textId="700CF8B6" w:rsidR="006D711C" w:rsidRPr="004A3161" w:rsidRDefault="006D711C" w:rsidP="00FC4031">
            <w:pPr>
              <w:suppressAutoHyphens/>
              <w:spacing w:after="0" w:line="240" w:lineRule="auto"/>
              <w:rPr>
                <w:rFonts w:ascii="Times New Roman" w:hAnsi="Times New Roman" w:cs="Times New Roman"/>
                <w:sz w:val="24"/>
                <w:szCs w:val="24"/>
              </w:rPr>
            </w:pPr>
            <w:r w:rsidRPr="004A3161">
              <w:rPr>
                <w:rFonts w:ascii="Times New Roman" w:hAnsi="Times New Roman" w:cs="Times New Roman"/>
                <w:sz w:val="24"/>
                <w:szCs w:val="24"/>
              </w:rPr>
              <w:t xml:space="preserve">         9</w:t>
            </w:r>
          </w:p>
        </w:tc>
        <w:tc>
          <w:tcPr>
            <w:tcW w:w="929" w:type="dxa"/>
          </w:tcPr>
          <w:p w14:paraId="1FCDF29E" w14:textId="0EC6A514" w:rsidR="006D711C" w:rsidRPr="004A3161" w:rsidRDefault="006D711C" w:rsidP="00914646">
            <w:pPr>
              <w:suppressAutoHyphens/>
              <w:spacing w:after="0" w:line="240" w:lineRule="auto"/>
              <w:rPr>
                <w:rFonts w:ascii="Times New Roman" w:hAnsi="Times New Roman" w:cs="Times New Roman"/>
                <w:sz w:val="24"/>
                <w:szCs w:val="24"/>
              </w:rPr>
            </w:pPr>
            <w:r w:rsidRPr="004A3161">
              <w:rPr>
                <w:rFonts w:ascii="Times New Roman" w:hAnsi="Times New Roman" w:cs="Times New Roman"/>
                <w:sz w:val="24"/>
                <w:szCs w:val="24"/>
              </w:rPr>
              <w:t xml:space="preserve">         </w:t>
            </w:r>
            <w:r w:rsidR="00914646" w:rsidRPr="004A3161">
              <w:rPr>
                <w:rFonts w:ascii="Times New Roman" w:hAnsi="Times New Roman" w:cs="Times New Roman"/>
                <w:sz w:val="24"/>
                <w:szCs w:val="24"/>
              </w:rPr>
              <w:t>9</w:t>
            </w:r>
          </w:p>
        </w:tc>
        <w:tc>
          <w:tcPr>
            <w:tcW w:w="992" w:type="dxa"/>
          </w:tcPr>
          <w:p w14:paraId="3AE151B1" w14:textId="71EAD449" w:rsidR="006D711C" w:rsidRPr="004A3161" w:rsidRDefault="006D711C" w:rsidP="00323458">
            <w:pPr>
              <w:suppressAutoHyphens/>
              <w:spacing w:after="0" w:line="240" w:lineRule="auto"/>
              <w:rPr>
                <w:rFonts w:ascii="Times New Roman" w:hAnsi="Times New Roman" w:cs="Times New Roman"/>
                <w:sz w:val="24"/>
                <w:szCs w:val="24"/>
              </w:rPr>
            </w:pPr>
            <w:r w:rsidRPr="004A3161">
              <w:rPr>
                <w:rFonts w:ascii="Times New Roman" w:hAnsi="Times New Roman" w:cs="Times New Roman"/>
                <w:sz w:val="24"/>
                <w:szCs w:val="24"/>
              </w:rPr>
              <w:t xml:space="preserve">         10</w:t>
            </w:r>
          </w:p>
        </w:tc>
        <w:tc>
          <w:tcPr>
            <w:tcW w:w="992" w:type="dxa"/>
          </w:tcPr>
          <w:p w14:paraId="7107D947" w14:textId="79850FCD" w:rsidR="006D711C" w:rsidRPr="004A3161" w:rsidRDefault="006D711C" w:rsidP="00323458">
            <w:pPr>
              <w:suppressAutoHyphens/>
              <w:spacing w:after="0" w:line="240" w:lineRule="auto"/>
              <w:rPr>
                <w:rFonts w:ascii="Times New Roman" w:hAnsi="Times New Roman" w:cs="Times New Roman"/>
                <w:sz w:val="24"/>
                <w:szCs w:val="24"/>
              </w:rPr>
            </w:pPr>
            <w:r w:rsidRPr="004A3161">
              <w:rPr>
                <w:rFonts w:ascii="Times New Roman" w:hAnsi="Times New Roman" w:cs="Times New Roman"/>
                <w:sz w:val="24"/>
                <w:szCs w:val="24"/>
              </w:rPr>
              <w:t xml:space="preserve">         10</w:t>
            </w:r>
          </w:p>
        </w:tc>
        <w:tc>
          <w:tcPr>
            <w:tcW w:w="3018" w:type="dxa"/>
          </w:tcPr>
          <w:p w14:paraId="55275ACC" w14:textId="77777777" w:rsidR="006D711C" w:rsidRPr="004A3161" w:rsidRDefault="006D711C" w:rsidP="00EF7A7F">
            <w:pPr>
              <w:suppressAutoHyphens/>
              <w:spacing w:after="0" w:line="240" w:lineRule="auto"/>
              <w:jc w:val="center"/>
              <w:rPr>
                <w:rFonts w:ascii="Times New Roman" w:hAnsi="Times New Roman" w:cs="Times New Roman"/>
                <w:sz w:val="24"/>
                <w:szCs w:val="24"/>
              </w:rPr>
            </w:pPr>
            <w:r w:rsidRPr="004A3161">
              <w:rPr>
                <w:rFonts w:ascii="Times New Roman" w:hAnsi="Times New Roman" w:cs="Times New Roman"/>
                <w:sz w:val="24"/>
                <w:szCs w:val="24"/>
              </w:rPr>
              <w:t>Основное</w:t>
            </w:r>
          </w:p>
          <w:p w14:paraId="61D3346D" w14:textId="77777777" w:rsidR="006D711C" w:rsidRPr="004A3161" w:rsidRDefault="006D711C" w:rsidP="00EF7A7F">
            <w:pPr>
              <w:suppressAutoHyphens/>
              <w:spacing w:after="0" w:line="240" w:lineRule="auto"/>
              <w:jc w:val="center"/>
              <w:rPr>
                <w:rFonts w:ascii="Times New Roman" w:hAnsi="Times New Roman" w:cs="Times New Roman"/>
                <w:sz w:val="24"/>
                <w:szCs w:val="24"/>
              </w:rPr>
            </w:pPr>
            <w:r w:rsidRPr="004A3161">
              <w:rPr>
                <w:rFonts w:ascii="Times New Roman" w:hAnsi="Times New Roman" w:cs="Times New Roman"/>
                <w:sz w:val="24"/>
                <w:szCs w:val="24"/>
              </w:rPr>
              <w:t>мероприятие 01</w:t>
            </w:r>
          </w:p>
          <w:p w14:paraId="7E8F1E26" w14:textId="77777777" w:rsidR="006D711C" w:rsidRPr="004A3161" w:rsidRDefault="006D711C" w:rsidP="00EF7A7F">
            <w:pPr>
              <w:suppressAutoHyphens/>
              <w:spacing w:after="0" w:line="240" w:lineRule="auto"/>
              <w:jc w:val="center"/>
              <w:rPr>
                <w:rFonts w:ascii="Times New Roman" w:hAnsi="Times New Roman" w:cs="Times New Roman"/>
                <w:sz w:val="24"/>
                <w:szCs w:val="24"/>
              </w:rPr>
            </w:pPr>
            <w:r w:rsidRPr="004A3161">
              <w:rPr>
                <w:rFonts w:ascii="Times New Roman" w:hAnsi="Times New Roman" w:cs="Times New Roman"/>
                <w:sz w:val="24"/>
                <w:szCs w:val="24"/>
              </w:rPr>
              <w:t>Оказание государственной поддержки молодым семьям в виде социальных выплат на приобретение жилого помещения или на создание объекта индивидуального жилищного строительства</w:t>
            </w:r>
          </w:p>
        </w:tc>
      </w:tr>
      <w:tr w:rsidR="006D711C" w:rsidRPr="004A3161" w14:paraId="4C13F4CB" w14:textId="77777777" w:rsidTr="000E4075">
        <w:trPr>
          <w:trHeight w:val="489"/>
        </w:trPr>
        <w:tc>
          <w:tcPr>
            <w:tcW w:w="562" w:type="dxa"/>
            <w:vAlign w:val="center"/>
          </w:tcPr>
          <w:p w14:paraId="1F69A641" w14:textId="77777777" w:rsidR="006D711C" w:rsidRPr="004A3161" w:rsidRDefault="006D711C" w:rsidP="00EF7A7F">
            <w:pPr>
              <w:pStyle w:val="ConsPlusNormal"/>
              <w:suppressAutoHyphens/>
              <w:jc w:val="center"/>
              <w:rPr>
                <w:rFonts w:ascii="Times New Roman" w:hAnsi="Times New Roman" w:cs="Times New Roman"/>
                <w:sz w:val="24"/>
                <w:szCs w:val="24"/>
              </w:rPr>
            </w:pPr>
            <w:r w:rsidRPr="004A3161">
              <w:rPr>
                <w:rFonts w:ascii="Times New Roman" w:hAnsi="Times New Roman" w:cs="Times New Roman"/>
                <w:sz w:val="24"/>
                <w:szCs w:val="24"/>
              </w:rPr>
              <w:t>3.</w:t>
            </w:r>
          </w:p>
        </w:tc>
        <w:tc>
          <w:tcPr>
            <w:tcW w:w="14317" w:type="dxa"/>
            <w:gridSpan w:val="10"/>
            <w:vAlign w:val="center"/>
          </w:tcPr>
          <w:p w14:paraId="331BC9A8" w14:textId="77777777" w:rsidR="006D711C" w:rsidRPr="004A3161" w:rsidRDefault="006D711C" w:rsidP="00EF7A7F">
            <w:pPr>
              <w:pStyle w:val="ConsPlusNormal"/>
              <w:suppressAutoHyphens/>
              <w:rPr>
                <w:rFonts w:ascii="Times New Roman" w:hAnsi="Times New Roman" w:cs="Times New Roman"/>
                <w:sz w:val="24"/>
                <w:szCs w:val="24"/>
              </w:rPr>
            </w:pPr>
            <w:r w:rsidRPr="004A3161">
              <w:rPr>
                <w:rFonts w:ascii="Times New Roman" w:hAnsi="Times New Roman" w:cs="Times New Roman"/>
                <w:b/>
                <w:sz w:val="24"/>
                <w:szCs w:val="24"/>
              </w:rPr>
              <w:t xml:space="preserve">Подпрограмма </w:t>
            </w:r>
            <w:r w:rsidRPr="004A3161">
              <w:rPr>
                <w:rFonts w:ascii="Times New Roman" w:hAnsi="Times New Roman" w:cs="Times New Roman"/>
                <w:b/>
                <w:sz w:val="24"/>
                <w:szCs w:val="24"/>
                <w:lang w:val="en-US"/>
              </w:rPr>
              <w:t>III</w:t>
            </w:r>
            <w:r w:rsidRPr="004A3161">
              <w:rPr>
                <w:rFonts w:ascii="Times New Roman" w:hAnsi="Times New Roman" w:cs="Times New Roman"/>
                <w:b/>
                <w:sz w:val="24"/>
                <w:szCs w:val="24"/>
              </w:rPr>
              <w:t xml:space="preserve"> </w:t>
            </w:r>
            <w:r w:rsidRPr="004A3161">
              <w:rPr>
                <w:rFonts w:ascii="Times New Roman" w:hAnsi="Times New Roman" w:cs="Times New Roman"/>
                <w:sz w:val="24"/>
                <w:szCs w:val="24"/>
              </w:rPr>
              <w:t>«Обеспечение жильем детей-сирот и детей, оставшихся без попечения родителей, лиц из числа детей-сирот и детей, оставшихся без попечения родителей»</w:t>
            </w:r>
          </w:p>
        </w:tc>
      </w:tr>
      <w:tr w:rsidR="006D711C" w:rsidRPr="004A3161" w14:paraId="35A38BC3" w14:textId="77777777" w:rsidTr="000E4075">
        <w:trPr>
          <w:trHeight w:val="1516"/>
        </w:trPr>
        <w:tc>
          <w:tcPr>
            <w:tcW w:w="562" w:type="dxa"/>
          </w:tcPr>
          <w:p w14:paraId="0EF5605C" w14:textId="2BEBCEED" w:rsidR="006D711C" w:rsidRPr="004A3161" w:rsidRDefault="006D711C" w:rsidP="00D274CC">
            <w:pPr>
              <w:suppressAutoHyphens/>
              <w:spacing w:after="0" w:line="240" w:lineRule="auto"/>
              <w:jc w:val="center"/>
              <w:rPr>
                <w:rFonts w:ascii="Times New Roman" w:hAnsi="Times New Roman" w:cs="Times New Roman"/>
                <w:sz w:val="24"/>
                <w:szCs w:val="24"/>
              </w:rPr>
            </w:pPr>
            <w:r w:rsidRPr="004A3161">
              <w:rPr>
                <w:rFonts w:ascii="Times New Roman" w:hAnsi="Times New Roman" w:cs="Times New Roman"/>
                <w:sz w:val="24"/>
                <w:szCs w:val="24"/>
              </w:rPr>
              <w:t>3.1.</w:t>
            </w:r>
          </w:p>
        </w:tc>
        <w:tc>
          <w:tcPr>
            <w:tcW w:w="2915" w:type="dxa"/>
          </w:tcPr>
          <w:p w14:paraId="106E313E" w14:textId="576CD34B" w:rsidR="006D711C" w:rsidRPr="004A3161" w:rsidRDefault="002F085F" w:rsidP="00466BD8">
            <w:pPr>
              <w:pStyle w:val="ae"/>
              <w:suppressAutoHyphens/>
              <w:rPr>
                <w:rFonts w:ascii="Times New Roman" w:hAnsi="Times New Roman" w:cs="Times New Roman"/>
                <w:i/>
                <w:sz w:val="23"/>
                <w:szCs w:val="23"/>
              </w:rPr>
            </w:pPr>
            <w:r w:rsidRPr="004A3161">
              <w:rPr>
                <w:rFonts w:ascii="Times New Roman" w:hAnsi="Times New Roman" w:cs="Times New Roman"/>
                <w:i/>
                <w:sz w:val="23"/>
                <w:szCs w:val="23"/>
              </w:rPr>
              <w:t>П</w:t>
            </w:r>
            <w:r w:rsidR="006D711C" w:rsidRPr="004A3161">
              <w:rPr>
                <w:rFonts w:ascii="Times New Roman" w:hAnsi="Times New Roman" w:cs="Times New Roman"/>
                <w:i/>
                <w:sz w:val="23"/>
                <w:szCs w:val="23"/>
              </w:rPr>
              <w:t>оказатель 1</w:t>
            </w:r>
          </w:p>
          <w:p w14:paraId="767E5660" w14:textId="6E63D483" w:rsidR="006D711C" w:rsidRPr="004A3161" w:rsidRDefault="006D711C" w:rsidP="00EF7A7F">
            <w:pPr>
              <w:pStyle w:val="ae"/>
              <w:suppressAutoHyphens/>
              <w:rPr>
                <w:rFonts w:ascii="Times New Roman" w:hAnsi="Times New Roman" w:cs="Times New Roman"/>
                <w:i/>
                <w:sz w:val="23"/>
                <w:szCs w:val="23"/>
              </w:rPr>
            </w:pPr>
            <w:r w:rsidRPr="004A3161">
              <w:rPr>
                <w:rFonts w:ascii="Times New Roman" w:hAnsi="Times New Roman" w:cs="Times New Roman"/>
                <w:sz w:val="23"/>
                <w:szCs w:val="23"/>
              </w:rPr>
              <w:t xml:space="preserve">Доля детей-сирот и детей, оставшихся без попечения родителей, лиц из числа детей-сирот и детей, оставшихся без попечения родителей, состоящих на учете на получение жилого помещения, включая лиц в возрасте от 23 лет и старше, обеспеченных жилыми помещениями за отчетный год, в общей численности детей-сирот и детей, оставшихся без попечения родителей, лиц из числа детей-сирот и детей, </w:t>
            </w:r>
            <w:r w:rsidRPr="004A3161">
              <w:rPr>
                <w:rFonts w:ascii="Times New Roman" w:hAnsi="Times New Roman" w:cs="Times New Roman"/>
                <w:sz w:val="23"/>
                <w:szCs w:val="23"/>
              </w:rPr>
              <w:lastRenderedPageBreak/>
              <w:t>оставшихся без попечения родителей, включенных в список детей-сирот и детей, оставшихся без попечения родителей, лиц из их числа, которые подлежат обеспечению жилыми помещениями, в отчетном году</w:t>
            </w:r>
          </w:p>
        </w:tc>
        <w:tc>
          <w:tcPr>
            <w:tcW w:w="1196" w:type="dxa"/>
          </w:tcPr>
          <w:p w14:paraId="67C4A07A" w14:textId="06DCA040" w:rsidR="006D711C" w:rsidRPr="004A3161" w:rsidRDefault="006D711C" w:rsidP="00EF7A7F">
            <w:pPr>
              <w:suppressAutoHyphens/>
              <w:spacing w:after="0" w:line="240" w:lineRule="auto"/>
              <w:rPr>
                <w:rFonts w:ascii="Times New Roman" w:hAnsi="Times New Roman" w:cs="Times New Roman"/>
                <w:sz w:val="20"/>
                <w:szCs w:val="20"/>
              </w:rPr>
            </w:pPr>
            <w:r w:rsidRPr="004A3161">
              <w:rPr>
                <w:rFonts w:ascii="Times New Roman" w:hAnsi="Times New Roman" w:cs="Times New Roman"/>
                <w:sz w:val="20"/>
                <w:szCs w:val="20"/>
              </w:rPr>
              <w:lastRenderedPageBreak/>
              <w:t>Соглашение с ФОИВ</w:t>
            </w:r>
          </w:p>
        </w:tc>
        <w:tc>
          <w:tcPr>
            <w:tcW w:w="992" w:type="dxa"/>
          </w:tcPr>
          <w:p w14:paraId="7D4D4F0B" w14:textId="58FC7810" w:rsidR="006D711C" w:rsidRPr="004A3161" w:rsidRDefault="006D711C" w:rsidP="00EF7A7F">
            <w:pPr>
              <w:suppressAutoHyphens/>
              <w:spacing w:after="0" w:line="240" w:lineRule="auto"/>
              <w:rPr>
                <w:rFonts w:ascii="Times New Roman" w:hAnsi="Times New Roman" w:cs="Times New Roman"/>
                <w:sz w:val="24"/>
                <w:szCs w:val="24"/>
              </w:rPr>
            </w:pPr>
            <w:r w:rsidRPr="004A3161">
              <w:rPr>
                <w:rFonts w:ascii="Times New Roman" w:hAnsi="Times New Roman" w:cs="Times New Roman"/>
                <w:sz w:val="24"/>
                <w:szCs w:val="24"/>
              </w:rPr>
              <w:t>процент</w:t>
            </w:r>
          </w:p>
        </w:tc>
        <w:tc>
          <w:tcPr>
            <w:tcW w:w="1419" w:type="dxa"/>
          </w:tcPr>
          <w:p w14:paraId="19DE5A53" w14:textId="6896DC38" w:rsidR="006D711C" w:rsidRPr="004A3161" w:rsidRDefault="006D711C" w:rsidP="00020A83">
            <w:pPr>
              <w:pStyle w:val="ConsPlusNormal"/>
              <w:suppressAutoHyphens/>
              <w:jc w:val="center"/>
              <w:rPr>
                <w:rFonts w:ascii="Times New Roman" w:hAnsi="Times New Roman" w:cs="Times New Roman"/>
                <w:sz w:val="24"/>
                <w:szCs w:val="24"/>
              </w:rPr>
            </w:pPr>
            <w:r w:rsidRPr="004A3161">
              <w:rPr>
                <w:rFonts w:ascii="Times New Roman" w:hAnsi="Times New Roman" w:cs="Times New Roman"/>
                <w:sz w:val="24"/>
                <w:szCs w:val="24"/>
              </w:rPr>
              <w:t>100</w:t>
            </w:r>
          </w:p>
        </w:tc>
        <w:tc>
          <w:tcPr>
            <w:tcW w:w="932" w:type="dxa"/>
          </w:tcPr>
          <w:p w14:paraId="023BE943" w14:textId="7E8B4B73" w:rsidR="006D711C" w:rsidRPr="004A3161" w:rsidRDefault="006D711C" w:rsidP="00EF7A7F">
            <w:pPr>
              <w:pStyle w:val="ConsPlusNormal"/>
              <w:suppressAutoHyphens/>
              <w:jc w:val="center"/>
              <w:rPr>
                <w:rFonts w:ascii="Times New Roman" w:hAnsi="Times New Roman" w:cs="Times New Roman"/>
                <w:sz w:val="24"/>
                <w:szCs w:val="24"/>
              </w:rPr>
            </w:pPr>
            <w:r w:rsidRPr="004A3161">
              <w:rPr>
                <w:rFonts w:ascii="Times New Roman" w:hAnsi="Times New Roman" w:cs="Times New Roman"/>
                <w:sz w:val="24"/>
                <w:szCs w:val="24"/>
              </w:rPr>
              <w:t>100</w:t>
            </w:r>
          </w:p>
        </w:tc>
        <w:tc>
          <w:tcPr>
            <w:tcW w:w="932" w:type="dxa"/>
          </w:tcPr>
          <w:p w14:paraId="4F707147" w14:textId="40DA6553" w:rsidR="006D711C" w:rsidRPr="004A3161" w:rsidRDefault="006D711C" w:rsidP="00EF7A7F">
            <w:pPr>
              <w:pStyle w:val="ConsPlusNormal"/>
              <w:suppressAutoHyphens/>
              <w:jc w:val="center"/>
              <w:rPr>
                <w:rFonts w:ascii="Times New Roman" w:hAnsi="Times New Roman" w:cs="Times New Roman"/>
                <w:sz w:val="24"/>
                <w:szCs w:val="24"/>
              </w:rPr>
            </w:pPr>
            <w:r w:rsidRPr="004A3161">
              <w:rPr>
                <w:rFonts w:ascii="Times New Roman" w:hAnsi="Times New Roman" w:cs="Times New Roman"/>
                <w:sz w:val="24"/>
                <w:szCs w:val="24"/>
              </w:rPr>
              <w:t>100</w:t>
            </w:r>
          </w:p>
        </w:tc>
        <w:tc>
          <w:tcPr>
            <w:tcW w:w="929" w:type="dxa"/>
          </w:tcPr>
          <w:p w14:paraId="27B684A4" w14:textId="156E063C" w:rsidR="006D711C" w:rsidRPr="004A3161" w:rsidRDefault="006D711C" w:rsidP="00EF7A7F">
            <w:pPr>
              <w:pStyle w:val="ConsPlusNormal"/>
              <w:suppressAutoHyphens/>
              <w:jc w:val="center"/>
              <w:rPr>
                <w:rFonts w:ascii="Times New Roman" w:hAnsi="Times New Roman" w:cs="Times New Roman"/>
                <w:sz w:val="24"/>
                <w:szCs w:val="24"/>
              </w:rPr>
            </w:pPr>
            <w:r w:rsidRPr="004A3161">
              <w:rPr>
                <w:rFonts w:ascii="Times New Roman" w:hAnsi="Times New Roman" w:cs="Times New Roman"/>
                <w:sz w:val="24"/>
                <w:szCs w:val="24"/>
              </w:rPr>
              <w:t>100</w:t>
            </w:r>
          </w:p>
        </w:tc>
        <w:tc>
          <w:tcPr>
            <w:tcW w:w="992" w:type="dxa"/>
          </w:tcPr>
          <w:p w14:paraId="200B5BE0" w14:textId="38F1E08C" w:rsidR="006D711C" w:rsidRPr="004A3161" w:rsidRDefault="006D711C" w:rsidP="00EF7A7F">
            <w:pPr>
              <w:pStyle w:val="ConsPlusNormal"/>
              <w:suppressAutoHyphens/>
              <w:jc w:val="center"/>
              <w:rPr>
                <w:rFonts w:ascii="Times New Roman" w:hAnsi="Times New Roman" w:cs="Times New Roman"/>
                <w:sz w:val="24"/>
                <w:szCs w:val="24"/>
              </w:rPr>
            </w:pPr>
            <w:r w:rsidRPr="004A3161">
              <w:rPr>
                <w:rFonts w:ascii="Times New Roman" w:hAnsi="Times New Roman" w:cs="Times New Roman"/>
                <w:sz w:val="24"/>
                <w:szCs w:val="24"/>
              </w:rPr>
              <w:t>100</w:t>
            </w:r>
          </w:p>
        </w:tc>
        <w:tc>
          <w:tcPr>
            <w:tcW w:w="992" w:type="dxa"/>
          </w:tcPr>
          <w:p w14:paraId="6ED0611C" w14:textId="32402FE7" w:rsidR="006D711C" w:rsidRPr="004A3161" w:rsidRDefault="006D711C" w:rsidP="00EF7A7F">
            <w:pPr>
              <w:pStyle w:val="ConsPlusNormal"/>
              <w:suppressAutoHyphens/>
              <w:jc w:val="center"/>
              <w:rPr>
                <w:rFonts w:ascii="Times New Roman" w:hAnsi="Times New Roman" w:cs="Times New Roman"/>
                <w:sz w:val="24"/>
                <w:szCs w:val="24"/>
              </w:rPr>
            </w:pPr>
            <w:r w:rsidRPr="004A3161">
              <w:rPr>
                <w:rFonts w:ascii="Times New Roman" w:hAnsi="Times New Roman" w:cs="Times New Roman"/>
                <w:sz w:val="24"/>
                <w:szCs w:val="24"/>
              </w:rPr>
              <w:t>100</w:t>
            </w:r>
          </w:p>
        </w:tc>
        <w:tc>
          <w:tcPr>
            <w:tcW w:w="3018" w:type="dxa"/>
          </w:tcPr>
          <w:p w14:paraId="637A90F9" w14:textId="77777777" w:rsidR="006D711C" w:rsidRPr="004A3161" w:rsidRDefault="006D711C" w:rsidP="00466BD8">
            <w:pPr>
              <w:pStyle w:val="ConsPlusNormal"/>
              <w:suppressAutoHyphens/>
              <w:jc w:val="center"/>
              <w:rPr>
                <w:rFonts w:ascii="Times New Roman" w:eastAsiaTheme="minorHAnsi" w:hAnsi="Times New Roman" w:cs="Times New Roman"/>
                <w:sz w:val="24"/>
                <w:szCs w:val="24"/>
                <w:lang w:eastAsia="en-US"/>
              </w:rPr>
            </w:pPr>
            <w:r w:rsidRPr="004A3161">
              <w:rPr>
                <w:rFonts w:ascii="Times New Roman" w:eastAsiaTheme="minorHAnsi" w:hAnsi="Times New Roman" w:cs="Times New Roman"/>
                <w:sz w:val="24"/>
                <w:szCs w:val="24"/>
                <w:lang w:eastAsia="en-US"/>
              </w:rPr>
              <w:t>Основное мероприятие 01</w:t>
            </w:r>
          </w:p>
          <w:p w14:paraId="4B2A6CFA" w14:textId="7B3D2721" w:rsidR="006D711C" w:rsidRPr="004A3161" w:rsidRDefault="009B43C2" w:rsidP="002F085F">
            <w:pPr>
              <w:pStyle w:val="ConsPlusNormal"/>
              <w:suppressAutoHyphens/>
              <w:jc w:val="center"/>
              <w:rPr>
                <w:rFonts w:ascii="Times New Roman" w:eastAsiaTheme="minorHAnsi" w:hAnsi="Times New Roman" w:cs="Times New Roman"/>
                <w:sz w:val="24"/>
                <w:szCs w:val="24"/>
                <w:lang w:eastAsia="en-US"/>
              </w:rPr>
            </w:pPr>
            <w:r w:rsidRPr="004A3161">
              <w:rPr>
                <w:rFonts w:ascii="Times New Roman" w:eastAsiaTheme="minorHAnsi" w:hAnsi="Times New Roman" w:cs="Times New Roman"/>
                <w:sz w:val="24"/>
                <w:szCs w:val="24"/>
                <w:lang w:eastAsia="en-US"/>
              </w:rPr>
              <w:t>Оказание мер социальной поддержки детям-сиротам, детям, оставшимся без попечения родителей, лицам из числа указанной категории детей, а также гражданам, желающим взять детей на воспитание в семью</w:t>
            </w:r>
          </w:p>
        </w:tc>
      </w:tr>
      <w:tr w:rsidR="006D711C" w:rsidRPr="004A3161" w14:paraId="4629BC9E" w14:textId="77777777" w:rsidTr="000E4075">
        <w:trPr>
          <w:trHeight w:val="1516"/>
        </w:trPr>
        <w:tc>
          <w:tcPr>
            <w:tcW w:w="562" w:type="dxa"/>
          </w:tcPr>
          <w:p w14:paraId="34A2E384" w14:textId="53DEBE13" w:rsidR="006D711C" w:rsidRPr="004A3161" w:rsidRDefault="006D711C" w:rsidP="00D274CC">
            <w:pPr>
              <w:suppressAutoHyphens/>
              <w:spacing w:after="0" w:line="240" w:lineRule="auto"/>
              <w:jc w:val="center"/>
              <w:rPr>
                <w:rFonts w:ascii="Times New Roman" w:hAnsi="Times New Roman" w:cs="Times New Roman"/>
                <w:sz w:val="24"/>
                <w:szCs w:val="24"/>
              </w:rPr>
            </w:pPr>
            <w:r w:rsidRPr="004A3161">
              <w:rPr>
                <w:rFonts w:ascii="Times New Roman" w:hAnsi="Times New Roman" w:cs="Times New Roman"/>
                <w:sz w:val="24"/>
                <w:szCs w:val="24"/>
              </w:rPr>
              <w:t>3.2</w:t>
            </w:r>
          </w:p>
        </w:tc>
        <w:tc>
          <w:tcPr>
            <w:tcW w:w="2915" w:type="dxa"/>
          </w:tcPr>
          <w:p w14:paraId="67FF1BA3" w14:textId="34D5B274" w:rsidR="006D711C" w:rsidRPr="004A3161" w:rsidRDefault="002F085F" w:rsidP="00EF7A7F">
            <w:pPr>
              <w:pStyle w:val="ae"/>
              <w:suppressAutoHyphens/>
              <w:rPr>
                <w:rFonts w:ascii="Times New Roman" w:hAnsi="Times New Roman" w:cs="Times New Roman"/>
                <w:i/>
                <w:sz w:val="23"/>
                <w:szCs w:val="23"/>
              </w:rPr>
            </w:pPr>
            <w:r w:rsidRPr="004A3161">
              <w:rPr>
                <w:rFonts w:ascii="Times New Roman" w:hAnsi="Times New Roman" w:cs="Times New Roman"/>
                <w:i/>
                <w:sz w:val="23"/>
                <w:szCs w:val="23"/>
              </w:rPr>
              <w:t>П</w:t>
            </w:r>
            <w:r w:rsidR="006D711C" w:rsidRPr="004A3161">
              <w:rPr>
                <w:rFonts w:ascii="Times New Roman" w:hAnsi="Times New Roman" w:cs="Times New Roman"/>
                <w:i/>
                <w:sz w:val="23"/>
                <w:szCs w:val="23"/>
              </w:rPr>
              <w:t>оказатель 2</w:t>
            </w:r>
          </w:p>
          <w:p w14:paraId="40D43081" w14:textId="03860896" w:rsidR="006D711C" w:rsidRPr="004A3161" w:rsidRDefault="006D711C" w:rsidP="003C5C6A">
            <w:pPr>
              <w:pStyle w:val="ae"/>
              <w:suppressAutoHyphens/>
              <w:rPr>
                <w:rFonts w:ascii="Times New Roman" w:hAnsi="Times New Roman" w:cs="Times New Roman"/>
                <w:sz w:val="23"/>
                <w:szCs w:val="23"/>
              </w:rPr>
            </w:pPr>
            <w:r w:rsidRPr="004A3161">
              <w:rPr>
                <w:rFonts w:ascii="Times New Roman" w:hAnsi="Times New Roman" w:cs="Times New Roman"/>
                <w:sz w:val="24"/>
                <w:szCs w:val="24"/>
              </w:rPr>
              <w:t>Численность детей-сирот и детей,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специализированного жилищного фонда по договорам найма специализированных жилых помещений в отчетном финансовом году</w:t>
            </w:r>
          </w:p>
        </w:tc>
        <w:tc>
          <w:tcPr>
            <w:tcW w:w="1196" w:type="dxa"/>
          </w:tcPr>
          <w:p w14:paraId="27559B1C" w14:textId="77777777" w:rsidR="006D711C" w:rsidRPr="004A3161" w:rsidRDefault="006D711C" w:rsidP="00EF7A7F">
            <w:pPr>
              <w:suppressAutoHyphens/>
              <w:spacing w:after="0" w:line="240" w:lineRule="auto"/>
              <w:rPr>
                <w:rFonts w:ascii="Times New Roman" w:hAnsi="Times New Roman" w:cs="Times New Roman"/>
                <w:sz w:val="20"/>
                <w:szCs w:val="20"/>
              </w:rPr>
            </w:pPr>
            <w:r w:rsidRPr="004A3161">
              <w:rPr>
                <w:rFonts w:ascii="Times New Roman" w:hAnsi="Times New Roman" w:cs="Times New Roman"/>
                <w:sz w:val="20"/>
                <w:szCs w:val="20"/>
              </w:rPr>
              <w:t xml:space="preserve">Соглашение с ФОИВ </w:t>
            </w:r>
          </w:p>
        </w:tc>
        <w:tc>
          <w:tcPr>
            <w:tcW w:w="992" w:type="dxa"/>
          </w:tcPr>
          <w:p w14:paraId="1A2C3746" w14:textId="60BCE5F8" w:rsidR="006D711C" w:rsidRPr="004A3161" w:rsidRDefault="006D711C" w:rsidP="00EF7A7F">
            <w:pPr>
              <w:suppressAutoHyphens/>
              <w:spacing w:after="0" w:line="240" w:lineRule="auto"/>
              <w:rPr>
                <w:rFonts w:ascii="Times New Roman" w:hAnsi="Times New Roman" w:cs="Times New Roman"/>
                <w:sz w:val="24"/>
                <w:szCs w:val="24"/>
              </w:rPr>
            </w:pPr>
            <w:r w:rsidRPr="004A3161">
              <w:rPr>
                <w:rFonts w:ascii="Times New Roman" w:hAnsi="Times New Roman" w:cs="Times New Roman"/>
                <w:sz w:val="24"/>
                <w:szCs w:val="24"/>
              </w:rPr>
              <w:t>человек</w:t>
            </w:r>
          </w:p>
        </w:tc>
        <w:tc>
          <w:tcPr>
            <w:tcW w:w="1419" w:type="dxa"/>
          </w:tcPr>
          <w:p w14:paraId="2D513174" w14:textId="45DB8B20" w:rsidR="006D711C" w:rsidRPr="004A3161" w:rsidRDefault="006D711C" w:rsidP="00020A83">
            <w:pPr>
              <w:pStyle w:val="ConsPlusNormal"/>
              <w:suppressAutoHyphens/>
              <w:jc w:val="center"/>
              <w:rPr>
                <w:rFonts w:ascii="Times New Roman" w:hAnsi="Times New Roman" w:cs="Times New Roman"/>
                <w:sz w:val="24"/>
                <w:szCs w:val="24"/>
              </w:rPr>
            </w:pPr>
            <w:r w:rsidRPr="004A3161">
              <w:rPr>
                <w:rFonts w:ascii="Times New Roman" w:hAnsi="Times New Roman" w:cs="Times New Roman"/>
                <w:sz w:val="24"/>
                <w:szCs w:val="24"/>
              </w:rPr>
              <w:t>11</w:t>
            </w:r>
          </w:p>
        </w:tc>
        <w:tc>
          <w:tcPr>
            <w:tcW w:w="932" w:type="dxa"/>
          </w:tcPr>
          <w:p w14:paraId="1EE2EB63" w14:textId="12751C3A" w:rsidR="006D711C" w:rsidRPr="004A3161" w:rsidRDefault="006D711C" w:rsidP="00EF7A7F">
            <w:pPr>
              <w:pStyle w:val="ConsPlusNormal"/>
              <w:suppressAutoHyphens/>
              <w:jc w:val="center"/>
              <w:rPr>
                <w:rFonts w:ascii="Times New Roman" w:hAnsi="Times New Roman" w:cs="Times New Roman"/>
                <w:sz w:val="24"/>
                <w:szCs w:val="24"/>
              </w:rPr>
            </w:pPr>
            <w:r w:rsidRPr="004A3161">
              <w:rPr>
                <w:rFonts w:ascii="Times New Roman" w:hAnsi="Times New Roman" w:cs="Times New Roman"/>
                <w:sz w:val="24"/>
                <w:szCs w:val="24"/>
              </w:rPr>
              <w:t>6</w:t>
            </w:r>
          </w:p>
        </w:tc>
        <w:tc>
          <w:tcPr>
            <w:tcW w:w="932" w:type="dxa"/>
          </w:tcPr>
          <w:p w14:paraId="026CE9F1" w14:textId="1804DBDA" w:rsidR="006D711C" w:rsidRPr="004A3161" w:rsidRDefault="00C75DCF" w:rsidP="00EF7A7F">
            <w:pPr>
              <w:pStyle w:val="ConsPlusNormal"/>
              <w:suppressAutoHyphens/>
              <w:jc w:val="center"/>
              <w:rPr>
                <w:rFonts w:ascii="Times New Roman" w:hAnsi="Times New Roman" w:cs="Times New Roman"/>
                <w:sz w:val="24"/>
                <w:szCs w:val="24"/>
              </w:rPr>
            </w:pPr>
            <w:r w:rsidRPr="004A3161">
              <w:rPr>
                <w:rFonts w:ascii="Times New Roman" w:hAnsi="Times New Roman" w:cs="Times New Roman"/>
                <w:sz w:val="24"/>
                <w:szCs w:val="24"/>
              </w:rPr>
              <w:t>14</w:t>
            </w:r>
          </w:p>
        </w:tc>
        <w:tc>
          <w:tcPr>
            <w:tcW w:w="929" w:type="dxa"/>
          </w:tcPr>
          <w:p w14:paraId="27578623" w14:textId="55076D87" w:rsidR="006D711C" w:rsidRPr="004A3161" w:rsidRDefault="000E6B0A" w:rsidP="009B43C2">
            <w:pPr>
              <w:pStyle w:val="ConsPlusNormal"/>
              <w:tabs>
                <w:tab w:val="left" w:pos="300"/>
                <w:tab w:val="center" w:pos="436"/>
              </w:tabs>
              <w:suppressAutoHyphens/>
              <w:rPr>
                <w:rFonts w:ascii="Times New Roman" w:hAnsi="Times New Roman" w:cs="Times New Roman"/>
                <w:sz w:val="24"/>
                <w:szCs w:val="24"/>
              </w:rPr>
            </w:pPr>
            <w:r w:rsidRPr="004A3161">
              <w:rPr>
                <w:rFonts w:ascii="Times New Roman" w:hAnsi="Times New Roman" w:cs="Times New Roman"/>
                <w:sz w:val="24"/>
                <w:szCs w:val="24"/>
              </w:rPr>
              <w:tab/>
            </w:r>
            <w:r w:rsidRPr="004A3161">
              <w:rPr>
                <w:rFonts w:ascii="Times New Roman" w:hAnsi="Times New Roman" w:cs="Times New Roman"/>
                <w:sz w:val="24"/>
                <w:szCs w:val="24"/>
              </w:rPr>
              <w:tab/>
            </w:r>
            <w:r w:rsidR="009B43C2" w:rsidRPr="004A3161">
              <w:rPr>
                <w:rFonts w:ascii="Times New Roman" w:hAnsi="Times New Roman" w:cs="Times New Roman"/>
                <w:sz w:val="24"/>
                <w:szCs w:val="24"/>
              </w:rPr>
              <w:t>24</w:t>
            </w:r>
          </w:p>
        </w:tc>
        <w:tc>
          <w:tcPr>
            <w:tcW w:w="992" w:type="dxa"/>
          </w:tcPr>
          <w:p w14:paraId="63C1C069" w14:textId="62E6D5ED" w:rsidR="006D711C" w:rsidRPr="004A3161" w:rsidRDefault="00D77FB9" w:rsidP="00EF7A7F">
            <w:pPr>
              <w:pStyle w:val="ConsPlusNormal"/>
              <w:suppressAutoHyphens/>
              <w:jc w:val="center"/>
              <w:rPr>
                <w:rFonts w:ascii="Times New Roman" w:hAnsi="Times New Roman" w:cs="Times New Roman"/>
                <w:sz w:val="24"/>
                <w:szCs w:val="24"/>
              </w:rPr>
            </w:pPr>
            <w:r w:rsidRPr="004A3161">
              <w:rPr>
                <w:rFonts w:ascii="Times New Roman" w:hAnsi="Times New Roman" w:cs="Times New Roman"/>
                <w:sz w:val="24"/>
                <w:szCs w:val="24"/>
              </w:rPr>
              <w:t>9</w:t>
            </w:r>
          </w:p>
        </w:tc>
        <w:tc>
          <w:tcPr>
            <w:tcW w:w="992" w:type="dxa"/>
          </w:tcPr>
          <w:p w14:paraId="1AFF68DE" w14:textId="2C1F3489" w:rsidR="006D711C" w:rsidRPr="004A3161" w:rsidRDefault="00D77FB9" w:rsidP="00EF7A7F">
            <w:pPr>
              <w:pStyle w:val="ConsPlusNormal"/>
              <w:suppressAutoHyphens/>
              <w:jc w:val="center"/>
              <w:rPr>
                <w:rFonts w:ascii="Times New Roman" w:hAnsi="Times New Roman" w:cs="Times New Roman"/>
                <w:sz w:val="24"/>
                <w:szCs w:val="24"/>
              </w:rPr>
            </w:pPr>
            <w:r w:rsidRPr="004A3161">
              <w:rPr>
                <w:rFonts w:ascii="Times New Roman" w:hAnsi="Times New Roman" w:cs="Times New Roman"/>
                <w:sz w:val="24"/>
                <w:szCs w:val="24"/>
              </w:rPr>
              <w:t>10</w:t>
            </w:r>
          </w:p>
        </w:tc>
        <w:tc>
          <w:tcPr>
            <w:tcW w:w="3018" w:type="dxa"/>
          </w:tcPr>
          <w:p w14:paraId="5366D5A1" w14:textId="77777777" w:rsidR="006D711C" w:rsidRPr="004A3161" w:rsidRDefault="006D711C" w:rsidP="00EF7A7F">
            <w:pPr>
              <w:pStyle w:val="ConsPlusNormal"/>
              <w:suppressAutoHyphens/>
              <w:jc w:val="center"/>
              <w:rPr>
                <w:rFonts w:ascii="Times New Roman" w:hAnsi="Times New Roman" w:cs="Times New Roman"/>
                <w:sz w:val="24"/>
                <w:szCs w:val="24"/>
              </w:rPr>
            </w:pPr>
            <w:r w:rsidRPr="004A3161">
              <w:rPr>
                <w:rFonts w:ascii="Times New Roman" w:hAnsi="Times New Roman" w:cs="Times New Roman"/>
                <w:sz w:val="24"/>
                <w:szCs w:val="24"/>
              </w:rPr>
              <w:t>Основное мероприятие 01</w:t>
            </w:r>
          </w:p>
          <w:p w14:paraId="2B1E582F" w14:textId="10630045" w:rsidR="006D711C" w:rsidRPr="004A3161" w:rsidRDefault="009B43C2" w:rsidP="002F085F">
            <w:pPr>
              <w:pStyle w:val="ConsPlusNormal"/>
              <w:suppressAutoHyphens/>
              <w:jc w:val="center"/>
              <w:rPr>
                <w:rFonts w:ascii="Times New Roman" w:hAnsi="Times New Roman" w:cs="Times New Roman"/>
                <w:sz w:val="24"/>
                <w:szCs w:val="24"/>
              </w:rPr>
            </w:pPr>
            <w:r w:rsidRPr="004A3161">
              <w:rPr>
                <w:rFonts w:ascii="Times New Roman" w:eastAsiaTheme="minorHAnsi" w:hAnsi="Times New Roman" w:cs="Times New Roman"/>
                <w:sz w:val="24"/>
                <w:szCs w:val="24"/>
                <w:lang w:eastAsia="en-US"/>
              </w:rPr>
              <w:t>Оказание мер социальной поддержки детям-сиротам, детям, оставшимся без попечения родителей, лицам из числа указанной категории детей, а также гражданам, желающим взять детей на воспитание в семью</w:t>
            </w:r>
          </w:p>
        </w:tc>
      </w:tr>
      <w:tr w:rsidR="006D711C" w:rsidRPr="004A3161" w14:paraId="4200FD05" w14:textId="77777777" w:rsidTr="000E4075">
        <w:trPr>
          <w:trHeight w:val="503"/>
        </w:trPr>
        <w:tc>
          <w:tcPr>
            <w:tcW w:w="562" w:type="dxa"/>
            <w:vAlign w:val="center"/>
          </w:tcPr>
          <w:p w14:paraId="36E3C637" w14:textId="77777777" w:rsidR="006D711C" w:rsidRPr="004A3161" w:rsidRDefault="006D711C" w:rsidP="00EF7A7F">
            <w:pPr>
              <w:pStyle w:val="ConsPlusNormal"/>
              <w:suppressAutoHyphens/>
              <w:jc w:val="center"/>
              <w:rPr>
                <w:rFonts w:ascii="Times New Roman" w:hAnsi="Times New Roman" w:cs="Times New Roman"/>
                <w:sz w:val="24"/>
                <w:szCs w:val="24"/>
              </w:rPr>
            </w:pPr>
            <w:r w:rsidRPr="004A3161">
              <w:rPr>
                <w:rFonts w:ascii="Times New Roman" w:hAnsi="Times New Roman" w:cs="Times New Roman"/>
                <w:sz w:val="24"/>
                <w:szCs w:val="24"/>
              </w:rPr>
              <w:t>4.</w:t>
            </w:r>
          </w:p>
        </w:tc>
        <w:tc>
          <w:tcPr>
            <w:tcW w:w="6522" w:type="dxa"/>
            <w:gridSpan w:val="4"/>
            <w:vAlign w:val="center"/>
          </w:tcPr>
          <w:p w14:paraId="5B380A50" w14:textId="77777777" w:rsidR="006D711C" w:rsidRPr="004A3161" w:rsidRDefault="006D711C" w:rsidP="00EF7A7F">
            <w:pPr>
              <w:pStyle w:val="ConsPlusNormal"/>
              <w:suppressAutoHyphens/>
              <w:rPr>
                <w:rFonts w:ascii="Times New Roman" w:hAnsi="Times New Roman" w:cs="Times New Roman"/>
                <w:sz w:val="24"/>
                <w:szCs w:val="24"/>
              </w:rPr>
            </w:pPr>
            <w:r w:rsidRPr="004A3161">
              <w:rPr>
                <w:rFonts w:ascii="Times New Roman" w:hAnsi="Times New Roman" w:cs="Times New Roman"/>
                <w:b/>
                <w:sz w:val="24"/>
                <w:szCs w:val="24"/>
              </w:rPr>
              <w:t xml:space="preserve">Подпрограмма </w:t>
            </w:r>
            <w:r w:rsidRPr="004A3161">
              <w:rPr>
                <w:rFonts w:ascii="Times New Roman" w:hAnsi="Times New Roman" w:cs="Times New Roman"/>
                <w:b/>
                <w:sz w:val="24"/>
                <w:szCs w:val="24"/>
                <w:lang w:val="en-US"/>
              </w:rPr>
              <w:t>IV</w:t>
            </w:r>
            <w:r w:rsidRPr="004A3161">
              <w:rPr>
                <w:rFonts w:ascii="Times New Roman" w:hAnsi="Times New Roman" w:cs="Times New Roman"/>
                <w:b/>
                <w:sz w:val="24"/>
                <w:szCs w:val="24"/>
              </w:rPr>
              <w:t xml:space="preserve"> </w:t>
            </w:r>
            <w:r w:rsidRPr="004A3161">
              <w:rPr>
                <w:rFonts w:ascii="Times New Roman" w:hAnsi="Times New Roman" w:cs="Times New Roman"/>
                <w:sz w:val="24"/>
                <w:szCs w:val="24"/>
              </w:rPr>
              <w:t>«Социальная ипотека»</w:t>
            </w:r>
          </w:p>
        </w:tc>
        <w:tc>
          <w:tcPr>
            <w:tcW w:w="932" w:type="dxa"/>
            <w:vAlign w:val="center"/>
          </w:tcPr>
          <w:p w14:paraId="0FF09334" w14:textId="77777777" w:rsidR="006D711C" w:rsidRPr="004A3161" w:rsidRDefault="006D711C" w:rsidP="00EF7A7F">
            <w:pPr>
              <w:pStyle w:val="ConsPlusNormal"/>
              <w:suppressAutoHyphens/>
              <w:jc w:val="center"/>
              <w:rPr>
                <w:rFonts w:ascii="Times New Roman" w:hAnsi="Times New Roman" w:cs="Times New Roman"/>
                <w:b/>
                <w:sz w:val="24"/>
                <w:szCs w:val="24"/>
              </w:rPr>
            </w:pPr>
          </w:p>
        </w:tc>
        <w:tc>
          <w:tcPr>
            <w:tcW w:w="932" w:type="dxa"/>
            <w:vAlign w:val="center"/>
          </w:tcPr>
          <w:p w14:paraId="1B4BFA33" w14:textId="77777777" w:rsidR="006D711C" w:rsidRPr="004A3161" w:rsidRDefault="006D711C" w:rsidP="00EF7A7F">
            <w:pPr>
              <w:pStyle w:val="ConsPlusNormal"/>
              <w:suppressAutoHyphens/>
              <w:jc w:val="center"/>
              <w:rPr>
                <w:rFonts w:ascii="Times New Roman" w:hAnsi="Times New Roman" w:cs="Times New Roman"/>
                <w:b/>
                <w:sz w:val="24"/>
                <w:szCs w:val="24"/>
              </w:rPr>
            </w:pPr>
          </w:p>
        </w:tc>
        <w:tc>
          <w:tcPr>
            <w:tcW w:w="929" w:type="dxa"/>
            <w:vAlign w:val="center"/>
          </w:tcPr>
          <w:p w14:paraId="4CCA34DE" w14:textId="77777777" w:rsidR="006D711C" w:rsidRPr="004A3161" w:rsidRDefault="006D711C" w:rsidP="00EF7A7F">
            <w:pPr>
              <w:pStyle w:val="ConsPlusNormal"/>
              <w:suppressAutoHyphens/>
              <w:jc w:val="center"/>
              <w:rPr>
                <w:rFonts w:ascii="Times New Roman" w:hAnsi="Times New Roman" w:cs="Times New Roman"/>
                <w:b/>
                <w:sz w:val="24"/>
                <w:szCs w:val="24"/>
              </w:rPr>
            </w:pPr>
          </w:p>
        </w:tc>
        <w:tc>
          <w:tcPr>
            <w:tcW w:w="992" w:type="dxa"/>
            <w:vAlign w:val="center"/>
          </w:tcPr>
          <w:p w14:paraId="045B0749" w14:textId="77777777" w:rsidR="006D711C" w:rsidRPr="004A3161" w:rsidRDefault="006D711C" w:rsidP="00EF7A7F">
            <w:pPr>
              <w:pStyle w:val="ConsPlusNormal"/>
              <w:suppressAutoHyphens/>
              <w:jc w:val="center"/>
              <w:rPr>
                <w:rFonts w:ascii="Times New Roman" w:hAnsi="Times New Roman" w:cs="Times New Roman"/>
                <w:b/>
                <w:sz w:val="24"/>
                <w:szCs w:val="24"/>
              </w:rPr>
            </w:pPr>
          </w:p>
        </w:tc>
        <w:tc>
          <w:tcPr>
            <w:tcW w:w="992" w:type="dxa"/>
            <w:vAlign w:val="center"/>
          </w:tcPr>
          <w:p w14:paraId="33333ECE" w14:textId="77777777" w:rsidR="006D711C" w:rsidRPr="004A3161" w:rsidRDefault="006D711C" w:rsidP="00EF7A7F">
            <w:pPr>
              <w:pStyle w:val="ConsPlusNormal"/>
              <w:suppressAutoHyphens/>
              <w:jc w:val="center"/>
              <w:rPr>
                <w:rFonts w:ascii="Times New Roman" w:hAnsi="Times New Roman" w:cs="Times New Roman"/>
                <w:b/>
                <w:sz w:val="24"/>
                <w:szCs w:val="24"/>
              </w:rPr>
            </w:pPr>
          </w:p>
        </w:tc>
        <w:tc>
          <w:tcPr>
            <w:tcW w:w="3018" w:type="dxa"/>
          </w:tcPr>
          <w:p w14:paraId="4FFD4305" w14:textId="77777777" w:rsidR="006D711C" w:rsidRPr="004A3161" w:rsidRDefault="006D711C" w:rsidP="00EF7A7F">
            <w:pPr>
              <w:pStyle w:val="ConsPlusNormal"/>
              <w:suppressAutoHyphens/>
              <w:jc w:val="center"/>
              <w:rPr>
                <w:rFonts w:ascii="Times New Roman" w:hAnsi="Times New Roman" w:cs="Times New Roman"/>
                <w:b/>
                <w:sz w:val="24"/>
                <w:szCs w:val="24"/>
              </w:rPr>
            </w:pPr>
          </w:p>
        </w:tc>
      </w:tr>
      <w:tr w:rsidR="006D711C" w:rsidRPr="004A3161" w14:paraId="1C43915A" w14:textId="77777777" w:rsidTr="000E4075">
        <w:trPr>
          <w:trHeight w:val="671"/>
        </w:trPr>
        <w:tc>
          <w:tcPr>
            <w:tcW w:w="562" w:type="dxa"/>
          </w:tcPr>
          <w:p w14:paraId="3AF7795D" w14:textId="77777777" w:rsidR="006D711C" w:rsidRPr="004A3161" w:rsidRDefault="006D711C" w:rsidP="00EF7A7F">
            <w:pPr>
              <w:pStyle w:val="ConsPlusNormal"/>
              <w:suppressAutoHyphens/>
              <w:jc w:val="center"/>
              <w:rPr>
                <w:rFonts w:ascii="Times New Roman" w:hAnsi="Times New Roman" w:cs="Times New Roman"/>
                <w:sz w:val="24"/>
                <w:szCs w:val="24"/>
              </w:rPr>
            </w:pPr>
            <w:r w:rsidRPr="004A3161">
              <w:rPr>
                <w:rFonts w:ascii="Times New Roman" w:hAnsi="Times New Roman" w:cs="Times New Roman"/>
                <w:sz w:val="24"/>
                <w:szCs w:val="24"/>
              </w:rPr>
              <w:t>4.1</w:t>
            </w:r>
          </w:p>
        </w:tc>
        <w:tc>
          <w:tcPr>
            <w:tcW w:w="2915" w:type="dxa"/>
          </w:tcPr>
          <w:p w14:paraId="42F7C8BD" w14:textId="296BD71C" w:rsidR="006D711C" w:rsidRPr="004A3161" w:rsidRDefault="002F085F" w:rsidP="00EF7A7F">
            <w:pPr>
              <w:pStyle w:val="ConsPlusCell"/>
              <w:widowControl/>
              <w:suppressAutoHyphens/>
              <w:rPr>
                <w:i/>
              </w:rPr>
            </w:pPr>
            <w:r w:rsidRPr="004A3161">
              <w:rPr>
                <w:i/>
              </w:rPr>
              <w:t>П</w:t>
            </w:r>
            <w:r w:rsidR="006D711C" w:rsidRPr="004A3161">
              <w:rPr>
                <w:i/>
              </w:rPr>
              <w:t>оказатель 1</w:t>
            </w:r>
          </w:p>
          <w:p w14:paraId="36DCE057" w14:textId="77777777" w:rsidR="006D711C" w:rsidRPr="004A3161" w:rsidRDefault="006D711C" w:rsidP="00EF7A7F">
            <w:pPr>
              <w:pStyle w:val="ConsPlusCell"/>
              <w:widowControl/>
              <w:suppressAutoHyphens/>
            </w:pPr>
            <w:r w:rsidRPr="004A3161">
              <w:t xml:space="preserve">Количество участников подпрограммы, получивших финансовую помощь, предоставляемую для погашения основной части долга по ипотечному </w:t>
            </w:r>
            <w:r w:rsidRPr="004A3161">
              <w:lastRenderedPageBreak/>
              <w:t>жилищному кредиту (I этап)</w:t>
            </w:r>
          </w:p>
        </w:tc>
        <w:tc>
          <w:tcPr>
            <w:tcW w:w="1196" w:type="dxa"/>
          </w:tcPr>
          <w:p w14:paraId="52972FBD" w14:textId="77777777" w:rsidR="006D711C" w:rsidRPr="004A3161" w:rsidRDefault="006D711C" w:rsidP="005B6C5B">
            <w:pPr>
              <w:pStyle w:val="ConsPlusNormal"/>
              <w:suppressAutoHyphens/>
              <w:rPr>
                <w:rFonts w:ascii="Times New Roman" w:hAnsi="Times New Roman" w:cs="Times New Roman"/>
                <w:sz w:val="20"/>
              </w:rPr>
            </w:pPr>
            <w:r w:rsidRPr="004A3161">
              <w:rPr>
                <w:rFonts w:ascii="Times New Roman" w:hAnsi="Times New Roman" w:cs="Times New Roman"/>
                <w:sz w:val="20"/>
              </w:rPr>
              <w:lastRenderedPageBreak/>
              <w:t>Государственная программа Московской области</w:t>
            </w:r>
          </w:p>
        </w:tc>
        <w:tc>
          <w:tcPr>
            <w:tcW w:w="992" w:type="dxa"/>
          </w:tcPr>
          <w:p w14:paraId="0D0F401A" w14:textId="77777777" w:rsidR="006D711C" w:rsidRPr="004A3161" w:rsidRDefault="006D711C" w:rsidP="00EF7A7F">
            <w:pPr>
              <w:pStyle w:val="ConsPlusNormal"/>
              <w:suppressAutoHyphens/>
              <w:jc w:val="center"/>
              <w:rPr>
                <w:rFonts w:ascii="Times New Roman" w:hAnsi="Times New Roman" w:cs="Times New Roman"/>
                <w:sz w:val="24"/>
                <w:szCs w:val="24"/>
              </w:rPr>
            </w:pPr>
            <w:r w:rsidRPr="004A3161">
              <w:rPr>
                <w:rFonts w:ascii="Times New Roman" w:hAnsi="Times New Roman" w:cs="Times New Roman"/>
                <w:sz w:val="24"/>
                <w:szCs w:val="24"/>
              </w:rPr>
              <w:t>человек</w:t>
            </w:r>
          </w:p>
        </w:tc>
        <w:tc>
          <w:tcPr>
            <w:tcW w:w="1419" w:type="dxa"/>
          </w:tcPr>
          <w:p w14:paraId="1D1AE224" w14:textId="77777777" w:rsidR="006D711C" w:rsidRPr="004A3161" w:rsidRDefault="006D711C" w:rsidP="00020A83">
            <w:pPr>
              <w:pStyle w:val="ConsPlusNormal"/>
              <w:suppressAutoHyphens/>
              <w:jc w:val="center"/>
              <w:rPr>
                <w:rFonts w:ascii="Times New Roman" w:hAnsi="Times New Roman" w:cs="Times New Roman"/>
                <w:sz w:val="24"/>
                <w:szCs w:val="24"/>
              </w:rPr>
            </w:pPr>
            <w:r w:rsidRPr="004A3161">
              <w:rPr>
                <w:rFonts w:ascii="Times New Roman" w:hAnsi="Times New Roman" w:cs="Times New Roman"/>
                <w:sz w:val="24"/>
                <w:szCs w:val="24"/>
              </w:rPr>
              <w:t>0</w:t>
            </w:r>
          </w:p>
        </w:tc>
        <w:tc>
          <w:tcPr>
            <w:tcW w:w="932" w:type="dxa"/>
          </w:tcPr>
          <w:p w14:paraId="2B623780" w14:textId="77777777" w:rsidR="006D711C" w:rsidRPr="004A3161" w:rsidRDefault="006D711C" w:rsidP="00EF7A7F">
            <w:pPr>
              <w:pStyle w:val="ConsPlusNormal"/>
              <w:suppressAutoHyphens/>
              <w:jc w:val="center"/>
              <w:rPr>
                <w:rFonts w:ascii="Times New Roman" w:hAnsi="Times New Roman" w:cs="Times New Roman"/>
                <w:sz w:val="24"/>
                <w:szCs w:val="24"/>
              </w:rPr>
            </w:pPr>
            <w:r w:rsidRPr="004A3161">
              <w:rPr>
                <w:rFonts w:ascii="Times New Roman" w:hAnsi="Times New Roman" w:cs="Times New Roman"/>
                <w:sz w:val="24"/>
                <w:szCs w:val="24"/>
              </w:rPr>
              <w:t>0</w:t>
            </w:r>
          </w:p>
        </w:tc>
        <w:tc>
          <w:tcPr>
            <w:tcW w:w="932" w:type="dxa"/>
          </w:tcPr>
          <w:p w14:paraId="71F7FAB8" w14:textId="77777777" w:rsidR="006D711C" w:rsidRPr="004A3161" w:rsidRDefault="006D711C" w:rsidP="00EF7A7F">
            <w:pPr>
              <w:pStyle w:val="ConsPlusNormal"/>
              <w:suppressAutoHyphens/>
              <w:jc w:val="center"/>
              <w:rPr>
                <w:rFonts w:ascii="Times New Roman" w:hAnsi="Times New Roman" w:cs="Times New Roman"/>
                <w:sz w:val="24"/>
                <w:szCs w:val="24"/>
              </w:rPr>
            </w:pPr>
            <w:r w:rsidRPr="004A3161">
              <w:rPr>
                <w:rFonts w:ascii="Times New Roman" w:hAnsi="Times New Roman" w:cs="Times New Roman"/>
                <w:sz w:val="24"/>
                <w:szCs w:val="24"/>
              </w:rPr>
              <w:t>0</w:t>
            </w:r>
          </w:p>
        </w:tc>
        <w:tc>
          <w:tcPr>
            <w:tcW w:w="929" w:type="dxa"/>
          </w:tcPr>
          <w:p w14:paraId="515A6126" w14:textId="77777777" w:rsidR="006D711C" w:rsidRPr="004A3161" w:rsidRDefault="006D711C" w:rsidP="00EF7A7F">
            <w:pPr>
              <w:pStyle w:val="ConsPlusNormal"/>
              <w:suppressAutoHyphens/>
              <w:jc w:val="center"/>
              <w:rPr>
                <w:rFonts w:ascii="Times New Roman" w:hAnsi="Times New Roman" w:cs="Times New Roman"/>
                <w:sz w:val="24"/>
                <w:szCs w:val="24"/>
              </w:rPr>
            </w:pPr>
            <w:r w:rsidRPr="004A3161">
              <w:rPr>
                <w:rFonts w:ascii="Times New Roman" w:hAnsi="Times New Roman" w:cs="Times New Roman"/>
                <w:sz w:val="24"/>
                <w:szCs w:val="24"/>
              </w:rPr>
              <w:t>0</w:t>
            </w:r>
          </w:p>
        </w:tc>
        <w:tc>
          <w:tcPr>
            <w:tcW w:w="992" w:type="dxa"/>
          </w:tcPr>
          <w:p w14:paraId="134DD5D6" w14:textId="77777777" w:rsidR="006D711C" w:rsidRPr="004A3161" w:rsidRDefault="006D711C" w:rsidP="00EF7A7F">
            <w:pPr>
              <w:pStyle w:val="ConsPlusNormal"/>
              <w:suppressAutoHyphens/>
              <w:jc w:val="center"/>
              <w:rPr>
                <w:rFonts w:ascii="Times New Roman" w:hAnsi="Times New Roman" w:cs="Times New Roman"/>
                <w:sz w:val="24"/>
                <w:szCs w:val="24"/>
              </w:rPr>
            </w:pPr>
            <w:r w:rsidRPr="004A3161">
              <w:rPr>
                <w:rFonts w:ascii="Times New Roman" w:hAnsi="Times New Roman" w:cs="Times New Roman"/>
                <w:sz w:val="24"/>
                <w:szCs w:val="24"/>
              </w:rPr>
              <w:t>0</w:t>
            </w:r>
          </w:p>
        </w:tc>
        <w:tc>
          <w:tcPr>
            <w:tcW w:w="992" w:type="dxa"/>
          </w:tcPr>
          <w:p w14:paraId="2C111CDA" w14:textId="77777777" w:rsidR="006D711C" w:rsidRPr="004A3161" w:rsidRDefault="006D711C" w:rsidP="00EF7A7F">
            <w:pPr>
              <w:pStyle w:val="ConsPlusNormal"/>
              <w:suppressAutoHyphens/>
              <w:jc w:val="center"/>
              <w:rPr>
                <w:rFonts w:ascii="Times New Roman" w:hAnsi="Times New Roman" w:cs="Times New Roman"/>
                <w:sz w:val="24"/>
                <w:szCs w:val="24"/>
              </w:rPr>
            </w:pPr>
            <w:r w:rsidRPr="004A3161">
              <w:rPr>
                <w:rFonts w:ascii="Times New Roman" w:hAnsi="Times New Roman" w:cs="Times New Roman"/>
                <w:sz w:val="24"/>
                <w:szCs w:val="24"/>
              </w:rPr>
              <w:t>0</w:t>
            </w:r>
          </w:p>
        </w:tc>
        <w:tc>
          <w:tcPr>
            <w:tcW w:w="3018" w:type="dxa"/>
          </w:tcPr>
          <w:p w14:paraId="278CB42F" w14:textId="77777777" w:rsidR="006D711C" w:rsidRPr="004A3161" w:rsidRDefault="006D711C" w:rsidP="00EF7A7F">
            <w:pPr>
              <w:pStyle w:val="ConsPlusNormal"/>
              <w:suppressAutoHyphens/>
              <w:jc w:val="center"/>
              <w:rPr>
                <w:rFonts w:ascii="Times New Roman" w:hAnsi="Times New Roman" w:cs="Times New Roman"/>
                <w:sz w:val="24"/>
                <w:szCs w:val="24"/>
              </w:rPr>
            </w:pPr>
            <w:r w:rsidRPr="004A3161">
              <w:rPr>
                <w:rFonts w:ascii="Times New Roman" w:hAnsi="Times New Roman" w:cs="Times New Roman"/>
                <w:sz w:val="24"/>
                <w:szCs w:val="24"/>
              </w:rPr>
              <w:t>Основное мероприятие 01</w:t>
            </w:r>
          </w:p>
          <w:p w14:paraId="5BE93282" w14:textId="77777777" w:rsidR="006D711C" w:rsidRPr="004A3161" w:rsidRDefault="006D711C" w:rsidP="00EF7A7F">
            <w:pPr>
              <w:pStyle w:val="ConsPlusNormal"/>
              <w:suppressAutoHyphens/>
              <w:jc w:val="center"/>
              <w:rPr>
                <w:rFonts w:ascii="Times New Roman" w:hAnsi="Times New Roman" w:cs="Times New Roman"/>
                <w:sz w:val="24"/>
                <w:szCs w:val="24"/>
              </w:rPr>
            </w:pPr>
            <w:r w:rsidRPr="004A3161">
              <w:rPr>
                <w:rFonts w:ascii="Times New Roman" w:hAnsi="Times New Roman" w:cs="Times New Roman"/>
                <w:sz w:val="24"/>
                <w:szCs w:val="24"/>
                <w:lang w:val="en-US"/>
              </w:rPr>
              <w:t>I</w:t>
            </w:r>
            <w:r w:rsidRPr="004A3161">
              <w:rPr>
                <w:rFonts w:ascii="Times New Roman" w:hAnsi="Times New Roman" w:cs="Times New Roman"/>
                <w:sz w:val="24"/>
                <w:szCs w:val="24"/>
              </w:rPr>
              <w:t xml:space="preserve"> этап реализации подпрограммы 4. Компенсация оплаты основного долга по ипотечному жилищному кредиту.</w:t>
            </w:r>
          </w:p>
        </w:tc>
      </w:tr>
      <w:tr w:rsidR="006D711C" w:rsidRPr="004A3161" w14:paraId="4A837068" w14:textId="77777777" w:rsidTr="000E4075">
        <w:trPr>
          <w:trHeight w:val="522"/>
        </w:trPr>
        <w:tc>
          <w:tcPr>
            <w:tcW w:w="562" w:type="dxa"/>
            <w:vAlign w:val="center"/>
          </w:tcPr>
          <w:p w14:paraId="672BE14A" w14:textId="77777777" w:rsidR="006D711C" w:rsidRPr="004A3161" w:rsidRDefault="006D711C" w:rsidP="00EF7A7F">
            <w:pPr>
              <w:pStyle w:val="ConsPlusNormal"/>
              <w:suppressAutoHyphens/>
              <w:jc w:val="center"/>
              <w:rPr>
                <w:rFonts w:ascii="Times New Roman" w:hAnsi="Times New Roman" w:cs="Times New Roman"/>
                <w:sz w:val="24"/>
                <w:szCs w:val="24"/>
              </w:rPr>
            </w:pPr>
            <w:r w:rsidRPr="004A3161">
              <w:rPr>
                <w:rFonts w:ascii="Times New Roman" w:hAnsi="Times New Roman" w:cs="Times New Roman"/>
                <w:sz w:val="24"/>
                <w:szCs w:val="24"/>
              </w:rPr>
              <w:t>7.</w:t>
            </w:r>
          </w:p>
        </w:tc>
        <w:tc>
          <w:tcPr>
            <w:tcW w:w="14317" w:type="dxa"/>
            <w:gridSpan w:val="10"/>
            <w:vAlign w:val="center"/>
          </w:tcPr>
          <w:p w14:paraId="196ECB8C" w14:textId="77777777" w:rsidR="006D711C" w:rsidRPr="004A3161" w:rsidRDefault="006D711C" w:rsidP="00EF7A7F">
            <w:pPr>
              <w:pStyle w:val="ConsPlusNormal"/>
              <w:suppressAutoHyphens/>
              <w:rPr>
                <w:rFonts w:ascii="Times New Roman" w:hAnsi="Times New Roman" w:cs="Times New Roman"/>
                <w:sz w:val="24"/>
                <w:szCs w:val="24"/>
              </w:rPr>
            </w:pPr>
            <w:r w:rsidRPr="004A3161">
              <w:rPr>
                <w:rFonts w:ascii="Times New Roman" w:hAnsi="Times New Roman" w:cs="Times New Roman"/>
                <w:b/>
                <w:sz w:val="24"/>
                <w:szCs w:val="24"/>
              </w:rPr>
              <w:t xml:space="preserve">Подпрограмма </w:t>
            </w:r>
            <w:r w:rsidRPr="004A3161">
              <w:rPr>
                <w:rFonts w:ascii="Times New Roman" w:hAnsi="Times New Roman" w:cs="Times New Roman"/>
                <w:b/>
                <w:sz w:val="24"/>
                <w:szCs w:val="24"/>
                <w:lang w:val="en-US"/>
              </w:rPr>
              <w:t>VII</w:t>
            </w:r>
            <w:r w:rsidRPr="004A3161">
              <w:rPr>
                <w:rFonts w:ascii="Times New Roman" w:hAnsi="Times New Roman" w:cs="Times New Roman"/>
                <w:b/>
                <w:sz w:val="24"/>
                <w:szCs w:val="24"/>
              </w:rPr>
              <w:t xml:space="preserve"> </w:t>
            </w:r>
            <w:r w:rsidRPr="004A3161">
              <w:rPr>
                <w:rFonts w:ascii="Times New Roman" w:hAnsi="Times New Roman" w:cs="Times New Roman"/>
                <w:sz w:val="24"/>
                <w:szCs w:val="24"/>
              </w:rPr>
              <w:t>«Улучшение жилищных условий отдельных категорий многодетных семей»</w:t>
            </w:r>
          </w:p>
        </w:tc>
      </w:tr>
      <w:tr w:rsidR="006D711C" w:rsidRPr="004A3161" w14:paraId="783517B2" w14:textId="77777777" w:rsidTr="000E4075">
        <w:trPr>
          <w:trHeight w:val="3167"/>
        </w:trPr>
        <w:tc>
          <w:tcPr>
            <w:tcW w:w="562" w:type="dxa"/>
          </w:tcPr>
          <w:p w14:paraId="2F7C289D" w14:textId="77777777" w:rsidR="006D711C" w:rsidRPr="004A3161" w:rsidRDefault="006D711C" w:rsidP="00EF7A7F">
            <w:pPr>
              <w:pStyle w:val="ConsPlusNormal"/>
              <w:suppressAutoHyphens/>
              <w:jc w:val="center"/>
              <w:rPr>
                <w:rFonts w:ascii="Times New Roman" w:hAnsi="Times New Roman" w:cs="Times New Roman"/>
                <w:sz w:val="24"/>
                <w:szCs w:val="24"/>
              </w:rPr>
            </w:pPr>
            <w:r w:rsidRPr="004A3161">
              <w:rPr>
                <w:rFonts w:ascii="Times New Roman" w:hAnsi="Times New Roman" w:cs="Times New Roman"/>
                <w:sz w:val="24"/>
                <w:szCs w:val="24"/>
              </w:rPr>
              <w:t>7.1</w:t>
            </w:r>
          </w:p>
        </w:tc>
        <w:tc>
          <w:tcPr>
            <w:tcW w:w="2915" w:type="dxa"/>
          </w:tcPr>
          <w:p w14:paraId="492ED8EA" w14:textId="12E5AB0C" w:rsidR="006D711C" w:rsidRPr="004A3161" w:rsidRDefault="002F085F" w:rsidP="00EF7A7F">
            <w:pPr>
              <w:pStyle w:val="ConsPlusNormal"/>
              <w:suppressAutoHyphens/>
              <w:rPr>
                <w:rFonts w:ascii="Times New Roman" w:hAnsi="Times New Roman" w:cs="Times New Roman"/>
                <w:i/>
                <w:sz w:val="24"/>
                <w:szCs w:val="24"/>
              </w:rPr>
            </w:pPr>
            <w:r w:rsidRPr="004A3161">
              <w:rPr>
                <w:rFonts w:ascii="Times New Roman" w:hAnsi="Times New Roman" w:cs="Times New Roman"/>
                <w:i/>
                <w:sz w:val="24"/>
                <w:szCs w:val="24"/>
              </w:rPr>
              <w:t>П</w:t>
            </w:r>
            <w:r w:rsidR="006D711C" w:rsidRPr="004A3161">
              <w:rPr>
                <w:rFonts w:ascii="Times New Roman" w:hAnsi="Times New Roman" w:cs="Times New Roman"/>
                <w:i/>
                <w:sz w:val="24"/>
                <w:szCs w:val="24"/>
              </w:rPr>
              <w:t>оказатель 1</w:t>
            </w:r>
          </w:p>
          <w:p w14:paraId="25446698" w14:textId="737F676D" w:rsidR="006D711C" w:rsidRPr="004A3161" w:rsidRDefault="006D711C" w:rsidP="00EF7A7F">
            <w:pPr>
              <w:pStyle w:val="ConsPlusNormal"/>
              <w:suppressAutoHyphens/>
              <w:rPr>
                <w:rFonts w:ascii="Times New Roman" w:hAnsi="Times New Roman" w:cs="Times New Roman"/>
                <w:sz w:val="24"/>
                <w:szCs w:val="24"/>
              </w:rPr>
            </w:pPr>
            <w:r w:rsidRPr="004A3161">
              <w:rPr>
                <w:rFonts w:ascii="Times New Roman" w:hAnsi="Times New Roman" w:cs="Times New Roman"/>
                <w:sz w:val="24"/>
                <w:szCs w:val="24"/>
              </w:rPr>
              <w:t>Количество свидетельств о праве на получение жилищной субсидии на приобретение жилого помещения или строительство индивидуального жилого дома, выданных многодетным семьям</w:t>
            </w:r>
          </w:p>
        </w:tc>
        <w:tc>
          <w:tcPr>
            <w:tcW w:w="1196" w:type="dxa"/>
          </w:tcPr>
          <w:p w14:paraId="4C20AA0A" w14:textId="77777777" w:rsidR="006D711C" w:rsidRPr="004A3161" w:rsidRDefault="006D711C" w:rsidP="005B6C5B">
            <w:pPr>
              <w:pStyle w:val="ConsPlusNormal"/>
              <w:suppressAutoHyphens/>
              <w:rPr>
                <w:rFonts w:ascii="Times New Roman" w:hAnsi="Times New Roman" w:cs="Times New Roman"/>
                <w:sz w:val="24"/>
                <w:szCs w:val="24"/>
              </w:rPr>
            </w:pPr>
            <w:r w:rsidRPr="004A3161">
              <w:rPr>
                <w:rFonts w:ascii="Times New Roman" w:hAnsi="Times New Roman" w:cs="Times New Roman"/>
                <w:sz w:val="20"/>
              </w:rPr>
              <w:t>Государственная программа Московской области</w:t>
            </w:r>
          </w:p>
        </w:tc>
        <w:tc>
          <w:tcPr>
            <w:tcW w:w="992" w:type="dxa"/>
          </w:tcPr>
          <w:p w14:paraId="1C280CCA" w14:textId="77777777" w:rsidR="006D711C" w:rsidRPr="004A3161" w:rsidRDefault="006D711C" w:rsidP="00EF7A7F">
            <w:pPr>
              <w:pStyle w:val="ConsPlusNormal"/>
              <w:suppressAutoHyphens/>
              <w:jc w:val="center"/>
              <w:rPr>
                <w:rFonts w:ascii="Times New Roman" w:hAnsi="Times New Roman" w:cs="Times New Roman"/>
                <w:sz w:val="24"/>
                <w:szCs w:val="24"/>
              </w:rPr>
            </w:pPr>
            <w:r w:rsidRPr="004A3161">
              <w:rPr>
                <w:rFonts w:ascii="Times New Roman" w:hAnsi="Times New Roman" w:cs="Times New Roman"/>
                <w:sz w:val="24"/>
                <w:szCs w:val="24"/>
              </w:rPr>
              <w:t>штук</w:t>
            </w:r>
          </w:p>
        </w:tc>
        <w:tc>
          <w:tcPr>
            <w:tcW w:w="1419" w:type="dxa"/>
          </w:tcPr>
          <w:p w14:paraId="477F5BFA" w14:textId="77777777" w:rsidR="006D711C" w:rsidRPr="004A3161" w:rsidRDefault="006D711C" w:rsidP="00020A83">
            <w:pPr>
              <w:pStyle w:val="ConsPlusNormal"/>
              <w:suppressAutoHyphens/>
              <w:jc w:val="center"/>
              <w:rPr>
                <w:rFonts w:ascii="Times New Roman" w:hAnsi="Times New Roman" w:cs="Times New Roman"/>
                <w:sz w:val="24"/>
                <w:szCs w:val="24"/>
              </w:rPr>
            </w:pPr>
            <w:r w:rsidRPr="004A3161">
              <w:rPr>
                <w:rFonts w:ascii="Times New Roman" w:hAnsi="Times New Roman" w:cs="Times New Roman"/>
                <w:sz w:val="24"/>
                <w:szCs w:val="24"/>
              </w:rPr>
              <w:t>0</w:t>
            </w:r>
          </w:p>
        </w:tc>
        <w:tc>
          <w:tcPr>
            <w:tcW w:w="932" w:type="dxa"/>
          </w:tcPr>
          <w:p w14:paraId="7BF8614E" w14:textId="34DDB8CE" w:rsidR="006D711C" w:rsidRPr="004A3161" w:rsidRDefault="006D711C" w:rsidP="00EF7A7F">
            <w:pPr>
              <w:pStyle w:val="ConsPlusNormal"/>
              <w:suppressAutoHyphens/>
              <w:jc w:val="center"/>
              <w:rPr>
                <w:rFonts w:ascii="Times New Roman" w:hAnsi="Times New Roman" w:cs="Times New Roman"/>
                <w:sz w:val="24"/>
                <w:szCs w:val="24"/>
              </w:rPr>
            </w:pPr>
            <w:r w:rsidRPr="004A3161">
              <w:rPr>
                <w:rFonts w:ascii="Times New Roman" w:hAnsi="Times New Roman" w:cs="Times New Roman"/>
                <w:sz w:val="24"/>
                <w:szCs w:val="24"/>
              </w:rPr>
              <w:t>2</w:t>
            </w:r>
          </w:p>
        </w:tc>
        <w:tc>
          <w:tcPr>
            <w:tcW w:w="932" w:type="dxa"/>
          </w:tcPr>
          <w:p w14:paraId="02B9E53A" w14:textId="77777777" w:rsidR="006D711C" w:rsidRPr="004A3161" w:rsidRDefault="006D711C" w:rsidP="00EF7A7F">
            <w:pPr>
              <w:pStyle w:val="ConsPlusNormal"/>
              <w:suppressAutoHyphens/>
              <w:jc w:val="center"/>
              <w:rPr>
                <w:rFonts w:ascii="Times New Roman" w:hAnsi="Times New Roman" w:cs="Times New Roman"/>
                <w:sz w:val="24"/>
                <w:szCs w:val="24"/>
              </w:rPr>
            </w:pPr>
            <w:r w:rsidRPr="004A3161">
              <w:rPr>
                <w:rFonts w:ascii="Times New Roman" w:hAnsi="Times New Roman" w:cs="Times New Roman"/>
                <w:sz w:val="24"/>
                <w:szCs w:val="24"/>
              </w:rPr>
              <w:t>0</w:t>
            </w:r>
          </w:p>
        </w:tc>
        <w:tc>
          <w:tcPr>
            <w:tcW w:w="929" w:type="dxa"/>
          </w:tcPr>
          <w:p w14:paraId="309B8729" w14:textId="77777777" w:rsidR="006D711C" w:rsidRPr="004A3161" w:rsidRDefault="006D711C" w:rsidP="00EF7A7F">
            <w:pPr>
              <w:pStyle w:val="ConsPlusNormal"/>
              <w:suppressAutoHyphens/>
              <w:jc w:val="center"/>
              <w:rPr>
                <w:rFonts w:ascii="Times New Roman" w:hAnsi="Times New Roman" w:cs="Times New Roman"/>
                <w:sz w:val="24"/>
                <w:szCs w:val="24"/>
              </w:rPr>
            </w:pPr>
            <w:r w:rsidRPr="004A3161">
              <w:rPr>
                <w:rFonts w:ascii="Times New Roman" w:hAnsi="Times New Roman" w:cs="Times New Roman"/>
                <w:sz w:val="24"/>
                <w:szCs w:val="24"/>
              </w:rPr>
              <w:t>0</w:t>
            </w:r>
          </w:p>
        </w:tc>
        <w:tc>
          <w:tcPr>
            <w:tcW w:w="992" w:type="dxa"/>
          </w:tcPr>
          <w:p w14:paraId="599D065D" w14:textId="77777777" w:rsidR="006D711C" w:rsidRPr="004A3161" w:rsidRDefault="006D711C" w:rsidP="00EF7A7F">
            <w:pPr>
              <w:pStyle w:val="ConsPlusNormal"/>
              <w:suppressAutoHyphens/>
              <w:jc w:val="center"/>
              <w:rPr>
                <w:rFonts w:ascii="Times New Roman" w:hAnsi="Times New Roman" w:cs="Times New Roman"/>
                <w:sz w:val="24"/>
                <w:szCs w:val="24"/>
              </w:rPr>
            </w:pPr>
            <w:r w:rsidRPr="004A3161">
              <w:rPr>
                <w:rFonts w:ascii="Times New Roman" w:hAnsi="Times New Roman" w:cs="Times New Roman"/>
                <w:sz w:val="24"/>
                <w:szCs w:val="24"/>
              </w:rPr>
              <w:t>0</w:t>
            </w:r>
          </w:p>
        </w:tc>
        <w:tc>
          <w:tcPr>
            <w:tcW w:w="992" w:type="dxa"/>
          </w:tcPr>
          <w:p w14:paraId="7809FFCA" w14:textId="77777777" w:rsidR="006D711C" w:rsidRPr="004A3161" w:rsidRDefault="006D711C" w:rsidP="00EF7A7F">
            <w:pPr>
              <w:pStyle w:val="ConsPlusNormal"/>
              <w:suppressAutoHyphens/>
              <w:jc w:val="center"/>
              <w:rPr>
                <w:rFonts w:ascii="Times New Roman" w:hAnsi="Times New Roman" w:cs="Times New Roman"/>
                <w:sz w:val="24"/>
                <w:szCs w:val="24"/>
              </w:rPr>
            </w:pPr>
            <w:r w:rsidRPr="004A3161">
              <w:rPr>
                <w:rFonts w:ascii="Times New Roman" w:hAnsi="Times New Roman" w:cs="Times New Roman"/>
                <w:sz w:val="24"/>
                <w:szCs w:val="24"/>
              </w:rPr>
              <w:t>0</w:t>
            </w:r>
          </w:p>
        </w:tc>
        <w:tc>
          <w:tcPr>
            <w:tcW w:w="3018" w:type="dxa"/>
          </w:tcPr>
          <w:p w14:paraId="32A6D8B4" w14:textId="77777777" w:rsidR="006D711C" w:rsidRPr="004A3161" w:rsidRDefault="006D711C" w:rsidP="00EF7A7F">
            <w:pPr>
              <w:pStyle w:val="ConsPlusNormal"/>
              <w:suppressAutoHyphens/>
              <w:jc w:val="center"/>
              <w:rPr>
                <w:rFonts w:ascii="Times New Roman" w:hAnsi="Times New Roman" w:cs="Times New Roman"/>
                <w:sz w:val="24"/>
                <w:szCs w:val="24"/>
              </w:rPr>
            </w:pPr>
            <w:r w:rsidRPr="004A3161">
              <w:rPr>
                <w:rFonts w:ascii="Times New Roman" w:hAnsi="Times New Roman" w:cs="Times New Roman"/>
                <w:sz w:val="24"/>
                <w:szCs w:val="24"/>
              </w:rPr>
              <w:t>Основное мероприятие 01</w:t>
            </w:r>
          </w:p>
          <w:p w14:paraId="45D42FA8" w14:textId="103F3088" w:rsidR="006D711C" w:rsidRPr="004A3161" w:rsidRDefault="006D711C" w:rsidP="002E0FCB">
            <w:pPr>
              <w:pStyle w:val="ConsPlusNormal"/>
              <w:suppressAutoHyphens/>
              <w:jc w:val="center"/>
              <w:rPr>
                <w:rFonts w:ascii="Times New Roman" w:hAnsi="Times New Roman" w:cs="Times New Roman"/>
                <w:sz w:val="24"/>
                <w:szCs w:val="24"/>
              </w:rPr>
            </w:pPr>
            <w:r w:rsidRPr="004A3161">
              <w:rPr>
                <w:rFonts w:ascii="Times New Roman" w:hAnsi="Times New Roman" w:cs="Times New Roman"/>
                <w:sz w:val="24"/>
                <w:szCs w:val="24"/>
              </w:rPr>
              <w:t>Пр</w:t>
            </w:r>
            <w:r w:rsidR="002F085F" w:rsidRPr="004A3161">
              <w:rPr>
                <w:rFonts w:ascii="Times New Roman" w:hAnsi="Times New Roman" w:cs="Times New Roman"/>
                <w:sz w:val="24"/>
                <w:szCs w:val="24"/>
              </w:rPr>
              <w:t>едоставление многодетным семьям</w:t>
            </w:r>
            <w:r w:rsidRPr="004A3161">
              <w:rPr>
                <w:rFonts w:ascii="Times New Roman" w:hAnsi="Times New Roman" w:cs="Times New Roman"/>
                <w:sz w:val="24"/>
                <w:szCs w:val="24"/>
              </w:rPr>
              <w:t xml:space="preserve"> жилищных субсидий на приобретение жилого помещения или строительство индивидуального жилого дома</w:t>
            </w:r>
          </w:p>
        </w:tc>
      </w:tr>
      <w:tr w:rsidR="006D711C" w:rsidRPr="004A3161" w14:paraId="1297BEF3" w14:textId="77777777" w:rsidTr="000E4075">
        <w:trPr>
          <w:trHeight w:val="522"/>
        </w:trPr>
        <w:tc>
          <w:tcPr>
            <w:tcW w:w="562" w:type="dxa"/>
            <w:vAlign w:val="center"/>
          </w:tcPr>
          <w:p w14:paraId="27DAF570" w14:textId="77777777" w:rsidR="006D711C" w:rsidRPr="004A3161" w:rsidRDefault="006D711C" w:rsidP="00EF7A7F">
            <w:pPr>
              <w:pStyle w:val="ConsPlusNormal"/>
              <w:suppressAutoHyphens/>
              <w:jc w:val="center"/>
              <w:rPr>
                <w:rFonts w:ascii="Times New Roman" w:hAnsi="Times New Roman" w:cs="Times New Roman"/>
                <w:sz w:val="24"/>
                <w:szCs w:val="24"/>
              </w:rPr>
            </w:pPr>
            <w:r w:rsidRPr="004A3161">
              <w:rPr>
                <w:rFonts w:ascii="Times New Roman" w:hAnsi="Times New Roman" w:cs="Times New Roman"/>
                <w:sz w:val="24"/>
                <w:szCs w:val="24"/>
              </w:rPr>
              <w:t>8.</w:t>
            </w:r>
          </w:p>
        </w:tc>
        <w:tc>
          <w:tcPr>
            <w:tcW w:w="14317" w:type="dxa"/>
            <w:gridSpan w:val="10"/>
            <w:vAlign w:val="center"/>
          </w:tcPr>
          <w:p w14:paraId="16068136" w14:textId="77777777" w:rsidR="006D711C" w:rsidRPr="004A3161" w:rsidRDefault="006D711C" w:rsidP="00EF7A7F">
            <w:pPr>
              <w:pStyle w:val="ConsPlusNormal"/>
              <w:suppressAutoHyphens/>
              <w:rPr>
                <w:rFonts w:ascii="Times New Roman" w:hAnsi="Times New Roman" w:cs="Times New Roman"/>
                <w:sz w:val="24"/>
                <w:szCs w:val="24"/>
              </w:rPr>
            </w:pPr>
            <w:r w:rsidRPr="004A3161">
              <w:rPr>
                <w:rFonts w:ascii="Times New Roman" w:hAnsi="Times New Roman" w:cs="Times New Roman"/>
                <w:b/>
                <w:sz w:val="24"/>
                <w:szCs w:val="24"/>
              </w:rPr>
              <w:t xml:space="preserve">Подпрограмма </w:t>
            </w:r>
            <w:r w:rsidRPr="004A3161">
              <w:rPr>
                <w:rFonts w:ascii="Times New Roman" w:hAnsi="Times New Roman" w:cs="Times New Roman"/>
                <w:b/>
                <w:sz w:val="24"/>
                <w:szCs w:val="24"/>
                <w:lang w:val="en-US"/>
              </w:rPr>
              <w:t>VIII</w:t>
            </w:r>
            <w:r w:rsidRPr="004A3161">
              <w:rPr>
                <w:rFonts w:ascii="Times New Roman" w:hAnsi="Times New Roman" w:cs="Times New Roman"/>
                <w:b/>
                <w:sz w:val="24"/>
                <w:szCs w:val="24"/>
              </w:rPr>
              <w:t xml:space="preserve"> </w:t>
            </w:r>
            <w:r w:rsidRPr="004A3161">
              <w:rPr>
                <w:rFonts w:ascii="Times New Roman" w:hAnsi="Times New Roman" w:cs="Times New Roman"/>
                <w:sz w:val="24"/>
                <w:szCs w:val="24"/>
              </w:rPr>
              <w:t>«Обеспечение жильем отдельных категорий граждан, установленных федеральным законодательством»</w:t>
            </w:r>
          </w:p>
        </w:tc>
      </w:tr>
      <w:tr w:rsidR="006D711C" w:rsidRPr="004A3161" w14:paraId="30ABA110" w14:textId="77777777" w:rsidTr="000E4075">
        <w:trPr>
          <w:trHeight w:val="1376"/>
        </w:trPr>
        <w:tc>
          <w:tcPr>
            <w:tcW w:w="562" w:type="dxa"/>
          </w:tcPr>
          <w:p w14:paraId="62852AF2" w14:textId="77777777" w:rsidR="006D711C" w:rsidRPr="004A3161" w:rsidRDefault="006D711C" w:rsidP="00EF7A7F">
            <w:pPr>
              <w:pStyle w:val="ConsPlusNormal"/>
              <w:suppressAutoHyphens/>
              <w:jc w:val="center"/>
              <w:rPr>
                <w:rFonts w:ascii="Times New Roman" w:hAnsi="Times New Roman" w:cs="Times New Roman"/>
                <w:sz w:val="24"/>
                <w:szCs w:val="24"/>
              </w:rPr>
            </w:pPr>
            <w:r w:rsidRPr="004A3161">
              <w:rPr>
                <w:rFonts w:ascii="Times New Roman" w:hAnsi="Times New Roman" w:cs="Times New Roman"/>
                <w:sz w:val="24"/>
                <w:szCs w:val="24"/>
              </w:rPr>
              <w:t>8.1</w:t>
            </w:r>
          </w:p>
        </w:tc>
        <w:tc>
          <w:tcPr>
            <w:tcW w:w="2915" w:type="dxa"/>
          </w:tcPr>
          <w:p w14:paraId="29CD685F" w14:textId="77FED01C" w:rsidR="006D711C" w:rsidRPr="004A3161" w:rsidRDefault="002F085F" w:rsidP="00EF7A7F">
            <w:pPr>
              <w:pStyle w:val="ConsPlusNormal"/>
              <w:suppressAutoHyphens/>
              <w:rPr>
                <w:rFonts w:ascii="Times New Roman" w:hAnsi="Times New Roman" w:cs="Times New Roman"/>
                <w:i/>
                <w:sz w:val="24"/>
                <w:szCs w:val="24"/>
              </w:rPr>
            </w:pPr>
            <w:r w:rsidRPr="004A3161">
              <w:rPr>
                <w:rFonts w:ascii="Times New Roman" w:hAnsi="Times New Roman" w:cs="Times New Roman"/>
                <w:i/>
                <w:sz w:val="24"/>
                <w:szCs w:val="24"/>
              </w:rPr>
              <w:t>П</w:t>
            </w:r>
            <w:r w:rsidR="006D711C" w:rsidRPr="004A3161">
              <w:rPr>
                <w:rFonts w:ascii="Times New Roman" w:hAnsi="Times New Roman" w:cs="Times New Roman"/>
                <w:i/>
                <w:sz w:val="24"/>
                <w:szCs w:val="24"/>
              </w:rPr>
              <w:t>оказатель 1</w:t>
            </w:r>
          </w:p>
          <w:p w14:paraId="4829D1EA" w14:textId="77777777" w:rsidR="006D711C" w:rsidRPr="004A3161" w:rsidRDefault="006D711C" w:rsidP="00EF7A7F">
            <w:pPr>
              <w:pStyle w:val="ConsPlusNormal"/>
              <w:suppressAutoHyphens/>
              <w:rPr>
                <w:rFonts w:ascii="Times New Roman" w:hAnsi="Times New Roman" w:cs="Times New Roman"/>
                <w:sz w:val="24"/>
                <w:szCs w:val="24"/>
              </w:rPr>
            </w:pPr>
            <w:r w:rsidRPr="004A3161">
              <w:rPr>
                <w:rFonts w:ascii="Times New Roman" w:hAnsi="Times New Roman" w:cs="Times New Roman"/>
                <w:sz w:val="24"/>
                <w:szCs w:val="24"/>
              </w:rPr>
              <w:t>Количество ветеранов и инвалидов Великой Отечественной войны, членов семей погибших (умерших) инвалидов и участников Великой Отечественной войны, получивших государственную поддержку по обеспечению жилыми помещениями за счет средств федерального бюджета</w:t>
            </w:r>
          </w:p>
        </w:tc>
        <w:tc>
          <w:tcPr>
            <w:tcW w:w="1196" w:type="dxa"/>
          </w:tcPr>
          <w:p w14:paraId="0766C9D7" w14:textId="77777777" w:rsidR="006D711C" w:rsidRPr="004A3161" w:rsidRDefault="006D711C" w:rsidP="005B6C5B">
            <w:pPr>
              <w:pStyle w:val="ConsPlusNormal"/>
              <w:suppressAutoHyphens/>
              <w:rPr>
                <w:rFonts w:ascii="Times New Roman" w:hAnsi="Times New Roman" w:cs="Times New Roman"/>
                <w:sz w:val="24"/>
                <w:szCs w:val="24"/>
              </w:rPr>
            </w:pPr>
            <w:r w:rsidRPr="004A3161">
              <w:rPr>
                <w:rFonts w:ascii="Times New Roman" w:hAnsi="Times New Roman" w:cs="Times New Roman"/>
                <w:sz w:val="20"/>
              </w:rPr>
              <w:t>Государственная программа Московской области</w:t>
            </w:r>
          </w:p>
        </w:tc>
        <w:tc>
          <w:tcPr>
            <w:tcW w:w="992" w:type="dxa"/>
          </w:tcPr>
          <w:p w14:paraId="0D59E9B1" w14:textId="77777777" w:rsidR="006D711C" w:rsidRPr="004A3161" w:rsidRDefault="006D711C" w:rsidP="00EF7A7F">
            <w:pPr>
              <w:pStyle w:val="ConsPlusNormal"/>
              <w:suppressAutoHyphens/>
              <w:jc w:val="center"/>
              <w:rPr>
                <w:rFonts w:ascii="Times New Roman" w:hAnsi="Times New Roman" w:cs="Times New Roman"/>
                <w:sz w:val="24"/>
                <w:szCs w:val="24"/>
              </w:rPr>
            </w:pPr>
            <w:r w:rsidRPr="004A3161">
              <w:rPr>
                <w:rFonts w:ascii="Times New Roman" w:hAnsi="Times New Roman" w:cs="Times New Roman"/>
                <w:sz w:val="24"/>
                <w:szCs w:val="24"/>
              </w:rPr>
              <w:t>человек</w:t>
            </w:r>
          </w:p>
        </w:tc>
        <w:tc>
          <w:tcPr>
            <w:tcW w:w="1419" w:type="dxa"/>
          </w:tcPr>
          <w:p w14:paraId="4D66E1B3" w14:textId="77777777" w:rsidR="006D711C" w:rsidRPr="004A3161" w:rsidRDefault="006D711C" w:rsidP="00020A83">
            <w:pPr>
              <w:pStyle w:val="ConsPlusNormal"/>
              <w:suppressAutoHyphens/>
              <w:jc w:val="center"/>
              <w:rPr>
                <w:rFonts w:ascii="Times New Roman" w:hAnsi="Times New Roman" w:cs="Times New Roman"/>
                <w:sz w:val="24"/>
                <w:szCs w:val="24"/>
              </w:rPr>
            </w:pPr>
            <w:r w:rsidRPr="004A3161">
              <w:rPr>
                <w:rFonts w:ascii="Times New Roman" w:hAnsi="Times New Roman" w:cs="Times New Roman"/>
                <w:sz w:val="24"/>
                <w:szCs w:val="24"/>
              </w:rPr>
              <w:t>0</w:t>
            </w:r>
          </w:p>
        </w:tc>
        <w:tc>
          <w:tcPr>
            <w:tcW w:w="932" w:type="dxa"/>
          </w:tcPr>
          <w:p w14:paraId="7EED64EB" w14:textId="77777777" w:rsidR="006D711C" w:rsidRPr="004A3161" w:rsidRDefault="006D711C" w:rsidP="00EF7A7F">
            <w:pPr>
              <w:pStyle w:val="ConsPlusNormal"/>
              <w:suppressAutoHyphens/>
              <w:jc w:val="center"/>
              <w:rPr>
                <w:rFonts w:ascii="Times New Roman" w:hAnsi="Times New Roman" w:cs="Times New Roman"/>
                <w:sz w:val="24"/>
                <w:szCs w:val="24"/>
              </w:rPr>
            </w:pPr>
            <w:r w:rsidRPr="004A3161">
              <w:rPr>
                <w:rFonts w:ascii="Times New Roman" w:hAnsi="Times New Roman" w:cs="Times New Roman"/>
                <w:sz w:val="24"/>
                <w:szCs w:val="24"/>
              </w:rPr>
              <w:t>0</w:t>
            </w:r>
          </w:p>
        </w:tc>
        <w:tc>
          <w:tcPr>
            <w:tcW w:w="932" w:type="dxa"/>
          </w:tcPr>
          <w:p w14:paraId="744583DA" w14:textId="77777777" w:rsidR="006D711C" w:rsidRPr="004A3161" w:rsidRDefault="006D711C" w:rsidP="00EF7A7F">
            <w:pPr>
              <w:pStyle w:val="ConsPlusNormal"/>
              <w:suppressAutoHyphens/>
              <w:jc w:val="center"/>
              <w:rPr>
                <w:rFonts w:ascii="Times New Roman" w:hAnsi="Times New Roman" w:cs="Times New Roman"/>
                <w:sz w:val="24"/>
                <w:szCs w:val="24"/>
              </w:rPr>
            </w:pPr>
            <w:r w:rsidRPr="004A3161">
              <w:rPr>
                <w:rFonts w:ascii="Times New Roman" w:hAnsi="Times New Roman" w:cs="Times New Roman"/>
                <w:sz w:val="24"/>
                <w:szCs w:val="24"/>
              </w:rPr>
              <w:t>0</w:t>
            </w:r>
          </w:p>
        </w:tc>
        <w:tc>
          <w:tcPr>
            <w:tcW w:w="929" w:type="dxa"/>
          </w:tcPr>
          <w:p w14:paraId="29E04565" w14:textId="77777777" w:rsidR="006D711C" w:rsidRPr="004A3161" w:rsidRDefault="006D711C" w:rsidP="00EF7A7F">
            <w:pPr>
              <w:pStyle w:val="ConsPlusNormal"/>
              <w:suppressAutoHyphens/>
              <w:jc w:val="center"/>
              <w:rPr>
                <w:rFonts w:ascii="Times New Roman" w:hAnsi="Times New Roman" w:cs="Times New Roman"/>
                <w:sz w:val="24"/>
                <w:szCs w:val="24"/>
              </w:rPr>
            </w:pPr>
            <w:r w:rsidRPr="004A3161">
              <w:rPr>
                <w:rFonts w:ascii="Times New Roman" w:hAnsi="Times New Roman" w:cs="Times New Roman"/>
                <w:sz w:val="24"/>
                <w:szCs w:val="24"/>
              </w:rPr>
              <w:t>0</w:t>
            </w:r>
          </w:p>
        </w:tc>
        <w:tc>
          <w:tcPr>
            <w:tcW w:w="992" w:type="dxa"/>
          </w:tcPr>
          <w:p w14:paraId="1BD30FA2" w14:textId="6FBC43AD" w:rsidR="006D711C" w:rsidRPr="004A3161" w:rsidRDefault="000E6BF4" w:rsidP="00EF7A7F">
            <w:pPr>
              <w:pStyle w:val="ConsPlusNormal"/>
              <w:suppressAutoHyphens/>
              <w:jc w:val="center"/>
              <w:rPr>
                <w:rFonts w:ascii="Times New Roman" w:hAnsi="Times New Roman" w:cs="Times New Roman"/>
                <w:sz w:val="24"/>
                <w:szCs w:val="24"/>
              </w:rPr>
            </w:pPr>
            <w:r w:rsidRPr="004A3161">
              <w:rPr>
                <w:rFonts w:ascii="Times New Roman" w:hAnsi="Times New Roman" w:cs="Times New Roman"/>
                <w:sz w:val="24"/>
                <w:szCs w:val="24"/>
              </w:rPr>
              <w:t>1</w:t>
            </w:r>
          </w:p>
        </w:tc>
        <w:tc>
          <w:tcPr>
            <w:tcW w:w="992" w:type="dxa"/>
          </w:tcPr>
          <w:p w14:paraId="0B0B6876" w14:textId="77777777" w:rsidR="006D711C" w:rsidRPr="004A3161" w:rsidRDefault="006D711C" w:rsidP="00EF7A7F">
            <w:pPr>
              <w:pStyle w:val="ConsPlusNormal"/>
              <w:suppressAutoHyphens/>
              <w:jc w:val="center"/>
              <w:rPr>
                <w:rFonts w:ascii="Times New Roman" w:hAnsi="Times New Roman" w:cs="Times New Roman"/>
                <w:sz w:val="24"/>
                <w:szCs w:val="24"/>
              </w:rPr>
            </w:pPr>
            <w:r w:rsidRPr="004A3161">
              <w:rPr>
                <w:rFonts w:ascii="Times New Roman" w:hAnsi="Times New Roman" w:cs="Times New Roman"/>
                <w:sz w:val="24"/>
                <w:szCs w:val="24"/>
              </w:rPr>
              <w:t>0</w:t>
            </w:r>
          </w:p>
        </w:tc>
        <w:tc>
          <w:tcPr>
            <w:tcW w:w="3018" w:type="dxa"/>
          </w:tcPr>
          <w:p w14:paraId="4FB32998" w14:textId="2290EC2F" w:rsidR="006D711C" w:rsidRPr="004A3161" w:rsidRDefault="000E6BF4" w:rsidP="00EF7A7F">
            <w:pPr>
              <w:pStyle w:val="ConsPlusNormal"/>
              <w:suppressAutoHyphens/>
              <w:jc w:val="center"/>
              <w:rPr>
                <w:rFonts w:ascii="Times New Roman" w:hAnsi="Times New Roman" w:cs="Times New Roman"/>
                <w:sz w:val="24"/>
                <w:szCs w:val="24"/>
              </w:rPr>
            </w:pPr>
            <w:r w:rsidRPr="004A3161">
              <w:rPr>
                <w:rFonts w:ascii="Times New Roman" w:hAnsi="Times New Roman" w:cs="Times New Roman"/>
                <w:sz w:val="24"/>
                <w:szCs w:val="24"/>
              </w:rPr>
              <w:t>Основное мероприятие 01</w:t>
            </w:r>
          </w:p>
          <w:p w14:paraId="274F84F0" w14:textId="791A4532" w:rsidR="006D711C" w:rsidRPr="004A3161" w:rsidRDefault="006D711C" w:rsidP="002F085F">
            <w:pPr>
              <w:pStyle w:val="ConsPlusNormal"/>
              <w:suppressAutoHyphens/>
              <w:jc w:val="center"/>
              <w:rPr>
                <w:rFonts w:ascii="Times New Roman" w:hAnsi="Times New Roman" w:cs="Times New Roman"/>
                <w:sz w:val="24"/>
                <w:szCs w:val="24"/>
              </w:rPr>
            </w:pPr>
            <w:r w:rsidRPr="004A3161">
              <w:rPr>
                <w:rFonts w:ascii="Times New Roman" w:hAnsi="Times New Roman" w:cs="Times New Roman"/>
                <w:sz w:val="24"/>
                <w:szCs w:val="24"/>
              </w:rPr>
              <w:t>Оказание государственной поддержки по обеспечению жильем отдельных категорий граждан, установленных Федеральными закономи от 12 январ</w:t>
            </w:r>
            <w:r w:rsidR="002F085F" w:rsidRPr="004A3161">
              <w:rPr>
                <w:rFonts w:ascii="Times New Roman" w:hAnsi="Times New Roman" w:cs="Times New Roman"/>
                <w:sz w:val="24"/>
                <w:szCs w:val="24"/>
              </w:rPr>
              <w:t>я 1995 года №5-ФЗ «О ветеранах», в соответствии с Указом Президента Российской Федерации от 7 мая 2008 года № 714 «Об обеспечении жильем ветеранов Великой Отечественной войны 1941-</w:t>
            </w:r>
            <w:r w:rsidR="002F085F" w:rsidRPr="004A3161">
              <w:rPr>
                <w:rFonts w:ascii="Times New Roman" w:hAnsi="Times New Roman" w:cs="Times New Roman"/>
                <w:sz w:val="24"/>
                <w:szCs w:val="24"/>
              </w:rPr>
              <w:lastRenderedPageBreak/>
              <w:t>1945 годов</w:t>
            </w:r>
          </w:p>
        </w:tc>
      </w:tr>
      <w:tr w:rsidR="006D711C" w:rsidRPr="004A3161" w14:paraId="38457F09" w14:textId="77777777" w:rsidTr="000E4075">
        <w:trPr>
          <w:trHeight w:val="2220"/>
        </w:trPr>
        <w:tc>
          <w:tcPr>
            <w:tcW w:w="562" w:type="dxa"/>
          </w:tcPr>
          <w:p w14:paraId="434EAD4B" w14:textId="77777777" w:rsidR="006D711C" w:rsidRPr="004A3161" w:rsidRDefault="006D711C" w:rsidP="00EF7A7F">
            <w:pPr>
              <w:pStyle w:val="ConsPlusNormal"/>
              <w:suppressAutoHyphens/>
              <w:jc w:val="center"/>
              <w:rPr>
                <w:rFonts w:ascii="Times New Roman" w:hAnsi="Times New Roman" w:cs="Times New Roman"/>
                <w:sz w:val="24"/>
                <w:szCs w:val="24"/>
              </w:rPr>
            </w:pPr>
            <w:r w:rsidRPr="004A3161">
              <w:rPr>
                <w:rFonts w:ascii="Times New Roman" w:hAnsi="Times New Roman" w:cs="Times New Roman"/>
                <w:sz w:val="24"/>
                <w:szCs w:val="24"/>
              </w:rPr>
              <w:lastRenderedPageBreak/>
              <w:t>8.2</w:t>
            </w:r>
          </w:p>
        </w:tc>
        <w:tc>
          <w:tcPr>
            <w:tcW w:w="2915" w:type="dxa"/>
          </w:tcPr>
          <w:p w14:paraId="3C5ADEDA" w14:textId="6AEBE468" w:rsidR="006D711C" w:rsidRPr="004A3161" w:rsidRDefault="000E6BF4" w:rsidP="00EF7A7F">
            <w:pPr>
              <w:pStyle w:val="ae"/>
              <w:suppressAutoHyphens/>
              <w:rPr>
                <w:rFonts w:ascii="Times New Roman" w:hAnsi="Times New Roman" w:cs="Times New Roman"/>
                <w:i/>
                <w:sz w:val="24"/>
                <w:szCs w:val="24"/>
              </w:rPr>
            </w:pPr>
            <w:r w:rsidRPr="004A3161">
              <w:rPr>
                <w:rFonts w:ascii="Times New Roman" w:hAnsi="Times New Roman" w:cs="Times New Roman"/>
                <w:i/>
                <w:sz w:val="24"/>
                <w:szCs w:val="24"/>
              </w:rPr>
              <w:t>П</w:t>
            </w:r>
            <w:r w:rsidR="006D711C" w:rsidRPr="004A3161">
              <w:rPr>
                <w:rFonts w:ascii="Times New Roman" w:hAnsi="Times New Roman" w:cs="Times New Roman"/>
                <w:i/>
                <w:sz w:val="24"/>
                <w:szCs w:val="24"/>
              </w:rPr>
              <w:t>оказатель 2</w:t>
            </w:r>
          </w:p>
          <w:p w14:paraId="05242B6A" w14:textId="76A66C61" w:rsidR="006D711C" w:rsidRPr="004A3161" w:rsidRDefault="006D711C" w:rsidP="00EF7A7F">
            <w:pPr>
              <w:pStyle w:val="ae"/>
              <w:suppressAutoHyphens/>
              <w:rPr>
                <w:rFonts w:ascii="Times New Roman" w:hAnsi="Times New Roman" w:cs="Times New Roman"/>
                <w:sz w:val="24"/>
                <w:szCs w:val="24"/>
              </w:rPr>
            </w:pPr>
            <w:r w:rsidRPr="004A3161">
              <w:rPr>
                <w:rFonts w:ascii="Times New Roman" w:hAnsi="Times New Roman" w:cs="Times New Roman"/>
                <w:sz w:val="24"/>
                <w:szCs w:val="24"/>
              </w:rPr>
              <w:t>Количество инвалидов и семей, имеющих детей-инвалидов</w:t>
            </w:r>
            <w:r w:rsidR="000E6BF4" w:rsidRPr="004A3161">
              <w:rPr>
                <w:rFonts w:ascii="Times New Roman" w:hAnsi="Times New Roman" w:cs="Times New Roman"/>
                <w:sz w:val="24"/>
                <w:szCs w:val="24"/>
              </w:rPr>
              <w:t>,</w:t>
            </w:r>
            <w:r w:rsidRPr="004A3161">
              <w:rPr>
                <w:rFonts w:ascii="Times New Roman" w:hAnsi="Times New Roman" w:cs="Times New Roman"/>
                <w:sz w:val="24"/>
                <w:szCs w:val="24"/>
              </w:rPr>
              <w:t xml:space="preserve"> получивших государственную под-держку по обеспечению жилыми помещениями за счет средств федерального бюджета</w:t>
            </w:r>
          </w:p>
          <w:p w14:paraId="57A2294B" w14:textId="77777777" w:rsidR="006D711C" w:rsidRPr="004A3161" w:rsidRDefault="006D711C" w:rsidP="00EF7A7F">
            <w:pPr>
              <w:pStyle w:val="ae"/>
              <w:suppressAutoHyphens/>
              <w:rPr>
                <w:rFonts w:ascii="Times New Roman" w:hAnsi="Times New Roman" w:cs="Times New Roman"/>
                <w:sz w:val="23"/>
                <w:szCs w:val="23"/>
              </w:rPr>
            </w:pPr>
          </w:p>
          <w:p w14:paraId="03170D66" w14:textId="77777777" w:rsidR="006D711C" w:rsidRPr="004A3161" w:rsidRDefault="006D711C" w:rsidP="00EF7A7F">
            <w:pPr>
              <w:pStyle w:val="ae"/>
              <w:suppressAutoHyphens/>
              <w:rPr>
                <w:rFonts w:ascii="Times New Roman" w:hAnsi="Times New Roman" w:cs="Times New Roman"/>
                <w:sz w:val="23"/>
                <w:szCs w:val="23"/>
              </w:rPr>
            </w:pPr>
          </w:p>
        </w:tc>
        <w:tc>
          <w:tcPr>
            <w:tcW w:w="1196" w:type="dxa"/>
          </w:tcPr>
          <w:p w14:paraId="2669ABCB" w14:textId="77777777" w:rsidR="006D711C" w:rsidRPr="004A3161" w:rsidRDefault="006D711C" w:rsidP="005B6C5B">
            <w:pPr>
              <w:pStyle w:val="ConsPlusNormal"/>
              <w:suppressAutoHyphens/>
              <w:rPr>
                <w:rFonts w:ascii="Times New Roman" w:hAnsi="Times New Roman" w:cs="Times New Roman"/>
                <w:sz w:val="24"/>
                <w:szCs w:val="24"/>
              </w:rPr>
            </w:pPr>
            <w:r w:rsidRPr="004A3161">
              <w:rPr>
                <w:rFonts w:ascii="Times New Roman" w:hAnsi="Times New Roman" w:cs="Times New Roman"/>
                <w:sz w:val="20"/>
              </w:rPr>
              <w:t>Государственная программа Московской области</w:t>
            </w:r>
          </w:p>
        </w:tc>
        <w:tc>
          <w:tcPr>
            <w:tcW w:w="992" w:type="dxa"/>
          </w:tcPr>
          <w:p w14:paraId="3EF044E5" w14:textId="77777777" w:rsidR="006D711C" w:rsidRPr="004A3161" w:rsidRDefault="006D711C" w:rsidP="00EF7A7F">
            <w:pPr>
              <w:suppressAutoHyphens/>
              <w:spacing w:after="0" w:line="240" w:lineRule="auto"/>
              <w:rPr>
                <w:rFonts w:ascii="Times New Roman" w:hAnsi="Times New Roman" w:cs="Times New Roman"/>
                <w:sz w:val="24"/>
                <w:szCs w:val="24"/>
              </w:rPr>
            </w:pPr>
            <w:r w:rsidRPr="004A3161">
              <w:rPr>
                <w:rFonts w:ascii="Times New Roman" w:hAnsi="Times New Roman" w:cs="Times New Roman"/>
                <w:sz w:val="24"/>
                <w:szCs w:val="24"/>
              </w:rPr>
              <w:t>человек</w:t>
            </w:r>
          </w:p>
        </w:tc>
        <w:tc>
          <w:tcPr>
            <w:tcW w:w="1419" w:type="dxa"/>
          </w:tcPr>
          <w:p w14:paraId="228FCDE0" w14:textId="77777777" w:rsidR="006D711C" w:rsidRPr="004A3161" w:rsidRDefault="006D711C" w:rsidP="00020A83">
            <w:pPr>
              <w:pStyle w:val="ConsPlusNormal"/>
              <w:suppressAutoHyphens/>
              <w:jc w:val="center"/>
              <w:rPr>
                <w:rFonts w:ascii="Times New Roman" w:hAnsi="Times New Roman" w:cs="Times New Roman"/>
                <w:sz w:val="24"/>
                <w:szCs w:val="24"/>
              </w:rPr>
            </w:pPr>
            <w:r w:rsidRPr="004A3161">
              <w:rPr>
                <w:rFonts w:ascii="Times New Roman" w:hAnsi="Times New Roman" w:cs="Times New Roman"/>
                <w:sz w:val="24"/>
                <w:szCs w:val="24"/>
              </w:rPr>
              <w:t>0</w:t>
            </w:r>
          </w:p>
        </w:tc>
        <w:tc>
          <w:tcPr>
            <w:tcW w:w="932" w:type="dxa"/>
          </w:tcPr>
          <w:p w14:paraId="01D9C533" w14:textId="77777777" w:rsidR="006D711C" w:rsidRPr="004A3161" w:rsidRDefault="006D711C" w:rsidP="00EF7A7F">
            <w:pPr>
              <w:pStyle w:val="ConsPlusNormal"/>
              <w:suppressAutoHyphens/>
              <w:jc w:val="center"/>
              <w:rPr>
                <w:rFonts w:ascii="Times New Roman" w:hAnsi="Times New Roman" w:cs="Times New Roman"/>
                <w:sz w:val="24"/>
                <w:szCs w:val="24"/>
              </w:rPr>
            </w:pPr>
            <w:r w:rsidRPr="004A3161">
              <w:rPr>
                <w:rFonts w:ascii="Times New Roman" w:hAnsi="Times New Roman" w:cs="Times New Roman"/>
                <w:sz w:val="24"/>
                <w:szCs w:val="24"/>
              </w:rPr>
              <w:t>0</w:t>
            </w:r>
          </w:p>
        </w:tc>
        <w:tc>
          <w:tcPr>
            <w:tcW w:w="932" w:type="dxa"/>
          </w:tcPr>
          <w:p w14:paraId="1A6ED932" w14:textId="77777777" w:rsidR="006D711C" w:rsidRPr="004A3161" w:rsidRDefault="006D711C" w:rsidP="00EF7A7F">
            <w:pPr>
              <w:pStyle w:val="ConsPlusNormal"/>
              <w:suppressAutoHyphens/>
              <w:jc w:val="center"/>
              <w:rPr>
                <w:rFonts w:ascii="Times New Roman" w:hAnsi="Times New Roman" w:cs="Times New Roman"/>
                <w:sz w:val="24"/>
                <w:szCs w:val="24"/>
              </w:rPr>
            </w:pPr>
            <w:r w:rsidRPr="004A3161">
              <w:rPr>
                <w:rFonts w:ascii="Times New Roman" w:hAnsi="Times New Roman" w:cs="Times New Roman"/>
                <w:sz w:val="24"/>
                <w:szCs w:val="24"/>
              </w:rPr>
              <w:t>0</w:t>
            </w:r>
          </w:p>
        </w:tc>
        <w:tc>
          <w:tcPr>
            <w:tcW w:w="929" w:type="dxa"/>
          </w:tcPr>
          <w:p w14:paraId="298F1854" w14:textId="77777777" w:rsidR="006D711C" w:rsidRPr="004A3161" w:rsidRDefault="006D711C" w:rsidP="00EF7A7F">
            <w:pPr>
              <w:pStyle w:val="ConsPlusNormal"/>
              <w:suppressAutoHyphens/>
              <w:jc w:val="center"/>
              <w:rPr>
                <w:rFonts w:ascii="Times New Roman" w:hAnsi="Times New Roman" w:cs="Times New Roman"/>
                <w:sz w:val="24"/>
                <w:szCs w:val="24"/>
              </w:rPr>
            </w:pPr>
            <w:r w:rsidRPr="004A3161">
              <w:rPr>
                <w:rFonts w:ascii="Times New Roman" w:hAnsi="Times New Roman" w:cs="Times New Roman"/>
                <w:sz w:val="24"/>
                <w:szCs w:val="24"/>
              </w:rPr>
              <w:t>0</w:t>
            </w:r>
          </w:p>
        </w:tc>
        <w:tc>
          <w:tcPr>
            <w:tcW w:w="992" w:type="dxa"/>
          </w:tcPr>
          <w:p w14:paraId="71A50BBB" w14:textId="77777777" w:rsidR="006D711C" w:rsidRPr="004A3161" w:rsidRDefault="006D711C" w:rsidP="00EF7A7F">
            <w:pPr>
              <w:pStyle w:val="ConsPlusNormal"/>
              <w:suppressAutoHyphens/>
              <w:jc w:val="center"/>
              <w:rPr>
                <w:rFonts w:ascii="Times New Roman" w:hAnsi="Times New Roman" w:cs="Times New Roman"/>
                <w:sz w:val="24"/>
                <w:szCs w:val="24"/>
              </w:rPr>
            </w:pPr>
            <w:r w:rsidRPr="004A3161">
              <w:rPr>
                <w:rFonts w:ascii="Times New Roman" w:hAnsi="Times New Roman" w:cs="Times New Roman"/>
                <w:sz w:val="24"/>
                <w:szCs w:val="24"/>
              </w:rPr>
              <w:t>0</w:t>
            </w:r>
          </w:p>
        </w:tc>
        <w:tc>
          <w:tcPr>
            <w:tcW w:w="992" w:type="dxa"/>
          </w:tcPr>
          <w:p w14:paraId="63BFEE22" w14:textId="77777777" w:rsidR="006D711C" w:rsidRPr="004A3161" w:rsidRDefault="006D711C" w:rsidP="00EF7A7F">
            <w:pPr>
              <w:pStyle w:val="ConsPlusNormal"/>
              <w:suppressAutoHyphens/>
              <w:jc w:val="center"/>
              <w:rPr>
                <w:rFonts w:ascii="Times New Roman" w:hAnsi="Times New Roman" w:cs="Times New Roman"/>
                <w:sz w:val="24"/>
                <w:szCs w:val="24"/>
              </w:rPr>
            </w:pPr>
            <w:r w:rsidRPr="004A3161">
              <w:rPr>
                <w:rFonts w:ascii="Times New Roman" w:hAnsi="Times New Roman" w:cs="Times New Roman"/>
                <w:sz w:val="24"/>
                <w:szCs w:val="24"/>
              </w:rPr>
              <w:t>0</w:t>
            </w:r>
          </w:p>
        </w:tc>
        <w:tc>
          <w:tcPr>
            <w:tcW w:w="3018" w:type="dxa"/>
          </w:tcPr>
          <w:p w14:paraId="551F6917" w14:textId="77777777" w:rsidR="006D711C" w:rsidRPr="004A3161" w:rsidRDefault="006D711C" w:rsidP="00EF7A7F">
            <w:pPr>
              <w:pStyle w:val="ConsPlusNormal"/>
              <w:suppressAutoHyphens/>
              <w:jc w:val="center"/>
              <w:rPr>
                <w:rFonts w:ascii="Times New Roman" w:hAnsi="Times New Roman" w:cs="Times New Roman"/>
                <w:sz w:val="24"/>
                <w:szCs w:val="24"/>
              </w:rPr>
            </w:pPr>
            <w:r w:rsidRPr="004A3161">
              <w:rPr>
                <w:rFonts w:ascii="Times New Roman" w:hAnsi="Times New Roman" w:cs="Times New Roman"/>
                <w:sz w:val="24"/>
                <w:szCs w:val="24"/>
              </w:rPr>
              <w:t>Основное мероприятие 02</w:t>
            </w:r>
          </w:p>
          <w:p w14:paraId="310F6FEC" w14:textId="77777777" w:rsidR="006D711C" w:rsidRPr="004A3161" w:rsidRDefault="006D711C" w:rsidP="00EF7A7F">
            <w:pPr>
              <w:pStyle w:val="ConsPlusNormal"/>
              <w:suppressAutoHyphens/>
              <w:jc w:val="center"/>
              <w:rPr>
                <w:rFonts w:ascii="Times New Roman" w:hAnsi="Times New Roman" w:cs="Times New Roman"/>
                <w:sz w:val="24"/>
                <w:szCs w:val="24"/>
              </w:rPr>
            </w:pPr>
            <w:r w:rsidRPr="004A3161">
              <w:rPr>
                <w:rFonts w:ascii="Times New Roman" w:hAnsi="Times New Roman" w:cs="Times New Roman"/>
                <w:sz w:val="24"/>
                <w:szCs w:val="24"/>
              </w:rPr>
              <w:t>Оказание государственной поддержки по обеспечению жильем отдельных категорий граждан, установленных Федеральными закономи от 12 января 1995 года №5-ФЗ «О ветеранах» и от 24 ноября 1995 года № 181-ФЗ «О социальной защите инвалидов в Российской Федерации»</w:t>
            </w:r>
          </w:p>
        </w:tc>
      </w:tr>
      <w:tr w:rsidR="006D711C" w:rsidRPr="004A3161" w14:paraId="67F5F252" w14:textId="77777777" w:rsidTr="000E4075">
        <w:trPr>
          <w:trHeight w:val="671"/>
        </w:trPr>
        <w:tc>
          <w:tcPr>
            <w:tcW w:w="562" w:type="dxa"/>
          </w:tcPr>
          <w:p w14:paraId="5D274EFD" w14:textId="77777777" w:rsidR="006D711C" w:rsidRPr="004A3161" w:rsidRDefault="006D711C" w:rsidP="00EF7A7F">
            <w:pPr>
              <w:suppressAutoHyphens/>
              <w:spacing w:after="0" w:line="240" w:lineRule="auto"/>
              <w:jc w:val="center"/>
              <w:rPr>
                <w:rFonts w:ascii="Times New Roman" w:hAnsi="Times New Roman" w:cs="Times New Roman"/>
                <w:sz w:val="24"/>
                <w:szCs w:val="24"/>
              </w:rPr>
            </w:pPr>
            <w:r w:rsidRPr="004A3161">
              <w:rPr>
                <w:rFonts w:ascii="Times New Roman" w:hAnsi="Times New Roman" w:cs="Times New Roman"/>
                <w:sz w:val="24"/>
                <w:szCs w:val="24"/>
              </w:rPr>
              <w:t>8.3</w:t>
            </w:r>
          </w:p>
        </w:tc>
        <w:tc>
          <w:tcPr>
            <w:tcW w:w="2915" w:type="dxa"/>
          </w:tcPr>
          <w:p w14:paraId="480E2E21" w14:textId="073EA7E2" w:rsidR="006D711C" w:rsidRPr="004A3161" w:rsidRDefault="000E6BF4" w:rsidP="00EF7A7F">
            <w:pPr>
              <w:pStyle w:val="ae"/>
              <w:suppressAutoHyphens/>
              <w:rPr>
                <w:rFonts w:ascii="Times New Roman" w:hAnsi="Times New Roman" w:cs="Times New Roman"/>
                <w:i/>
                <w:sz w:val="24"/>
                <w:szCs w:val="24"/>
              </w:rPr>
            </w:pPr>
            <w:r w:rsidRPr="004A3161">
              <w:rPr>
                <w:rFonts w:ascii="Times New Roman" w:hAnsi="Times New Roman" w:cs="Times New Roman"/>
                <w:i/>
                <w:sz w:val="24"/>
                <w:szCs w:val="24"/>
              </w:rPr>
              <w:t>П</w:t>
            </w:r>
            <w:r w:rsidR="006D711C" w:rsidRPr="004A3161">
              <w:rPr>
                <w:rFonts w:ascii="Times New Roman" w:hAnsi="Times New Roman" w:cs="Times New Roman"/>
                <w:i/>
                <w:sz w:val="24"/>
                <w:szCs w:val="24"/>
              </w:rPr>
              <w:t>оказатель 3</w:t>
            </w:r>
          </w:p>
          <w:p w14:paraId="630C893E" w14:textId="3FA9EA95" w:rsidR="006D711C" w:rsidRPr="004A3161" w:rsidRDefault="006D711C" w:rsidP="00EF7A7F">
            <w:pPr>
              <w:pStyle w:val="ae"/>
              <w:suppressAutoHyphens/>
              <w:rPr>
                <w:rFonts w:ascii="Times New Roman" w:hAnsi="Times New Roman" w:cs="Times New Roman"/>
                <w:sz w:val="24"/>
                <w:szCs w:val="24"/>
              </w:rPr>
            </w:pPr>
            <w:r w:rsidRPr="004A3161">
              <w:rPr>
                <w:rFonts w:ascii="Times New Roman" w:hAnsi="Times New Roman" w:cs="Times New Roman"/>
                <w:sz w:val="24"/>
                <w:szCs w:val="24"/>
              </w:rPr>
              <w:t>Количество инвалидов и ветеранов боевых действий, членов семей погибших (умерших) инвалидов и ветеранов боевых действий, получивших государственную поддержку по обеспечению жилыми помещениями за счет средств федерального бюджета</w:t>
            </w:r>
          </w:p>
        </w:tc>
        <w:tc>
          <w:tcPr>
            <w:tcW w:w="1196" w:type="dxa"/>
          </w:tcPr>
          <w:p w14:paraId="72FA06E2" w14:textId="77777777" w:rsidR="006D711C" w:rsidRPr="004A3161" w:rsidRDefault="006D711C" w:rsidP="005B6C5B">
            <w:pPr>
              <w:pStyle w:val="ConsPlusNormal"/>
              <w:suppressAutoHyphens/>
              <w:rPr>
                <w:rFonts w:ascii="Times New Roman" w:hAnsi="Times New Roman" w:cs="Times New Roman"/>
                <w:sz w:val="24"/>
                <w:szCs w:val="24"/>
              </w:rPr>
            </w:pPr>
            <w:r w:rsidRPr="004A3161">
              <w:rPr>
                <w:rFonts w:ascii="Times New Roman" w:hAnsi="Times New Roman" w:cs="Times New Roman"/>
                <w:sz w:val="20"/>
              </w:rPr>
              <w:t>Государственная программа Московской области</w:t>
            </w:r>
          </w:p>
        </w:tc>
        <w:tc>
          <w:tcPr>
            <w:tcW w:w="992" w:type="dxa"/>
          </w:tcPr>
          <w:p w14:paraId="7CE6F380" w14:textId="77777777" w:rsidR="006D711C" w:rsidRPr="004A3161" w:rsidRDefault="006D711C" w:rsidP="00EF7A7F">
            <w:pPr>
              <w:suppressAutoHyphens/>
              <w:spacing w:after="0" w:line="240" w:lineRule="auto"/>
              <w:rPr>
                <w:rFonts w:ascii="Times New Roman" w:hAnsi="Times New Roman" w:cs="Times New Roman"/>
                <w:sz w:val="24"/>
                <w:szCs w:val="24"/>
              </w:rPr>
            </w:pPr>
            <w:r w:rsidRPr="004A3161">
              <w:rPr>
                <w:rFonts w:ascii="Times New Roman" w:hAnsi="Times New Roman" w:cs="Times New Roman"/>
                <w:sz w:val="24"/>
                <w:szCs w:val="24"/>
              </w:rPr>
              <w:t>человек</w:t>
            </w:r>
          </w:p>
        </w:tc>
        <w:tc>
          <w:tcPr>
            <w:tcW w:w="1419" w:type="dxa"/>
          </w:tcPr>
          <w:p w14:paraId="431868D1" w14:textId="77777777" w:rsidR="006D711C" w:rsidRPr="004A3161" w:rsidRDefault="006D711C" w:rsidP="00020A83">
            <w:pPr>
              <w:pStyle w:val="ConsPlusNormal"/>
              <w:suppressAutoHyphens/>
              <w:jc w:val="center"/>
              <w:rPr>
                <w:rFonts w:ascii="Times New Roman" w:hAnsi="Times New Roman" w:cs="Times New Roman"/>
                <w:sz w:val="24"/>
                <w:szCs w:val="24"/>
              </w:rPr>
            </w:pPr>
            <w:r w:rsidRPr="004A3161">
              <w:rPr>
                <w:rFonts w:ascii="Times New Roman" w:hAnsi="Times New Roman" w:cs="Times New Roman"/>
                <w:sz w:val="24"/>
                <w:szCs w:val="24"/>
              </w:rPr>
              <w:t>0</w:t>
            </w:r>
          </w:p>
        </w:tc>
        <w:tc>
          <w:tcPr>
            <w:tcW w:w="932" w:type="dxa"/>
          </w:tcPr>
          <w:p w14:paraId="1A79E262" w14:textId="77777777" w:rsidR="006D711C" w:rsidRPr="004A3161" w:rsidRDefault="006D711C" w:rsidP="00EF7A7F">
            <w:pPr>
              <w:pStyle w:val="ConsPlusNormal"/>
              <w:suppressAutoHyphens/>
              <w:jc w:val="center"/>
              <w:rPr>
                <w:rFonts w:ascii="Times New Roman" w:hAnsi="Times New Roman" w:cs="Times New Roman"/>
                <w:sz w:val="24"/>
                <w:szCs w:val="24"/>
              </w:rPr>
            </w:pPr>
            <w:r w:rsidRPr="004A3161">
              <w:rPr>
                <w:rFonts w:ascii="Times New Roman" w:hAnsi="Times New Roman" w:cs="Times New Roman"/>
                <w:sz w:val="24"/>
                <w:szCs w:val="24"/>
              </w:rPr>
              <w:t>0</w:t>
            </w:r>
          </w:p>
        </w:tc>
        <w:tc>
          <w:tcPr>
            <w:tcW w:w="932" w:type="dxa"/>
          </w:tcPr>
          <w:p w14:paraId="50EE95E1" w14:textId="77777777" w:rsidR="006D711C" w:rsidRPr="004A3161" w:rsidRDefault="006D711C" w:rsidP="00EF7A7F">
            <w:pPr>
              <w:pStyle w:val="ConsPlusNormal"/>
              <w:suppressAutoHyphens/>
              <w:jc w:val="center"/>
              <w:rPr>
                <w:rFonts w:ascii="Times New Roman" w:hAnsi="Times New Roman" w:cs="Times New Roman"/>
                <w:sz w:val="24"/>
                <w:szCs w:val="24"/>
              </w:rPr>
            </w:pPr>
            <w:r w:rsidRPr="004A3161">
              <w:rPr>
                <w:rFonts w:ascii="Times New Roman" w:hAnsi="Times New Roman" w:cs="Times New Roman"/>
                <w:sz w:val="24"/>
                <w:szCs w:val="24"/>
              </w:rPr>
              <w:t>0</w:t>
            </w:r>
          </w:p>
        </w:tc>
        <w:tc>
          <w:tcPr>
            <w:tcW w:w="929" w:type="dxa"/>
          </w:tcPr>
          <w:p w14:paraId="6BF8AF21" w14:textId="77777777" w:rsidR="006D711C" w:rsidRPr="004A3161" w:rsidRDefault="006D711C" w:rsidP="00EF7A7F">
            <w:pPr>
              <w:pStyle w:val="ConsPlusNormal"/>
              <w:suppressAutoHyphens/>
              <w:jc w:val="center"/>
              <w:rPr>
                <w:rFonts w:ascii="Times New Roman" w:hAnsi="Times New Roman" w:cs="Times New Roman"/>
                <w:sz w:val="24"/>
                <w:szCs w:val="24"/>
              </w:rPr>
            </w:pPr>
            <w:r w:rsidRPr="004A3161">
              <w:rPr>
                <w:rFonts w:ascii="Times New Roman" w:hAnsi="Times New Roman" w:cs="Times New Roman"/>
                <w:sz w:val="24"/>
                <w:szCs w:val="24"/>
              </w:rPr>
              <w:t>0</w:t>
            </w:r>
          </w:p>
        </w:tc>
        <w:tc>
          <w:tcPr>
            <w:tcW w:w="992" w:type="dxa"/>
          </w:tcPr>
          <w:p w14:paraId="3E636F63" w14:textId="77777777" w:rsidR="006D711C" w:rsidRPr="004A3161" w:rsidRDefault="006D711C" w:rsidP="00EF7A7F">
            <w:pPr>
              <w:pStyle w:val="ConsPlusNormal"/>
              <w:suppressAutoHyphens/>
              <w:jc w:val="center"/>
              <w:rPr>
                <w:rFonts w:ascii="Times New Roman" w:hAnsi="Times New Roman" w:cs="Times New Roman"/>
                <w:sz w:val="24"/>
                <w:szCs w:val="24"/>
              </w:rPr>
            </w:pPr>
            <w:r w:rsidRPr="004A3161">
              <w:rPr>
                <w:rFonts w:ascii="Times New Roman" w:hAnsi="Times New Roman" w:cs="Times New Roman"/>
                <w:sz w:val="24"/>
                <w:szCs w:val="24"/>
              </w:rPr>
              <w:t>0</w:t>
            </w:r>
          </w:p>
        </w:tc>
        <w:tc>
          <w:tcPr>
            <w:tcW w:w="992" w:type="dxa"/>
          </w:tcPr>
          <w:p w14:paraId="07B5001C" w14:textId="77777777" w:rsidR="006D711C" w:rsidRPr="004A3161" w:rsidRDefault="006D711C" w:rsidP="00EF7A7F">
            <w:pPr>
              <w:pStyle w:val="ConsPlusNormal"/>
              <w:suppressAutoHyphens/>
              <w:jc w:val="center"/>
              <w:rPr>
                <w:rFonts w:ascii="Times New Roman" w:hAnsi="Times New Roman" w:cs="Times New Roman"/>
                <w:sz w:val="24"/>
                <w:szCs w:val="24"/>
              </w:rPr>
            </w:pPr>
            <w:r w:rsidRPr="004A3161">
              <w:rPr>
                <w:rFonts w:ascii="Times New Roman" w:hAnsi="Times New Roman" w:cs="Times New Roman"/>
                <w:sz w:val="24"/>
                <w:szCs w:val="24"/>
              </w:rPr>
              <w:t>0</w:t>
            </w:r>
          </w:p>
        </w:tc>
        <w:tc>
          <w:tcPr>
            <w:tcW w:w="3018" w:type="dxa"/>
          </w:tcPr>
          <w:p w14:paraId="45D1EF2A" w14:textId="77777777" w:rsidR="006D711C" w:rsidRPr="004A3161" w:rsidRDefault="006D711C" w:rsidP="00EF7A7F">
            <w:pPr>
              <w:pStyle w:val="ConsPlusNormal"/>
              <w:suppressAutoHyphens/>
              <w:jc w:val="center"/>
              <w:rPr>
                <w:rFonts w:ascii="Times New Roman" w:hAnsi="Times New Roman" w:cs="Times New Roman"/>
                <w:sz w:val="24"/>
                <w:szCs w:val="24"/>
              </w:rPr>
            </w:pPr>
            <w:r w:rsidRPr="004A3161">
              <w:rPr>
                <w:rFonts w:ascii="Times New Roman" w:hAnsi="Times New Roman" w:cs="Times New Roman"/>
                <w:sz w:val="24"/>
                <w:szCs w:val="24"/>
              </w:rPr>
              <w:t>Основное мероприятие 02</w:t>
            </w:r>
          </w:p>
          <w:p w14:paraId="21D0F28E" w14:textId="77777777" w:rsidR="006D711C" w:rsidRPr="004A3161" w:rsidRDefault="006D711C" w:rsidP="00EF7A7F">
            <w:pPr>
              <w:pStyle w:val="ConsPlusNormal"/>
              <w:suppressAutoHyphens/>
              <w:jc w:val="center"/>
              <w:rPr>
                <w:rFonts w:ascii="Times New Roman" w:hAnsi="Times New Roman" w:cs="Times New Roman"/>
                <w:sz w:val="24"/>
                <w:szCs w:val="24"/>
              </w:rPr>
            </w:pPr>
            <w:r w:rsidRPr="004A3161">
              <w:rPr>
                <w:rFonts w:ascii="Times New Roman" w:hAnsi="Times New Roman" w:cs="Times New Roman"/>
                <w:sz w:val="24"/>
                <w:szCs w:val="24"/>
              </w:rPr>
              <w:t>Оказание государственной поддержки по обеспечению жильем отдельных категорий граждан, установленных Федеральными законами от 12 января 1995 года № 5-ФЗ «О ветеранах» и от 24 ноября 1995 года № 181-ФЗ «О социальной защите инвалидов в Российской Федерации</w:t>
            </w:r>
          </w:p>
        </w:tc>
      </w:tr>
      <w:tr w:rsidR="006D711C" w:rsidRPr="004A3161" w14:paraId="0CAB73AF" w14:textId="77777777" w:rsidTr="000E4075">
        <w:trPr>
          <w:trHeight w:val="2543"/>
        </w:trPr>
        <w:tc>
          <w:tcPr>
            <w:tcW w:w="562" w:type="dxa"/>
          </w:tcPr>
          <w:p w14:paraId="615E3198" w14:textId="77777777" w:rsidR="006D711C" w:rsidRPr="004A3161" w:rsidRDefault="006D711C" w:rsidP="00EF7A7F">
            <w:pPr>
              <w:suppressAutoHyphens/>
              <w:spacing w:after="0" w:line="240" w:lineRule="auto"/>
              <w:jc w:val="center"/>
              <w:rPr>
                <w:rFonts w:ascii="Times New Roman" w:hAnsi="Times New Roman" w:cs="Times New Roman"/>
                <w:sz w:val="24"/>
                <w:szCs w:val="24"/>
              </w:rPr>
            </w:pPr>
            <w:r w:rsidRPr="004A3161">
              <w:rPr>
                <w:rFonts w:ascii="Times New Roman" w:hAnsi="Times New Roman" w:cs="Times New Roman"/>
                <w:sz w:val="24"/>
                <w:szCs w:val="24"/>
              </w:rPr>
              <w:lastRenderedPageBreak/>
              <w:t>8.4</w:t>
            </w:r>
          </w:p>
        </w:tc>
        <w:tc>
          <w:tcPr>
            <w:tcW w:w="2915" w:type="dxa"/>
          </w:tcPr>
          <w:p w14:paraId="75A16D15" w14:textId="31C5A98A" w:rsidR="006D711C" w:rsidRPr="004A3161" w:rsidRDefault="000E6BF4" w:rsidP="00EF7A7F">
            <w:pPr>
              <w:pStyle w:val="ae"/>
              <w:suppressAutoHyphens/>
              <w:rPr>
                <w:rFonts w:ascii="Times New Roman" w:hAnsi="Times New Roman" w:cs="Times New Roman"/>
                <w:i/>
                <w:sz w:val="24"/>
                <w:szCs w:val="24"/>
              </w:rPr>
            </w:pPr>
            <w:r w:rsidRPr="004A3161">
              <w:rPr>
                <w:rFonts w:ascii="Times New Roman" w:hAnsi="Times New Roman" w:cs="Times New Roman"/>
                <w:i/>
                <w:sz w:val="24"/>
                <w:szCs w:val="24"/>
              </w:rPr>
              <w:t>П</w:t>
            </w:r>
            <w:r w:rsidR="006D711C" w:rsidRPr="004A3161">
              <w:rPr>
                <w:rFonts w:ascii="Times New Roman" w:hAnsi="Times New Roman" w:cs="Times New Roman"/>
                <w:i/>
                <w:sz w:val="24"/>
                <w:szCs w:val="24"/>
              </w:rPr>
              <w:t>оказатель 4</w:t>
            </w:r>
          </w:p>
          <w:p w14:paraId="4CE2A8CD" w14:textId="77777777" w:rsidR="006D711C" w:rsidRPr="004A3161" w:rsidRDefault="006D711C" w:rsidP="00EF7A7F">
            <w:pPr>
              <w:pStyle w:val="ae"/>
              <w:suppressAutoHyphens/>
              <w:rPr>
                <w:rFonts w:ascii="Times New Roman" w:hAnsi="Times New Roman" w:cs="Times New Roman"/>
                <w:sz w:val="24"/>
                <w:szCs w:val="24"/>
              </w:rPr>
            </w:pPr>
            <w:r w:rsidRPr="004A3161">
              <w:rPr>
                <w:rFonts w:ascii="Times New Roman" w:hAnsi="Times New Roman" w:cs="Times New Roman"/>
                <w:sz w:val="24"/>
                <w:szCs w:val="24"/>
              </w:rPr>
              <w:t>Количество граждан, уволенных с военной службы, и приравненных к ним лиц, получивших государственную поддержку по обеспечению жилыми помещениями за счет средств федерального бюджета</w:t>
            </w:r>
          </w:p>
        </w:tc>
        <w:tc>
          <w:tcPr>
            <w:tcW w:w="1196" w:type="dxa"/>
          </w:tcPr>
          <w:p w14:paraId="2E72A926" w14:textId="77777777" w:rsidR="006D711C" w:rsidRPr="004A3161" w:rsidRDefault="006D711C" w:rsidP="005B6C5B">
            <w:pPr>
              <w:pStyle w:val="ConsPlusNormal"/>
              <w:suppressAutoHyphens/>
              <w:rPr>
                <w:rFonts w:ascii="Times New Roman" w:hAnsi="Times New Roman" w:cs="Times New Roman"/>
                <w:sz w:val="24"/>
                <w:szCs w:val="24"/>
              </w:rPr>
            </w:pPr>
            <w:r w:rsidRPr="004A3161">
              <w:rPr>
                <w:rFonts w:ascii="Times New Roman" w:hAnsi="Times New Roman" w:cs="Times New Roman"/>
                <w:sz w:val="20"/>
              </w:rPr>
              <w:t>Государственная программа Московской области</w:t>
            </w:r>
          </w:p>
        </w:tc>
        <w:tc>
          <w:tcPr>
            <w:tcW w:w="992" w:type="dxa"/>
          </w:tcPr>
          <w:p w14:paraId="7FCFE720" w14:textId="77777777" w:rsidR="006D711C" w:rsidRPr="004A3161" w:rsidRDefault="006D711C" w:rsidP="00EF7A7F">
            <w:pPr>
              <w:suppressAutoHyphens/>
              <w:spacing w:after="0" w:line="240" w:lineRule="auto"/>
              <w:rPr>
                <w:rFonts w:ascii="Times New Roman" w:hAnsi="Times New Roman" w:cs="Times New Roman"/>
                <w:sz w:val="24"/>
                <w:szCs w:val="24"/>
              </w:rPr>
            </w:pPr>
            <w:r w:rsidRPr="004A3161">
              <w:rPr>
                <w:rFonts w:ascii="Times New Roman" w:hAnsi="Times New Roman" w:cs="Times New Roman"/>
                <w:sz w:val="24"/>
                <w:szCs w:val="24"/>
              </w:rPr>
              <w:t>человек</w:t>
            </w:r>
          </w:p>
        </w:tc>
        <w:tc>
          <w:tcPr>
            <w:tcW w:w="1419" w:type="dxa"/>
          </w:tcPr>
          <w:p w14:paraId="65E2AC09" w14:textId="77777777" w:rsidR="006D711C" w:rsidRPr="004A3161" w:rsidRDefault="006D711C" w:rsidP="00EF7A7F">
            <w:pPr>
              <w:pStyle w:val="ConsPlusNormal"/>
              <w:suppressAutoHyphens/>
              <w:rPr>
                <w:rFonts w:ascii="Times New Roman" w:hAnsi="Times New Roman" w:cs="Times New Roman"/>
                <w:sz w:val="24"/>
                <w:szCs w:val="24"/>
              </w:rPr>
            </w:pPr>
          </w:p>
        </w:tc>
        <w:tc>
          <w:tcPr>
            <w:tcW w:w="932" w:type="dxa"/>
          </w:tcPr>
          <w:p w14:paraId="43EEC763" w14:textId="77777777" w:rsidR="006D711C" w:rsidRPr="004A3161" w:rsidRDefault="006D711C" w:rsidP="00EF7A7F">
            <w:pPr>
              <w:pStyle w:val="ConsPlusNormal"/>
              <w:suppressAutoHyphens/>
              <w:jc w:val="center"/>
              <w:rPr>
                <w:rFonts w:ascii="Times New Roman" w:hAnsi="Times New Roman" w:cs="Times New Roman"/>
                <w:sz w:val="24"/>
                <w:szCs w:val="24"/>
              </w:rPr>
            </w:pPr>
            <w:r w:rsidRPr="004A3161">
              <w:rPr>
                <w:rFonts w:ascii="Times New Roman" w:hAnsi="Times New Roman" w:cs="Times New Roman"/>
                <w:sz w:val="24"/>
                <w:szCs w:val="24"/>
              </w:rPr>
              <w:t>0</w:t>
            </w:r>
          </w:p>
        </w:tc>
        <w:tc>
          <w:tcPr>
            <w:tcW w:w="932" w:type="dxa"/>
          </w:tcPr>
          <w:p w14:paraId="3A63ECF1" w14:textId="77777777" w:rsidR="006D711C" w:rsidRPr="004A3161" w:rsidRDefault="006D711C" w:rsidP="00EF7A7F">
            <w:pPr>
              <w:pStyle w:val="ConsPlusNormal"/>
              <w:suppressAutoHyphens/>
              <w:jc w:val="center"/>
              <w:rPr>
                <w:rFonts w:ascii="Times New Roman" w:hAnsi="Times New Roman" w:cs="Times New Roman"/>
                <w:sz w:val="24"/>
                <w:szCs w:val="24"/>
              </w:rPr>
            </w:pPr>
            <w:r w:rsidRPr="004A3161">
              <w:rPr>
                <w:rFonts w:ascii="Times New Roman" w:hAnsi="Times New Roman" w:cs="Times New Roman"/>
                <w:sz w:val="24"/>
                <w:szCs w:val="24"/>
              </w:rPr>
              <w:t>0</w:t>
            </w:r>
          </w:p>
        </w:tc>
        <w:tc>
          <w:tcPr>
            <w:tcW w:w="929" w:type="dxa"/>
          </w:tcPr>
          <w:p w14:paraId="2685BA6F" w14:textId="77777777" w:rsidR="006D711C" w:rsidRPr="004A3161" w:rsidRDefault="006D711C" w:rsidP="00EF7A7F">
            <w:pPr>
              <w:pStyle w:val="ConsPlusNormal"/>
              <w:suppressAutoHyphens/>
              <w:jc w:val="center"/>
              <w:rPr>
                <w:rFonts w:ascii="Times New Roman" w:hAnsi="Times New Roman" w:cs="Times New Roman"/>
                <w:sz w:val="24"/>
                <w:szCs w:val="24"/>
              </w:rPr>
            </w:pPr>
            <w:r w:rsidRPr="004A3161">
              <w:rPr>
                <w:rFonts w:ascii="Times New Roman" w:hAnsi="Times New Roman" w:cs="Times New Roman"/>
                <w:sz w:val="24"/>
                <w:szCs w:val="24"/>
              </w:rPr>
              <w:t>0</w:t>
            </w:r>
          </w:p>
        </w:tc>
        <w:tc>
          <w:tcPr>
            <w:tcW w:w="992" w:type="dxa"/>
          </w:tcPr>
          <w:p w14:paraId="734E08D7" w14:textId="77777777" w:rsidR="006D711C" w:rsidRPr="004A3161" w:rsidRDefault="006D711C" w:rsidP="00EF7A7F">
            <w:pPr>
              <w:pStyle w:val="ConsPlusNormal"/>
              <w:suppressAutoHyphens/>
              <w:jc w:val="center"/>
              <w:rPr>
                <w:rFonts w:ascii="Times New Roman" w:hAnsi="Times New Roman" w:cs="Times New Roman"/>
                <w:sz w:val="24"/>
                <w:szCs w:val="24"/>
              </w:rPr>
            </w:pPr>
            <w:r w:rsidRPr="004A3161">
              <w:rPr>
                <w:rFonts w:ascii="Times New Roman" w:hAnsi="Times New Roman" w:cs="Times New Roman"/>
                <w:sz w:val="24"/>
                <w:szCs w:val="24"/>
              </w:rPr>
              <w:t>0</w:t>
            </w:r>
          </w:p>
        </w:tc>
        <w:tc>
          <w:tcPr>
            <w:tcW w:w="992" w:type="dxa"/>
          </w:tcPr>
          <w:p w14:paraId="13B61C1D" w14:textId="77777777" w:rsidR="006D711C" w:rsidRPr="004A3161" w:rsidRDefault="006D711C" w:rsidP="00EF7A7F">
            <w:pPr>
              <w:pStyle w:val="ConsPlusNormal"/>
              <w:suppressAutoHyphens/>
              <w:jc w:val="center"/>
              <w:rPr>
                <w:rFonts w:ascii="Times New Roman" w:hAnsi="Times New Roman" w:cs="Times New Roman"/>
                <w:sz w:val="24"/>
                <w:szCs w:val="24"/>
              </w:rPr>
            </w:pPr>
            <w:r w:rsidRPr="004A3161">
              <w:rPr>
                <w:rFonts w:ascii="Times New Roman" w:hAnsi="Times New Roman" w:cs="Times New Roman"/>
                <w:sz w:val="24"/>
                <w:szCs w:val="24"/>
              </w:rPr>
              <w:t>0</w:t>
            </w:r>
          </w:p>
        </w:tc>
        <w:tc>
          <w:tcPr>
            <w:tcW w:w="3018" w:type="dxa"/>
          </w:tcPr>
          <w:p w14:paraId="4C614FB0" w14:textId="77777777" w:rsidR="006D711C" w:rsidRPr="004A3161" w:rsidRDefault="006D711C" w:rsidP="00EF7A7F">
            <w:pPr>
              <w:pStyle w:val="ConsPlusNormal"/>
              <w:suppressAutoHyphens/>
              <w:jc w:val="center"/>
              <w:rPr>
                <w:rFonts w:ascii="Times New Roman" w:hAnsi="Times New Roman" w:cs="Times New Roman"/>
                <w:sz w:val="24"/>
                <w:szCs w:val="24"/>
              </w:rPr>
            </w:pPr>
            <w:r w:rsidRPr="004A3161">
              <w:rPr>
                <w:rFonts w:ascii="Times New Roman" w:hAnsi="Times New Roman" w:cs="Times New Roman"/>
                <w:sz w:val="24"/>
                <w:szCs w:val="24"/>
              </w:rPr>
              <w:t>Основное мероприятие 03</w:t>
            </w:r>
          </w:p>
          <w:p w14:paraId="4C3AF3E5" w14:textId="77777777" w:rsidR="006D711C" w:rsidRPr="004A3161" w:rsidRDefault="006D711C" w:rsidP="0037045B">
            <w:pPr>
              <w:pStyle w:val="ConsPlusNormal"/>
              <w:suppressAutoHyphens/>
              <w:jc w:val="center"/>
              <w:rPr>
                <w:rFonts w:ascii="Times New Roman" w:hAnsi="Times New Roman" w:cs="Times New Roman"/>
                <w:sz w:val="24"/>
                <w:szCs w:val="24"/>
              </w:rPr>
            </w:pPr>
            <w:r w:rsidRPr="004A3161">
              <w:rPr>
                <w:rFonts w:ascii="Times New Roman" w:hAnsi="Times New Roman" w:cs="Times New Roman"/>
                <w:sz w:val="24"/>
                <w:szCs w:val="24"/>
              </w:rPr>
              <w:t>Оказание государственной поддержки по обеспечению жильем граждан, уволенных с военной службы, и приравненных к ним лиц в соответствии с Федеральным законом от 08.12.2010 № 342-ФЗ «О внесении изменений в Федеральный закон «О статусе военнослужащих» и об обеспечении жилыми помещениями некоторых категорий граждан»</w:t>
            </w:r>
          </w:p>
        </w:tc>
      </w:tr>
    </w:tbl>
    <w:p w14:paraId="2881ABBC" w14:textId="77777777" w:rsidR="00C92BDF" w:rsidRPr="004A3161" w:rsidRDefault="00C92BDF" w:rsidP="00EF7A7F">
      <w:pPr>
        <w:suppressAutoHyphens/>
        <w:spacing w:after="0" w:line="240" w:lineRule="auto"/>
        <w:jc w:val="center"/>
        <w:rPr>
          <w:rFonts w:ascii="Times New Roman" w:hAnsi="Times New Roman" w:cs="Times New Roman"/>
          <w:b/>
          <w:sz w:val="28"/>
          <w:szCs w:val="28"/>
        </w:rPr>
      </w:pPr>
    </w:p>
    <w:p w14:paraId="764E2026" w14:textId="77777777" w:rsidR="005B064A" w:rsidRPr="004A3161" w:rsidRDefault="005B064A" w:rsidP="00EF7A7F">
      <w:pPr>
        <w:suppressAutoHyphens/>
        <w:spacing w:after="0" w:line="240" w:lineRule="auto"/>
        <w:jc w:val="center"/>
        <w:rPr>
          <w:rFonts w:ascii="Times New Roman" w:hAnsi="Times New Roman" w:cs="Times New Roman"/>
          <w:b/>
          <w:sz w:val="28"/>
          <w:szCs w:val="28"/>
        </w:rPr>
      </w:pPr>
    </w:p>
    <w:p w14:paraId="0D72F1B9" w14:textId="77777777" w:rsidR="00C75DCF" w:rsidRPr="004A3161" w:rsidRDefault="00C75DCF" w:rsidP="00EF7A7F">
      <w:pPr>
        <w:suppressAutoHyphens/>
        <w:spacing w:after="0" w:line="240" w:lineRule="auto"/>
        <w:jc w:val="center"/>
        <w:rPr>
          <w:rFonts w:ascii="Times New Roman" w:hAnsi="Times New Roman" w:cs="Times New Roman"/>
          <w:b/>
          <w:sz w:val="28"/>
          <w:szCs w:val="28"/>
        </w:rPr>
      </w:pPr>
    </w:p>
    <w:p w14:paraId="0DAFF5AD" w14:textId="77777777" w:rsidR="00C75DCF" w:rsidRPr="004A3161" w:rsidRDefault="00C75DCF" w:rsidP="00EF7A7F">
      <w:pPr>
        <w:suppressAutoHyphens/>
        <w:spacing w:after="0" w:line="240" w:lineRule="auto"/>
        <w:jc w:val="center"/>
        <w:rPr>
          <w:rFonts w:ascii="Times New Roman" w:hAnsi="Times New Roman" w:cs="Times New Roman"/>
          <w:b/>
          <w:sz w:val="28"/>
          <w:szCs w:val="28"/>
        </w:rPr>
      </w:pPr>
    </w:p>
    <w:p w14:paraId="3270B72B" w14:textId="77777777" w:rsidR="00C75DCF" w:rsidRPr="004A3161" w:rsidRDefault="00C75DCF" w:rsidP="00EF7A7F">
      <w:pPr>
        <w:suppressAutoHyphens/>
        <w:spacing w:after="0" w:line="240" w:lineRule="auto"/>
        <w:jc w:val="center"/>
        <w:rPr>
          <w:rFonts w:ascii="Times New Roman" w:hAnsi="Times New Roman" w:cs="Times New Roman"/>
          <w:b/>
          <w:sz w:val="28"/>
          <w:szCs w:val="28"/>
        </w:rPr>
      </w:pPr>
    </w:p>
    <w:p w14:paraId="292FA921" w14:textId="77777777" w:rsidR="00C75DCF" w:rsidRPr="004A3161" w:rsidRDefault="00C75DCF" w:rsidP="00EF7A7F">
      <w:pPr>
        <w:suppressAutoHyphens/>
        <w:spacing w:after="0" w:line="240" w:lineRule="auto"/>
        <w:jc w:val="center"/>
        <w:rPr>
          <w:rFonts w:ascii="Times New Roman" w:hAnsi="Times New Roman" w:cs="Times New Roman"/>
          <w:b/>
          <w:sz w:val="28"/>
          <w:szCs w:val="28"/>
        </w:rPr>
      </w:pPr>
    </w:p>
    <w:p w14:paraId="2478112C" w14:textId="77777777" w:rsidR="00C75DCF" w:rsidRPr="004A3161" w:rsidRDefault="00C75DCF" w:rsidP="00EF7A7F">
      <w:pPr>
        <w:suppressAutoHyphens/>
        <w:spacing w:after="0" w:line="240" w:lineRule="auto"/>
        <w:jc w:val="center"/>
        <w:rPr>
          <w:rFonts w:ascii="Times New Roman" w:hAnsi="Times New Roman" w:cs="Times New Roman"/>
          <w:b/>
          <w:sz w:val="28"/>
          <w:szCs w:val="28"/>
        </w:rPr>
      </w:pPr>
    </w:p>
    <w:p w14:paraId="2D378D54" w14:textId="77777777" w:rsidR="00C75DCF" w:rsidRPr="004A3161" w:rsidRDefault="00C75DCF" w:rsidP="00EF7A7F">
      <w:pPr>
        <w:suppressAutoHyphens/>
        <w:spacing w:after="0" w:line="240" w:lineRule="auto"/>
        <w:jc w:val="center"/>
        <w:rPr>
          <w:rFonts w:ascii="Times New Roman" w:hAnsi="Times New Roman" w:cs="Times New Roman"/>
          <w:b/>
          <w:sz w:val="28"/>
          <w:szCs w:val="28"/>
        </w:rPr>
      </w:pPr>
    </w:p>
    <w:p w14:paraId="4735A486" w14:textId="77777777" w:rsidR="00C75DCF" w:rsidRPr="004A3161" w:rsidRDefault="00C75DCF" w:rsidP="00EF7A7F">
      <w:pPr>
        <w:suppressAutoHyphens/>
        <w:spacing w:after="0" w:line="240" w:lineRule="auto"/>
        <w:jc w:val="center"/>
        <w:rPr>
          <w:rFonts w:ascii="Times New Roman" w:hAnsi="Times New Roman" w:cs="Times New Roman"/>
          <w:b/>
          <w:sz w:val="28"/>
          <w:szCs w:val="28"/>
        </w:rPr>
      </w:pPr>
    </w:p>
    <w:p w14:paraId="6FF57212" w14:textId="77777777" w:rsidR="00C75DCF" w:rsidRPr="004A3161" w:rsidRDefault="00C75DCF" w:rsidP="00EF7A7F">
      <w:pPr>
        <w:suppressAutoHyphens/>
        <w:spacing w:after="0" w:line="240" w:lineRule="auto"/>
        <w:jc w:val="center"/>
        <w:rPr>
          <w:rFonts w:ascii="Times New Roman" w:hAnsi="Times New Roman" w:cs="Times New Roman"/>
          <w:b/>
          <w:sz w:val="28"/>
          <w:szCs w:val="28"/>
        </w:rPr>
      </w:pPr>
    </w:p>
    <w:p w14:paraId="36260657" w14:textId="77777777" w:rsidR="00C75DCF" w:rsidRPr="004A3161" w:rsidRDefault="00C75DCF" w:rsidP="00EF7A7F">
      <w:pPr>
        <w:suppressAutoHyphens/>
        <w:spacing w:after="0" w:line="240" w:lineRule="auto"/>
        <w:jc w:val="center"/>
        <w:rPr>
          <w:rFonts w:ascii="Times New Roman" w:hAnsi="Times New Roman" w:cs="Times New Roman"/>
          <w:b/>
          <w:sz w:val="28"/>
          <w:szCs w:val="28"/>
        </w:rPr>
      </w:pPr>
    </w:p>
    <w:p w14:paraId="6BCDFD5D" w14:textId="77777777" w:rsidR="00C75DCF" w:rsidRPr="004A3161" w:rsidRDefault="00C75DCF" w:rsidP="00EF7A7F">
      <w:pPr>
        <w:suppressAutoHyphens/>
        <w:spacing w:after="0" w:line="240" w:lineRule="auto"/>
        <w:jc w:val="center"/>
        <w:rPr>
          <w:rFonts w:ascii="Times New Roman" w:hAnsi="Times New Roman" w:cs="Times New Roman"/>
          <w:b/>
          <w:sz w:val="28"/>
          <w:szCs w:val="28"/>
        </w:rPr>
      </w:pPr>
    </w:p>
    <w:p w14:paraId="587DB6BE" w14:textId="77777777" w:rsidR="00C75DCF" w:rsidRPr="004A3161" w:rsidRDefault="00C75DCF" w:rsidP="00EF7A7F">
      <w:pPr>
        <w:suppressAutoHyphens/>
        <w:spacing w:after="0" w:line="240" w:lineRule="auto"/>
        <w:jc w:val="center"/>
        <w:rPr>
          <w:rFonts w:ascii="Times New Roman" w:hAnsi="Times New Roman" w:cs="Times New Roman"/>
          <w:b/>
          <w:sz w:val="28"/>
          <w:szCs w:val="28"/>
        </w:rPr>
      </w:pPr>
    </w:p>
    <w:p w14:paraId="69D88ED5" w14:textId="77777777" w:rsidR="00C75DCF" w:rsidRPr="004A3161" w:rsidRDefault="00C75DCF" w:rsidP="00EF7A7F">
      <w:pPr>
        <w:suppressAutoHyphens/>
        <w:spacing w:after="0" w:line="240" w:lineRule="auto"/>
        <w:jc w:val="center"/>
        <w:rPr>
          <w:rFonts w:ascii="Times New Roman" w:hAnsi="Times New Roman" w:cs="Times New Roman"/>
          <w:b/>
          <w:sz w:val="28"/>
          <w:szCs w:val="28"/>
        </w:rPr>
      </w:pPr>
    </w:p>
    <w:p w14:paraId="33EC6C3A" w14:textId="77777777" w:rsidR="00C75DCF" w:rsidRPr="004A3161" w:rsidRDefault="00C75DCF" w:rsidP="00EF7A7F">
      <w:pPr>
        <w:suppressAutoHyphens/>
        <w:spacing w:after="0" w:line="240" w:lineRule="auto"/>
        <w:jc w:val="center"/>
        <w:rPr>
          <w:rFonts w:ascii="Times New Roman" w:hAnsi="Times New Roman" w:cs="Times New Roman"/>
          <w:b/>
          <w:sz w:val="28"/>
          <w:szCs w:val="28"/>
        </w:rPr>
      </w:pPr>
    </w:p>
    <w:p w14:paraId="1000C7A9" w14:textId="77777777" w:rsidR="00C75DCF" w:rsidRPr="004A3161" w:rsidRDefault="00C75DCF" w:rsidP="00EF7A7F">
      <w:pPr>
        <w:suppressAutoHyphens/>
        <w:spacing w:after="0" w:line="240" w:lineRule="auto"/>
        <w:jc w:val="center"/>
        <w:rPr>
          <w:rFonts w:ascii="Times New Roman" w:hAnsi="Times New Roman" w:cs="Times New Roman"/>
          <w:b/>
          <w:sz w:val="28"/>
          <w:szCs w:val="28"/>
        </w:rPr>
      </w:pPr>
    </w:p>
    <w:p w14:paraId="67282E6C" w14:textId="77777777" w:rsidR="00C92BDF" w:rsidRPr="004A3161" w:rsidRDefault="00C92BDF" w:rsidP="00EF7A7F">
      <w:pPr>
        <w:suppressAutoHyphens/>
        <w:spacing w:after="0" w:line="240" w:lineRule="auto"/>
        <w:jc w:val="center"/>
        <w:rPr>
          <w:rFonts w:ascii="Times New Roman" w:hAnsi="Times New Roman" w:cs="Times New Roman"/>
          <w:b/>
          <w:sz w:val="28"/>
          <w:szCs w:val="28"/>
        </w:rPr>
      </w:pPr>
      <w:r w:rsidRPr="004A3161">
        <w:rPr>
          <w:rFonts w:ascii="Times New Roman" w:hAnsi="Times New Roman" w:cs="Times New Roman"/>
          <w:b/>
          <w:sz w:val="28"/>
          <w:szCs w:val="28"/>
        </w:rPr>
        <w:lastRenderedPageBreak/>
        <w:t>Методика расчета значений планируемых результатов реализации муниципальной программы «Жилище»</w:t>
      </w:r>
    </w:p>
    <w:p w14:paraId="0B89DC60" w14:textId="77777777" w:rsidR="00760DD5" w:rsidRPr="004A3161" w:rsidRDefault="00760DD5" w:rsidP="00EF7A7F">
      <w:pPr>
        <w:suppressAutoHyphens/>
        <w:spacing w:after="0" w:line="240" w:lineRule="auto"/>
        <w:jc w:val="center"/>
        <w:rPr>
          <w:rFonts w:ascii="Times New Roman" w:hAnsi="Times New Roman" w:cs="Times New Roman"/>
          <w:b/>
          <w:sz w:val="28"/>
          <w:szCs w:val="28"/>
        </w:rPr>
      </w:pPr>
    </w:p>
    <w:tbl>
      <w:tblPr>
        <w:tblW w:w="1477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8"/>
        <w:gridCol w:w="2894"/>
        <w:gridCol w:w="1500"/>
        <w:gridCol w:w="6521"/>
        <w:gridCol w:w="1842"/>
        <w:gridCol w:w="1276"/>
      </w:tblGrid>
      <w:tr w:rsidR="00C92BDF" w:rsidRPr="004A3161" w14:paraId="6005A990" w14:textId="77777777" w:rsidTr="00C92BDF">
        <w:trPr>
          <w:trHeight w:val="1611"/>
        </w:trPr>
        <w:tc>
          <w:tcPr>
            <w:tcW w:w="738" w:type="dxa"/>
          </w:tcPr>
          <w:p w14:paraId="42D7FB02" w14:textId="77777777" w:rsidR="00C92BDF" w:rsidRPr="004A3161" w:rsidRDefault="00C92BDF" w:rsidP="00EF7A7F">
            <w:pPr>
              <w:widowControl w:val="0"/>
              <w:suppressAutoHyphens/>
              <w:autoSpaceDE w:val="0"/>
              <w:autoSpaceDN w:val="0"/>
              <w:adjustRightInd w:val="0"/>
              <w:spacing w:after="0" w:line="240" w:lineRule="auto"/>
              <w:ind w:left="-1189" w:firstLine="891"/>
              <w:jc w:val="center"/>
              <w:rPr>
                <w:rFonts w:ascii="Times New Roman" w:eastAsiaTheme="minorEastAsia" w:hAnsi="Times New Roman" w:cs="Times New Roman"/>
                <w:sz w:val="24"/>
                <w:szCs w:val="24"/>
                <w:lang w:eastAsia="ru-RU"/>
              </w:rPr>
            </w:pPr>
            <w:r w:rsidRPr="004A3161">
              <w:rPr>
                <w:rFonts w:ascii="Times New Roman" w:eastAsiaTheme="minorEastAsia" w:hAnsi="Times New Roman" w:cs="Times New Roman"/>
                <w:sz w:val="24"/>
                <w:szCs w:val="24"/>
                <w:lang w:eastAsia="ru-RU"/>
              </w:rPr>
              <w:t>№</w:t>
            </w:r>
          </w:p>
          <w:p w14:paraId="72C5550A" w14:textId="77777777" w:rsidR="00C92BDF" w:rsidRPr="004A3161" w:rsidRDefault="00C92BDF" w:rsidP="00EF7A7F">
            <w:pPr>
              <w:widowControl w:val="0"/>
              <w:suppressAutoHyphens/>
              <w:autoSpaceDE w:val="0"/>
              <w:autoSpaceDN w:val="0"/>
              <w:adjustRightInd w:val="0"/>
              <w:spacing w:after="0" w:line="240" w:lineRule="auto"/>
              <w:rPr>
                <w:rFonts w:ascii="Times New Roman" w:eastAsiaTheme="minorEastAsia" w:hAnsi="Times New Roman" w:cs="Times New Roman"/>
                <w:sz w:val="24"/>
                <w:szCs w:val="24"/>
                <w:lang w:eastAsia="ru-RU"/>
              </w:rPr>
            </w:pPr>
            <w:r w:rsidRPr="004A3161">
              <w:rPr>
                <w:rFonts w:ascii="Times New Roman" w:eastAsiaTheme="minorEastAsia" w:hAnsi="Times New Roman" w:cs="Times New Roman"/>
                <w:sz w:val="24"/>
                <w:szCs w:val="24"/>
                <w:lang w:eastAsia="ru-RU"/>
              </w:rPr>
              <w:t>п/п</w:t>
            </w:r>
          </w:p>
        </w:tc>
        <w:tc>
          <w:tcPr>
            <w:tcW w:w="2894" w:type="dxa"/>
          </w:tcPr>
          <w:p w14:paraId="175C4E41" w14:textId="77777777" w:rsidR="00C92BDF" w:rsidRPr="004A3161" w:rsidRDefault="00C92BDF" w:rsidP="00EF7A7F">
            <w:pPr>
              <w:widowControl w:val="0"/>
              <w:suppressAutoHyphens/>
              <w:autoSpaceDE w:val="0"/>
              <w:autoSpaceDN w:val="0"/>
              <w:adjustRightInd w:val="0"/>
              <w:spacing w:after="0" w:line="240" w:lineRule="auto"/>
              <w:ind w:firstLine="5"/>
              <w:jc w:val="center"/>
              <w:rPr>
                <w:rFonts w:ascii="Times New Roman" w:eastAsiaTheme="minorEastAsia" w:hAnsi="Times New Roman" w:cs="Times New Roman"/>
                <w:sz w:val="24"/>
                <w:szCs w:val="24"/>
                <w:lang w:eastAsia="ru-RU"/>
              </w:rPr>
            </w:pPr>
            <w:r w:rsidRPr="004A3161">
              <w:rPr>
                <w:rFonts w:ascii="Times New Roman" w:eastAsiaTheme="minorEastAsia" w:hAnsi="Times New Roman" w:cs="Times New Roman"/>
                <w:sz w:val="24"/>
                <w:szCs w:val="24"/>
                <w:lang w:eastAsia="ru-RU"/>
              </w:rPr>
              <w:t>Наименование показателя</w:t>
            </w:r>
          </w:p>
        </w:tc>
        <w:tc>
          <w:tcPr>
            <w:tcW w:w="1500" w:type="dxa"/>
          </w:tcPr>
          <w:p w14:paraId="4B32E390" w14:textId="77777777" w:rsidR="00C92BDF" w:rsidRPr="004A3161" w:rsidRDefault="00C92BDF" w:rsidP="00EF7A7F">
            <w:pPr>
              <w:widowControl w:val="0"/>
              <w:suppressAutoHyphens/>
              <w:autoSpaceDE w:val="0"/>
              <w:autoSpaceDN w:val="0"/>
              <w:adjustRightInd w:val="0"/>
              <w:spacing w:after="0" w:line="240" w:lineRule="auto"/>
              <w:ind w:firstLine="5"/>
              <w:jc w:val="center"/>
              <w:rPr>
                <w:rFonts w:ascii="Times New Roman" w:eastAsiaTheme="minorEastAsia" w:hAnsi="Times New Roman" w:cs="Times New Roman"/>
                <w:sz w:val="24"/>
                <w:szCs w:val="24"/>
                <w:lang w:eastAsia="ru-RU"/>
              </w:rPr>
            </w:pPr>
            <w:r w:rsidRPr="004A3161">
              <w:rPr>
                <w:rFonts w:ascii="Times New Roman" w:eastAsiaTheme="minorEastAsia" w:hAnsi="Times New Roman" w:cs="Times New Roman"/>
                <w:sz w:val="24"/>
                <w:szCs w:val="24"/>
                <w:lang w:eastAsia="ru-RU"/>
              </w:rPr>
              <w:t>Единица измерения</w:t>
            </w:r>
          </w:p>
        </w:tc>
        <w:tc>
          <w:tcPr>
            <w:tcW w:w="6521" w:type="dxa"/>
          </w:tcPr>
          <w:p w14:paraId="7A50DDE1" w14:textId="77777777" w:rsidR="00C92BDF" w:rsidRPr="004A3161" w:rsidRDefault="00C92BDF" w:rsidP="00EF7A7F">
            <w:pPr>
              <w:widowControl w:val="0"/>
              <w:suppressAutoHyphens/>
              <w:autoSpaceDE w:val="0"/>
              <w:autoSpaceDN w:val="0"/>
              <w:adjustRightInd w:val="0"/>
              <w:spacing w:after="0" w:line="240" w:lineRule="auto"/>
              <w:ind w:firstLine="5"/>
              <w:jc w:val="center"/>
              <w:rPr>
                <w:rFonts w:ascii="Times New Roman" w:eastAsiaTheme="minorEastAsia" w:hAnsi="Times New Roman" w:cs="Times New Roman"/>
                <w:sz w:val="24"/>
                <w:szCs w:val="24"/>
                <w:lang w:eastAsia="ru-RU"/>
              </w:rPr>
            </w:pPr>
            <w:r w:rsidRPr="004A3161">
              <w:rPr>
                <w:rFonts w:ascii="Times New Roman" w:eastAsiaTheme="minorEastAsia" w:hAnsi="Times New Roman" w:cs="Times New Roman"/>
                <w:sz w:val="24"/>
                <w:szCs w:val="24"/>
                <w:lang w:eastAsia="ru-RU"/>
              </w:rPr>
              <w:t xml:space="preserve">Методика расчета показателя </w:t>
            </w:r>
          </w:p>
        </w:tc>
        <w:tc>
          <w:tcPr>
            <w:tcW w:w="1842" w:type="dxa"/>
          </w:tcPr>
          <w:p w14:paraId="0B5D0763" w14:textId="77777777" w:rsidR="00C92BDF" w:rsidRPr="004A3161" w:rsidRDefault="00C92BDF" w:rsidP="00EF7A7F">
            <w:pPr>
              <w:widowControl w:val="0"/>
              <w:suppressAutoHyphens/>
              <w:autoSpaceDE w:val="0"/>
              <w:autoSpaceDN w:val="0"/>
              <w:adjustRightInd w:val="0"/>
              <w:spacing w:after="0" w:line="240" w:lineRule="auto"/>
              <w:ind w:firstLine="5"/>
              <w:jc w:val="center"/>
              <w:rPr>
                <w:rFonts w:ascii="Times New Roman" w:eastAsiaTheme="minorEastAsia" w:hAnsi="Times New Roman" w:cs="Times New Roman"/>
                <w:sz w:val="24"/>
                <w:szCs w:val="24"/>
                <w:lang w:eastAsia="ru-RU"/>
              </w:rPr>
            </w:pPr>
            <w:r w:rsidRPr="004A3161">
              <w:rPr>
                <w:rFonts w:ascii="Times New Roman" w:eastAsiaTheme="minorEastAsia" w:hAnsi="Times New Roman" w:cs="Times New Roman"/>
                <w:sz w:val="24"/>
                <w:szCs w:val="24"/>
                <w:lang w:eastAsia="ru-RU"/>
              </w:rPr>
              <w:t>Источник данных</w:t>
            </w:r>
          </w:p>
        </w:tc>
        <w:tc>
          <w:tcPr>
            <w:tcW w:w="1276" w:type="dxa"/>
            <w:tcBorders>
              <w:right w:val="single" w:sz="4" w:space="0" w:color="auto"/>
            </w:tcBorders>
          </w:tcPr>
          <w:p w14:paraId="0AF1242E" w14:textId="77777777" w:rsidR="00C92BDF" w:rsidRPr="004A3161" w:rsidRDefault="00C92BDF" w:rsidP="00EF7A7F">
            <w:pPr>
              <w:widowControl w:val="0"/>
              <w:suppressAutoHyphens/>
              <w:autoSpaceDE w:val="0"/>
              <w:autoSpaceDN w:val="0"/>
              <w:adjustRightInd w:val="0"/>
              <w:spacing w:after="0" w:line="240" w:lineRule="auto"/>
              <w:ind w:firstLine="5"/>
              <w:jc w:val="center"/>
              <w:rPr>
                <w:rFonts w:ascii="Times New Roman" w:eastAsiaTheme="minorEastAsia" w:hAnsi="Times New Roman" w:cs="Times New Roman"/>
                <w:sz w:val="24"/>
                <w:szCs w:val="24"/>
                <w:lang w:eastAsia="ru-RU"/>
              </w:rPr>
            </w:pPr>
            <w:r w:rsidRPr="004A3161">
              <w:rPr>
                <w:rFonts w:ascii="Times New Roman" w:eastAsiaTheme="minorEastAsia" w:hAnsi="Times New Roman" w:cs="Times New Roman"/>
                <w:sz w:val="24"/>
                <w:szCs w:val="24"/>
                <w:lang w:eastAsia="ru-RU"/>
              </w:rPr>
              <w:t>Период представления отчетности</w:t>
            </w:r>
          </w:p>
        </w:tc>
      </w:tr>
      <w:tr w:rsidR="00C92BDF" w:rsidRPr="004A3161" w14:paraId="7F659009" w14:textId="77777777" w:rsidTr="00C92BDF">
        <w:trPr>
          <w:trHeight w:val="28"/>
        </w:trPr>
        <w:tc>
          <w:tcPr>
            <w:tcW w:w="738" w:type="dxa"/>
          </w:tcPr>
          <w:p w14:paraId="5446E3A3" w14:textId="77777777" w:rsidR="00C92BDF" w:rsidRPr="004A3161" w:rsidRDefault="00C92BDF" w:rsidP="00EF7A7F">
            <w:pPr>
              <w:widowControl w:val="0"/>
              <w:suppressAutoHyphens/>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4A3161">
              <w:rPr>
                <w:rFonts w:ascii="Times New Roman" w:eastAsiaTheme="minorEastAsia" w:hAnsi="Times New Roman" w:cs="Times New Roman"/>
                <w:sz w:val="20"/>
                <w:szCs w:val="20"/>
                <w:lang w:eastAsia="ru-RU"/>
              </w:rPr>
              <w:t>1</w:t>
            </w:r>
          </w:p>
        </w:tc>
        <w:tc>
          <w:tcPr>
            <w:tcW w:w="2894" w:type="dxa"/>
          </w:tcPr>
          <w:p w14:paraId="3E97B463" w14:textId="77777777" w:rsidR="00C92BDF" w:rsidRPr="004A3161" w:rsidRDefault="00C92BDF" w:rsidP="00EF7A7F">
            <w:pPr>
              <w:widowControl w:val="0"/>
              <w:suppressAutoHyphens/>
              <w:autoSpaceDE w:val="0"/>
              <w:autoSpaceDN w:val="0"/>
              <w:adjustRightInd w:val="0"/>
              <w:spacing w:after="0" w:line="240" w:lineRule="auto"/>
              <w:ind w:firstLine="5"/>
              <w:jc w:val="center"/>
              <w:rPr>
                <w:rFonts w:ascii="Times New Roman" w:eastAsiaTheme="minorEastAsia" w:hAnsi="Times New Roman" w:cs="Times New Roman"/>
                <w:sz w:val="20"/>
                <w:szCs w:val="20"/>
                <w:lang w:eastAsia="ru-RU"/>
              </w:rPr>
            </w:pPr>
            <w:r w:rsidRPr="004A3161">
              <w:rPr>
                <w:rFonts w:ascii="Times New Roman" w:eastAsiaTheme="minorEastAsia" w:hAnsi="Times New Roman" w:cs="Times New Roman"/>
                <w:sz w:val="20"/>
                <w:szCs w:val="20"/>
                <w:lang w:eastAsia="ru-RU"/>
              </w:rPr>
              <w:t>2</w:t>
            </w:r>
          </w:p>
        </w:tc>
        <w:tc>
          <w:tcPr>
            <w:tcW w:w="1500" w:type="dxa"/>
          </w:tcPr>
          <w:p w14:paraId="5CF02170" w14:textId="77777777" w:rsidR="00C92BDF" w:rsidRPr="004A3161" w:rsidRDefault="00C92BDF" w:rsidP="00EF7A7F">
            <w:pPr>
              <w:widowControl w:val="0"/>
              <w:suppressAutoHyphens/>
              <w:autoSpaceDE w:val="0"/>
              <w:autoSpaceDN w:val="0"/>
              <w:adjustRightInd w:val="0"/>
              <w:spacing w:after="0" w:line="240" w:lineRule="auto"/>
              <w:ind w:firstLine="5"/>
              <w:jc w:val="center"/>
              <w:rPr>
                <w:rFonts w:ascii="Times New Roman" w:eastAsiaTheme="minorEastAsia" w:hAnsi="Times New Roman" w:cs="Times New Roman"/>
                <w:sz w:val="20"/>
                <w:szCs w:val="20"/>
                <w:lang w:eastAsia="ru-RU"/>
              </w:rPr>
            </w:pPr>
            <w:r w:rsidRPr="004A3161">
              <w:rPr>
                <w:rFonts w:ascii="Times New Roman" w:eastAsiaTheme="minorEastAsia" w:hAnsi="Times New Roman" w:cs="Times New Roman"/>
                <w:sz w:val="20"/>
                <w:szCs w:val="20"/>
                <w:lang w:eastAsia="ru-RU"/>
              </w:rPr>
              <w:t>3</w:t>
            </w:r>
          </w:p>
        </w:tc>
        <w:tc>
          <w:tcPr>
            <w:tcW w:w="6521" w:type="dxa"/>
          </w:tcPr>
          <w:p w14:paraId="033FBFF9" w14:textId="77777777" w:rsidR="00C92BDF" w:rsidRPr="004A3161" w:rsidRDefault="00C92BDF" w:rsidP="00EF7A7F">
            <w:pPr>
              <w:widowControl w:val="0"/>
              <w:suppressAutoHyphens/>
              <w:autoSpaceDE w:val="0"/>
              <w:autoSpaceDN w:val="0"/>
              <w:adjustRightInd w:val="0"/>
              <w:spacing w:after="0" w:line="240" w:lineRule="auto"/>
              <w:ind w:firstLine="5"/>
              <w:jc w:val="center"/>
              <w:rPr>
                <w:rFonts w:ascii="Times New Roman" w:eastAsiaTheme="minorEastAsia" w:hAnsi="Times New Roman" w:cs="Times New Roman"/>
                <w:sz w:val="20"/>
                <w:szCs w:val="20"/>
                <w:lang w:eastAsia="ru-RU"/>
              </w:rPr>
            </w:pPr>
            <w:r w:rsidRPr="004A3161">
              <w:rPr>
                <w:rFonts w:ascii="Times New Roman" w:eastAsiaTheme="minorEastAsia" w:hAnsi="Times New Roman" w:cs="Times New Roman"/>
                <w:sz w:val="20"/>
                <w:szCs w:val="20"/>
                <w:lang w:eastAsia="ru-RU"/>
              </w:rPr>
              <w:t>4</w:t>
            </w:r>
          </w:p>
        </w:tc>
        <w:tc>
          <w:tcPr>
            <w:tcW w:w="1842" w:type="dxa"/>
          </w:tcPr>
          <w:p w14:paraId="3FB477B8" w14:textId="77777777" w:rsidR="00C92BDF" w:rsidRPr="004A3161" w:rsidRDefault="00C92BDF" w:rsidP="00EF7A7F">
            <w:pPr>
              <w:widowControl w:val="0"/>
              <w:suppressAutoHyphens/>
              <w:autoSpaceDE w:val="0"/>
              <w:autoSpaceDN w:val="0"/>
              <w:adjustRightInd w:val="0"/>
              <w:spacing w:after="0" w:line="240" w:lineRule="auto"/>
              <w:ind w:firstLine="5"/>
              <w:jc w:val="center"/>
              <w:rPr>
                <w:rFonts w:ascii="Times New Roman" w:eastAsiaTheme="minorEastAsia" w:hAnsi="Times New Roman" w:cs="Times New Roman"/>
                <w:sz w:val="20"/>
                <w:szCs w:val="20"/>
                <w:lang w:eastAsia="ru-RU"/>
              </w:rPr>
            </w:pPr>
            <w:r w:rsidRPr="004A3161">
              <w:rPr>
                <w:rFonts w:ascii="Times New Roman" w:eastAsiaTheme="minorEastAsia" w:hAnsi="Times New Roman" w:cs="Times New Roman"/>
                <w:sz w:val="20"/>
                <w:szCs w:val="20"/>
                <w:lang w:eastAsia="ru-RU"/>
              </w:rPr>
              <w:t>5</w:t>
            </w:r>
          </w:p>
        </w:tc>
        <w:tc>
          <w:tcPr>
            <w:tcW w:w="1276" w:type="dxa"/>
          </w:tcPr>
          <w:p w14:paraId="09619388" w14:textId="77777777" w:rsidR="00C92BDF" w:rsidRPr="004A3161" w:rsidRDefault="00C92BDF" w:rsidP="00EF7A7F">
            <w:pPr>
              <w:widowControl w:val="0"/>
              <w:suppressAutoHyphens/>
              <w:autoSpaceDE w:val="0"/>
              <w:autoSpaceDN w:val="0"/>
              <w:adjustRightInd w:val="0"/>
              <w:spacing w:after="0" w:line="240" w:lineRule="auto"/>
              <w:ind w:firstLine="5"/>
              <w:jc w:val="center"/>
              <w:rPr>
                <w:rFonts w:ascii="Times New Roman" w:eastAsiaTheme="minorEastAsia" w:hAnsi="Times New Roman" w:cs="Times New Roman"/>
                <w:sz w:val="20"/>
                <w:szCs w:val="20"/>
                <w:lang w:eastAsia="ru-RU"/>
              </w:rPr>
            </w:pPr>
            <w:r w:rsidRPr="004A3161">
              <w:rPr>
                <w:rFonts w:ascii="Times New Roman" w:eastAsiaTheme="minorEastAsia" w:hAnsi="Times New Roman" w:cs="Times New Roman"/>
                <w:sz w:val="20"/>
                <w:szCs w:val="20"/>
                <w:lang w:eastAsia="ru-RU"/>
              </w:rPr>
              <w:t>6</w:t>
            </w:r>
          </w:p>
        </w:tc>
      </w:tr>
      <w:tr w:rsidR="00C92BDF" w:rsidRPr="004A3161" w14:paraId="466A5D81" w14:textId="77777777" w:rsidTr="00C92BDF">
        <w:trPr>
          <w:trHeight w:val="297"/>
        </w:trPr>
        <w:tc>
          <w:tcPr>
            <w:tcW w:w="738" w:type="dxa"/>
            <w:tcBorders>
              <w:right w:val="single" w:sz="4" w:space="0" w:color="auto"/>
            </w:tcBorders>
          </w:tcPr>
          <w:p w14:paraId="76539BFB" w14:textId="77777777" w:rsidR="00C92BDF" w:rsidRPr="004A3161" w:rsidRDefault="00C92BDF" w:rsidP="00EF7A7F">
            <w:pPr>
              <w:widowControl w:val="0"/>
              <w:suppressAutoHyphens/>
              <w:autoSpaceDE w:val="0"/>
              <w:autoSpaceDN w:val="0"/>
              <w:adjustRightInd w:val="0"/>
              <w:spacing w:after="0" w:line="240" w:lineRule="auto"/>
              <w:jc w:val="center"/>
              <w:rPr>
                <w:rFonts w:ascii="Times New Roman" w:eastAsiaTheme="minorEastAsia" w:hAnsi="Times New Roman" w:cs="Times New Roman"/>
                <w:b/>
                <w:sz w:val="24"/>
                <w:szCs w:val="24"/>
                <w:lang w:eastAsia="ru-RU"/>
              </w:rPr>
            </w:pPr>
          </w:p>
        </w:tc>
        <w:tc>
          <w:tcPr>
            <w:tcW w:w="14033" w:type="dxa"/>
            <w:gridSpan w:val="5"/>
            <w:tcBorders>
              <w:right w:val="single" w:sz="4" w:space="0" w:color="auto"/>
            </w:tcBorders>
          </w:tcPr>
          <w:p w14:paraId="0093EFFD" w14:textId="08722A77" w:rsidR="00C92BDF" w:rsidRPr="004A3161" w:rsidRDefault="00C92BDF" w:rsidP="00EF7A7F">
            <w:pPr>
              <w:widowControl w:val="0"/>
              <w:suppressAutoHyphens/>
              <w:autoSpaceDE w:val="0"/>
              <w:autoSpaceDN w:val="0"/>
              <w:adjustRightInd w:val="0"/>
              <w:spacing w:after="0" w:line="240" w:lineRule="auto"/>
              <w:jc w:val="both"/>
              <w:rPr>
                <w:rFonts w:ascii="Times New Roman" w:eastAsiaTheme="minorEastAsia" w:hAnsi="Times New Roman" w:cs="Times New Roman"/>
                <w:b/>
                <w:sz w:val="24"/>
                <w:szCs w:val="24"/>
                <w:lang w:eastAsia="ru-RU"/>
              </w:rPr>
            </w:pPr>
            <w:r w:rsidRPr="004A3161">
              <w:rPr>
                <w:rFonts w:ascii="Times New Roman" w:eastAsiaTheme="minorEastAsia" w:hAnsi="Times New Roman" w:cs="Times New Roman"/>
                <w:b/>
                <w:sz w:val="24"/>
                <w:szCs w:val="24"/>
                <w:lang w:eastAsia="ru-RU"/>
              </w:rPr>
              <w:t xml:space="preserve">Подпрограмма </w:t>
            </w:r>
            <w:r w:rsidRPr="004A3161">
              <w:rPr>
                <w:rFonts w:ascii="Times New Roman" w:eastAsiaTheme="minorEastAsia" w:hAnsi="Times New Roman" w:cs="Times New Roman"/>
                <w:b/>
                <w:sz w:val="24"/>
                <w:szCs w:val="24"/>
                <w:lang w:val="en-US" w:eastAsia="ru-RU"/>
              </w:rPr>
              <w:t>I</w:t>
            </w:r>
            <w:r w:rsidRPr="004A3161">
              <w:rPr>
                <w:rFonts w:ascii="Times New Roman" w:eastAsiaTheme="minorEastAsia" w:hAnsi="Times New Roman" w:cs="Times New Roman"/>
                <w:b/>
                <w:sz w:val="24"/>
                <w:szCs w:val="24"/>
                <w:lang w:eastAsia="ru-RU"/>
              </w:rPr>
              <w:t xml:space="preserve"> </w:t>
            </w:r>
            <w:r w:rsidR="004B0188" w:rsidRPr="004A3161">
              <w:rPr>
                <w:rFonts w:ascii="Times New Roman" w:hAnsi="Times New Roman" w:cs="Times New Roman"/>
                <w:sz w:val="24"/>
                <w:szCs w:val="24"/>
              </w:rPr>
              <w:t>«Создание условий для жилищного строительства»</w:t>
            </w:r>
          </w:p>
        </w:tc>
      </w:tr>
      <w:tr w:rsidR="00C92BDF" w:rsidRPr="004A3161" w14:paraId="409BFA73" w14:textId="77777777" w:rsidTr="00C92BDF">
        <w:trPr>
          <w:trHeight w:val="332"/>
        </w:trPr>
        <w:tc>
          <w:tcPr>
            <w:tcW w:w="738" w:type="dxa"/>
          </w:tcPr>
          <w:p w14:paraId="7991F83A" w14:textId="77777777" w:rsidR="00C92BDF" w:rsidRPr="004A3161" w:rsidRDefault="00C92BDF" w:rsidP="00EF7A7F">
            <w:pPr>
              <w:widowControl w:val="0"/>
              <w:suppressAutoHyphens/>
              <w:autoSpaceDE w:val="0"/>
              <w:autoSpaceDN w:val="0"/>
              <w:adjustRightInd w:val="0"/>
              <w:spacing w:after="0" w:line="240" w:lineRule="auto"/>
              <w:ind w:left="-725" w:firstLine="720"/>
              <w:jc w:val="center"/>
              <w:rPr>
                <w:rFonts w:ascii="Times New Roman" w:eastAsiaTheme="minorEastAsia" w:hAnsi="Times New Roman" w:cs="Times New Roman"/>
                <w:sz w:val="24"/>
                <w:szCs w:val="24"/>
                <w:lang w:eastAsia="ru-RU"/>
              </w:rPr>
            </w:pPr>
            <w:r w:rsidRPr="004A3161">
              <w:rPr>
                <w:rFonts w:ascii="Times New Roman" w:eastAsiaTheme="minorEastAsia" w:hAnsi="Times New Roman" w:cs="Times New Roman"/>
                <w:sz w:val="24"/>
                <w:szCs w:val="24"/>
                <w:lang w:eastAsia="ru-RU"/>
              </w:rPr>
              <w:t>1</w:t>
            </w:r>
          </w:p>
        </w:tc>
        <w:tc>
          <w:tcPr>
            <w:tcW w:w="2894" w:type="dxa"/>
          </w:tcPr>
          <w:p w14:paraId="6FECB09E" w14:textId="77777777" w:rsidR="00C92BDF" w:rsidRPr="004A3161" w:rsidRDefault="00C92BDF" w:rsidP="00EF7A7F">
            <w:pPr>
              <w:suppressAutoHyphens/>
              <w:spacing w:after="0" w:line="240" w:lineRule="auto"/>
              <w:rPr>
                <w:rFonts w:ascii="Times New Roman" w:hAnsi="Times New Roman" w:cs="Times New Roman"/>
                <w:sz w:val="24"/>
                <w:szCs w:val="24"/>
              </w:rPr>
            </w:pPr>
            <w:r w:rsidRPr="004A3161">
              <w:rPr>
                <w:rFonts w:ascii="Times New Roman" w:hAnsi="Times New Roman" w:cs="Times New Roman"/>
                <w:sz w:val="24"/>
                <w:szCs w:val="24"/>
              </w:rPr>
              <w:t>Объем ввода индивидуального жилищного строительства, построенного населением за счет собственных и (или) кредитных средств</w:t>
            </w:r>
          </w:p>
        </w:tc>
        <w:tc>
          <w:tcPr>
            <w:tcW w:w="1500" w:type="dxa"/>
          </w:tcPr>
          <w:p w14:paraId="66409ECC" w14:textId="77777777" w:rsidR="00C92BDF" w:rsidRPr="004A3161" w:rsidRDefault="007F3368" w:rsidP="00EF7A7F">
            <w:pPr>
              <w:widowControl w:val="0"/>
              <w:suppressAutoHyphens/>
              <w:autoSpaceDE w:val="0"/>
              <w:autoSpaceDN w:val="0"/>
              <w:adjustRightInd w:val="0"/>
              <w:spacing w:after="0" w:line="240" w:lineRule="auto"/>
              <w:jc w:val="center"/>
              <w:rPr>
                <w:rFonts w:ascii="Times New Roman" w:eastAsiaTheme="minorEastAsia" w:hAnsi="Times New Roman" w:cs="Times New Roman"/>
                <w:lang w:eastAsia="ru-RU"/>
              </w:rPr>
            </w:pPr>
            <w:r w:rsidRPr="004A3161">
              <w:rPr>
                <w:rFonts w:ascii="Times New Roman" w:eastAsiaTheme="minorEastAsia" w:hAnsi="Times New Roman" w:cs="Times New Roman"/>
                <w:lang w:eastAsia="ru-RU"/>
              </w:rPr>
              <w:t>Тыс.кв.м.</w:t>
            </w:r>
          </w:p>
        </w:tc>
        <w:tc>
          <w:tcPr>
            <w:tcW w:w="6521" w:type="dxa"/>
          </w:tcPr>
          <w:p w14:paraId="5818EC9F" w14:textId="77777777" w:rsidR="00C92BDF" w:rsidRPr="004A3161" w:rsidRDefault="007F3368" w:rsidP="00EF7A7F">
            <w:pPr>
              <w:widowControl w:val="0"/>
              <w:suppressAutoHyphens/>
              <w:autoSpaceDE w:val="0"/>
              <w:autoSpaceDN w:val="0"/>
              <w:adjustRightInd w:val="0"/>
              <w:spacing w:after="0" w:line="240" w:lineRule="auto"/>
              <w:jc w:val="both"/>
              <w:rPr>
                <w:rFonts w:ascii="Times New Roman" w:hAnsi="Times New Roman" w:cs="Times New Roman"/>
                <w:bCs/>
                <w:sz w:val="24"/>
                <w:szCs w:val="24"/>
              </w:rPr>
            </w:pPr>
            <w:r w:rsidRPr="004A3161">
              <w:rPr>
                <w:rFonts w:ascii="Times New Roman" w:hAnsi="Times New Roman" w:cs="Times New Roman"/>
                <w:bCs/>
                <w:sz w:val="24"/>
                <w:szCs w:val="24"/>
              </w:rPr>
              <w:t>При расчете значения целевого показателя применяются данные о вводе объектов индивидуального жилищного строительства на территории муниципального образования.</w:t>
            </w:r>
          </w:p>
          <w:p w14:paraId="4F3A7AE9" w14:textId="77777777" w:rsidR="007F3368" w:rsidRPr="004A3161" w:rsidRDefault="007F3368" w:rsidP="00EF7A7F">
            <w:pPr>
              <w:widowControl w:val="0"/>
              <w:suppressAutoHyphens/>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A3161">
              <w:rPr>
                <w:rFonts w:ascii="Times New Roman" w:hAnsi="Times New Roman" w:cs="Times New Roman"/>
                <w:bCs/>
                <w:sz w:val="24"/>
                <w:szCs w:val="24"/>
              </w:rPr>
              <w:t>К объектам индивидуального жилищного строительства относятся отдельно стоящие жилые дома с количеством этажей не более чем три, предназначенные для проживания одной семьи.</w:t>
            </w:r>
          </w:p>
        </w:tc>
        <w:tc>
          <w:tcPr>
            <w:tcW w:w="1842" w:type="dxa"/>
          </w:tcPr>
          <w:p w14:paraId="118A0CBF" w14:textId="77777777" w:rsidR="00C92BDF" w:rsidRPr="004A3161" w:rsidRDefault="007F3368" w:rsidP="00EF7A7F">
            <w:pPr>
              <w:widowControl w:val="0"/>
              <w:suppressAutoHyphens/>
              <w:autoSpaceDE w:val="0"/>
              <w:autoSpaceDN w:val="0"/>
              <w:adjustRightInd w:val="0"/>
              <w:spacing w:after="0" w:line="240" w:lineRule="auto"/>
              <w:jc w:val="center"/>
              <w:rPr>
                <w:rFonts w:ascii="Times New Roman" w:eastAsiaTheme="minorEastAsia" w:hAnsi="Times New Roman" w:cs="Times New Roman"/>
                <w:lang w:eastAsia="ru-RU"/>
              </w:rPr>
            </w:pPr>
            <w:r w:rsidRPr="004A3161">
              <w:rPr>
                <w:rFonts w:ascii="Times New Roman" w:eastAsiaTheme="minorEastAsia" w:hAnsi="Times New Roman" w:cs="Times New Roman"/>
                <w:lang w:eastAsia="ru-RU"/>
              </w:rPr>
              <w:t>Статистические отчеты Московской области</w:t>
            </w:r>
          </w:p>
        </w:tc>
        <w:tc>
          <w:tcPr>
            <w:tcW w:w="1276" w:type="dxa"/>
            <w:tcBorders>
              <w:right w:val="single" w:sz="4" w:space="0" w:color="auto"/>
            </w:tcBorders>
          </w:tcPr>
          <w:p w14:paraId="7817B587" w14:textId="77777777" w:rsidR="00C92BDF" w:rsidRPr="004A3161" w:rsidRDefault="007F3368" w:rsidP="00EF7A7F">
            <w:pPr>
              <w:widowControl w:val="0"/>
              <w:suppressAutoHyphens/>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4A3161">
              <w:rPr>
                <w:rFonts w:ascii="Times New Roman" w:eastAsiaTheme="minorEastAsia" w:hAnsi="Times New Roman" w:cs="Times New Roman"/>
                <w:sz w:val="24"/>
                <w:szCs w:val="24"/>
                <w:lang w:eastAsia="ru-RU"/>
              </w:rPr>
              <w:t>Квартал</w:t>
            </w:r>
          </w:p>
        </w:tc>
      </w:tr>
      <w:tr w:rsidR="00C92BDF" w:rsidRPr="004A3161" w14:paraId="71AFD992" w14:textId="77777777" w:rsidTr="00C92BDF">
        <w:trPr>
          <w:trHeight w:val="332"/>
        </w:trPr>
        <w:tc>
          <w:tcPr>
            <w:tcW w:w="738" w:type="dxa"/>
          </w:tcPr>
          <w:p w14:paraId="3AE3D1BD" w14:textId="77777777" w:rsidR="00C92BDF" w:rsidRPr="004A3161" w:rsidRDefault="00654050" w:rsidP="00EF7A7F">
            <w:pPr>
              <w:widowControl w:val="0"/>
              <w:suppressAutoHyphens/>
              <w:autoSpaceDE w:val="0"/>
              <w:autoSpaceDN w:val="0"/>
              <w:adjustRightInd w:val="0"/>
              <w:spacing w:after="0" w:line="240" w:lineRule="auto"/>
              <w:ind w:left="-725" w:firstLine="720"/>
              <w:jc w:val="center"/>
              <w:rPr>
                <w:rFonts w:ascii="Times New Roman" w:eastAsiaTheme="minorEastAsia" w:hAnsi="Times New Roman" w:cs="Times New Roman"/>
                <w:sz w:val="24"/>
                <w:szCs w:val="24"/>
                <w:lang w:eastAsia="ru-RU"/>
              </w:rPr>
            </w:pPr>
            <w:r w:rsidRPr="004A3161">
              <w:rPr>
                <w:rFonts w:ascii="Times New Roman" w:eastAsiaTheme="minorEastAsia" w:hAnsi="Times New Roman" w:cs="Times New Roman"/>
                <w:sz w:val="24"/>
                <w:szCs w:val="24"/>
                <w:lang w:eastAsia="ru-RU"/>
              </w:rPr>
              <w:t>2</w:t>
            </w:r>
          </w:p>
        </w:tc>
        <w:tc>
          <w:tcPr>
            <w:tcW w:w="2894" w:type="dxa"/>
          </w:tcPr>
          <w:p w14:paraId="50F20FD5" w14:textId="77777777" w:rsidR="00C92BDF" w:rsidRPr="004A3161" w:rsidRDefault="00C92BDF" w:rsidP="00EF7A7F">
            <w:pPr>
              <w:suppressAutoHyphens/>
              <w:spacing w:after="0" w:line="240" w:lineRule="auto"/>
              <w:rPr>
                <w:rFonts w:ascii="Times New Roman" w:hAnsi="Times New Roman" w:cs="Times New Roman"/>
                <w:sz w:val="24"/>
                <w:szCs w:val="24"/>
              </w:rPr>
            </w:pPr>
            <w:r w:rsidRPr="004A3161">
              <w:rPr>
                <w:rFonts w:ascii="Times New Roman" w:hAnsi="Times New Roman" w:cs="Times New Roman"/>
                <w:sz w:val="24"/>
                <w:szCs w:val="24"/>
              </w:rPr>
              <w:t>Количество семей, улучшивших жилищные условия</w:t>
            </w:r>
          </w:p>
        </w:tc>
        <w:tc>
          <w:tcPr>
            <w:tcW w:w="1500" w:type="dxa"/>
          </w:tcPr>
          <w:p w14:paraId="715645DA" w14:textId="56FE6EC7" w:rsidR="00C92BDF" w:rsidRPr="004A3161" w:rsidRDefault="00CF2404" w:rsidP="00EF7A7F">
            <w:pPr>
              <w:widowControl w:val="0"/>
              <w:suppressAutoHyphens/>
              <w:autoSpaceDE w:val="0"/>
              <w:autoSpaceDN w:val="0"/>
              <w:adjustRightInd w:val="0"/>
              <w:spacing w:after="0" w:line="240" w:lineRule="auto"/>
              <w:jc w:val="center"/>
              <w:rPr>
                <w:rFonts w:ascii="Times New Roman" w:eastAsiaTheme="minorEastAsia" w:hAnsi="Times New Roman" w:cs="Times New Roman"/>
                <w:lang w:eastAsia="ru-RU"/>
              </w:rPr>
            </w:pPr>
            <w:r w:rsidRPr="004A3161">
              <w:rPr>
                <w:rFonts w:ascii="Times New Roman" w:eastAsiaTheme="minorEastAsia" w:hAnsi="Times New Roman" w:cs="Times New Roman"/>
                <w:lang w:eastAsia="ru-RU"/>
              </w:rPr>
              <w:t>Шт.</w:t>
            </w:r>
          </w:p>
        </w:tc>
        <w:tc>
          <w:tcPr>
            <w:tcW w:w="6521" w:type="dxa"/>
          </w:tcPr>
          <w:p w14:paraId="15C2B67B" w14:textId="77777777" w:rsidR="00C92BDF" w:rsidRPr="004A3161" w:rsidRDefault="007F3368" w:rsidP="00EF7A7F">
            <w:pPr>
              <w:widowControl w:val="0"/>
              <w:suppressAutoHyphens/>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A3161">
              <w:rPr>
                <w:rFonts w:ascii="Times New Roman" w:eastAsiaTheme="minorEastAsia" w:hAnsi="Times New Roman" w:cs="Times New Roman"/>
                <w:sz w:val="24"/>
                <w:szCs w:val="24"/>
                <w:lang w:eastAsia="ru-RU"/>
              </w:rPr>
              <w:t>Данные о количестве семей, получивших жилое помещение в домах-новостройках или за счет освободившейся за выездом площади, и улучшивших жилищные условия с помощью социальных выплат в отчетном году, которые до момента получения или приобретения жилого помещения состояли на учете в качестве</w:t>
            </w:r>
            <w:r w:rsidR="000301D7" w:rsidRPr="004A3161">
              <w:rPr>
                <w:rFonts w:ascii="Times New Roman" w:eastAsiaTheme="minorEastAsia" w:hAnsi="Times New Roman" w:cs="Times New Roman"/>
                <w:sz w:val="24"/>
                <w:szCs w:val="24"/>
                <w:lang w:eastAsia="ru-RU"/>
              </w:rPr>
              <w:t xml:space="preserve"> нуждающихся в жилых помещениях.</w:t>
            </w:r>
          </w:p>
        </w:tc>
        <w:tc>
          <w:tcPr>
            <w:tcW w:w="1842" w:type="dxa"/>
          </w:tcPr>
          <w:p w14:paraId="69DF50F1" w14:textId="2306EAD0" w:rsidR="00C92BDF" w:rsidRPr="004A3161" w:rsidRDefault="000301D7" w:rsidP="002C3A24">
            <w:pPr>
              <w:widowControl w:val="0"/>
              <w:suppressAutoHyphens/>
              <w:autoSpaceDE w:val="0"/>
              <w:autoSpaceDN w:val="0"/>
              <w:adjustRightInd w:val="0"/>
              <w:spacing w:after="0" w:line="240" w:lineRule="auto"/>
              <w:rPr>
                <w:rFonts w:ascii="Times New Roman" w:eastAsiaTheme="minorEastAsia" w:hAnsi="Times New Roman" w:cs="Times New Roman"/>
                <w:sz w:val="24"/>
                <w:szCs w:val="24"/>
                <w:lang w:eastAsia="ru-RU"/>
              </w:rPr>
            </w:pPr>
            <w:r w:rsidRPr="004A3161">
              <w:rPr>
                <w:rFonts w:ascii="Times New Roman" w:eastAsiaTheme="minorEastAsia" w:hAnsi="Times New Roman" w:cs="Times New Roman"/>
                <w:sz w:val="24"/>
                <w:szCs w:val="24"/>
                <w:lang w:eastAsia="ru-RU"/>
              </w:rPr>
              <w:t xml:space="preserve">Решения </w:t>
            </w:r>
            <w:r w:rsidR="002C3A24" w:rsidRPr="004A3161">
              <w:rPr>
                <w:rFonts w:ascii="Times New Roman" w:eastAsiaTheme="minorEastAsia" w:hAnsi="Times New Roman" w:cs="Times New Roman"/>
                <w:sz w:val="24"/>
                <w:szCs w:val="24"/>
                <w:lang w:eastAsia="ru-RU"/>
              </w:rPr>
              <w:t>органов местного самоуправления</w:t>
            </w:r>
            <w:r w:rsidRPr="004A3161">
              <w:rPr>
                <w:rFonts w:ascii="Times New Roman" w:eastAsiaTheme="minorEastAsia" w:hAnsi="Times New Roman" w:cs="Times New Roman"/>
                <w:sz w:val="24"/>
                <w:szCs w:val="24"/>
                <w:lang w:eastAsia="ru-RU"/>
              </w:rPr>
              <w:t xml:space="preserve">, договоры социального найма, договоры на приобретение жилых помещений, сведения из </w:t>
            </w:r>
            <w:r w:rsidR="002C3A24" w:rsidRPr="004A3161">
              <w:rPr>
                <w:rFonts w:ascii="Times New Roman" w:eastAsiaTheme="minorEastAsia" w:hAnsi="Times New Roman" w:cs="Times New Roman"/>
                <w:sz w:val="24"/>
                <w:szCs w:val="24"/>
                <w:lang w:eastAsia="ru-RU"/>
              </w:rPr>
              <w:t>Единого государственного реестра недвижимости</w:t>
            </w:r>
            <w:r w:rsidRPr="004A3161">
              <w:rPr>
                <w:rFonts w:ascii="Times New Roman" w:eastAsiaTheme="minorEastAsia" w:hAnsi="Times New Roman" w:cs="Times New Roman"/>
                <w:sz w:val="24"/>
                <w:szCs w:val="24"/>
                <w:lang w:eastAsia="ru-RU"/>
              </w:rPr>
              <w:t>.</w:t>
            </w:r>
          </w:p>
        </w:tc>
        <w:tc>
          <w:tcPr>
            <w:tcW w:w="1276" w:type="dxa"/>
            <w:tcBorders>
              <w:right w:val="single" w:sz="4" w:space="0" w:color="auto"/>
            </w:tcBorders>
          </w:tcPr>
          <w:p w14:paraId="37311999" w14:textId="77777777" w:rsidR="00C92BDF" w:rsidRPr="004A3161" w:rsidRDefault="000301D7" w:rsidP="00EF7A7F">
            <w:pPr>
              <w:widowControl w:val="0"/>
              <w:suppressAutoHyphens/>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4A3161">
              <w:rPr>
                <w:rFonts w:ascii="Times New Roman" w:eastAsiaTheme="minorEastAsia" w:hAnsi="Times New Roman" w:cs="Times New Roman"/>
                <w:sz w:val="24"/>
                <w:szCs w:val="24"/>
                <w:lang w:eastAsia="ru-RU"/>
              </w:rPr>
              <w:t xml:space="preserve">Квартал </w:t>
            </w:r>
          </w:p>
        </w:tc>
      </w:tr>
      <w:tr w:rsidR="00B73776" w:rsidRPr="004A3161" w14:paraId="3DC90A70" w14:textId="77777777" w:rsidTr="00C92BDF">
        <w:trPr>
          <w:trHeight w:val="332"/>
        </w:trPr>
        <w:tc>
          <w:tcPr>
            <w:tcW w:w="738" w:type="dxa"/>
          </w:tcPr>
          <w:p w14:paraId="6852AD28" w14:textId="6F3CA665" w:rsidR="00B73776" w:rsidRPr="004A3161" w:rsidRDefault="001A427C" w:rsidP="00EF7A7F">
            <w:pPr>
              <w:widowControl w:val="0"/>
              <w:suppressAutoHyphens/>
              <w:autoSpaceDE w:val="0"/>
              <w:autoSpaceDN w:val="0"/>
              <w:adjustRightInd w:val="0"/>
              <w:spacing w:after="0" w:line="240" w:lineRule="auto"/>
              <w:ind w:left="-725" w:firstLine="720"/>
              <w:jc w:val="center"/>
              <w:rPr>
                <w:rFonts w:ascii="Times New Roman" w:eastAsiaTheme="minorEastAsia" w:hAnsi="Times New Roman" w:cs="Times New Roman"/>
                <w:sz w:val="24"/>
                <w:szCs w:val="24"/>
                <w:lang w:eastAsia="ru-RU"/>
              </w:rPr>
            </w:pPr>
            <w:r w:rsidRPr="004A3161">
              <w:rPr>
                <w:rFonts w:ascii="Times New Roman" w:eastAsiaTheme="minorEastAsia" w:hAnsi="Times New Roman" w:cs="Times New Roman"/>
                <w:sz w:val="24"/>
                <w:szCs w:val="24"/>
                <w:lang w:eastAsia="ru-RU"/>
              </w:rPr>
              <w:t>3</w:t>
            </w:r>
          </w:p>
        </w:tc>
        <w:tc>
          <w:tcPr>
            <w:tcW w:w="2894" w:type="dxa"/>
          </w:tcPr>
          <w:p w14:paraId="46C9C29B" w14:textId="7A806817" w:rsidR="00B73776" w:rsidRPr="004A3161" w:rsidRDefault="00B73776" w:rsidP="004B0188">
            <w:pPr>
              <w:suppressAutoHyphens/>
              <w:spacing w:after="0" w:line="240" w:lineRule="auto"/>
              <w:rPr>
                <w:rFonts w:ascii="Times New Roman" w:hAnsi="Times New Roman" w:cs="Times New Roman"/>
                <w:sz w:val="24"/>
                <w:szCs w:val="24"/>
              </w:rPr>
            </w:pPr>
            <w:r w:rsidRPr="004A3161">
              <w:rPr>
                <w:rFonts w:ascii="Times New Roman" w:eastAsia="Calibri" w:hAnsi="Times New Roman" w:cs="Times New Roman"/>
                <w:sz w:val="24"/>
                <w:szCs w:val="24"/>
              </w:rPr>
              <w:t xml:space="preserve">Решаем проблемы </w:t>
            </w:r>
            <w:r w:rsidRPr="004A3161">
              <w:rPr>
                <w:rFonts w:ascii="Times New Roman" w:eastAsia="Calibri" w:hAnsi="Times New Roman" w:cs="Times New Roman"/>
                <w:sz w:val="24"/>
                <w:szCs w:val="24"/>
              </w:rPr>
              <w:lastRenderedPageBreak/>
              <w:t xml:space="preserve">дольщиков. </w:t>
            </w:r>
            <w:r w:rsidR="004B0188" w:rsidRPr="004A3161">
              <w:rPr>
                <w:rFonts w:ascii="Times New Roman" w:eastAsia="Times New Roman" w:hAnsi="Times New Roman" w:cs="Times New Roman"/>
                <w:sz w:val="24"/>
                <w:szCs w:val="24"/>
              </w:rPr>
              <w:t>Поиск и реализация решений по обеспечению прав пострадавших граждан - участников долевого строительства</w:t>
            </w:r>
          </w:p>
        </w:tc>
        <w:tc>
          <w:tcPr>
            <w:tcW w:w="1500" w:type="dxa"/>
          </w:tcPr>
          <w:p w14:paraId="453B7D70" w14:textId="3365FB0F" w:rsidR="00B73776" w:rsidRPr="004A3161" w:rsidRDefault="00B73776" w:rsidP="00EF7A7F">
            <w:pPr>
              <w:widowControl w:val="0"/>
              <w:suppressAutoHyphens/>
              <w:autoSpaceDE w:val="0"/>
              <w:autoSpaceDN w:val="0"/>
              <w:adjustRightInd w:val="0"/>
              <w:spacing w:after="0" w:line="240" w:lineRule="auto"/>
              <w:jc w:val="center"/>
              <w:rPr>
                <w:rFonts w:ascii="Times New Roman" w:eastAsiaTheme="minorEastAsia" w:hAnsi="Times New Roman" w:cs="Times New Roman"/>
                <w:lang w:eastAsia="ru-RU"/>
              </w:rPr>
            </w:pPr>
            <w:r w:rsidRPr="004A3161">
              <w:rPr>
                <w:rFonts w:ascii="Times New Roman" w:eastAsiaTheme="minorEastAsia" w:hAnsi="Times New Roman" w:cs="Times New Roman"/>
                <w:sz w:val="24"/>
                <w:szCs w:val="24"/>
                <w:lang w:eastAsia="ru-RU"/>
              </w:rPr>
              <w:lastRenderedPageBreak/>
              <w:t>%</w:t>
            </w:r>
          </w:p>
        </w:tc>
        <w:tc>
          <w:tcPr>
            <w:tcW w:w="6521" w:type="dxa"/>
          </w:tcPr>
          <w:p w14:paraId="5D0090A8" w14:textId="77777777" w:rsidR="004B0188" w:rsidRPr="004A3161" w:rsidRDefault="004B0188" w:rsidP="004B0188">
            <w:pPr>
              <w:widowControl w:val="0"/>
              <w:autoSpaceDE w:val="0"/>
              <w:autoSpaceDN w:val="0"/>
              <w:adjustRightInd w:val="0"/>
              <w:spacing w:after="0" w:line="240" w:lineRule="auto"/>
              <w:rPr>
                <w:rFonts w:ascii="Times New Roman" w:eastAsia="Calibri" w:hAnsi="Times New Roman" w:cs="Times New Roman"/>
                <w:sz w:val="24"/>
                <w:szCs w:val="24"/>
              </w:rPr>
            </w:pPr>
            <w:r w:rsidRPr="004A3161">
              <w:rPr>
                <w:rFonts w:ascii="Times New Roman" w:eastAsia="Calibri" w:hAnsi="Times New Roman" w:cs="Times New Roman"/>
                <w:sz w:val="24"/>
                <w:szCs w:val="24"/>
              </w:rPr>
              <w:t xml:space="preserve">Показатель «Поиск и реализация решений по обеспечению </w:t>
            </w:r>
            <w:r w:rsidRPr="004A3161">
              <w:rPr>
                <w:rFonts w:ascii="Times New Roman" w:eastAsia="Calibri" w:hAnsi="Times New Roman" w:cs="Times New Roman"/>
                <w:sz w:val="24"/>
                <w:szCs w:val="24"/>
              </w:rPr>
              <w:lastRenderedPageBreak/>
              <w:t>прав пострадавших граждан-участников долевого строительства – количество обманутых дольщиков» рассчитывается по следующей формуле:</w:t>
            </w:r>
          </w:p>
          <w:p w14:paraId="79BA6A33" w14:textId="77777777" w:rsidR="004B0188" w:rsidRPr="004A3161" w:rsidRDefault="004B0188" w:rsidP="004B0188">
            <w:pPr>
              <w:widowControl w:val="0"/>
              <w:autoSpaceDE w:val="0"/>
              <w:autoSpaceDN w:val="0"/>
              <w:adjustRightInd w:val="0"/>
              <w:spacing w:after="0" w:line="240" w:lineRule="auto"/>
              <w:rPr>
                <w:rFonts w:ascii="Times New Roman" w:eastAsia="Calibri" w:hAnsi="Times New Roman" w:cs="Times New Roman"/>
                <w:sz w:val="24"/>
                <w:szCs w:val="24"/>
              </w:rPr>
            </w:pPr>
            <w:r w:rsidRPr="004A3161">
              <w:rPr>
                <w:rFonts w:ascii="Times New Roman" w:eastAsia="Calibri" w:hAnsi="Times New Roman" w:cs="Times New Roman"/>
                <w:sz w:val="24"/>
                <w:szCs w:val="24"/>
              </w:rPr>
              <w:t>ПРР = МКДкнм/МКДк*100%*Кобщ, где</w:t>
            </w:r>
          </w:p>
          <w:p w14:paraId="499D1CC1" w14:textId="77777777" w:rsidR="004B0188" w:rsidRPr="004A3161" w:rsidRDefault="004B0188" w:rsidP="004B0188">
            <w:pPr>
              <w:widowControl w:val="0"/>
              <w:autoSpaceDE w:val="0"/>
              <w:autoSpaceDN w:val="0"/>
              <w:adjustRightInd w:val="0"/>
              <w:spacing w:after="0" w:line="240" w:lineRule="auto"/>
              <w:rPr>
                <w:rFonts w:ascii="Times New Roman" w:eastAsia="Calibri" w:hAnsi="Times New Roman" w:cs="Times New Roman"/>
                <w:sz w:val="24"/>
                <w:szCs w:val="24"/>
              </w:rPr>
            </w:pPr>
            <w:r w:rsidRPr="004A3161">
              <w:rPr>
                <w:rFonts w:ascii="Times New Roman" w:eastAsia="Calibri" w:hAnsi="Times New Roman" w:cs="Times New Roman"/>
                <w:sz w:val="24"/>
                <w:szCs w:val="24"/>
              </w:rPr>
              <w:t xml:space="preserve">МКДк – общее количество многоквартирных домов, при строительстве которых нарушены права граждан, находящиеся на контроле Министерства, </w:t>
            </w:r>
          </w:p>
          <w:p w14:paraId="2B64FA59" w14:textId="77777777" w:rsidR="004B0188" w:rsidRPr="004A3161" w:rsidRDefault="004B0188" w:rsidP="004B0188">
            <w:pPr>
              <w:widowControl w:val="0"/>
              <w:autoSpaceDE w:val="0"/>
              <w:autoSpaceDN w:val="0"/>
              <w:adjustRightInd w:val="0"/>
              <w:spacing w:after="0" w:line="240" w:lineRule="auto"/>
              <w:rPr>
                <w:rFonts w:ascii="Times New Roman" w:eastAsia="Calibri" w:hAnsi="Times New Roman" w:cs="Times New Roman"/>
                <w:sz w:val="24"/>
                <w:szCs w:val="24"/>
              </w:rPr>
            </w:pPr>
            <w:r w:rsidRPr="004A3161">
              <w:rPr>
                <w:rFonts w:ascii="Times New Roman" w:eastAsia="Calibri" w:hAnsi="Times New Roman" w:cs="Times New Roman"/>
                <w:sz w:val="24"/>
                <w:szCs w:val="24"/>
              </w:rPr>
              <w:t>по состоянию на первое число отчетного периода.</w:t>
            </w:r>
          </w:p>
          <w:p w14:paraId="5BE4E0D4" w14:textId="77777777" w:rsidR="004B0188" w:rsidRPr="004A3161" w:rsidRDefault="004B0188" w:rsidP="004B0188">
            <w:pPr>
              <w:widowControl w:val="0"/>
              <w:autoSpaceDE w:val="0"/>
              <w:autoSpaceDN w:val="0"/>
              <w:adjustRightInd w:val="0"/>
              <w:spacing w:after="0" w:line="240" w:lineRule="auto"/>
              <w:rPr>
                <w:rFonts w:ascii="Times New Roman" w:eastAsia="Calibri" w:hAnsi="Times New Roman" w:cs="Times New Roman"/>
                <w:sz w:val="24"/>
                <w:szCs w:val="24"/>
              </w:rPr>
            </w:pPr>
            <w:r w:rsidRPr="004A3161">
              <w:rPr>
                <w:rFonts w:ascii="Times New Roman" w:eastAsia="Calibri" w:hAnsi="Times New Roman" w:cs="Times New Roman"/>
                <w:sz w:val="24"/>
                <w:szCs w:val="24"/>
              </w:rPr>
              <w:t xml:space="preserve">МКДкнм – количество многоквартирных домов (количество МКД может быть дробным), при строительстве которых нарушены права граждан, находящиеся на контроле Министерства, и по которым ОМС не принято </w:t>
            </w:r>
          </w:p>
          <w:p w14:paraId="59ABAC13" w14:textId="76D0C722" w:rsidR="004B0188" w:rsidRPr="004A3161" w:rsidRDefault="004B0188" w:rsidP="004B0188">
            <w:pPr>
              <w:widowControl w:val="0"/>
              <w:autoSpaceDE w:val="0"/>
              <w:autoSpaceDN w:val="0"/>
              <w:adjustRightInd w:val="0"/>
              <w:spacing w:after="0" w:line="240" w:lineRule="auto"/>
              <w:rPr>
                <w:rFonts w:ascii="Times New Roman" w:eastAsia="Calibri" w:hAnsi="Times New Roman" w:cs="Times New Roman"/>
                <w:sz w:val="24"/>
                <w:szCs w:val="24"/>
              </w:rPr>
            </w:pPr>
            <w:r w:rsidRPr="004A3161">
              <w:rPr>
                <w:rFonts w:ascii="Times New Roman" w:eastAsia="Calibri" w:hAnsi="Times New Roman" w:cs="Times New Roman"/>
                <w:sz w:val="24"/>
                <w:szCs w:val="24"/>
              </w:rPr>
              <w:t>ни одной меры либо сумма меньше единицы из нижеперечисленных мер по восстановлению нарушенных прав граждан, по состоянию на последнее число отчетного периода (квартал). В случае, когда сумма мер по МКД, принятых ОМС, меньше единицы, то МКД исключается частично согласно данной сумме.</w:t>
            </w:r>
          </w:p>
          <w:p w14:paraId="29F53C3B" w14:textId="77777777" w:rsidR="004B0188" w:rsidRPr="004A3161" w:rsidRDefault="004B0188" w:rsidP="004B0188">
            <w:pPr>
              <w:widowControl w:val="0"/>
              <w:autoSpaceDE w:val="0"/>
              <w:autoSpaceDN w:val="0"/>
              <w:adjustRightInd w:val="0"/>
              <w:spacing w:after="0" w:line="240" w:lineRule="auto"/>
              <w:rPr>
                <w:rFonts w:ascii="Times New Roman" w:eastAsia="Calibri" w:hAnsi="Times New Roman" w:cs="Times New Roman"/>
                <w:sz w:val="24"/>
                <w:szCs w:val="24"/>
              </w:rPr>
            </w:pPr>
            <w:r w:rsidRPr="004A3161">
              <w:rPr>
                <w:rFonts w:ascii="Times New Roman" w:eastAsia="Calibri" w:hAnsi="Times New Roman" w:cs="Times New Roman"/>
                <w:sz w:val="24"/>
                <w:szCs w:val="24"/>
              </w:rPr>
              <w:t>ОМС в целях восстановления нарушенных прав граждан предпринимаются одна или несколько из перечисленных мер:</w:t>
            </w:r>
          </w:p>
          <w:p w14:paraId="4014696B" w14:textId="51C459D8" w:rsidR="004B0188" w:rsidRPr="004A3161" w:rsidRDefault="004B0188" w:rsidP="004B0188">
            <w:pPr>
              <w:widowControl w:val="0"/>
              <w:autoSpaceDE w:val="0"/>
              <w:autoSpaceDN w:val="0"/>
              <w:adjustRightInd w:val="0"/>
              <w:spacing w:after="0" w:line="240" w:lineRule="auto"/>
              <w:rPr>
                <w:rFonts w:ascii="Times New Roman" w:eastAsia="Calibri" w:hAnsi="Times New Roman" w:cs="Times New Roman"/>
                <w:sz w:val="24"/>
                <w:szCs w:val="24"/>
              </w:rPr>
            </w:pPr>
            <w:r w:rsidRPr="004A3161">
              <w:rPr>
                <w:rFonts w:ascii="Times New Roman" w:eastAsia="Calibri" w:hAnsi="Times New Roman" w:cs="Times New Roman"/>
                <w:sz w:val="24"/>
                <w:szCs w:val="24"/>
              </w:rPr>
              <w:t>- согласование Градостроительным советом Московской области компенсационных земельных участков, экономика которых позволяет обеспечить права пострадавших граждан:</w:t>
            </w:r>
          </w:p>
          <w:p w14:paraId="6A1CFA5F" w14:textId="41E2C16E" w:rsidR="004B0188" w:rsidRPr="004A3161" w:rsidRDefault="004B0188" w:rsidP="004B0188">
            <w:pPr>
              <w:widowControl w:val="0"/>
              <w:autoSpaceDE w:val="0"/>
              <w:autoSpaceDN w:val="0"/>
              <w:adjustRightInd w:val="0"/>
              <w:spacing w:after="0" w:line="240" w:lineRule="auto"/>
              <w:rPr>
                <w:rFonts w:ascii="Times New Roman" w:eastAsia="Calibri" w:hAnsi="Times New Roman" w:cs="Times New Roman"/>
                <w:sz w:val="24"/>
                <w:szCs w:val="24"/>
              </w:rPr>
            </w:pPr>
            <w:r w:rsidRPr="004A3161">
              <w:rPr>
                <w:rFonts w:ascii="Times New Roman" w:eastAsia="Calibri" w:hAnsi="Times New Roman" w:cs="Times New Roman"/>
                <w:sz w:val="24"/>
                <w:szCs w:val="24"/>
              </w:rPr>
              <w:t>- согласование привлечения инвестора Градостроительным советом Московской области компенсационных земельных участков, экономика которых позволяет обеспечить права пострадавших граждан – 1 мера;</w:t>
            </w:r>
          </w:p>
          <w:p w14:paraId="74BDF9CE" w14:textId="70A4C367" w:rsidR="004B0188" w:rsidRPr="004A3161" w:rsidRDefault="004B0188" w:rsidP="004B0188">
            <w:pPr>
              <w:widowControl w:val="0"/>
              <w:autoSpaceDE w:val="0"/>
              <w:autoSpaceDN w:val="0"/>
              <w:adjustRightInd w:val="0"/>
              <w:spacing w:after="0" w:line="240" w:lineRule="auto"/>
              <w:rPr>
                <w:rFonts w:ascii="Times New Roman" w:eastAsia="Calibri" w:hAnsi="Times New Roman" w:cs="Times New Roman"/>
                <w:sz w:val="24"/>
                <w:szCs w:val="24"/>
              </w:rPr>
            </w:pPr>
            <w:r w:rsidRPr="004A3161">
              <w:rPr>
                <w:rFonts w:ascii="Times New Roman" w:eastAsia="Calibri" w:hAnsi="Times New Roman" w:cs="Times New Roman"/>
                <w:sz w:val="24"/>
                <w:szCs w:val="24"/>
              </w:rPr>
              <w:t>- проведение ОМС совещаний (переписка) с потенциальными инвесторами с предоставлением протокола совещания (писем), где инвестор выразил желание достроить объект или предоставить квартиры в своих объектах, вернуть деньги в счет выделения компенсационных земельных участков – 0,25 меры;</w:t>
            </w:r>
          </w:p>
          <w:p w14:paraId="3725583C" w14:textId="3FC41EB1" w:rsidR="004B0188" w:rsidRPr="004A3161" w:rsidRDefault="00C82137" w:rsidP="004B0188">
            <w:pPr>
              <w:widowControl w:val="0"/>
              <w:autoSpaceDE w:val="0"/>
              <w:autoSpaceDN w:val="0"/>
              <w:adjustRightInd w:val="0"/>
              <w:spacing w:after="0" w:line="240" w:lineRule="auto"/>
              <w:rPr>
                <w:rFonts w:ascii="Times New Roman" w:eastAsia="Calibri" w:hAnsi="Times New Roman" w:cs="Times New Roman"/>
                <w:sz w:val="24"/>
                <w:szCs w:val="24"/>
              </w:rPr>
            </w:pPr>
            <w:r w:rsidRPr="004A3161">
              <w:rPr>
                <w:rFonts w:ascii="Times New Roman" w:eastAsia="Calibri" w:hAnsi="Times New Roman" w:cs="Times New Roman"/>
                <w:sz w:val="24"/>
                <w:szCs w:val="24"/>
              </w:rPr>
              <w:lastRenderedPageBreak/>
              <w:t xml:space="preserve">- </w:t>
            </w:r>
            <w:r w:rsidR="004B0188" w:rsidRPr="004A3161">
              <w:rPr>
                <w:rFonts w:ascii="Times New Roman" w:eastAsia="Calibri" w:hAnsi="Times New Roman" w:cs="Times New Roman"/>
                <w:sz w:val="24"/>
                <w:szCs w:val="24"/>
              </w:rPr>
              <w:t xml:space="preserve">проведение ОМС работы с арбитражными управляющими </w:t>
            </w:r>
          </w:p>
          <w:p w14:paraId="2EB6CE24" w14:textId="77777777" w:rsidR="004B0188" w:rsidRPr="004A3161" w:rsidRDefault="004B0188" w:rsidP="004B0188">
            <w:pPr>
              <w:widowControl w:val="0"/>
              <w:autoSpaceDE w:val="0"/>
              <w:autoSpaceDN w:val="0"/>
              <w:adjustRightInd w:val="0"/>
              <w:spacing w:after="0" w:line="240" w:lineRule="auto"/>
              <w:rPr>
                <w:rFonts w:ascii="Times New Roman" w:eastAsia="Calibri" w:hAnsi="Times New Roman" w:cs="Times New Roman"/>
                <w:sz w:val="24"/>
                <w:szCs w:val="24"/>
              </w:rPr>
            </w:pPr>
            <w:r w:rsidRPr="004A3161">
              <w:rPr>
                <w:rFonts w:ascii="Times New Roman" w:eastAsia="Calibri" w:hAnsi="Times New Roman" w:cs="Times New Roman"/>
                <w:sz w:val="24"/>
                <w:szCs w:val="24"/>
              </w:rPr>
              <w:t>по привлечению инвестора - 0,5 меры.</w:t>
            </w:r>
          </w:p>
          <w:p w14:paraId="360EF479" w14:textId="77777777" w:rsidR="004B0188" w:rsidRPr="004A3161" w:rsidRDefault="004B0188" w:rsidP="004B0188">
            <w:pPr>
              <w:widowControl w:val="0"/>
              <w:autoSpaceDE w:val="0"/>
              <w:autoSpaceDN w:val="0"/>
              <w:adjustRightInd w:val="0"/>
              <w:spacing w:after="0" w:line="240" w:lineRule="auto"/>
              <w:rPr>
                <w:rFonts w:ascii="Times New Roman" w:eastAsia="Calibri" w:hAnsi="Times New Roman" w:cs="Times New Roman"/>
                <w:sz w:val="24"/>
                <w:szCs w:val="24"/>
              </w:rPr>
            </w:pPr>
            <w:r w:rsidRPr="004A3161">
              <w:rPr>
                <w:rFonts w:ascii="Times New Roman" w:eastAsia="Calibri" w:hAnsi="Times New Roman" w:cs="Times New Roman"/>
                <w:sz w:val="24"/>
                <w:szCs w:val="24"/>
              </w:rPr>
              <w:tab/>
              <w:t>Изменение (отказ, замена) имущественной доли:</w:t>
            </w:r>
          </w:p>
          <w:p w14:paraId="76C5A50A" w14:textId="0CE72E95" w:rsidR="004B0188" w:rsidRPr="004A3161" w:rsidRDefault="00C82137" w:rsidP="004B0188">
            <w:pPr>
              <w:widowControl w:val="0"/>
              <w:autoSpaceDE w:val="0"/>
              <w:autoSpaceDN w:val="0"/>
              <w:adjustRightInd w:val="0"/>
              <w:spacing w:after="0" w:line="240" w:lineRule="auto"/>
              <w:rPr>
                <w:rFonts w:ascii="Times New Roman" w:eastAsia="Calibri" w:hAnsi="Times New Roman" w:cs="Times New Roman"/>
                <w:sz w:val="24"/>
                <w:szCs w:val="24"/>
              </w:rPr>
            </w:pPr>
            <w:r w:rsidRPr="004A3161">
              <w:rPr>
                <w:rFonts w:ascii="Times New Roman" w:eastAsia="Calibri" w:hAnsi="Times New Roman" w:cs="Times New Roman"/>
                <w:sz w:val="24"/>
                <w:szCs w:val="24"/>
              </w:rPr>
              <w:t xml:space="preserve">- </w:t>
            </w:r>
            <w:r w:rsidR="004B0188" w:rsidRPr="004A3161">
              <w:rPr>
                <w:rFonts w:ascii="Times New Roman" w:eastAsia="Calibri" w:hAnsi="Times New Roman" w:cs="Times New Roman"/>
                <w:sz w:val="24"/>
                <w:szCs w:val="24"/>
              </w:rPr>
              <w:t>изменение (отказ, замена) имущественной доли ОМС в объекте застройщика, с целью завершения строительства объекта за счет свободных площадей – 1 мера;</w:t>
            </w:r>
          </w:p>
          <w:p w14:paraId="17595DBB" w14:textId="4B40EAE5" w:rsidR="004B0188" w:rsidRPr="004A3161" w:rsidRDefault="00C82137" w:rsidP="004B0188">
            <w:pPr>
              <w:widowControl w:val="0"/>
              <w:autoSpaceDE w:val="0"/>
              <w:autoSpaceDN w:val="0"/>
              <w:adjustRightInd w:val="0"/>
              <w:spacing w:after="0" w:line="240" w:lineRule="auto"/>
              <w:rPr>
                <w:rFonts w:ascii="Times New Roman" w:eastAsia="Calibri" w:hAnsi="Times New Roman" w:cs="Times New Roman"/>
                <w:sz w:val="24"/>
                <w:szCs w:val="24"/>
              </w:rPr>
            </w:pPr>
            <w:r w:rsidRPr="004A3161">
              <w:rPr>
                <w:rFonts w:ascii="Times New Roman" w:eastAsia="Calibri" w:hAnsi="Times New Roman" w:cs="Times New Roman"/>
                <w:sz w:val="24"/>
                <w:szCs w:val="24"/>
              </w:rPr>
              <w:t xml:space="preserve">- </w:t>
            </w:r>
            <w:r w:rsidR="004B0188" w:rsidRPr="004A3161">
              <w:rPr>
                <w:rFonts w:ascii="Times New Roman" w:eastAsia="Calibri" w:hAnsi="Times New Roman" w:cs="Times New Roman"/>
                <w:sz w:val="24"/>
                <w:szCs w:val="24"/>
              </w:rPr>
              <w:t>проведение ОМС совещаний (переписка) с застройщиками                             с предоставлением протокола совещания (писем) по отказу от имущественной доли администрации, с целью завершения строительства за счет свободных площадей – 0,25 меры.</w:t>
            </w:r>
          </w:p>
          <w:p w14:paraId="5A6D9464" w14:textId="29AC1606" w:rsidR="004B0188" w:rsidRPr="004A3161" w:rsidRDefault="00C82137" w:rsidP="004B0188">
            <w:pPr>
              <w:widowControl w:val="0"/>
              <w:autoSpaceDE w:val="0"/>
              <w:autoSpaceDN w:val="0"/>
              <w:adjustRightInd w:val="0"/>
              <w:spacing w:after="0" w:line="240" w:lineRule="auto"/>
              <w:rPr>
                <w:rFonts w:ascii="Times New Roman" w:eastAsia="Calibri" w:hAnsi="Times New Roman" w:cs="Times New Roman"/>
                <w:sz w:val="24"/>
                <w:szCs w:val="24"/>
              </w:rPr>
            </w:pPr>
            <w:r w:rsidRPr="004A3161">
              <w:rPr>
                <w:rFonts w:ascii="Times New Roman" w:eastAsia="Calibri" w:hAnsi="Times New Roman" w:cs="Times New Roman"/>
                <w:sz w:val="24"/>
                <w:szCs w:val="24"/>
              </w:rPr>
              <w:t xml:space="preserve">            </w:t>
            </w:r>
            <w:r w:rsidR="004B0188" w:rsidRPr="004A3161">
              <w:rPr>
                <w:rFonts w:ascii="Times New Roman" w:eastAsia="Calibri" w:hAnsi="Times New Roman" w:cs="Times New Roman"/>
                <w:sz w:val="24"/>
                <w:szCs w:val="24"/>
              </w:rPr>
              <w:t>Получение, оптимизация и выполнение ТУ:</w:t>
            </w:r>
          </w:p>
          <w:p w14:paraId="139DEDFC" w14:textId="15CC72D7" w:rsidR="004B0188" w:rsidRPr="004A3161" w:rsidRDefault="00C82137" w:rsidP="004B0188">
            <w:pPr>
              <w:widowControl w:val="0"/>
              <w:autoSpaceDE w:val="0"/>
              <w:autoSpaceDN w:val="0"/>
              <w:adjustRightInd w:val="0"/>
              <w:spacing w:after="0" w:line="240" w:lineRule="auto"/>
              <w:rPr>
                <w:rFonts w:ascii="Times New Roman" w:eastAsia="Calibri" w:hAnsi="Times New Roman" w:cs="Times New Roman"/>
                <w:sz w:val="24"/>
                <w:szCs w:val="24"/>
              </w:rPr>
            </w:pPr>
            <w:r w:rsidRPr="004A3161">
              <w:rPr>
                <w:rFonts w:ascii="Times New Roman" w:eastAsia="Calibri" w:hAnsi="Times New Roman" w:cs="Times New Roman"/>
                <w:sz w:val="24"/>
                <w:szCs w:val="24"/>
              </w:rPr>
              <w:t xml:space="preserve">- </w:t>
            </w:r>
            <w:r w:rsidR="004B0188" w:rsidRPr="004A3161">
              <w:rPr>
                <w:rFonts w:ascii="Times New Roman" w:eastAsia="Calibri" w:hAnsi="Times New Roman" w:cs="Times New Roman"/>
                <w:sz w:val="24"/>
                <w:szCs w:val="24"/>
              </w:rPr>
              <w:t xml:space="preserve">оказание ОМС помощи застройщикам (инвесторам) по оптимизации ранее выданных ТУ, сроков их выполнения и получения, содействия ОМС по выполнению ресурсоснабжающими организациями обязательств по договорам технологического присоединения объекта к инженерным сетям, а </w:t>
            </w:r>
            <w:r w:rsidRPr="004A3161">
              <w:rPr>
                <w:rFonts w:ascii="Times New Roman" w:eastAsia="Calibri" w:hAnsi="Times New Roman" w:cs="Times New Roman"/>
                <w:sz w:val="24"/>
                <w:szCs w:val="24"/>
              </w:rPr>
              <w:t>т</w:t>
            </w:r>
            <w:r w:rsidR="004B0188" w:rsidRPr="004A3161">
              <w:rPr>
                <w:rFonts w:ascii="Times New Roman" w:eastAsia="Calibri" w:hAnsi="Times New Roman" w:cs="Times New Roman"/>
                <w:sz w:val="24"/>
                <w:szCs w:val="24"/>
              </w:rPr>
              <w:t>акже подключению объекта к электро-водо-газо-тепло</w:t>
            </w:r>
            <w:r w:rsidRPr="004A3161">
              <w:rPr>
                <w:rFonts w:ascii="Times New Roman" w:eastAsia="Calibri" w:hAnsi="Times New Roman" w:cs="Times New Roman"/>
                <w:sz w:val="24"/>
                <w:szCs w:val="24"/>
              </w:rPr>
              <w:t xml:space="preserve"> </w:t>
            </w:r>
            <w:r w:rsidR="004B0188" w:rsidRPr="004A3161">
              <w:rPr>
                <w:rFonts w:ascii="Times New Roman" w:eastAsia="Calibri" w:hAnsi="Times New Roman" w:cs="Times New Roman"/>
                <w:sz w:val="24"/>
                <w:szCs w:val="24"/>
              </w:rPr>
              <w:t>снабжению по постоянной схеме – 1 мера;</w:t>
            </w:r>
          </w:p>
          <w:p w14:paraId="4A7B3992" w14:textId="71ABAE63" w:rsidR="004B0188" w:rsidRPr="004A3161" w:rsidRDefault="00C82137" w:rsidP="004B0188">
            <w:pPr>
              <w:widowControl w:val="0"/>
              <w:autoSpaceDE w:val="0"/>
              <w:autoSpaceDN w:val="0"/>
              <w:adjustRightInd w:val="0"/>
              <w:spacing w:after="0" w:line="240" w:lineRule="auto"/>
              <w:rPr>
                <w:rFonts w:ascii="Times New Roman" w:eastAsia="Calibri" w:hAnsi="Times New Roman" w:cs="Times New Roman"/>
                <w:sz w:val="24"/>
                <w:szCs w:val="24"/>
              </w:rPr>
            </w:pPr>
            <w:r w:rsidRPr="004A3161">
              <w:rPr>
                <w:rFonts w:ascii="Times New Roman" w:eastAsia="Calibri" w:hAnsi="Times New Roman" w:cs="Times New Roman"/>
                <w:sz w:val="24"/>
                <w:szCs w:val="24"/>
              </w:rPr>
              <w:t xml:space="preserve">- </w:t>
            </w:r>
            <w:r w:rsidR="004B0188" w:rsidRPr="004A3161">
              <w:rPr>
                <w:rFonts w:ascii="Times New Roman" w:eastAsia="Calibri" w:hAnsi="Times New Roman" w:cs="Times New Roman"/>
                <w:sz w:val="24"/>
                <w:szCs w:val="24"/>
              </w:rPr>
              <w:t>проведение ОМС совещаний (переписка) с ресурсоснабжающими организациями с предоставлением протокола совещания (писем),</w:t>
            </w:r>
            <w:r w:rsidRPr="004A3161">
              <w:rPr>
                <w:rFonts w:ascii="Times New Roman" w:eastAsia="Calibri" w:hAnsi="Times New Roman" w:cs="Times New Roman"/>
                <w:sz w:val="24"/>
                <w:szCs w:val="24"/>
              </w:rPr>
              <w:t xml:space="preserve"> </w:t>
            </w:r>
            <w:r w:rsidR="004B0188" w:rsidRPr="004A3161">
              <w:rPr>
                <w:rFonts w:ascii="Times New Roman" w:eastAsia="Calibri" w:hAnsi="Times New Roman" w:cs="Times New Roman"/>
                <w:sz w:val="24"/>
                <w:szCs w:val="24"/>
              </w:rPr>
              <w:t>где установлены сроки решения вопроса и иных мероприятий, касающихся оптимизации, выполнения, получения ТУ и присоединения к инженерным сетям – 0,25 меры.</w:t>
            </w:r>
          </w:p>
          <w:p w14:paraId="745C6490" w14:textId="77777777" w:rsidR="004B0188" w:rsidRPr="004A3161" w:rsidRDefault="004B0188" w:rsidP="004B0188">
            <w:pPr>
              <w:widowControl w:val="0"/>
              <w:autoSpaceDE w:val="0"/>
              <w:autoSpaceDN w:val="0"/>
              <w:adjustRightInd w:val="0"/>
              <w:spacing w:after="0" w:line="240" w:lineRule="auto"/>
              <w:rPr>
                <w:rFonts w:ascii="Times New Roman" w:eastAsia="Calibri" w:hAnsi="Times New Roman" w:cs="Times New Roman"/>
                <w:sz w:val="24"/>
                <w:szCs w:val="24"/>
              </w:rPr>
            </w:pPr>
            <w:r w:rsidRPr="004A3161">
              <w:rPr>
                <w:rFonts w:ascii="Times New Roman" w:eastAsia="Calibri" w:hAnsi="Times New Roman" w:cs="Times New Roman"/>
                <w:sz w:val="24"/>
                <w:szCs w:val="24"/>
              </w:rPr>
              <w:tab/>
              <w:t>Урегулирование земельно-правовых отношений:</w:t>
            </w:r>
          </w:p>
          <w:p w14:paraId="178ACFF1" w14:textId="66B44543" w:rsidR="004B0188" w:rsidRPr="004A3161" w:rsidRDefault="00C82137" w:rsidP="004B0188">
            <w:pPr>
              <w:widowControl w:val="0"/>
              <w:autoSpaceDE w:val="0"/>
              <w:autoSpaceDN w:val="0"/>
              <w:adjustRightInd w:val="0"/>
              <w:spacing w:after="0" w:line="240" w:lineRule="auto"/>
              <w:rPr>
                <w:rFonts w:ascii="Times New Roman" w:eastAsia="Calibri" w:hAnsi="Times New Roman" w:cs="Times New Roman"/>
                <w:sz w:val="24"/>
                <w:szCs w:val="24"/>
              </w:rPr>
            </w:pPr>
            <w:r w:rsidRPr="004A3161">
              <w:rPr>
                <w:rFonts w:ascii="Times New Roman" w:eastAsia="Calibri" w:hAnsi="Times New Roman" w:cs="Times New Roman"/>
                <w:sz w:val="24"/>
                <w:szCs w:val="24"/>
              </w:rPr>
              <w:t xml:space="preserve">- </w:t>
            </w:r>
            <w:r w:rsidR="004B0188" w:rsidRPr="004A3161">
              <w:rPr>
                <w:rFonts w:ascii="Times New Roman" w:eastAsia="Calibri" w:hAnsi="Times New Roman" w:cs="Times New Roman"/>
                <w:sz w:val="24"/>
                <w:szCs w:val="24"/>
              </w:rPr>
              <w:t>подписан (продлен) между ОМС и застройщиком (инвестором) договор аренды земельного участка, подписано доп.соглашение по оптимизации условий оплаты аренды земельного участка – 1 мера;</w:t>
            </w:r>
          </w:p>
          <w:p w14:paraId="5AD68D8F" w14:textId="340EB8C3" w:rsidR="004B0188" w:rsidRPr="004A3161" w:rsidRDefault="00C82137" w:rsidP="004B0188">
            <w:pPr>
              <w:widowControl w:val="0"/>
              <w:autoSpaceDE w:val="0"/>
              <w:autoSpaceDN w:val="0"/>
              <w:adjustRightInd w:val="0"/>
              <w:spacing w:after="0" w:line="240" w:lineRule="auto"/>
              <w:rPr>
                <w:rFonts w:ascii="Times New Roman" w:eastAsia="Calibri" w:hAnsi="Times New Roman" w:cs="Times New Roman"/>
                <w:sz w:val="24"/>
                <w:szCs w:val="24"/>
              </w:rPr>
            </w:pPr>
            <w:r w:rsidRPr="004A3161">
              <w:rPr>
                <w:rFonts w:ascii="Times New Roman" w:eastAsia="Calibri" w:hAnsi="Times New Roman" w:cs="Times New Roman"/>
                <w:sz w:val="24"/>
                <w:szCs w:val="24"/>
              </w:rPr>
              <w:t xml:space="preserve">- </w:t>
            </w:r>
            <w:r w:rsidR="004B0188" w:rsidRPr="004A3161">
              <w:rPr>
                <w:rFonts w:ascii="Times New Roman" w:eastAsia="Calibri" w:hAnsi="Times New Roman" w:cs="Times New Roman"/>
                <w:sz w:val="24"/>
                <w:szCs w:val="24"/>
              </w:rPr>
              <w:t xml:space="preserve">проведение ОМС работы по изменению порядка, условий и сроков внесения арендной платы, проведение совещаний (переписка) с предоставлением протокола совещания (писем), где установлены сроки решения вопроса, и иных мероприятий, необходимых для решения вопросов п. 4.1 – 0,25 </w:t>
            </w:r>
            <w:r w:rsidR="004B0188" w:rsidRPr="004A3161">
              <w:rPr>
                <w:rFonts w:ascii="Times New Roman" w:eastAsia="Calibri" w:hAnsi="Times New Roman" w:cs="Times New Roman"/>
                <w:sz w:val="24"/>
                <w:szCs w:val="24"/>
              </w:rPr>
              <w:lastRenderedPageBreak/>
              <w:t>меры.</w:t>
            </w:r>
          </w:p>
          <w:p w14:paraId="74019DA2" w14:textId="77777777" w:rsidR="004B0188" w:rsidRPr="004A3161" w:rsidRDefault="004B0188" w:rsidP="004B0188">
            <w:pPr>
              <w:widowControl w:val="0"/>
              <w:autoSpaceDE w:val="0"/>
              <w:autoSpaceDN w:val="0"/>
              <w:adjustRightInd w:val="0"/>
              <w:spacing w:after="0" w:line="240" w:lineRule="auto"/>
              <w:rPr>
                <w:rFonts w:ascii="Times New Roman" w:eastAsia="Calibri" w:hAnsi="Times New Roman" w:cs="Times New Roman"/>
                <w:sz w:val="24"/>
                <w:szCs w:val="24"/>
              </w:rPr>
            </w:pPr>
            <w:r w:rsidRPr="004A3161">
              <w:rPr>
                <w:rFonts w:ascii="Times New Roman" w:eastAsia="Calibri" w:hAnsi="Times New Roman" w:cs="Times New Roman"/>
                <w:sz w:val="24"/>
                <w:szCs w:val="24"/>
              </w:rPr>
              <w:tab/>
              <w:t>Арбитраж:</w:t>
            </w:r>
          </w:p>
          <w:p w14:paraId="5B180D8E" w14:textId="0BD98C4A" w:rsidR="004B0188" w:rsidRPr="004A3161" w:rsidRDefault="00C82137" w:rsidP="004B0188">
            <w:pPr>
              <w:widowControl w:val="0"/>
              <w:autoSpaceDE w:val="0"/>
              <w:autoSpaceDN w:val="0"/>
              <w:adjustRightInd w:val="0"/>
              <w:spacing w:after="0" w:line="240" w:lineRule="auto"/>
              <w:rPr>
                <w:rFonts w:ascii="Times New Roman" w:eastAsia="Calibri" w:hAnsi="Times New Roman" w:cs="Times New Roman"/>
                <w:sz w:val="24"/>
                <w:szCs w:val="24"/>
              </w:rPr>
            </w:pPr>
            <w:r w:rsidRPr="004A3161">
              <w:rPr>
                <w:rFonts w:ascii="Times New Roman" w:eastAsia="Calibri" w:hAnsi="Times New Roman" w:cs="Times New Roman"/>
                <w:sz w:val="24"/>
                <w:szCs w:val="24"/>
              </w:rPr>
              <w:t xml:space="preserve">- </w:t>
            </w:r>
            <w:r w:rsidR="004B0188" w:rsidRPr="004A3161">
              <w:rPr>
                <w:rFonts w:ascii="Times New Roman" w:eastAsia="Calibri" w:hAnsi="Times New Roman" w:cs="Times New Roman"/>
                <w:sz w:val="24"/>
                <w:szCs w:val="24"/>
              </w:rPr>
              <w:t>инициирование ОМС, при необходимости, если</w:t>
            </w:r>
            <w:r w:rsidRPr="004A3161">
              <w:rPr>
                <w:rFonts w:ascii="Times New Roman" w:eastAsia="Calibri" w:hAnsi="Times New Roman" w:cs="Times New Roman"/>
                <w:sz w:val="24"/>
                <w:szCs w:val="24"/>
              </w:rPr>
              <w:t xml:space="preserve"> иной механизм  </w:t>
            </w:r>
            <w:r w:rsidR="004B0188" w:rsidRPr="004A3161">
              <w:rPr>
                <w:rFonts w:ascii="Times New Roman" w:eastAsia="Calibri" w:hAnsi="Times New Roman" w:cs="Times New Roman"/>
                <w:sz w:val="24"/>
                <w:szCs w:val="24"/>
              </w:rPr>
              <w:t>не возможен, процедуры банкротства застройщика в арбитражном суде (принятие заявления судом к рассмотрению), решение суда в пользу ОМС в рамках процедур обжалования принятых решений при банкротстве – 0,5 меры;</w:t>
            </w:r>
          </w:p>
          <w:p w14:paraId="3DB0DF03" w14:textId="283210EE" w:rsidR="004B0188" w:rsidRPr="004A3161" w:rsidRDefault="00C82137" w:rsidP="004B0188">
            <w:pPr>
              <w:widowControl w:val="0"/>
              <w:autoSpaceDE w:val="0"/>
              <w:autoSpaceDN w:val="0"/>
              <w:adjustRightInd w:val="0"/>
              <w:spacing w:after="0" w:line="240" w:lineRule="auto"/>
              <w:rPr>
                <w:rFonts w:ascii="Times New Roman" w:eastAsia="Calibri" w:hAnsi="Times New Roman" w:cs="Times New Roman"/>
                <w:sz w:val="24"/>
                <w:szCs w:val="24"/>
              </w:rPr>
            </w:pPr>
            <w:r w:rsidRPr="004A3161">
              <w:rPr>
                <w:rFonts w:ascii="Times New Roman" w:eastAsia="Calibri" w:hAnsi="Times New Roman" w:cs="Times New Roman"/>
                <w:sz w:val="24"/>
                <w:szCs w:val="24"/>
              </w:rPr>
              <w:t xml:space="preserve">- </w:t>
            </w:r>
            <w:r w:rsidR="004B0188" w:rsidRPr="004A3161">
              <w:rPr>
                <w:rFonts w:ascii="Times New Roman" w:eastAsia="Calibri" w:hAnsi="Times New Roman" w:cs="Times New Roman"/>
                <w:sz w:val="24"/>
                <w:szCs w:val="24"/>
              </w:rPr>
              <w:t xml:space="preserve">в рамках дела о банкротстве включение ОМС в реестр кредиторов с целью иметь право голоса, принятие судом к рассмотрению заявления по расторжению инвестиционного соглашения (ДРЗТ, ИК и т.п.) </w:t>
            </w:r>
          </w:p>
          <w:p w14:paraId="45683DA5" w14:textId="77777777" w:rsidR="004B0188" w:rsidRPr="004A3161" w:rsidRDefault="004B0188" w:rsidP="004B0188">
            <w:pPr>
              <w:widowControl w:val="0"/>
              <w:autoSpaceDE w:val="0"/>
              <w:autoSpaceDN w:val="0"/>
              <w:adjustRightInd w:val="0"/>
              <w:spacing w:after="0" w:line="240" w:lineRule="auto"/>
              <w:rPr>
                <w:rFonts w:ascii="Times New Roman" w:eastAsia="Calibri" w:hAnsi="Times New Roman" w:cs="Times New Roman"/>
                <w:sz w:val="24"/>
                <w:szCs w:val="24"/>
              </w:rPr>
            </w:pPr>
            <w:r w:rsidRPr="004A3161">
              <w:rPr>
                <w:rFonts w:ascii="Times New Roman" w:eastAsia="Calibri" w:hAnsi="Times New Roman" w:cs="Times New Roman"/>
                <w:sz w:val="24"/>
                <w:szCs w:val="24"/>
              </w:rPr>
              <w:t>для привлечения инвестора (застройщика) - 0,25 меры;</w:t>
            </w:r>
          </w:p>
          <w:p w14:paraId="4B11CEB0" w14:textId="6A718AA6" w:rsidR="004B0188" w:rsidRPr="004A3161" w:rsidRDefault="00C82137" w:rsidP="004B0188">
            <w:pPr>
              <w:widowControl w:val="0"/>
              <w:autoSpaceDE w:val="0"/>
              <w:autoSpaceDN w:val="0"/>
              <w:adjustRightInd w:val="0"/>
              <w:spacing w:after="0" w:line="240" w:lineRule="auto"/>
              <w:rPr>
                <w:rFonts w:ascii="Times New Roman" w:eastAsia="Calibri" w:hAnsi="Times New Roman" w:cs="Times New Roman"/>
                <w:sz w:val="24"/>
                <w:szCs w:val="24"/>
              </w:rPr>
            </w:pPr>
            <w:r w:rsidRPr="004A3161">
              <w:rPr>
                <w:rFonts w:ascii="Times New Roman" w:eastAsia="Calibri" w:hAnsi="Times New Roman" w:cs="Times New Roman"/>
                <w:sz w:val="24"/>
                <w:szCs w:val="24"/>
              </w:rPr>
              <w:t xml:space="preserve">- </w:t>
            </w:r>
            <w:r w:rsidR="004B0188" w:rsidRPr="004A3161">
              <w:rPr>
                <w:rFonts w:ascii="Times New Roman" w:eastAsia="Calibri" w:hAnsi="Times New Roman" w:cs="Times New Roman"/>
                <w:sz w:val="24"/>
                <w:szCs w:val="24"/>
              </w:rPr>
              <w:t>в рамках дела о банкротстве первичное решение арбитражного суда  в пользу ОМС, заключено мировое соглашение, расторгнуто инвестиционное соглашение (ДРЗТ, ИК и т.п.), расторгнут договор аренды с целью привлечения нового застройщика для привлечения инвестора (застройщика) – 1 мера.</w:t>
            </w:r>
          </w:p>
          <w:p w14:paraId="0533176C" w14:textId="77777777" w:rsidR="004B0188" w:rsidRPr="004A3161" w:rsidRDefault="004B0188" w:rsidP="004B0188">
            <w:pPr>
              <w:widowControl w:val="0"/>
              <w:autoSpaceDE w:val="0"/>
              <w:autoSpaceDN w:val="0"/>
              <w:adjustRightInd w:val="0"/>
              <w:spacing w:after="0" w:line="240" w:lineRule="auto"/>
              <w:rPr>
                <w:rFonts w:ascii="Times New Roman" w:eastAsia="Calibri" w:hAnsi="Times New Roman" w:cs="Times New Roman"/>
                <w:sz w:val="24"/>
                <w:szCs w:val="24"/>
              </w:rPr>
            </w:pPr>
            <w:r w:rsidRPr="004A3161">
              <w:rPr>
                <w:rFonts w:ascii="Times New Roman" w:eastAsia="Calibri" w:hAnsi="Times New Roman" w:cs="Times New Roman"/>
                <w:sz w:val="24"/>
                <w:szCs w:val="24"/>
              </w:rPr>
              <w:tab/>
              <w:t>Решение ОМС вопросов, связанных с получением и внесением изменений в РС и получением РВ:</w:t>
            </w:r>
          </w:p>
          <w:p w14:paraId="141649C7" w14:textId="72A00D1A" w:rsidR="004B0188" w:rsidRPr="004A3161" w:rsidRDefault="00C82137" w:rsidP="004B0188">
            <w:pPr>
              <w:widowControl w:val="0"/>
              <w:autoSpaceDE w:val="0"/>
              <w:autoSpaceDN w:val="0"/>
              <w:adjustRightInd w:val="0"/>
              <w:spacing w:after="0" w:line="240" w:lineRule="auto"/>
              <w:rPr>
                <w:rFonts w:ascii="Times New Roman" w:eastAsia="Calibri" w:hAnsi="Times New Roman" w:cs="Times New Roman"/>
                <w:sz w:val="24"/>
                <w:szCs w:val="24"/>
              </w:rPr>
            </w:pPr>
            <w:r w:rsidRPr="004A3161">
              <w:rPr>
                <w:rFonts w:ascii="Times New Roman" w:eastAsia="Calibri" w:hAnsi="Times New Roman" w:cs="Times New Roman"/>
                <w:sz w:val="24"/>
                <w:szCs w:val="24"/>
              </w:rPr>
              <w:t xml:space="preserve">- </w:t>
            </w:r>
            <w:r w:rsidR="004B0188" w:rsidRPr="004A3161">
              <w:rPr>
                <w:rFonts w:ascii="Times New Roman" w:eastAsia="Calibri" w:hAnsi="Times New Roman" w:cs="Times New Roman"/>
                <w:sz w:val="24"/>
                <w:szCs w:val="24"/>
              </w:rPr>
              <w:t xml:space="preserve">получение РВ – 1 мера. </w:t>
            </w:r>
          </w:p>
          <w:p w14:paraId="36190BF8" w14:textId="4F5ECE7B" w:rsidR="004B0188" w:rsidRPr="004A3161" w:rsidRDefault="00C82137" w:rsidP="004B0188">
            <w:pPr>
              <w:widowControl w:val="0"/>
              <w:autoSpaceDE w:val="0"/>
              <w:autoSpaceDN w:val="0"/>
              <w:adjustRightInd w:val="0"/>
              <w:spacing w:after="0" w:line="240" w:lineRule="auto"/>
              <w:rPr>
                <w:rFonts w:ascii="Times New Roman" w:eastAsia="Calibri" w:hAnsi="Times New Roman" w:cs="Times New Roman"/>
                <w:sz w:val="24"/>
                <w:szCs w:val="24"/>
              </w:rPr>
            </w:pPr>
            <w:r w:rsidRPr="004A3161">
              <w:rPr>
                <w:rFonts w:ascii="Times New Roman" w:eastAsia="Calibri" w:hAnsi="Times New Roman" w:cs="Times New Roman"/>
                <w:sz w:val="24"/>
                <w:szCs w:val="24"/>
              </w:rPr>
              <w:t xml:space="preserve">- </w:t>
            </w:r>
            <w:r w:rsidR="004B0188" w:rsidRPr="004A3161">
              <w:rPr>
                <w:rFonts w:ascii="Times New Roman" w:eastAsia="Calibri" w:hAnsi="Times New Roman" w:cs="Times New Roman"/>
                <w:sz w:val="24"/>
                <w:szCs w:val="24"/>
              </w:rPr>
              <w:t xml:space="preserve">подготовка ОМС положительного заключения при выдаче РС и РВ, оказание помощи застройщику в корректировке ИРД – 0,5 меры. </w:t>
            </w:r>
          </w:p>
          <w:p w14:paraId="79ECF72A" w14:textId="77777777" w:rsidR="004B0188" w:rsidRPr="004A3161" w:rsidRDefault="004B0188" w:rsidP="004B0188">
            <w:pPr>
              <w:widowControl w:val="0"/>
              <w:autoSpaceDE w:val="0"/>
              <w:autoSpaceDN w:val="0"/>
              <w:adjustRightInd w:val="0"/>
              <w:spacing w:after="0" w:line="240" w:lineRule="auto"/>
              <w:rPr>
                <w:rFonts w:ascii="Times New Roman" w:eastAsia="Calibri" w:hAnsi="Times New Roman" w:cs="Times New Roman"/>
                <w:sz w:val="24"/>
                <w:szCs w:val="24"/>
              </w:rPr>
            </w:pPr>
            <w:r w:rsidRPr="004A3161">
              <w:rPr>
                <w:rFonts w:ascii="Times New Roman" w:eastAsia="Calibri" w:hAnsi="Times New Roman" w:cs="Times New Roman"/>
                <w:sz w:val="24"/>
                <w:szCs w:val="24"/>
              </w:rPr>
              <w:tab/>
              <w:t>Привлечение ОМС подрядных и ресурсоснабжающих организаций:</w:t>
            </w:r>
          </w:p>
          <w:p w14:paraId="46385CC4" w14:textId="0A7FFBF3" w:rsidR="004B0188" w:rsidRPr="004A3161" w:rsidRDefault="00C82137" w:rsidP="004B0188">
            <w:pPr>
              <w:widowControl w:val="0"/>
              <w:autoSpaceDE w:val="0"/>
              <w:autoSpaceDN w:val="0"/>
              <w:adjustRightInd w:val="0"/>
              <w:spacing w:after="0" w:line="240" w:lineRule="auto"/>
              <w:rPr>
                <w:rFonts w:ascii="Times New Roman" w:eastAsia="Calibri" w:hAnsi="Times New Roman" w:cs="Times New Roman"/>
                <w:sz w:val="24"/>
                <w:szCs w:val="24"/>
              </w:rPr>
            </w:pPr>
            <w:r w:rsidRPr="004A3161">
              <w:rPr>
                <w:rFonts w:ascii="Times New Roman" w:eastAsia="Calibri" w:hAnsi="Times New Roman" w:cs="Times New Roman"/>
                <w:sz w:val="24"/>
                <w:szCs w:val="24"/>
              </w:rPr>
              <w:t xml:space="preserve">- </w:t>
            </w:r>
            <w:r w:rsidR="004B0188" w:rsidRPr="004A3161">
              <w:rPr>
                <w:rFonts w:ascii="Times New Roman" w:eastAsia="Calibri" w:hAnsi="Times New Roman" w:cs="Times New Roman"/>
                <w:sz w:val="24"/>
                <w:szCs w:val="24"/>
              </w:rPr>
              <w:t>заключение застройщиком договоров на выполнение подрядных и пуско-наладочных работ с подрядными и ресурсоснабжающими организациями, привлеченными ОМС  – 1 мера;</w:t>
            </w:r>
          </w:p>
          <w:p w14:paraId="7B4BB24D" w14:textId="45E69C1D" w:rsidR="004B0188" w:rsidRPr="004A3161" w:rsidRDefault="00C82137" w:rsidP="004B0188">
            <w:pPr>
              <w:widowControl w:val="0"/>
              <w:autoSpaceDE w:val="0"/>
              <w:autoSpaceDN w:val="0"/>
              <w:adjustRightInd w:val="0"/>
              <w:spacing w:after="0" w:line="240" w:lineRule="auto"/>
              <w:rPr>
                <w:rFonts w:ascii="Times New Roman" w:eastAsia="Calibri" w:hAnsi="Times New Roman" w:cs="Times New Roman"/>
                <w:sz w:val="24"/>
                <w:szCs w:val="24"/>
              </w:rPr>
            </w:pPr>
            <w:r w:rsidRPr="004A3161">
              <w:rPr>
                <w:rFonts w:ascii="Times New Roman" w:eastAsia="Calibri" w:hAnsi="Times New Roman" w:cs="Times New Roman"/>
                <w:sz w:val="24"/>
                <w:szCs w:val="24"/>
              </w:rPr>
              <w:t xml:space="preserve">- </w:t>
            </w:r>
            <w:r w:rsidR="004B0188" w:rsidRPr="004A3161">
              <w:rPr>
                <w:rFonts w:ascii="Times New Roman" w:eastAsia="Calibri" w:hAnsi="Times New Roman" w:cs="Times New Roman"/>
                <w:sz w:val="24"/>
                <w:szCs w:val="24"/>
              </w:rPr>
              <w:t xml:space="preserve">проведение ОМС совещаний (переписка) с подрядными                                                и ресурсоснабжающими организациями с предоставлением протокола совещания (писем) по согласию организаций выполнить работы по завершению строительства объекта – 0,25 </w:t>
            </w:r>
            <w:r w:rsidR="004B0188" w:rsidRPr="004A3161">
              <w:rPr>
                <w:rFonts w:ascii="Times New Roman" w:eastAsia="Calibri" w:hAnsi="Times New Roman" w:cs="Times New Roman"/>
                <w:sz w:val="24"/>
                <w:szCs w:val="24"/>
              </w:rPr>
              <w:lastRenderedPageBreak/>
              <w:t>меры.</w:t>
            </w:r>
          </w:p>
          <w:p w14:paraId="220431C8" w14:textId="77777777" w:rsidR="004B0188" w:rsidRPr="004A3161" w:rsidRDefault="004B0188" w:rsidP="004B0188">
            <w:pPr>
              <w:widowControl w:val="0"/>
              <w:autoSpaceDE w:val="0"/>
              <w:autoSpaceDN w:val="0"/>
              <w:adjustRightInd w:val="0"/>
              <w:spacing w:after="0" w:line="240" w:lineRule="auto"/>
              <w:rPr>
                <w:rFonts w:ascii="Times New Roman" w:eastAsia="Calibri" w:hAnsi="Times New Roman" w:cs="Times New Roman"/>
                <w:sz w:val="24"/>
                <w:szCs w:val="24"/>
              </w:rPr>
            </w:pPr>
            <w:r w:rsidRPr="004A3161">
              <w:rPr>
                <w:rFonts w:ascii="Times New Roman" w:eastAsia="Calibri" w:hAnsi="Times New Roman" w:cs="Times New Roman"/>
                <w:sz w:val="24"/>
                <w:szCs w:val="24"/>
              </w:rPr>
              <w:tab/>
              <w:t xml:space="preserve">Организация работы по заключению договоров инвестора с гражданами при механизме обеспечения прав пострадавших граждан: предоставление квартир в других жилых домах или возврат денежных средств: </w:t>
            </w:r>
          </w:p>
          <w:p w14:paraId="15F6783C" w14:textId="77777777" w:rsidR="004B0188" w:rsidRPr="004A3161" w:rsidRDefault="004B0188" w:rsidP="004B0188">
            <w:pPr>
              <w:widowControl w:val="0"/>
              <w:autoSpaceDE w:val="0"/>
              <w:autoSpaceDN w:val="0"/>
              <w:adjustRightInd w:val="0"/>
              <w:spacing w:after="0" w:line="240" w:lineRule="auto"/>
              <w:rPr>
                <w:rFonts w:ascii="Times New Roman" w:eastAsia="Calibri" w:hAnsi="Times New Roman" w:cs="Times New Roman"/>
                <w:sz w:val="24"/>
                <w:szCs w:val="24"/>
              </w:rPr>
            </w:pPr>
            <w:r w:rsidRPr="004A3161">
              <w:rPr>
                <w:rFonts w:ascii="Times New Roman" w:eastAsia="Calibri" w:hAnsi="Times New Roman" w:cs="Times New Roman"/>
                <w:sz w:val="24"/>
                <w:szCs w:val="24"/>
              </w:rPr>
              <w:t>- организация получения согласия граждан в отношении выработанных решений (собрание и анкетирование) – 0,25 меры;</w:t>
            </w:r>
          </w:p>
          <w:p w14:paraId="2B6F6094" w14:textId="77777777" w:rsidR="004B0188" w:rsidRPr="004A3161" w:rsidRDefault="004B0188" w:rsidP="004B0188">
            <w:pPr>
              <w:widowControl w:val="0"/>
              <w:autoSpaceDE w:val="0"/>
              <w:autoSpaceDN w:val="0"/>
              <w:adjustRightInd w:val="0"/>
              <w:spacing w:after="0" w:line="240" w:lineRule="auto"/>
              <w:rPr>
                <w:rFonts w:ascii="Times New Roman" w:eastAsia="Calibri" w:hAnsi="Times New Roman" w:cs="Times New Roman"/>
                <w:sz w:val="24"/>
                <w:szCs w:val="24"/>
              </w:rPr>
            </w:pPr>
            <w:r w:rsidRPr="004A3161">
              <w:rPr>
                <w:rFonts w:ascii="Times New Roman" w:eastAsia="Calibri" w:hAnsi="Times New Roman" w:cs="Times New Roman"/>
                <w:sz w:val="24"/>
                <w:szCs w:val="24"/>
              </w:rPr>
              <w:t>- формирование реестра пострадавших граждан – 0,25 меры;</w:t>
            </w:r>
          </w:p>
          <w:p w14:paraId="6AD8CBE1" w14:textId="77777777" w:rsidR="004B0188" w:rsidRPr="004A3161" w:rsidRDefault="004B0188" w:rsidP="004B0188">
            <w:pPr>
              <w:widowControl w:val="0"/>
              <w:autoSpaceDE w:val="0"/>
              <w:autoSpaceDN w:val="0"/>
              <w:adjustRightInd w:val="0"/>
              <w:spacing w:after="0" w:line="240" w:lineRule="auto"/>
              <w:rPr>
                <w:rFonts w:ascii="Times New Roman" w:eastAsia="Calibri" w:hAnsi="Times New Roman" w:cs="Times New Roman"/>
                <w:sz w:val="24"/>
                <w:szCs w:val="24"/>
              </w:rPr>
            </w:pPr>
            <w:r w:rsidRPr="004A3161">
              <w:rPr>
                <w:rFonts w:ascii="Times New Roman" w:eastAsia="Calibri" w:hAnsi="Times New Roman" w:cs="Times New Roman"/>
                <w:sz w:val="24"/>
                <w:szCs w:val="24"/>
              </w:rPr>
              <w:t>- подбор квартирографии – 0,25 меры;</w:t>
            </w:r>
          </w:p>
          <w:p w14:paraId="1A1266D5" w14:textId="77777777" w:rsidR="004B0188" w:rsidRPr="004A3161" w:rsidRDefault="004B0188" w:rsidP="004B0188">
            <w:pPr>
              <w:widowControl w:val="0"/>
              <w:autoSpaceDE w:val="0"/>
              <w:autoSpaceDN w:val="0"/>
              <w:adjustRightInd w:val="0"/>
              <w:spacing w:after="0" w:line="240" w:lineRule="auto"/>
              <w:rPr>
                <w:rFonts w:ascii="Times New Roman" w:eastAsia="Calibri" w:hAnsi="Times New Roman" w:cs="Times New Roman"/>
                <w:sz w:val="24"/>
                <w:szCs w:val="24"/>
              </w:rPr>
            </w:pPr>
            <w:r w:rsidRPr="004A3161">
              <w:rPr>
                <w:rFonts w:ascii="Times New Roman" w:eastAsia="Calibri" w:hAnsi="Times New Roman" w:cs="Times New Roman"/>
                <w:sz w:val="24"/>
                <w:szCs w:val="24"/>
              </w:rPr>
              <w:t>- заключение соглашения с инвестором – 0,25 меры.</w:t>
            </w:r>
          </w:p>
          <w:p w14:paraId="4EFFC907" w14:textId="77777777" w:rsidR="004B0188" w:rsidRPr="004A3161" w:rsidRDefault="004B0188" w:rsidP="004B0188">
            <w:pPr>
              <w:widowControl w:val="0"/>
              <w:autoSpaceDE w:val="0"/>
              <w:autoSpaceDN w:val="0"/>
              <w:adjustRightInd w:val="0"/>
              <w:spacing w:after="0" w:line="240" w:lineRule="auto"/>
              <w:rPr>
                <w:rFonts w:ascii="Times New Roman" w:eastAsia="Calibri" w:hAnsi="Times New Roman" w:cs="Times New Roman"/>
                <w:sz w:val="24"/>
                <w:szCs w:val="24"/>
              </w:rPr>
            </w:pPr>
          </w:p>
          <w:p w14:paraId="45CFEE9B" w14:textId="77777777" w:rsidR="004B0188" w:rsidRPr="004A3161" w:rsidRDefault="004B0188" w:rsidP="004B0188">
            <w:pPr>
              <w:widowControl w:val="0"/>
              <w:autoSpaceDE w:val="0"/>
              <w:autoSpaceDN w:val="0"/>
              <w:adjustRightInd w:val="0"/>
              <w:spacing w:after="0" w:line="240" w:lineRule="auto"/>
              <w:rPr>
                <w:rFonts w:ascii="Times New Roman" w:eastAsia="Calibri" w:hAnsi="Times New Roman" w:cs="Times New Roman"/>
                <w:sz w:val="24"/>
                <w:szCs w:val="24"/>
              </w:rPr>
            </w:pPr>
            <w:r w:rsidRPr="004A3161">
              <w:rPr>
                <w:rFonts w:ascii="Times New Roman" w:eastAsia="Calibri" w:hAnsi="Times New Roman" w:cs="Times New Roman"/>
                <w:sz w:val="24"/>
                <w:szCs w:val="24"/>
              </w:rPr>
              <w:t>Кобщ = К1*К2*К3*К4*К5</w:t>
            </w:r>
          </w:p>
          <w:p w14:paraId="55017AB6" w14:textId="77777777" w:rsidR="004B0188" w:rsidRPr="004A3161" w:rsidRDefault="004B0188" w:rsidP="004B0188">
            <w:pPr>
              <w:widowControl w:val="0"/>
              <w:autoSpaceDE w:val="0"/>
              <w:autoSpaceDN w:val="0"/>
              <w:adjustRightInd w:val="0"/>
              <w:spacing w:after="0" w:line="240" w:lineRule="auto"/>
              <w:rPr>
                <w:rFonts w:ascii="Times New Roman" w:eastAsia="Calibri" w:hAnsi="Times New Roman" w:cs="Times New Roman"/>
                <w:sz w:val="24"/>
                <w:szCs w:val="24"/>
              </w:rPr>
            </w:pPr>
            <w:r w:rsidRPr="004A3161">
              <w:rPr>
                <w:rFonts w:ascii="Times New Roman" w:eastAsia="Calibri" w:hAnsi="Times New Roman" w:cs="Times New Roman"/>
                <w:sz w:val="24"/>
                <w:szCs w:val="24"/>
              </w:rPr>
              <w:t>Кобщ – общий коэффициент, являющийся производным всех К, где</w:t>
            </w:r>
          </w:p>
          <w:p w14:paraId="34CD801E" w14:textId="77777777" w:rsidR="004B0188" w:rsidRPr="004A3161" w:rsidRDefault="004B0188" w:rsidP="004B0188">
            <w:pPr>
              <w:widowControl w:val="0"/>
              <w:autoSpaceDE w:val="0"/>
              <w:autoSpaceDN w:val="0"/>
              <w:adjustRightInd w:val="0"/>
              <w:spacing w:after="0" w:line="240" w:lineRule="auto"/>
              <w:rPr>
                <w:rFonts w:ascii="Times New Roman" w:eastAsia="Calibri" w:hAnsi="Times New Roman" w:cs="Times New Roman"/>
                <w:sz w:val="24"/>
                <w:szCs w:val="24"/>
              </w:rPr>
            </w:pPr>
            <w:r w:rsidRPr="004A3161">
              <w:rPr>
                <w:rFonts w:ascii="Times New Roman" w:eastAsia="Calibri" w:hAnsi="Times New Roman" w:cs="Times New Roman"/>
                <w:sz w:val="24"/>
                <w:szCs w:val="24"/>
              </w:rPr>
              <w:t>К1 – по исполнению поручений руководства Министерства (письменных указаний, запросов, протокольных поручений, в т.ч. заполнения форм в системе ГАС «Управление») в текущем отчетном периоде в части обеспечения прав пострадавших граждан в соответствии с поручением в установленный срок:</w:t>
            </w:r>
          </w:p>
          <w:p w14:paraId="4AB8DD3C" w14:textId="77777777" w:rsidR="004B0188" w:rsidRPr="004A3161" w:rsidRDefault="004B0188" w:rsidP="004B0188">
            <w:pPr>
              <w:widowControl w:val="0"/>
              <w:autoSpaceDE w:val="0"/>
              <w:autoSpaceDN w:val="0"/>
              <w:adjustRightInd w:val="0"/>
              <w:spacing w:after="0" w:line="240" w:lineRule="auto"/>
              <w:rPr>
                <w:rFonts w:ascii="Times New Roman" w:eastAsia="Calibri" w:hAnsi="Times New Roman" w:cs="Times New Roman"/>
                <w:sz w:val="24"/>
                <w:szCs w:val="24"/>
              </w:rPr>
            </w:pPr>
            <w:r w:rsidRPr="004A3161">
              <w:rPr>
                <w:rFonts w:ascii="Times New Roman" w:eastAsia="Calibri" w:hAnsi="Times New Roman" w:cs="Times New Roman"/>
                <w:sz w:val="24"/>
                <w:szCs w:val="24"/>
              </w:rPr>
              <w:t>- К1=0,8 – при исполнении поручений на 100%;</w:t>
            </w:r>
          </w:p>
          <w:p w14:paraId="310C1493" w14:textId="77777777" w:rsidR="004B0188" w:rsidRPr="004A3161" w:rsidRDefault="004B0188" w:rsidP="004B0188">
            <w:pPr>
              <w:widowControl w:val="0"/>
              <w:autoSpaceDE w:val="0"/>
              <w:autoSpaceDN w:val="0"/>
              <w:adjustRightInd w:val="0"/>
              <w:spacing w:after="0" w:line="240" w:lineRule="auto"/>
              <w:rPr>
                <w:rFonts w:ascii="Times New Roman" w:eastAsia="Calibri" w:hAnsi="Times New Roman" w:cs="Times New Roman"/>
                <w:sz w:val="24"/>
                <w:szCs w:val="24"/>
              </w:rPr>
            </w:pPr>
            <w:r w:rsidRPr="004A3161">
              <w:rPr>
                <w:rFonts w:ascii="Times New Roman" w:eastAsia="Calibri" w:hAnsi="Times New Roman" w:cs="Times New Roman"/>
                <w:sz w:val="24"/>
                <w:szCs w:val="24"/>
              </w:rPr>
              <w:t xml:space="preserve">- К1=0,9 – при исполнении поручений на 75-99%;  </w:t>
            </w:r>
          </w:p>
          <w:p w14:paraId="377E13B6" w14:textId="77777777" w:rsidR="004B0188" w:rsidRPr="004A3161" w:rsidRDefault="004B0188" w:rsidP="004B0188">
            <w:pPr>
              <w:widowControl w:val="0"/>
              <w:autoSpaceDE w:val="0"/>
              <w:autoSpaceDN w:val="0"/>
              <w:adjustRightInd w:val="0"/>
              <w:spacing w:after="0" w:line="240" w:lineRule="auto"/>
              <w:rPr>
                <w:rFonts w:ascii="Times New Roman" w:eastAsia="Calibri" w:hAnsi="Times New Roman" w:cs="Times New Roman"/>
                <w:sz w:val="24"/>
                <w:szCs w:val="24"/>
              </w:rPr>
            </w:pPr>
            <w:r w:rsidRPr="004A3161">
              <w:rPr>
                <w:rFonts w:ascii="Times New Roman" w:eastAsia="Calibri" w:hAnsi="Times New Roman" w:cs="Times New Roman"/>
                <w:sz w:val="24"/>
                <w:szCs w:val="24"/>
              </w:rPr>
              <w:t>- К1=1,0 – не были даны поручения;</w:t>
            </w:r>
          </w:p>
          <w:p w14:paraId="7AC6EB74" w14:textId="77777777" w:rsidR="004B0188" w:rsidRPr="004A3161" w:rsidRDefault="004B0188" w:rsidP="004B0188">
            <w:pPr>
              <w:widowControl w:val="0"/>
              <w:autoSpaceDE w:val="0"/>
              <w:autoSpaceDN w:val="0"/>
              <w:adjustRightInd w:val="0"/>
              <w:spacing w:after="0" w:line="240" w:lineRule="auto"/>
              <w:rPr>
                <w:rFonts w:ascii="Times New Roman" w:eastAsia="Calibri" w:hAnsi="Times New Roman" w:cs="Times New Roman"/>
                <w:sz w:val="24"/>
                <w:szCs w:val="24"/>
              </w:rPr>
            </w:pPr>
            <w:r w:rsidRPr="004A3161">
              <w:rPr>
                <w:rFonts w:ascii="Times New Roman" w:eastAsia="Calibri" w:hAnsi="Times New Roman" w:cs="Times New Roman"/>
                <w:sz w:val="24"/>
                <w:szCs w:val="24"/>
              </w:rPr>
              <w:t>- К1=1,1 – при исполнении поручений на 51-74%;</w:t>
            </w:r>
          </w:p>
          <w:p w14:paraId="3C43C624" w14:textId="77777777" w:rsidR="004B0188" w:rsidRPr="004A3161" w:rsidRDefault="004B0188" w:rsidP="004B0188">
            <w:pPr>
              <w:widowControl w:val="0"/>
              <w:autoSpaceDE w:val="0"/>
              <w:autoSpaceDN w:val="0"/>
              <w:adjustRightInd w:val="0"/>
              <w:spacing w:after="0" w:line="240" w:lineRule="auto"/>
              <w:rPr>
                <w:rFonts w:ascii="Times New Roman" w:eastAsia="Calibri" w:hAnsi="Times New Roman" w:cs="Times New Roman"/>
                <w:sz w:val="24"/>
                <w:szCs w:val="24"/>
              </w:rPr>
            </w:pPr>
            <w:r w:rsidRPr="004A3161">
              <w:rPr>
                <w:rFonts w:ascii="Times New Roman" w:eastAsia="Calibri" w:hAnsi="Times New Roman" w:cs="Times New Roman"/>
                <w:sz w:val="24"/>
                <w:szCs w:val="24"/>
              </w:rPr>
              <w:t>- К1=1,2 – при исполнении поручений на 50%;</w:t>
            </w:r>
          </w:p>
          <w:p w14:paraId="0F151671" w14:textId="77777777" w:rsidR="004B0188" w:rsidRPr="004A3161" w:rsidRDefault="004B0188" w:rsidP="004B0188">
            <w:pPr>
              <w:widowControl w:val="0"/>
              <w:autoSpaceDE w:val="0"/>
              <w:autoSpaceDN w:val="0"/>
              <w:adjustRightInd w:val="0"/>
              <w:spacing w:after="0" w:line="240" w:lineRule="auto"/>
              <w:rPr>
                <w:rFonts w:ascii="Times New Roman" w:eastAsia="Calibri" w:hAnsi="Times New Roman" w:cs="Times New Roman"/>
                <w:sz w:val="24"/>
                <w:szCs w:val="24"/>
              </w:rPr>
            </w:pPr>
            <w:r w:rsidRPr="004A3161">
              <w:rPr>
                <w:rFonts w:ascii="Times New Roman" w:eastAsia="Calibri" w:hAnsi="Times New Roman" w:cs="Times New Roman"/>
                <w:sz w:val="24"/>
                <w:szCs w:val="24"/>
              </w:rPr>
              <w:t>К2=0,9 – открытие новой застройки инвестору на территории данного муниципального образования с условием обеспечения им прав пострадавших граждан на территории другого муниципального образования;</w:t>
            </w:r>
          </w:p>
          <w:p w14:paraId="370AABD7" w14:textId="77777777" w:rsidR="004B0188" w:rsidRPr="004A3161" w:rsidRDefault="004B0188" w:rsidP="004B0188">
            <w:pPr>
              <w:widowControl w:val="0"/>
              <w:autoSpaceDE w:val="0"/>
              <w:autoSpaceDN w:val="0"/>
              <w:adjustRightInd w:val="0"/>
              <w:spacing w:after="0" w:line="240" w:lineRule="auto"/>
              <w:rPr>
                <w:rFonts w:ascii="Times New Roman" w:eastAsia="Calibri" w:hAnsi="Times New Roman" w:cs="Times New Roman"/>
                <w:sz w:val="24"/>
                <w:szCs w:val="24"/>
              </w:rPr>
            </w:pPr>
            <w:r w:rsidRPr="004A3161">
              <w:rPr>
                <w:rFonts w:ascii="Times New Roman" w:eastAsia="Calibri" w:hAnsi="Times New Roman" w:cs="Times New Roman"/>
                <w:sz w:val="24"/>
                <w:szCs w:val="24"/>
              </w:rPr>
              <w:t xml:space="preserve">К3=0,8 – при нахождении в текущем отчетном периоде мер и частей мер </w:t>
            </w:r>
          </w:p>
          <w:p w14:paraId="2F6F3930" w14:textId="77777777" w:rsidR="004B0188" w:rsidRPr="004A3161" w:rsidRDefault="004B0188" w:rsidP="004B0188">
            <w:pPr>
              <w:widowControl w:val="0"/>
              <w:autoSpaceDE w:val="0"/>
              <w:autoSpaceDN w:val="0"/>
              <w:adjustRightInd w:val="0"/>
              <w:spacing w:after="0" w:line="240" w:lineRule="auto"/>
              <w:rPr>
                <w:rFonts w:ascii="Times New Roman" w:eastAsia="Calibri" w:hAnsi="Times New Roman" w:cs="Times New Roman"/>
                <w:sz w:val="24"/>
                <w:szCs w:val="24"/>
              </w:rPr>
            </w:pPr>
            <w:r w:rsidRPr="004A3161">
              <w:rPr>
                <w:rFonts w:ascii="Times New Roman" w:eastAsia="Calibri" w:hAnsi="Times New Roman" w:cs="Times New Roman"/>
                <w:sz w:val="24"/>
                <w:szCs w:val="24"/>
              </w:rPr>
              <w:t xml:space="preserve">по одному МКД, сумма которых равна 3 единицам и более;  </w:t>
            </w:r>
          </w:p>
          <w:p w14:paraId="58F1B75C" w14:textId="77777777" w:rsidR="004B0188" w:rsidRPr="004A3161" w:rsidRDefault="004B0188" w:rsidP="004B0188">
            <w:pPr>
              <w:widowControl w:val="0"/>
              <w:autoSpaceDE w:val="0"/>
              <w:autoSpaceDN w:val="0"/>
              <w:adjustRightInd w:val="0"/>
              <w:spacing w:after="0" w:line="240" w:lineRule="auto"/>
              <w:rPr>
                <w:rFonts w:ascii="Times New Roman" w:eastAsia="Calibri" w:hAnsi="Times New Roman" w:cs="Times New Roman"/>
                <w:sz w:val="24"/>
                <w:szCs w:val="24"/>
              </w:rPr>
            </w:pPr>
            <w:r w:rsidRPr="004A3161">
              <w:rPr>
                <w:rFonts w:ascii="Times New Roman" w:eastAsia="Calibri" w:hAnsi="Times New Roman" w:cs="Times New Roman"/>
                <w:sz w:val="24"/>
                <w:szCs w:val="24"/>
              </w:rPr>
              <w:t xml:space="preserve">К4=1,3 – при неисполнении поручений в текущем отчетном </w:t>
            </w:r>
            <w:r w:rsidRPr="004A3161">
              <w:rPr>
                <w:rFonts w:ascii="Times New Roman" w:eastAsia="Calibri" w:hAnsi="Times New Roman" w:cs="Times New Roman"/>
                <w:sz w:val="24"/>
                <w:szCs w:val="24"/>
              </w:rPr>
              <w:lastRenderedPageBreak/>
              <w:t xml:space="preserve">периоде; </w:t>
            </w:r>
          </w:p>
          <w:p w14:paraId="4C1424DB" w14:textId="77777777" w:rsidR="004B0188" w:rsidRPr="004A3161" w:rsidRDefault="004B0188" w:rsidP="004B0188">
            <w:pPr>
              <w:widowControl w:val="0"/>
              <w:autoSpaceDE w:val="0"/>
              <w:autoSpaceDN w:val="0"/>
              <w:adjustRightInd w:val="0"/>
              <w:spacing w:after="0" w:line="240" w:lineRule="auto"/>
              <w:rPr>
                <w:rFonts w:ascii="Times New Roman" w:eastAsia="Calibri" w:hAnsi="Times New Roman" w:cs="Times New Roman"/>
                <w:sz w:val="24"/>
                <w:szCs w:val="24"/>
              </w:rPr>
            </w:pPr>
            <w:r w:rsidRPr="004A3161">
              <w:rPr>
                <w:rFonts w:ascii="Times New Roman" w:eastAsia="Calibri" w:hAnsi="Times New Roman" w:cs="Times New Roman"/>
                <w:sz w:val="24"/>
                <w:szCs w:val="24"/>
              </w:rPr>
              <w:t xml:space="preserve">К5=1,5 – срыв ввода объекта в эксплуатацию в текущем отчетном периоде по причине невыполнения мероприятий, закрепленных за ОМС, по МКД, отсутствие контроля за мероприятиями, проводимыми после ввода объекта </w:t>
            </w:r>
          </w:p>
          <w:p w14:paraId="3BD6B6A2" w14:textId="77777777" w:rsidR="004B0188" w:rsidRPr="004A3161" w:rsidRDefault="004B0188" w:rsidP="004B0188">
            <w:pPr>
              <w:widowControl w:val="0"/>
              <w:autoSpaceDE w:val="0"/>
              <w:autoSpaceDN w:val="0"/>
              <w:adjustRightInd w:val="0"/>
              <w:spacing w:after="0" w:line="240" w:lineRule="auto"/>
              <w:rPr>
                <w:rFonts w:ascii="Times New Roman" w:eastAsia="Calibri" w:hAnsi="Times New Roman" w:cs="Times New Roman"/>
                <w:sz w:val="24"/>
                <w:szCs w:val="24"/>
              </w:rPr>
            </w:pPr>
            <w:r w:rsidRPr="004A3161">
              <w:rPr>
                <w:rFonts w:ascii="Times New Roman" w:eastAsia="Calibri" w:hAnsi="Times New Roman" w:cs="Times New Roman"/>
                <w:sz w:val="24"/>
                <w:szCs w:val="24"/>
              </w:rPr>
              <w:t xml:space="preserve">в эксплуатацию, в том числе передачей квартир гражданам (выдачей ключей) </w:t>
            </w:r>
          </w:p>
          <w:p w14:paraId="37292CDC" w14:textId="77777777" w:rsidR="004B0188" w:rsidRPr="004A3161" w:rsidRDefault="004B0188" w:rsidP="004B0188">
            <w:pPr>
              <w:widowControl w:val="0"/>
              <w:autoSpaceDE w:val="0"/>
              <w:autoSpaceDN w:val="0"/>
              <w:adjustRightInd w:val="0"/>
              <w:spacing w:after="0" w:line="240" w:lineRule="auto"/>
              <w:rPr>
                <w:rFonts w:ascii="Times New Roman" w:eastAsia="Calibri" w:hAnsi="Times New Roman" w:cs="Times New Roman"/>
                <w:sz w:val="24"/>
                <w:szCs w:val="24"/>
              </w:rPr>
            </w:pPr>
            <w:r w:rsidRPr="004A3161">
              <w:rPr>
                <w:rFonts w:ascii="Times New Roman" w:eastAsia="Calibri" w:hAnsi="Times New Roman" w:cs="Times New Roman"/>
                <w:sz w:val="24"/>
                <w:szCs w:val="24"/>
              </w:rPr>
              <w:t>и соблюдением требований законодательства к деятельности по управлению многоквартирным домом, ввод объекта в эксплуатацию по суду.</w:t>
            </w:r>
          </w:p>
          <w:p w14:paraId="41AABCC1" w14:textId="77777777" w:rsidR="004B0188" w:rsidRPr="004A3161" w:rsidRDefault="004B0188" w:rsidP="004B0188">
            <w:pPr>
              <w:widowControl w:val="0"/>
              <w:autoSpaceDE w:val="0"/>
              <w:autoSpaceDN w:val="0"/>
              <w:adjustRightInd w:val="0"/>
              <w:spacing w:after="0" w:line="240" w:lineRule="auto"/>
              <w:rPr>
                <w:rFonts w:ascii="Times New Roman" w:eastAsia="Calibri" w:hAnsi="Times New Roman" w:cs="Times New Roman"/>
                <w:sz w:val="24"/>
                <w:szCs w:val="24"/>
              </w:rPr>
            </w:pPr>
            <w:r w:rsidRPr="004A3161">
              <w:rPr>
                <w:rFonts w:ascii="Times New Roman" w:eastAsia="Calibri" w:hAnsi="Times New Roman" w:cs="Times New Roman"/>
                <w:sz w:val="24"/>
                <w:szCs w:val="24"/>
              </w:rPr>
              <w:t>Наиболее эффективная работа ОМС соответствует ПРР = 0, в иных случаях наиболее эффективная работа соответствует наименьшему значению ПРР, наихудшая – наибольшему.</w:t>
            </w:r>
          </w:p>
          <w:p w14:paraId="4E1800DE" w14:textId="77777777" w:rsidR="004B0188" w:rsidRPr="004A3161" w:rsidRDefault="004B0188" w:rsidP="004B0188">
            <w:pPr>
              <w:widowControl w:val="0"/>
              <w:autoSpaceDE w:val="0"/>
              <w:autoSpaceDN w:val="0"/>
              <w:adjustRightInd w:val="0"/>
              <w:spacing w:after="0" w:line="240" w:lineRule="auto"/>
              <w:rPr>
                <w:rFonts w:ascii="Times New Roman" w:eastAsia="Calibri" w:hAnsi="Times New Roman" w:cs="Times New Roman"/>
                <w:sz w:val="24"/>
                <w:szCs w:val="24"/>
              </w:rPr>
            </w:pPr>
            <w:r w:rsidRPr="004A3161">
              <w:rPr>
                <w:rFonts w:ascii="Times New Roman" w:eastAsia="Calibri" w:hAnsi="Times New Roman" w:cs="Times New Roman"/>
                <w:sz w:val="24"/>
                <w:szCs w:val="24"/>
              </w:rPr>
              <w:t>Если ОМС приняты все возможные меры по МКД, то эти меры учитываются в текущем отчетном периоде без учета повышающего коэффициента.</w:t>
            </w:r>
          </w:p>
          <w:p w14:paraId="16481652" w14:textId="3AFFDB61" w:rsidR="00B73776" w:rsidRPr="004A3161" w:rsidRDefault="004B0188" w:rsidP="00C82137">
            <w:pPr>
              <w:widowControl w:val="0"/>
              <w:autoSpaceDE w:val="0"/>
              <w:autoSpaceDN w:val="0"/>
              <w:adjustRightInd w:val="0"/>
              <w:spacing w:after="0" w:line="240" w:lineRule="auto"/>
              <w:rPr>
                <w:rFonts w:ascii="Times New Roman" w:eastAsiaTheme="minorEastAsia" w:hAnsi="Times New Roman" w:cs="Times New Roman"/>
                <w:lang w:eastAsia="ru-RU"/>
              </w:rPr>
            </w:pPr>
            <w:r w:rsidRPr="004A3161">
              <w:rPr>
                <w:rFonts w:ascii="Times New Roman" w:eastAsia="Calibri" w:hAnsi="Times New Roman" w:cs="Times New Roman"/>
                <w:sz w:val="24"/>
                <w:szCs w:val="24"/>
              </w:rPr>
              <w:t>В случае, если в текущем отчетном периоде выявлены ошибки при реализации ранее выполненных мер либо выявилась необходимость в проведении дополнительной меры, все ранее учтенные меры по данному МКД аннулируются.</w:t>
            </w:r>
          </w:p>
        </w:tc>
        <w:tc>
          <w:tcPr>
            <w:tcW w:w="1842" w:type="dxa"/>
          </w:tcPr>
          <w:p w14:paraId="668CF917" w14:textId="538AECEF" w:rsidR="00B73776" w:rsidRPr="004A3161" w:rsidRDefault="00B73776" w:rsidP="002C3A24">
            <w:pPr>
              <w:widowControl w:val="0"/>
              <w:suppressAutoHyphens/>
              <w:autoSpaceDE w:val="0"/>
              <w:autoSpaceDN w:val="0"/>
              <w:adjustRightInd w:val="0"/>
              <w:spacing w:after="0" w:line="240" w:lineRule="auto"/>
              <w:rPr>
                <w:rFonts w:ascii="Times New Roman" w:eastAsiaTheme="minorEastAsia" w:hAnsi="Times New Roman" w:cs="Times New Roman"/>
                <w:lang w:eastAsia="ru-RU"/>
              </w:rPr>
            </w:pPr>
            <w:r w:rsidRPr="004A3161">
              <w:rPr>
                <w:rFonts w:ascii="Times New Roman" w:eastAsiaTheme="minorEastAsia" w:hAnsi="Times New Roman" w:cs="Times New Roman"/>
                <w:sz w:val="24"/>
                <w:szCs w:val="24"/>
                <w:lang w:eastAsia="ru-RU"/>
              </w:rPr>
              <w:lastRenderedPageBreak/>
              <w:t xml:space="preserve">Орган местного </w:t>
            </w:r>
            <w:r w:rsidRPr="004A3161">
              <w:rPr>
                <w:rFonts w:ascii="Times New Roman" w:eastAsiaTheme="minorEastAsia" w:hAnsi="Times New Roman" w:cs="Times New Roman"/>
                <w:sz w:val="24"/>
                <w:szCs w:val="24"/>
                <w:lang w:eastAsia="ru-RU"/>
              </w:rPr>
              <w:lastRenderedPageBreak/>
              <w:t>самоуправления муниципального образования Московской области</w:t>
            </w:r>
          </w:p>
        </w:tc>
        <w:tc>
          <w:tcPr>
            <w:tcW w:w="1276" w:type="dxa"/>
            <w:tcBorders>
              <w:right w:val="single" w:sz="4" w:space="0" w:color="auto"/>
            </w:tcBorders>
          </w:tcPr>
          <w:p w14:paraId="493CD520" w14:textId="13B0725B" w:rsidR="00B73776" w:rsidRPr="004A3161" w:rsidRDefault="00B73776" w:rsidP="00EF7A7F">
            <w:pPr>
              <w:widowControl w:val="0"/>
              <w:suppressAutoHyphens/>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4A3161">
              <w:rPr>
                <w:rFonts w:ascii="Times New Roman" w:eastAsiaTheme="minorEastAsia" w:hAnsi="Times New Roman" w:cs="Times New Roman"/>
                <w:sz w:val="24"/>
                <w:szCs w:val="24"/>
                <w:lang w:eastAsia="ru-RU"/>
              </w:rPr>
              <w:lastRenderedPageBreak/>
              <w:t>Квартал</w:t>
            </w:r>
          </w:p>
        </w:tc>
      </w:tr>
      <w:tr w:rsidR="009C16AE" w:rsidRPr="004A3161" w14:paraId="0D1C8F8F" w14:textId="77777777" w:rsidTr="00C92BDF">
        <w:trPr>
          <w:trHeight w:val="332"/>
        </w:trPr>
        <w:tc>
          <w:tcPr>
            <w:tcW w:w="738" w:type="dxa"/>
          </w:tcPr>
          <w:p w14:paraId="07ACD583" w14:textId="17D0DC41" w:rsidR="009C16AE" w:rsidRPr="004A3161" w:rsidRDefault="001A427C" w:rsidP="00EF7A7F">
            <w:pPr>
              <w:widowControl w:val="0"/>
              <w:suppressAutoHyphens/>
              <w:autoSpaceDE w:val="0"/>
              <w:autoSpaceDN w:val="0"/>
              <w:adjustRightInd w:val="0"/>
              <w:spacing w:after="0" w:line="240" w:lineRule="auto"/>
              <w:ind w:left="-725" w:firstLine="720"/>
              <w:jc w:val="center"/>
              <w:rPr>
                <w:rFonts w:ascii="Times New Roman" w:eastAsiaTheme="minorEastAsia" w:hAnsi="Times New Roman" w:cs="Times New Roman"/>
                <w:sz w:val="24"/>
                <w:szCs w:val="24"/>
                <w:lang w:eastAsia="ru-RU"/>
              </w:rPr>
            </w:pPr>
            <w:r w:rsidRPr="004A3161">
              <w:rPr>
                <w:rFonts w:ascii="Times New Roman" w:eastAsiaTheme="minorEastAsia" w:hAnsi="Times New Roman" w:cs="Times New Roman"/>
                <w:sz w:val="24"/>
                <w:szCs w:val="24"/>
                <w:lang w:eastAsia="ru-RU"/>
              </w:rPr>
              <w:lastRenderedPageBreak/>
              <w:t>4</w:t>
            </w:r>
          </w:p>
        </w:tc>
        <w:tc>
          <w:tcPr>
            <w:tcW w:w="2894" w:type="dxa"/>
          </w:tcPr>
          <w:p w14:paraId="73045515" w14:textId="77777777" w:rsidR="009C16AE" w:rsidRPr="004A3161" w:rsidRDefault="009C16AE" w:rsidP="00466BD8">
            <w:pPr>
              <w:suppressAutoHyphens/>
              <w:spacing w:after="0" w:line="240" w:lineRule="auto"/>
              <w:rPr>
                <w:rFonts w:ascii="Times New Roman" w:hAnsi="Times New Roman" w:cs="Times New Roman"/>
                <w:sz w:val="24"/>
                <w:szCs w:val="24"/>
              </w:rPr>
            </w:pPr>
            <w:r w:rsidRPr="004A3161">
              <w:rPr>
                <w:rFonts w:ascii="Times New Roman" w:hAnsi="Times New Roman" w:cs="Times New Roman"/>
                <w:sz w:val="24"/>
                <w:szCs w:val="24"/>
              </w:rPr>
              <w:t xml:space="preserve">Количество уведомлений о соответствии (несоответствии) указанных уведомленийй о планируемом строительстве параметров объекта индивидуального жилищного строительства (далее-ИЖС) или садового дома установленным параметрам и допустимости </w:t>
            </w:r>
            <w:r w:rsidRPr="004A3161">
              <w:rPr>
                <w:rFonts w:ascii="Times New Roman" w:hAnsi="Times New Roman" w:cs="Times New Roman"/>
                <w:sz w:val="24"/>
                <w:szCs w:val="24"/>
              </w:rPr>
              <w:lastRenderedPageBreak/>
              <w:t>размещения объекта ИЖС млм садового дома на земельном участке, уведомлений о соответствии (несоответствии) построенных или реконструированных объектов ИЖС или садового дома</w:t>
            </w:r>
          </w:p>
          <w:p w14:paraId="0C87CA4D" w14:textId="77777777" w:rsidR="009C16AE" w:rsidRPr="004A3161" w:rsidRDefault="009C16AE" w:rsidP="00EF7A7F">
            <w:pPr>
              <w:suppressAutoHyphens/>
              <w:spacing w:after="0" w:line="240" w:lineRule="auto"/>
              <w:rPr>
                <w:rFonts w:ascii="Times New Roman" w:eastAsia="Calibri" w:hAnsi="Times New Roman" w:cs="Times New Roman"/>
                <w:sz w:val="24"/>
                <w:szCs w:val="24"/>
              </w:rPr>
            </w:pPr>
          </w:p>
        </w:tc>
        <w:tc>
          <w:tcPr>
            <w:tcW w:w="1500" w:type="dxa"/>
          </w:tcPr>
          <w:p w14:paraId="506898EE" w14:textId="09FFF6E4" w:rsidR="009C16AE" w:rsidRPr="004A3161" w:rsidRDefault="00CF2404" w:rsidP="00EF7A7F">
            <w:pPr>
              <w:widowControl w:val="0"/>
              <w:suppressAutoHyphens/>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4A3161">
              <w:rPr>
                <w:rFonts w:ascii="Times New Roman" w:eastAsiaTheme="minorEastAsia" w:hAnsi="Times New Roman" w:cs="Times New Roman"/>
                <w:sz w:val="24"/>
                <w:szCs w:val="24"/>
                <w:lang w:eastAsia="ru-RU"/>
              </w:rPr>
              <w:lastRenderedPageBreak/>
              <w:t>Шт.</w:t>
            </w:r>
          </w:p>
        </w:tc>
        <w:tc>
          <w:tcPr>
            <w:tcW w:w="6521" w:type="dxa"/>
          </w:tcPr>
          <w:p w14:paraId="40E6B42E" w14:textId="77777777" w:rsidR="009C16AE" w:rsidRPr="004A3161" w:rsidRDefault="009C16AE" w:rsidP="00466BD8">
            <w:pPr>
              <w:widowControl w:val="0"/>
              <w:suppressAutoHyphens/>
              <w:autoSpaceDE w:val="0"/>
              <w:autoSpaceDN w:val="0"/>
              <w:adjustRightInd w:val="0"/>
              <w:spacing w:after="0" w:line="240" w:lineRule="auto"/>
              <w:rPr>
                <w:rFonts w:ascii="Times New Roman" w:hAnsi="Times New Roman" w:cs="Times New Roman"/>
                <w:sz w:val="24"/>
                <w:szCs w:val="24"/>
              </w:rPr>
            </w:pPr>
            <w:r w:rsidRPr="004A3161">
              <w:rPr>
                <w:rFonts w:ascii="Times New Roman" w:hAnsi="Times New Roman" w:cs="Times New Roman"/>
                <w:sz w:val="24"/>
                <w:szCs w:val="24"/>
              </w:rPr>
              <w:t>При расчете значения целевого показателя применяются следующие данные:</w:t>
            </w:r>
          </w:p>
          <w:p w14:paraId="6D9B16A2" w14:textId="77777777" w:rsidR="009C16AE" w:rsidRPr="004A3161" w:rsidRDefault="009C16AE" w:rsidP="00466BD8">
            <w:pPr>
              <w:widowControl w:val="0"/>
              <w:suppressAutoHyphens/>
              <w:autoSpaceDE w:val="0"/>
              <w:autoSpaceDN w:val="0"/>
              <w:adjustRightInd w:val="0"/>
              <w:spacing w:after="0" w:line="240" w:lineRule="auto"/>
              <w:rPr>
                <w:rFonts w:ascii="Times New Roman" w:hAnsi="Times New Roman" w:cs="Times New Roman"/>
                <w:sz w:val="24"/>
                <w:szCs w:val="24"/>
              </w:rPr>
            </w:pPr>
            <w:r w:rsidRPr="004A3161">
              <w:rPr>
                <w:rFonts w:ascii="Times New Roman" w:hAnsi="Times New Roman" w:cs="Times New Roman"/>
                <w:sz w:val="24"/>
                <w:szCs w:val="24"/>
              </w:rPr>
              <w:t>- количество уведомлений о соответствии (несоответствии) указанных в уведомлении о планируемом строительстве параметров объекта ИЖС или садового дома установленным параметрам и допустимости размещения объекта ИЖС и допустимости размещения объекта индивидуального жилищного строительства или садового дома на земельном участке;</w:t>
            </w:r>
          </w:p>
          <w:p w14:paraId="71C04174" w14:textId="77777777" w:rsidR="009C16AE" w:rsidRPr="004A3161" w:rsidRDefault="009C16AE" w:rsidP="00466BD8">
            <w:pPr>
              <w:widowControl w:val="0"/>
              <w:suppressAutoHyphens/>
              <w:autoSpaceDE w:val="0"/>
              <w:autoSpaceDN w:val="0"/>
              <w:adjustRightInd w:val="0"/>
              <w:spacing w:after="0" w:line="240" w:lineRule="auto"/>
              <w:rPr>
                <w:rFonts w:ascii="Times New Roman" w:hAnsi="Times New Roman" w:cs="Times New Roman"/>
                <w:sz w:val="24"/>
                <w:szCs w:val="24"/>
              </w:rPr>
            </w:pPr>
            <w:r w:rsidRPr="004A3161">
              <w:rPr>
                <w:rFonts w:ascii="Times New Roman" w:hAnsi="Times New Roman" w:cs="Times New Roman"/>
                <w:sz w:val="24"/>
                <w:szCs w:val="24"/>
              </w:rPr>
              <w:t>- количество уведомлений о соответствии (несоответствии) построенных или реконструированных объектов ИЖС или садового дома требованиям законодательства о градостроительной деятельности.</w:t>
            </w:r>
          </w:p>
          <w:p w14:paraId="779C020A" w14:textId="77777777" w:rsidR="009C16AE" w:rsidRPr="004A3161" w:rsidRDefault="009C16AE" w:rsidP="00466BD8">
            <w:pPr>
              <w:widowControl w:val="0"/>
              <w:suppressAutoHyphens/>
              <w:autoSpaceDE w:val="0"/>
              <w:autoSpaceDN w:val="0"/>
              <w:adjustRightInd w:val="0"/>
              <w:spacing w:after="0" w:line="240" w:lineRule="auto"/>
              <w:rPr>
                <w:rFonts w:ascii="Times New Roman" w:hAnsi="Times New Roman" w:cs="Times New Roman"/>
                <w:sz w:val="24"/>
                <w:szCs w:val="24"/>
              </w:rPr>
            </w:pPr>
            <w:r w:rsidRPr="004A3161">
              <w:rPr>
                <w:rFonts w:ascii="Times New Roman" w:hAnsi="Times New Roman" w:cs="Times New Roman"/>
                <w:sz w:val="24"/>
                <w:szCs w:val="24"/>
              </w:rPr>
              <w:t xml:space="preserve">Источники данных: органы местного самоуправления </w:t>
            </w:r>
            <w:r w:rsidRPr="004A3161">
              <w:rPr>
                <w:rFonts w:ascii="Times New Roman" w:hAnsi="Times New Roman" w:cs="Times New Roman"/>
                <w:sz w:val="24"/>
                <w:szCs w:val="24"/>
              </w:rPr>
              <w:lastRenderedPageBreak/>
              <w:t>муниципальных образований Московской области.</w:t>
            </w:r>
          </w:p>
          <w:p w14:paraId="57BFBBB3" w14:textId="37072010" w:rsidR="009C16AE" w:rsidRPr="004A3161" w:rsidRDefault="009C16AE" w:rsidP="00466BD8">
            <w:pPr>
              <w:widowControl w:val="0"/>
              <w:autoSpaceDE w:val="0"/>
              <w:autoSpaceDN w:val="0"/>
              <w:adjustRightInd w:val="0"/>
              <w:rPr>
                <w:rFonts w:ascii="Times New Roman" w:hAnsi="Times New Roman" w:cs="Times New Roman"/>
                <w:sz w:val="24"/>
                <w:szCs w:val="24"/>
              </w:rPr>
            </w:pPr>
            <w:r w:rsidRPr="004A3161">
              <w:rPr>
                <w:rFonts w:ascii="Times New Roman" w:hAnsi="Times New Roman" w:cs="Times New Roman"/>
                <w:sz w:val="24"/>
                <w:szCs w:val="24"/>
              </w:rPr>
              <w:t>Значение целевого показателя рассчитывается путем суммирования количества уведомлений, выданных органами местного самоуправления муниципальных образований Московской области в отчетном периоде.</w:t>
            </w:r>
          </w:p>
        </w:tc>
        <w:tc>
          <w:tcPr>
            <w:tcW w:w="1842" w:type="dxa"/>
          </w:tcPr>
          <w:p w14:paraId="7190A8AD" w14:textId="2765C4FB" w:rsidR="009C16AE" w:rsidRPr="004A3161" w:rsidRDefault="009C16AE" w:rsidP="002C3A24">
            <w:pPr>
              <w:widowControl w:val="0"/>
              <w:suppressAutoHyphens/>
              <w:autoSpaceDE w:val="0"/>
              <w:autoSpaceDN w:val="0"/>
              <w:adjustRightInd w:val="0"/>
              <w:spacing w:after="0" w:line="240" w:lineRule="auto"/>
              <w:rPr>
                <w:rFonts w:ascii="Times New Roman" w:eastAsiaTheme="minorEastAsia" w:hAnsi="Times New Roman" w:cs="Times New Roman"/>
                <w:sz w:val="24"/>
                <w:szCs w:val="24"/>
                <w:lang w:eastAsia="ru-RU"/>
              </w:rPr>
            </w:pPr>
            <w:r w:rsidRPr="004A3161">
              <w:rPr>
                <w:rFonts w:ascii="Times New Roman" w:eastAsiaTheme="minorEastAsia" w:hAnsi="Times New Roman" w:cs="Times New Roman"/>
                <w:sz w:val="24"/>
                <w:szCs w:val="24"/>
                <w:lang w:eastAsia="ru-RU"/>
              </w:rPr>
              <w:lastRenderedPageBreak/>
              <w:t>Орган местного самоуправления муниципального образования Московской области</w:t>
            </w:r>
          </w:p>
        </w:tc>
        <w:tc>
          <w:tcPr>
            <w:tcW w:w="1276" w:type="dxa"/>
            <w:tcBorders>
              <w:right w:val="single" w:sz="4" w:space="0" w:color="auto"/>
            </w:tcBorders>
          </w:tcPr>
          <w:p w14:paraId="55A3EF34" w14:textId="06428962" w:rsidR="009C16AE" w:rsidRPr="004A3161" w:rsidRDefault="009C16AE" w:rsidP="00EF7A7F">
            <w:pPr>
              <w:widowControl w:val="0"/>
              <w:suppressAutoHyphens/>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4A3161">
              <w:rPr>
                <w:rFonts w:ascii="Times New Roman" w:eastAsiaTheme="minorEastAsia" w:hAnsi="Times New Roman" w:cs="Times New Roman"/>
                <w:sz w:val="24"/>
                <w:szCs w:val="24"/>
                <w:lang w:eastAsia="ru-RU"/>
              </w:rPr>
              <w:t>Квартал</w:t>
            </w:r>
          </w:p>
        </w:tc>
      </w:tr>
      <w:tr w:rsidR="001A427C" w:rsidRPr="004A3161" w14:paraId="38C4C583" w14:textId="77777777" w:rsidTr="00C92BDF">
        <w:trPr>
          <w:trHeight w:val="332"/>
        </w:trPr>
        <w:tc>
          <w:tcPr>
            <w:tcW w:w="738" w:type="dxa"/>
          </w:tcPr>
          <w:p w14:paraId="0C573427" w14:textId="1634F80B" w:rsidR="001A427C" w:rsidRPr="004A3161" w:rsidRDefault="001A427C" w:rsidP="001A427C">
            <w:pPr>
              <w:widowControl w:val="0"/>
              <w:suppressAutoHyphens/>
              <w:autoSpaceDE w:val="0"/>
              <w:autoSpaceDN w:val="0"/>
              <w:adjustRightInd w:val="0"/>
              <w:spacing w:after="0" w:line="240" w:lineRule="auto"/>
              <w:ind w:left="-725" w:firstLine="720"/>
              <w:jc w:val="center"/>
              <w:rPr>
                <w:rFonts w:ascii="Times New Roman" w:eastAsiaTheme="minorEastAsia" w:hAnsi="Times New Roman" w:cs="Times New Roman"/>
                <w:sz w:val="24"/>
                <w:szCs w:val="24"/>
                <w:lang w:eastAsia="ru-RU"/>
              </w:rPr>
            </w:pPr>
            <w:r w:rsidRPr="004A3161">
              <w:rPr>
                <w:rFonts w:ascii="Times New Roman" w:eastAsiaTheme="minorEastAsia" w:hAnsi="Times New Roman" w:cs="Times New Roman"/>
                <w:sz w:val="24"/>
                <w:szCs w:val="24"/>
                <w:lang w:eastAsia="ru-RU"/>
              </w:rPr>
              <w:t>5</w:t>
            </w:r>
          </w:p>
        </w:tc>
        <w:tc>
          <w:tcPr>
            <w:tcW w:w="2894" w:type="dxa"/>
          </w:tcPr>
          <w:p w14:paraId="0878732B" w14:textId="6F65C8AA" w:rsidR="001A427C" w:rsidRPr="004A3161" w:rsidRDefault="001A427C" w:rsidP="001A427C">
            <w:pPr>
              <w:suppressAutoHyphens/>
              <w:spacing w:after="0" w:line="240" w:lineRule="auto"/>
              <w:rPr>
                <w:rFonts w:ascii="Times New Roman" w:hAnsi="Times New Roman" w:cs="Times New Roman"/>
                <w:sz w:val="24"/>
                <w:szCs w:val="24"/>
              </w:rPr>
            </w:pPr>
            <w:r w:rsidRPr="004A3161">
              <w:rPr>
                <w:rFonts w:ascii="Times New Roman" w:hAnsi="Times New Roman" w:cs="Times New Roman"/>
                <w:sz w:val="24"/>
                <w:szCs w:val="24"/>
              </w:rPr>
              <w:t>Количество земельных участков, вовлеченных в индивидуальное жилищное строительство</w:t>
            </w:r>
          </w:p>
        </w:tc>
        <w:tc>
          <w:tcPr>
            <w:tcW w:w="1500" w:type="dxa"/>
          </w:tcPr>
          <w:p w14:paraId="0FE6F88A" w14:textId="2ED01B5E" w:rsidR="001A427C" w:rsidRPr="004A3161" w:rsidRDefault="001A427C" w:rsidP="001A427C">
            <w:pPr>
              <w:widowControl w:val="0"/>
              <w:suppressAutoHyphens/>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4A3161">
              <w:rPr>
                <w:rFonts w:ascii="Times New Roman" w:hAnsi="Times New Roman" w:cs="Times New Roman"/>
                <w:sz w:val="24"/>
                <w:szCs w:val="24"/>
              </w:rPr>
              <w:t>Ед.</w:t>
            </w:r>
          </w:p>
        </w:tc>
        <w:tc>
          <w:tcPr>
            <w:tcW w:w="6521" w:type="dxa"/>
          </w:tcPr>
          <w:p w14:paraId="2AD9774A" w14:textId="00B6B780" w:rsidR="001A427C" w:rsidRPr="004A3161" w:rsidRDefault="001A427C" w:rsidP="001A427C">
            <w:pPr>
              <w:widowControl w:val="0"/>
              <w:suppressAutoHyphens/>
              <w:autoSpaceDE w:val="0"/>
              <w:autoSpaceDN w:val="0"/>
              <w:adjustRightInd w:val="0"/>
              <w:spacing w:after="0" w:line="240" w:lineRule="auto"/>
              <w:rPr>
                <w:rFonts w:ascii="Times New Roman" w:hAnsi="Times New Roman" w:cs="Times New Roman"/>
                <w:sz w:val="24"/>
                <w:szCs w:val="24"/>
              </w:rPr>
            </w:pPr>
            <w:r w:rsidRPr="004A3161">
              <w:rPr>
                <w:rFonts w:ascii="Times New Roman" w:hAnsi="Times New Roman" w:cs="Times New Roman"/>
                <w:sz w:val="24"/>
                <w:szCs w:val="24"/>
              </w:rPr>
              <w:t>При расчете значения целевого показателя применяется площадь земельных участков, принадлежащих юридическим и (или) физическим лицам на праве собственности, аренды, субаренды, ином имущественном праве, используемых в целях строительства объектов индивидуального жилищного строительства, а также площадь земельных участков, на которых расположены садовые дома, переведенные в установленном порядке в жилые дома, которая позволяет произвести расчет количества участков, вовлеченных в индивидуальное жилищное строительство на территории муниципального образования.</w:t>
            </w:r>
          </w:p>
        </w:tc>
        <w:tc>
          <w:tcPr>
            <w:tcW w:w="1842" w:type="dxa"/>
          </w:tcPr>
          <w:p w14:paraId="73C20B5A" w14:textId="7CAA4E83" w:rsidR="001A427C" w:rsidRPr="004A3161" w:rsidRDefault="001A427C" w:rsidP="001A427C">
            <w:pPr>
              <w:widowControl w:val="0"/>
              <w:suppressAutoHyphens/>
              <w:autoSpaceDE w:val="0"/>
              <w:autoSpaceDN w:val="0"/>
              <w:adjustRightInd w:val="0"/>
              <w:spacing w:after="0" w:line="240" w:lineRule="auto"/>
              <w:rPr>
                <w:rFonts w:ascii="Times New Roman" w:eastAsiaTheme="minorEastAsia" w:hAnsi="Times New Roman" w:cs="Times New Roman"/>
                <w:sz w:val="24"/>
                <w:szCs w:val="24"/>
                <w:lang w:eastAsia="ru-RU"/>
              </w:rPr>
            </w:pPr>
            <w:r w:rsidRPr="004A3161">
              <w:rPr>
                <w:rFonts w:ascii="Times New Roman" w:hAnsi="Times New Roman" w:cs="Times New Roman"/>
                <w:sz w:val="24"/>
                <w:szCs w:val="24"/>
              </w:rPr>
              <w:t>Орган местного самоуправления муниципального образования Московской области</w:t>
            </w:r>
          </w:p>
        </w:tc>
        <w:tc>
          <w:tcPr>
            <w:tcW w:w="1276" w:type="dxa"/>
            <w:tcBorders>
              <w:right w:val="single" w:sz="4" w:space="0" w:color="auto"/>
            </w:tcBorders>
          </w:tcPr>
          <w:p w14:paraId="763A61BF" w14:textId="2C92ED74" w:rsidR="001A427C" w:rsidRPr="004A3161" w:rsidRDefault="001A427C" w:rsidP="001A427C">
            <w:pPr>
              <w:widowControl w:val="0"/>
              <w:suppressAutoHyphens/>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4A3161">
              <w:rPr>
                <w:rFonts w:ascii="Times New Roman" w:hAnsi="Times New Roman" w:cs="Times New Roman"/>
                <w:sz w:val="24"/>
                <w:szCs w:val="24"/>
              </w:rPr>
              <w:t>Квартал</w:t>
            </w:r>
          </w:p>
        </w:tc>
      </w:tr>
      <w:tr w:rsidR="001A427C" w:rsidRPr="004A3161" w14:paraId="587B869A" w14:textId="77777777" w:rsidTr="00C92BDF">
        <w:trPr>
          <w:trHeight w:val="332"/>
        </w:trPr>
        <w:tc>
          <w:tcPr>
            <w:tcW w:w="738" w:type="dxa"/>
          </w:tcPr>
          <w:p w14:paraId="7623415E" w14:textId="091C85C8" w:rsidR="001A427C" w:rsidRPr="004A3161" w:rsidRDefault="001A427C" w:rsidP="001A427C">
            <w:pPr>
              <w:widowControl w:val="0"/>
              <w:suppressAutoHyphens/>
              <w:autoSpaceDE w:val="0"/>
              <w:autoSpaceDN w:val="0"/>
              <w:adjustRightInd w:val="0"/>
              <w:spacing w:after="0" w:line="240" w:lineRule="auto"/>
              <w:ind w:left="-725" w:firstLine="720"/>
              <w:jc w:val="center"/>
              <w:rPr>
                <w:rFonts w:ascii="Times New Roman" w:eastAsiaTheme="minorEastAsia" w:hAnsi="Times New Roman" w:cs="Times New Roman"/>
                <w:sz w:val="24"/>
                <w:szCs w:val="24"/>
                <w:lang w:eastAsia="ru-RU"/>
              </w:rPr>
            </w:pPr>
            <w:r w:rsidRPr="004A3161">
              <w:rPr>
                <w:rFonts w:ascii="Times New Roman" w:eastAsiaTheme="minorEastAsia" w:hAnsi="Times New Roman" w:cs="Times New Roman"/>
                <w:sz w:val="24"/>
                <w:szCs w:val="24"/>
                <w:lang w:eastAsia="ru-RU"/>
              </w:rPr>
              <w:t>6</w:t>
            </w:r>
          </w:p>
        </w:tc>
        <w:tc>
          <w:tcPr>
            <w:tcW w:w="2894" w:type="dxa"/>
          </w:tcPr>
          <w:p w14:paraId="418FA065" w14:textId="1BAC55E2" w:rsidR="001A427C" w:rsidRPr="004A3161" w:rsidRDefault="001A427C" w:rsidP="001A427C">
            <w:pPr>
              <w:suppressAutoHyphens/>
              <w:spacing w:after="0" w:line="240" w:lineRule="auto"/>
              <w:rPr>
                <w:rFonts w:ascii="Times New Roman" w:hAnsi="Times New Roman" w:cs="Times New Roman"/>
                <w:sz w:val="24"/>
                <w:szCs w:val="24"/>
              </w:rPr>
            </w:pPr>
            <w:r w:rsidRPr="004A3161">
              <w:rPr>
                <w:rFonts w:ascii="Times New Roman" w:hAnsi="Times New Roman" w:cs="Times New Roman"/>
                <w:sz w:val="24"/>
                <w:szCs w:val="24"/>
              </w:rPr>
              <w:t>Площадь земельных участков, вовлеченных в индивидуальное жилищное строительство</w:t>
            </w:r>
          </w:p>
        </w:tc>
        <w:tc>
          <w:tcPr>
            <w:tcW w:w="1500" w:type="dxa"/>
          </w:tcPr>
          <w:p w14:paraId="3E09163D" w14:textId="3D67714E" w:rsidR="001A427C" w:rsidRPr="004A3161" w:rsidRDefault="001A427C" w:rsidP="001A427C">
            <w:pPr>
              <w:widowControl w:val="0"/>
              <w:suppressAutoHyphens/>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4A3161">
              <w:rPr>
                <w:rFonts w:ascii="Times New Roman" w:hAnsi="Times New Roman" w:cs="Times New Roman"/>
                <w:sz w:val="24"/>
                <w:szCs w:val="24"/>
              </w:rPr>
              <w:t>Га</w:t>
            </w:r>
          </w:p>
        </w:tc>
        <w:tc>
          <w:tcPr>
            <w:tcW w:w="6521" w:type="dxa"/>
          </w:tcPr>
          <w:p w14:paraId="601E9EB6" w14:textId="77777777" w:rsidR="001A427C" w:rsidRPr="004A3161" w:rsidRDefault="001A427C" w:rsidP="001A427C">
            <w:pPr>
              <w:widowControl w:val="0"/>
              <w:suppressAutoHyphens/>
              <w:autoSpaceDE w:val="0"/>
              <w:autoSpaceDN w:val="0"/>
              <w:adjustRightInd w:val="0"/>
              <w:spacing w:after="0" w:line="240" w:lineRule="auto"/>
              <w:rPr>
                <w:rFonts w:ascii="Times New Roman" w:hAnsi="Times New Roman" w:cs="Times New Roman"/>
                <w:sz w:val="24"/>
                <w:szCs w:val="24"/>
              </w:rPr>
            </w:pPr>
            <w:r w:rsidRPr="004A3161">
              <w:rPr>
                <w:rFonts w:ascii="Times New Roman" w:hAnsi="Times New Roman" w:cs="Times New Roman"/>
                <w:sz w:val="24"/>
                <w:szCs w:val="24"/>
              </w:rPr>
              <w:t>При расчете целевого показателя применяется площадь земельных участков, принадлежащих юридическим и (или) физическим лицам на праве собственности, аренды, субаренды, ином имущественном праве, используемых в целях строительства объектов индивидуального жилищного строительства, а также площадь земельных участков, на которых расположены садовые дома, переведенные в установленном порядке в жилые дома на территории муниципального образования.</w:t>
            </w:r>
          </w:p>
          <w:p w14:paraId="11BB9206" w14:textId="77777777" w:rsidR="001A427C" w:rsidRPr="004A3161" w:rsidRDefault="001A427C" w:rsidP="001A427C">
            <w:pPr>
              <w:widowControl w:val="0"/>
              <w:suppressAutoHyphens/>
              <w:autoSpaceDE w:val="0"/>
              <w:autoSpaceDN w:val="0"/>
              <w:adjustRightInd w:val="0"/>
              <w:spacing w:after="0" w:line="240" w:lineRule="auto"/>
              <w:rPr>
                <w:rFonts w:ascii="Times New Roman" w:hAnsi="Times New Roman" w:cs="Times New Roman"/>
                <w:sz w:val="24"/>
                <w:szCs w:val="24"/>
              </w:rPr>
            </w:pPr>
            <w:r w:rsidRPr="004A3161">
              <w:rPr>
                <w:rFonts w:ascii="Times New Roman" w:hAnsi="Times New Roman" w:cs="Times New Roman"/>
                <w:sz w:val="24"/>
                <w:szCs w:val="24"/>
              </w:rPr>
              <w:t>Расчет Показателя осуществляется по формуле:</w:t>
            </w:r>
          </w:p>
          <w:p w14:paraId="63DDA4DA" w14:textId="77777777" w:rsidR="001A427C" w:rsidRPr="004A3161" w:rsidRDefault="001A427C" w:rsidP="001A427C">
            <w:pPr>
              <w:widowControl w:val="0"/>
              <w:suppressAutoHyphens/>
              <w:autoSpaceDE w:val="0"/>
              <w:autoSpaceDN w:val="0"/>
              <w:adjustRightInd w:val="0"/>
              <w:spacing w:after="0" w:line="240" w:lineRule="auto"/>
              <w:rPr>
                <w:rFonts w:ascii="Times New Roman" w:hAnsi="Times New Roman" w:cs="Times New Roman"/>
                <w:sz w:val="24"/>
                <w:szCs w:val="24"/>
              </w:rPr>
            </w:pPr>
            <w:r w:rsidRPr="004A3161">
              <w:rPr>
                <w:rFonts w:ascii="Times New Roman" w:hAnsi="Times New Roman" w:cs="Times New Roman"/>
                <w:sz w:val="24"/>
                <w:szCs w:val="24"/>
              </w:rPr>
              <w:t>Sвзусi = Sижсi +...+ Sсдi,</w:t>
            </w:r>
          </w:p>
          <w:p w14:paraId="490A33A2" w14:textId="77777777" w:rsidR="001A427C" w:rsidRPr="004A3161" w:rsidRDefault="001A427C" w:rsidP="001A427C">
            <w:pPr>
              <w:widowControl w:val="0"/>
              <w:suppressAutoHyphens/>
              <w:autoSpaceDE w:val="0"/>
              <w:autoSpaceDN w:val="0"/>
              <w:adjustRightInd w:val="0"/>
              <w:spacing w:after="0" w:line="240" w:lineRule="auto"/>
              <w:rPr>
                <w:rFonts w:ascii="Times New Roman" w:hAnsi="Times New Roman" w:cs="Times New Roman"/>
                <w:sz w:val="24"/>
                <w:szCs w:val="24"/>
              </w:rPr>
            </w:pPr>
            <w:r w:rsidRPr="004A3161">
              <w:rPr>
                <w:rFonts w:ascii="Times New Roman" w:hAnsi="Times New Roman" w:cs="Times New Roman"/>
                <w:sz w:val="24"/>
                <w:szCs w:val="24"/>
              </w:rPr>
              <w:t>где:</w:t>
            </w:r>
          </w:p>
          <w:p w14:paraId="276BB208" w14:textId="77777777" w:rsidR="001A427C" w:rsidRPr="004A3161" w:rsidRDefault="001A427C" w:rsidP="001A427C">
            <w:pPr>
              <w:widowControl w:val="0"/>
              <w:suppressAutoHyphens/>
              <w:autoSpaceDE w:val="0"/>
              <w:autoSpaceDN w:val="0"/>
              <w:adjustRightInd w:val="0"/>
              <w:spacing w:after="0" w:line="240" w:lineRule="auto"/>
              <w:rPr>
                <w:rFonts w:ascii="Times New Roman" w:hAnsi="Times New Roman" w:cs="Times New Roman"/>
                <w:sz w:val="24"/>
                <w:szCs w:val="24"/>
              </w:rPr>
            </w:pPr>
            <w:r w:rsidRPr="004A3161">
              <w:rPr>
                <w:rFonts w:ascii="Times New Roman" w:hAnsi="Times New Roman" w:cs="Times New Roman"/>
                <w:sz w:val="24"/>
                <w:szCs w:val="24"/>
              </w:rPr>
              <w:lastRenderedPageBreak/>
              <w:t>Sвзусi - общая площадь земельных участков, вовлеченных в оборот в целях жилищного строительства на территории муниципального образования;</w:t>
            </w:r>
          </w:p>
          <w:p w14:paraId="6999B120" w14:textId="77777777" w:rsidR="001A427C" w:rsidRPr="004A3161" w:rsidRDefault="001A427C" w:rsidP="001A427C">
            <w:pPr>
              <w:widowControl w:val="0"/>
              <w:suppressAutoHyphens/>
              <w:autoSpaceDE w:val="0"/>
              <w:autoSpaceDN w:val="0"/>
              <w:adjustRightInd w:val="0"/>
              <w:spacing w:after="0" w:line="240" w:lineRule="auto"/>
              <w:rPr>
                <w:rFonts w:ascii="Times New Roman" w:hAnsi="Times New Roman" w:cs="Times New Roman"/>
                <w:sz w:val="24"/>
                <w:szCs w:val="24"/>
              </w:rPr>
            </w:pPr>
            <w:r w:rsidRPr="004A3161">
              <w:rPr>
                <w:rFonts w:ascii="Times New Roman" w:hAnsi="Times New Roman" w:cs="Times New Roman"/>
                <w:sz w:val="24"/>
                <w:szCs w:val="24"/>
              </w:rPr>
              <w:t>Sижсi - общая площадь земельных участков, на которых возведены объекты индивидуального жилищного строительства, в соответствии с уведомлением об окончании строительства объекта индивидуального жилищного строительства в отчетном периоде на территории муниципального образования;</w:t>
            </w:r>
          </w:p>
          <w:p w14:paraId="7DA6E9F0" w14:textId="482CF8C2" w:rsidR="001A427C" w:rsidRPr="004A3161" w:rsidRDefault="001A427C" w:rsidP="001A427C">
            <w:pPr>
              <w:widowControl w:val="0"/>
              <w:suppressAutoHyphens/>
              <w:autoSpaceDE w:val="0"/>
              <w:autoSpaceDN w:val="0"/>
              <w:adjustRightInd w:val="0"/>
              <w:spacing w:after="0" w:line="240" w:lineRule="auto"/>
              <w:rPr>
                <w:rFonts w:ascii="Times New Roman" w:hAnsi="Times New Roman" w:cs="Times New Roman"/>
                <w:sz w:val="24"/>
                <w:szCs w:val="24"/>
              </w:rPr>
            </w:pPr>
            <w:r w:rsidRPr="004A3161">
              <w:rPr>
                <w:rFonts w:ascii="Times New Roman" w:hAnsi="Times New Roman" w:cs="Times New Roman"/>
                <w:sz w:val="24"/>
                <w:szCs w:val="24"/>
              </w:rPr>
              <w:t>Sсдi - общая площадь земельных участков, на которых расположены садовые дома, переведенные в установленном порядке в жилые дома в отчетном периоде на территории муниципального образования.</w:t>
            </w:r>
          </w:p>
        </w:tc>
        <w:tc>
          <w:tcPr>
            <w:tcW w:w="1842" w:type="dxa"/>
          </w:tcPr>
          <w:p w14:paraId="07699CD8" w14:textId="0C2EF269" w:rsidR="001A427C" w:rsidRPr="004A3161" w:rsidRDefault="001A427C" w:rsidP="001A427C">
            <w:pPr>
              <w:widowControl w:val="0"/>
              <w:suppressAutoHyphens/>
              <w:autoSpaceDE w:val="0"/>
              <w:autoSpaceDN w:val="0"/>
              <w:adjustRightInd w:val="0"/>
              <w:spacing w:after="0" w:line="240" w:lineRule="auto"/>
              <w:rPr>
                <w:rFonts w:ascii="Times New Roman" w:eastAsiaTheme="minorEastAsia" w:hAnsi="Times New Roman" w:cs="Times New Roman"/>
                <w:sz w:val="24"/>
                <w:szCs w:val="24"/>
                <w:lang w:eastAsia="ru-RU"/>
              </w:rPr>
            </w:pPr>
            <w:r w:rsidRPr="004A3161">
              <w:rPr>
                <w:rFonts w:ascii="Times New Roman" w:hAnsi="Times New Roman" w:cs="Times New Roman"/>
                <w:sz w:val="24"/>
                <w:szCs w:val="24"/>
              </w:rPr>
              <w:lastRenderedPageBreak/>
              <w:t>Орган местного самоуправления муниципального образования Московской области</w:t>
            </w:r>
          </w:p>
        </w:tc>
        <w:tc>
          <w:tcPr>
            <w:tcW w:w="1276" w:type="dxa"/>
            <w:tcBorders>
              <w:right w:val="single" w:sz="4" w:space="0" w:color="auto"/>
            </w:tcBorders>
          </w:tcPr>
          <w:p w14:paraId="79B2B94C" w14:textId="00166CE2" w:rsidR="001A427C" w:rsidRPr="004A3161" w:rsidRDefault="001A427C" w:rsidP="001A427C">
            <w:pPr>
              <w:widowControl w:val="0"/>
              <w:suppressAutoHyphens/>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4A3161">
              <w:rPr>
                <w:rFonts w:ascii="Times New Roman" w:hAnsi="Times New Roman" w:cs="Times New Roman"/>
                <w:sz w:val="24"/>
                <w:szCs w:val="24"/>
              </w:rPr>
              <w:t>Квартал</w:t>
            </w:r>
          </w:p>
        </w:tc>
      </w:tr>
      <w:tr w:rsidR="001A427C" w:rsidRPr="004A3161" w14:paraId="6E1BA5BE" w14:textId="77777777" w:rsidTr="00C92BDF">
        <w:trPr>
          <w:trHeight w:val="332"/>
        </w:trPr>
        <w:tc>
          <w:tcPr>
            <w:tcW w:w="738" w:type="dxa"/>
          </w:tcPr>
          <w:p w14:paraId="3BA7125C" w14:textId="44F0815D" w:rsidR="001A427C" w:rsidRPr="004A3161" w:rsidRDefault="001A427C" w:rsidP="001A427C">
            <w:pPr>
              <w:widowControl w:val="0"/>
              <w:suppressAutoHyphens/>
              <w:autoSpaceDE w:val="0"/>
              <w:autoSpaceDN w:val="0"/>
              <w:adjustRightInd w:val="0"/>
              <w:spacing w:after="0" w:line="240" w:lineRule="auto"/>
              <w:ind w:left="-725" w:firstLine="720"/>
              <w:jc w:val="center"/>
              <w:rPr>
                <w:rFonts w:ascii="Times New Roman" w:eastAsiaTheme="minorEastAsia" w:hAnsi="Times New Roman" w:cs="Times New Roman"/>
                <w:sz w:val="24"/>
                <w:szCs w:val="24"/>
                <w:lang w:eastAsia="ru-RU"/>
              </w:rPr>
            </w:pPr>
            <w:r w:rsidRPr="004A3161">
              <w:rPr>
                <w:rFonts w:ascii="Times New Roman" w:eastAsiaTheme="minorEastAsia" w:hAnsi="Times New Roman" w:cs="Times New Roman"/>
                <w:sz w:val="24"/>
                <w:szCs w:val="24"/>
                <w:lang w:eastAsia="ru-RU"/>
              </w:rPr>
              <w:t>7</w:t>
            </w:r>
          </w:p>
        </w:tc>
        <w:tc>
          <w:tcPr>
            <w:tcW w:w="2894" w:type="dxa"/>
          </w:tcPr>
          <w:p w14:paraId="1378241F" w14:textId="79F69664" w:rsidR="001A427C" w:rsidRPr="004A3161" w:rsidRDefault="001A427C" w:rsidP="001A427C">
            <w:pPr>
              <w:suppressAutoHyphens/>
              <w:spacing w:after="0" w:line="240" w:lineRule="auto"/>
              <w:rPr>
                <w:rFonts w:ascii="Times New Roman" w:hAnsi="Times New Roman" w:cs="Times New Roman"/>
                <w:sz w:val="24"/>
                <w:szCs w:val="24"/>
              </w:rPr>
            </w:pPr>
            <w:r w:rsidRPr="004A3161">
              <w:rPr>
                <w:rFonts w:ascii="Times New Roman" w:hAnsi="Times New Roman" w:cs="Times New Roman"/>
                <w:sz w:val="24"/>
                <w:szCs w:val="24"/>
              </w:rPr>
              <w:t>Встречи с дольщиками. Встречи с гражданами – участниками долевого строительства</w:t>
            </w:r>
          </w:p>
        </w:tc>
        <w:tc>
          <w:tcPr>
            <w:tcW w:w="1500" w:type="dxa"/>
          </w:tcPr>
          <w:p w14:paraId="030E84CB" w14:textId="03F460D6" w:rsidR="001A427C" w:rsidRPr="004A3161" w:rsidRDefault="001A427C" w:rsidP="001A427C">
            <w:pPr>
              <w:widowControl w:val="0"/>
              <w:suppressAutoHyphens/>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4A3161">
              <w:rPr>
                <w:rFonts w:ascii="Times New Roman" w:hAnsi="Times New Roman" w:cs="Times New Roman"/>
                <w:sz w:val="24"/>
                <w:szCs w:val="24"/>
              </w:rPr>
              <w:t>%</w:t>
            </w:r>
          </w:p>
        </w:tc>
        <w:tc>
          <w:tcPr>
            <w:tcW w:w="6521" w:type="dxa"/>
          </w:tcPr>
          <w:p w14:paraId="339CBD74" w14:textId="77777777" w:rsidR="001A427C" w:rsidRPr="004A3161" w:rsidRDefault="001A427C" w:rsidP="001A427C">
            <w:pPr>
              <w:widowControl w:val="0"/>
              <w:suppressAutoHyphens/>
              <w:autoSpaceDE w:val="0"/>
              <w:autoSpaceDN w:val="0"/>
              <w:adjustRightInd w:val="0"/>
              <w:spacing w:after="0" w:line="240" w:lineRule="auto"/>
              <w:rPr>
                <w:rFonts w:ascii="Times New Roman" w:hAnsi="Times New Roman" w:cs="Times New Roman"/>
                <w:sz w:val="24"/>
                <w:szCs w:val="24"/>
              </w:rPr>
            </w:pPr>
            <w:r w:rsidRPr="004A3161">
              <w:rPr>
                <w:rFonts w:ascii="Times New Roman" w:hAnsi="Times New Roman" w:cs="Times New Roman"/>
                <w:sz w:val="24"/>
                <w:szCs w:val="24"/>
              </w:rPr>
              <w:t>Показатель «Встречи с дольщиками. Встречи с гражданами-участниками долевого строительства» (далее – Показатель) рассчитывается по следующей формуле:</w:t>
            </w:r>
          </w:p>
          <w:p w14:paraId="1F1CCFC7" w14:textId="77777777" w:rsidR="001A427C" w:rsidRPr="004A3161" w:rsidRDefault="001A427C" w:rsidP="001A427C">
            <w:pPr>
              <w:widowControl w:val="0"/>
              <w:suppressAutoHyphens/>
              <w:autoSpaceDE w:val="0"/>
              <w:autoSpaceDN w:val="0"/>
              <w:adjustRightInd w:val="0"/>
              <w:spacing w:after="0" w:line="240" w:lineRule="auto"/>
              <w:rPr>
                <w:rFonts w:ascii="Times New Roman" w:hAnsi="Times New Roman" w:cs="Times New Roman"/>
                <w:sz w:val="24"/>
                <w:szCs w:val="24"/>
              </w:rPr>
            </w:pPr>
          </w:p>
          <w:p w14:paraId="2F5BC775" w14:textId="77777777" w:rsidR="001A427C" w:rsidRPr="004A3161" w:rsidRDefault="001A427C" w:rsidP="001A427C">
            <w:pPr>
              <w:widowControl w:val="0"/>
              <w:suppressAutoHyphens/>
              <w:autoSpaceDE w:val="0"/>
              <w:autoSpaceDN w:val="0"/>
              <w:adjustRightInd w:val="0"/>
              <w:spacing w:after="0" w:line="240" w:lineRule="auto"/>
              <w:rPr>
                <w:rFonts w:ascii="Times New Roman" w:hAnsi="Times New Roman" w:cs="Times New Roman"/>
                <w:sz w:val="24"/>
                <w:szCs w:val="24"/>
              </w:rPr>
            </w:pPr>
            <w:r w:rsidRPr="004A3161">
              <w:rPr>
                <w:rFonts w:ascii="Times New Roman" w:hAnsi="Times New Roman" w:cs="Times New Roman"/>
                <w:sz w:val="24"/>
                <w:szCs w:val="24"/>
              </w:rPr>
              <w:t>"ВГ="  "Кобр" /"Ккв*(1+Квс)"  "*Пкд*100%" , где</w:t>
            </w:r>
          </w:p>
          <w:p w14:paraId="6EFF95E3" w14:textId="77777777" w:rsidR="001A427C" w:rsidRPr="004A3161" w:rsidRDefault="001A427C" w:rsidP="001A427C">
            <w:pPr>
              <w:widowControl w:val="0"/>
              <w:suppressAutoHyphens/>
              <w:autoSpaceDE w:val="0"/>
              <w:autoSpaceDN w:val="0"/>
              <w:adjustRightInd w:val="0"/>
              <w:spacing w:after="0" w:line="240" w:lineRule="auto"/>
              <w:rPr>
                <w:rFonts w:ascii="Times New Roman" w:hAnsi="Times New Roman" w:cs="Times New Roman"/>
                <w:sz w:val="24"/>
                <w:szCs w:val="24"/>
              </w:rPr>
            </w:pPr>
          </w:p>
          <w:p w14:paraId="5E26231E" w14:textId="77777777" w:rsidR="001A427C" w:rsidRPr="004A3161" w:rsidRDefault="001A427C" w:rsidP="001A427C">
            <w:pPr>
              <w:widowControl w:val="0"/>
              <w:suppressAutoHyphens/>
              <w:autoSpaceDE w:val="0"/>
              <w:autoSpaceDN w:val="0"/>
              <w:adjustRightInd w:val="0"/>
              <w:spacing w:after="0" w:line="240" w:lineRule="auto"/>
              <w:rPr>
                <w:rFonts w:ascii="Times New Roman" w:hAnsi="Times New Roman" w:cs="Times New Roman"/>
                <w:sz w:val="24"/>
                <w:szCs w:val="24"/>
              </w:rPr>
            </w:pPr>
            <w:r w:rsidRPr="004A3161">
              <w:rPr>
                <w:rFonts w:ascii="Times New Roman" w:hAnsi="Times New Roman" w:cs="Times New Roman"/>
                <w:sz w:val="24"/>
                <w:szCs w:val="24"/>
              </w:rPr>
              <w:t>Ккв – количество квартир на территории муниципального образования, сроки передачи которых гражданам-участникам долевого строительства нарушены, в объектах, находящихся на контроле Министерства, по состоянию    на начало отчетного периода.</w:t>
            </w:r>
          </w:p>
          <w:p w14:paraId="781E2743" w14:textId="77777777" w:rsidR="001A427C" w:rsidRPr="004A3161" w:rsidRDefault="001A427C" w:rsidP="001A427C">
            <w:pPr>
              <w:widowControl w:val="0"/>
              <w:suppressAutoHyphens/>
              <w:autoSpaceDE w:val="0"/>
              <w:autoSpaceDN w:val="0"/>
              <w:adjustRightInd w:val="0"/>
              <w:spacing w:after="0" w:line="240" w:lineRule="auto"/>
              <w:rPr>
                <w:rFonts w:ascii="Times New Roman" w:hAnsi="Times New Roman" w:cs="Times New Roman"/>
                <w:sz w:val="24"/>
                <w:szCs w:val="24"/>
              </w:rPr>
            </w:pPr>
            <w:r w:rsidRPr="004A3161">
              <w:rPr>
                <w:rFonts w:ascii="Times New Roman" w:hAnsi="Times New Roman" w:cs="Times New Roman"/>
                <w:sz w:val="24"/>
                <w:szCs w:val="24"/>
              </w:rPr>
              <w:t>Квс – количество встреч с пострадавшими гражданами-участниками долевого строительства многоквартирных жилых домов на территории муниципального образования, проведенных руководителем или заместителем руководителя ОМС за отчетный период.</w:t>
            </w:r>
          </w:p>
          <w:p w14:paraId="37D52EB9" w14:textId="77777777" w:rsidR="001A427C" w:rsidRPr="004A3161" w:rsidRDefault="001A427C" w:rsidP="001A427C">
            <w:pPr>
              <w:widowControl w:val="0"/>
              <w:suppressAutoHyphens/>
              <w:autoSpaceDE w:val="0"/>
              <w:autoSpaceDN w:val="0"/>
              <w:adjustRightInd w:val="0"/>
              <w:spacing w:after="0" w:line="240" w:lineRule="auto"/>
              <w:rPr>
                <w:rFonts w:ascii="Times New Roman" w:hAnsi="Times New Roman" w:cs="Times New Roman"/>
                <w:sz w:val="24"/>
                <w:szCs w:val="24"/>
              </w:rPr>
            </w:pPr>
            <w:r w:rsidRPr="004A3161">
              <w:rPr>
                <w:rFonts w:ascii="Times New Roman" w:hAnsi="Times New Roman" w:cs="Times New Roman"/>
                <w:sz w:val="24"/>
                <w:szCs w:val="24"/>
              </w:rPr>
              <w:t>Кобр – количество зарегистрированных в Правительстве Московской области обращений, митингов и пикетов граждан-участников долевого строительства многоквартирных жилых домов на территории муниципального образования, за отчетный период:</w:t>
            </w:r>
          </w:p>
          <w:p w14:paraId="0B7091F7" w14:textId="77777777" w:rsidR="001A427C" w:rsidRPr="004A3161" w:rsidRDefault="001A427C" w:rsidP="001A427C">
            <w:pPr>
              <w:widowControl w:val="0"/>
              <w:suppressAutoHyphens/>
              <w:autoSpaceDE w:val="0"/>
              <w:autoSpaceDN w:val="0"/>
              <w:adjustRightInd w:val="0"/>
              <w:spacing w:after="0" w:line="240" w:lineRule="auto"/>
              <w:rPr>
                <w:rFonts w:ascii="Times New Roman" w:hAnsi="Times New Roman" w:cs="Times New Roman"/>
                <w:sz w:val="24"/>
                <w:szCs w:val="24"/>
              </w:rPr>
            </w:pPr>
            <w:r w:rsidRPr="004A3161">
              <w:rPr>
                <w:rFonts w:ascii="Times New Roman" w:hAnsi="Times New Roman" w:cs="Times New Roman"/>
                <w:sz w:val="24"/>
                <w:szCs w:val="24"/>
              </w:rPr>
              <w:lastRenderedPageBreak/>
              <w:t>Кобр=Ком+Кос+2*Кпр, где</w:t>
            </w:r>
          </w:p>
          <w:p w14:paraId="789C5CDC" w14:textId="77777777" w:rsidR="001A427C" w:rsidRPr="004A3161" w:rsidRDefault="001A427C" w:rsidP="001A427C">
            <w:pPr>
              <w:widowControl w:val="0"/>
              <w:suppressAutoHyphens/>
              <w:autoSpaceDE w:val="0"/>
              <w:autoSpaceDN w:val="0"/>
              <w:adjustRightInd w:val="0"/>
              <w:spacing w:after="0" w:line="240" w:lineRule="auto"/>
              <w:rPr>
                <w:rFonts w:ascii="Times New Roman" w:hAnsi="Times New Roman" w:cs="Times New Roman"/>
                <w:sz w:val="24"/>
                <w:szCs w:val="24"/>
              </w:rPr>
            </w:pPr>
            <w:r w:rsidRPr="004A3161">
              <w:rPr>
                <w:rFonts w:ascii="Times New Roman" w:hAnsi="Times New Roman" w:cs="Times New Roman"/>
                <w:sz w:val="24"/>
                <w:szCs w:val="24"/>
              </w:rPr>
              <w:t>Ком – количество обращений пострадавших граждан-участников долевого строительства многоквартирных жилых домов на территории муниципального образования, поступивших в соответствии с Федеральным законом от 02.05.2006 № 59-ФЗ «О порядке рассмотрения обращений граждан Российской Федерации»  в письменной форме или в форме электронного документа, за отчетный период    в Правительство Московской области или должностным лицам Правительства Московской области.</w:t>
            </w:r>
          </w:p>
          <w:p w14:paraId="21A3639A" w14:textId="77777777" w:rsidR="001A427C" w:rsidRPr="004A3161" w:rsidRDefault="001A427C" w:rsidP="001A427C">
            <w:pPr>
              <w:widowControl w:val="0"/>
              <w:suppressAutoHyphens/>
              <w:autoSpaceDE w:val="0"/>
              <w:autoSpaceDN w:val="0"/>
              <w:adjustRightInd w:val="0"/>
              <w:spacing w:after="0" w:line="240" w:lineRule="auto"/>
              <w:rPr>
                <w:rFonts w:ascii="Times New Roman" w:hAnsi="Times New Roman" w:cs="Times New Roman"/>
                <w:sz w:val="24"/>
                <w:szCs w:val="24"/>
              </w:rPr>
            </w:pPr>
            <w:r w:rsidRPr="004A3161">
              <w:rPr>
                <w:rFonts w:ascii="Times New Roman" w:hAnsi="Times New Roman" w:cs="Times New Roman"/>
                <w:sz w:val="24"/>
                <w:szCs w:val="24"/>
              </w:rPr>
              <w:t>Кос – количество обращений пострадавших граждан-участников долевого строительства многоквартирных жилых домов на территории муниципального образования по вопросам долевого строительствав социальных сетях                    на страницах Правительства Московской области, Губернатора Московской области, пресс-службы Губернатора Московской области за отчетный период.</w:t>
            </w:r>
          </w:p>
          <w:p w14:paraId="1430D235" w14:textId="77777777" w:rsidR="001A427C" w:rsidRPr="004A3161" w:rsidRDefault="001A427C" w:rsidP="001A427C">
            <w:pPr>
              <w:widowControl w:val="0"/>
              <w:suppressAutoHyphens/>
              <w:autoSpaceDE w:val="0"/>
              <w:autoSpaceDN w:val="0"/>
              <w:adjustRightInd w:val="0"/>
              <w:spacing w:after="0" w:line="240" w:lineRule="auto"/>
              <w:rPr>
                <w:rFonts w:ascii="Times New Roman" w:hAnsi="Times New Roman" w:cs="Times New Roman"/>
                <w:sz w:val="24"/>
                <w:szCs w:val="24"/>
              </w:rPr>
            </w:pPr>
            <w:r w:rsidRPr="004A3161">
              <w:rPr>
                <w:rFonts w:ascii="Times New Roman" w:hAnsi="Times New Roman" w:cs="Times New Roman"/>
                <w:sz w:val="24"/>
                <w:szCs w:val="24"/>
              </w:rPr>
              <w:t>Кпр – количество зарегистрированных в Министерстве протестных акций пострадавших граждан-участников долевого строительства многоквартирных жилых домов на территории муниципального образования.</w:t>
            </w:r>
          </w:p>
          <w:p w14:paraId="2FFCE4C4" w14:textId="77777777" w:rsidR="001A427C" w:rsidRPr="004A3161" w:rsidRDefault="001A427C" w:rsidP="001A427C">
            <w:pPr>
              <w:widowControl w:val="0"/>
              <w:suppressAutoHyphens/>
              <w:autoSpaceDE w:val="0"/>
              <w:autoSpaceDN w:val="0"/>
              <w:adjustRightInd w:val="0"/>
              <w:spacing w:after="0" w:line="240" w:lineRule="auto"/>
              <w:rPr>
                <w:rFonts w:ascii="Times New Roman" w:hAnsi="Times New Roman" w:cs="Times New Roman"/>
                <w:sz w:val="24"/>
                <w:szCs w:val="24"/>
              </w:rPr>
            </w:pPr>
            <w:r w:rsidRPr="004A3161">
              <w:rPr>
                <w:rFonts w:ascii="Times New Roman" w:hAnsi="Times New Roman" w:cs="Times New Roman"/>
                <w:sz w:val="24"/>
                <w:szCs w:val="24"/>
              </w:rPr>
              <w:t>Пкд – коэффициенты, применяемые к показателю за работу ОМС                  для снижения протестного настроения граждан-участников долевого строительства, права которых были нарушены.</w:t>
            </w:r>
          </w:p>
          <w:p w14:paraId="13E0FECF" w14:textId="77777777" w:rsidR="001A427C" w:rsidRPr="004A3161" w:rsidRDefault="001A427C" w:rsidP="001A427C">
            <w:pPr>
              <w:widowControl w:val="0"/>
              <w:suppressAutoHyphens/>
              <w:autoSpaceDE w:val="0"/>
              <w:autoSpaceDN w:val="0"/>
              <w:adjustRightInd w:val="0"/>
              <w:spacing w:after="0" w:line="240" w:lineRule="auto"/>
              <w:rPr>
                <w:rFonts w:ascii="Times New Roman" w:hAnsi="Times New Roman" w:cs="Times New Roman"/>
                <w:sz w:val="24"/>
                <w:szCs w:val="24"/>
              </w:rPr>
            </w:pPr>
          </w:p>
          <w:p w14:paraId="399C093E" w14:textId="77777777" w:rsidR="001A427C" w:rsidRPr="004A3161" w:rsidRDefault="001A427C" w:rsidP="001A427C">
            <w:pPr>
              <w:widowControl w:val="0"/>
              <w:suppressAutoHyphens/>
              <w:autoSpaceDE w:val="0"/>
              <w:autoSpaceDN w:val="0"/>
              <w:adjustRightInd w:val="0"/>
              <w:spacing w:after="0" w:line="240" w:lineRule="auto"/>
              <w:rPr>
                <w:rFonts w:ascii="Times New Roman" w:hAnsi="Times New Roman" w:cs="Times New Roman"/>
                <w:sz w:val="24"/>
                <w:szCs w:val="24"/>
              </w:rPr>
            </w:pPr>
            <w:r w:rsidRPr="004A3161">
              <w:rPr>
                <w:rFonts w:ascii="Times New Roman" w:hAnsi="Times New Roman" w:cs="Times New Roman"/>
                <w:sz w:val="24"/>
                <w:szCs w:val="24"/>
              </w:rPr>
              <w:t>Пкд=Ки*Кп,  где</w:t>
            </w:r>
          </w:p>
          <w:p w14:paraId="321B5249" w14:textId="77777777" w:rsidR="001A427C" w:rsidRPr="004A3161" w:rsidRDefault="001A427C" w:rsidP="001A427C">
            <w:pPr>
              <w:widowControl w:val="0"/>
              <w:suppressAutoHyphens/>
              <w:autoSpaceDE w:val="0"/>
              <w:autoSpaceDN w:val="0"/>
              <w:adjustRightInd w:val="0"/>
              <w:spacing w:after="0" w:line="240" w:lineRule="auto"/>
              <w:rPr>
                <w:rFonts w:ascii="Times New Roman" w:hAnsi="Times New Roman" w:cs="Times New Roman"/>
                <w:sz w:val="24"/>
                <w:szCs w:val="24"/>
              </w:rPr>
            </w:pPr>
          </w:p>
          <w:p w14:paraId="5D308E4A" w14:textId="77777777" w:rsidR="001A427C" w:rsidRPr="004A3161" w:rsidRDefault="001A427C" w:rsidP="001A427C">
            <w:pPr>
              <w:widowControl w:val="0"/>
              <w:suppressAutoHyphens/>
              <w:autoSpaceDE w:val="0"/>
              <w:autoSpaceDN w:val="0"/>
              <w:adjustRightInd w:val="0"/>
              <w:spacing w:after="0" w:line="240" w:lineRule="auto"/>
              <w:rPr>
                <w:rFonts w:ascii="Times New Roman" w:hAnsi="Times New Roman" w:cs="Times New Roman"/>
                <w:sz w:val="24"/>
                <w:szCs w:val="24"/>
              </w:rPr>
            </w:pPr>
            <w:r w:rsidRPr="004A3161">
              <w:rPr>
                <w:rFonts w:ascii="Times New Roman" w:hAnsi="Times New Roman" w:cs="Times New Roman"/>
                <w:sz w:val="24"/>
                <w:szCs w:val="24"/>
              </w:rPr>
              <w:t>Ки =1,3 – коэффициент применяется при выявлении одного или нескольких следующих фактов:</w:t>
            </w:r>
          </w:p>
          <w:p w14:paraId="2ACF8992" w14:textId="77777777" w:rsidR="001A427C" w:rsidRPr="004A3161" w:rsidRDefault="001A427C" w:rsidP="001A427C">
            <w:pPr>
              <w:widowControl w:val="0"/>
              <w:suppressAutoHyphens/>
              <w:autoSpaceDE w:val="0"/>
              <w:autoSpaceDN w:val="0"/>
              <w:adjustRightInd w:val="0"/>
              <w:spacing w:after="0" w:line="240" w:lineRule="auto"/>
              <w:rPr>
                <w:rFonts w:ascii="Times New Roman" w:hAnsi="Times New Roman" w:cs="Times New Roman"/>
                <w:sz w:val="24"/>
                <w:szCs w:val="24"/>
              </w:rPr>
            </w:pPr>
            <w:r w:rsidRPr="004A3161">
              <w:rPr>
                <w:rFonts w:ascii="Times New Roman" w:hAnsi="Times New Roman" w:cs="Times New Roman"/>
                <w:sz w:val="24"/>
                <w:szCs w:val="24"/>
              </w:rPr>
              <w:t>предоставление недостоверной информации ОМС пострадавшим гражданам-участникам долевого строительства;</w:t>
            </w:r>
          </w:p>
          <w:p w14:paraId="76DD73F6" w14:textId="77777777" w:rsidR="001A427C" w:rsidRPr="004A3161" w:rsidRDefault="001A427C" w:rsidP="001A427C">
            <w:pPr>
              <w:widowControl w:val="0"/>
              <w:suppressAutoHyphens/>
              <w:autoSpaceDE w:val="0"/>
              <w:autoSpaceDN w:val="0"/>
              <w:adjustRightInd w:val="0"/>
              <w:spacing w:after="0" w:line="240" w:lineRule="auto"/>
              <w:rPr>
                <w:rFonts w:ascii="Times New Roman" w:hAnsi="Times New Roman" w:cs="Times New Roman"/>
                <w:sz w:val="24"/>
                <w:szCs w:val="24"/>
              </w:rPr>
            </w:pPr>
            <w:r w:rsidRPr="004A3161">
              <w:rPr>
                <w:rFonts w:ascii="Times New Roman" w:hAnsi="Times New Roman" w:cs="Times New Roman"/>
                <w:sz w:val="24"/>
                <w:szCs w:val="24"/>
              </w:rPr>
              <w:t xml:space="preserve">игнорирование ОМС вопросов граждан-участников долевого </w:t>
            </w:r>
            <w:r w:rsidRPr="004A3161">
              <w:rPr>
                <w:rFonts w:ascii="Times New Roman" w:hAnsi="Times New Roman" w:cs="Times New Roman"/>
                <w:sz w:val="24"/>
                <w:szCs w:val="24"/>
              </w:rPr>
              <w:lastRenderedPageBreak/>
              <w:t>строительства в чатах, созданных Министерством. (Представители муниципальных образований присутствуют не во всех чатах, а только в тех, где по данным граждан муниципальные власти не идут на контакт).</w:t>
            </w:r>
          </w:p>
          <w:p w14:paraId="28B6A0FA" w14:textId="77777777" w:rsidR="001A427C" w:rsidRPr="004A3161" w:rsidRDefault="001A427C" w:rsidP="001A427C">
            <w:pPr>
              <w:widowControl w:val="0"/>
              <w:suppressAutoHyphens/>
              <w:autoSpaceDE w:val="0"/>
              <w:autoSpaceDN w:val="0"/>
              <w:adjustRightInd w:val="0"/>
              <w:spacing w:after="0" w:line="240" w:lineRule="auto"/>
              <w:rPr>
                <w:rFonts w:ascii="Times New Roman" w:hAnsi="Times New Roman" w:cs="Times New Roman"/>
                <w:sz w:val="24"/>
                <w:szCs w:val="24"/>
              </w:rPr>
            </w:pPr>
            <w:r w:rsidRPr="004A3161">
              <w:rPr>
                <w:rFonts w:ascii="Times New Roman" w:hAnsi="Times New Roman" w:cs="Times New Roman"/>
                <w:sz w:val="24"/>
                <w:szCs w:val="24"/>
              </w:rPr>
              <w:t>Ки=1 при отсутствии вышеуказанных фактов;</w:t>
            </w:r>
          </w:p>
          <w:p w14:paraId="014A4CFF" w14:textId="77777777" w:rsidR="001A427C" w:rsidRPr="004A3161" w:rsidRDefault="001A427C" w:rsidP="001A427C">
            <w:pPr>
              <w:widowControl w:val="0"/>
              <w:suppressAutoHyphens/>
              <w:autoSpaceDE w:val="0"/>
              <w:autoSpaceDN w:val="0"/>
              <w:adjustRightInd w:val="0"/>
              <w:spacing w:after="0" w:line="240" w:lineRule="auto"/>
              <w:rPr>
                <w:rFonts w:ascii="Times New Roman" w:hAnsi="Times New Roman" w:cs="Times New Roman"/>
                <w:sz w:val="24"/>
                <w:szCs w:val="24"/>
              </w:rPr>
            </w:pPr>
            <w:r w:rsidRPr="004A3161">
              <w:rPr>
                <w:rFonts w:ascii="Times New Roman" w:hAnsi="Times New Roman" w:cs="Times New Roman"/>
                <w:sz w:val="24"/>
                <w:szCs w:val="24"/>
              </w:rPr>
              <w:t>Кп=0,8 – коэффициент, применяемый при расчете показателя для ОМС, которые выполнили 100% поручений руководства Министерства (письменных указаний, поручений, запросов, протокольных поручений) в части информационной работы;</w:t>
            </w:r>
          </w:p>
          <w:p w14:paraId="1A7892A1" w14:textId="77777777" w:rsidR="001A427C" w:rsidRPr="004A3161" w:rsidRDefault="001A427C" w:rsidP="001A427C">
            <w:pPr>
              <w:widowControl w:val="0"/>
              <w:suppressAutoHyphens/>
              <w:autoSpaceDE w:val="0"/>
              <w:autoSpaceDN w:val="0"/>
              <w:adjustRightInd w:val="0"/>
              <w:spacing w:after="0" w:line="240" w:lineRule="auto"/>
              <w:rPr>
                <w:rFonts w:ascii="Times New Roman" w:hAnsi="Times New Roman" w:cs="Times New Roman"/>
                <w:sz w:val="24"/>
                <w:szCs w:val="24"/>
              </w:rPr>
            </w:pPr>
            <w:r w:rsidRPr="004A3161">
              <w:rPr>
                <w:rFonts w:ascii="Times New Roman" w:hAnsi="Times New Roman" w:cs="Times New Roman"/>
                <w:sz w:val="24"/>
                <w:szCs w:val="24"/>
              </w:rPr>
              <w:t>Кп=0,9 – коэффициент, применяемый при расчете показателя для ОМС, которые выполнили 75-99% поручений руководства Министерства (письменных указаний, поручений, запросов, протокольных поручений) в части информационной работы;</w:t>
            </w:r>
          </w:p>
          <w:p w14:paraId="1E9DE29D" w14:textId="77777777" w:rsidR="001A427C" w:rsidRPr="004A3161" w:rsidRDefault="001A427C" w:rsidP="001A427C">
            <w:pPr>
              <w:widowControl w:val="0"/>
              <w:suppressAutoHyphens/>
              <w:autoSpaceDE w:val="0"/>
              <w:autoSpaceDN w:val="0"/>
              <w:adjustRightInd w:val="0"/>
              <w:spacing w:after="0" w:line="240" w:lineRule="auto"/>
              <w:rPr>
                <w:rFonts w:ascii="Times New Roman" w:hAnsi="Times New Roman" w:cs="Times New Roman"/>
                <w:sz w:val="24"/>
                <w:szCs w:val="24"/>
              </w:rPr>
            </w:pPr>
            <w:r w:rsidRPr="004A3161">
              <w:rPr>
                <w:rFonts w:ascii="Times New Roman" w:hAnsi="Times New Roman" w:cs="Times New Roman"/>
                <w:sz w:val="24"/>
                <w:szCs w:val="24"/>
              </w:rPr>
              <w:t>Кп=1 – коэффициент применяется, если ОМС не были даны поручения руководства Министерства (письменных указаний, поручений, запросов, протокольных поручений) в части информационной работы с гражданами;</w:t>
            </w:r>
          </w:p>
          <w:p w14:paraId="2A0B61E3" w14:textId="77777777" w:rsidR="001A427C" w:rsidRPr="004A3161" w:rsidRDefault="001A427C" w:rsidP="001A427C">
            <w:pPr>
              <w:widowControl w:val="0"/>
              <w:suppressAutoHyphens/>
              <w:autoSpaceDE w:val="0"/>
              <w:autoSpaceDN w:val="0"/>
              <w:adjustRightInd w:val="0"/>
              <w:spacing w:after="0" w:line="240" w:lineRule="auto"/>
              <w:rPr>
                <w:rFonts w:ascii="Times New Roman" w:hAnsi="Times New Roman" w:cs="Times New Roman"/>
                <w:sz w:val="24"/>
                <w:szCs w:val="24"/>
              </w:rPr>
            </w:pPr>
            <w:r w:rsidRPr="004A3161">
              <w:rPr>
                <w:rFonts w:ascii="Times New Roman" w:hAnsi="Times New Roman" w:cs="Times New Roman"/>
                <w:sz w:val="24"/>
                <w:szCs w:val="24"/>
              </w:rPr>
              <w:t>Кп=1,1 – коэффициент, применяемый при расчете показателя для ОМС, которые выполнили 51-74% поручений руководства Министерства (письменных указаний, поручений, запросов, протокольных поручений) в части информационной работы;</w:t>
            </w:r>
          </w:p>
          <w:p w14:paraId="11B7102E" w14:textId="77777777" w:rsidR="001A427C" w:rsidRPr="004A3161" w:rsidRDefault="001A427C" w:rsidP="001A427C">
            <w:pPr>
              <w:widowControl w:val="0"/>
              <w:suppressAutoHyphens/>
              <w:autoSpaceDE w:val="0"/>
              <w:autoSpaceDN w:val="0"/>
              <w:adjustRightInd w:val="0"/>
              <w:spacing w:after="0" w:line="240" w:lineRule="auto"/>
              <w:rPr>
                <w:rFonts w:ascii="Times New Roman" w:hAnsi="Times New Roman" w:cs="Times New Roman"/>
                <w:sz w:val="24"/>
                <w:szCs w:val="24"/>
              </w:rPr>
            </w:pPr>
            <w:r w:rsidRPr="004A3161">
              <w:rPr>
                <w:rFonts w:ascii="Times New Roman" w:hAnsi="Times New Roman" w:cs="Times New Roman"/>
                <w:sz w:val="24"/>
                <w:szCs w:val="24"/>
              </w:rPr>
              <w:t>Кп=1,2 – коэффициент, применяемый при расчете показателя для ОМС, которые выполнили менее 50% поручений руководства Министерства (письменных указаний, поручений, запросов, протокольных поручений) в части информационной работы.</w:t>
            </w:r>
          </w:p>
          <w:p w14:paraId="5F0916D1" w14:textId="36F47437" w:rsidR="001A427C" w:rsidRPr="004A3161" w:rsidRDefault="001A427C" w:rsidP="001A427C">
            <w:pPr>
              <w:widowControl w:val="0"/>
              <w:suppressAutoHyphens/>
              <w:autoSpaceDE w:val="0"/>
              <w:autoSpaceDN w:val="0"/>
              <w:adjustRightInd w:val="0"/>
              <w:spacing w:after="0" w:line="240" w:lineRule="auto"/>
              <w:rPr>
                <w:rFonts w:ascii="Times New Roman" w:hAnsi="Times New Roman" w:cs="Times New Roman"/>
                <w:sz w:val="24"/>
                <w:szCs w:val="24"/>
              </w:rPr>
            </w:pPr>
            <w:r w:rsidRPr="004A3161">
              <w:rPr>
                <w:rFonts w:ascii="Times New Roman" w:hAnsi="Times New Roman" w:cs="Times New Roman"/>
                <w:sz w:val="24"/>
                <w:szCs w:val="24"/>
              </w:rPr>
              <w:t>Наиболее эффективная работа ОМС соответствует ВГ=0, в иных случаях наиболее эффективная работа соответствует наименьшему значению ВГ, наихудшая – наибольшему.</w:t>
            </w:r>
          </w:p>
        </w:tc>
        <w:tc>
          <w:tcPr>
            <w:tcW w:w="1842" w:type="dxa"/>
          </w:tcPr>
          <w:p w14:paraId="7ABD3D2C" w14:textId="18605B6B" w:rsidR="001A427C" w:rsidRPr="004A3161" w:rsidRDefault="001A427C" w:rsidP="001A427C">
            <w:pPr>
              <w:widowControl w:val="0"/>
              <w:suppressAutoHyphens/>
              <w:autoSpaceDE w:val="0"/>
              <w:autoSpaceDN w:val="0"/>
              <w:adjustRightInd w:val="0"/>
              <w:spacing w:after="0" w:line="240" w:lineRule="auto"/>
              <w:rPr>
                <w:rFonts w:ascii="Times New Roman" w:eastAsiaTheme="minorEastAsia" w:hAnsi="Times New Roman" w:cs="Times New Roman"/>
                <w:sz w:val="24"/>
                <w:szCs w:val="24"/>
                <w:lang w:eastAsia="ru-RU"/>
              </w:rPr>
            </w:pPr>
            <w:r w:rsidRPr="004A3161">
              <w:rPr>
                <w:rFonts w:ascii="Times New Roman" w:hAnsi="Times New Roman" w:cs="Times New Roman"/>
                <w:sz w:val="24"/>
                <w:szCs w:val="24"/>
              </w:rPr>
              <w:lastRenderedPageBreak/>
              <w:t>Орган местного самоуправления муниципального образования Московской области</w:t>
            </w:r>
          </w:p>
        </w:tc>
        <w:tc>
          <w:tcPr>
            <w:tcW w:w="1276" w:type="dxa"/>
            <w:tcBorders>
              <w:right w:val="single" w:sz="4" w:space="0" w:color="auto"/>
            </w:tcBorders>
          </w:tcPr>
          <w:p w14:paraId="48E0AB62" w14:textId="439FE473" w:rsidR="001A427C" w:rsidRPr="004A3161" w:rsidRDefault="001A427C" w:rsidP="001A427C">
            <w:pPr>
              <w:widowControl w:val="0"/>
              <w:suppressAutoHyphens/>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4A3161">
              <w:rPr>
                <w:rFonts w:ascii="Times New Roman" w:hAnsi="Times New Roman" w:cs="Times New Roman"/>
                <w:sz w:val="24"/>
                <w:szCs w:val="24"/>
              </w:rPr>
              <w:t xml:space="preserve">Квартал </w:t>
            </w:r>
          </w:p>
        </w:tc>
      </w:tr>
      <w:tr w:rsidR="009C16AE" w:rsidRPr="004A3161" w14:paraId="2AC65ACE" w14:textId="77777777" w:rsidTr="00B31658">
        <w:trPr>
          <w:trHeight w:val="332"/>
        </w:trPr>
        <w:tc>
          <w:tcPr>
            <w:tcW w:w="738" w:type="dxa"/>
          </w:tcPr>
          <w:p w14:paraId="40946414" w14:textId="77777777" w:rsidR="009C16AE" w:rsidRPr="004A3161" w:rsidRDefault="009C16AE" w:rsidP="00EF7A7F">
            <w:pPr>
              <w:widowControl w:val="0"/>
              <w:suppressAutoHyphens/>
              <w:autoSpaceDE w:val="0"/>
              <w:autoSpaceDN w:val="0"/>
              <w:adjustRightInd w:val="0"/>
              <w:spacing w:after="0" w:line="240" w:lineRule="auto"/>
              <w:ind w:left="-725" w:firstLine="720"/>
              <w:jc w:val="center"/>
              <w:rPr>
                <w:rFonts w:ascii="Times New Roman" w:eastAsiaTheme="minorEastAsia" w:hAnsi="Times New Roman" w:cs="Times New Roman"/>
                <w:sz w:val="24"/>
                <w:szCs w:val="24"/>
                <w:lang w:eastAsia="ru-RU"/>
              </w:rPr>
            </w:pPr>
          </w:p>
        </w:tc>
        <w:tc>
          <w:tcPr>
            <w:tcW w:w="14033" w:type="dxa"/>
            <w:gridSpan w:val="5"/>
            <w:tcBorders>
              <w:right w:val="single" w:sz="4" w:space="0" w:color="auto"/>
            </w:tcBorders>
          </w:tcPr>
          <w:p w14:paraId="17D03D24" w14:textId="77777777" w:rsidR="009C16AE" w:rsidRPr="004A3161" w:rsidRDefault="009C16AE" w:rsidP="00EF7A7F">
            <w:pPr>
              <w:widowControl w:val="0"/>
              <w:suppressAutoHyphens/>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A3161">
              <w:rPr>
                <w:rFonts w:ascii="Times New Roman" w:hAnsi="Times New Roman" w:cs="Times New Roman"/>
                <w:b/>
                <w:sz w:val="24"/>
                <w:szCs w:val="24"/>
              </w:rPr>
              <w:t xml:space="preserve">Подпрограмма </w:t>
            </w:r>
            <w:r w:rsidRPr="004A3161">
              <w:rPr>
                <w:rFonts w:ascii="Times New Roman" w:hAnsi="Times New Roman" w:cs="Times New Roman"/>
                <w:b/>
                <w:sz w:val="24"/>
                <w:szCs w:val="24"/>
                <w:lang w:val="en-US"/>
              </w:rPr>
              <w:t>II</w:t>
            </w:r>
            <w:r w:rsidRPr="004A3161">
              <w:rPr>
                <w:rFonts w:ascii="Times New Roman" w:hAnsi="Times New Roman" w:cs="Times New Roman"/>
                <w:sz w:val="24"/>
                <w:szCs w:val="24"/>
              </w:rPr>
              <w:t xml:space="preserve"> </w:t>
            </w:r>
            <w:r w:rsidRPr="004A3161">
              <w:rPr>
                <w:rFonts w:ascii="Times New Roman" w:eastAsiaTheme="minorEastAsia" w:hAnsi="Times New Roman" w:cs="Times New Roman"/>
                <w:sz w:val="24"/>
                <w:szCs w:val="24"/>
                <w:lang w:eastAsia="ru-RU"/>
              </w:rPr>
              <w:t>«Обеспечение жильем молодых семей»</w:t>
            </w:r>
          </w:p>
        </w:tc>
      </w:tr>
      <w:tr w:rsidR="009C16AE" w:rsidRPr="004A3161" w14:paraId="27AEC38E" w14:textId="77777777" w:rsidTr="006C76C1">
        <w:trPr>
          <w:trHeight w:val="332"/>
        </w:trPr>
        <w:tc>
          <w:tcPr>
            <w:tcW w:w="738" w:type="dxa"/>
            <w:tcBorders>
              <w:top w:val="single" w:sz="4" w:space="0" w:color="000000"/>
              <w:left w:val="single" w:sz="4" w:space="0" w:color="000000"/>
              <w:bottom w:val="single" w:sz="4" w:space="0" w:color="000000"/>
              <w:right w:val="single" w:sz="4" w:space="0" w:color="000000"/>
            </w:tcBorders>
          </w:tcPr>
          <w:p w14:paraId="16966AAE" w14:textId="77777777" w:rsidR="009C16AE" w:rsidRPr="004A3161" w:rsidRDefault="009C16AE" w:rsidP="00EF7A7F">
            <w:pPr>
              <w:widowControl w:val="0"/>
              <w:suppressAutoHyphens/>
              <w:autoSpaceDE w:val="0"/>
              <w:autoSpaceDN w:val="0"/>
              <w:adjustRightInd w:val="0"/>
              <w:spacing w:after="0" w:line="240" w:lineRule="auto"/>
              <w:ind w:left="-725" w:firstLine="720"/>
              <w:jc w:val="center"/>
              <w:rPr>
                <w:rFonts w:ascii="Times New Roman" w:eastAsiaTheme="minorEastAsia" w:hAnsi="Times New Roman" w:cs="Times New Roman"/>
                <w:sz w:val="24"/>
                <w:szCs w:val="24"/>
                <w:lang w:eastAsia="ru-RU"/>
              </w:rPr>
            </w:pPr>
            <w:r w:rsidRPr="004A3161">
              <w:rPr>
                <w:rFonts w:ascii="Times New Roman" w:eastAsiaTheme="minorEastAsia" w:hAnsi="Times New Roman" w:cs="Times New Roman"/>
                <w:sz w:val="24"/>
                <w:szCs w:val="24"/>
                <w:lang w:eastAsia="ru-RU"/>
              </w:rPr>
              <w:t>1</w:t>
            </w:r>
          </w:p>
        </w:tc>
        <w:tc>
          <w:tcPr>
            <w:tcW w:w="2894" w:type="dxa"/>
            <w:tcBorders>
              <w:top w:val="single" w:sz="4" w:space="0" w:color="000000"/>
              <w:left w:val="single" w:sz="4" w:space="0" w:color="000000"/>
              <w:bottom w:val="single" w:sz="4" w:space="0" w:color="000000"/>
              <w:right w:val="single" w:sz="4" w:space="0" w:color="000000"/>
            </w:tcBorders>
          </w:tcPr>
          <w:p w14:paraId="23874086" w14:textId="2CF44D20" w:rsidR="009C16AE" w:rsidRPr="004A3161" w:rsidRDefault="009C16AE" w:rsidP="00FE6C4A">
            <w:pPr>
              <w:widowControl w:val="0"/>
              <w:suppressAutoHyphens/>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A3161">
              <w:rPr>
                <w:rFonts w:ascii="Times New Roman" w:hAnsi="Times New Roman" w:cs="Times New Roman"/>
                <w:sz w:val="24"/>
                <w:szCs w:val="24"/>
              </w:rPr>
              <w:t xml:space="preserve">Количество молодых </w:t>
            </w:r>
            <w:r w:rsidRPr="004A3161">
              <w:rPr>
                <w:rFonts w:ascii="Times New Roman" w:hAnsi="Times New Roman" w:cs="Times New Roman"/>
                <w:sz w:val="24"/>
                <w:szCs w:val="24"/>
              </w:rPr>
              <w:lastRenderedPageBreak/>
              <w:t xml:space="preserve">семей, получивших свидетельство о праве на получение социальной выплаты. </w:t>
            </w:r>
          </w:p>
        </w:tc>
        <w:tc>
          <w:tcPr>
            <w:tcW w:w="1500" w:type="dxa"/>
            <w:tcBorders>
              <w:top w:val="single" w:sz="4" w:space="0" w:color="000000"/>
              <w:left w:val="single" w:sz="4" w:space="0" w:color="000000"/>
              <w:bottom w:val="single" w:sz="4" w:space="0" w:color="000000"/>
              <w:right w:val="single" w:sz="4" w:space="0" w:color="000000"/>
            </w:tcBorders>
          </w:tcPr>
          <w:p w14:paraId="16C307B5" w14:textId="77777777" w:rsidR="009C16AE" w:rsidRPr="004A3161" w:rsidRDefault="009C16AE" w:rsidP="00EF7A7F">
            <w:pPr>
              <w:widowControl w:val="0"/>
              <w:suppressAutoHyphens/>
              <w:autoSpaceDE w:val="0"/>
              <w:autoSpaceDN w:val="0"/>
              <w:adjustRightInd w:val="0"/>
              <w:spacing w:after="0" w:line="240" w:lineRule="auto"/>
              <w:ind w:firstLine="5"/>
              <w:jc w:val="center"/>
              <w:rPr>
                <w:rFonts w:ascii="Times New Roman" w:eastAsiaTheme="minorEastAsia" w:hAnsi="Times New Roman" w:cs="Times New Roman"/>
                <w:sz w:val="24"/>
                <w:szCs w:val="24"/>
                <w:lang w:eastAsia="ru-RU"/>
              </w:rPr>
            </w:pPr>
            <w:r w:rsidRPr="004A3161">
              <w:rPr>
                <w:rFonts w:ascii="Times New Roman" w:hAnsi="Times New Roman" w:cs="Times New Roman"/>
                <w:sz w:val="24"/>
                <w:szCs w:val="24"/>
              </w:rPr>
              <w:lastRenderedPageBreak/>
              <w:t>Семей</w:t>
            </w:r>
          </w:p>
        </w:tc>
        <w:tc>
          <w:tcPr>
            <w:tcW w:w="6521" w:type="dxa"/>
            <w:tcBorders>
              <w:top w:val="single" w:sz="4" w:space="0" w:color="000000"/>
              <w:left w:val="single" w:sz="4" w:space="0" w:color="000000"/>
              <w:bottom w:val="single" w:sz="4" w:space="0" w:color="000000"/>
              <w:right w:val="single" w:sz="4" w:space="0" w:color="000000"/>
            </w:tcBorders>
          </w:tcPr>
          <w:p w14:paraId="530B78FA" w14:textId="77777777" w:rsidR="009C16AE" w:rsidRPr="004A3161" w:rsidRDefault="009C16AE" w:rsidP="00EF7A7F">
            <w:pPr>
              <w:suppressAutoHyphens/>
              <w:spacing w:after="0" w:line="240" w:lineRule="auto"/>
              <w:rPr>
                <w:rFonts w:ascii="Times New Roman" w:hAnsi="Times New Roman" w:cs="Times New Roman"/>
                <w:sz w:val="24"/>
                <w:szCs w:val="24"/>
              </w:rPr>
            </w:pPr>
            <w:r w:rsidRPr="004A3161">
              <w:rPr>
                <w:rFonts w:ascii="Times New Roman" w:hAnsi="Times New Roman" w:cs="Times New Roman"/>
                <w:sz w:val="24"/>
                <w:szCs w:val="24"/>
              </w:rPr>
              <w:t xml:space="preserve">Значение показателя определяется данными о количестве </w:t>
            </w:r>
            <w:r w:rsidRPr="004A3161">
              <w:rPr>
                <w:rFonts w:ascii="Times New Roman" w:hAnsi="Times New Roman" w:cs="Times New Roman"/>
                <w:sz w:val="24"/>
                <w:szCs w:val="24"/>
              </w:rPr>
              <w:lastRenderedPageBreak/>
              <w:t>выданных свидетельств участникам подпрограммы II «Обеспечение жильем молодых семей».</w:t>
            </w:r>
          </w:p>
          <w:p w14:paraId="7A2D00EF" w14:textId="77777777" w:rsidR="009C16AE" w:rsidRPr="004A3161" w:rsidRDefault="009C16AE" w:rsidP="00EF7A7F">
            <w:pPr>
              <w:widowControl w:val="0"/>
              <w:suppressAutoHyphens/>
              <w:autoSpaceDE w:val="0"/>
              <w:autoSpaceDN w:val="0"/>
              <w:adjustRightInd w:val="0"/>
              <w:spacing w:after="0" w:line="240" w:lineRule="auto"/>
              <w:ind w:firstLine="5"/>
              <w:rPr>
                <w:rFonts w:ascii="Times New Roman" w:hAnsi="Times New Roman" w:cs="Times New Roman"/>
                <w:sz w:val="24"/>
                <w:szCs w:val="24"/>
              </w:rPr>
            </w:pPr>
          </w:p>
        </w:tc>
        <w:tc>
          <w:tcPr>
            <w:tcW w:w="1842" w:type="dxa"/>
            <w:tcBorders>
              <w:top w:val="single" w:sz="4" w:space="0" w:color="000000"/>
              <w:left w:val="single" w:sz="4" w:space="0" w:color="000000"/>
              <w:bottom w:val="single" w:sz="4" w:space="0" w:color="000000"/>
              <w:right w:val="single" w:sz="4" w:space="0" w:color="000000"/>
            </w:tcBorders>
          </w:tcPr>
          <w:p w14:paraId="2B89C32B" w14:textId="77777777" w:rsidR="009C16AE" w:rsidRPr="004A3161" w:rsidRDefault="009C16AE" w:rsidP="00EF7A7F">
            <w:pPr>
              <w:suppressAutoHyphens/>
              <w:spacing w:after="0" w:line="240" w:lineRule="auto"/>
              <w:rPr>
                <w:rFonts w:ascii="Times New Roman" w:hAnsi="Times New Roman" w:cs="Times New Roman"/>
                <w:sz w:val="24"/>
                <w:szCs w:val="24"/>
              </w:rPr>
            </w:pPr>
            <w:r w:rsidRPr="004A3161">
              <w:rPr>
                <w:rFonts w:ascii="Times New Roman" w:hAnsi="Times New Roman" w:cs="Times New Roman"/>
                <w:sz w:val="24"/>
                <w:szCs w:val="24"/>
              </w:rPr>
              <w:lastRenderedPageBreak/>
              <w:t xml:space="preserve">Орган местного </w:t>
            </w:r>
            <w:r w:rsidRPr="004A3161">
              <w:rPr>
                <w:rFonts w:ascii="Times New Roman" w:hAnsi="Times New Roman" w:cs="Times New Roman"/>
                <w:sz w:val="24"/>
                <w:szCs w:val="24"/>
              </w:rPr>
              <w:lastRenderedPageBreak/>
              <w:t>самоуправления муниципального образования Московской области.</w:t>
            </w:r>
          </w:p>
          <w:p w14:paraId="5F11034A" w14:textId="77777777" w:rsidR="009C16AE" w:rsidRPr="004A3161" w:rsidRDefault="009C16AE" w:rsidP="00EF7A7F">
            <w:pPr>
              <w:widowControl w:val="0"/>
              <w:suppressAutoHyphens/>
              <w:autoSpaceDE w:val="0"/>
              <w:autoSpaceDN w:val="0"/>
              <w:adjustRightInd w:val="0"/>
              <w:spacing w:after="0" w:line="240" w:lineRule="auto"/>
              <w:ind w:firstLine="5"/>
              <w:rPr>
                <w:rFonts w:ascii="Times New Roman" w:eastAsiaTheme="minorEastAsia" w:hAnsi="Times New Roman" w:cs="Times New Roman"/>
                <w:sz w:val="24"/>
                <w:szCs w:val="24"/>
                <w:lang w:eastAsia="ru-RU"/>
              </w:rPr>
            </w:pPr>
          </w:p>
        </w:tc>
        <w:tc>
          <w:tcPr>
            <w:tcW w:w="1276" w:type="dxa"/>
            <w:tcBorders>
              <w:top w:val="single" w:sz="4" w:space="0" w:color="000000"/>
              <w:left w:val="single" w:sz="4" w:space="0" w:color="000000"/>
              <w:bottom w:val="single" w:sz="4" w:space="0" w:color="000000"/>
              <w:right w:val="single" w:sz="4" w:space="0" w:color="auto"/>
            </w:tcBorders>
          </w:tcPr>
          <w:p w14:paraId="2AB81057" w14:textId="77777777" w:rsidR="009C16AE" w:rsidRPr="004A3161" w:rsidRDefault="009C16AE" w:rsidP="00EF7A7F">
            <w:pPr>
              <w:widowControl w:val="0"/>
              <w:suppressAutoHyphens/>
              <w:autoSpaceDE w:val="0"/>
              <w:autoSpaceDN w:val="0"/>
              <w:adjustRightInd w:val="0"/>
              <w:spacing w:after="0" w:line="240" w:lineRule="auto"/>
              <w:jc w:val="center"/>
              <w:rPr>
                <w:rFonts w:ascii="Times New Roman" w:hAnsi="Times New Roman" w:cs="Times New Roman"/>
                <w:sz w:val="24"/>
                <w:szCs w:val="24"/>
              </w:rPr>
            </w:pPr>
            <w:r w:rsidRPr="004A3161">
              <w:rPr>
                <w:rFonts w:ascii="Times New Roman" w:hAnsi="Times New Roman" w:cs="Times New Roman"/>
                <w:sz w:val="24"/>
                <w:szCs w:val="24"/>
              </w:rPr>
              <w:lastRenderedPageBreak/>
              <w:t xml:space="preserve">Квартал </w:t>
            </w:r>
          </w:p>
          <w:p w14:paraId="7257A701" w14:textId="77777777" w:rsidR="009C16AE" w:rsidRPr="004A3161" w:rsidRDefault="009C16AE" w:rsidP="00EF7A7F">
            <w:pPr>
              <w:widowControl w:val="0"/>
              <w:suppressAutoHyphens/>
              <w:autoSpaceDE w:val="0"/>
              <w:autoSpaceDN w:val="0"/>
              <w:adjustRightInd w:val="0"/>
              <w:spacing w:after="0" w:line="240" w:lineRule="auto"/>
              <w:ind w:firstLine="5"/>
              <w:jc w:val="center"/>
              <w:rPr>
                <w:rFonts w:ascii="Times New Roman" w:eastAsiaTheme="minorEastAsia" w:hAnsi="Times New Roman" w:cs="Times New Roman"/>
                <w:sz w:val="24"/>
                <w:szCs w:val="24"/>
                <w:lang w:eastAsia="ru-RU"/>
              </w:rPr>
            </w:pPr>
          </w:p>
        </w:tc>
      </w:tr>
      <w:tr w:rsidR="009C16AE" w:rsidRPr="004A3161" w14:paraId="4E1505AA" w14:textId="77777777" w:rsidTr="00B31658">
        <w:trPr>
          <w:trHeight w:val="332"/>
        </w:trPr>
        <w:tc>
          <w:tcPr>
            <w:tcW w:w="738" w:type="dxa"/>
            <w:tcBorders>
              <w:top w:val="single" w:sz="4" w:space="0" w:color="000000"/>
              <w:left w:val="single" w:sz="4" w:space="0" w:color="000000"/>
              <w:bottom w:val="single" w:sz="4" w:space="0" w:color="000000"/>
              <w:right w:val="single" w:sz="4" w:space="0" w:color="000000"/>
            </w:tcBorders>
          </w:tcPr>
          <w:p w14:paraId="7690F187" w14:textId="77777777" w:rsidR="009C16AE" w:rsidRPr="004A3161" w:rsidRDefault="009C16AE" w:rsidP="00EF7A7F">
            <w:pPr>
              <w:widowControl w:val="0"/>
              <w:suppressAutoHyphens/>
              <w:autoSpaceDE w:val="0"/>
              <w:autoSpaceDN w:val="0"/>
              <w:adjustRightInd w:val="0"/>
              <w:spacing w:after="0" w:line="240" w:lineRule="auto"/>
              <w:ind w:left="-725" w:firstLine="720"/>
              <w:jc w:val="center"/>
              <w:rPr>
                <w:rFonts w:ascii="Times New Roman" w:eastAsiaTheme="minorEastAsia" w:hAnsi="Times New Roman" w:cs="Times New Roman"/>
                <w:sz w:val="24"/>
                <w:szCs w:val="24"/>
                <w:lang w:eastAsia="ru-RU"/>
              </w:rPr>
            </w:pPr>
          </w:p>
        </w:tc>
        <w:tc>
          <w:tcPr>
            <w:tcW w:w="14033" w:type="dxa"/>
            <w:gridSpan w:val="5"/>
            <w:tcBorders>
              <w:top w:val="single" w:sz="4" w:space="0" w:color="000000"/>
              <w:left w:val="single" w:sz="4" w:space="0" w:color="000000"/>
              <w:bottom w:val="single" w:sz="4" w:space="0" w:color="000000"/>
              <w:right w:val="single" w:sz="4" w:space="0" w:color="auto"/>
            </w:tcBorders>
          </w:tcPr>
          <w:p w14:paraId="318ECB2B" w14:textId="77777777" w:rsidR="009C16AE" w:rsidRPr="004A3161" w:rsidRDefault="009C16AE" w:rsidP="00EF7A7F">
            <w:pPr>
              <w:widowControl w:val="0"/>
              <w:suppressAutoHyphens/>
              <w:autoSpaceDE w:val="0"/>
              <w:autoSpaceDN w:val="0"/>
              <w:adjustRightInd w:val="0"/>
              <w:spacing w:after="0" w:line="240" w:lineRule="auto"/>
              <w:rPr>
                <w:rFonts w:ascii="Times New Roman" w:eastAsiaTheme="minorEastAsia" w:hAnsi="Times New Roman" w:cs="Times New Roman"/>
                <w:sz w:val="24"/>
                <w:szCs w:val="24"/>
                <w:lang w:eastAsia="ru-RU"/>
              </w:rPr>
            </w:pPr>
            <w:r w:rsidRPr="004A3161">
              <w:rPr>
                <w:rFonts w:ascii="Times New Roman" w:eastAsiaTheme="minorEastAsia" w:hAnsi="Times New Roman" w:cs="Times New Roman"/>
                <w:b/>
                <w:sz w:val="24"/>
                <w:szCs w:val="24"/>
                <w:lang w:eastAsia="ru-RU"/>
              </w:rPr>
              <w:t xml:space="preserve">Подпрограмма </w:t>
            </w:r>
            <w:r w:rsidRPr="004A3161">
              <w:rPr>
                <w:rFonts w:ascii="Times New Roman" w:eastAsiaTheme="minorEastAsia" w:hAnsi="Times New Roman" w:cs="Times New Roman"/>
                <w:b/>
                <w:sz w:val="24"/>
                <w:szCs w:val="24"/>
                <w:lang w:val="en-US" w:eastAsia="ru-RU"/>
              </w:rPr>
              <w:t>III</w:t>
            </w:r>
            <w:r w:rsidRPr="004A3161">
              <w:rPr>
                <w:rFonts w:ascii="Times New Roman" w:eastAsiaTheme="minorEastAsia" w:hAnsi="Times New Roman" w:cs="Times New Roman"/>
                <w:sz w:val="24"/>
                <w:szCs w:val="24"/>
                <w:lang w:eastAsia="ru-RU"/>
              </w:rPr>
              <w:t xml:space="preserve"> </w:t>
            </w:r>
            <w:r w:rsidRPr="004A3161">
              <w:rPr>
                <w:rFonts w:ascii="Times New Roman" w:hAnsi="Times New Roman" w:cs="Times New Roman"/>
                <w:sz w:val="24"/>
                <w:szCs w:val="24"/>
              </w:rPr>
              <w:t>«Обеспечение жильем детей-сирот и детей, оставшихся без попечения родителей, лиц из числа детей-сирот и детей, оставшихся без попечения родителей»</w:t>
            </w:r>
          </w:p>
        </w:tc>
      </w:tr>
      <w:tr w:rsidR="000968F6" w:rsidRPr="004A3161" w14:paraId="0E2A9142" w14:textId="77777777" w:rsidTr="00EF7A7F">
        <w:trPr>
          <w:trHeight w:val="332"/>
        </w:trPr>
        <w:tc>
          <w:tcPr>
            <w:tcW w:w="738" w:type="dxa"/>
            <w:tcBorders>
              <w:top w:val="single" w:sz="4" w:space="0" w:color="000000"/>
              <w:left w:val="single" w:sz="4" w:space="0" w:color="000000"/>
              <w:bottom w:val="single" w:sz="4" w:space="0" w:color="000000"/>
              <w:right w:val="single" w:sz="4" w:space="0" w:color="000000"/>
            </w:tcBorders>
          </w:tcPr>
          <w:p w14:paraId="0C1EFC6F" w14:textId="6FDC5906" w:rsidR="000968F6" w:rsidRPr="004A3161" w:rsidRDefault="000968F6" w:rsidP="00EF7A7F">
            <w:pPr>
              <w:widowControl w:val="0"/>
              <w:suppressAutoHyphens/>
              <w:autoSpaceDE w:val="0"/>
              <w:autoSpaceDN w:val="0"/>
              <w:adjustRightInd w:val="0"/>
              <w:spacing w:after="0" w:line="240" w:lineRule="auto"/>
              <w:ind w:left="-725" w:firstLine="720"/>
              <w:jc w:val="center"/>
              <w:rPr>
                <w:rFonts w:ascii="Times New Roman" w:eastAsiaTheme="minorEastAsia" w:hAnsi="Times New Roman" w:cs="Times New Roman"/>
                <w:sz w:val="24"/>
                <w:szCs w:val="24"/>
                <w:lang w:eastAsia="ru-RU"/>
              </w:rPr>
            </w:pPr>
            <w:r w:rsidRPr="004A3161">
              <w:rPr>
                <w:rFonts w:ascii="Times New Roman" w:eastAsiaTheme="minorEastAsia" w:hAnsi="Times New Roman" w:cs="Times New Roman"/>
                <w:sz w:val="24"/>
                <w:szCs w:val="24"/>
                <w:lang w:eastAsia="ru-RU"/>
              </w:rPr>
              <w:t>1</w:t>
            </w:r>
          </w:p>
        </w:tc>
        <w:tc>
          <w:tcPr>
            <w:tcW w:w="2894" w:type="dxa"/>
            <w:tcBorders>
              <w:top w:val="single" w:sz="4" w:space="0" w:color="000000"/>
              <w:left w:val="single" w:sz="4" w:space="0" w:color="000000"/>
              <w:bottom w:val="single" w:sz="4" w:space="0" w:color="000000"/>
              <w:right w:val="single" w:sz="4" w:space="0" w:color="000000"/>
            </w:tcBorders>
          </w:tcPr>
          <w:p w14:paraId="1BC6EBD8" w14:textId="735032AF" w:rsidR="000968F6" w:rsidRPr="004A3161" w:rsidRDefault="000968F6" w:rsidP="00F571C4">
            <w:pPr>
              <w:suppressAutoHyphens/>
              <w:spacing w:after="0" w:line="240" w:lineRule="auto"/>
              <w:rPr>
                <w:rFonts w:ascii="Times New Roman" w:hAnsi="Times New Roman" w:cs="Times New Roman"/>
                <w:sz w:val="24"/>
                <w:szCs w:val="24"/>
              </w:rPr>
            </w:pPr>
            <w:r w:rsidRPr="004A3161">
              <w:rPr>
                <w:rFonts w:ascii="Times New Roman" w:hAnsi="Times New Roman" w:cs="Times New Roman"/>
                <w:sz w:val="24"/>
                <w:szCs w:val="24"/>
              </w:rPr>
              <w:t xml:space="preserve">«Доля детей-сирот и детей, оставшихся без попечения родителей, лиц из числа детей-сирот и детей, оставшихся без попечения родителей, состоящих на учете на получение жилого помещения, включая лиц в возрасте от 23 лет и старше, обеспеченных жилыми помещениями за отчетный год, в общей численности детей-сирот и детей, оставшихся без попечения родителей, лиц из числа детей-сирот и детей, оставшихся без попечения родителей, включенных в список детей-сирот и детей, оставшихся без попечения родителей, лиц из их числа, которые подлежат обеспечению </w:t>
            </w:r>
            <w:r w:rsidRPr="004A3161">
              <w:rPr>
                <w:rFonts w:ascii="Times New Roman" w:hAnsi="Times New Roman" w:cs="Times New Roman"/>
                <w:sz w:val="24"/>
                <w:szCs w:val="24"/>
              </w:rPr>
              <w:lastRenderedPageBreak/>
              <w:t>жилыми помещениями в отчетном году»</w:t>
            </w:r>
          </w:p>
        </w:tc>
        <w:tc>
          <w:tcPr>
            <w:tcW w:w="1500" w:type="dxa"/>
            <w:tcBorders>
              <w:top w:val="single" w:sz="4" w:space="0" w:color="000000"/>
              <w:left w:val="single" w:sz="4" w:space="0" w:color="000000"/>
              <w:bottom w:val="single" w:sz="4" w:space="0" w:color="000000"/>
              <w:right w:val="single" w:sz="4" w:space="0" w:color="000000"/>
            </w:tcBorders>
          </w:tcPr>
          <w:p w14:paraId="395275D1" w14:textId="308FD450" w:rsidR="000968F6" w:rsidRPr="004A3161" w:rsidRDefault="00C82137" w:rsidP="00EF7A7F">
            <w:pPr>
              <w:widowControl w:val="0"/>
              <w:suppressAutoHyphens/>
              <w:autoSpaceDE w:val="0"/>
              <w:autoSpaceDN w:val="0"/>
              <w:adjustRightInd w:val="0"/>
              <w:spacing w:after="0" w:line="240" w:lineRule="auto"/>
              <w:jc w:val="center"/>
              <w:rPr>
                <w:rFonts w:ascii="Times New Roman" w:hAnsi="Times New Roman" w:cs="Times New Roman"/>
                <w:sz w:val="24"/>
                <w:szCs w:val="24"/>
              </w:rPr>
            </w:pPr>
            <w:r w:rsidRPr="004A3161">
              <w:rPr>
                <w:rFonts w:ascii="Times New Roman" w:hAnsi="Times New Roman" w:cs="Times New Roman"/>
                <w:sz w:val="24"/>
                <w:szCs w:val="24"/>
              </w:rPr>
              <w:lastRenderedPageBreak/>
              <w:t>Человек</w:t>
            </w:r>
          </w:p>
        </w:tc>
        <w:tc>
          <w:tcPr>
            <w:tcW w:w="6521" w:type="dxa"/>
            <w:tcBorders>
              <w:top w:val="single" w:sz="4" w:space="0" w:color="000000"/>
              <w:left w:val="single" w:sz="4" w:space="0" w:color="000000"/>
              <w:bottom w:val="single" w:sz="4" w:space="0" w:color="000000"/>
              <w:right w:val="single" w:sz="4" w:space="0" w:color="000000"/>
            </w:tcBorders>
          </w:tcPr>
          <w:p w14:paraId="54FE7ADA" w14:textId="77777777" w:rsidR="000968F6" w:rsidRPr="004A3161" w:rsidRDefault="000968F6" w:rsidP="00466BD8">
            <w:pPr>
              <w:widowControl w:val="0"/>
              <w:suppressAutoHyphens/>
              <w:autoSpaceDE w:val="0"/>
              <w:autoSpaceDN w:val="0"/>
              <w:adjustRightInd w:val="0"/>
              <w:spacing w:after="0" w:line="240" w:lineRule="auto"/>
              <w:rPr>
                <w:rFonts w:ascii="Times New Roman" w:hAnsi="Times New Roman" w:cs="Times New Roman"/>
                <w:sz w:val="24"/>
                <w:szCs w:val="24"/>
              </w:rPr>
            </w:pPr>
            <w:r w:rsidRPr="004A3161">
              <w:rPr>
                <w:rFonts w:ascii="Times New Roman" w:hAnsi="Times New Roman" w:cs="Times New Roman"/>
                <w:sz w:val="24"/>
                <w:szCs w:val="24"/>
              </w:rPr>
              <w:t>Значение целевого показателя по Московской области рассчитывается по формуле:</w:t>
            </w:r>
          </w:p>
          <w:p w14:paraId="41BBEDE3" w14:textId="77777777" w:rsidR="000968F6" w:rsidRPr="004A3161" w:rsidRDefault="000968F6" w:rsidP="00466BD8">
            <w:pPr>
              <w:widowControl w:val="0"/>
              <w:suppressAutoHyphens/>
              <w:autoSpaceDE w:val="0"/>
              <w:autoSpaceDN w:val="0"/>
              <w:adjustRightInd w:val="0"/>
              <w:spacing w:after="0" w:line="240" w:lineRule="auto"/>
              <w:rPr>
                <w:rFonts w:ascii="Times New Roman" w:hAnsi="Times New Roman" w:cs="Times New Roman"/>
                <w:sz w:val="24"/>
                <w:szCs w:val="24"/>
              </w:rPr>
            </w:pPr>
            <w:r w:rsidRPr="004A3161">
              <w:rPr>
                <w:rFonts w:ascii="Times New Roman" w:hAnsi="Times New Roman" w:cs="Times New Roman"/>
                <w:sz w:val="24"/>
                <w:szCs w:val="24"/>
              </w:rPr>
              <w:t>Д = Чобесп / Чобщ * 100%,</w:t>
            </w:r>
          </w:p>
          <w:p w14:paraId="61A1FE7F" w14:textId="77777777" w:rsidR="000968F6" w:rsidRPr="004A3161" w:rsidRDefault="000968F6" w:rsidP="00466BD8">
            <w:pPr>
              <w:widowControl w:val="0"/>
              <w:suppressAutoHyphens/>
              <w:autoSpaceDE w:val="0"/>
              <w:autoSpaceDN w:val="0"/>
              <w:adjustRightInd w:val="0"/>
              <w:spacing w:after="0" w:line="240" w:lineRule="auto"/>
              <w:rPr>
                <w:rFonts w:ascii="Times New Roman" w:hAnsi="Times New Roman" w:cs="Times New Roman"/>
                <w:sz w:val="24"/>
                <w:szCs w:val="24"/>
              </w:rPr>
            </w:pPr>
            <w:r w:rsidRPr="004A3161">
              <w:rPr>
                <w:rFonts w:ascii="Times New Roman" w:hAnsi="Times New Roman" w:cs="Times New Roman"/>
                <w:sz w:val="24"/>
                <w:szCs w:val="24"/>
              </w:rPr>
              <w:t>где:</w:t>
            </w:r>
          </w:p>
          <w:p w14:paraId="1EAD3098" w14:textId="77777777" w:rsidR="000968F6" w:rsidRPr="004A3161" w:rsidRDefault="000968F6" w:rsidP="00466BD8">
            <w:pPr>
              <w:widowControl w:val="0"/>
              <w:suppressAutoHyphens/>
              <w:autoSpaceDE w:val="0"/>
              <w:autoSpaceDN w:val="0"/>
              <w:adjustRightInd w:val="0"/>
              <w:spacing w:after="0" w:line="240" w:lineRule="auto"/>
              <w:rPr>
                <w:rFonts w:ascii="Times New Roman" w:hAnsi="Times New Roman" w:cs="Times New Roman"/>
                <w:sz w:val="24"/>
                <w:szCs w:val="24"/>
              </w:rPr>
            </w:pPr>
            <w:r w:rsidRPr="004A3161">
              <w:rPr>
                <w:rFonts w:ascii="Times New Roman" w:hAnsi="Times New Roman" w:cs="Times New Roman"/>
                <w:sz w:val="24"/>
                <w:szCs w:val="24"/>
              </w:rPr>
              <w:t>Д - доля детей-сирот и детей, оставшихся без попечения родителей, лиц из числа детей-сирот и детей, оставшихся без попечения родителей, состоящих на учете на получение жилого помещения, включая лиц в возрасте от 23 лет и старше, обеспеченных жилыми помещениями за отчетный год, в общей численности детей-сирот и детей, оставшихся без попечения родителей, лиц из числа детей-сирот и детей, оставшихся без попечения родителей, включенных в список детей-сирот и детей, оставшихся без попечения родителей, лиц из их числа, которые подлежат обеспечению жилыми помещениями, в отчетном году, процент;</w:t>
            </w:r>
          </w:p>
          <w:p w14:paraId="752E049E" w14:textId="77777777" w:rsidR="000968F6" w:rsidRPr="004A3161" w:rsidRDefault="000968F6" w:rsidP="00466BD8">
            <w:pPr>
              <w:widowControl w:val="0"/>
              <w:suppressAutoHyphens/>
              <w:autoSpaceDE w:val="0"/>
              <w:autoSpaceDN w:val="0"/>
              <w:adjustRightInd w:val="0"/>
              <w:spacing w:after="0" w:line="240" w:lineRule="auto"/>
              <w:rPr>
                <w:rFonts w:ascii="Times New Roman" w:hAnsi="Times New Roman" w:cs="Times New Roman"/>
                <w:sz w:val="24"/>
                <w:szCs w:val="24"/>
              </w:rPr>
            </w:pPr>
            <w:r w:rsidRPr="004A3161">
              <w:rPr>
                <w:rFonts w:ascii="Times New Roman" w:hAnsi="Times New Roman" w:cs="Times New Roman"/>
                <w:sz w:val="24"/>
                <w:szCs w:val="24"/>
              </w:rPr>
              <w:t>Чобесп - численность детей-сирот и детей, оставшихся без попечения родителей, лиц из числа детей-сирот и детей, оставшихся без попечения родителей, обеспеченных жилыми помещениями за отчетный год, человек;</w:t>
            </w:r>
          </w:p>
          <w:p w14:paraId="2B7E9D2E" w14:textId="01741398" w:rsidR="000968F6" w:rsidRPr="004A3161" w:rsidRDefault="000968F6" w:rsidP="00F571C4">
            <w:pPr>
              <w:suppressAutoHyphens/>
              <w:spacing w:after="0" w:line="240" w:lineRule="auto"/>
              <w:rPr>
                <w:rFonts w:ascii="Times New Roman" w:hAnsi="Times New Roman" w:cs="Times New Roman"/>
                <w:sz w:val="24"/>
                <w:szCs w:val="24"/>
              </w:rPr>
            </w:pPr>
            <w:r w:rsidRPr="004A3161">
              <w:rPr>
                <w:rFonts w:ascii="Times New Roman" w:hAnsi="Times New Roman" w:cs="Times New Roman"/>
                <w:sz w:val="24"/>
                <w:szCs w:val="24"/>
              </w:rPr>
              <w:t>Чобщ - численность детей-сирот и детей, оставшихся без попечения родителей, лиц из числа детей-сирот и детей, оставшихся без попечения родителей, включенных в список детей-сирот и детей, оставшихся без попечения родителей, лиц из их числа, которые подлежат обеспечению жилыми помещениями, в отчетном году, человек.</w:t>
            </w:r>
          </w:p>
        </w:tc>
        <w:tc>
          <w:tcPr>
            <w:tcW w:w="1842" w:type="dxa"/>
            <w:tcBorders>
              <w:top w:val="single" w:sz="4" w:space="0" w:color="000000"/>
              <w:left w:val="single" w:sz="4" w:space="0" w:color="000000"/>
              <w:bottom w:val="single" w:sz="4" w:space="0" w:color="000000"/>
              <w:right w:val="single" w:sz="4" w:space="0" w:color="000000"/>
            </w:tcBorders>
          </w:tcPr>
          <w:p w14:paraId="3360C7C7" w14:textId="5D205ACD" w:rsidR="000968F6" w:rsidRPr="004A3161" w:rsidRDefault="000968F6" w:rsidP="00EF7A7F">
            <w:pPr>
              <w:widowControl w:val="0"/>
              <w:suppressAutoHyphens/>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4A3161">
              <w:rPr>
                <w:rFonts w:ascii="Times New Roman" w:eastAsiaTheme="minorEastAsia" w:hAnsi="Times New Roman" w:cs="Times New Roman"/>
                <w:sz w:val="24"/>
                <w:szCs w:val="24"/>
                <w:lang w:eastAsia="ru-RU"/>
              </w:rPr>
              <w:t>Орган местного самоуправления муниципального образования Московской области</w:t>
            </w:r>
          </w:p>
        </w:tc>
        <w:tc>
          <w:tcPr>
            <w:tcW w:w="1276" w:type="dxa"/>
            <w:tcBorders>
              <w:top w:val="single" w:sz="4" w:space="0" w:color="000000"/>
              <w:left w:val="single" w:sz="4" w:space="0" w:color="000000"/>
              <w:bottom w:val="single" w:sz="4" w:space="0" w:color="000000"/>
              <w:right w:val="single" w:sz="4" w:space="0" w:color="auto"/>
            </w:tcBorders>
          </w:tcPr>
          <w:p w14:paraId="3D48473C" w14:textId="77777777" w:rsidR="000968F6" w:rsidRPr="004A3161" w:rsidRDefault="000968F6" w:rsidP="00466BD8">
            <w:pPr>
              <w:widowControl w:val="0"/>
              <w:suppressAutoHyphens/>
              <w:autoSpaceDE w:val="0"/>
              <w:autoSpaceDN w:val="0"/>
              <w:adjustRightInd w:val="0"/>
              <w:spacing w:after="0" w:line="240" w:lineRule="auto"/>
              <w:jc w:val="center"/>
              <w:rPr>
                <w:rFonts w:ascii="Times New Roman" w:hAnsi="Times New Roman" w:cs="Times New Roman"/>
                <w:sz w:val="24"/>
                <w:szCs w:val="24"/>
              </w:rPr>
            </w:pPr>
            <w:r w:rsidRPr="004A3161">
              <w:rPr>
                <w:rFonts w:ascii="Times New Roman" w:hAnsi="Times New Roman" w:cs="Times New Roman"/>
                <w:sz w:val="24"/>
                <w:szCs w:val="24"/>
              </w:rPr>
              <w:t xml:space="preserve">Квартал </w:t>
            </w:r>
          </w:p>
          <w:p w14:paraId="22DCDD82" w14:textId="77777777" w:rsidR="000968F6" w:rsidRPr="004A3161" w:rsidRDefault="000968F6" w:rsidP="00EF7A7F">
            <w:pPr>
              <w:widowControl w:val="0"/>
              <w:suppressAutoHyphens/>
              <w:autoSpaceDE w:val="0"/>
              <w:autoSpaceDN w:val="0"/>
              <w:adjustRightInd w:val="0"/>
              <w:spacing w:after="0" w:line="240" w:lineRule="auto"/>
              <w:jc w:val="center"/>
              <w:rPr>
                <w:rFonts w:ascii="Times New Roman" w:hAnsi="Times New Roman" w:cs="Times New Roman"/>
                <w:sz w:val="24"/>
                <w:szCs w:val="24"/>
              </w:rPr>
            </w:pPr>
          </w:p>
        </w:tc>
      </w:tr>
      <w:tr w:rsidR="000968F6" w:rsidRPr="004A3161" w14:paraId="12504079" w14:textId="77777777" w:rsidTr="00EF7A7F">
        <w:trPr>
          <w:trHeight w:val="332"/>
        </w:trPr>
        <w:tc>
          <w:tcPr>
            <w:tcW w:w="738" w:type="dxa"/>
            <w:tcBorders>
              <w:top w:val="single" w:sz="4" w:space="0" w:color="000000"/>
              <w:left w:val="single" w:sz="4" w:space="0" w:color="000000"/>
              <w:bottom w:val="single" w:sz="4" w:space="0" w:color="000000"/>
              <w:right w:val="single" w:sz="4" w:space="0" w:color="000000"/>
            </w:tcBorders>
          </w:tcPr>
          <w:p w14:paraId="17872AD2" w14:textId="63F9DFAB" w:rsidR="000968F6" w:rsidRPr="004A3161" w:rsidRDefault="000968F6" w:rsidP="00EF7A7F">
            <w:pPr>
              <w:widowControl w:val="0"/>
              <w:suppressAutoHyphens/>
              <w:autoSpaceDE w:val="0"/>
              <w:autoSpaceDN w:val="0"/>
              <w:adjustRightInd w:val="0"/>
              <w:spacing w:after="0" w:line="240" w:lineRule="auto"/>
              <w:ind w:left="-725" w:firstLine="720"/>
              <w:jc w:val="center"/>
              <w:rPr>
                <w:rFonts w:ascii="Times New Roman" w:eastAsiaTheme="minorEastAsia" w:hAnsi="Times New Roman" w:cs="Times New Roman"/>
                <w:sz w:val="24"/>
                <w:szCs w:val="24"/>
                <w:lang w:eastAsia="ru-RU"/>
              </w:rPr>
            </w:pPr>
            <w:r w:rsidRPr="004A3161">
              <w:rPr>
                <w:rFonts w:ascii="Times New Roman" w:eastAsiaTheme="minorEastAsia" w:hAnsi="Times New Roman" w:cs="Times New Roman"/>
                <w:sz w:val="24"/>
                <w:szCs w:val="24"/>
                <w:lang w:eastAsia="ru-RU"/>
              </w:rPr>
              <w:t>2</w:t>
            </w:r>
          </w:p>
        </w:tc>
        <w:tc>
          <w:tcPr>
            <w:tcW w:w="2894" w:type="dxa"/>
            <w:tcBorders>
              <w:top w:val="single" w:sz="4" w:space="0" w:color="000000"/>
              <w:left w:val="single" w:sz="4" w:space="0" w:color="000000"/>
              <w:bottom w:val="single" w:sz="4" w:space="0" w:color="000000"/>
              <w:right w:val="single" w:sz="4" w:space="0" w:color="000000"/>
            </w:tcBorders>
          </w:tcPr>
          <w:p w14:paraId="37826885" w14:textId="0C09EC94" w:rsidR="000968F6" w:rsidRPr="004A3161" w:rsidRDefault="000968F6" w:rsidP="00C82137">
            <w:pPr>
              <w:suppressAutoHyphens/>
              <w:spacing w:after="0" w:line="240" w:lineRule="auto"/>
              <w:rPr>
                <w:rFonts w:ascii="Times New Roman" w:hAnsi="Times New Roman" w:cs="Times New Roman"/>
                <w:sz w:val="24"/>
                <w:szCs w:val="24"/>
              </w:rPr>
            </w:pPr>
            <w:r w:rsidRPr="004A3161">
              <w:rPr>
                <w:rFonts w:ascii="Times New Roman" w:hAnsi="Times New Roman" w:cs="Times New Roman"/>
                <w:sz w:val="24"/>
                <w:szCs w:val="24"/>
              </w:rPr>
              <w:t>«Численность детей-сирот и детей,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специализированного жилищного фонда по договорам найма специализированных жилых помеще</w:t>
            </w:r>
            <w:r w:rsidR="00C82137" w:rsidRPr="004A3161">
              <w:rPr>
                <w:rFonts w:ascii="Times New Roman" w:hAnsi="Times New Roman" w:cs="Times New Roman"/>
                <w:sz w:val="24"/>
                <w:szCs w:val="24"/>
              </w:rPr>
              <w:t>ний в отчетном финансовом году»</w:t>
            </w:r>
          </w:p>
        </w:tc>
        <w:tc>
          <w:tcPr>
            <w:tcW w:w="1500" w:type="dxa"/>
            <w:tcBorders>
              <w:top w:val="single" w:sz="4" w:space="0" w:color="000000"/>
              <w:left w:val="single" w:sz="4" w:space="0" w:color="000000"/>
              <w:bottom w:val="single" w:sz="4" w:space="0" w:color="000000"/>
              <w:right w:val="single" w:sz="4" w:space="0" w:color="000000"/>
            </w:tcBorders>
          </w:tcPr>
          <w:p w14:paraId="20F092EE" w14:textId="1F757E99" w:rsidR="000968F6" w:rsidRPr="004A3161" w:rsidRDefault="000968F6" w:rsidP="00EF7A7F">
            <w:pPr>
              <w:widowControl w:val="0"/>
              <w:suppressAutoHyphens/>
              <w:autoSpaceDE w:val="0"/>
              <w:autoSpaceDN w:val="0"/>
              <w:adjustRightInd w:val="0"/>
              <w:spacing w:after="0" w:line="240" w:lineRule="auto"/>
              <w:jc w:val="center"/>
              <w:rPr>
                <w:rFonts w:ascii="Times New Roman" w:hAnsi="Times New Roman" w:cs="Times New Roman"/>
                <w:sz w:val="24"/>
                <w:szCs w:val="24"/>
              </w:rPr>
            </w:pPr>
            <w:r w:rsidRPr="004A3161">
              <w:rPr>
                <w:rFonts w:ascii="Times New Roman" w:hAnsi="Times New Roman" w:cs="Times New Roman"/>
                <w:sz w:val="24"/>
                <w:szCs w:val="24"/>
              </w:rPr>
              <w:t>Человек</w:t>
            </w:r>
          </w:p>
        </w:tc>
        <w:tc>
          <w:tcPr>
            <w:tcW w:w="6521" w:type="dxa"/>
            <w:tcBorders>
              <w:top w:val="single" w:sz="4" w:space="0" w:color="000000"/>
              <w:left w:val="single" w:sz="4" w:space="0" w:color="000000"/>
              <w:bottom w:val="single" w:sz="4" w:space="0" w:color="000000"/>
              <w:right w:val="single" w:sz="4" w:space="0" w:color="000000"/>
            </w:tcBorders>
          </w:tcPr>
          <w:p w14:paraId="0E4C89DB" w14:textId="77777777" w:rsidR="000968F6" w:rsidRPr="004A3161" w:rsidRDefault="000968F6" w:rsidP="00F571C4">
            <w:pPr>
              <w:suppressAutoHyphens/>
              <w:spacing w:after="0" w:line="240" w:lineRule="auto"/>
              <w:rPr>
                <w:rFonts w:ascii="Times New Roman" w:hAnsi="Times New Roman" w:cs="Times New Roman"/>
                <w:sz w:val="24"/>
                <w:szCs w:val="24"/>
              </w:rPr>
            </w:pPr>
            <w:r w:rsidRPr="004A3161">
              <w:rPr>
                <w:rFonts w:ascii="Times New Roman" w:hAnsi="Times New Roman" w:cs="Times New Roman"/>
                <w:sz w:val="24"/>
                <w:szCs w:val="24"/>
              </w:rPr>
              <w:t>Значения показателя определяется данными о расходовании субвенций из бюджета Московской области на обеспечение предоставления жилых помещений детям-сиротам и детям, оставшимся без попечения родителей, лицам из числа детей-сирот и детей, оставшихся без помещения родителей, по договорам найма специализированных жилых помещений.</w:t>
            </w:r>
          </w:p>
          <w:p w14:paraId="673961DD" w14:textId="0EEC0156" w:rsidR="000968F6" w:rsidRPr="004A3161" w:rsidRDefault="000968F6" w:rsidP="00EF7A7F">
            <w:pPr>
              <w:widowControl w:val="0"/>
              <w:suppressAutoHyphens/>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842" w:type="dxa"/>
            <w:tcBorders>
              <w:top w:val="single" w:sz="4" w:space="0" w:color="000000"/>
              <w:left w:val="single" w:sz="4" w:space="0" w:color="000000"/>
              <w:bottom w:val="single" w:sz="4" w:space="0" w:color="000000"/>
              <w:right w:val="single" w:sz="4" w:space="0" w:color="000000"/>
            </w:tcBorders>
          </w:tcPr>
          <w:p w14:paraId="1F6C56D8" w14:textId="77777777" w:rsidR="000968F6" w:rsidRPr="004A3161" w:rsidRDefault="000968F6" w:rsidP="00EF7A7F">
            <w:pPr>
              <w:widowControl w:val="0"/>
              <w:suppressAutoHyphens/>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4A3161">
              <w:rPr>
                <w:rFonts w:ascii="Times New Roman" w:eastAsiaTheme="minorEastAsia" w:hAnsi="Times New Roman" w:cs="Times New Roman"/>
                <w:sz w:val="24"/>
                <w:szCs w:val="24"/>
                <w:lang w:eastAsia="ru-RU"/>
              </w:rPr>
              <w:t>Орган местного самоуправления муниципального образования Московской области</w:t>
            </w:r>
          </w:p>
        </w:tc>
        <w:tc>
          <w:tcPr>
            <w:tcW w:w="1276" w:type="dxa"/>
            <w:tcBorders>
              <w:top w:val="single" w:sz="4" w:space="0" w:color="000000"/>
              <w:left w:val="single" w:sz="4" w:space="0" w:color="000000"/>
              <w:bottom w:val="single" w:sz="4" w:space="0" w:color="000000"/>
              <w:right w:val="single" w:sz="4" w:space="0" w:color="auto"/>
            </w:tcBorders>
          </w:tcPr>
          <w:p w14:paraId="1A4C641A" w14:textId="77777777" w:rsidR="000968F6" w:rsidRPr="004A3161" w:rsidRDefault="000968F6" w:rsidP="00EF7A7F">
            <w:pPr>
              <w:widowControl w:val="0"/>
              <w:suppressAutoHyphens/>
              <w:autoSpaceDE w:val="0"/>
              <w:autoSpaceDN w:val="0"/>
              <w:adjustRightInd w:val="0"/>
              <w:spacing w:after="0" w:line="240" w:lineRule="auto"/>
              <w:jc w:val="center"/>
              <w:rPr>
                <w:rFonts w:ascii="Times New Roman" w:hAnsi="Times New Roman" w:cs="Times New Roman"/>
                <w:sz w:val="24"/>
                <w:szCs w:val="24"/>
              </w:rPr>
            </w:pPr>
            <w:r w:rsidRPr="004A3161">
              <w:rPr>
                <w:rFonts w:ascii="Times New Roman" w:hAnsi="Times New Roman" w:cs="Times New Roman"/>
                <w:sz w:val="24"/>
                <w:szCs w:val="24"/>
              </w:rPr>
              <w:t xml:space="preserve">Квартал </w:t>
            </w:r>
          </w:p>
          <w:p w14:paraId="7FA905CB" w14:textId="77777777" w:rsidR="000968F6" w:rsidRPr="004A3161" w:rsidRDefault="000968F6" w:rsidP="00EF7A7F">
            <w:pPr>
              <w:widowControl w:val="0"/>
              <w:suppressAutoHyphens/>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r>
      <w:tr w:rsidR="000968F6" w:rsidRPr="004A3161" w14:paraId="51775E01" w14:textId="77777777" w:rsidTr="00B31658">
        <w:trPr>
          <w:trHeight w:val="332"/>
        </w:trPr>
        <w:tc>
          <w:tcPr>
            <w:tcW w:w="738" w:type="dxa"/>
            <w:tcBorders>
              <w:top w:val="single" w:sz="4" w:space="0" w:color="000000"/>
              <w:left w:val="single" w:sz="4" w:space="0" w:color="000000"/>
              <w:bottom w:val="single" w:sz="4" w:space="0" w:color="000000"/>
              <w:right w:val="single" w:sz="4" w:space="0" w:color="000000"/>
            </w:tcBorders>
          </w:tcPr>
          <w:p w14:paraId="325F8B61" w14:textId="77777777" w:rsidR="000968F6" w:rsidRPr="004A3161" w:rsidRDefault="000968F6" w:rsidP="00EF7A7F">
            <w:pPr>
              <w:widowControl w:val="0"/>
              <w:suppressAutoHyphens/>
              <w:autoSpaceDE w:val="0"/>
              <w:autoSpaceDN w:val="0"/>
              <w:adjustRightInd w:val="0"/>
              <w:spacing w:after="0" w:line="240" w:lineRule="auto"/>
              <w:ind w:left="-725" w:firstLine="720"/>
              <w:jc w:val="center"/>
              <w:rPr>
                <w:rFonts w:ascii="Times New Roman" w:eastAsiaTheme="minorEastAsia" w:hAnsi="Times New Roman" w:cs="Times New Roman"/>
                <w:sz w:val="24"/>
                <w:szCs w:val="24"/>
                <w:lang w:eastAsia="ru-RU"/>
              </w:rPr>
            </w:pPr>
          </w:p>
        </w:tc>
        <w:tc>
          <w:tcPr>
            <w:tcW w:w="14033" w:type="dxa"/>
            <w:gridSpan w:val="5"/>
            <w:tcBorders>
              <w:top w:val="single" w:sz="4" w:space="0" w:color="000000"/>
              <w:left w:val="single" w:sz="4" w:space="0" w:color="000000"/>
              <w:bottom w:val="single" w:sz="4" w:space="0" w:color="000000"/>
              <w:right w:val="single" w:sz="4" w:space="0" w:color="auto"/>
            </w:tcBorders>
          </w:tcPr>
          <w:p w14:paraId="1672E993" w14:textId="77777777" w:rsidR="000968F6" w:rsidRPr="004A3161" w:rsidRDefault="000968F6" w:rsidP="00EF7A7F">
            <w:pPr>
              <w:widowControl w:val="0"/>
              <w:suppressAutoHyphens/>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A3161">
              <w:rPr>
                <w:rFonts w:ascii="Times New Roman" w:eastAsiaTheme="minorEastAsia" w:hAnsi="Times New Roman" w:cs="Times New Roman"/>
                <w:b/>
                <w:sz w:val="24"/>
                <w:szCs w:val="24"/>
                <w:lang w:eastAsia="ru-RU"/>
              </w:rPr>
              <w:t xml:space="preserve">Подпрограмма </w:t>
            </w:r>
            <w:r w:rsidRPr="004A3161">
              <w:rPr>
                <w:rFonts w:ascii="Times New Roman" w:eastAsiaTheme="minorEastAsia" w:hAnsi="Times New Roman" w:cs="Times New Roman"/>
                <w:b/>
                <w:sz w:val="24"/>
                <w:szCs w:val="24"/>
                <w:lang w:val="en-US" w:eastAsia="ru-RU"/>
              </w:rPr>
              <w:t>IV</w:t>
            </w:r>
            <w:r w:rsidRPr="004A3161">
              <w:rPr>
                <w:rFonts w:ascii="Times New Roman" w:eastAsiaTheme="minorEastAsia" w:hAnsi="Times New Roman" w:cs="Times New Roman"/>
                <w:sz w:val="24"/>
                <w:szCs w:val="24"/>
                <w:lang w:eastAsia="ru-RU"/>
              </w:rPr>
              <w:t xml:space="preserve"> «Социальная ипотека»</w:t>
            </w:r>
          </w:p>
        </w:tc>
      </w:tr>
      <w:tr w:rsidR="000968F6" w:rsidRPr="004A3161" w14:paraId="60D66A91" w14:textId="77777777" w:rsidTr="00EF7A7F">
        <w:trPr>
          <w:trHeight w:val="332"/>
        </w:trPr>
        <w:tc>
          <w:tcPr>
            <w:tcW w:w="738" w:type="dxa"/>
            <w:tcBorders>
              <w:top w:val="single" w:sz="4" w:space="0" w:color="000000"/>
              <w:left w:val="single" w:sz="4" w:space="0" w:color="000000"/>
              <w:bottom w:val="single" w:sz="4" w:space="0" w:color="000000"/>
              <w:right w:val="single" w:sz="4" w:space="0" w:color="000000"/>
            </w:tcBorders>
          </w:tcPr>
          <w:p w14:paraId="6B5E2FA4" w14:textId="77777777" w:rsidR="000968F6" w:rsidRPr="004A3161" w:rsidRDefault="000968F6" w:rsidP="00EF7A7F">
            <w:pPr>
              <w:widowControl w:val="0"/>
              <w:suppressAutoHyphens/>
              <w:autoSpaceDE w:val="0"/>
              <w:autoSpaceDN w:val="0"/>
              <w:adjustRightInd w:val="0"/>
              <w:spacing w:after="0" w:line="240" w:lineRule="auto"/>
              <w:ind w:left="-725" w:firstLine="720"/>
              <w:jc w:val="center"/>
              <w:rPr>
                <w:rFonts w:ascii="Times New Roman" w:eastAsiaTheme="minorEastAsia" w:hAnsi="Times New Roman" w:cs="Times New Roman"/>
                <w:sz w:val="24"/>
                <w:szCs w:val="24"/>
                <w:lang w:eastAsia="ru-RU"/>
              </w:rPr>
            </w:pPr>
            <w:r w:rsidRPr="004A3161">
              <w:rPr>
                <w:rFonts w:ascii="Times New Roman" w:eastAsiaTheme="minorEastAsia" w:hAnsi="Times New Roman" w:cs="Times New Roman"/>
                <w:sz w:val="24"/>
                <w:szCs w:val="24"/>
                <w:lang w:eastAsia="ru-RU"/>
              </w:rPr>
              <w:t>1</w:t>
            </w:r>
          </w:p>
        </w:tc>
        <w:tc>
          <w:tcPr>
            <w:tcW w:w="2894" w:type="dxa"/>
            <w:tcBorders>
              <w:top w:val="single" w:sz="4" w:space="0" w:color="000000"/>
              <w:left w:val="single" w:sz="4" w:space="0" w:color="000000"/>
              <w:bottom w:val="single" w:sz="4" w:space="0" w:color="000000"/>
              <w:right w:val="single" w:sz="4" w:space="0" w:color="000000"/>
            </w:tcBorders>
          </w:tcPr>
          <w:p w14:paraId="17569A45" w14:textId="77777777" w:rsidR="000968F6" w:rsidRPr="004A3161" w:rsidRDefault="000968F6" w:rsidP="00EF7A7F">
            <w:pPr>
              <w:suppressAutoHyphens/>
              <w:spacing w:after="0" w:line="240" w:lineRule="auto"/>
              <w:rPr>
                <w:rFonts w:ascii="Times New Roman" w:hAnsi="Times New Roman" w:cs="Times New Roman"/>
                <w:sz w:val="24"/>
                <w:szCs w:val="24"/>
              </w:rPr>
            </w:pPr>
            <w:r w:rsidRPr="004A3161">
              <w:rPr>
                <w:rFonts w:ascii="Times New Roman" w:hAnsi="Times New Roman" w:cs="Times New Roman"/>
                <w:sz w:val="24"/>
                <w:szCs w:val="24"/>
              </w:rPr>
              <w:t>«Количество участников подпрограммы, получивших финансовую помощь, предоставляемую для погашения основной части долга по ипотечному жилищному кредиту (I этап)»</w:t>
            </w:r>
          </w:p>
        </w:tc>
        <w:tc>
          <w:tcPr>
            <w:tcW w:w="1500" w:type="dxa"/>
            <w:tcBorders>
              <w:top w:val="single" w:sz="4" w:space="0" w:color="000000"/>
              <w:left w:val="single" w:sz="4" w:space="0" w:color="000000"/>
              <w:bottom w:val="single" w:sz="4" w:space="0" w:color="000000"/>
              <w:right w:val="single" w:sz="4" w:space="0" w:color="000000"/>
            </w:tcBorders>
          </w:tcPr>
          <w:p w14:paraId="70690DEC" w14:textId="77777777" w:rsidR="000968F6" w:rsidRPr="004A3161" w:rsidRDefault="000968F6" w:rsidP="00EF7A7F">
            <w:pPr>
              <w:suppressAutoHyphens/>
              <w:spacing w:after="0" w:line="240" w:lineRule="auto"/>
              <w:rPr>
                <w:rFonts w:ascii="Times New Roman" w:hAnsi="Times New Roman" w:cs="Times New Roman"/>
                <w:sz w:val="24"/>
                <w:szCs w:val="24"/>
              </w:rPr>
            </w:pPr>
            <w:r w:rsidRPr="004A3161">
              <w:rPr>
                <w:rFonts w:ascii="Times New Roman" w:hAnsi="Times New Roman" w:cs="Times New Roman"/>
                <w:sz w:val="24"/>
                <w:szCs w:val="24"/>
              </w:rPr>
              <w:t>Человек</w:t>
            </w:r>
          </w:p>
        </w:tc>
        <w:tc>
          <w:tcPr>
            <w:tcW w:w="6521" w:type="dxa"/>
            <w:tcBorders>
              <w:top w:val="single" w:sz="4" w:space="0" w:color="000000"/>
              <w:left w:val="single" w:sz="4" w:space="0" w:color="000000"/>
              <w:bottom w:val="single" w:sz="4" w:space="0" w:color="000000"/>
              <w:right w:val="single" w:sz="4" w:space="0" w:color="000000"/>
            </w:tcBorders>
          </w:tcPr>
          <w:p w14:paraId="67C0CE08" w14:textId="77777777" w:rsidR="000968F6" w:rsidRPr="004A3161" w:rsidRDefault="000968F6" w:rsidP="00EF7A7F">
            <w:pPr>
              <w:suppressAutoHyphens/>
              <w:spacing w:after="0" w:line="240" w:lineRule="auto"/>
              <w:rPr>
                <w:rFonts w:ascii="Times New Roman" w:hAnsi="Times New Roman" w:cs="Times New Roman"/>
                <w:sz w:val="24"/>
                <w:szCs w:val="24"/>
              </w:rPr>
            </w:pPr>
            <w:r w:rsidRPr="004A3161">
              <w:rPr>
                <w:rFonts w:ascii="Times New Roman" w:hAnsi="Times New Roman" w:cs="Times New Roman"/>
                <w:sz w:val="24"/>
                <w:szCs w:val="24"/>
              </w:rPr>
              <w:t>При расчете значения целевого показателя применяются отчетные данные муниципальных образований Московской области о реализации мероприятий подпрограммы 4.</w:t>
            </w:r>
          </w:p>
          <w:p w14:paraId="588168AF" w14:textId="77777777" w:rsidR="000968F6" w:rsidRPr="004A3161" w:rsidRDefault="000968F6" w:rsidP="002B14D9">
            <w:pPr>
              <w:rPr>
                <w:rFonts w:ascii="Times New Roman" w:hAnsi="Times New Roman" w:cs="Times New Roman"/>
                <w:sz w:val="24"/>
                <w:szCs w:val="24"/>
              </w:rPr>
            </w:pPr>
            <w:r w:rsidRPr="004A3161">
              <w:rPr>
                <w:rFonts w:ascii="Times New Roman" w:hAnsi="Times New Roman" w:cs="Times New Roman"/>
                <w:sz w:val="24"/>
                <w:szCs w:val="24"/>
              </w:rPr>
              <w:t>Значение целевого показателя рассчитывается на основе данных о количестве участников подпрограммы 4, получивших финансовую помощь, предоставляемую для погашения основной части долга по ипотечному жилищному кредиту, по муниципальным образованиям Московской области.</w:t>
            </w:r>
          </w:p>
          <w:p w14:paraId="0948142B" w14:textId="3CAD847F" w:rsidR="000968F6" w:rsidRPr="004A3161" w:rsidRDefault="000968F6" w:rsidP="00EF7A7F">
            <w:pPr>
              <w:suppressAutoHyphens/>
              <w:spacing w:after="0" w:line="240" w:lineRule="auto"/>
              <w:rPr>
                <w:rFonts w:ascii="Times New Roman" w:hAnsi="Times New Roman" w:cs="Times New Roman"/>
                <w:sz w:val="24"/>
                <w:szCs w:val="24"/>
              </w:rPr>
            </w:pPr>
          </w:p>
        </w:tc>
        <w:tc>
          <w:tcPr>
            <w:tcW w:w="1842" w:type="dxa"/>
            <w:tcBorders>
              <w:top w:val="single" w:sz="4" w:space="0" w:color="000000"/>
              <w:left w:val="single" w:sz="4" w:space="0" w:color="000000"/>
              <w:bottom w:val="single" w:sz="4" w:space="0" w:color="000000"/>
              <w:right w:val="single" w:sz="4" w:space="0" w:color="000000"/>
            </w:tcBorders>
          </w:tcPr>
          <w:p w14:paraId="2D3A6BCC" w14:textId="77777777" w:rsidR="000968F6" w:rsidRPr="004A3161" w:rsidRDefault="000968F6" w:rsidP="00EF7A7F">
            <w:pPr>
              <w:suppressAutoHyphens/>
              <w:spacing w:after="0" w:line="240" w:lineRule="auto"/>
              <w:rPr>
                <w:rFonts w:ascii="Times New Roman" w:hAnsi="Times New Roman" w:cs="Times New Roman"/>
                <w:sz w:val="24"/>
                <w:szCs w:val="24"/>
              </w:rPr>
            </w:pPr>
            <w:r w:rsidRPr="004A3161">
              <w:rPr>
                <w:rFonts w:ascii="Times New Roman" w:hAnsi="Times New Roman" w:cs="Times New Roman"/>
                <w:sz w:val="24"/>
                <w:szCs w:val="24"/>
              </w:rPr>
              <w:t xml:space="preserve">«Количество участников подпрограммы, получивших финансовую помощь, предоставляемую для погашения основной части долга по ипотечному жилищному кредиту (I </w:t>
            </w:r>
            <w:r w:rsidRPr="004A3161">
              <w:rPr>
                <w:rFonts w:ascii="Times New Roman" w:hAnsi="Times New Roman" w:cs="Times New Roman"/>
                <w:sz w:val="24"/>
                <w:szCs w:val="24"/>
              </w:rPr>
              <w:lastRenderedPageBreak/>
              <w:t>этап)»</w:t>
            </w:r>
          </w:p>
        </w:tc>
        <w:tc>
          <w:tcPr>
            <w:tcW w:w="1276" w:type="dxa"/>
            <w:tcBorders>
              <w:top w:val="single" w:sz="4" w:space="0" w:color="000000"/>
              <w:left w:val="single" w:sz="4" w:space="0" w:color="000000"/>
              <w:bottom w:val="single" w:sz="4" w:space="0" w:color="000000"/>
              <w:right w:val="single" w:sz="4" w:space="0" w:color="auto"/>
            </w:tcBorders>
          </w:tcPr>
          <w:p w14:paraId="35463119" w14:textId="2BC23D2A" w:rsidR="000968F6" w:rsidRPr="004A3161" w:rsidRDefault="000968F6" w:rsidP="005C1837">
            <w:pPr>
              <w:suppressAutoHyphens/>
              <w:spacing w:after="0" w:line="240" w:lineRule="auto"/>
              <w:rPr>
                <w:rFonts w:ascii="Times New Roman" w:hAnsi="Times New Roman" w:cs="Times New Roman"/>
                <w:sz w:val="24"/>
                <w:szCs w:val="24"/>
              </w:rPr>
            </w:pPr>
            <w:r w:rsidRPr="004A3161">
              <w:rPr>
                <w:rFonts w:ascii="Times New Roman" w:hAnsi="Times New Roman" w:cs="Times New Roman"/>
                <w:sz w:val="24"/>
                <w:szCs w:val="24"/>
              </w:rPr>
              <w:lastRenderedPageBreak/>
              <w:t>Квартал</w:t>
            </w:r>
          </w:p>
        </w:tc>
      </w:tr>
      <w:tr w:rsidR="000968F6" w:rsidRPr="004A3161" w14:paraId="17FD05C9" w14:textId="77777777" w:rsidTr="00B31658">
        <w:trPr>
          <w:trHeight w:val="332"/>
        </w:trPr>
        <w:tc>
          <w:tcPr>
            <w:tcW w:w="738" w:type="dxa"/>
            <w:tcBorders>
              <w:top w:val="single" w:sz="4" w:space="0" w:color="000000"/>
              <w:left w:val="single" w:sz="4" w:space="0" w:color="000000"/>
              <w:bottom w:val="single" w:sz="4" w:space="0" w:color="000000"/>
              <w:right w:val="single" w:sz="4" w:space="0" w:color="000000"/>
            </w:tcBorders>
          </w:tcPr>
          <w:p w14:paraId="1CC31864" w14:textId="77777777" w:rsidR="000968F6" w:rsidRPr="004A3161" w:rsidRDefault="000968F6" w:rsidP="00EF7A7F">
            <w:pPr>
              <w:widowControl w:val="0"/>
              <w:suppressAutoHyphens/>
              <w:autoSpaceDE w:val="0"/>
              <w:autoSpaceDN w:val="0"/>
              <w:adjustRightInd w:val="0"/>
              <w:spacing w:after="0" w:line="240" w:lineRule="auto"/>
              <w:ind w:left="-725" w:firstLine="720"/>
              <w:jc w:val="center"/>
              <w:rPr>
                <w:rFonts w:ascii="Times New Roman" w:eastAsiaTheme="minorEastAsia" w:hAnsi="Times New Roman" w:cs="Times New Roman"/>
                <w:sz w:val="24"/>
                <w:szCs w:val="24"/>
                <w:lang w:eastAsia="ru-RU"/>
              </w:rPr>
            </w:pPr>
          </w:p>
        </w:tc>
        <w:tc>
          <w:tcPr>
            <w:tcW w:w="14033" w:type="dxa"/>
            <w:gridSpan w:val="5"/>
            <w:tcBorders>
              <w:top w:val="single" w:sz="4" w:space="0" w:color="000000"/>
              <w:left w:val="single" w:sz="4" w:space="0" w:color="000000"/>
              <w:bottom w:val="single" w:sz="4" w:space="0" w:color="000000"/>
              <w:right w:val="single" w:sz="4" w:space="0" w:color="auto"/>
            </w:tcBorders>
          </w:tcPr>
          <w:p w14:paraId="038B7465" w14:textId="77777777" w:rsidR="000968F6" w:rsidRPr="004A3161" w:rsidRDefault="000968F6" w:rsidP="00EF7A7F">
            <w:pPr>
              <w:widowControl w:val="0"/>
              <w:suppressAutoHyphens/>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A3161">
              <w:rPr>
                <w:rFonts w:ascii="Times New Roman" w:eastAsiaTheme="minorEastAsia" w:hAnsi="Times New Roman" w:cs="Times New Roman"/>
                <w:b/>
                <w:sz w:val="24"/>
                <w:szCs w:val="24"/>
                <w:lang w:eastAsia="ru-RU"/>
              </w:rPr>
              <w:t xml:space="preserve">Подпрограмма </w:t>
            </w:r>
            <w:r w:rsidRPr="004A3161">
              <w:rPr>
                <w:rFonts w:ascii="Times New Roman" w:eastAsiaTheme="minorEastAsia" w:hAnsi="Times New Roman" w:cs="Times New Roman"/>
                <w:b/>
                <w:sz w:val="24"/>
                <w:szCs w:val="24"/>
                <w:lang w:val="en-US" w:eastAsia="ru-RU"/>
              </w:rPr>
              <w:t>VII</w:t>
            </w:r>
            <w:r w:rsidRPr="004A3161">
              <w:rPr>
                <w:rFonts w:ascii="Times New Roman" w:eastAsiaTheme="minorEastAsia" w:hAnsi="Times New Roman" w:cs="Times New Roman"/>
                <w:sz w:val="24"/>
                <w:szCs w:val="24"/>
                <w:lang w:eastAsia="ru-RU"/>
              </w:rPr>
              <w:t xml:space="preserve"> «</w:t>
            </w:r>
            <w:r w:rsidRPr="004A3161">
              <w:rPr>
                <w:rFonts w:ascii="Times New Roman" w:hAnsi="Times New Roman" w:cs="Times New Roman"/>
                <w:sz w:val="24"/>
                <w:szCs w:val="24"/>
                <w:lang w:eastAsia="ru-RU"/>
              </w:rPr>
              <w:t>Улучшение жилищных условий отдельных категорий многодетных семей</w:t>
            </w:r>
            <w:r w:rsidRPr="004A3161">
              <w:rPr>
                <w:rFonts w:ascii="Times New Roman" w:eastAsiaTheme="minorEastAsia" w:hAnsi="Times New Roman" w:cs="Times New Roman"/>
                <w:sz w:val="24"/>
                <w:szCs w:val="24"/>
                <w:lang w:eastAsia="ru-RU"/>
              </w:rPr>
              <w:t>»</w:t>
            </w:r>
          </w:p>
        </w:tc>
      </w:tr>
      <w:tr w:rsidR="000968F6" w:rsidRPr="004A3161" w14:paraId="5F52EA30" w14:textId="77777777" w:rsidTr="00EF7A7F">
        <w:trPr>
          <w:trHeight w:val="332"/>
        </w:trPr>
        <w:tc>
          <w:tcPr>
            <w:tcW w:w="738" w:type="dxa"/>
            <w:tcBorders>
              <w:top w:val="single" w:sz="4" w:space="0" w:color="000000"/>
              <w:left w:val="single" w:sz="4" w:space="0" w:color="000000"/>
              <w:bottom w:val="single" w:sz="4" w:space="0" w:color="000000"/>
              <w:right w:val="single" w:sz="4" w:space="0" w:color="000000"/>
            </w:tcBorders>
          </w:tcPr>
          <w:p w14:paraId="60D3A13F" w14:textId="77777777" w:rsidR="000968F6" w:rsidRPr="004A3161" w:rsidRDefault="000968F6" w:rsidP="00EF7A7F">
            <w:pPr>
              <w:widowControl w:val="0"/>
              <w:suppressAutoHyphens/>
              <w:autoSpaceDE w:val="0"/>
              <w:autoSpaceDN w:val="0"/>
              <w:adjustRightInd w:val="0"/>
              <w:spacing w:after="0" w:line="240" w:lineRule="auto"/>
              <w:ind w:left="-704" w:firstLine="720"/>
              <w:jc w:val="center"/>
              <w:rPr>
                <w:rFonts w:ascii="Times New Roman" w:eastAsiaTheme="minorEastAsia" w:hAnsi="Times New Roman" w:cs="Times New Roman"/>
                <w:sz w:val="24"/>
                <w:szCs w:val="24"/>
                <w:lang w:eastAsia="ru-RU"/>
              </w:rPr>
            </w:pPr>
            <w:r w:rsidRPr="004A3161">
              <w:rPr>
                <w:rFonts w:ascii="Times New Roman" w:eastAsiaTheme="minorEastAsia" w:hAnsi="Times New Roman" w:cs="Times New Roman"/>
                <w:sz w:val="24"/>
                <w:szCs w:val="24"/>
                <w:lang w:eastAsia="ru-RU"/>
              </w:rPr>
              <w:t>1</w:t>
            </w:r>
          </w:p>
        </w:tc>
        <w:tc>
          <w:tcPr>
            <w:tcW w:w="2894" w:type="dxa"/>
            <w:tcBorders>
              <w:top w:val="single" w:sz="4" w:space="0" w:color="000000"/>
              <w:left w:val="single" w:sz="4" w:space="0" w:color="000000"/>
              <w:bottom w:val="single" w:sz="4" w:space="0" w:color="000000"/>
              <w:right w:val="single" w:sz="4" w:space="0" w:color="000000"/>
            </w:tcBorders>
          </w:tcPr>
          <w:p w14:paraId="64C63EFF" w14:textId="4FB32883" w:rsidR="000968F6" w:rsidRPr="004A3161" w:rsidRDefault="000968F6" w:rsidP="00484E47">
            <w:pPr>
              <w:suppressAutoHyphens/>
              <w:spacing w:after="0" w:line="240" w:lineRule="auto"/>
              <w:rPr>
                <w:rFonts w:ascii="Times New Roman" w:hAnsi="Times New Roman" w:cs="Times New Roman"/>
                <w:sz w:val="24"/>
                <w:szCs w:val="24"/>
              </w:rPr>
            </w:pPr>
            <w:r w:rsidRPr="004A3161">
              <w:rPr>
                <w:rFonts w:ascii="Times New Roman" w:hAnsi="Times New Roman" w:cs="Times New Roman"/>
                <w:sz w:val="24"/>
                <w:szCs w:val="24"/>
              </w:rPr>
              <w:t xml:space="preserve">Количество свидетельств о праве на получение жилищной субсидии на приобретение жилого помещения или строительство индивидуального жилого дома, выданных </w:t>
            </w:r>
            <w:r w:rsidR="00484E47" w:rsidRPr="004A3161">
              <w:rPr>
                <w:rFonts w:ascii="Times New Roman" w:hAnsi="Times New Roman" w:cs="Times New Roman"/>
                <w:sz w:val="24"/>
                <w:szCs w:val="24"/>
                <w:lang w:eastAsia="ru-RU"/>
              </w:rPr>
              <w:t>отдельной категории многодетным семьям</w:t>
            </w:r>
          </w:p>
        </w:tc>
        <w:tc>
          <w:tcPr>
            <w:tcW w:w="1500" w:type="dxa"/>
            <w:tcBorders>
              <w:top w:val="single" w:sz="4" w:space="0" w:color="000000"/>
              <w:left w:val="single" w:sz="4" w:space="0" w:color="000000"/>
              <w:bottom w:val="single" w:sz="4" w:space="0" w:color="000000"/>
              <w:right w:val="single" w:sz="4" w:space="0" w:color="000000"/>
            </w:tcBorders>
          </w:tcPr>
          <w:p w14:paraId="246BA550" w14:textId="77777777" w:rsidR="000968F6" w:rsidRPr="004A3161" w:rsidRDefault="000968F6" w:rsidP="00EF7A7F">
            <w:pPr>
              <w:widowControl w:val="0"/>
              <w:suppressAutoHyphens/>
              <w:autoSpaceDE w:val="0"/>
              <w:autoSpaceDN w:val="0"/>
              <w:adjustRightInd w:val="0"/>
              <w:spacing w:after="0" w:line="240" w:lineRule="auto"/>
              <w:jc w:val="center"/>
              <w:rPr>
                <w:rFonts w:ascii="Times New Roman" w:hAnsi="Times New Roman" w:cs="Times New Roman"/>
                <w:sz w:val="24"/>
                <w:szCs w:val="24"/>
              </w:rPr>
            </w:pPr>
            <w:r w:rsidRPr="004A3161">
              <w:rPr>
                <w:rFonts w:ascii="Times New Roman" w:hAnsi="Times New Roman" w:cs="Times New Roman"/>
                <w:sz w:val="24"/>
                <w:szCs w:val="24"/>
              </w:rPr>
              <w:t>Шт.</w:t>
            </w:r>
          </w:p>
        </w:tc>
        <w:tc>
          <w:tcPr>
            <w:tcW w:w="6521" w:type="dxa"/>
            <w:tcBorders>
              <w:top w:val="single" w:sz="4" w:space="0" w:color="000000"/>
              <w:left w:val="single" w:sz="4" w:space="0" w:color="000000"/>
              <w:bottom w:val="single" w:sz="4" w:space="0" w:color="000000"/>
              <w:right w:val="single" w:sz="4" w:space="0" w:color="000000"/>
            </w:tcBorders>
          </w:tcPr>
          <w:p w14:paraId="50B1BE63" w14:textId="77777777" w:rsidR="000968F6" w:rsidRPr="004A3161" w:rsidRDefault="000968F6" w:rsidP="00EF7A7F">
            <w:pPr>
              <w:suppressAutoHyphens/>
              <w:spacing w:after="0" w:line="240" w:lineRule="auto"/>
              <w:rPr>
                <w:rFonts w:ascii="Times New Roman" w:hAnsi="Times New Roman" w:cs="Times New Roman"/>
                <w:sz w:val="24"/>
                <w:szCs w:val="24"/>
              </w:rPr>
            </w:pPr>
            <w:r w:rsidRPr="004A3161">
              <w:rPr>
                <w:rFonts w:ascii="Times New Roman" w:hAnsi="Times New Roman" w:cs="Times New Roman"/>
                <w:sz w:val="24"/>
                <w:szCs w:val="24"/>
              </w:rPr>
              <w:t>При расчете значения целевого показателя применяются данные отчетов муниципальных образований Московской области о реализации Подпрограммы 7.</w:t>
            </w:r>
          </w:p>
          <w:p w14:paraId="4DE1AB03" w14:textId="77777777" w:rsidR="000968F6" w:rsidRPr="004A3161" w:rsidRDefault="000968F6" w:rsidP="00EF7A7F">
            <w:pPr>
              <w:suppressAutoHyphens/>
              <w:spacing w:after="0" w:line="240" w:lineRule="auto"/>
              <w:rPr>
                <w:rFonts w:ascii="Times New Roman" w:hAnsi="Times New Roman" w:cs="Times New Roman"/>
                <w:sz w:val="24"/>
                <w:szCs w:val="24"/>
              </w:rPr>
            </w:pPr>
            <w:r w:rsidRPr="004A3161">
              <w:rPr>
                <w:rFonts w:ascii="Times New Roman" w:hAnsi="Times New Roman" w:cs="Times New Roman"/>
                <w:sz w:val="24"/>
                <w:szCs w:val="24"/>
              </w:rPr>
              <w:t>Значение целевого показателя рассчитывается путем суммирования значений целевого показателя по муниципальным образованиям Московской области.</w:t>
            </w:r>
          </w:p>
          <w:p w14:paraId="656A8421" w14:textId="77777777" w:rsidR="000968F6" w:rsidRPr="004A3161" w:rsidRDefault="000968F6" w:rsidP="00EF7A7F">
            <w:pPr>
              <w:widowControl w:val="0"/>
              <w:suppressAutoHyphens/>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1842" w:type="dxa"/>
            <w:tcBorders>
              <w:top w:val="single" w:sz="4" w:space="0" w:color="000000"/>
              <w:left w:val="single" w:sz="4" w:space="0" w:color="000000"/>
              <w:bottom w:val="single" w:sz="4" w:space="0" w:color="000000"/>
              <w:right w:val="single" w:sz="4" w:space="0" w:color="000000"/>
            </w:tcBorders>
          </w:tcPr>
          <w:p w14:paraId="425BD15C" w14:textId="77777777" w:rsidR="000968F6" w:rsidRPr="004A3161" w:rsidRDefault="000968F6" w:rsidP="00EF7A7F">
            <w:pPr>
              <w:widowControl w:val="0"/>
              <w:suppressAutoHyphens/>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4A3161">
              <w:rPr>
                <w:rFonts w:ascii="Times New Roman" w:eastAsiaTheme="minorEastAsia" w:hAnsi="Times New Roman" w:cs="Times New Roman"/>
                <w:sz w:val="24"/>
                <w:szCs w:val="24"/>
                <w:lang w:eastAsia="ru-RU"/>
              </w:rPr>
              <w:t>Орган местного самоуправления муниципального образования Московской области</w:t>
            </w:r>
          </w:p>
        </w:tc>
        <w:tc>
          <w:tcPr>
            <w:tcW w:w="1276" w:type="dxa"/>
            <w:tcBorders>
              <w:top w:val="single" w:sz="4" w:space="0" w:color="000000"/>
              <w:left w:val="single" w:sz="4" w:space="0" w:color="000000"/>
              <w:bottom w:val="single" w:sz="4" w:space="0" w:color="000000"/>
              <w:right w:val="single" w:sz="4" w:space="0" w:color="auto"/>
            </w:tcBorders>
          </w:tcPr>
          <w:p w14:paraId="577B9B6D" w14:textId="77777777" w:rsidR="000968F6" w:rsidRPr="004A3161" w:rsidRDefault="000968F6" w:rsidP="00EF7A7F">
            <w:pPr>
              <w:widowControl w:val="0"/>
              <w:suppressAutoHyphens/>
              <w:autoSpaceDE w:val="0"/>
              <w:autoSpaceDN w:val="0"/>
              <w:adjustRightInd w:val="0"/>
              <w:spacing w:after="0" w:line="240" w:lineRule="auto"/>
              <w:jc w:val="center"/>
              <w:rPr>
                <w:rFonts w:ascii="Times New Roman" w:hAnsi="Times New Roman" w:cs="Times New Roman"/>
                <w:sz w:val="24"/>
                <w:szCs w:val="24"/>
              </w:rPr>
            </w:pPr>
            <w:r w:rsidRPr="004A3161">
              <w:rPr>
                <w:rFonts w:ascii="Times New Roman" w:hAnsi="Times New Roman" w:cs="Times New Roman"/>
                <w:sz w:val="24"/>
                <w:szCs w:val="24"/>
              </w:rPr>
              <w:t xml:space="preserve">Квартал </w:t>
            </w:r>
          </w:p>
          <w:p w14:paraId="3C0678BE" w14:textId="77777777" w:rsidR="000968F6" w:rsidRPr="004A3161" w:rsidRDefault="000968F6" w:rsidP="00EF7A7F">
            <w:pPr>
              <w:widowControl w:val="0"/>
              <w:suppressAutoHyphens/>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r>
      <w:tr w:rsidR="000968F6" w:rsidRPr="004A3161" w14:paraId="4CC0A817" w14:textId="77777777" w:rsidTr="00B31658">
        <w:trPr>
          <w:trHeight w:val="332"/>
        </w:trPr>
        <w:tc>
          <w:tcPr>
            <w:tcW w:w="738" w:type="dxa"/>
            <w:tcBorders>
              <w:top w:val="single" w:sz="4" w:space="0" w:color="000000"/>
              <w:left w:val="single" w:sz="4" w:space="0" w:color="000000"/>
              <w:bottom w:val="single" w:sz="4" w:space="0" w:color="000000"/>
              <w:right w:val="single" w:sz="4" w:space="0" w:color="000000"/>
            </w:tcBorders>
          </w:tcPr>
          <w:p w14:paraId="0AEF1320" w14:textId="77777777" w:rsidR="000968F6" w:rsidRPr="004A3161" w:rsidRDefault="000968F6" w:rsidP="00EF7A7F">
            <w:pPr>
              <w:widowControl w:val="0"/>
              <w:suppressAutoHyphens/>
              <w:autoSpaceDE w:val="0"/>
              <w:autoSpaceDN w:val="0"/>
              <w:adjustRightInd w:val="0"/>
              <w:spacing w:after="0" w:line="240" w:lineRule="auto"/>
              <w:ind w:left="-725" w:firstLine="720"/>
              <w:jc w:val="center"/>
              <w:rPr>
                <w:rFonts w:ascii="Times New Roman" w:eastAsiaTheme="minorEastAsia" w:hAnsi="Times New Roman" w:cs="Times New Roman"/>
                <w:sz w:val="24"/>
                <w:szCs w:val="24"/>
                <w:lang w:eastAsia="ru-RU"/>
              </w:rPr>
            </w:pPr>
          </w:p>
        </w:tc>
        <w:tc>
          <w:tcPr>
            <w:tcW w:w="14033" w:type="dxa"/>
            <w:gridSpan w:val="5"/>
            <w:tcBorders>
              <w:top w:val="single" w:sz="4" w:space="0" w:color="000000"/>
              <w:left w:val="single" w:sz="4" w:space="0" w:color="000000"/>
              <w:bottom w:val="single" w:sz="4" w:space="0" w:color="000000"/>
              <w:right w:val="single" w:sz="4" w:space="0" w:color="auto"/>
            </w:tcBorders>
          </w:tcPr>
          <w:p w14:paraId="10BD6461" w14:textId="77777777" w:rsidR="000968F6" w:rsidRPr="004A3161" w:rsidRDefault="000968F6" w:rsidP="00EF7A7F">
            <w:pPr>
              <w:widowControl w:val="0"/>
              <w:suppressAutoHyphens/>
              <w:autoSpaceDE w:val="0"/>
              <w:autoSpaceDN w:val="0"/>
              <w:adjustRightInd w:val="0"/>
              <w:spacing w:after="0" w:line="240" w:lineRule="auto"/>
              <w:rPr>
                <w:rFonts w:ascii="Times New Roman" w:eastAsiaTheme="minorEastAsia" w:hAnsi="Times New Roman" w:cs="Times New Roman"/>
                <w:sz w:val="24"/>
                <w:szCs w:val="24"/>
                <w:lang w:eastAsia="ru-RU"/>
              </w:rPr>
            </w:pPr>
            <w:r w:rsidRPr="004A3161">
              <w:rPr>
                <w:rFonts w:ascii="Times New Roman" w:eastAsiaTheme="minorEastAsia" w:hAnsi="Times New Roman" w:cs="Times New Roman"/>
                <w:b/>
                <w:sz w:val="24"/>
                <w:szCs w:val="24"/>
                <w:lang w:eastAsia="ru-RU"/>
              </w:rPr>
              <w:t xml:space="preserve">Подпрограмма </w:t>
            </w:r>
            <w:r w:rsidRPr="004A3161">
              <w:rPr>
                <w:rFonts w:ascii="Times New Roman" w:eastAsiaTheme="minorEastAsia" w:hAnsi="Times New Roman" w:cs="Times New Roman"/>
                <w:b/>
                <w:sz w:val="24"/>
                <w:szCs w:val="24"/>
                <w:lang w:val="en-US" w:eastAsia="ru-RU"/>
              </w:rPr>
              <w:t>VIII</w:t>
            </w:r>
            <w:r w:rsidRPr="004A3161">
              <w:rPr>
                <w:rFonts w:ascii="Times New Roman" w:eastAsiaTheme="minorEastAsia" w:hAnsi="Times New Roman" w:cs="Times New Roman"/>
                <w:sz w:val="24"/>
                <w:szCs w:val="24"/>
                <w:lang w:eastAsia="ru-RU"/>
              </w:rPr>
              <w:t xml:space="preserve"> «Обеспечение жильем отдельных категорий граждан, установленных федеральным законодательством»</w:t>
            </w:r>
          </w:p>
        </w:tc>
      </w:tr>
      <w:tr w:rsidR="000968F6" w:rsidRPr="004A3161" w14:paraId="38A87AC4" w14:textId="77777777" w:rsidTr="00EF7A7F">
        <w:trPr>
          <w:trHeight w:val="332"/>
        </w:trPr>
        <w:tc>
          <w:tcPr>
            <w:tcW w:w="738" w:type="dxa"/>
            <w:tcBorders>
              <w:top w:val="single" w:sz="4" w:space="0" w:color="000000"/>
              <w:left w:val="single" w:sz="4" w:space="0" w:color="000000"/>
              <w:bottom w:val="single" w:sz="4" w:space="0" w:color="000000"/>
              <w:right w:val="single" w:sz="4" w:space="0" w:color="000000"/>
            </w:tcBorders>
          </w:tcPr>
          <w:p w14:paraId="15FD65CE" w14:textId="77777777" w:rsidR="000968F6" w:rsidRPr="004A3161" w:rsidRDefault="000968F6" w:rsidP="00020A83">
            <w:pPr>
              <w:widowControl w:val="0"/>
              <w:suppressAutoHyphens/>
              <w:autoSpaceDE w:val="0"/>
              <w:autoSpaceDN w:val="0"/>
              <w:adjustRightInd w:val="0"/>
              <w:spacing w:after="0" w:line="240" w:lineRule="auto"/>
              <w:ind w:left="-704" w:firstLine="720"/>
              <w:jc w:val="center"/>
              <w:rPr>
                <w:rFonts w:ascii="Times New Roman" w:eastAsiaTheme="minorEastAsia" w:hAnsi="Times New Roman" w:cs="Times New Roman"/>
                <w:sz w:val="24"/>
                <w:szCs w:val="24"/>
                <w:lang w:eastAsia="ru-RU"/>
              </w:rPr>
            </w:pPr>
            <w:r w:rsidRPr="004A3161">
              <w:rPr>
                <w:rFonts w:ascii="Times New Roman" w:eastAsiaTheme="minorEastAsia" w:hAnsi="Times New Roman" w:cs="Times New Roman"/>
                <w:sz w:val="24"/>
                <w:szCs w:val="24"/>
                <w:lang w:eastAsia="ru-RU"/>
              </w:rPr>
              <w:t>1</w:t>
            </w:r>
          </w:p>
        </w:tc>
        <w:tc>
          <w:tcPr>
            <w:tcW w:w="2894" w:type="dxa"/>
            <w:tcBorders>
              <w:top w:val="single" w:sz="4" w:space="0" w:color="000000"/>
              <w:left w:val="single" w:sz="4" w:space="0" w:color="000000"/>
              <w:bottom w:val="single" w:sz="4" w:space="0" w:color="000000"/>
              <w:right w:val="single" w:sz="4" w:space="0" w:color="000000"/>
            </w:tcBorders>
          </w:tcPr>
          <w:p w14:paraId="35375572" w14:textId="77777777" w:rsidR="000968F6" w:rsidRPr="004A3161" w:rsidRDefault="000968F6" w:rsidP="00020A83">
            <w:pPr>
              <w:widowControl w:val="0"/>
              <w:suppressAutoHyphens/>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A3161">
              <w:rPr>
                <w:rFonts w:ascii="Times New Roman" w:eastAsia="Times New Roman" w:hAnsi="Times New Roman" w:cs="Times New Roman"/>
                <w:sz w:val="24"/>
                <w:szCs w:val="24"/>
              </w:rPr>
              <w:t>«Количество ветеранов и инвалидов Великой Отечественной войны, членов семей погибших (умерших) инвалидов и участников Великой Отечественной войны, получивших государственную поддержку по обеспечению жилыми помещениями за счет средств федерального бюджета»</w:t>
            </w:r>
          </w:p>
        </w:tc>
        <w:tc>
          <w:tcPr>
            <w:tcW w:w="1500" w:type="dxa"/>
            <w:tcBorders>
              <w:top w:val="single" w:sz="4" w:space="0" w:color="000000"/>
              <w:left w:val="single" w:sz="4" w:space="0" w:color="000000"/>
              <w:bottom w:val="single" w:sz="4" w:space="0" w:color="000000"/>
              <w:right w:val="single" w:sz="4" w:space="0" w:color="000000"/>
            </w:tcBorders>
          </w:tcPr>
          <w:p w14:paraId="26D5C670" w14:textId="77777777" w:rsidR="000968F6" w:rsidRPr="004A3161" w:rsidRDefault="000968F6" w:rsidP="00020A83">
            <w:pPr>
              <w:widowControl w:val="0"/>
              <w:suppressAutoHyphens/>
              <w:autoSpaceDE w:val="0"/>
              <w:autoSpaceDN w:val="0"/>
              <w:adjustRightInd w:val="0"/>
              <w:spacing w:after="0" w:line="240" w:lineRule="auto"/>
              <w:jc w:val="center"/>
              <w:rPr>
                <w:rFonts w:ascii="Times New Roman" w:hAnsi="Times New Roman" w:cs="Times New Roman"/>
                <w:sz w:val="24"/>
                <w:szCs w:val="24"/>
              </w:rPr>
            </w:pPr>
            <w:r w:rsidRPr="004A3161">
              <w:rPr>
                <w:rFonts w:ascii="Times New Roman" w:hAnsi="Times New Roman" w:cs="Times New Roman"/>
                <w:sz w:val="24"/>
                <w:szCs w:val="24"/>
              </w:rPr>
              <w:t>Человек</w:t>
            </w:r>
          </w:p>
        </w:tc>
        <w:tc>
          <w:tcPr>
            <w:tcW w:w="6521" w:type="dxa"/>
            <w:tcBorders>
              <w:top w:val="single" w:sz="4" w:space="0" w:color="000000"/>
              <w:left w:val="single" w:sz="4" w:space="0" w:color="000000"/>
              <w:bottom w:val="single" w:sz="4" w:space="0" w:color="000000"/>
              <w:right w:val="single" w:sz="4" w:space="0" w:color="000000"/>
            </w:tcBorders>
          </w:tcPr>
          <w:p w14:paraId="722A9039" w14:textId="77777777" w:rsidR="000968F6" w:rsidRPr="004A3161" w:rsidRDefault="000968F6" w:rsidP="00020A83">
            <w:pPr>
              <w:suppressAutoHyphens/>
              <w:spacing w:after="0" w:line="240" w:lineRule="auto"/>
              <w:rPr>
                <w:rFonts w:ascii="Times New Roman" w:eastAsia="Times New Roman" w:hAnsi="Times New Roman" w:cs="Times New Roman"/>
                <w:sz w:val="24"/>
                <w:szCs w:val="24"/>
              </w:rPr>
            </w:pPr>
            <w:r w:rsidRPr="004A3161">
              <w:rPr>
                <w:rFonts w:ascii="Times New Roman" w:eastAsia="Times New Roman" w:hAnsi="Times New Roman" w:cs="Times New Roman"/>
                <w:sz w:val="24"/>
                <w:szCs w:val="24"/>
              </w:rPr>
              <w:t>Значение показателя определяется данными о количестве ветеранов и инвалидов Великой Отечественной войны, членов семей погибших (умерших) инвалидов и участников Великой Отечественной войны, получивших социальную поддержку по обеспечению жилыми помещениями за счет средств федерального бюджета в соответствии с Указом Президента Российской Федерации «Об обеспечении жильем ветеранов Великой Отечественной войны 1941-1945 годов», Федеральным законом «О ветеранах».</w:t>
            </w:r>
          </w:p>
          <w:p w14:paraId="65EBDD3B" w14:textId="77777777" w:rsidR="000968F6" w:rsidRPr="004A3161" w:rsidRDefault="000968F6" w:rsidP="00020A83">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p>
        </w:tc>
        <w:tc>
          <w:tcPr>
            <w:tcW w:w="1842" w:type="dxa"/>
            <w:tcBorders>
              <w:top w:val="single" w:sz="4" w:space="0" w:color="000000"/>
              <w:left w:val="single" w:sz="4" w:space="0" w:color="000000"/>
              <w:bottom w:val="single" w:sz="4" w:space="0" w:color="000000"/>
              <w:right w:val="single" w:sz="4" w:space="0" w:color="000000"/>
            </w:tcBorders>
          </w:tcPr>
          <w:p w14:paraId="24930A76" w14:textId="77777777" w:rsidR="000968F6" w:rsidRPr="004A3161" w:rsidRDefault="000968F6" w:rsidP="00020A83">
            <w:pPr>
              <w:widowControl w:val="0"/>
              <w:suppressAutoHyphens/>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A3161">
              <w:rPr>
                <w:rFonts w:ascii="Times New Roman" w:hAnsi="Times New Roman" w:cs="Times New Roman"/>
                <w:sz w:val="24"/>
                <w:szCs w:val="24"/>
              </w:rPr>
              <w:t>Орган местного самоуправления муниципального образования Московской области</w:t>
            </w:r>
          </w:p>
        </w:tc>
        <w:tc>
          <w:tcPr>
            <w:tcW w:w="1276" w:type="dxa"/>
            <w:tcBorders>
              <w:top w:val="single" w:sz="4" w:space="0" w:color="000000"/>
              <w:left w:val="single" w:sz="4" w:space="0" w:color="000000"/>
              <w:bottom w:val="single" w:sz="4" w:space="0" w:color="000000"/>
              <w:right w:val="single" w:sz="4" w:space="0" w:color="auto"/>
            </w:tcBorders>
          </w:tcPr>
          <w:p w14:paraId="3805052B" w14:textId="77777777" w:rsidR="000968F6" w:rsidRPr="004A3161" w:rsidRDefault="000968F6" w:rsidP="00020A83">
            <w:pPr>
              <w:widowControl w:val="0"/>
              <w:suppressAutoHyphens/>
              <w:autoSpaceDE w:val="0"/>
              <w:autoSpaceDN w:val="0"/>
              <w:adjustRightInd w:val="0"/>
              <w:spacing w:after="0" w:line="240" w:lineRule="auto"/>
              <w:jc w:val="center"/>
              <w:rPr>
                <w:rFonts w:ascii="Times New Roman" w:hAnsi="Times New Roman" w:cs="Times New Roman"/>
                <w:sz w:val="24"/>
                <w:szCs w:val="24"/>
              </w:rPr>
            </w:pPr>
            <w:r w:rsidRPr="004A3161">
              <w:rPr>
                <w:rFonts w:ascii="Times New Roman" w:hAnsi="Times New Roman" w:cs="Times New Roman"/>
                <w:sz w:val="24"/>
                <w:szCs w:val="24"/>
              </w:rPr>
              <w:t xml:space="preserve">Квартал </w:t>
            </w:r>
          </w:p>
          <w:p w14:paraId="33A41438" w14:textId="77777777" w:rsidR="000968F6" w:rsidRPr="004A3161" w:rsidRDefault="000968F6" w:rsidP="00020A83">
            <w:pPr>
              <w:widowControl w:val="0"/>
              <w:suppressAutoHyphens/>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r>
      <w:tr w:rsidR="000968F6" w:rsidRPr="004A3161" w14:paraId="16838E58" w14:textId="77777777" w:rsidTr="00EF7A7F">
        <w:trPr>
          <w:trHeight w:val="332"/>
        </w:trPr>
        <w:tc>
          <w:tcPr>
            <w:tcW w:w="738" w:type="dxa"/>
            <w:tcBorders>
              <w:top w:val="single" w:sz="4" w:space="0" w:color="000000"/>
              <w:left w:val="single" w:sz="4" w:space="0" w:color="000000"/>
              <w:bottom w:val="single" w:sz="4" w:space="0" w:color="000000"/>
              <w:right w:val="single" w:sz="4" w:space="0" w:color="000000"/>
            </w:tcBorders>
          </w:tcPr>
          <w:p w14:paraId="327A838D" w14:textId="77777777" w:rsidR="000968F6" w:rsidRPr="004A3161" w:rsidRDefault="000968F6" w:rsidP="00020A83">
            <w:pPr>
              <w:widowControl w:val="0"/>
              <w:suppressAutoHyphens/>
              <w:autoSpaceDE w:val="0"/>
              <w:autoSpaceDN w:val="0"/>
              <w:adjustRightInd w:val="0"/>
              <w:spacing w:after="0" w:line="240" w:lineRule="auto"/>
              <w:ind w:left="-704" w:firstLine="720"/>
              <w:jc w:val="center"/>
              <w:rPr>
                <w:rFonts w:ascii="Times New Roman" w:eastAsiaTheme="minorEastAsia" w:hAnsi="Times New Roman" w:cs="Times New Roman"/>
                <w:sz w:val="24"/>
                <w:szCs w:val="24"/>
                <w:lang w:eastAsia="ru-RU"/>
              </w:rPr>
            </w:pPr>
            <w:r w:rsidRPr="004A3161">
              <w:rPr>
                <w:rFonts w:ascii="Times New Roman" w:eastAsiaTheme="minorEastAsia" w:hAnsi="Times New Roman" w:cs="Times New Roman"/>
                <w:sz w:val="24"/>
                <w:szCs w:val="24"/>
                <w:lang w:eastAsia="ru-RU"/>
              </w:rPr>
              <w:t>2</w:t>
            </w:r>
          </w:p>
        </w:tc>
        <w:tc>
          <w:tcPr>
            <w:tcW w:w="2894" w:type="dxa"/>
            <w:tcBorders>
              <w:top w:val="single" w:sz="4" w:space="0" w:color="000000"/>
              <w:left w:val="single" w:sz="4" w:space="0" w:color="000000"/>
              <w:bottom w:val="single" w:sz="4" w:space="0" w:color="000000"/>
              <w:right w:val="single" w:sz="4" w:space="0" w:color="000000"/>
            </w:tcBorders>
          </w:tcPr>
          <w:p w14:paraId="2115839A" w14:textId="77777777" w:rsidR="000968F6" w:rsidRPr="004A3161" w:rsidRDefault="000968F6" w:rsidP="00020A83">
            <w:pPr>
              <w:widowControl w:val="0"/>
              <w:suppressAutoHyphens/>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A3161">
              <w:rPr>
                <w:rFonts w:ascii="Times New Roman" w:eastAsia="Times New Roman" w:hAnsi="Times New Roman" w:cs="Times New Roman"/>
                <w:sz w:val="24"/>
                <w:szCs w:val="24"/>
              </w:rPr>
              <w:t xml:space="preserve">«Количество инвалидов и семей, имеющих детей-инвалидов, получивших государственную поддержку по обеспечению жилыми помещениями за счет </w:t>
            </w:r>
            <w:r w:rsidRPr="004A3161">
              <w:rPr>
                <w:rFonts w:ascii="Times New Roman" w:eastAsia="Times New Roman" w:hAnsi="Times New Roman" w:cs="Times New Roman"/>
                <w:sz w:val="24"/>
                <w:szCs w:val="24"/>
              </w:rPr>
              <w:lastRenderedPageBreak/>
              <w:t>средств федерального бюджета»</w:t>
            </w:r>
          </w:p>
        </w:tc>
        <w:tc>
          <w:tcPr>
            <w:tcW w:w="1500" w:type="dxa"/>
            <w:tcBorders>
              <w:top w:val="single" w:sz="4" w:space="0" w:color="000000"/>
              <w:left w:val="single" w:sz="4" w:space="0" w:color="000000"/>
              <w:bottom w:val="single" w:sz="4" w:space="0" w:color="000000"/>
              <w:right w:val="single" w:sz="4" w:space="0" w:color="000000"/>
            </w:tcBorders>
          </w:tcPr>
          <w:p w14:paraId="51667A72" w14:textId="77777777" w:rsidR="000968F6" w:rsidRPr="004A3161" w:rsidRDefault="000968F6" w:rsidP="00020A83">
            <w:pPr>
              <w:widowControl w:val="0"/>
              <w:suppressAutoHyphens/>
              <w:autoSpaceDE w:val="0"/>
              <w:autoSpaceDN w:val="0"/>
              <w:adjustRightInd w:val="0"/>
              <w:spacing w:after="0" w:line="240" w:lineRule="auto"/>
              <w:jc w:val="center"/>
              <w:rPr>
                <w:rFonts w:ascii="Times New Roman" w:hAnsi="Times New Roman" w:cs="Times New Roman"/>
                <w:sz w:val="24"/>
                <w:szCs w:val="24"/>
              </w:rPr>
            </w:pPr>
            <w:r w:rsidRPr="004A3161">
              <w:rPr>
                <w:rFonts w:ascii="Times New Roman" w:hAnsi="Times New Roman" w:cs="Times New Roman"/>
                <w:sz w:val="24"/>
                <w:szCs w:val="24"/>
              </w:rPr>
              <w:lastRenderedPageBreak/>
              <w:t>Человек</w:t>
            </w:r>
          </w:p>
        </w:tc>
        <w:tc>
          <w:tcPr>
            <w:tcW w:w="6521" w:type="dxa"/>
            <w:tcBorders>
              <w:top w:val="single" w:sz="4" w:space="0" w:color="000000"/>
              <w:left w:val="single" w:sz="4" w:space="0" w:color="000000"/>
              <w:bottom w:val="single" w:sz="4" w:space="0" w:color="000000"/>
              <w:right w:val="single" w:sz="4" w:space="0" w:color="000000"/>
            </w:tcBorders>
          </w:tcPr>
          <w:p w14:paraId="63743689" w14:textId="77777777" w:rsidR="000968F6" w:rsidRPr="004A3161" w:rsidRDefault="000968F6" w:rsidP="00020A83">
            <w:pPr>
              <w:suppressAutoHyphens/>
              <w:spacing w:after="0" w:line="240" w:lineRule="auto"/>
              <w:rPr>
                <w:rFonts w:ascii="Times New Roman" w:hAnsi="Times New Roman" w:cs="Times New Roman"/>
                <w:sz w:val="24"/>
                <w:szCs w:val="24"/>
              </w:rPr>
            </w:pPr>
            <w:r w:rsidRPr="004A3161">
              <w:rPr>
                <w:rFonts w:ascii="Times New Roman" w:hAnsi="Times New Roman" w:cs="Times New Roman"/>
                <w:sz w:val="24"/>
                <w:szCs w:val="24"/>
              </w:rPr>
              <w:t xml:space="preserve">При расчете значения целевого показателя применяются данные отчетов муниципальных образований Московской области о количестве инвалидов и ветеранов боевых действий, членов семей погибших (умерших) инвалидов и ветеранов боевых действий, инвалидов и семей, имеющих детей-инвалидов, получивших государственную поддержку по обеспечению жилыми помещениями за счет средств </w:t>
            </w:r>
            <w:r w:rsidRPr="004A3161">
              <w:rPr>
                <w:rFonts w:ascii="Times New Roman" w:hAnsi="Times New Roman" w:cs="Times New Roman"/>
                <w:sz w:val="24"/>
                <w:szCs w:val="24"/>
              </w:rPr>
              <w:lastRenderedPageBreak/>
              <w:t>федерального бюджета в соответствии с Федеральным законом от 24.11.1995 N 181-ФЗ "О социальной защите инвалидов в Российской Федерации».</w:t>
            </w:r>
          </w:p>
          <w:p w14:paraId="1B729F8C" w14:textId="7AE1DBC9" w:rsidR="000968F6" w:rsidRPr="004A3161" w:rsidRDefault="000968F6" w:rsidP="00887F75">
            <w:pPr>
              <w:suppressAutoHyphens/>
              <w:spacing w:after="0" w:line="240" w:lineRule="auto"/>
              <w:rPr>
                <w:rFonts w:ascii="Times New Roman" w:hAnsi="Times New Roman" w:cs="Times New Roman"/>
                <w:sz w:val="24"/>
                <w:szCs w:val="24"/>
              </w:rPr>
            </w:pPr>
            <w:r w:rsidRPr="004A3161">
              <w:rPr>
                <w:rFonts w:ascii="Times New Roman" w:hAnsi="Times New Roman" w:cs="Times New Roman"/>
                <w:sz w:val="24"/>
                <w:szCs w:val="24"/>
              </w:rPr>
              <w:t>Значение целевого показателя рассчитывается путем суммирования значений целевого показателя по муниципальным образованиям Московской области.</w:t>
            </w:r>
          </w:p>
        </w:tc>
        <w:tc>
          <w:tcPr>
            <w:tcW w:w="1842" w:type="dxa"/>
            <w:tcBorders>
              <w:top w:val="single" w:sz="4" w:space="0" w:color="000000"/>
              <w:left w:val="single" w:sz="4" w:space="0" w:color="000000"/>
              <w:bottom w:val="single" w:sz="4" w:space="0" w:color="000000"/>
              <w:right w:val="single" w:sz="4" w:space="0" w:color="000000"/>
            </w:tcBorders>
          </w:tcPr>
          <w:p w14:paraId="175F7D07" w14:textId="77777777" w:rsidR="000968F6" w:rsidRPr="004A3161" w:rsidRDefault="000968F6" w:rsidP="00020A83">
            <w:pPr>
              <w:widowControl w:val="0"/>
              <w:suppressAutoHyphens/>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A3161">
              <w:rPr>
                <w:rFonts w:ascii="Times New Roman" w:hAnsi="Times New Roman" w:cs="Times New Roman"/>
                <w:sz w:val="24"/>
                <w:szCs w:val="24"/>
              </w:rPr>
              <w:lastRenderedPageBreak/>
              <w:t>Орган местного самоуправления муниципального образования Московской области</w:t>
            </w:r>
          </w:p>
        </w:tc>
        <w:tc>
          <w:tcPr>
            <w:tcW w:w="1276" w:type="dxa"/>
            <w:tcBorders>
              <w:top w:val="single" w:sz="4" w:space="0" w:color="000000"/>
              <w:left w:val="single" w:sz="4" w:space="0" w:color="000000"/>
              <w:bottom w:val="single" w:sz="4" w:space="0" w:color="000000"/>
              <w:right w:val="single" w:sz="4" w:space="0" w:color="auto"/>
            </w:tcBorders>
          </w:tcPr>
          <w:p w14:paraId="454C2DBD" w14:textId="55B149C0" w:rsidR="000968F6" w:rsidRPr="004A3161" w:rsidRDefault="000968F6" w:rsidP="00020A83">
            <w:pPr>
              <w:widowControl w:val="0"/>
              <w:suppressAutoHyphens/>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4A3161">
              <w:rPr>
                <w:rFonts w:ascii="Times New Roman" w:eastAsiaTheme="minorEastAsia" w:hAnsi="Times New Roman" w:cs="Times New Roman"/>
                <w:sz w:val="24"/>
                <w:szCs w:val="24"/>
                <w:lang w:eastAsia="ru-RU"/>
              </w:rPr>
              <w:t>Квартал</w:t>
            </w:r>
          </w:p>
        </w:tc>
      </w:tr>
      <w:tr w:rsidR="000968F6" w:rsidRPr="004A3161" w14:paraId="45F89310" w14:textId="77777777" w:rsidTr="00EF7A7F">
        <w:trPr>
          <w:trHeight w:val="332"/>
        </w:trPr>
        <w:tc>
          <w:tcPr>
            <w:tcW w:w="738" w:type="dxa"/>
            <w:tcBorders>
              <w:top w:val="single" w:sz="4" w:space="0" w:color="000000"/>
              <w:left w:val="single" w:sz="4" w:space="0" w:color="000000"/>
              <w:bottom w:val="single" w:sz="4" w:space="0" w:color="000000"/>
              <w:right w:val="single" w:sz="4" w:space="0" w:color="000000"/>
            </w:tcBorders>
          </w:tcPr>
          <w:p w14:paraId="4FF881E9" w14:textId="77777777" w:rsidR="000968F6" w:rsidRPr="004A3161" w:rsidRDefault="000968F6" w:rsidP="00020A83">
            <w:pPr>
              <w:widowControl w:val="0"/>
              <w:suppressAutoHyphens/>
              <w:autoSpaceDE w:val="0"/>
              <w:autoSpaceDN w:val="0"/>
              <w:adjustRightInd w:val="0"/>
              <w:spacing w:after="0" w:line="240" w:lineRule="auto"/>
              <w:ind w:left="-704" w:firstLine="720"/>
              <w:jc w:val="center"/>
              <w:rPr>
                <w:rFonts w:ascii="Times New Roman" w:eastAsiaTheme="minorEastAsia" w:hAnsi="Times New Roman" w:cs="Times New Roman"/>
                <w:sz w:val="24"/>
                <w:szCs w:val="24"/>
                <w:lang w:eastAsia="ru-RU"/>
              </w:rPr>
            </w:pPr>
            <w:r w:rsidRPr="004A3161">
              <w:rPr>
                <w:rFonts w:ascii="Times New Roman" w:eastAsiaTheme="minorEastAsia" w:hAnsi="Times New Roman" w:cs="Times New Roman"/>
                <w:sz w:val="24"/>
                <w:szCs w:val="24"/>
                <w:lang w:eastAsia="ru-RU"/>
              </w:rPr>
              <w:t>3</w:t>
            </w:r>
          </w:p>
        </w:tc>
        <w:tc>
          <w:tcPr>
            <w:tcW w:w="2894" w:type="dxa"/>
            <w:tcBorders>
              <w:top w:val="single" w:sz="4" w:space="0" w:color="000000"/>
              <w:left w:val="single" w:sz="4" w:space="0" w:color="000000"/>
              <w:bottom w:val="single" w:sz="4" w:space="0" w:color="000000"/>
              <w:right w:val="single" w:sz="4" w:space="0" w:color="000000"/>
            </w:tcBorders>
          </w:tcPr>
          <w:p w14:paraId="14B7CF08" w14:textId="7FB57DFF" w:rsidR="000968F6" w:rsidRPr="004A3161" w:rsidRDefault="000968F6" w:rsidP="00887F75">
            <w:pPr>
              <w:suppressAutoHyphens/>
              <w:spacing w:after="0" w:line="240" w:lineRule="auto"/>
              <w:rPr>
                <w:rFonts w:ascii="Times New Roman" w:eastAsia="Times New Roman" w:hAnsi="Times New Roman" w:cs="Times New Roman"/>
                <w:sz w:val="24"/>
                <w:szCs w:val="24"/>
                <w:lang w:eastAsia="ru-RU"/>
              </w:rPr>
            </w:pPr>
            <w:r w:rsidRPr="004A3161">
              <w:rPr>
                <w:rFonts w:ascii="Times New Roman" w:eastAsia="Times New Roman" w:hAnsi="Times New Roman" w:cs="Times New Roman"/>
                <w:sz w:val="24"/>
                <w:szCs w:val="24"/>
              </w:rPr>
              <w:t>«</w:t>
            </w:r>
            <w:r w:rsidRPr="004A3161">
              <w:rPr>
                <w:rFonts w:ascii="Times New Roman" w:eastAsia="Times New Roman" w:hAnsi="Times New Roman" w:cs="Times New Roman"/>
                <w:sz w:val="24"/>
                <w:szCs w:val="24"/>
                <w:lang w:eastAsia="ru-RU"/>
              </w:rPr>
              <w:t xml:space="preserve">Количество инвалидов и ветеранов боевых действий, членов семей погибших (умерших) инвалидов и ветеранов боевых действий, получивших государственную поддержку по обеспечению жилыми помещениями за счет средств федерального бюджета»      </w:t>
            </w:r>
          </w:p>
        </w:tc>
        <w:tc>
          <w:tcPr>
            <w:tcW w:w="1500" w:type="dxa"/>
            <w:tcBorders>
              <w:top w:val="single" w:sz="4" w:space="0" w:color="000000"/>
              <w:left w:val="single" w:sz="4" w:space="0" w:color="000000"/>
              <w:bottom w:val="single" w:sz="4" w:space="0" w:color="000000"/>
              <w:right w:val="single" w:sz="4" w:space="0" w:color="000000"/>
            </w:tcBorders>
          </w:tcPr>
          <w:p w14:paraId="6A8E11BD" w14:textId="77777777" w:rsidR="000968F6" w:rsidRPr="004A3161" w:rsidRDefault="000968F6" w:rsidP="00020A83">
            <w:pPr>
              <w:widowControl w:val="0"/>
              <w:suppressAutoHyphens/>
              <w:autoSpaceDE w:val="0"/>
              <w:autoSpaceDN w:val="0"/>
              <w:adjustRightInd w:val="0"/>
              <w:spacing w:after="0" w:line="240" w:lineRule="auto"/>
              <w:jc w:val="center"/>
              <w:rPr>
                <w:rFonts w:ascii="Times New Roman" w:hAnsi="Times New Roman" w:cs="Times New Roman"/>
                <w:sz w:val="24"/>
                <w:szCs w:val="24"/>
              </w:rPr>
            </w:pPr>
            <w:r w:rsidRPr="004A3161">
              <w:rPr>
                <w:rFonts w:ascii="Times New Roman" w:hAnsi="Times New Roman" w:cs="Times New Roman"/>
                <w:sz w:val="24"/>
                <w:szCs w:val="24"/>
              </w:rPr>
              <w:t>Человек</w:t>
            </w:r>
          </w:p>
        </w:tc>
        <w:tc>
          <w:tcPr>
            <w:tcW w:w="6521" w:type="dxa"/>
            <w:tcBorders>
              <w:top w:val="single" w:sz="4" w:space="0" w:color="000000"/>
              <w:left w:val="single" w:sz="4" w:space="0" w:color="000000"/>
              <w:bottom w:val="single" w:sz="4" w:space="0" w:color="000000"/>
              <w:right w:val="single" w:sz="4" w:space="0" w:color="000000"/>
            </w:tcBorders>
          </w:tcPr>
          <w:p w14:paraId="674B6376" w14:textId="77777777" w:rsidR="000968F6" w:rsidRPr="004A3161" w:rsidRDefault="000968F6" w:rsidP="00020A83">
            <w:pPr>
              <w:suppressAutoHyphens/>
              <w:spacing w:after="0" w:line="240" w:lineRule="auto"/>
              <w:rPr>
                <w:rFonts w:ascii="Times New Roman" w:hAnsi="Times New Roman" w:cs="Times New Roman"/>
                <w:sz w:val="24"/>
                <w:szCs w:val="24"/>
              </w:rPr>
            </w:pPr>
            <w:r w:rsidRPr="004A3161">
              <w:rPr>
                <w:rFonts w:ascii="Times New Roman" w:hAnsi="Times New Roman" w:cs="Times New Roman"/>
                <w:sz w:val="24"/>
                <w:szCs w:val="24"/>
              </w:rPr>
              <w:t>При расчете значения целевого показателя применяются данные отчетов муниципальных образований Московской области о количестве инвалидов и ветеранов боевых действий, членов семей погибших (умерших) инвалидов и ветеранов боевых действий, инвалидов и семей, имеющих детей-инвалидов, получивших государственную поддержку по обеспечению жилыми помещениями за счет средств федерального бюджета в соответствии с Федеральным законом от 12.01.1995 N 5-ФЗ «О ветеранах», Федеральным законом от 24.11.1995 N 181-ФЗ «О социальной защите инвалидов в Российской Федерации».</w:t>
            </w:r>
          </w:p>
          <w:p w14:paraId="222655D6" w14:textId="1E4E78F0" w:rsidR="000968F6" w:rsidRPr="004A3161" w:rsidRDefault="000968F6" w:rsidP="00887F75">
            <w:pPr>
              <w:suppressAutoHyphens/>
              <w:spacing w:after="0" w:line="240" w:lineRule="auto"/>
              <w:rPr>
                <w:rFonts w:ascii="Times New Roman" w:hAnsi="Times New Roman" w:cs="Times New Roman"/>
                <w:sz w:val="24"/>
                <w:szCs w:val="24"/>
              </w:rPr>
            </w:pPr>
            <w:r w:rsidRPr="004A3161">
              <w:rPr>
                <w:rFonts w:ascii="Times New Roman" w:hAnsi="Times New Roman" w:cs="Times New Roman"/>
                <w:sz w:val="24"/>
                <w:szCs w:val="24"/>
              </w:rPr>
              <w:t>Значение целевого показателя рассчитывается путем суммирования значений целевого показателя по муниципальным образованиям Московской области.</w:t>
            </w:r>
          </w:p>
        </w:tc>
        <w:tc>
          <w:tcPr>
            <w:tcW w:w="1842" w:type="dxa"/>
            <w:tcBorders>
              <w:top w:val="single" w:sz="4" w:space="0" w:color="000000"/>
              <w:left w:val="single" w:sz="4" w:space="0" w:color="000000"/>
              <w:bottom w:val="single" w:sz="4" w:space="0" w:color="000000"/>
              <w:right w:val="single" w:sz="4" w:space="0" w:color="000000"/>
            </w:tcBorders>
          </w:tcPr>
          <w:p w14:paraId="33B7A612" w14:textId="77777777" w:rsidR="000968F6" w:rsidRPr="004A3161" w:rsidRDefault="000968F6" w:rsidP="00020A83">
            <w:pPr>
              <w:widowControl w:val="0"/>
              <w:suppressAutoHyphens/>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A3161">
              <w:rPr>
                <w:rFonts w:ascii="Times New Roman" w:hAnsi="Times New Roman" w:cs="Times New Roman"/>
                <w:sz w:val="24"/>
                <w:szCs w:val="24"/>
              </w:rPr>
              <w:t>Орган местного самоуправления муниципального образования Московской области</w:t>
            </w:r>
          </w:p>
        </w:tc>
        <w:tc>
          <w:tcPr>
            <w:tcW w:w="1276" w:type="dxa"/>
            <w:tcBorders>
              <w:top w:val="single" w:sz="4" w:space="0" w:color="000000"/>
              <w:left w:val="single" w:sz="4" w:space="0" w:color="000000"/>
              <w:bottom w:val="single" w:sz="4" w:space="0" w:color="000000"/>
              <w:right w:val="single" w:sz="4" w:space="0" w:color="auto"/>
            </w:tcBorders>
          </w:tcPr>
          <w:p w14:paraId="276AC447" w14:textId="13B054B6" w:rsidR="000968F6" w:rsidRPr="004A3161" w:rsidRDefault="000968F6" w:rsidP="00020A83">
            <w:pPr>
              <w:widowControl w:val="0"/>
              <w:suppressAutoHyphens/>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4A3161">
              <w:rPr>
                <w:rFonts w:ascii="Times New Roman" w:eastAsiaTheme="minorEastAsia" w:hAnsi="Times New Roman" w:cs="Times New Roman"/>
                <w:sz w:val="24"/>
                <w:szCs w:val="24"/>
                <w:lang w:eastAsia="ru-RU"/>
              </w:rPr>
              <w:t>Квартал</w:t>
            </w:r>
          </w:p>
        </w:tc>
      </w:tr>
      <w:tr w:rsidR="000968F6" w:rsidRPr="004A3161" w14:paraId="1BCEB84A" w14:textId="77777777" w:rsidTr="000E4EE0">
        <w:trPr>
          <w:trHeight w:val="332"/>
        </w:trPr>
        <w:tc>
          <w:tcPr>
            <w:tcW w:w="738" w:type="dxa"/>
            <w:tcBorders>
              <w:top w:val="single" w:sz="4" w:space="0" w:color="000000"/>
              <w:left w:val="single" w:sz="4" w:space="0" w:color="000000"/>
              <w:bottom w:val="single" w:sz="4" w:space="0" w:color="000000"/>
              <w:right w:val="single" w:sz="4" w:space="0" w:color="000000"/>
            </w:tcBorders>
          </w:tcPr>
          <w:p w14:paraId="167F7072" w14:textId="77777777" w:rsidR="000968F6" w:rsidRPr="004A3161" w:rsidRDefault="000968F6" w:rsidP="000E4EE0">
            <w:pPr>
              <w:widowControl w:val="0"/>
              <w:suppressAutoHyphens/>
              <w:autoSpaceDE w:val="0"/>
              <w:autoSpaceDN w:val="0"/>
              <w:adjustRightInd w:val="0"/>
              <w:spacing w:after="0" w:line="240" w:lineRule="auto"/>
              <w:ind w:left="-704" w:firstLine="720"/>
              <w:jc w:val="center"/>
              <w:rPr>
                <w:rFonts w:ascii="Times New Roman" w:eastAsiaTheme="minorEastAsia" w:hAnsi="Times New Roman" w:cs="Times New Roman"/>
                <w:sz w:val="24"/>
                <w:szCs w:val="24"/>
                <w:lang w:eastAsia="ru-RU"/>
              </w:rPr>
            </w:pPr>
            <w:r w:rsidRPr="004A3161">
              <w:rPr>
                <w:rFonts w:ascii="Times New Roman" w:eastAsiaTheme="minorEastAsia" w:hAnsi="Times New Roman" w:cs="Times New Roman"/>
                <w:sz w:val="24"/>
                <w:szCs w:val="24"/>
                <w:lang w:eastAsia="ru-RU"/>
              </w:rPr>
              <w:t>4</w:t>
            </w:r>
          </w:p>
        </w:tc>
        <w:tc>
          <w:tcPr>
            <w:tcW w:w="2894" w:type="dxa"/>
            <w:tcBorders>
              <w:top w:val="single" w:sz="4" w:space="0" w:color="000000"/>
              <w:left w:val="single" w:sz="4" w:space="0" w:color="000000"/>
              <w:bottom w:val="single" w:sz="4" w:space="0" w:color="000000"/>
              <w:right w:val="single" w:sz="4" w:space="0" w:color="000000"/>
            </w:tcBorders>
          </w:tcPr>
          <w:p w14:paraId="320973B9" w14:textId="77777777" w:rsidR="000968F6" w:rsidRPr="004A3161" w:rsidRDefault="000968F6" w:rsidP="000E4EE0">
            <w:pPr>
              <w:suppressAutoHyphens/>
              <w:spacing w:after="0" w:line="240" w:lineRule="auto"/>
              <w:rPr>
                <w:rFonts w:ascii="Times New Roman" w:eastAsia="Times New Roman" w:hAnsi="Times New Roman" w:cs="Times New Roman"/>
                <w:sz w:val="24"/>
                <w:szCs w:val="24"/>
              </w:rPr>
            </w:pPr>
            <w:r w:rsidRPr="004A3161">
              <w:rPr>
                <w:rFonts w:ascii="Times New Roman" w:eastAsia="Times New Roman" w:hAnsi="Times New Roman" w:cs="Times New Roman"/>
                <w:sz w:val="24"/>
                <w:szCs w:val="24"/>
              </w:rPr>
              <w:t>«Количество граждан, уволенных с военной службы, и приравненных к ним лиц, получивших государственную поддержку по обеспечению жилыми помещениями за счет средств федерального бюджета»</w:t>
            </w:r>
          </w:p>
        </w:tc>
        <w:tc>
          <w:tcPr>
            <w:tcW w:w="1500" w:type="dxa"/>
            <w:tcBorders>
              <w:top w:val="single" w:sz="4" w:space="0" w:color="000000"/>
              <w:left w:val="single" w:sz="4" w:space="0" w:color="000000"/>
              <w:bottom w:val="single" w:sz="4" w:space="0" w:color="000000"/>
              <w:right w:val="single" w:sz="4" w:space="0" w:color="000000"/>
            </w:tcBorders>
          </w:tcPr>
          <w:p w14:paraId="2FA93D6D" w14:textId="77777777" w:rsidR="000968F6" w:rsidRPr="004A3161" w:rsidRDefault="000968F6" w:rsidP="000E4EE0">
            <w:pPr>
              <w:widowControl w:val="0"/>
              <w:suppressAutoHyphens/>
              <w:autoSpaceDE w:val="0"/>
              <w:autoSpaceDN w:val="0"/>
              <w:adjustRightInd w:val="0"/>
              <w:spacing w:after="0" w:line="240" w:lineRule="auto"/>
              <w:jc w:val="center"/>
              <w:rPr>
                <w:rFonts w:ascii="Times New Roman" w:hAnsi="Times New Roman" w:cs="Times New Roman"/>
                <w:sz w:val="24"/>
                <w:szCs w:val="24"/>
              </w:rPr>
            </w:pPr>
            <w:r w:rsidRPr="004A3161">
              <w:rPr>
                <w:rFonts w:ascii="Times New Roman" w:hAnsi="Times New Roman" w:cs="Times New Roman"/>
                <w:sz w:val="24"/>
                <w:szCs w:val="24"/>
              </w:rPr>
              <w:t>Человек</w:t>
            </w:r>
          </w:p>
        </w:tc>
        <w:tc>
          <w:tcPr>
            <w:tcW w:w="6521" w:type="dxa"/>
            <w:tcBorders>
              <w:top w:val="single" w:sz="4" w:space="0" w:color="000000"/>
              <w:left w:val="single" w:sz="4" w:space="0" w:color="000000"/>
              <w:bottom w:val="single" w:sz="4" w:space="0" w:color="000000"/>
              <w:right w:val="single" w:sz="4" w:space="0" w:color="000000"/>
            </w:tcBorders>
          </w:tcPr>
          <w:p w14:paraId="0AA64170" w14:textId="77777777" w:rsidR="000968F6" w:rsidRPr="004A3161" w:rsidRDefault="000968F6" w:rsidP="000E4EE0">
            <w:pPr>
              <w:suppressAutoHyphens/>
              <w:spacing w:after="0" w:line="240" w:lineRule="auto"/>
              <w:rPr>
                <w:rFonts w:ascii="Times New Roman" w:hAnsi="Times New Roman" w:cs="Times New Roman"/>
                <w:sz w:val="24"/>
                <w:szCs w:val="24"/>
              </w:rPr>
            </w:pPr>
            <w:r w:rsidRPr="004A3161">
              <w:rPr>
                <w:rFonts w:ascii="Times New Roman" w:hAnsi="Times New Roman" w:cs="Times New Roman"/>
                <w:sz w:val="24"/>
                <w:szCs w:val="24"/>
              </w:rPr>
              <w:t>При расчете значения целевого показателя применяются данные отчетов муниципальных образований Московской области о количестве граждан, уволенных с военной службы, и приравненных к ним лиц в соответствии с Федеральным законом от 08.12.2010 N 342-ФЗ «О внесении изменений в Федеральный закон «О статусе военнослужащих» и об обеспечении жилыми помещениями некоторых категорий граждан».</w:t>
            </w:r>
          </w:p>
          <w:p w14:paraId="27291A10" w14:textId="77777777" w:rsidR="000968F6" w:rsidRPr="004A3161" w:rsidRDefault="000968F6" w:rsidP="000E4EE0">
            <w:pPr>
              <w:suppressAutoHyphens/>
              <w:spacing w:after="0" w:line="240" w:lineRule="auto"/>
              <w:rPr>
                <w:rFonts w:ascii="Times New Roman" w:hAnsi="Times New Roman" w:cs="Times New Roman"/>
                <w:sz w:val="24"/>
                <w:szCs w:val="24"/>
              </w:rPr>
            </w:pPr>
            <w:r w:rsidRPr="004A3161">
              <w:rPr>
                <w:rFonts w:ascii="Times New Roman" w:hAnsi="Times New Roman" w:cs="Times New Roman"/>
                <w:sz w:val="24"/>
                <w:szCs w:val="24"/>
              </w:rPr>
              <w:t>Значение целевого показателя рассчитывается путем суммирования значений целевого показателя по муниципальным образованиям Московской области.</w:t>
            </w:r>
          </w:p>
          <w:p w14:paraId="6ED9B060" w14:textId="77777777" w:rsidR="000968F6" w:rsidRPr="004A3161" w:rsidRDefault="000968F6" w:rsidP="000E4EE0">
            <w:pPr>
              <w:suppressAutoHyphens/>
              <w:spacing w:after="0" w:line="240" w:lineRule="auto"/>
              <w:rPr>
                <w:rFonts w:ascii="Times New Roman" w:hAnsi="Times New Roman" w:cs="Times New Roman"/>
                <w:sz w:val="24"/>
                <w:szCs w:val="24"/>
              </w:rPr>
            </w:pPr>
          </w:p>
        </w:tc>
        <w:tc>
          <w:tcPr>
            <w:tcW w:w="1842" w:type="dxa"/>
            <w:tcBorders>
              <w:top w:val="single" w:sz="4" w:space="0" w:color="000000"/>
              <w:left w:val="single" w:sz="4" w:space="0" w:color="000000"/>
              <w:bottom w:val="single" w:sz="4" w:space="0" w:color="000000"/>
              <w:right w:val="single" w:sz="4" w:space="0" w:color="000000"/>
            </w:tcBorders>
          </w:tcPr>
          <w:p w14:paraId="3050478A" w14:textId="77777777" w:rsidR="000968F6" w:rsidRPr="004A3161" w:rsidRDefault="000968F6" w:rsidP="000E4EE0">
            <w:pPr>
              <w:widowControl w:val="0"/>
              <w:suppressAutoHyphens/>
              <w:autoSpaceDE w:val="0"/>
              <w:autoSpaceDN w:val="0"/>
              <w:adjustRightInd w:val="0"/>
              <w:spacing w:after="0" w:line="240" w:lineRule="auto"/>
              <w:jc w:val="both"/>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auto"/>
            </w:tcBorders>
          </w:tcPr>
          <w:p w14:paraId="12D54BEF" w14:textId="6EAE7593" w:rsidR="000968F6" w:rsidRPr="004A3161" w:rsidRDefault="000968F6" w:rsidP="000E4EE0">
            <w:pPr>
              <w:widowControl w:val="0"/>
              <w:suppressAutoHyphens/>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4A3161">
              <w:rPr>
                <w:rFonts w:ascii="Times New Roman" w:eastAsiaTheme="minorEastAsia" w:hAnsi="Times New Roman" w:cs="Times New Roman"/>
                <w:sz w:val="24"/>
                <w:szCs w:val="24"/>
                <w:lang w:eastAsia="ru-RU"/>
              </w:rPr>
              <w:t>Квартал</w:t>
            </w:r>
          </w:p>
        </w:tc>
      </w:tr>
    </w:tbl>
    <w:p w14:paraId="567C5260" w14:textId="77777777" w:rsidR="00540479" w:rsidRDefault="00540479" w:rsidP="00EF7A7F">
      <w:pPr>
        <w:suppressAutoHyphens/>
        <w:spacing w:after="0" w:line="240" w:lineRule="auto"/>
        <w:jc w:val="center"/>
        <w:rPr>
          <w:rFonts w:ascii="Times New Roman" w:hAnsi="Times New Roman" w:cs="Times New Roman"/>
          <w:b/>
          <w:sz w:val="28"/>
          <w:szCs w:val="28"/>
        </w:rPr>
      </w:pPr>
    </w:p>
    <w:p w14:paraId="7A710FED" w14:textId="77777777" w:rsidR="00540479" w:rsidRDefault="00540479" w:rsidP="00EF7A7F">
      <w:pPr>
        <w:suppressAutoHyphens/>
        <w:spacing w:after="0" w:line="240" w:lineRule="auto"/>
        <w:jc w:val="center"/>
        <w:rPr>
          <w:rFonts w:ascii="Times New Roman" w:hAnsi="Times New Roman" w:cs="Times New Roman"/>
          <w:b/>
          <w:sz w:val="28"/>
          <w:szCs w:val="28"/>
        </w:rPr>
      </w:pPr>
    </w:p>
    <w:p w14:paraId="6F607324" w14:textId="77777777" w:rsidR="00795D92" w:rsidRPr="004A3161" w:rsidRDefault="00E76BAE" w:rsidP="00EF7A7F">
      <w:pPr>
        <w:suppressAutoHyphens/>
        <w:spacing w:after="0" w:line="240" w:lineRule="auto"/>
        <w:jc w:val="center"/>
        <w:rPr>
          <w:rFonts w:ascii="Times New Roman" w:hAnsi="Times New Roman" w:cs="Times New Roman"/>
          <w:b/>
          <w:sz w:val="28"/>
          <w:szCs w:val="28"/>
        </w:rPr>
      </w:pPr>
      <w:r w:rsidRPr="004A3161">
        <w:rPr>
          <w:rFonts w:ascii="Times New Roman" w:hAnsi="Times New Roman" w:cs="Times New Roman"/>
          <w:b/>
          <w:sz w:val="28"/>
          <w:szCs w:val="28"/>
        </w:rPr>
        <w:lastRenderedPageBreak/>
        <w:t>Порядок взаимодействия ответственного за выполнение мероприятия муниципальной подпрограммы</w:t>
      </w:r>
    </w:p>
    <w:p w14:paraId="622E2024" w14:textId="77777777" w:rsidR="00E76BAE" w:rsidRPr="004A3161" w:rsidRDefault="00E76BAE" w:rsidP="00EF7A7F">
      <w:pPr>
        <w:suppressAutoHyphens/>
        <w:spacing w:after="0" w:line="240" w:lineRule="auto"/>
        <w:jc w:val="center"/>
        <w:rPr>
          <w:rFonts w:ascii="Times New Roman" w:hAnsi="Times New Roman" w:cs="Times New Roman"/>
          <w:b/>
          <w:sz w:val="28"/>
          <w:szCs w:val="28"/>
        </w:rPr>
      </w:pPr>
      <w:r w:rsidRPr="004A3161">
        <w:rPr>
          <w:rFonts w:ascii="Times New Roman" w:hAnsi="Times New Roman" w:cs="Times New Roman"/>
          <w:b/>
          <w:sz w:val="28"/>
          <w:szCs w:val="28"/>
        </w:rPr>
        <w:t>с муниципальным заказчиком муниципальной программы</w:t>
      </w:r>
    </w:p>
    <w:p w14:paraId="1E93ECDB" w14:textId="77777777" w:rsidR="00E76BAE" w:rsidRPr="004A3161" w:rsidRDefault="00E76BAE" w:rsidP="00EF7A7F">
      <w:pPr>
        <w:suppressAutoHyphens/>
        <w:spacing w:after="0" w:line="240" w:lineRule="auto"/>
        <w:jc w:val="center"/>
        <w:rPr>
          <w:rFonts w:ascii="Times New Roman" w:hAnsi="Times New Roman" w:cs="Times New Roman"/>
          <w:sz w:val="28"/>
          <w:szCs w:val="28"/>
        </w:rPr>
      </w:pPr>
    </w:p>
    <w:p w14:paraId="2BF256FD" w14:textId="77777777" w:rsidR="002D2257" w:rsidRPr="004A3161" w:rsidRDefault="002D2257" w:rsidP="00EF7A7F">
      <w:pPr>
        <w:widowControl w:val="0"/>
        <w:suppressAutoHyphens/>
        <w:autoSpaceDE w:val="0"/>
        <w:autoSpaceDN w:val="0"/>
        <w:spacing w:after="0" w:line="240" w:lineRule="auto"/>
        <w:ind w:firstLine="540"/>
        <w:jc w:val="both"/>
        <w:rPr>
          <w:rFonts w:ascii="Times New Roman" w:eastAsia="Calibri" w:hAnsi="Times New Roman" w:cs="Times New Roman"/>
          <w:sz w:val="28"/>
          <w:szCs w:val="28"/>
        </w:rPr>
      </w:pPr>
      <w:r w:rsidRPr="004A3161">
        <w:rPr>
          <w:rFonts w:ascii="Times New Roman" w:eastAsia="Calibri" w:hAnsi="Times New Roman" w:cs="Times New Roman"/>
          <w:b/>
          <w:i/>
          <w:sz w:val="28"/>
          <w:szCs w:val="28"/>
        </w:rPr>
        <w:t>Ответственный за выполнение мероприятия подпрограммы</w:t>
      </w:r>
      <w:r w:rsidRPr="004A3161">
        <w:rPr>
          <w:rFonts w:ascii="Times New Roman" w:eastAsia="Calibri" w:hAnsi="Times New Roman" w:cs="Times New Roman"/>
          <w:sz w:val="28"/>
          <w:szCs w:val="28"/>
        </w:rPr>
        <w:t>:</w:t>
      </w:r>
    </w:p>
    <w:p w14:paraId="0B00020D" w14:textId="77777777" w:rsidR="002D2257" w:rsidRPr="004A3161" w:rsidRDefault="002D2257" w:rsidP="00EF7A7F">
      <w:pPr>
        <w:widowControl w:val="0"/>
        <w:suppressAutoHyphens/>
        <w:autoSpaceDE w:val="0"/>
        <w:autoSpaceDN w:val="0"/>
        <w:spacing w:after="0" w:line="240" w:lineRule="auto"/>
        <w:ind w:firstLine="540"/>
        <w:jc w:val="both"/>
        <w:rPr>
          <w:rFonts w:ascii="Times New Roman" w:eastAsia="Calibri" w:hAnsi="Times New Roman" w:cs="Times New Roman"/>
          <w:sz w:val="28"/>
          <w:szCs w:val="28"/>
        </w:rPr>
      </w:pPr>
      <w:r w:rsidRPr="004A3161">
        <w:rPr>
          <w:rFonts w:ascii="Times New Roman" w:eastAsia="Calibri" w:hAnsi="Times New Roman" w:cs="Times New Roman"/>
          <w:sz w:val="28"/>
          <w:szCs w:val="28"/>
        </w:rPr>
        <w:t>1) формирует прогноз расходов на реализацию мероприятия муниципальной подпрограммы и направляет его зак</w:t>
      </w:r>
      <w:r w:rsidR="00485BFC" w:rsidRPr="004A3161">
        <w:rPr>
          <w:rFonts w:ascii="Times New Roman" w:eastAsia="Calibri" w:hAnsi="Times New Roman" w:cs="Times New Roman"/>
          <w:sz w:val="28"/>
          <w:szCs w:val="28"/>
        </w:rPr>
        <w:t>азчику муниципальной программы/</w:t>
      </w:r>
      <w:r w:rsidRPr="004A3161">
        <w:rPr>
          <w:rFonts w:ascii="Times New Roman" w:eastAsia="Calibri" w:hAnsi="Times New Roman" w:cs="Times New Roman"/>
          <w:sz w:val="28"/>
          <w:szCs w:val="28"/>
        </w:rPr>
        <w:t>подпрограммы;</w:t>
      </w:r>
    </w:p>
    <w:p w14:paraId="1A5B73E8" w14:textId="77777777" w:rsidR="002D2257" w:rsidRPr="004A3161" w:rsidRDefault="002D2257" w:rsidP="00EF7A7F">
      <w:pPr>
        <w:widowControl w:val="0"/>
        <w:suppressAutoHyphens/>
        <w:autoSpaceDE w:val="0"/>
        <w:autoSpaceDN w:val="0"/>
        <w:spacing w:after="0" w:line="240" w:lineRule="auto"/>
        <w:ind w:firstLine="540"/>
        <w:jc w:val="both"/>
        <w:rPr>
          <w:rFonts w:ascii="Times New Roman" w:eastAsia="Calibri" w:hAnsi="Times New Roman" w:cs="Times New Roman"/>
          <w:sz w:val="28"/>
          <w:szCs w:val="28"/>
        </w:rPr>
      </w:pPr>
      <w:r w:rsidRPr="004A3161">
        <w:rPr>
          <w:rFonts w:ascii="Times New Roman" w:eastAsia="Calibri" w:hAnsi="Times New Roman" w:cs="Times New Roman"/>
          <w:sz w:val="28"/>
          <w:szCs w:val="28"/>
        </w:rPr>
        <w:t>2) определяет исполнителей мероприятия муниципальной подпрограммы, в том числе путем проведения торгов в форме конкурса или аукциона;</w:t>
      </w:r>
    </w:p>
    <w:p w14:paraId="417A5430" w14:textId="77777777" w:rsidR="002D2257" w:rsidRPr="004A3161" w:rsidRDefault="002D2257" w:rsidP="00EF7A7F">
      <w:pPr>
        <w:widowControl w:val="0"/>
        <w:suppressAutoHyphens/>
        <w:autoSpaceDE w:val="0"/>
        <w:autoSpaceDN w:val="0"/>
        <w:spacing w:after="0" w:line="240" w:lineRule="auto"/>
        <w:ind w:firstLine="540"/>
        <w:jc w:val="both"/>
        <w:rPr>
          <w:rFonts w:ascii="Times New Roman" w:eastAsia="Calibri" w:hAnsi="Times New Roman" w:cs="Times New Roman"/>
          <w:sz w:val="28"/>
          <w:szCs w:val="28"/>
        </w:rPr>
      </w:pPr>
      <w:r w:rsidRPr="004A3161">
        <w:rPr>
          <w:rFonts w:ascii="Times New Roman" w:eastAsia="Calibri" w:hAnsi="Times New Roman" w:cs="Times New Roman"/>
          <w:sz w:val="28"/>
          <w:szCs w:val="28"/>
        </w:rPr>
        <w:t>3) участвует в обсуждении вопросов, связанных с реализацией и финансированием муниципальной подпрограммы в части соответствующего мероприятия;</w:t>
      </w:r>
    </w:p>
    <w:p w14:paraId="0CFC852A" w14:textId="77777777" w:rsidR="00EF3D14" w:rsidRPr="004A3161" w:rsidRDefault="002D2257" w:rsidP="00EF7A7F">
      <w:pPr>
        <w:widowControl w:val="0"/>
        <w:suppressAutoHyphens/>
        <w:autoSpaceDE w:val="0"/>
        <w:autoSpaceDN w:val="0"/>
        <w:spacing w:after="0" w:line="240" w:lineRule="auto"/>
        <w:ind w:firstLine="540"/>
        <w:jc w:val="both"/>
        <w:rPr>
          <w:rFonts w:ascii="Times New Roman" w:eastAsia="Calibri" w:hAnsi="Times New Roman" w:cs="Times New Roman"/>
          <w:sz w:val="28"/>
          <w:szCs w:val="28"/>
        </w:rPr>
      </w:pPr>
      <w:r w:rsidRPr="004A3161">
        <w:rPr>
          <w:rFonts w:ascii="Times New Roman" w:eastAsia="Calibri" w:hAnsi="Times New Roman" w:cs="Times New Roman"/>
          <w:sz w:val="28"/>
          <w:szCs w:val="28"/>
        </w:rPr>
        <w:t>4) готовит и своевременно представляет заказчику муниципальной подпрограммы отчет о реализации мероприятий, отчет об исполнении "Дорожных карт", а также отчет о выполнении мероприятий по объектам строительства</w:t>
      </w:r>
      <w:r w:rsidR="00EF3D14" w:rsidRPr="004A3161">
        <w:rPr>
          <w:rFonts w:ascii="Times New Roman" w:eastAsia="Calibri" w:hAnsi="Times New Roman" w:cs="Times New Roman"/>
          <w:sz w:val="28"/>
          <w:szCs w:val="28"/>
        </w:rPr>
        <w:t xml:space="preserve">. </w:t>
      </w:r>
      <w:bookmarkStart w:id="3" w:name="P187"/>
      <w:bookmarkEnd w:id="3"/>
    </w:p>
    <w:p w14:paraId="4E8D59EC" w14:textId="77777777" w:rsidR="002D2257" w:rsidRPr="004A3161" w:rsidRDefault="002D2257" w:rsidP="00EF7A7F">
      <w:pPr>
        <w:widowControl w:val="0"/>
        <w:suppressAutoHyphens/>
        <w:autoSpaceDE w:val="0"/>
        <w:autoSpaceDN w:val="0"/>
        <w:spacing w:after="0" w:line="240" w:lineRule="auto"/>
        <w:ind w:firstLine="540"/>
        <w:jc w:val="both"/>
        <w:rPr>
          <w:rFonts w:ascii="Times New Roman" w:eastAsia="Calibri" w:hAnsi="Times New Roman" w:cs="Times New Roman"/>
          <w:sz w:val="28"/>
          <w:szCs w:val="28"/>
        </w:rPr>
      </w:pPr>
      <w:r w:rsidRPr="004A3161">
        <w:rPr>
          <w:rFonts w:ascii="Times New Roman" w:eastAsia="Calibri" w:hAnsi="Times New Roman" w:cs="Times New Roman"/>
          <w:b/>
          <w:i/>
          <w:sz w:val="28"/>
          <w:szCs w:val="28"/>
        </w:rPr>
        <w:t>Заказчик муниципальной программы</w:t>
      </w:r>
      <w:r w:rsidRPr="004A3161">
        <w:rPr>
          <w:rFonts w:ascii="Times New Roman" w:eastAsia="Calibri" w:hAnsi="Times New Roman" w:cs="Times New Roman"/>
          <w:sz w:val="28"/>
          <w:szCs w:val="28"/>
        </w:rPr>
        <w:t xml:space="preserve"> осуществляет координацию деятельности заказчиков подпрограмм по подготовке и реализации программных мероприятий, анализу и рациональному использованию средств бюджета городского округа Красногорск и иных привлекаемых для реализации муниципальной программы источников.</w:t>
      </w:r>
    </w:p>
    <w:p w14:paraId="1FBF9F62" w14:textId="77777777" w:rsidR="002D2257" w:rsidRPr="004A3161" w:rsidRDefault="002D2257" w:rsidP="00EF7A7F">
      <w:pPr>
        <w:widowControl w:val="0"/>
        <w:suppressAutoHyphens/>
        <w:autoSpaceDE w:val="0"/>
        <w:autoSpaceDN w:val="0"/>
        <w:spacing w:after="0" w:line="240" w:lineRule="auto"/>
        <w:ind w:firstLine="540"/>
        <w:jc w:val="both"/>
        <w:rPr>
          <w:rFonts w:ascii="Times New Roman" w:eastAsia="Calibri" w:hAnsi="Times New Roman" w:cs="Times New Roman"/>
          <w:sz w:val="28"/>
          <w:szCs w:val="28"/>
        </w:rPr>
      </w:pPr>
      <w:r w:rsidRPr="004A3161">
        <w:rPr>
          <w:rFonts w:ascii="Times New Roman" w:eastAsia="Calibri" w:hAnsi="Times New Roman" w:cs="Times New Roman"/>
          <w:sz w:val="28"/>
          <w:szCs w:val="28"/>
        </w:rPr>
        <w:t>Заказчик муниципальной программы несет ответственность за подготовку и реализацию программы, а также обеспечение достижения показателей реализации мероприятий муниципальной программы в целом.</w:t>
      </w:r>
    </w:p>
    <w:p w14:paraId="1552349E" w14:textId="77777777" w:rsidR="00F76502" w:rsidRPr="004A3161" w:rsidRDefault="00F76502" w:rsidP="00EF7A7F">
      <w:pPr>
        <w:widowControl w:val="0"/>
        <w:suppressAutoHyphens/>
        <w:autoSpaceDE w:val="0"/>
        <w:autoSpaceDN w:val="0"/>
        <w:spacing w:after="0" w:line="240" w:lineRule="auto"/>
        <w:ind w:firstLine="540"/>
        <w:jc w:val="both"/>
        <w:rPr>
          <w:rFonts w:ascii="Times New Roman" w:eastAsia="Calibri" w:hAnsi="Times New Roman" w:cs="Times New Roman"/>
          <w:sz w:val="28"/>
          <w:szCs w:val="28"/>
        </w:rPr>
      </w:pPr>
    </w:p>
    <w:p w14:paraId="7FB81EFC" w14:textId="77777777" w:rsidR="00C82137" w:rsidRPr="004A3161" w:rsidRDefault="00C82137" w:rsidP="00EF7A7F">
      <w:pPr>
        <w:widowControl w:val="0"/>
        <w:suppressAutoHyphens/>
        <w:autoSpaceDE w:val="0"/>
        <w:autoSpaceDN w:val="0"/>
        <w:spacing w:after="0" w:line="240" w:lineRule="auto"/>
        <w:ind w:firstLine="540"/>
        <w:jc w:val="both"/>
        <w:rPr>
          <w:rFonts w:ascii="Times New Roman" w:eastAsia="Calibri" w:hAnsi="Times New Roman" w:cs="Times New Roman"/>
          <w:sz w:val="28"/>
          <w:szCs w:val="28"/>
        </w:rPr>
      </w:pPr>
    </w:p>
    <w:p w14:paraId="2E0C9A30" w14:textId="77777777" w:rsidR="00282D5C" w:rsidRPr="004A3161" w:rsidRDefault="00282D5C" w:rsidP="00EF7A7F">
      <w:pPr>
        <w:widowControl w:val="0"/>
        <w:suppressAutoHyphens/>
        <w:autoSpaceDE w:val="0"/>
        <w:autoSpaceDN w:val="0"/>
        <w:spacing w:after="0" w:line="240" w:lineRule="auto"/>
        <w:ind w:firstLine="540"/>
        <w:jc w:val="both"/>
        <w:rPr>
          <w:rFonts w:ascii="Times New Roman" w:eastAsia="Calibri" w:hAnsi="Times New Roman" w:cs="Times New Roman"/>
          <w:sz w:val="28"/>
          <w:szCs w:val="28"/>
        </w:rPr>
      </w:pPr>
    </w:p>
    <w:p w14:paraId="3483F4BC" w14:textId="77777777" w:rsidR="00282D5C" w:rsidRPr="004A3161" w:rsidRDefault="00282D5C" w:rsidP="00EF7A7F">
      <w:pPr>
        <w:widowControl w:val="0"/>
        <w:suppressAutoHyphens/>
        <w:autoSpaceDE w:val="0"/>
        <w:autoSpaceDN w:val="0"/>
        <w:spacing w:after="0" w:line="240" w:lineRule="auto"/>
        <w:ind w:firstLine="540"/>
        <w:jc w:val="both"/>
        <w:rPr>
          <w:rFonts w:ascii="Times New Roman" w:eastAsia="Calibri" w:hAnsi="Times New Roman" w:cs="Times New Roman"/>
          <w:sz w:val="28"/>
          <w:szCs w:val="28"/>
        </w:rPr>
      </w:pPr>
    </w:p>
    <w:p w14:paraId="4550AD35" w14:textId="77777777" w:rsidR="00282D5C" w:rsidRPr="004A3161" w:rsidRDefault="00282D5C" w:rsidP="00EF7A7F">
      <w:pPr>
        <w:widowControl w:val="0"/>
        <w:suppressAutoHyphens/>
        <w:autoSpaceDE w:val="0"/>
        <w:autoSpaceDN w:val="0"/>
        <w:spacing w:after="0" w:line="240" w:lineRule="auto"/>
        <w:ind w:firstLine="540"/>
        <w:jc w:val="both"/>
        <w:rPr>
          <w:rFonts w:ascii="Times New Roman" w:eastAsia="Calibri" w:hAnsi="Times New Roman" w:cs="Times New Roman"/>
          <w:sz w:val="28"/>
          <w:szCs w:val="28"/>
        </w:rPr>
      </w:pPr>
    </w:p>
    <w:p w14:paraId="4311AD16" w14:textId="77777777" w:rsidR="00282D5C" w:rsidRPr="004A3161" w:rsidRDefault="00282D5C" w:rsidP="00EF7A7F">
      <w:pPr>
        <w:widowControl w:val="0"/>
        <w:suppressAutoHyphens/>
        <w:autoSpaceDE w:val="0"/>
        <w:autoSpaceDN w:val="0"/>
        <w:spacing w:after="0" w:line="240" w:lineRule="auto"/>
        <w:ind w:firstLine="540"/>
        <w:jc w:val="both"/>
        <w:rPr>
          <w:rFonts w:ascii="Times New Roman" w:eastAsia="Calibri" w:hAnsi="Times New Roman" w:cs="Times New Roman"/>
          <w:sz w:val="28"/>
          <w:szCs w:val="28"/>
        </w:rPr>
      </w:pPr>
    </w:p>
    <w:p w14:paraId="1829EEE0" w14:textId="77777777" w:rsidR="00282D5C" w:rsidRPr="004A3161" w:rsidRDefault="00282D5C" w:rsidP="00EF7A7F">
      <w:pPr>
        <w:widowControl w:val="0"/>
        <w:suppressAutoHyphens/>
        <w:autoSpaceDE w:val="0"/>
        <w:autoSpaceDN w:val="0"/>
        <w:spacing w:after="0" w:line="240" w:lineRule="auto"/>
        <w:ind w:firstLine="540"/>
        <w:jc w:val="both"/>
        <w:rPr>
          <w:rFonts w:ascii="Times New Roman" w:eastAsia="Calibri" w:hAnsi="Times New Roman" w:cs="Times New Roman"/>
          <w:sz w:val="28"/>
          <w:szCs w:val="28"/>
        </w:rPr>
      </w:pPr>
    </w:p>
    <w:p w14:paraId="1BBDBE9A" w14:textId="77777777" w:rsidR="00282D5C" w:rsidRPr="004A3161" w:rsidRDefault="00282D5C" w:rsidP="00EF7A7F">
      <w:pPr>
        <w:widowControl w:val="0"/>
        <w:suppressAutoHyphens/>
        <w:autoSpaceDE w:val="0"/>
        <w:autoSpaceDN w:val="0"/>
        <w:spacing w:after="0" w:line="240" w:lineRule="auto"/>
        <w:ind w:firstLine="540"/>
        <w:jc w:val="both"/>
        <w:rPr>
          <w:rFonts w:ascii="Times New Roman" w:eastAsia="Calibri" w:hAnsi="Times New Roman" w:cs="Times New Roman"/>
          <w:sz w:val="28"/>
          <w:szCs w:val="28"/>
        </w:rPr>
      </w:pPr>
    </w:p>
    <w:p w14:paraId="5945C866" w14:textId="77777777" w:rsidR="00282D5C" w:rsidRPr="004A3161" w:rsidRDefault="00282D5C" w:rsidP="00EF7A7F">
      <w:pPr>
        <w:widowControl w:val="0"/>
        <w:suppressAutoHyphens/>
        <w:autoSpaceDE w:val="0"/>
        <w:autoSpaceDN w:val="0"/>
        <w:spacing w:after="0" w:line="240" w:lineRule="auto"/>
        <w:ind w:firstLine="540"/>
        <w:jc w:val="both"/>
        <w:rPr>
          <w:rFonts w:ascii="Times New Roman" w:eastAsia="Calibri" w:hAnsi="Times New Roman" w:cs="Times New Roman"/>
          <w:sz w:val="28"/>
          <w:szCs w:val="28"/>
        </w:rPr>
      </w:pPr>
    </w:p>
    <w:p w14:paraId="6525E292" w14:textId="77777777" w:rsidR="00282D5C" w:rsidRPr="004A3161" w:rsidRDefault="00282D5C" w:rsidP="00EF7A7F">
      <w:pPr>
        <w:widowControl w:val="0"/>
        <w:suppressAutoHyphens/>
        <w:autoSpaceDE w:val="0"/>
        <w:autoSpaceDN w:val="0"/>
        <w:spacing w:after="0" w:line="240" w:lineRule="auto"/>
        <w:ind w:firstLine="540"/>
        <w:jc w:val="both"/>
        <w:rPr>
          <w:rFonts w:ascii="Times New Roman" w:eastAsia="Calibri" w:hAnsi="Times New Roman" w:cs="Times New Roman"/>
          <w:sz w:val="28"/>
          <w:szCs w:val="28"/>
        </w:rPr>
      </w:pPr>
    </w:p>
    <w:p w14:paraId="7971DBFE" w14:textId="77777777" w:rsidR="00282D5C" w:rsidRPr="004A3161" w:rsidRDefault="00282D5C" w:rsidP="00EF7A7F">
      <w:pPr>
        <w:widowControl w:val="0"/>
        <w:suppressAutoHyphens/>
        <w:autoSpaceDE w:val="0"/>
        <w:autoSpaceDN w:val="0"/>
        <w:spacing w:after="0" w:line="240" w:lineRule="auto"/>
        <w:ind w:firstLine="540"/>
        <w:jc w:val="both"/>
        <w:rPr>
          <w:rFonts w:ascii="Times New Roman" w:eastAsia="Calibri" w:hAnsi="Times New Roman" w:cs="Times New Roman"/>
          <w:sz w:val="28"/>
          <w:szCs w:val="28"/>
        </w:rPr>
      </w:pPr>
    </w:p>
    <w:p w14:paraId="2011A120" w14:textId="77777777" w:rsidR="00282D5C" w:rsidRPr="004A3161" w:rsidRDefault="00282D5C" w:rsidP="00EF7A7F">
      <w:pPr>
        <w:widowControl w:val="0"/>
        <w:suppressAutoHyphens/>
        <w:autoSpaceDE w:val="0"/>
        <w:autoSpaceDN w:val="0"/>
        <w:spacing w:after="0" w:line="240" w:lineRule="auto"/>
        <w:ind w:firstLine="540"/>
        <w:jc w:val="both"/>
        <w:rPr>
          <w:rFonts w:ascii="Times New Roman" w:eastAsia="Calibri" w:hAnsi="Times New Roman" w:cs="Times New Roman"/>
          <w:sz w:val="28"/>
          <w:szCs w:val="28"/>
        </w:rPr>
      </w:pPr>
    </w:p>
    <w:p w14:paraId="5F5F1A38" w14:textId="77777777" w:rsidR="00282D5C" w:rsidRPr="004A3161" w:rsidRDefault="00282D5C" w:rsidP="00EF7A7F">
      <w:pPr>
        <w:widowControl w:val="0"/>
        <w:suppressAutoHyphens/>
        <w:autoSpaceDE w:val="0"/>
        <w:autoSpaceDN w:val="0"/>
        <w:spacing w:after="0" w:line="240" w:lineRule="auto"/>
        <w:ind w:firstLine="540"/>
        <w:jc w:val="both"/>
        <w:rPr>
          <w:rFonts w:ascii="Times New Roman" w:eastAsia="Calibri" w:hAnsi="Times New Roman" w:cs="Times New Roman"/>
          <w:sz w:val="28"/>
          <w:szCs w:val="28"/>
        </w:rPr>
      </w:pPr>
    </w:p>
    <w:p w14:paraId="5E7DCF20" w14:textId="77777777" w:rsidR="00282D5C" w:rsidRPr="004A3161" w:rsidRDefault="00282D5C" w:rsidP="00EF7A7F">
      <w:pPr>
        <w:widowControl w:val="0"/>
        <w:suppressAutoHyphens/>
        <w:autoSpaceDE w:val="0"/>
        <w:autoSpaceDN w:val="0"/>
        <w:spacing w:after="0" w:line="240" w:lineRule="auto"/>
        <w:ind w:firstLine="540"/>
        <w:jc w:val="both"/>
        <w:rPr>
          <w:rFonts w:ascii="Times New Roman" w:eastAsia="Calibri" w:hAnsi="Times New Roman" w:cs="Times New Roman"/>
          <w:sz w:val="28"/>
          <w:szCs w:val="28"/>
        </w:rPr>
      </w:pPr>
    </w:p>
    <w:p w14:paraId="0DB945DA" w14:textId="77777777" w:rsidR="00110525" w:rsidRPr="004A3161" w:rsidRDefault="00E76BAE" w:rsidP="00EF7A7F">
      <w:pPr>
        <w:pStyle w:val="ConsPlusNormal"/>
        <w:widowControl/>
        <w:suppressAutoHyphens/>
        <w:ind w:firstLine="540"/>
        <w:jc w:val="center"/>
        <w:rPr>
          <w:rFonts w:ascii="Times New Roman" w:hAnsi="Times New Roman" w:cs="Times New Roman"/>
          <w:b/>
          <w:sz w:val="28"/>
          <w:szCs w:val="28"/>
        </w:rPr>
      </w:pPr>
      <w:bookmarkStart w:id="4" w:name="P207"/>
      <w:bookmarkStart w:id="5" w:name="P209"/>
      <w:bookmarkStart w:id="6" w:name="P210"/>
      <w:bookmarkStart w:id="7" w:name="P213"/>
      <w:bookmarkEnd w:id="4"/>
      <w:bookmarkEnd w:id="5"/>
      <w:bookmarkEnd w:id="6"/>
      <w:bookmarkEnd w:id="7"/>
      <w:r w:rsidRPr="004A3161">
        <w:rPr>
          <w:rFonts w:ascii="Times New Roman" w:hAnsi="Times New Roman" w:cs="Times New Roman"/>
          <w:b/>
          <w:sz w:val="28"/>
          <w:szCs w:val="28"/>
        </w:rPr>
        <w:t xml:space="preserve">Состав, форма и сроки представления отчетности о ходе реализации мероприятий </w:t>
      </w:r>
    </w:p>
    <w:p w14:paraId="17B9755E" w14:textId="77777777" w:rsidR="00E76BAE" w:rsidRPr="004A3161" w:rsidRDefault="00E76BAE" w:rsidP="00EF7A7F">
      <w:pPr>
        <w:pStyle w:val="ConsPlusNormal"/>
        <w:widowControl/>
        <w:suppressAutoHyphens/>
        <w:ind w:firstLine="540"/>
        <w:jc w:val="center"/>
        <w:rPr>
          <w:rFonts w:ascii="Times New Roman" w:hAnsi="Times New Roman" w:cs="Times New Roman"/>
          <w:b/>
          <w:sz w:val="28"/>
          <w:szCs w:val="28"/>
        </w:rPr>
      </w:pPr>
      <w:r w:rsidRPr="004A3161">
        <w:rPr>
          <w:rFonts w:ascii="Times New Roman" w:hAnsi="Times New Roman" w:cs="Times New Roman"/>
          <w:b/>
          <w:sz w:val="28"/>
          <w:szCs w:val="28"/>
        </w:rPr>
        <w:t>муниципальной программы</w:t>
      </w:r>
    </w:p>
    <w:p w14:paraId="40D86154" w14:textId="77777777" w:rsidR="00E76BAE" w:rsidRPr="004A3161" w:rsidRDefault="00E76BAE" w:rsidP="00EF7A7F">
      <w:pPr>
        <w:pStyle w:val="ConsPlusNormal"/>
        <w:widowControl/>
        <w:suppressAutoHyphens/>
        <w:ind w:firstLine="540"/>
        <w:jc w:val="center"/>
        <w:rPr>
          <w:rFonts w:ascii="Times New Roman" w:hAnsi="Times New Roman" w:cs="Times New Roman"/>
          <w:b/>
          <w:sz w:val="28"/>
          <w:szCs w:val="28"/>
        </w:rPr>
      </w:pPr>
    </w:p>
    <w:p w14:paraId="481AA69C" w14:textId="77777777" w:rsidR="008B7E22" w:rsidRPr="004A3161" w:rsidRDefault="008B7E22" w:rsidP="00EF7A7F">
      <w:pPr>
        <w:pStyle w:val="ConsPlusNormal"/>
        <w:suppressAutoHyphens/>
        <w:ind w:firstLine="540"/>
        <w:jc w:val="both"/>
        <w:rPr>
          <w:rFonts w:ascii="Times New Roman" w:hAnsi="Times New Roman" w:cs="Times New Roman"/>
          <w:sz w:val="28"/>
          <w:szCs w:val="28"/>
        </w:rPr>
      </w:pPr>
      <w:r w:rsidRPr="004A3161">
        <w:rPr>
          <w:rFonts w:ascii="Times New Roman" w:hAnsi="Times New Roman" w:cs="Times New Roman"/>
          <w:sz w:val="28"/>
          <w:szCs w:val="28"/>
        </w:rPr>
        <w:t xml:space="preserve">С целью контроля за реализацией </w:t>
      </w:r>
      <w:r w:rsidRPr="004A3161">
        <w:rPr>
          <w:rFonts w:ascii="Times New Roman" w:eastAsia="Calibri" w:hAnsi="Times New Roman" w:cs="Times New Roman"/>
          <w:sz w:val="28"/>
          <w:szCs w:val="28"/>
          <w:lang w:eastAsia="en-US"/>
        </w:rPr>
        <w:t xml:space="preserve">муниципальной </w:t>
      </w:r>
      <w:r w:rsidRPr="004A3161">
        <w:rPr>
          <w:rFonts w:ascii="Times New Roman" w:hAnsi="Times New Roman" w:cs="Times New Roman"/>
          <w:sz w:val="28"/>
          <w:szCs w:val="28"/>
        </w:rPr>
        <w:t>программы/подпрограммы заказчик ежеквартально до 15 числа месяца, следующего за отчетным кварталом, формирует в подсистеме по формированию государственных программ Московской области автоматизированной информационно-аналитической системы мониторинга социально-экономического развития Московской области с использованием типового регионального сегмента ГАС "Управление" (далее - подсистема ГАСУ МО)</w:t>
      </w:r>
      <w:r w:rsidR="00CA4691" w:rsidRPr="004A3161">
        <w:rPr>
          <w:rFonts w:ascii="Times New Roman" w:hAnsi="Times New Roman" w:cs="Times New Roman"/>
          <w:sz w:val="28"/>
          <w:szCs w:val="28"/>
        </w:rPr>
        <w:t xml:space="preserve"> </w:t>
      </w:r>
      <w:r w:rsidRPr="004A3161">
        <w:rPr>
          <w:rFonts w:ascii="Times New Roman" w:hAnsi="Times New Roman" w:cs="Times New Roman"/>
          <w:sz w:val="28"/>
          <w:szCs w:val="28"/>
        </w:rPr>
        <w:t xml:space="preserve">оперативный отчет о реализации мероприятий </w:t>
      </w:r>
      <w:r w:rsidRPr="004A3161">
        <w:rPr>
          <w:rFonts w:ascii="Times New Roman" w:eastAsia="Calibri" w:hAnsi="Times New Roman" w:cs="Times New Roman"/>
          <w:sz w:val="28"/>
          <w:szCs w:val="28"/>
          <w:lang w:eastAsia="en-US"/>
        </w:rPr>
        <w:t xml:space="preserve">муниципальной </w:t>
      </w:r>
      <w:r w:rsidRPr="004A3161">
        <w:rPr>
          <w:rFonts w:ascii="Times New Roman" w:hAnsi="Times New Roman" w:cs="Times New Roman"/>
          <w:sz w:val="28"/>
          <w:szCs w:val="28"/>
        </w:rPr>
        <w:t>программы/подпро</w:t>
      </w:r>
      <w:r w:rsidR="00CA4691" w:rsidRPr="004A3161">
        <w:rPr>
          <w:rFonts w:ascii="Times New Roman" w:hAnsi="Times New Roman" w:cs="Times New Roman"/>
          <w:sz w:val="28"/>
          <w:szCs w:val="28"/>
        </w:rPr>
        <w:t>-</w:t>
      </w:r>
      <w:r w:rsidRPr="004A3161">
        <w:rPr>
          <w:rFonts w:ascii="Times New Roman" w:hAnsi="Times New Roman" w:cs="Times New Roman"/>
          <w:sz w:val="28"/>
          <w:szCs w:val="28"/>
        </w:rPr>
        <w:t xml:space="preserve">граммы по форме согласно Порядку разработки, реализации и оценки эффективности муниципальных программ администрации городского округа Красногорск, утвержденному постановлением администрации городского округа Красногорск от </w:t>
      </w:r>
      <w:r w:rsidR="00EF3D14" w:rsidRPr="004A3161">
        <w:rPr>
          <w:rFonts w:ascii="Times New Roman" w:hAnsi="Times New Roman" w:cs="Times New Roman"/>
          <w:sz w:val="28"/>
          <w:szCs w:val="28"/>
        </w:rPr>
        <w:t>19.03.2019</w:t>
      </w:r>
      <w:r w:rsidRPr="004A3161">
        <w:rPr>
          <w:rFonts w:ascii="Times New Roman" w:hAnsi="Times New Roman" w:cs="Times New Roman"/>
          <w:sz w:val="28"/>
          <w:szCs w:val="28"/>
        </w:rPr>
        <w:t xml:space="preserve"> № </w:t>
      </w:r>
      <w:r w:rsidR="00EF3D14" w:rsidRPr="004A3161">
        <w:rPr>
          <w:rFonts w:ascii="Times New Roman" w:hAnsi="Times New Roman" w:cs="Times New Roman"/>
          <w:sz w:val="28"/>
          <w:szCs w:val="28"/>
        </w:rPr>
        <w:t>524/3</w:t>
      </w:r>
      <w:r w:rsidRPr="004A3161">
        <w:rPr>
          <w:rFonts w:ascii="Times New Roman" w:hAnsi="Times New Roman" w:cs="Times New Roman"/>
          <w:sz w:val="28"/>
          <w:szCs w:val="28"/>
        </w:rPr>
        <w:t xml:space="preserve"> (далее – Порядку), который содержит:</w:t>
      </w:r>
    </w:p>
    <w:p w14:paraId="4176995F" w14:textId="77777777" w:rsidR="008B7E22" w:rsidRPr="004A3161" w:rsidRDefault="008B7E22" w:rsidP="00EF7A7F">
      <w:pPr>
        <w:pStyle w:val="ConsPlusNormal"/>
        <w:suppressAutoHyphens/>
        <w:ind w:firstLine="540"/>
        <w:jc w:val="both"/>
        <w:rPr>
          <w:rFonts w:ascii="Times New Roman" w:hAnsi="Times New Roman" w:cs="Times New Roman"/>
          <w:sz w:val="28"/>
          <w:szCs w:val="28"/>
        </w:rPr>
      </w:pPr>
      <w:r w:rsidRPr="004A3161">
        <w:rPr>
          <w:rFonts w:ascii="Times New Roman" w:hAnsi="Times New Roman" w:cs="Times New Roman"/>
          <w:sz w:val="28"/>
          <w:szCs w:val="28"/>
        </w:rPr>
        <w:t xml:space="preserve">- перечень выполненных мероприятий </w:t>
      </w:r>
      <w:r w:rsidRPr="004A3161">
        <w:rPr>
          <w:rFonts w:ascii="Times New Roman" w:eastAsia="Calibri" w:hAnsi="Times New Roman" w:cs="Times New Roman"/>
          <w:sz w:val="28"/>
          <w:szCs w:val="28"/>
          <w:lang w:eastAsia="en-US"/>
        </w:rPr>
        <w:t>муниципальной</w:t>
      </w:r>
      <w:r w:rsidRPr="004A3161">
        <w:rPr>
          <w:rFonts w:ascii="Times New Roman" w:hAnsi="Times New Roman" w:cs="Times New Roman"/>
          <w:sz w:val="28"/>
          <w:szCs w:val="28"/>
        </w:rPr>
        <w:t xml:space="preserve"> программы/подпрограммы с указанием объемов, источников финансирования, результатов выполнения мероприятий и фактически достигнутых целевых значений показателей;</w:t>
      </w:r>
    </w:p>
    <w:p w14:paraId="7DE69E29" w14:textId="77777777" w:rsidR="008B7E22" w:rsidRPr="004A3161" w:rsidRDefault="008B7E22" w:rsidP="00EF7A7F">
      <w:pPr>
        <w:pStyle w:val="ConsPlusNormal"/>
        <w:suppressAutoHyphens/>
        <w:ind w:firstLine="540"/>
        <w:jc w:val="both"/>
        <w:rPr>
          <w:rFonts w:ascii="Times New Roman" w:hAnsi="Times New Roman" w:cs="Times New Roman"/>
          <w:sz w:val="28"/>
          <w:szCs w:val="28"/>
        </w:rPr>
      </w:pPr>
      <w:r w:rsidRPr="004A3161">
        <w:rPr>
          <w:rFonts w:ascii="Times New Roman" w:hAnsi="Times New Roman" w:cs="Times New Roman"/>
          <w:sz w:val="28"/>
          <w:szCs w:val="28"/>
        </w:rPr>
        <w:t>- анализ причин несвоевременного выполнения программных мероприятий;</w:t>
      </w:r>
    </w:p>
    <w:p w14:paraId="134E8422" w14:textId="77777777" w:rsidR="001521A1" w:rsidRPr="004A3161" w:rsidRDefault="008B7E22" w:rsidP="00EF7A7F">
      <w:pPr>
        <w:suppressAutoHyphens/>
        <w:autoSpaceDE w:val="0"/>
        <w:autoSpaceDN w:val="0"/>
        <w:adjustRightInd w:val="0"/>
        <w:spacing w:after="0" w:line="240" w:lineRule="auto"/>
        <w:ind w:firstLine="540"/>
        <w:jc w:val="both"/>
        <w:rPr>
          <w:rFonts w:ascii="Times New Roman" w:hAnsi="Times New Roman" w:cs="Times New Roman"/>
          <w:sz w:val="28"/>
          <w:szCs w:val="28"/>
        </w:rPr>
      </w:pPr>
      <w:r w:rsidRPr="004A3161">
        <w:rPr>
          <w:rFonts w:ascii="Times New Roman" w:hAnsi="Times New Roman" w:cs="Times New Roman"/>
          <w:sz w:val="28"/>
          <w:szCs w:val="28"/>
        </w:rPr>
        <w:t xml:space="preserve">В срок до 1 февраля года, следующего за отчетным, заказчик муниципальной программы/подпрограммы направляет оперативный (годовой) отчет на бумажном носителе за своей подписью с приложением аналитической записки в </w:t>
      </w:r>
      <w:r w:rsidR="00024B42" w:rsidRPr="004A3161">
        <w:rPr>
          <w:rFonts w:ascii="Times New Roman" w:hAnsi="Times New Roman" w:cs="Times New Roman"/>
          <w:sz w:val="28"/>
          <w:szCs w:val="28"/>
        </w:rPr>
        <w:t xml:space="preserve">экономическое </w:t>
      </w:r>
      <w:r w:rsidRPr="004A3161">
        <w:rPr>
          <w:rFonts w:ascii="Times New Roman" w:hAnsi="Times New Roman" w:cs="Times New Roman"/>
          <w:sz w:val="28"/>
          <w:szCs w:val="28"/>
        </w:rPr>
        <w:t xml:space="preserve">управление администрации </w:t>
      </w:r>
      <w:r w:rsidRPr="004A3161">
        <w:rPr>
          <w:rFonts w:ascii="Times New Roman" w:eastAsia="Calibri" w:hAnsi="Times New Roman" w:cs="Times New Roman"/>
          <w:sz w:val="28"/>
          <w:szCs w:val="28"/>
        </w:rPr>
        <w:t>городского округа Красногорск</w:t>
      </w:r>
      <w:r w:rsidR="00E76BAE" w:rsidRPr="004A3161">
        <w:rPr>
          <w:rFonts w:ascii="Times New Roman" w:hAnsi="Times New Roman" w:cs="Times New Roman"/>
          <w:sz w:val="28"/>
          <w:szCs w:val="28"/>
        </w:rPr>
        <w:t>.</w:t>
      </w:r>
    </w:p>
    <w:p w14:paraId="462FBBEE" w14:textId="77777777" w:rsidR="00EB0FB1" w:rsidRPr="004A3161" w:rsidRDefault="00EB0FB1" w:rsidP="00EF7A7F">
      <w:pPr>
        <w:suppressAutoHyphens/>
        <w:autoSpaceDE w:val="0"/>
        <w:autoSpaceDN w:val="0"/>
        <w:adjustRightInd w:val="0"/>
        <w:spacing w:after="0" w:line="240" w:lineRule="auto"/>
        <w:ind w:firstLine="540"/>
        <w:jc w:val="both"/>
        <w:rPr>
          <w:rFonts w:ascii="Times New Roman" w:hAnsi="Times New Roman" w:cs="Times New Roman"/>
          <w:sz w:val="28"/>
          <w:szCs w:val="28"/>
        </w:rPr>
      </w:pPr>
    </w:p>
    <w:p w14:paraId="3049806A" w14:textId="77777777" w:rsidR="00EB0FB1" w:rsidRPr="004A3161" w:rsidRDefault="00EB0FB1" w:rsidP="00EF7A7F">
      <w:pPr>
        <w:suppressAutoHyphens/>
        <w:autoSpaceDE w:val="0"/>
        <w:autoSpaceDN w:val="0"/>
        <w:adjustRightInd w:val="0"/>
        <w:spacing w:after="0" w:line="240" w:lineRule="auto"/>
        <w:ind w:firstLine="540"/>
        <w:jc w:val="both"/>
        <w:rPr>
          <w:rFonts w:ascii="Times New Roman" w:hAnsi="Times New Roman" w:cs="Times New Roman"/>
          <w:sz w:val="28"/>
          <w:szCs w:val="28"/>
        </w:rPr>
      </w:pPr>
    </w:p>
    <w:p w14:paraId="0ED02C04" w14:textId="77777777" w:rsidR="00EB0FB1" w:rsidRPr="004A3161" w:rsidRDefault="00EB0FB1" w:rsidP="00EF7A7F">
      <w:pPr>
        <w:suppressAutoHyphens/>
        <w:autoSpaceDE w:val="0"/>
        <w:autoSpaceDN w:val="0"/>
        <w:adjustRightInd w:val="0"/>
        <w:spacing w:after="0" w:line="240" w:lineRule="auto"/>
        <w:ind w:firstLine="540"/>
        <w:jc w:val="both"/>
        <w:rPr>
          <w:rFonts w:ascii="Times New Roman" w:hAnsi="Times New Roman" w:cs="Times New Roman"/>
          <w:sz w:val="28"/>
          <w:szCs w:val="28"/>
        </w:rPr>
      </w:pPr>
    </w:p>
    <w:p w14:paraId="63355032" w14:textId="77777777" w:rsidR="00EB0FB1" w:rsidRPr="004A3161" w:rsidRDefault="00EB0FB1" w:rsidP="00EF7A7F">
      <w:pPr>
        <w:suppressAutoHyphens/>
        <w:autoSpaceDE w:val="0"/>
        <w:autoSpaceDN w:val="0"/>
        <w:adjustRightInd w:val="0"/>
        <w:spacing w:after="0" w:line="240" w:lineRule="auto"/>
        <w:ind w:firstLine="540"/>
        <w:jc w:val="both"/>
        <w:rPr>
          <w:rFonts w:ascii="Times New Roman" w:hAnsi="Times New Roman" w:cs="Times New Roman"/>
          <w:sz w:val="28"/>
          <w:szCs w:val="28"/>
        </w:rPr>
      </w:pPr>
    </w:p>
    <w:p w14:paraId="1710E62D" w14:textId="77777777" w:rsidR="00887F75" w:rsidRPr="004A3161" w:rsidRDefault="00887F75" w:rsidP="00EF7A7F">
      <w:pPr>
        <w:suppressAutoHyphens/>
        <w:autoSpaceDE w:val="0"/>
        <w:autoSpaceDN w:val="0"/>
        <w:adjustRightInd w:val="0"/>
        <w:spacing w:after="0" w:line="240" w:lineRule="auto"/>
        <w:ind w:firstLine="540"/>
        <w:jc w:val="both"/>
        <w:rPr>
          <w:rFonts w:ascii="Times New Roman" w:hAnsi="Times New Roman" w:cs="Times New Roman"/>
          <w:sz w:val="28"/>
          <w:szCs w:val="28"/>
        </w:rPr>
      </w:pPr>
    </w:p>
    <w:p w14:paraId="7E5B164C" w14:textId="77777777" w:rsidR="00887F75" w:rsidRPr="004A3161" w:rsidRDefault="00887F75" w:rsidP="00EF7A7F">
      <w:pPr>
        <w:suppressAutoHyphens/>
        <w:autoSpaceDE w:val="0"/>
        <w:autoSpaceDN w:val="0"/>
        <w:adjustRightInd w:val="0"/>
        <w:spacing w:after="0" w:line="240" w:lineRule="auto"/>
        <w:ind w:firstLine="540"/>
        <w:jc w:val="both"/>
        <w:rPr>
          <w:rFonts w:ascii="Times New Roman" w:hAnsi="Times New Roman" w:cs="Times New Roman"/>
          <w:sz w:val="28"/>
          <w:szCs w:val="28"/>
        </w:rPr>
      </w:pPr>
    </w:p>
    <w:p w14:paraId="07736C88" w14:textId="77777777" w:rsidR="00887F75" w:rsidRPr="004A3161" w:rsidRDefault="00887F75" w:rsidP="00EF7A7F">
      <w:pPr>
        <w:suppressAutoHyphens/>
        <w:autoSpaceDE w:val="0"/>
        <w:autoSpaceDN w:val="0"/>
        <w:adjustRightInd w:val="0"/>
        <w:spacing w:after="0" w:line="240" w:lineRule="auto"/>
        <w:ind w:firstLine="540"/>
        <w:jc w:val="both"/>
        <w:rPr>
          <w:rFonts w:ascii="Times New Roman" w:hAnsi="Times New Roman" w:cs="Times New Roman"/>
          <w:sz w:val="28"/>
          <w:szCs w:val="28"/>
        </w:rPr>
      </w:pPr>
    </w:p>
    <w:p w14:paraId="721747E3" w14:textId="77777777" w:rsidR="00887F75" w:rsidRPr="004A3161" w:rsidRDefault="00887F75" w:rsidP="00EF7A7F">
      <w:pPr>
        <w:suppressAutoHyphens/>
        <w:autoSpaceDE w:val="0"/>
        <w:autoSpaceDN w:val="0"/>
        <w:adjustRightInd w:val="0"/>
        <w:spacing w:after="0" w:line="240" w:lineRule="auto"/>
        <w:ind w:firstLine="540"/>
        <w:jc w:val="both"/>
        <w:rPr>
          <w:rFonts w:ascii="Times New Roman" w:hAnsi="Times New Roman" w:cs="Times New Roman"/>
          <w:sz w:val="28"/>
          <w:szCs w:val="28"/>
        </w:rPr>
      </w:pPr>
    </w:p>
    <w:p w14:paraId="022DCF4C" w14:textId="77777777" w:rsidR="00887F75" w:rsidRPr="004A3161" w:rsidRDefault="00887F75" w:rsidP="00EF7A7F">
      <w:pPr>
        <w:suppressAutoHyphens/>
        <w:autoSpaceDE w:val="0"/>
        <w:autoSpaceDN w:val="0"/>
        <w:adjustRightInd w:val="0"/>
        <w:spacing w:after="0" w:line="240" w:lineRule="auto"/>
        <w:ind w:firstLine="540"/>
        <w:jc w:val="both"/>
        <w:rPr>
          <w:rFonts w:ascii="Times New Roman" w:hAnsi="Times New Roman" w:cs="Times New Roman"/>
          <w:sz w:val="28"/>
          <w:szCs w:val="28"/>
        </w:rPr>
      </w:pPr>
    </w:p>
    <w:p w14:paraId="32764597" w14:textId="77777777" w:rsidR="00887F75" w:rsidRPr="004A3161" w:rsidRDefault="00887F75" w:rsidP="00EF7A7F">
      <w:pPr>
        <w:suppressAutoHyphens/>
        <w:autoSpaceDE w:val="0"/>
        <w:autoSpaceDN w:val="0"/>
        <w:adjustRightInd w:val="0"/>
        <w:spacing w:after="0" w:line="240" w:lineRule="auto"/>
        <w:ind w:firstLine="540"/>
        <w:jc w:val="both"/>
        <w:rPr>
          <w:rFonts w:ascii="Times New Roman" w:hAnsi="Times New Roman" w:cs="Times New Roman"/>
          <w:sz w:val="28"/>
          <w:szCs w:val="28"/>
        </w:rPr>
      </w:pPr>
    </w:p>
    <w:p w14:paraId="11359D39" w14:textId="77777777" w:rsidR="00C75DCF" w:rsidRPr="004A3161" w:rsidRDefault="00C75DCF" w:rsidP="00EF7A7F">
      <w:pPr>
        <w:suppressAutoHyphens/>
        <w:autoSpaceDE w:val="0"/>
        <w:autoSpaceDN w:val="0"/>
        <w:adjustRightInd w:val="0"/>
        <w:spacing w:after="0" w:line="240" w:lineRule="auto"/>
        <w:ind w:firstLine="540"/>
        <w:jc w:val="both"/>
        <w:rPr>
          <w:rFonts w:ascii="Times New Roman" w:hAnsi="Times New Roman" w:cs="Times New Roman"/>
          <w:sz w:val="28"/>
          <w:szCs w:val="28"/>
        </w:rPr>
      </w:pPr>
    </w:p>
    <w:p w14:paraId="50DD4EE6" w14:textId="77777777" w:rsidR="00C75DCF" w:rsidRPr="004A3161" w:rsidRDefault="00C75DCF" w:rsidP="00EF7A7F">
      <w:pPr>
        <w:suppressAutoHyphens/>
        <w:autoSpaceDE w:val="0"/>
        <w:autoSpaceDN w:val="0"/>
        <w:adjustRightInd w:val="0"/>
        <w:spacing w:after="0" w:line="240" w:lineRule="auto"/>
        <w:ind w:firstLine="540"/>
        <w:jc w:val="both"/>
        <w:rPr>
          <w:rFonts w:ascii="Times New Roman" w:hAnsi="Times New Roman" w:cs="Times New Roman"/>
          <w:sz w:val="28"/>
          <w:szCs w:val="28"/>
        </w:rPr>
      </w:pPr>
    </w:p>
    <w:p w14:paraId="5228EA84" w14:textId="77777777" w:rsidR="007370C0" w:rsidRPr="004A3161" w:rsidRDefault="007370C0" w:rsidP="00EF7A7F">
      <w:pPr>
        <w:pStyle w:val="ConsPlusNormal"/>
        <w:suppressAutoHyphens/>
        <w:jc w:val="center"/>
        <w:rPr>
          <w:rFonts w:ascii="Times New Roman" w:hAnsi="Times New Roman" w:cs="Times New Roman"/>
          <w:b/>
          <w:sz w:val="28"/>
          <w:szCs w:val="28"/>
        </w:rPr>
      </w:pPr>
      <w:r w:rsidRPr="004A3161">
        <w:rPr>
          <w:rFonts w:ascii="Times New Roman" w:hAnsi="Times New Roman" w:cs="Times New Roman"/>
          <w:b/>
          <w:sz w:val="28"/>
          <w:szCs w:val="28"/>
        </w:rPr>
        <w:lastRenderedPageBreak/>
        <w:t xml:space="preserve">Паспорт подпрограммы </w:t>
      </w:r>
      <w:r w:rsidRPr="004A3161">
        <w:rPr>
          <w:rFonts w:ascii="Times New Roman" w:hAnsi="Times New Roman" w:cs="Times New Roman"/>
          <w:b/>
          <w:sz w:val="28"/>
          <w:szCs w:val="28"/>
          <w:lang w:val="en-US"/>
        </w:rPr>
        <w:t>I</w:t>
      </w:r>
    </w:p>
    <w:p w14:paraId="1A71788F" w14:textId="7A4EE6F1" w:rsidR="007370C0" w:rsidRPr="004A3161" w:rsidRDefault="00C82137" w:rsidP="00EF7A7F">
      <w:pPr>
        <w:suppressAutoHyphens/>
        <w:autoSpaceDE w:val="0"/>
        <w:autoSpaceDN w:val="0"/>
        <w:adjustRightInd w:val="0"/>
        <w:spacing w:after="0" w:line="240" w:lineRule="auto"/>
        <w:jc w:val="center"/>
        <w:rPr>
          <w:rFonts w:ascii="Times New Roman" w:hAnsi="Times New Roman" w:cs="Times New Roman"/>
          <w:b/>
          <w:sz w:val="28"/>
          <w:szCs w:val="28"/>
        </w:rPr>
      </w:pPr>
      <w:r w:rsidRPr="004A3161">
        <w:rPr>
          <w:rFonts w:ascii="Times New Roman" w:hAnsi="Times New Roman" w:cs="Times New Roman"/>
          <w:b/>
          <w:sz w:val="28"/>
          <w:szCs w:val="28"/>
        </w:rPr>
        <w:t>«Создание условий для жилищного строительства»</w:t>
      </w:r>
    </w:p>
    <w:p w14:paraId="3FFEB62B" w14:textId="77777777" w:rsidR="00C82137" w:rsidRPr="004A3161" w:rsidRDefault="00C82137" w:rsidP="00EF7A7F">
      <w:pPr>
        <w:suppressAutoHyphens/>
        <w:autoSpaceDE w:val="0"/>
        <w:autoSpaceDN w:val="0"/>
        <w:adjustRightInd w:val="0"/>
        <w:spacing w:after="0" w:line="240" w:lineRule="auto"/>
        <w:jc w:val="center"/>
        <w:rPr>
          <w:rFonts w:ascii="Times New Roman" w:hAnsi="Times New Roman" w:cs="Times New Roman"/>
          <w:b/>
          <w:sz w:val="28"/>
          <w:szCs w:val="28"/>
          <w:lang w:eastAsia="ru-RU"/>
        </w:rPr>
      </w:pPr>
    </w:p>
    <w:tbl>
      <w:tblPr>
        <w:tblW w:w="15532" w:type="dxa"/>
        <w:tblInd w:w="-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1984"/>
        <w:gridCol w:w="1725"/>
        <w:gridCol w:w="1644"/>
        <w:gridCol w:w="1965"/>
        <w:gridCol w:w="1201"/>
        <w:gridCol w:w="1418"/>
        <w:gridCol w:w="1484"/>
        <w:gridCol w:w="1276"/>
        <w:gridCol w:w="1276"/>
        <w:gridCol w:w="1559"/>
      </w:tblGrid>
      <w:tr w:rsidR="007370C0" w:rsidRPr="004A3161" w14:paraId="3DB34EEF" w14:textId="77777777" w:rsidTr="00372B8F">
        <w:tc>
          <w:tcPr>
            <w:tcW w:w="3709" w:type="dxa"/>
            <w:gridSpan w:val="2"/>
          </w:tcPr>
          <w:p w14:paraId="1A8B0014" w14:textId="4AD991D9" w:rsidR="007370C0" w:rsidRPr="004A3161" w:rsidRDefault="00BD2A71" w:rsidP="00BD2A71">
            <w:pPr>
              <w:pStyle w:val="ConsPlusNormal"/>
              <w:suppressAutoHyphens/>
              <w:rPr>
                <w:rFonts w:ascii="Times New Roman" w:hAnsi="Times New Roman" w:cs="Times New Roman"/>
                <w:sz w:val="24"/>
                <w:szCs w:val="24"/>
              </w:rPr>
            </w:pPr>
            <w:r w:rsidRPr="004A3161">
              <w:rPr>
                <w:rFonts w:ascii="Times New Roman" w:hAnsi="Times New Roman" w:cs="Times New Roman"/>
                <w:sz w:val="24"/>
                <w:szCs w:val="24"/>
              </w:rPr>
              <w:t>Муниципальный з</w:t>
            </w:r>
            <w:r w:rsidR="007370C0" w:rsidRPr="004A3161">
              <w:rPr>
                <w:rFonts w:ascii="Times New Roman" w:hAnsi="Times New Roman" w:cs="Times New Roman"/>
                <w:sz w:val="24"/>
                <w:szCs w:val="24"/>
              </w:rPr>
              <w:t>аказчик подпрограммы</w:t>
            </w:r>
          </w:p>
        </w:tc>
        <w:tc>
          <w:tcPr>
            <w:tcW w:w="11823" w:type="dxa"/>
            <w:gridSpan w:val="8"/>
          </w:tcPr>
          <w:p w14:paraId="618EC89E" w14:textId="2CC60D24" w:rsidR="007370C0" w:rsidRPr="004A3161" w:rsidRDefault="00344B91" w:rsidP="00EF7A7F">
            <w:pPr>
              <w:pStyle w:val="ConsPlusNormal"/>
              <w:suppressAutoHyphens/>
              <w:rPr>
                <w:rFonts w:ascii="Times New Roman" w:hAnsi="Times New Roman" w:cs="Times New Roman"/>
                <w:szCs w:val="22"/>
              </w:rPr>
            </w:pPr>
            <w:r w:rsidRPr="004A3161">
              <w:rPr>
                <w:rFonts w:ascii="Times New Roman" w:hAnsi="Times New Roman" w:cs="Times New Roman"/>
                <w:szCs w:val="22"/>
              </w:rPr>
              <w:t xml:space="preserve">Управление </w:t>
            </w:r>
            <w:r w:rsidR="006E325B" w:rsidRPr="006E325B">
              <w:rPr>
                <w:rFonts w:ascii="Times New Roman" w:hAnsi="Times New Roman" w:cs="Times New Roman"/>
                <w:highlight w:val="yellow"/>
              </w:rPr>
              <w:t>градостроительного комплекса</w:t>
            </w:r>
            <w:r w:rsidR="006E325B" w:rsidRPr="004A3161">
              <w:rPr>
                <w:rFonts w:ascii="Times New Roman" w:hAnsi="Times New Roman" w:cs="Times New Roman"/>
                <w:szCs w:val="22"/>
              </w:rPr>
              <w:t xml:space="preserve"> </w:t>
            </w:r>
            <w:r w:rsidR="00376170" w:rsidRPr="004A3161">
              <w:rPr>
                <w:rFonts w:ascii="Times New Roman" w:hAnsi="Times New Roman" w:cs="Times New Roman"/>
                <w:szCs w:val="22"/>
              </w:rPr>
              <w:t>администрации городского округа Красногорск Московской области</w:t>
            </w:r>
          </w:p>
        </w:tc>
      </w:tr>
      <w:tr w:rsidR="007370C0" w:rsidRPr="004A3161" w14:paraId="1F9D9AE2" w14:textId="77777777" w:rsidTr="00372B8F">
        <w:tc>
          <w:tcPr>
            <w:tcW w:w="1984" w:type="dxa"/>
            <w:vMerge w:val="restart"/>
          </w:tcPr>
          <w:p w14:paraId="22E7F221" w14:textId="77777777" w:rsidR="007370C0" w:rsidRPr="004A3161" w:rsidRDefault="007370C0" w:rsidP="00EF7A7F">
            <w:pPr>
              <w:pStyle w:val="ConsPlusNormal"/>
              <w:suppressAutoHyphens/>
              <w:rPr>
                <w:rFonts w:ascii="Times New Roman" w:hAnsi="Times New Roman" w:cs="Times New Roman"/>
                <w:sz w:val="24"/>
                <w:szCs w:val="24"/>
              </w:rPr>
            </w:pPr>
            <w:r w:rsidRPr="004A3161">
              <w:rPr>
                <w:rFonts w:ascii="Times New Roman" w:hAnsi="Times New Roman" w:cs="Times New Roman"/>
                <w:sz w:val="24"/>
                <w:szCs w:val="24"/>
              </w:rPr>
              <w:t>Источники финансирования подпрограммы по годам реализации и главным распорядителям бюджетных средств, в том числе по годам:</w:t>
            </w:r>
          </w:p>
        </w:tc>
        <w:tc>
          <w:tcPr>
            <w:tcW w:w="1725" w:type="dxa"/>
            <w:vMerge w:val="restart"/>
          </w:tcPr>
          <w:p w14:paraId="3740A485" w14:textId="77777777" w:rsidR="007370C0" w:rsidRPr="004A3161" w:rsidRDefault="007370C0" w:rsidP="00EF7A7F">
            <w:pPr>
              <w:pStyle w:val="ConsPlusNormal"/>
              <w:suppressAutoHyphens/>
              <w:rPr>
                <w:rFonts w:ascii="Times New Roman" w:hAnsi="Times New Roman" w:cs="Times New Roman"/>
                <w:sz w:val="24"/>
                <w:szCs w:val="24"/>
              </w:rPr>
            </w:pPr>
            <w:r w:rsidRPr="004A3161">
              <w:rPr>
                <w:rFonts w:ascii="Times New Roman" w:hAnsi="Times New Roman" w:cs="Times New Roman"/>
                <w:sz w:val="24"/>
                <w:szCs w:val="24"/>
              </w:rPr>
              <w:t>Наименование подпрограммы</w:t>
            </w:r>
          </w:p>
        </w:tc>
        <w:tc>
          <w:tcPr>
            <w:tcW w:w="1644" w:type="dxa"/>
            <w:vMerge w:val="restart"/>
          </w:tcPr>
          <w:p w14:paraId="45F45590" w14:textId="77777777" w:rsidR="007370C0" w:rsidRPr="004A3161" w:rsidRDefault="007370C0" w:rsidP="00EF7A7F">
            <w:pPr>
              <w:pStyle w:val="ConsPlusNormal"/>
              <w:suppressAutoHyphens/>
              <w:rPr>
                <w:rFonts w:ascii="Times New Roman" w:hAnsi="Times New Roman" w:cs="Times New Roman"/>
                <w:sz w:val="24"/>
                <w:szCs w:val="24"/>
              </w:rPr>
            </w:pPr>
            <w:r w:rsidRPr="004A3161">
              <w:rPr>
                <w:rFonts w:ascii="Times New Roman" w:hAnsi="Times New Roman" w:cs="Times New Roman"/>
                <w:sz w:val="24"/>
                <w:szCs w:val="24"/>
              </w:rPr>
              <w:t xml:space="preserve">Главный </w:t>
            </w:r>
            <w:r w:rsidR="00FA2BCC" w:rsidRPr="004A3161">
              <w:rPr>
                <w:rFonts w:ascii="Times New Roman" w:hAnsi="Times New Roman" w:cs="Times New Roman"/>
                <w:sz w:val="24"/>
                <w:szCs w:val="24"/>
              </w:rPr>
              <w:t>распорядитель бюджетных средств</w:t>
            </w:r>
          </w:p>
        </w:tc>
        <w:tc>
          <w:tcPr>
            <w:tcW w:w="1965" w:type="dxa"/>
            <w:vMerge w:val="restart"/>
          </w:tcPr>
          <w:p w14:paraId="49834795" w14:textId="77777777" w:rsidR="007370C0" w:rsidRPr="004A3161" w:rsidRDefault="007370C0" w:rsidP="00EF7A7F">
            <w:pPr>
              <w:pStyle w:val="ConsPlusNormal"/>
              <w:suppressAutoHyphens/>
              <w:rPr>
                <w:rFonts w:ascii="Times New Roman" w:hAnsi="Times New Roman" w:cs="Times New Roman"/>
                <w:color w:val="FFFFFF" w:themeColor="background1"/>
                <w:sz w:val="24"/>
                <w:szCs w:val="24"/>
              </w:rPr>
            </w:pPr>
            <w:r w:rsidRPr="004A3161">
              <w:rPr>
                <w:rFonts w:ascii="Times New Roman" w:hAnsi="Times New Roman" w:cs="Times New Roman"/>
                <w:sz w:val="24"/>
                <w:szCs w:val="24"/>
              </w:rPr>
              <w:t>Источник</w:t>
            </w:r>
            <w:r w:rsidRPr="004A3161">
              <w:rPr>
                <w:rFonts w:ascii="Times New Roman" w:hAnsi="Times New Roman" w:cs="Times New Roman"/>
                <w:color w:val="FFFFFF" w:themeColor="background1"/>
                <w:sz w:val="24"/>
                <w:szCs w:val="24"/>
              </w:rPr>
              <w:t xml:space="preserve"> </w:t>
            </w:r>
          </w:p>
          <w:p w14:paraId="4C5E09E7" w14:textId="77777777" w:rsidR="007370C0" w:rsidRPr="004A3161" w:rsidRDefault="007370C0" w:rsidP="00EF7A7F">
            <w:pPr>
              <w:pStyle w:val="ConsPlusNormal"/>
              <w:suppressAutoHyphens/>
              <w:rPr>
                <w:rFonts w:ascii="Times New Roman" w:hAnsi="Times New Roman" w:cs="Times New Roman"/>
                <w:color w:val="FFFFFF" w:themeColor="background1"/>
                <w:sz w:val="24"/>
                <w:szCs w:val="24"/>
              </w:rPr>
            </w:pPr>
            <w:r w:rsidRPr="004A3161">
              <w:rPr>
                <w:rFonts w:ascii="Times New Roman" w:hAnsi="Times New Roman" w:cs="Times New Roman"/>
                <w:color w:val="000000" w:themeColor="text1"/>
                <w:sz w:val="24"/>
                <w:szCs w:val="24"/>
              </w:rPr>
              <w:t>финансирования</w:t>
            </w:r>
          </w:p>
        </w:tc>
        <w:tc>
          <w:tcPr>
            <w:tcW w:w="8214" w:type="dxa"/>
            <w:gridSpan w:val="6"/>
          </w:tcPr>
          <w:p w14:paraId="4EAEB68A" w14:textId="77777777" w:rsidR="007370C0" w:rsidRPr="004A3161" w:rsidRDefault="007370C0" w:rsidP="00EF7A7F">
            <w:pPr>
              <w:pStyle w:val="ConsPlusNormal"/>
              <w:suppressAutoHyphens/>
              <w:rPr>
                <w:rFonts w:ascii="Times New Roman" w:hAnsi="Times New Roman" w:cs="Times New Roman"/>
                <w:sz w:val="24"/>
                <w:szCs w:val="24"/>
              </w:rPr>
            </w:pPr>
            <w:r w:rsidRPr="004A3161">
              <w:rPr>
                <w:rFonts w:ascii="Times New Roman" w:hAnsi="Times New Roman" w:cs="Times New Roman"/>
                <w:color w:val="FFFFFF" w:themeColor="background1"/>
                <w:sz w:val="28"/>
                <w:szCs w:val="28"/>
              </w:rPr>
              <w:t>РыР</w:t>
            </w:r>
            <w:r w:rsidRPr="004A3161">
              <w:rPr>
                <w:rFonts w:ascii="Times New Roman" w:hAnsi="Times New Roman" w:cs="Times New Roman"/>
                <w:sz w:val="24"/>
                <w:szCs w:val="24"/>
              </w:rPr>
              <w:t>Расходы (тыс. руб.)</w:t>
            </w:r>
          </w:p>
        </w:tc>
      </w:tr>
      <w:tr w:rsidR="007370C0" w:rsidRPr="004A3161" w14:paraId="3AAC4B1B" w14:textId="77777777" w:rsidTr="00372B8F">
        <w:tc>
          <w:tcPr>
            <w:tcW w:w="1984" w:type="dxa"/>
            <w:vMerge/>
          </w:tcPr>
          <w:p w14:paraId="7C4BA644" w14:textId="77777777" w:rsidR="007370C0" w:rsidRPr="004A3161" w:rsidRDefault="007370C0" w:rsidP="00EF7A7F">
            <w:pPr>
              <w:suppressAutoHyphens/>
              <w:spacing w:after="0" w:line="240" w:lineRule="auto"/>
              <w:rPr>
                <w:rFonts w:ascii="Times New Roman" w:hAnsi="Times New Roman" w:cs="Times New Roman"/>
                <w:sz w:val="24"/>
                <w:szCs w:val="24"/>
              </w:rPr>
            </w:pPr>
          </w:p>
        </w:tc>
        <w:tc>
          <w:tcPr>
            <w:tcW w:w="1725" w:type="dxa"/>
            <w:vMerge/>
          </w:tcPr>
          <w:p w14:paraId="7D367A8E" w14:textId="77777777" w:rsidR="007370C0" w:rsidRPr="004A3161" w:rsidRDefault="007370C0" w:rsidP="00EF7A7F">
            <w:pPr>
              <w:suppressAutoHyphens/>
              <w:spacing w:after="0" w:line="240" w:lineRule="auto"/>
              <w:rPr>
                <w:rFonts w:ascii="Times New Roman" w:hAnsi="Times New Roman" w:cs="Times New Roman"/>
                <w:sz w:val="24"/>
                <w:szCs w:val="24"/>
              </w:rPr>
            </w:pPr>
          </w:p>
        </w:tc>
        <w:tc>
          <w:tcPr>
            <w:tcW w:w="1644" w:type="dxa"/>
            <w:vMerge/>
          </w:tcPr>
          <w:p w14:paraId="2E08A388" w14:textId="77777777" w:rsidR="007370C0" w:rsidRPr="004A3161" w:rsidRDefault="007370C0" w:rsidP="00EF7A7F">
            <w:pPr>
              <w:suppressAutoHyphens/>
              <w:spacing w:after="0" w:line="240" w:lineRule="auto"/>
              <w:rPr>
                <w:rFonts w:ascii="Times New Roman" w:hAnsi="Times New Roman" w:cs="Times New Roman"/>
                <w:sz w:val="24"/>
                <w:szCs w:val="24"/>
              </w:rPr>
            </w:pPr>
          </w:p>
        </w:tc>
        <w:tc>
          <w:tcPr>
            <w:tcW w:w="1965" w:type="dxa"/>
            <w:vMerge/>
          </w:tcPr>
          <w:p w14:paraId="1C765B52" w14:textId="77777777" w:rsidR="007370C0" w:rsidRPr="004A3161" w:rsidRDefault="007370C0" w:rsidP="00EF7A7F">
            <w:pPr>
              <w:suppressAutoHyphens/>
              <w:spacing w:after="0" w:line="240" w:lineRule="auto"/>
              <w:rPr>
                <w:rFonts w:ascii="Times New Roman" w:hAnsi="Times New Roman" w:cs="Times New Roman"/>
                <w:sz w:val="24"/>
                <w:szCs w:val="24"/>
              </w:rPr>
            </w:pPr>
          </w:p>
        </w:tc>
        <w:tc>
          <w:tcPr>
            <w:tcW w:w="1201" w:type="dxa"/>
            <w:vAlign w:val="center"/>
          </w:tcPr>
          <w:p w14:paraId="039A1423" w14:textId="77777777" w:rsidR="007370C0" w:rsidRPr="004A3161" w:rsidRDefault="007370C0" w:rsidP="00EF7A7F">
            <w:pPr>
              <w:pStyle w:val="ConsPlusNormal"/>
              <w:suppressAutoHyphens/>
              <w:jc w:val="center"/>
              <w:rPr>
                <w:rFonts w:ascii="Times New Roman" w:hAnsi="Times New Roman" w:cs="Times New Roman"/>
                <w:b/>
                <w:sz w:val="24"/>
                <w:szCs w:val="24"/>
              </w:rPr>
            </w:pPr>
            <w:r w:rsidRPr="004A3161">
              <w:rPr>
                <w:rFonts w:ascii="Times New Roman" w:hAnsi="Times New Roman" w:cs="Times New Roman"/>
                <w:b/>
                <w:sz w:val="24"/>
                <w:szCs w:val="24"/>
              </w:rPr>
              <w:t>20</w:t>
            </w:r>
            <w:r w:rsidR="00591AFC" w:rsidRPr="004A3161">
              <w:rPr>
                <w:rFonts w:ascii="Times New Roman" w:hAnsi="Times New Roman" w:cs="Times New Roman"/>
                <w:b/>
                <w:sz w:val="24"/>
                <w:szCs w:val="24"/>
              </w:rPr>
              <w:t>20</w:t>
            </w:r>
          </w:p>
        </w:tc>
        <w:tc>
          <w:tcPr>
            <w:tcW w:w="1418" w:type="dxa"/>
            <w:vAlign w:val="center"/>
          </w:tcPr>
          <w:p w14:paraId="490330CC" w14:textId="77777777" w:rsidR="007370C0" w:rsidRPr="004A3161" w:rsidRDefault="007370C0" w:rsidP="00EF7A7F">
            <w:pPr>
              <w:pStyle w:val="ConsPlusNormal"/>
              <w:suppressAutoHyphens/>
              <w:jc w:val="center"/>
              <w:rPr>
                <w:rFonts w:ascii="Times New Roman" w:hAnsi="Times New Roman" w:cs="Times New Roman"/>
                <w:b/>
                <w:sz w:val="24"/>
                <w:szCs w:val="24"/>
              </w:rPr>
            </w:pPr>
            <w:r w:rsidRPr="004A3161">
              <w:rPr>
                <w:rFonts w:ascii="Times New Roman" w:hAnsi="Times New Roman" w:cs="Times New Roman"/>
                <w:b/>
                <w:sz w:val="24"/>
                <w:szCs w:val="24"/>
              </w:rPr>
              <w:t>20</w:t>
            </w:r>
            <w:r w:rsidR="00591AFC" w:rsidRPr="004A3161">
              <w:rPr>
                <w:rFonts w:ascii="Times New Roman" w:hAnsi="Times New Roman" w:cs="Times New Roman"/>
                <w:b/>
                <w:sz w:val="24"/>
                <w:szCs w:val="24"/>
              </w:rPr>
              <w:t>21</w:t>
            </w:r>
          </w:p>
        </w:tc>
        <w:tc>
          <w:tcPr>
            <w:tcW w:w="1484" w:type="dxa"/>
            <w:vAlign w:val="center"/>
          </w:tcPr>
          <w:p w14:paraId="1A73D0C9" w14:textId="77777777" w:rsidR="007370C0" w:rsidRPr="004A3161" w:rsidRDefault="007370C0" w:rsidP="00EF7A7F">
            <w:pPr>
              <w:pStyle w:val="ConsPlusNormal"/>
              <w:suppressAutoHyphens/>
              <w:jc w:val="center"/>
              <w:rPr>
                <w:rFonts w:ascii="Times New Roman" w:hAnsi="Times New Roman" w:cs="Times New Roman"/>
                <w:b/>
                <w:sz w:val="24"/>
                <w:szCs w:val="24"/>
              </w:rPr>
            </w:pPr>
            <w:r w:rsidRPr="004A3161">
              <w:rPr>
                <w:rFonts w:ascii="Times New Roman" w:hAnsi="Times New Roman" w:cs="Times New Roman"/>
                <w:b/>
                <w:sz w:val="24"/>
                <w:szCs w:val="24"/>
              </w:rPr>
              <w:t>20</w:t>
            </w:r>
            <w:r w:rsidR="00591AFC" w:rsidRPr="004A3161">
              <w:rPr>
                <w:rFonts w:ascii="Times New Roman" w:hAnsi="Times New Roman" w:cs="Times New Roman"/>
                <w:b/>
                <w:sz w:val="24"/>
                <w:szCs w:val="24"/>
              </w:rPr>
              <w:t>22</w:t>
            </w:r>
          </w:p>
        </w:tc>
        <w:tc>
          <w:tcPr>
            <w:tcW w:w="1276" w:type="dxa"/>
            <w:vAlign w:val="center"/>
          </w:tcPr>
          <w:p w14:paraId="681D7E37" w14:textId="77777777" w:rsidR="007370C0" w:rsidRPr="004A3161" w:rsidRDefault="007370C0" w:rsidP="00EF7A7F">
            <w:pPr>
              <w:pStyle w:val="ConsPlusNormal"/>
              <w:suppressAutoHyphens/>
              <w:jc w:val="center"/>
              <w:rPr>
                <w:rFonts w:ascii="Times New Roman" w:hAnsi="Times New Roman" w:cs="Times New Roman"/>
                <w:b/>
                <w:sz w:val="24"/>
                <w:szCs w:val="24"/>
              </w:rPr>
            </w:pPr>
            <w:r w:rsidRPr="004A3161">
              <w:rPr>
                <w:rFonts w:ascii="Times New Roman" w:hAnsi="Times New Roman" w:cs="Times New Roman"/>
                <w:b/>
                <w:sz w:val="24"/>
                <w:szCs w:val="24"/>
              </w:rPr>
              <w:t>20</w:t>
            </w:r>
            <w:r w:rsidR="00591AFC" w:rsidRPr="004A3161">
              <w:rPr>
                <w:rFonts w:ascii="Times New Roman" w:hAnsi="Times New Roman" w:cs="Times New Roman"/>
                <w:b/>
                <w:sz w:val="24"/>
                <w:szCs w:val="24"/>
              </w:rPr>
              <w:t>23</w:t>
            </w:r>
          </w:p>
        </w:tc>
        <w:tc>
          <w:tcPr>
            <w:tcW w:w="1276" w:type="dxa"/>
            <w:vAlign w:val="center"/>
          </w:tcPr>
          <w:p w14:paraId="4E8003F5" w14:textId="77777777" w:rsidR="007370C0" w:rsidRPr="004A3161" w:rsidRDefault="007370C0" w:rsidP="00EF7A7F">
            <w:pPr>
              <w:pStyle w:val="ConsPlusNormal"/>
              <w:suppressAutoHyphens/>
              <w:jc w:val="center"/>
              <w:rPr>
                <w:rFonts w:ascii="Times New Roman" w:hAnsi="Times New Roman" w:cs="Times New Roman"/>
                <w:b/>
                <w:sz w:val="24"/>
                <w:szCs w:val="24"/>
              </w:rPr>
            </w:pPr>
            <w:r w:rsidRPr="004A3161">
              <w:rPr>
                <w:rFonts w:ascii="Times New Roman" w:hAnsi="Times New Roman" w:cs="Times New Roman"/>
                <w:b/>
                <w:sz w:val="24"/>
                <w:szCs w:val="24"/>
              </w:rPr>
              <w:t>202</w:t>
            </w:r>
            <w:r w:rsidR="00591AFC" w:rsidRPr="004A3161">
              <w:rPr>
                <w:rFonts w:ascii="Times New Roman" w:hAnsi="Times New Roman" w:cs="Times New Roman"/>
                <w:b/>
                <w:sz w:val="24"/>
                <w:szCs w:val="24"/>
              </w:rPr>
              <w:t>4</w:t>
            </w:r>
          </w:p>
        </w:tc>
        <w:tc>
          <w:tcPr>
            <w:tcW w:w="1559" w:type="dxa"/>
            <w:vAlign w:val="center"/>
          </w:tcPr>
          <w:p w14:paraId="2024B123" w14:textId="77777777" w:rsidR="007370C0" w:rsidRPr="004A3161" w:rsidRDefault="007370C0" w:rsidP="00EF7A7F">
            <w:pPr>
              <w:pStyle w:val="ConsPlusNormal"/>
              <w:suppressAutoHyphens/>
              <w:jc w:val="center"/>
              <w:rPr>
                <w:rFonts w:ascii="Times New Roman" w:hAnsi="Times New Roman" w:cs="Times New Roman"/>
                <w:b/>
                <w:sz w:val="24"/>
                <w:szCs w:val="24"/>
              </w:rPr>
            </w:pPr>
            <w:r w:rsidRPr="004A3161">
              <w:rPr>
                <w:rFonts w:ascii="Times New Roman" w:hAnsi="Times New Roman" w:cs="Times New Roman"/>
                <w:b/>
                <w:sz w:val="24"/>
                <w:szCs w:val="24"/>
              </w:rPr>
              <w:t>Итого</w:t>
            </w:r>
          </w:p>
        </w:tc>
      </w:tr>
      <w:tr w:rsidR="00591AFC" w:rsidRPr="004A3161" w14:paraId="6B42C5BC" w14:textId="77777777" w:rsidTr="00372B8F">
        <w:tc>
          <w:tcPr>
            <w:tcW w:w="1984" w:type="dxa"/>
            <w:vMerge/>
          </w:tcPr>
          <w:p w14:paraId="7ECA17E8" w14:textId="77777777" w:rsidR="00591AFC" w:rsidRPr="004A3161" w:rsidRDefault="00591AFC" w:rsidP="00EF7A7F">
            <w:pPr>
              <w:suppressAutoHyphens/>
              <w:spacing w:after="0" w:line="240" w:lineRule="auto"/>
              <w:rPr>
                <w:rFonts w:ascii="Times New Roman" w:hAnsi="Times New Roman" w:cs="Times New Roman"/>
                <w:sz w:val="24"/>
                <w:szCs w:val="24"/>
              </w:rPr>
            </w:pPr>
          </w:p>
        </w:tc>
        <w:tc>
          <w:tcPr>
            <w:tcW w:w="1725" w:type="dxa"/>
            <w:vMerge w:val="restart"/>
          </w:tcPr>
          <w:p w14:paraId="7AB18FCB" w14:textId="67A891B0" w:rsidR="00591AFC" w:rsidRPr="004A3161" w:rsidRDefault="00372B8F" w:rsidP="00372B8F">
            <w:pPr>
              <w:pStyle w:val="ConsPlusNormal"/>
              <w:suppressAutoHyphens/>
              <w:rPr>
                <w:rFonts w:ascii="Times New Roman" w:hAnsi="Times New Roman" w:cs="Times New Roman"/>
                <w:sz w:val="24"/>
                <w:szCs w:val="24"/>
              </w:rPr>
            </w:pPr>
            <w:r w:rsidRPr="004A3161">
              <w:rPr>
                <w:rFonts w:ascii="Times New Roman" w:hAnsi="Times New Roman" w:cs="Times New Roman"/>
                <w:sz w:val="24"/>
                <w:szCs w:val="24"/>
              </w:rPr>
              <w:t>«Создание условий для жилищного строительства»</w:t>
            </w:r>
          </w:p>
        </w:tc>
        <w:tc>
          <w:tcPr>
            <w:tcW w:w="1644" w:type="dxa"/>
            <w:vMerge w:val="restart"/>
          </w:tcPr>
          <w:p w14:paraId="08E66060" w14:textId="77777777" w:rsidR="00591AFC" w:rsidRPr="004A3161" w:rsidRDefault="00FB2B5A" w:rsidP="00FB2B5A">
            <w:pPr>
              <w:pStyle w:val="ConsPlusNormal"/>
              <w:suppressAutoHyphens/>
              <w:rPr>
                <w:rFonts w:ascii="Times New Roman" w:hAnsi="Times New Roman" w:cs="Times New Roman"/>
                <w:sz w:val="24"/>
                <w:szCs w:val="24"/>
              </w:rPr>
            </w:pPr>
            <w:r w:rsidRPr="004A3161">
              <w:rPr>
                <w:rFonts w:ascii="Times New Roman" w:hAnsi="Times New Roman" w:cs="Times New Roman"/>
                <w:sz w:val="24"/>
                <w:szCs w:val="24"/>
              </w:rPr>
              <w:t>Администрация г</w:t>
            </w:r>
            <w:r w:rsidR="009E1994" w:rsidRPr="004A3161">
              <w:rPr>
                <w:rFonts w:ascii="Times New Roman" w:hAnsi="Times New Roman" w:cs="Times New Roman"/>
                <w:sz w:val="24"/>
                <w:szCs w:val="24"/>
              </w:rPr>
              <w:t>ородско</w:t>
            </w:r>
            <w:r w:rsidRPr="004A3161">
              <w:rPr>
                <w:rFonts w:ascii="Times New Roman" w:hAnsi="Times New Roman" w:cs="Times New Roman"/>
                <w:sz w:val="24"/>
                <w:szCs w:val="24"/>
              </w:rPr>
              <w:t>го</w:t>
            </w:r>
            <w:r w:rsidR="009E1994" w:rsidRPr="004A3161">
              <w:rPr>
                <w:rFonts w:ascii="Times New Roman" w:hAnsi="Times New Roman" w:cs="Times New Roman"/>
                <w:sz w:val="24"/>
                <w:szCs w:val="24"/>
              </w:rPr>
              <w:t xml:space="preserve"> округ</w:t>
            </w:r>
            <w:r w:rsidRPr="004A3161">
              <w:rPr>
                <w:rFonts w:ascii="Times New Roman" w:hAnsi="Times New Roman" w:cs="Times New Roman"/>
                <w:sz w:val="24"/>
                <w:szCs w:val="24"/>
              </w:rPr>
              <w:t>а</w:t>
            </w:r>
            <w:r w:rsidR="009E1994" w:rsidRPr="004A3161">
              <w:rPr>
                <w:rFonts w:ascii="Times New Roman" w:hAnsi="Times New Roman" w:cs="Times New Roman"/>
                <w:sz w:val="24"/>
                <w:szCs w:val="24"/>
              </w:rPr>
              <w:t xml:space="preserve"> Красногорск Московской области</w:t>
            </w:r>
          </w:p>
        </w:tc>
        <w:tc>
          <w:tcPr>
            <w:tcW w:w="1965" w:type="dxa"/>
          </w:tcPr>
          <w:p w14:paraId="090BFFA5" w14:textId="77777777" w:rsidR="00591AFC" w:rsidRPr="004A3161" w:rsidRDefault="00591AFC" w:rsidP="00EF7A7F">
            <w:pPr>
              <w:pStyle w:val="ConsPlusNormal"/>
              <w:suppressAutoHyphens/>
              <w:rPr>
                <w:rFonts w:ascii="Times New Roman" w:hAnsi="Times New Roman" w:cs="Times New Roman"/>
                <w:sz w:val="24"/>
                <w:szCs w:val="24"/>
              </w:rPr>
            </w:pPr>
            <w:r w:rsidRPr="004A3161">
              <w:rPr>
                <w:rFonts w:ascii="Times New Roman" w:hAnsi="Times New Roman" w:cs="Times New Roman"/>
                <w:sz w:val="24"/>
                <w:szCs w:val="24"/>
              </w:rPr>
              <w:t>Всего:</w:t>
            </w:r>
          </w:p>
          <w:p w14:paraId="2C5B1C55" w14:textId="77777777" w:rsidR="00591AFC" w:rsidRPr="004A3161" w:rsidRDefault="00591AFC" w:rsidP="00EF7A7F">
            <w:pPr>
              <w:pStyle w:val="ConsPlusNormal"/>
              <w:suppressAutoHyphens/>
              <w:rPr>
                <w:rFonts w:ascii="Times New Roman" w:hAnsi="Times New Roman" w:cs="Times New Roman"/>
                <w:sz w:val="24"/>
                <w:szCs w:val="24"/>
              </w:rPr>
            </w:pPr>
            <w:r w:rsidRPr="004A3161">
              <w:rPr>
                <w:rFonts w:ascii="Times New Roman" w:hAnsi="Times New Roman" w:cs="Times New Roman"/>
                <w:sz w:val="24"/>
                <w:szCs w:val="24"/>
              </w:rPr>
              <w:t>в том числе:</w:t>
            </w:r>
          </w:p>
        </w:tc>
        <w:tc>
          <w:tcPr>
            <w:tcW w:w="1201" w:type="dxa"/>
          </w:tcPr>
          <w:p w14:paraId="3E5AB5FB" w14:textId="45F0EBDB" w:rsidR="00591AFC" w:rsidRPr="004A3161" w:rsidRDefault="00CF0389" w:rsidP="00E8022D">
            <w:pPr>
              <w:suppressAutoHyphens/>
              <w:spacing w:after="0" w:line="240" w:lineRule="auto"/>
              <w:jc w:val="center"/>
              <w:rPr>
                <w:rFonts w:ascii="Times New Roman" w:hAnsi="Times New Roman" w:cs="Times New Roman"/>
                <w:b/>
              </w:rPr>
            </w:pPr>
            <w:r w:rsidRPr="004A3161">
              <w:rPr>
                <w:rFonts w:ascii="Times New Roman" w:hAnsi="Times New Roman" w:cs="Times New Roman"/>
                <w:b/>
              </w:rPr>
              <w:t>2</w:t>
            </w:r>
            <w:r w:rsidR="00540479">
              <w:rPr>
                <w:rFonts w:ascii="Times New Roman" w:hAnsi="Times New Roman" w:cs="Times New Roman"/>
                <w:b/>
              </w:rPr>
              <w:t> </w:t>
            </w:r>
            <w:r w:rsidRPr="004A3161">
              <w:rPr>
                <w:rFonts w:ascii="Times New Roman" w:hAnsi="Times New Roman" w:cs="Times New Roman"/>
                <w:b/>
              </w:rPr>
              <w:t>845</w:t>
            </w:r>
            <w:r w:rsidR="00540479">
              <w:rPr>
                <w:rFonts w:ascii="Times New Roman" w:hAnsi="Times New Roman" w:cs="Times New Roman"/>
                <w:b/>
              </w:rPr>
              <w:t>,00</w:t>
            </w:r>
          </w:p>
        </w:tc>
        <w:tc>
          <w:tcPr>
            <w:tcW w:w="1418" w:type="dxa"/>
          </w:tcPr>
          <w:p w14:paraId="39043480" w14:textId="46951B7B" w:rsidR="00591AFC" w:rsidRPr="004A3161" w:rsidRDefault="00474222" w:rsidP="00E8022D">
            <w:pPr>
              <w:suppressAutoHyphens/>
              <w:spacing w:after="0" w:line="240" w:lineRule="auto"/>
              <w:jc w:val="center"/>
              <w:rPr>
                <w:rFonts w:ascii="Times New Roman" w:hAnsi="Times New Roman" w:cs="Times New Roman"/>
                <w:b/>
              </w:rPr>
            </w:pPr>
            <w:r w:rsidRPr="004A3161">
              <w:rPr>
                <w:rFonts w:ascii="Times New Roman" w:hAnsi="Times New Roman" w:cs="Times New Roman"/>
                <w:b/>
              </w:rPr>
              <w:t>956</w:t>
            </w:r>
            <w:r w:rsidR="00540479">
              <w:rPr>
                <w:rFonts w:ascii="Times New Roman" w:hAnsi="Times New Roman" w:cs="Times New Roman"/>
                <w:b/>
              </w:rPr>
              <w:t>,00</w:t>
            </w:r>
          </w:p>
        </w:tc>
        <w:tc>
          <w:tcPr>
            <w:tcW w:w="1484" w:type="dxa"/>
            <w:vAlign w:val="center"/>
          </w:tcPr>
          <w:p w14:paraId="715EF5ED" w14:textId="614C1F3D" w:rsidR="00591AFC" w:rsidRPr="004A3161" w:rsidRDefault="00D77FB9" w:rsidP="00EF7A7F">
            <w:pPr>
              <w:pStyle w:val="ConsPlusNormal"/>
              <w:suppressAutoHyphens/>
              <w:jc w:val="center"/>
              <w:rPr>
                <w:rFonts w:ascii="Times New Roman" w:hAnsi="Times New Roman" w:cs="Times New Roman"/>
                <w:b/>
                <w:szCs w:val="22"/>
              </w:rPr>
            </w:pPr>
            <w:r w:rsidRPr="004A3161">
              <w:rPr>
                <w:rFonts w:ascii="Times New Roman" w:hAnsi="Times New Roman" w:cs="Times New Roman"/>
                <w:b/>
                <w:szCs w:val="22"/>
              </w:rPr>
              <w:t>989</w:t>
            </w:r>
            <w:r w:rsidR="00540479">
              <w:rPr>
                <w:rFonts w:ascii="Times New Roman" w:hAnsi="Times New Roman" w:cs="Times New Roman"/>
                <w:b/>
                <w:szCs w:val="22"/>
              </w:rPr>
              <w:t>,00</w:t>
            </w:r>
          </w:p>
        </w:tc>
        <w:tc>
          <w:tcPr>
            <w:tcW w:w="1276" w:type="dxa"/>
            <w:vAlign w:val="center"/>
          </w:tcPr>
          <w:p w14:paraId="630D86B9" w14:textId="40575408" w:rsidR="00591AFC" w:rsidRPr="004A3161" w:rsidRDefault="00D77FB9" w:rsidP="00EF7A7F">
            <w:pPr>
              <w:pStyle w:val="ConsPlusNormal"/>
              <w:suppressAutoHyphens/>
              <w:jc w:val="center"/>
              <w:rPr>
                <w:rFonts w:ascii="Times New Roman" w:hAnsi="Times New Roman" w:cs="Times New Roman"/>
                <w:b/>
                <w:szCs w:val="22"/>
              </w:rPr>
            </w:pPr>
            <w:r w:rsidRPr="004A3161">
              <w:rPr>
                <w:rFonts w:ascii="Times New Roman" w:hAnsi="Times New Roman" w:cs="Times New Roman"/>
                <w:b/>
                <w:szCs w:val="22"/>
              </w:rPr>
              <w:t>989</w:t>
            </w:r>
            <w:r w:rsidR="00540479">
              <w:rPr>
                <w:rFonts w:ascii="Times New Roman" w:hAnsi="Times New Roman" w:cs="Times New Roman"/>
                <w:b/>
                <w:szCs w:val="22"/>
              </w:rPr>
              <w:t>,00</w:t>
            </w:r>
          </w:p>
        </w:tc>
        <w:tc>
          <w:tcPr>
            <w:tcW w:w="1276" w:type="dxa"/>
            <w:vAlign w:val="center"/>
          </w:tcPr>
          <w:p w14:paraId="18F64A57" w14:textId="713F8DD2" w:rsidR="00591AFC" w:rsidRPr="004A3161" w:rsidRDefault="00D77FB9" w:rsidP="00EF7A7F">
            <w:pPr>
              <w:pStyle w:val="ConsPlusNormal"/>
              <w:suppressAutoHyphens/>
              <w:jc w:val="center"/>
              <w:rPr>
                <w:rFonts w:ascii="Times New Roman" w:hAnsi="Times New Roman" w:cs="Times New Roman"/>
                <w:b/>
                <w:szCs w:val="22"/>
              </w:rPr>
            </w:pPr>
            <w:r w:rsidRPr="004A3161">
              <w:rPr>
                <w:rFonts w:ascii="Times New Roman" w:hAnsi="Times New Roman" w:cs="Times New Roman"/>
                <w:b/>
                <w:szCs w:val="22"/>
              </w:rPr>
              <w:t>989</w:t>
            </w:r>
            <w:r w:rsidR="00540479">
              <w:rPr>
                <w:rFonts w:ascii="Times New Roman" w:hAnsi="Times New Roman" w:cs="Times New Roman"/>
                <w:b/>
                <w:szCs w:val="22"/>
              </w:rPr>
              <w:t>,00</w:t>
            </w:r>
          </w:p>
        </w:tc>
        <w:tc>
          <w:tcPr>
            <w:tcW w:w="1559" w:type="dxa"/>
            <w:vAlign w:val="center"/>
          </w:tcPr>
          <w:p w14:paraId="3B8EAAFF" w14:textId="739BEE21" w:rsidR="00591AFC" w:rsidRPr="004A3161" w:rsidRDefault="00D77FB9" w:rsidP="00E8022D">
            <w:pPr>
              <w:pStyle w:val="ConsPlusNormal"/>
              <w:suppressAutoHyphens/>
              <w:jc w:val="center"/>
              <w:rPr>
                <w:rFonts w:ascii="Times New Roman" w:hAnsi="Times New Roman" w:cs="Times New Roman"/>
                <w:b/>
                <w:szCs w:val="22"/>
              </w:rPr>
            </w:pPr>
            <w:r w:rsidRPr="004A3161">
              <w:rPr>
                <w:rFonts w:ascii="Times New Roman" w:hAnsi="Times New Roman" w:cs="Times New Roman"/>
                <w:b/>
                <w:szCs w:val="22"/>
              </w:rPr>
              <w:t>6</w:t>
            </w:r>
            <w:r w:rsidR="00540479">
              <w:rPr>
                <w:rFonts w:ascii="Times New Roman" w:hAnsi="Times New Roman" w:cs="Times New Roman"/>
                <w:b/>
                <w:szCs w:val="22"/>
              </w:rPr>
              <w:t> </w:t>
            </w:r>
            <w:r w:rsidRPr="004A3161">
              <w:rPr>
                <w:rFonts w:ascii="Times New Roman" w:hAnsi="Times New Roman" w:cs="Times New Roman"/>
                <w:b/>
                <w:szCs w:val="22"/>
              </w:rPr>
              <w:t>768</w:t>
            </w:r>
            <w:r w:rsidR="00540479">
              <w:rPr>
                <w:rFonts w:ascii="Times New Roman" w:hAnsi="Times New Roman" w:cs="Times New Roman"/>
                <w:b/>
                <w:szCs w:val="22"/>
              </w:rPr>
              <w:t>,00</w:t>
            </w:r>
          </w:p>
        </w:tc>
      </w:tr>
      <w:tr w:rsidR="00540479" w:rsidRPr="004A3161" w14:paraId="2AA912D9" w14:textId="77777777" w:rsidTr="00540479">
        <w:tc>
          <w:tcPr>
            <w:tcW w:w="1984" w:type="dxa"/>
            <w:vMerge/>
          </w:tcPr>
          <w:p w14:paraId="7BA8B9F9" w14:textId="77777777" w:rsidR="00540479" w:rsidRPr="004A3161" w:rsidRDefault="00540479" w:rsidP="00EF7A7F">
            <w:pPr>
              <w:suppressAutoHyphens/>
              <w:spacing w:after="0" w:line="240" w:lineRule="auto"/>
              <w:rPr>
                <w:rFonts w:ascii="Times New Roman" w:hAnsi="Times New Roman" w:cs="Times New Roman"/>
                <w:sz w:val="24"/>
                <w:szCs w:val="24"/>
              </w:rPr>
            </w:pPr>
          </w:p>
        </w:tc>
        <w:tc>
          <w:tcPr>
            <w:tcW w:w="1725" w:type="dxa"/>
            <w:vMerge/>
          </w:tcPr>
          <w:p w14:paraId="12F38F41" w14:textId="77777777" w:rsidR="00540479" w:rsidRPr="004A3161" w:rsidRDefault="00540479" w:rsidP="00EF7A7F">
            <w:pPr>
              <w:suppressAutoHyphens/>
              <w:spacing w:after="0" w:line="240" w:lineRule="auto"/>
              <w:rPr>
                <w:rFonts w:ascii="Times New Roman" w:hAnsi="Times New Roman" w:cs="Times New Roman"/>
                <w:sz w:val="24"/>
                <w:szCs w:val="24"/>
              </w:rPr>
            </w:pPr>
          </w:p>
        </w:tc>
        <w:tc>
          <w:tcPr>
            <w:tcW w:w="1644" w:type="dxa"/>
            <w:vMerge/>
          </w:tcPr>
          <w:p w14:paraId="24CB6597" w14:textId="77777777" w:rsidR="00540479" w:rsidRPr="004A3161" w:rsidRDefault="00540479" w:rsidP="00EF7A7F">
            <w:pPr>
              <w:suppressAutoHyphens/>
              <w:spacing w:after="0" w:line="240" w:lineRule="auto"/>
              <w:rPr>
                <w:rFonts w:ascii="Times New Roman" w:hAnsi="Times New Roman" w:cs="Times New Roman"/>
                <w:sz w:val="24"/>
                <w:szCs w:val="24"/>
              </w:rPr>
            </w:pPr>
          </w:p>
        </w:tc>
        <w:tc>
          <w:tcPr>
            <w:tcW w:w="1965" w:type="dxa"/>
          </w:tcPr>
          <w:p w14:paraId="2A051571" w14:textId="1F1F8955" w:rsidR="00540479" w:rsidRPr="004A3161" w:rsidRDefault="00540479" w:rsidP="00EF7A7F">
            <w:pPr>
              <w:pStyle w:val="ConsPlusNormal"/>
              <w:suppressAutoHyphens/>
              <w:rPr>
                <w:rFonts w:ascii="Times New Roman" w:hAnsi="Times New Roman" w:cs="Times New Roman"/>
                <w:sz w:val="24"/>
                <w:szCs w:val="24"/>
              </w:rPr>
            </w:pPr>
            <w:r w:rsidRPr="004A3161">
              <w:rPr>
                <w:rFonts w:ascii="Times New Roman" w:hAnsi="Times New Roman" w:cs="Times New Roman"/>
                <w:sz w:val="24"/>
                <w:szCs w:val="24"/>
              </w:rPr>
              <w:t xml:space="preserve">Средства федерального бюджета </w:t>
            </w:r>
          </w:p>
        </w:tc>
        <w:tc>
          <w:tcPr>
            <w:tcW w:w="1201" w:type="dxa"/>
          </w:tcPr>
          <w:p w14:paraId="201463BF" w14:textId="5E7CFC3E" w:rsidR="00540479" w:rsidRPr="004A3161" w:rsidRDefault="00540479" w:rsidP="00EF7A7F">
            <w:pPr>
              <w:suppressAutoHyphens/>
              <w:spacing w:after="0" w:line="240" w:lineRule="auto"/>
              <w:jc w:val="center"/>
              <w:rPr>
                <w:rFonts w:ascii="Times New Roman" w:hAnsi="Times New Roman" w:cs="Times New Roman"/>
              </w:rPr>
            </w:pPr>
            <w:r w:rsidRPr="004A3161">
              <w:rPr>
                <w:rFonts w:ascii="Times New Roman" w:hAnsi="Times New Roman" w:cs="Times New Roman"/>
              </w:rPr>
              <w:t>0</w:t>
            </w:r>
            <w:r>
              <w:rPr>
                <w:rFonts w:ascii="Times New Roman" w:hAnsi="Times New Roman" w:cs="Times New Roman"/>
              </w:rPr>
              <w:t>,00</w:t>
            </w:r>
          </w:p>
        </w:tc>
        <w:tc>
          <w:tcPr>
            <w:tcW w:w="1418" w:type="dxa"/>
          </w:tcPr>
          <w:p w14:paraId="49436C1B" w14:textId="0CD40D02" w:rsidR="00540479" w:rsidRPr="004A3161" w:rsidRDefault="00540479" w:rsidP="00EF7A7F">
            <w:pPr>
              <w:suppressAutoHyphens/>
              <w:spacing w:after="0" w:line="240" w:lineRule="auto"/>
              <w:jc w:val="center"/>
              <w:rPr>
                <w:rFonts w:ascii="Times New Roman" w:hAnsi="Times New Roman" w:cs="Times New Roman"/>
              </w:rPr>
            </w:pPr>
            <w:r w:rsidRPr="00FC49B5">
              <w:rPr>
                <w:rFonts w:ascii="Times New Roman" w:hAnsi="Times New Roman" w:cs="Times New Roman"/>
              </w:rPr>
              <w:t>0,00</w:t>
            </w:r>
          </w:p>
        </w:tc>
        <w:tc>
          <w:tcPr>
            <w:tcW w:w="1484" w:type="dxa"/>
          </w:tcPr>
          <w:p w14:paraId="3A9719DB" w14:textId="315A80C0" w:rsidR="00540479" w:rsidRPr="004A3161" w:rsidRDefault="00540479" w:rsidP="00EF7A7F">
            <w:pPr>
              <w:pStyle w:val="ConsPlusNormal"/>
              <w:suppressAutoHyphens/>
              <w:jc w:val="center"/>
              <w:rPr>
                <w:rFonts w:ascii="Times New Roman" w:hAnsi="Times New Roman" w:cs="Times New Roman"/>
                <w:szCs w:val="22"/>
              </w:rPr>
            </w:pPr>
            <w:r w:rsidRPr="00FC49B5">
              <w:rPr>
                <w:rFonts w:ascii="Times New Roman" w:hAnsi="Times New Roman" w:cs="Times New Roman"/>
              </w:rPr>
              <w:t>0,00</w:t>
            </w:r>
          </w:p>
        </w:tc>
        <w:tc>
          <w:tcPr>
            <w:tcW w:w="1276" w:type="dxa"/>
          </w:tcPr>
          <w:p w14:paraId="51C7BC6D" w14:textId="378D33FA" w:rsidR="00540479" w:rsidRPr="004A3161" w:rsidRDefault="00540479" w:rsidP="00EF7A7F">
            <w:pPr>
              <w:pStyle w:val="ConsPlusNormal"/>
              <w:suppressAutoHyphens/>
              <w:jc w:val="center"/>
              <w:rPr>
                <w:rFonts w:ascii="Times New Roman" w:hAnsi="Times New Roman" w:cs="Times New Roman"/>
                <w:szCs w:val="22"/>
              </w:rPr>
            </w:pPr>
            <w:r w:rsidRPr="00FC49B5">
              <w:rPr>
                <w:rFonts w:ascii="Times New Roman" w:hAnsi="Times New Roman" w:cs="Times New Roman"/>
              </w:rPr>
              <w:t>0,00</w:t>
            </w:r>
          </w:p>
        </w:tc>
        <w:tc>
          <w:tcPr>
            <w:tcW w:w="1276" w:type="dxa"/>
          </w:tcPr>
          <w:p w14:paraId="76948194" w14:textId="5C1C53B9" w:rsidR="00540479" w:rsidRPr="004A3161" w:rsidRDefault="00540479" w:rsidP="00EF7A7F">
            <w:pPr>
              <w:pStyle w:val="ConsPlusNormal"/>
              <w:suppressAutoHyphens/>
              <w:jc w:val="center"/>
              <w:rPr>
                <w:rFonts w:ascii="Times New Roman" w:hAnsi="Times New Roman" w:cs="Times New Roman"/>
                <w:szCs w:val="22"/>
              </w:rPr>
            </w:pPr>
            <w:r w:rsidRPr="00FC49B5">
              <w:rPr>
                <w:rFonts w:ascii="Times New Roman" w:hAnsi="Times New Roman" w:cs="Times New Roman"/>
              </w:rPr>
              <w:t>0,00</w:t>
            </w:r>
          </w:p>
        </w:tc>
        <w:tc>
          <w:tcPr>
            <w:tcW w:w="1559" w:type="dxa"/>
          </w:tcPr>
          <w:p w14:paraId="3A3BFEC1" w14:textId="28F3DB15" w:rsidR="00540479" w:rsidRPr="004A3161" w:rsidRDefault="00540479" w:rsidP="00EF7A7F">
            <w:pPr>
              <w:pStyle w:val="ConsPlusNormal"/>
              <w:suppressAutoHyphens/>
              <w:jc w:val="center"/>
              <w:rPr>
                <w:rFonts w:ascii="Times New Roman" w:hAnsi="Times New Roman" w:cs="Times New Roman"/>
                <w:b/>
                <w:szCs w:val="22"/>
              </w:rPr>
            </w:pPr>
            <w:r w:rsidRPr="00FC49B5">
              <w:rPr>
                <w:rFonts w:ascii="Times New Roman" w:hAnsi="Times New Roman" w:cs="Times New Roman"/>
              </w:rPr>
              <w:t>0,00</w:t>
            </w:r>
          </w:p>
        </w:tc>
      </w:tr>
      <w:tr w:rsidR="00591AFC" w:rsidRPr="004A3161" w14:paraId="0C55A2CF" w14:textId="77777777" w:rsidTr="00372B8F">
        <w:tc>
          <w:tcPr>
            <w:tcW w:w="1984" w:type="dxa"/>
            <w:vMerge/>
          </w:tcPr>
          <w:p w14:paraId="3344D56A" w14:textId="77777777" w:rsidR="00591AFC" w:rsidRPr="004A3161" w:rsidRDefault="00591AFC" w:rsidP="00EF7A7F">
            <w:pPr>
              <w:suppressAutoHyphens/>
              <w:spacing w:after="0" w:line="240" w:lineRule="auto"/>
              <w:rPr>
                <w:rFonts w:ascii="Times New Roman" w:hAnsi="Times New Roman" w:cs="Times New Roman"/>
                <w:sz w:val="24"/>
                <w:szCs w:val="24"/>
              </w:rPr>
            </w:pPr>
          </w:p>
        </w:tc>
        <w:tc>
          <w:tcPr>
            <w:tcW w:w="1725" w:type="dxa"/>
            <w:vMerge/>
          </w:tcPr>
          <w:p w14:paraId="72BC2164" w14:textId="77777777" w:rsidR="00591AFC" w:rsidRPr="004A3161" w:rsidRDefault="00591AFC" w:rsidP="00EF7A7F">
            <w:pPr>
              <w:suppressAutoHyphens/>
              <w:spacing w:after="0" w:line="240" w:lineRule="auto"/>
              <w:rPr>
                <w:rFonts w:ascii="Times New Roman" w:hAnsi="Times New Roman" w:cs="Times New Roman"/>
                <w:sz w:val="24"/>
                <w:szCs w:val="24"/>
              </w:rPr>
            </w:pPr>
          </w:p>
        </w:tc>
        <w:tc>
          <w:tcPr>
            <w:tcW w:w="1644" w:type="dxa"/>
            <w:vMerge/>
          </w:tcPr>
          <w:p w14:paraId="3659EA05" w14:textId="77777777" w:rsidR="00591AFC" w:rsidRPr="004A3161" w:rsidRDefault="00591AFC" w:rsidP="00EF7A7F">
            <w:pPr>
              <w:suppressAutoHyphens/>
              <w:spacing w:after="0" w:line="240" w:lineRule="auto"/>
              <w:rPr>
                <w:rFonts w:ascii="Times New Roman" w:hAnsi="Times New Roman" w:cs="Times New Roman"/>
                <w:sz w:val="24"/>
                <w:szCs w:val="24"/>
              </w:rPr>
            </w:pPr>
          </w:p>
        </w:tc>
        <w:tc>
          <w:tcPr>
            <w:tcW w:w="1965" w:type="dxa"/>
          </w:tcPr>
          <w:p w14:paraId="3273A2DA" w14:textId="77777777" w:rsidR="00591AFC" w:rsidRPr="004A3161" w:rsidRDefault="00591AFC" w:rsidP="00EF7A7F">
            <w:pPr>
              <w:pStyle w:val="ConsPlusNormal"/>
              <w:suppressAutoHyphens/>
              <w:rPr>
                <w:rFonts w:ascii="Times New Roman" w:hAnsi="Times New Roman" w:cs="Times New Roman"/>
                <w:sz w:val="24"/>
                <w:szCs w:val="24"/>
              </w:rPr>
            </w:pPr>
            <w:r w:rsidRPr="004A3161">
              <w:rPr>
                <w:rFonts w:ascii="Times New Roman" w:hAnsi="Times New Roman" w:cs="Times New Roman"/>
                <w:sz w:val="24"/>
                <w:szCs w:val="24"/>
              </w:rPr>
              <w:t>Средства бюджета Московской области</w:t>
            </w:r>
          </w:p>
        </w:tc>
        <w:tc>
          <w:tcPr>
            <w:tcW w:w="1201" w:type="dxa"/>
            <w:vAlign w:val="center"/>
          </w:tcPr>
          <w:p w14:paraId="193B414A" w14:textId="730D6CAD" w:rsidR="00591AFC" w:rsidRPr="004A3161" w:rsidRDefault="00E8022D" w:rsidP="00EF7A7F">
            <w:pPr>
              <w:suppressAutoHyphens/>
              <w:spacing w:after="0" w:line="240" w:lineRule="auto"/>
              <w:jc w:val="center"/>
              <w:rPr>
                <w:rFonts w:ascii="Times New Roman" w:hAnsi="Times New Roman" w:cs="Times New Roman"/>
              </w:rPr>
            </w:pPr>
            <w:r w:rsidRPr="004A3161">
              <w:rPr>
                <w:rFonts w:ascii="Times New Roman" w:hAnsi="Times New Roman" w:cs="Times New Roman"/>
              </w:rPr>
              <w:t>2</w:t>
            </w:r>
            <w:r w:rsidR="00540479">
              <w:rPr>
                <w:rFonts w:ascii="Times New Roman" w:hAnsi="Times New Roman" w:cs="Times New Roman"/>
              </w:rPr>
              <w:t> </w:t>
            </w:r>
            <w:r w:rsidRPr="004A3161">
              <w:rPr>
                <w:rFonts w:ascii="Times New Roman" w:hAnsi="Times New Roman" w:cs="Times New Roman"/>
              </w:rPr>
              <w:t>845</w:t>
            </w:r>
            <w:r w:rsidR="00540479">
              <w:rPr>
                <w:rFonts w:ascii="Times New Roman" w:hAnsi="Times New Roman" w:cs="Times New Roman"/>
              </w:rPr>
              <w:t>,00</w:t>
            </w:r>
          </w:p>
        </w:tc>
        <w:tc>
          <w:tcPr>
            <w:tcW w:w="1418" w:type="dxa"/>
            <w:vAlign w:val="center"/>
          </w:tcPr>
          <w:p w14:paraId="11448149" w14:textId="650F17F7" w:rsidR="00591AFC" w:rsidRPr="004A3161" w:rsidRDefault="00077EE2" w:rsidP="00EF7A7F">
            <w:pPr>
              <w:suppressAutoHyphens/>
              <w:spacing w:after="0" w:line="240" w:lineRule="auto"/>
              <w:jc w:val="center"/>
              <w:rPr>
                <w:rFonts w:ascii="Times New Roman" w:hAnsi="Times New Roman" w:cs="Times New Roman"/>
              </w:rPr>
            </w:pPr>
            <w:r w:rsidRPr="004A3161">
              <w:rPr>
                <w:rFonts w:ascii="Times New Roman" w:hAnsi="Times New Roman" w:cs="Times New Roman"/>
              </w:rPr>
              <w:t>956</w:t>
            </w:r>
            <w:r w:rsidR="00540479">
              <w:rPr>
                <w:rFonts w:ascii="Times New Roman" w:hAnsi="Times New Roman" w:cs="Times New Roman"/>
              </w:rPr>
              <w:t>,00</w:t>
            </w:r>
          </w:p>
        </w:tc>
        <w:tc>
          <w:tcPr>
            <w:tcW w:w="1484" w:type="dxa"/>
            <w:vAlign w:val="center"/>
          </w:tcPr>
          <w:p w14:paraId="0C20995A" w14:textId="0F1746F6" w:rsidR="00591AFC" w:rsidRPr="004A3161" w:rsidRDefault="00D77FB9" w:rsidP="00EF7A7F">
            <w:pPr>
              <w:pStyle w:val="ConsPlusNormal"/>
              <w:suppressAutoHyphens/>
              <w:jc w:val="center"/>
              <w:rPr>
                <w:rFonts w:ascii="Times New Roman" w:hAnsi="Times New Roman" w:cs="Times New Roman"/>
                <w:szCs w:val="22"/>
              </w:rPr>
            </w:pPr>
            <w:r w:rsidRPr="004A3161">
              <w:rPr>
                <w:rFonts w:ascii="Times New Roman" w:hAnsi="Times New Roman" w:cs="Times New Roman"/>
                <w:szCs w:val="22"/>
              </w:rPr>
              <w:t>989</w:t>
            </w:r>
            <w:r w:rsidR="00540479">
              <w:rPr>
                <w:rFonts w:ascii="Times New Roman" w:hAnsi="Times New Roman" w:cs="Times New Roman"/>
                <w:szCs w:val="22"/>
              </w:rPr>
              <w:t>,00</w:t>
            </w:r>
          </w:p>
        </w:tc>
        <w:tc>
          <w:tcPr>
            <w:tcW w:w="1276" w:type="dxa"/>
            <w:vAlign w:val="center"/>
          </w:tcPr>
          <w:p w14:paraId="59A7BE47" w14:textId="0B09F1E2" w:rsidR="00591AFC" w:rsidRPr="004A3161" w:rsidRDefault="00D77FB9" w:rsidP="00EF7A7F">
            <w:pPr>
              <w:pStyle w:val="ConsPlusNormal"/>
              <w:suppressAutoHyphens/>
              <w:jc w:val="center"/>
              <w:rPr>
                <w:rFonts w:ascii="Times New Roman" w:hAnsi="Times New Roman" w:cs="Times New Roman"/>
                <w:szCs w:val="22"/>
              </w:rPr>
            </w:pPr>
            <w:r w:rsidRPr="004A3161">
              <w:rPr>
                <w:rFonts w:ascii="Times New Roman" w:hAnsi="Times New Roman" w:cs="Times New Roman"/>
                <w:szCs w:val="22"/>
              </w:rPr>
              <w:t>989</w:t>
            </w:r>
            <w:r w:rsidR="00540479">
              <w:rPr>
                <w:rFonts w:ascii="Times New Roman" w:hAnsi="Times New Roman" w:cs="Times New Roman"/>
                <w:szCs w:val="22"/>
              </w:rPr>
              <w:t>,00</w:t>
            </w:r>
          </w:p>
        </w:tc>
        <w:tc>
          <w:tcPr>
            <w:tcW w:w="1276" w:type="dxa"/>
            <w:vAlign w:val="center"/>
          </w:tcPr>
          <w:p w14:paraId="133B868F" w14:textId="17912C84" w:rsidR="00591AFC" w:rsidRPr="004A3161" w:rsidRDefault="00D77FB9" w:rsidP="00EF7A7F">
            <w:pPr>
              <w:pStyle w:val="ConsPlusNormal"/>
              <w:suppressAutoHyphens/>
              <w:jc w:val="center"/>
              <w:rPr>
                <w:rFonts w:ascii="Times New Roman" w:hAnsi="Times New Roman" w:cs="Times New Roman"/>
                <w:szCs w:val="22"/>
              </w:rPr>
            </w:pPr>
            <w:r w:rsidRPr="004A3161">
              <w:rPr>
                <w:rFonts w:ascii="Times New Roman" w:hAnsi="Times New Roman" w:cs="Times New Roman"/>
                <w:szCs w:val="22"/>
              </w:rPr>
              <w:t>989</w:t>
            </w:r>
            <w:r w:rsidR="00540479">
              <w:rPr>
                <w:rFonts w:ascii="Times New Roman" w:hAnsi="Times New Roman" w:cs="Times New Roman"/>
                <w:szCs w:val="22"/>
              </w:rPr>
              <w:t>,00</w:t>
            </w:r>
          </w:p>
        </w:tc>
        <w:tc>
          <w:tcPr>
            <w:tcW w:w="1559" w:type="dxa"/>
            <w:vAlign w:val="center"/>
          </w:tcPr>
          <w:p w14:paraId="6DA5CA7A" w14:textId="0E784C2A" w:rsidR="00591AFC" w:rsidRPr="004A3161" w:rsidRDefault="00D77FB9" w:rsidP="00EF7A7F">
            <w:pPr>
              <w:pStyle w:val="ConsPlusNormal"/>
              <w:suppressAutoHyphens/>
              <w:jc w:val="center"/>
              <w:rPr>
                <w:rFonts w:ascii="Times New Roman" w:hAnsi="Times New Roman" w:cs="Times New Roman"/>
                <w:b/>
                <w:szCs w:val="22"/>
              </w:rPr>
            </w:pPr>
            <w:r w:rsidRPr="004A3161">
              <w:rPr>
                <w:rFonts w:ascii="Times New Roman" w:hAnsi="Times New Roman" w:cs="Times New Roman"/>
                <w:b/>
                <w:szCs w:val="22"/>
              </w:rPr>
              <w:t>6</w:t>
            </w:r>
            <w:r w:rsidR="00540479">
              <w:rPr>
                <w:rFonts w:ascii="Times New Roman" w:hAnsi="Times New Roman" w:cs="Times New Roman"/>
                <w:b/>
                <w:szCs w:val="22"/>
              </w:rPr>
              <w:t> </w:t>
            </w:r>
            <w:r w:rsidRPr="004A3161">
              <w:rPr>
                <w:rFonts w:ascii="Times New Roman" w:hAnsi="Times New Roman" w:cs="Times New Roman"/>
                <w:b/>
                <w:szCs w:val="22"/>
              </w:rPr>
              <w:t>768</w:t>
            </w:r>
            <w:r w:rsidR="00540479">
              <w:rPr>
                <w:rFonts w:ascii="Times New Roman" w:hAnsi="Times New Roman" w:cs="Times New Roman"/>
                <w:b/>
                <w:szCs w:val="22"/>
              </w:rPr>
              <w:t>,00</w:t>
            </w:r>
          </w:p>
        </w:tc>
      </w:tr>
      <w:tr w:rsidR="00540479" w:rsidRPr="004A3161" w14:paraId="3A28868F" w14:textId="77777777" w:rsidTr="00540479">
        <w:tc>
          <w:tcPr>
            <w:tcW w:w="1984" w:type="dxa"/>
            <w:vMerge/>
          </w:tcPr>
          <w:p w14:paraId="4C5395AC" w14:textId="77777777" w:rsidR="00540479" w:rsidRPr="004A3161" w:rsidRDefault="00540479" w:rsidP="00EF7A7F">
            <w:pPr>
              <w:suppressAutoHyphens/>
              <w:spacing w:after="0" w:line="240" w:lineRule="auto"/>
              <w:rPr>
                <w:rFonts w:ascii="Times New Roman" w:hAnsi="Times New Roman" w:cs="Times New Roman"/>
                <w:sz w:val="24"/>
                <w:szCs w:val="24"/>
              </w:rPr>
            </w:pPr>
          </w:p>
        </w:tc>
        <w:tc>
          <w:tcPr>
            <w:tcW w:w="1725" w:type="dxa"/>
            <w:vMerge/>
          </w:tcPr>
          <w:p w14:paraId="3DA1C359" w14:textId="77777777" w:rsidR="00540479" w:rsidRPr="004A3161" w:rsidRDefault="00540479" w:rsidP="00EF7A7F">
            <w:pPr>
              <w:suppressAutoHyphens/>
              <w:spacing w:after="0" w:line="240" w:lineRule="auto"/>
              <w:rPr>
                <w:rFonts w:ascii="Times New Roman" w:hAnsi="Times New Roman" w:cs="Times New Roman"/>
                <w:sz w:val="24"/>
                <w:szCs w:val="24"/>
              </w:rPr>
            </w:pPr>
          </w:p>
        </w:tc>
        <w:tc>
          <w:tcPr>
            <w:tcW w:w="1644" w:type="dxa"/>
            <w:vMerge/>
          </w:tcPr>
          <w:p w14:paraId="01CFFB56" w14:textId="77777777" w:rsidR="00540479" w:rsidRPr="004A3161" w:rsidRDefault="00540479" w:rsidP="00EF7A7F">
            <w:pPr>
              <w:suppressAutoHyphens/>
              <w:spacing w:after="0" w:line="240" w:lineRule="auto"/>
              <w:rPr>
                <w:rFonts w:ascii="Times New Roman" w:hAnsi="Times New Roman" w:cs="Times New Roman"/>
                <w:sz w:val="24"/>
                <w:szCs w:val="24"/>
              </w:rPr>
            </w:pPr>
          </w:p>
        </w:tc>
        <w:tc>
          <w:tcPr>
            <w:tcW w:w="1965" w:type="dxa"/>
          </w:tcPr>
          <w:p w14:paraId="22E9C918" w14:textId="44B39A8F" w:rsidR="00540479" w:rsidRPr="004A3161" w:rsidRDefault="00540479" w:rsidP="00EF7A7F">
            <w:pPr>
              <w:pStyle w:val="ConsPlusNormal"/>
              <w:suppressAutoHyphens/>
              <w:rPr>
                <w:rFonts w:ascii="Times New Roman" w:hAnsi="Times New Roman" w:cs="Times New Roman"/>
                <w:sz w:val="24"/>
                <w:szCs w:val="24"/>
                <w:vertAlign w:val="superscript"/>
              </w:rPr>
            </w:pPr>
            <w:r w:rsidRPr="004A3161">
              <w:rPr>
                <w:rFonts w:ascii="Times New Roman" w:hAnsi="Times New Roman" w:cs="Times New Roman"/>
                <w:sz w:val="24"/>
                <w:szCs w:val="24"/>
              </w:rPr>
              <w:t xml:space="preserve">Средства бюджета округа Красногорск </w:t>
            </w:r>
          </w:p>
        </w:tc>
        <w:tc>
          <w:tcPr>
            <w:tcW w:w="1201" w:type="dxa"/>
          </w:tcPr>
          <w:p w14:paraId="7DD44FB2" w14:textId="7AD93138" w:rsidR="00540479" w:rsidRPr="004A3161" w:rsidRDefault="00540479" w:rsidP="00EF7A7F">
            <w:pPr>
              <w:suppressAutoHyphens/>
              <w:spacing w:after="0" w:line="240" w:lineRule="auto"/>
              <w:jc w:val="center"/>
              <w:rPr>
                <w:rFonts w:ascii="Times New Roman" w:hAnsi="Times New Roman" w:cs="Times New Roman"/>
              </w:rPr>
            </w:pPr>
            <w:r w:rsidRPr="00123DFA">
              <w:rPr>
                <w:rFonts w:ascii="Times New Roman" w:hAnsi="Times New Roman" w:cs="Times New Roman"/>
              </w:rPr>
              <w:t>0,00</w:t>
            </w:r>
          </w:p>
        </w:tc>
        <w:tc>
          <w:tcPr>
            <w:tcW w:w="1418" w:type="dxa"/>
          </w:tcPr>
          <w:p w14:paraId="5502566D" w14:textId="0DC1F23A" w:rsidR="00540479" w:rsidRPr="004A3161" w:rsidRDefault="00540479" w:rsidP="00EF7A7F">
            <w:pPr>
              <w:suppressAutoHyphens/>
              <w:spacing w:after="0" w:line="240" w:lineRule="auto"/>
              <w:jc w:val="center"/>
              <w:rPr>
                <w:rFonts w:ascii="Times New Roman" w:hAnsi="Times New Roman" w:cs="Times New Roman"/>
              </w:rPr>
            </w:pPr>
            <w:r w:rsidRPr="00123DFA">
              <w:rPr>
                <w:rFonts w:ascii="Times New Roman" w:hAnsi="Times New Roman" w:cs="Times New Roman"/>
              </w:rPr>
              <w:t>0,00</w:t>
            </w:r>
          </w:p>
        </w:tc>
        <w:tc>
          <w:tcPr>
            <w:tcW w:w="1484" w:type="dxa"/>
          </w:tcPr>
          <w:p w14:paraId="55BA69B0" w14:textId="6075D279" w:rsidR="00540479" w:rsidRPr="004A3161" w:rsidRDefault="00540479" w:rsidP="00EF7A7F">
            <w:pPr>
              <w:pStyle w:val="ConsPlusNormal"/>
              <w:suppressAutoHyphens/>
              <w:jc w:val="center"/>
              <w:rPr>
                <w:rFonts w:ascii="Times New Roman" w:hAnsi="Times New Roman" w:cs="Times New Roman"/>
                <w:szCs w:val="22"/>
              </w:rPr>
            </w:pPr>
            <w:r w:rsidRPr="00123DFA">
              <w:rPr>
                <w:rFonts w:ascii="Times New Roman" w:hAnsi="Times New Roman" w:cs="Times New Roman"/>
              </w:rPr>
              <w:t>0,00</w:t>
            </w:r>
          </w:p>
        </w:tc>
        <w:tc>
          <w:tcPr>
            <w:tcW w:w="1276" w:type="dxa"/>
          </w:tcPr>
          <w:p w14:paraId="6B7579D3" w14:textId="57F45502" w:rsidR="00540479" w:rsidRPr="004A3161" w:rsidRDefault="00540479" w:rsidP="00EF7A7F">
            <w:pPr>
              <w:pStyle w:val="ConsPlusNormal"/>
              <w:suppressAutoHyphens/>
              <w:jc w:val="center"/>
              <w:rPr>
                <w:rFonts w:ascii="Times New Roman" w:hAnsi="Times New Roman" w:cs="Times New Roman"/>
                <w:szCs w:val="22"/>
              </w:rPr>
            </w:pPr>
            <w:r w:rsidRPr="00123DFA">
              <w:rPr>
                <w:rFonts w:ascii="Times New Roman" w:hAnsi="Times New Roman" w:cs="Times New Roman"/>
              </w:rPr>
              <w:t>0,00</w:t>
            </w:r>
          </w:p>
        </w:tc>
        <w:tc>
          <w:tcPr>
            <w:tcW w:w="1276" w:type="dxa"/>
          </w:tcPr>
          <w:p w14:paraId="14CF7B48" w14:textId="09FE89E6" w:rsidR="00540479" w:rsidRPr="004A3161" w:rsidRDefault="00540479" w:rsidP="00EF7A7F">
            <w:pPr>
              <w:pStyle w:val="ConsPlusNormal"/>
              <w:suppressAutoHyphens/>
              <w:jc w:val="center"/>
              <w:rPr>
                <w:rFonts w:ascii="Times New Roman" w:hAnsi="Times New Roman" w:cs="Times New Roman"/>
                <w:szCs w:val="22"/>
              </w:rPr>
            </w:pPr>
            <w:r w:rsidRPr="00123DFA">
              <w:rPr>
                <w:rFonts w:ascii="Times New Roman" w:hAnsi="Times New Roman" w:cs="Times New Roman"/>
              </w:rPr>
              <w:t>0,00</w:t>
            </w:r>
          </w:p>
        </w:tc>
        <w:tc>
          <w:tcPr>
            <w:tcW w:w="1559" w:type="dxa"/>
          </w:tcPr>
          <w:p w14:paraId="76B934B9" w14:textId="5AA77A2D" w:rsidR="00540479" w:rsidRPr="004A3161" w:rsidRDefault="00540479" w:rsidP="00EF7A7F">
            <w:pPr>
              <w:pStyle w:val="ConsPlusNormal"/>
              <w:suppressAutoHyphens/>
              <w:jc w:val="center"/>
              <w:rPr>
                <w:rFonts w:ascii="Times New Roman" w:hAnsi="Times New Roman" w:cs="Times New Roman"/>
                <w:b/>
                <w:szCs w:val="22"/>
              </w:rPr>
            </w:pPr>
            <w:r w:rsidRPr="00123DFA">
              <w:rPr>
                <w:rFonts w:ascii="Times New Roman" w:hAnsi="Times New Roman" w:cs="Times New Roman"/>
              </w:rPr>
              <w:t>0,00</w:t>
            </w:r>
          </w:p>
        </w:tc>
      </w:tr>
      <w:tr w:rsidR="00540479" w:rsidRPr="004A3161" w14:paraId="61E20D82" w14:textId="77777777" w:rsidTr="00540479">
        <w:tc>
          <w:tcPr>
            <w:tcW w:w="1984" w:type="dxa"/>
            <w:vMerge/>
          </w:tcPr>
          <w:p w14:paraId="3FBEDE69" w14:textId="77777777" w:rsidR="00540479" w:rsidRPr="004A3161" w:rsidRDefault="00540479" w:rsidP="00EF7A7F">
            <w:pPr>
              <w:suppressAutoHyphens/>
              <w:spacing w:after="0" w:line="240" w:lineRule="auto"/>
              <w:rPr>
                <w:rFonts w:ascii="Times New Roman" w:hAnsi="Times New Roman" w:cs="Times New Roman"/>
                <w:sz w:val="24"/>
                <w:szCs w:val="24"/>
              </w:rPr>
            </w:pPr>
          </w:p>
        </w:tc>
        <w:tc>
          <w:tcPr>
            <w:tcW w:w="1725" w:type="dxa"/>
            <w:vMerge/>
          </w:tcPr>
          <w:p w14:paraId="18674068" w14:textId="77777777" w:rsidR="00540479" w:rsidRPr="004A3161" w:rsidRDefault="00540479" w:rsidP="00EF7A7F">
            <w:pPr>
              <w:suppressAutoHyphens/>
              <w:spacing w:after="0" w:line="240" w:lineRule="auto"/>
              <w:rPr>
                <w:rFonts w:ascii="Times New Roman" w:hAnsi="Times New Roman" w:cs="Times New Roman"/>
                <w:sz w:val="24"/>
                <w:szCs w:val="24"/>
              </w:rPr>
            </w:pPr>
          </w:p>
        </w:tc>
        <w:tc>
          <w:tcPr>
            <w:tcW w:w="1644" w:type="dxa"/>
            <w:vMerge/>
          </w:tcPr>
          <w:p w14:paraId="4C1E9C97" w14:textId="77777777" w:rsidR="00540479" w:rsidRPr="004A3161" w:rsidRDefault="00540479" w:rsidP="00EF7A7F">
            <w:pPr>
              <w:suppressAutoHyphens/>
              <w:spacing w:after="0" w:line="240" w:lineRule="auto"/>
              <w:rPr>
                <w:rFonts w:ascii="Times New Roman" w:hAnsi="Times New Roman" w:cs="Times New Roman"/>
                <w:sz w:val="24"/>
                <w:szCs w:val="24"/>
              </w:rPr>
            </w:pPr>
          </w:p>
        </w:tc>
        <w:tc>
          <w:tcPr>
            <w:tcW w:w="1965" w:type="dxa"/>
          </w:tcPr>
          <w:p w14:paraId="4D6A1948" w14:textId="77777777" w:rsidR="00540479" w:rsidRPr="004A3161" w:rsidRDefault="00540479" w:rsidP="00EF7A7F">
            <w:pPr>
              <w:pStyle w:val="ConsPlusNormal"/>
              <w:suppressAutoHyphens/>
              <w:rPr>
                <w:rFonts w:ascii="Times New Roman" w:hAnsi="Times New Roman" w:cs="Times New Roman"/>
                <w:sz w:val="24"/>
                <w:szCs w:val="24"/>
              </w:rPr>
            </w:pPr>
            <w:r w:rsidRPr="004A3161">
              <w:rPr>
                <w:rFonts w:ascii="Times New Roman" w:hAnsi="Times New Roman" w:cs="Times New Roman"/>
                <w:sz w:val="24"/>
                <w:szCs w:val="24"/>
              </w:rPr>
              <w:t>Внебюджетные источники</w:t>
            </w:r>
          </w:p>
        </w:tc>
        <w:tc>
          <w:tcPr>
            <w:tcW w:w="1201" w:type="dxa"/>
          </w:tcPr>
          <w:p w14:paraId="7A58C37B" w14:textId="7AD86096" w:rsidR="00540479" w:rsidRPr="004A3161" w:rsidRDefault="00540479" w:rsidP="00EF7A7F">
            <w:pPr>
              <w:suppressAutoHyphens/>
              <w:spacing w:after="0" w:line="240" w:lineRule="auto"/>
              <w:jc w:val="center"/>
              <w:rPr>
                <w:rFonts w:ascii="Times New Roman" w:hAnsi="Times New Roman" w:cs="Times New Roman"/>
              </w:rPr>
            </w:pPr>
            <w:r w:rsidRPr="00123DFA">
              <w:rPr>
                <w:rFonts w:ascii="Times New Roman" w:hAnsi="Times New Roman" w:cs="Times New Roman"/>
              </w:rPr>
              <w:t>0,00</w:t>
            </w:r>
          </w:p>
        </w:tc>
        <w:tc>
          <w:tcPr>
            <w:tcW w:w="1418" w:type="dxa"/>
          </w:tcPr>
          <w:p w14:paraId="3A504E34" w14:textId="27D01821" w:rsidR="00540479" w:rsidRPr="004A3161" w:rsidRDefault="00540479" w:rsidP="00EF7A7F">
            <w:pPr>
              <w:suppressAutoHyphens/>
              <w:spacing w:after="0" w:line="240" w:lineRule="auto"/>
              <w:jc w:val="center"/>
              <w:rPr>
                <w:rFonts w:ascii="Times New Roman" w:hAnsi="Times New Roman" w:cs="Times New Roman"/>
              </w:rPr>
            </w:pPr>
            <w:r w:rsidRPr="00123DFA">
              <w:rPr>
                <w:rFonts w:ascii="Times New Roman" w:hAnsi="Times New Roman" w:cs="Times New Roman"/>
              </w:rPr>
              <w:t>0,00</w:t>
            </w:r>
          </w:p>
        </w:tc>
        <w:tc>
          <w:tcPr>
            <w:tcW w:w="1484" w:type="dxa"/>
          </w:tcPr>
          <w:p w14:paraId="35D4F8EF" w14:textId="7506B71B" w:rsidR="00540479" w:rsidRPr="004A3161" w:rsidRDefault="00540479" w:rsidP="00EF7A7F">
            <w:pPr>
              <w:pStyle w:val="ConsPlusNormal"/>
              <w:suppressAutoHyphens/>
              <w:jc w:val="center"/>
              <w:rPr>
                <w:rFonts w:ascii="Times New Roman" w:hAnsi="Times New Roman" w:cs="Times New Roman"/>
                <w:szCs w:val="22"/>
              </w:rPr>
            </w:pPr>
            <w:r w:rsidRPr="00123DFA">
              <w:rPr>
                <w:rFonts w:ascii="Times New Roman" w:hAnsi="Times New Roman" w:cs="Times New Roman"/>
              </w:rPr>
              <w:t>0,00</w:t>
            </w:r>
          </w:p>
        </w:tc>
        <w:tc>
          <w:tcPr>
            <w:tcW w:w="1276" w:type="dxa"/>
          </w:tcPr>
          <w:p w14:paraId="465EACB6" w14:textId="41D41870" w:rsidR="00540479" w:rsidRPr="004A3161" w:rsidRDefault="00540479" w:rsidP="00EF7A7F">
            <w:pPr>
              <w:pStyle w:val="ConsPlusNormal"/>
              <w:suppressAutoHyphens/>
              <w:jc w:val="center"/>
              <w:rPr>
                <w:rFonts w:ascii="Times New Roman" w:hAnsi="Times New Roman" w:cs="Times New Roman"/>
                <w:szCs w:val="22"/>
              </w:rPr>
            </w:pPr>
            <w:r w:rsidRPr="00123DFA">
              <w:rPr>
                <w:rFonts w:ascii="Times New Roman" w:hAnsi="Times New Roman" w:cs="Times New Roman"/>
              </w:rPr>
              <w:t>0,00</w:t>
            </w:r>
          </w:p>
        </w:tc>
        <w:tc>
          <w:tcPr>
            <w:tcW w:w="1276" w:type="dxa"/>
          </w:tcPr>
          <w:p w14:paraId="39148B53" w14:textId="74CDF461" w:rsidR="00540479" w:rsidRPr="004A3161" w:rsidRDefault="00540479" w:rsidP="00EF7A7F">
            <w:pPr>
              <w:pStyle w:val="ConsPlusNormal"/>
              <w:suppressAutoHyphens/>
              <w:jc w:val="center"/>
              <w:rPr>
                <w:rFonts w:ascii="Times New Roman" w:hAnsi="Times New Roman" w:cs="Times New Roman"/>
                <w:szCs w:val="22"/>
              </w:rPr>
            </w:pPr>
            <w:r w:rsidRPr="00123DFA">
              <w:rPr>
                <w:rFonts w:ascii="Times New Roman" w:hAnsi="Times New Roman" w:cs="Times New Roman"/>
              </w:rPr>
              <w:t>0,00</w:t>
            </w:r>
          </w:p>
        </w:tc>
        <w:tc>
          <w:tcPr>
            <w:tcW w:w="1559" w:type="dxa"/>
          </w:tcPr>
          <w:p w14:paraId="6431B462" w14:textId="33195C30" w:rsidR="00540479" w:rsidRPr="004A3161" w:rsidRDefault="00540479" w:rsidP="00EF7A7F">
            <w:pPr>
              <w:pStyle w:val="ConsPlusNormal"/>
              <w:suppressAutoHyphens/>
              <w:jc w:val="center"/>
              <w:rPr>
                <w:rFonts w:ascii="Times New Roman" w:hAnsi="Times New Roman" w:cs="Times New Roman"/>
                <w:b/>
                <w:szCs w:val="22"/>
              </w:rPr>
            </w:pPr>
            <w:r w:rsidRPr="00123DFA">
              <w:rPr>
                <w:rFonts w:ascii="Times New Roman" w:hAnsi="Times New Roman" w:cs="Times New Roman"/>
              </w:rPr>
              <w:t>0,00</w:t>
            </w:r>
          </w:p>
        </w:tc>
      </w:tr>
    </w:tbl>
    <w:p w14:paraId="382D225F" w14:textId="77777777" w:rsidR="007370C0" w:rsidRPr="004A3161" w:rsidRDefault="007370C0" w:rsidP="00EF7A7F">
      <w:pPr>
        <w:suppressAutoHyphens/>
        <w:autoSpaceDE w:val="0"/>
        <w:autoSpaceDN w:val="0"/>
        <w:adjustRightInd w:val="0"/>
        <w:spacing w:after="0" w:line="240" w:lineRule="auto"/>
        <w:rPr>
          <w:rFonts w:ascii="Times New Roman" w:hAnsi="Times New Roman" w:cs="Times New Roman"/>
          <w:b/>
          <w:sz w:val="56"/>
          <w:szCs w:val="56"/>
        </w:rPr>
      </w:pPr>
    </w:p>
    <w:p w14:paraId="368C70CD" w14:textId="77777777" w:rsidR="004D3FF7" w:rsidRPr="004A3161" w:rsidRDefault="004D3FF7" w:rsidP="00EF7A7F">
      <w:pPr>
        <w:suppressAutoHyphens/>
        <w:spacing w:after="0" w:line="240" w:lineRule="auto"/>
        <w:rPr>
          <w:rFonts w:ascii="Times New Roman" w:hAnsi="Times New Roman" w:cs="Times New Roman"/>
          <w:b/>
          <w:sz w:val="18"/>
          <w:szCs w:val="18"/>
        </w:rPr>
      </w:pPr>
    </w:p>
    <w:p w14:paraId="44D03D97" w14:textId="77777777" w:rsidR="00EF154D" w:rsidRPr="004A3161" w:rsidRDefault="004459C9" w:rsidP="00EF7A7F">
      <w:pPr>
        <w:suppressAutoHyphens/>
        <w:spacing w:after="0" w:line="240" w:lineRule="auto"/>
        <w:ind w:left="284" w:hanging="284"/>
        <w:rPr>
          <w:rFonts w:ascii="Times New Roman" w:hAnsi="Times New Roman" w:cs="Times New Roman"/>
          <w:bCs/>
          <w:sz w:val="18"/>
          <w:szCs w:val="18"/>
        </w:rPr>
      </w:pPr>
      <w:r w:rsidRPr="004A3161">
        <w:rPr>
          <w:rFonts w:ascii="Times New Roman" w:hAnsi="Times New Roman" w:cs="Times New Roman"/>
          <w:sz w:val="20"/>
          <w:szCs w:val="18"/>
          <w:vertAlign w:val="superscript"/>
        </w:rPr>
        <w:t>1</w:t>
      </w:r>
      <w:r w:rsidR="001707E0" w:rsidRPr="004A3161">
        <w:rPr>
          <w:rFonts w:ascii="Times New Roman" w:hAnsi="Times New Roman" w:cs="Times New Roman"/>
          <w:sz w:val="18"/>
          <w:szCs w:val="18"/>
        </w:rPr>
        <w:t xml:space="preserve">    </w:t>
      </w:r>
      <w:r w:rsidR="001707E0" w:rsidRPr="004A3161">
        <w:rPr>
          <w:rFonts w:ascii="Times New Roman" w:hAnsi="Times New Roman" w:cs="Times New Roman"/>
          <w:bCs/>
          <w:sz w:val="18"/>
          <w:szCs w:val="18"/>
        </w:rPr>
        <w:t>Объемы финансирования из федерального бюджета подлежат уточнению по результатам рассмотрения заявки, поданной в Министерство строительства и жилищно-коммунального хозяйства Российской Федерации, для участия в</w:t>
      </w:r>
      <w:r w:rsidR="002307E1" w:rsidRPr="004A3161">
        <w:rPr>
          <w:rFonts w:ascii="Times New Roman" w:hAnsi="Times New Roman" w:cs="Times New Roman"/>
          <w:bCs/>
          <w:sz w:val="18"/>
          <w:szCs w:val="18"/>
        </w:rPr>
        <w:t xml:space="preserve"> </w:t>
      </w:r>
      <w:r w:rsidR="001707E0" w:rsidRPr="004A3161">
        <w:rPr>
          <w:rFonts w:ascii="Times New Roman" w:hAnsi="Times New Roman" w:cs="Times New Roman"/>
          <w:bCs/>
          <w:sz w:val="18"/>
          <w:szCs w:val="18"/>
        </w:rPr>
        <w:t>подпрограмме</w:t>
      </w:r>
      <w:r w:rsidR="002307E1" w:rsidRPr="004A3161">
        <w:rPr>
          <w:rFonts w:ascii="Times New Roman" w:hAnsi="Times New Roman" w:cs="Times New Roman"/>
          <w:bCs/>
          <w:sz w:val="18"/>
          <w:szCs w:val="18"/>
        </w:rPr>
        <w:t xml:space="preserve"> </w:t>
      </w:r>
      <w:r w:rsidR="001707E0" w:rsidRPr="004A3161">
        <w:rPr>
          <w:rFonts w:ascii="Times New Roman" w:hAnsi="Times New Roman" w:cs="Times New Roman"/>
          <w:bCs/>
          <w:sz w:val="18"/>
          <w:szCs w:val="18"/>
        </w:rPr>
        <w:t>"Стимулирование программ развития жилищного строительства субъектов Российской Федерации" федеральной целевой программы "Жилище" на 2015-2020 годы, утвержденной постановлением Правительства Российской Федерации от 17.12.2010 N 1050 "О федеральной целевой программе "Жилище" на 2015-2020 годы", путем внес</w:t>
      </w:r>
      <w:r w:rsidR="00B1724C" w:rsidRPr="004A3161">
        <w:rPr>
          <w:rFonts w:ascii="Times New Roman" w:hAnsi="Times New Roman" w:cs="Times New Roman"/>
          <w:bCs/>
          <w:sz w:val="18"/>
          <w:szCs w:val="18"/>
        </w:rPr>
        <w:t>ения изменений в Подпрограмму 1.</w:t>
      </w:r>
    </w:p>
    <w:p w14:paraId="03D7B0E3" w14:textId="77777777" w:rsidR="00A55B61" w:rsidRPr="004A3161" w:rsidRDefault="00A55B61" w:rsidP="00EF7A7F">
      <w:pPr>
        <w:suppressAutoHyphens/>
        <w:autoSpaceDE w:val="0"/>
        <w:autoSpaceDN w:val="0"/>
        <w:adjustRightInd w:val="0"/>
        <w:spacing w:after="0" w:line="240" w:lineRule="auto"/>
        <w:jc w:val="center"/>
        <w:rPr>
          <w:rFonts w:ascii="Times New Roman" w:hAnsi="Times New Roman" w:cs="Times New Roman"/>
          <w:b/>
          <w:sz w:val="28"/>
          <w:szCs w:val="28"/>
        </w:rPr>
      </w:pPr>
    </w:p>
    <w:p w14:paraId="04A99E94" w14:textId="77777777" w:rsidR="009D2A5A" w:rsidRPr="004A3161" w:rsidRDefault="009D2A5A" w:rsidP="00EF7A7F">
      <w:pPr>
        <w:suppressAutoHyphens/>
        <w:autoSpaceDE w:val="0"/>
        <w:autoSpaceDN w:val="0"/>
        <w:adjustRightInd w:val="0"/>
        <w:spacing w:after="0" w:line="240" w:lineRule="auto"/>
        <w:jc w:val="center"/>
        <w:rPr>
          <w:rFonts w:ascii="Times New Roman" w:hAnsi="Times New Roman" w:cs="Times New Roman"/>
          <w:b/>
          <w:sz w:val="28"/>
          <w:szCs w:val="28"/>
        </w:rPr>
      </w:pPr>
    </w:p>
    <w:p w14:paraId="7A354A63" w14:textId="77777777" w:rsidR="007370C0" w:rsidRPr="004A3161" w:rsidRDefault="007370C0" w:rsidP="00EF7A7F">
      <w:pPr>
        <w:suppressAutoHyphens/>
        <w:autoSpaceDE w:val="0"/>
        <w:autoSpaceDN w:val="0"/>
        <w:adjustRightInd w:val="0"/>
        <w:spacing w:after="0" w:line="240" w:lineRule="auto"/>
        <w:jc w:val="center"/>
        <w:rPr>
          <w:rFonts w:ascii="Times New Roman" w:hAnsi="Times New Roman" w:cs="Times New Roman"/>
          <w:b/>
          <w:sz w:val="28"/>
          <w:szCs w:val="28"/>
        </w:rPr>
      </w:pPr>
      <w:r w:rsidRPr="004A3161">
        <w:rPr>
          <w:rFonts w:ascii="Times New Roman" w:hAnsi="Times New Roman" w:cs="Times New Roman"/>
          <w:b/>
          <w:sz w:val="28"/>
          <w:szCs w:val="28"/>
        </w:rPr>
        <w:t>Характеристика проблемы и прогноз развития ситуации в развитии жилищного строительства,</w:t>
      </w:r>
    </w:p>
    <w:p w14:paraId="6973A1C3" w14:textId="77777777" w:rsidR="007370C0" w:rsidRPr="004A3161" w:rsidRDefault="007370C0" w:rsidP="00EF7A7F">
      <w:pPr>
        <w:suppressAutoHyphens/>
        <w:autoSpaceDE w:val="0"/>
        <w:autoSpaceDN w:val="0"/>
        <w:adjustRightInd w:val="0"/>
        <w:spacing w:after="0" w:line="240" w:lineRule="auto"/>
        <w:jc w:val="center"/>
        <w:rPr>
          <w:rFonts w:ascii="Times New Roman" w:hAnsi="Times New Roman" w:cs="Times New Roman"/>
          <w:b/>
          <w:sz w:val="28"/>
          <w:szCs w:val="28"/>
        </w:rPr>
      </w:pPr>
      <w:r w:rsidRPr="004A3161">
        <w:rPr>
          <w:rFonts w:ascii="Times New Roman" w:hAnsi="Times New Roman" w:cs="Times New Roman"/>
          <w:b/>
          <w:sz w:val="28"/>
          <w:szCs w:val="28"/>
        </w:rPr>
        <w:t xml:space="preserve">с учетом реализации подпрограммы </w:t>
      </w:r>
      <w:r w:rsidRPr="004A3161">
        <w:rPr>
          <w:rFonts w:ascii="Times New Roman" w:hAnsi="Times New Roman" w:cs="Times New Roman"/>
          <w:b/>
          <w:sz w:val="28"/>
          <w:szCs w:val="28"/>
          <w:lang w:val="en-US"/>
        </w:rPr>
        <w:t>I</w:t>
      </w:r>
      <w:r w:rsidRPr="004A3161">
        <w:rPr>
          <w:rFonts w:ascii="Times New Roman" w:hAnsi="Times New Roman" w:cs="Times New Roman"/>
          <w:b/>
          <w:sz w:val="28"/>
          <w:szCs w:val="28"/>
        </w:rPr>
        <w:t xml:space="preserve"> </w:t>
      </w:r>
    </w:p>
    <w:p w14:paraId="1411A1F7" w14:textId="77777777" w:rsidR="007370C0" w:rsidRPr="004A3161" w:rsidRDefault="007370C0" w:rsidP="00EF7A7F">
      <w:pPr>
        <w:suppressAutoHyphens/>
        <w:autoSpaceDE w:val="0"/>
        <w:autoSpaceDN w:val="0"/>
        <w:adjustRightInd w:val="0"/>
        <w:spacing w:after="0" w:line="240" w:lineRule="auto"/>
        <w:jc w:val="both"/>
        <w:rPr>
          <w:rFonts w:ascii="Times New Roman" w:hAnsi="Times New Roman" w:cs="Times New Roman"/>
          <w:sz w:val="48"/>
          <w:szCs w:val="48"/>
        </w:rPr>
      </w:pPr>
    </w:p>
    <w:p w14:paraId="037F3855" w14:textId="77777777" w:rsidR="007370C0" w:rsidRPr="004A3161" w:rsidRDefault="007370C0" w:rsidP="00EF7A7F">
      <w:pPr>
        <w:suppressAutoHyphens/>
        <w:autoSpaceDE w:val="0"/>
        <w:autoSpaceDN w:val="0"/>
        <w:adjustRightInd w:val="0"/>
        <w:spacing w:after="0" w:line="240" w:lineRule="auto"/>
        <w:ind w:firstLine="540"/>
        <w:jc w:val="both"/>
        <w:rPr>
          <w:rFonts w:ascii="Times New Roman" w:hAnsi="Times New Roman" w:cs="Times New Roman"/>
          <w:sz w:val="28"/>
          <w:szCs w:val="28"/>
        </w:rPr>
      </w:pPr>
      <w:r w:rsidRPr="004A3161">
        <w:rPr>
          <w:rFonts w:ascii="Times New Roman" w:hAnsi="Times New Roman" w:cs="Times New Roman"/>
          <w:sz w:val="28"/>
          <w:szCs w:val="28"/>
        </w:rPr>
        <w:t>Основными проблемами в жилищной сфере являются недостаточный уровень обеспеченности жителей городского округа Красногорск жильем, его низкая доступность.</w:t>
      </w:r>
    </w:p>
    <w:p w14:paraId="42A0BFD0" w14:textId="77777777" w:rsidR="007370C0" w:rsidRPr="004A3161" w:rsidRDefault="007370C0" w:rsidP="00EF7A7F">
      <w:pPr>
        <w:suppressAutoHyphens/>
        <w:autoSpaceDE w:val="0"/>
        <w:autoSpaceDN w:val="0"/>
        <w:adjustRightInd w:val="0"/>
        <w:spacing w:after="0" w:line="240" w:lineRule="auto"/>
        <w:ind w:firstLine="540"/>
        <w:jc w:val="both"/>
        <w:rPr>
          <w:rFonts w:ascii="Times New Roman" w:hAnsi="Times New Roman" w:cs="Times New Roman"/>
          <w:sz w:val="28"/>
          <w:szCs w:val="28"/>
        </w:rPr>
      </w:pPr>
      <w:r w:rsidRPr="004A3161">
        <w:rPr>
          <w:rFonts w:ascii="Times New Roman" w:hAnsi="Times New Roman" w:cs="Times New Roman"/>
          <w:sz w:val="28"/>
          <w:szCs w:val="28"/>
        </w:rPr>
        <w:t>Также проблемой является отсутствие средств на строительство объектов социальной и дорожной инфраструктуры, необходимых для обеспечения комплексного освоения и развития территорий. Это приводит к отставанию строительства объектов социальной сферы, автодорог.</w:t>
      </w:r>
    </w:p>
    <w:p w14:paraId="2BEB6B7A" w14:textId="77777777" w:rsidR="007370C0" w:rsidRPr="004A3161" w:rsidRDefault="007370C0" w:rsidP="00EF7A7F">
      <w:pPr>
        <w:suppressAutoHyphens/>
        <w:autoSpaceDE w:val="0"/>
        <w:autoSpaceDN w:val="0"/>
        <w:adjustRightInd w:val="0"/>
        <w:spacing w:after="0" w:line="240" w:lineRule="auto"/>
        <w:ind w:firstLine="540"/>
        <w:jc w:val="both"/>
        <w:rPr>
          <w:rFonts w:ascii="Times New Roman" w:hAnsi="Times New Roman" w:cs="Times New Roman"/>
          <w:sz w:val="28"/>
          <w:szCs w:val="28"/>
        </w:rPr>
      </w:pPr>
      <w:r w:rsidRPr="004A3161">
        <w:rPr>
          <w:rFonts w:ascii="Times New Roman" w:hAnsi="Times New Roman" w:cs="Times New Roman"/>
          <w:sz w:val="28"/>
          <w:szCs w:val="28"/>
        </w:rPr>
        <w:t>При существующих проблемах в финансовом секторе, в том числе и связанных с удорожанием кредитных займов (ипотечного кредитования), в строительной отрасли возможна остановка строительства значительного количества объектов жилищного назначения и, как следствие, появление проблемных объектов и пострадавших граждан-соинвесторов.</w:t>
      </w:r>
    </w:p>
    <w:p w14:paraId="0186E3CB" w14:textId="77777777" w:rsidR="007370C0" w:rsidRPr="004A3161" w:rsidRDefault="007370C0" w:rsidP="00EF7A7F">
      <w:pPr>
        <w:suppressAutoHyphens/>
        <w:autoSpaceDE w:val="0"/>
        <w:autoSpaceDN w:val="0"/>
        <w:adjustRightInd w:val="0"/>
        <w:spacing w:after="0" w:line="240" w:lineRule="auto"/>
        <w:ind w:firstLine="540"/>
        <w:jc w:val="both"/>
        <w:rPr>
          <w:rFonts w:ascii="Times New Roman" w:hAnsi="Times New Roman" w:cs="Times New Roman"/>
          <w:sz w:val="28"/>
          <w:szCs w:val="28"/>
        </w:rPr>
      </w:pPr>
      <w:r w:rsidRPr="004A3161">
        <w:rPr>
          <w:rFonts w:ascii="Times New Roman" w:hAnsi="Times New Roman" w:cs="Times New Roman"/>
          <w:sz w:val="28"/>
          <w:szCs w:val="28"/>
        </w:rPr>
        <w:t>Подпрограмма 1, исходя из тенденций развития строительного комплекса и строительства жилья в городском округе Красногорск, призвана в рамках основных направлений, определенных государственными и федеральными целевыми программами, обеспечить практическую реализацию комплекса мероприятий и механизмов, направленных на создание необходимых условий для решения существующих проблемных вопросов в этой сфере.</w:t>
      </w:r>
    </w:p>
    <w:p w14:paraId="2EDD8643" w14:textId="77777777" w:rsidR="007370C0" w:rsidRPr="004A3161" w:rsidRDefault="007370C0" w:rsidP="00EF7A7F">
      <w:pPr>
        <w:suppressAutoHyphens/>
        <w:autoSpaceDE w:val="0"/>
        <w:autoSpaceDN w:val="0"/>
        <w:adjustRightInd w:val="0"/>
        <w:spacing w:after="0" w:line="240" w:lineRule="auto"/>
        <w:ind w:firstLine="540"/>
        <w:jc w:val="both"/>
        <w:rPr>
          <w:rFonts w:ascii="Times New Roman" w:hAnsi="Times New Roman" w:cs="Times New Roman"/>
          <w:sz w:val="28"/>
          <w:szCs w:val="28"/>
        </w:rPr>
      </w:pPr>
      <w:r w:rsidRPr="004A3161">
        <w:rPr>
          <w:rFonts w:ascii="Times New Roman" w:hAnsi="Times New Roman" w:cs="Times New Roman"/>
          <w:sz w:val="28"/>
          <w:szCs w:val="28"/>
        </w:rPr>
        <w:t>Реализация мероприятий Подпрограммы 1 позволит обеспечить баланс между объемами жилищного строительства и создаваемой социальной инфраструктурой в микрорайонах комплексной застройки.</w:t>
      </w:r>
    </w:p>
    <w:p w14:paraId="037495EE" w14:textId="77777777" w:rsidR="007370C0" w:rsidRPr="004A3161" w:rsidRDefault="007370C0" w:rsidP="00EF7A7F">
      <w:pPr>
        <w:suppressAutoHyphens/>
        <w:autoSpaceDE w:val="0"/>
        <w:autoSpaceDN w:val="0"/>
        <w:adjustRightInd w:val="0"/>
        <w:spacing w:after="0" w:line="240" w:lineRule="auto"/>
        <w:ind w:firstLine="540"/>
        <w:jc w:val="both"/>
        <w:rPr>
          <w:rFonts w:ascii="Times New Roman" w:hAnsi="Times New Roman" w:cs="Times New Roman"/>
          <w:sz w:val="28"/>
          <w:szCs w:val="28"/>
        </w:rPr>
      </w:pPr>
      <w:r w:rsidRPr="004A3161">
        <w:rPr>
          <w:rFonts w:ascii="Times New Roman" w:hAnsi="Times New Roman" w:cs="Times New Roman"/>
          <w:sz w:val="28"/>
          <w:szCs w:val="28"/>
        </w:rPr>
        <w:t>Комплексное развитие застроенных территорий позволяет в числе других решать вопросы ликвидации ветхого и аварийного жилищного фонда.</w:t>
      </w:r>
    </w:p>
    <w:p w14:paraId="2AA8856B" w14:textId="77777777" w:rsidR="007370C0" w:rsidRPr="004A3161" w:rsidRDefault="007370C0" w:rsidP="00EF7A7F">
      <w:pPr>
        <w:suppressAutoHyphens/>
        <w:autoSpaceDE w:val="0"/>
        <w:autoSpaceDN w:val="0"/>
        <w:adjustRightInd w:val="0"/>
        <w:spacing w:after="0" w:line="240" w:lineRule="auto"/>
        <w:ind w:firstLine="540"/>
        <w:rPr>
          <w:rFonts w:ascii="Times New Roman" w:hAnsi="Times New Roman" w:cs="Times New Roman"/>
          <w:sz w:val="28"/>
          <w:szCs w:val="28"/>
        </w:rPr>
      </w:pPr>
      <w:r w:rsidRPr="004A3161">
        <w:rPr>
          <w:rFonts w:ascii="Times New Roman" w:hAnsi="Times New Roman" w:cs="Times New Roman"/>
          <w:sz w:val="28"/>
          <w:szCs w:val="28"/>
        </w:rPr>
        <w:t>В условиях отсутствия бюджетного жилищного строительства создание инфраструктуры в рамках реализации проектов по комплексному освоению земельных участков и развитию застроенных территорий осуществляется за счет средств инвесторов и местных бюджетов.</w:t>
      </w:r>
    </w:p>
    <w:p w14:paraId="1E1333AD" w14:textId="77777777" w:rsidR="007370C0" w:rsidRPr="004A3161" w:rsidRDefault="007370C0" w:rsidP="00EF7A7F">
      <w:pPr>
        <w:suppressAutoHyphens/>
        <w:autoSpaceDE w:val="0"/>
        <w:autoSpaceDN w:val="0"/>
        <w:adjustRightInd w:val="0"/>
        <w:spacing w:after="0" w:line="240" w:lineRule="auto"/>
        <w:ind w:firstLine="540"/>
        <w:rPr>
          <w:rFonts w:ascii="Times New Roman" w:hAnsi="Times New Roman" w:cs="Times New Roman"/>
          <w:sz w:val="28"/>
          <w:szCs w:val="28"/>
        </w:rPr>
      </w:pPr>
    </w:p>
    <w:p w14:paraId="61B22EDA" w14:textId="77777777" w:rsidR="00921946" w:rsidRPr="004A3161" w:rsidRDefault="00921946" w:rsidP="00EF7A7F">
      <w:pPr>
        <w:suppressAutoHyphens/>
        <w:autoSpaceDE w:val="0"/>
        <w:autoSpaceDN w:val="0"/>
        <w:adjustRightInd w:val="0"/>
        <w:spacing w:after="0" w:line="240" w:lineRule="auto"/>
        <w:ind w:firstLine="540"/>
        <w:rPr>
          <w:rFonts w:ascii="Times New Roman" w:hAnsi="Times New Roman" w:cs="Times New Roman"/>
          <w:sz w:val="28"/>
          <w:szCs w:val="28"/>
        </w:rPr>
      </w:pPr>
    </w:p>
    <w:p w14:paraId="0BBC4FD5" w14:textId="77777777" w:rsidR="00921946" w:rsidRPr="004A3161" w:rsidRDefault="00921946" w:rsidP="00EF7A7F">
      <w:pPr>
        <w:suppressAutoHyphens/>
        <w:autoSpaceDE w:val="0"/>
        <w:autoSpaceDN w:val="0"/>
        <w:adjustRightInd w:val="0"/>
        <w:spacing w:after="0" w:line="240" w:lineRule="auto"/>
        <w:ind w:firstLine="540"/>
        <w:rPr>
          <w:rFonts w:ascii="Times New Roman" w:hAnsi="Times New Roman" w:cs="Times New Roman"/>
          <w:sz w:val="28"/>
          <w:szCs w:val="28"/>
        </w:rPr>
      </w:pPr>
    </w:p>
    <w:p w14:paraId="524F4617" w14:textId="77777777" w:rsidR="00921946" w:rsidRPr="004A3161" w:rsidRDefault="00921946" w:rsidP="00EF7A7F">
      <w:pPr>
        <w:suppressAutoHyphens/>
        <w:autoSpaceDE w:val="0"/>
        <w:autoSpaceDN w:val="0"/>
        <w:adjustRightInd w:val="0"/>
        <w:spacing w:after="0" w:line="240" w:lineRule="auto"/>
        <w:ind w:firstLine="540"/>
        <w:rPr>
          <w:rFonts w:ascii="Times New Roman" w:hAnsi="Times New Roman" w:cs="Times New Roman"/>
          <w:sz w:val="28"/>
          <w:szCs w:val="28"/>
        </w:rPr>
      </w:pPr>
    </w:p>
    <w:p w14:paraId="5E6E72C1" w14:textId="77777777" w:rsidR="009915FC" w:rsidRPr="004A3161" w:rsidRDefault="009915FC" w:rsidP="00EF7A7F">
      <w:pPr>
        <w:suppressAutoHyphens/>
        <w:autoSpaceDE w:val="0"/>
        <w:autoSpaceDN w:val="0"/>
        <w:adjustRightInd w:val="0"/>
        <w:spacing w:after="0" w:line="240" w:lineRule="auto"/>
        <w:ind w:firstLine="540"/>
        <w:rPr>
          <w:rFonts w:ascii="Times New Roman" w:hAnsi="Times New Roman" w:cs="Times New Roman"/>
          <w:sz w:val="28"/>
          <w:szCs w:val="28"/>
        </w:rPr>
      </w:pPr>
    </w:p>
    <w:p w14:paraId="03D02673" w14:textId="77777777" w:rsidR="00887D1E" w:rsidRPr="004A3161" w:rsidRDefault="007370C0" w:rsidP="00EF7A7F">
      <w:pPr>
        <w:pStyle w:val="ConsPlusNormal"/>
        <w:suppressAutoHyphens/>
        <w:spacing w:before="180"/>
        <w:jc w:val="center"/>
        <w:rPr>
          <w:rFonts w:ascii="Times New Roman" w:hAnsi="Times New Roman" w:cs="Times New Roman"/>
          <w:b/>
          <w:sz w:val="28"/>
          <w:szCs w:val="28"/>
        </w:rPr>
      </w:pPr>
      <w:bookmarkStart w:id="8" w:name="Par78"/>
      <w:bookmarkEnd w:id="8"/>
      <w:r w:rsidRPr="004A3161">
        <w:rPr>
          <w:rFonts w:ascii="Times New Roman" w:hAnsi="Times New Roman" w:cs="Times New Roman"/>
          <w:b/>
          <w:sz w:val="28"/>
          <w:szCs w:val="28"/>
        </w:rPr>
        <w:lastRenderedPageBreak/>
        <w:t xml:space="preserve">Перечень мероприятий подпрограммы </w:t>
      </w:r>
      <w:r w:rsidRPr="004A3161">
        <w:rPr>
          <w:rFonts w:ascii="Times New Roman" w:hAnsi="Times New Roman" w:cs="Times New Roman"/>
          <w:b/>
          <w:sz w:val="28"/>
          <w:szCs w:val="28"/>
          <w:lang w:val="en-US"/>
        </w:rPr>
        <w:t>I</w:t>
      </w:r>
    </w:p>
    <w:p w14:paraId="4650B238" w14:textId="2E0F8AEF" w:rsidR="00887D1E" w:rsidRPr="004A3161" w:rsidRDefault="00372B8F" w:rsidP="00887D1E">
      <w:pPr>
        <w:suppressAutoHyphens/>
        <w:autoSpaceDE w:val="0"/>
        <w:autoSpaceDN w:val="0"/>
        <w:adjustRightInd w:val="0"/>
        <w:spacing w:after="0" w:line="240" w:lineRule="auto"/>
        <w:jc w:val="center"/>
        <w:rPr>
          <w:rFonts w:ascii="Times New Roman" w:hAnsi="Times New Roman" w:cs="Times New Roman"/>
          <w:b/>
          <w:sz w:val="28"/>
          <w:szCs w:val="28"/>
          <w:lang w:eastAsia="ru-RU"/>
        </w:rPr>
      </w:pPr>
      <w:r w:rsidRPr="004A3161">
        <w:rPr>
          <w:rFonts w:ascii="Times New Roman" w:hAnsi="Times New Roman" w:cs="Times New Roman"/>
          <w:b/>
          <w:sz w:val="28"/>
          <w:szCs w:val="28"/>
          <w:lang w:eastAsia="ru-RU"/>
        </w:rPr>
        <w:t>«Создание условий для жилищного строительства»</w:t>
      </w:r>
    </w:p>
    <w:p w14:paraId="2551B5AA" w14:textId="77777777" w:rsidR="00372B8F" w:rsidRPr="004A3161" w:rsidRDefault="00372B8F" w:rsidP="00887D1E">
      <w:pPr>
        <w:suppressAutoHyphens/>
        <w:autoSpaceDE w:val="0"/>
        <w:autoSpaceDN w:val="0"/>
        <w:adjustRightInd w:val="0"/>
        <w:spacing w:after="0" w:line="240" w:lineRule="auto"/>
        <w:jc w:val="center"/>
        <w:rPr>
          <w:rFonts w:ascii="Times New Roman" w:hAnsi="Times New Roman" w:cs="Times New Roman"/>
          <w:b/>
          <w:sz w:val="28"/>
          <w:szCs w:val="28"/>
          <w:lang w:eastAsia="ru-RU"/>
        </w:rPr>
      </w:pPr>
    </w:p>
    <w:tbl>
      <w:tblPr>
        <w:tblW w:w="15810" w:type="dxa"/>
        <w:tblInd w:w="-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794"/>
        <w:gridCol w:w="1900"/>
        <w:gridCol w:w="850"/>
        <w:gridCol w:w="1485"/>
        <w:gridCol w:w="1634"/>
        <w:gridCol w:w="1276"/>
        <w:gridCol w:w="1276"/>
        <w:gridCol w:w="1343"/>
        <w:gridCol w:w="925"/>
        <w:gridCol w:w="925"/>
        <w:gridCol w:w="1343"/>
        <w:gridCol w:w="2059"/>
      </w:tblGrid>
      <w:tr w:rsidR="00887D1E" w:rsidRPr="004A3161" w14:paraId="34CD2BC1" w14:textId="77777777" w:rsidTr="00540479">
        <w:tc>
          <w:tcPr>
            <w:tcW w:w="794" w:type="dxa"/>
            <w:vMerge w:val="restart"/>
          </w:tcPr>
          <w:p w14:paraId="1F60BD0C" w14:textId="77777777" w:rsidR="00887D1E" w:rsidRPr="004A3161" w:rsidRDefault="00887D1E" w:rsidP="00EF7A7F">
            <w:pPr>
              <w:pStyle w:val="ConsPlusNormal"/>
              <w:suppressAutoHyphens/>
              <w:jc w:val="center"/>
              <w:rPr>
                <w:rFonts w:ascii="Times New Roman" w:hAnsi="Times New Roman" w:cs="Times New Roman"/>
                <w:szCs w:val="22"/>
              </w:rPr>
            </w:pPr>
            <w:r w:rsidRPr="004A3161">
              <w:rPr>
                <w:rFonts w:ascii="Times New Roman" w:hAnsi="Times New Roman" w:cs="Times New Roman"/>
                <w:szCs w:val="22"/>
              </w:rPr>
              <w:t>N п/п</w:t>
            </w:r>
          </w:p>
        </w:tc>
        <w:tc>
          <w:tcPr>
            <w:tcW w:w="1900" w:type="dxa"/>
            <w:vMerge w:val="restart"/>
          </w:tcPr>
          <w:p w14:paraId="5D412A8F" w14:textId="2F8307B9" w:rsidR="00887D1E" w:rsidRPr="004A3161" w:rsidRDefault="00887D1E" w:rsidP="00EF7A7F">
            <w:pPr>
              <w:pStyle w:val="ConsPlusNormal"/>
              <w:suppressAutoHyphens/>
              <w:jc w:val="center"/>
              <w:rPr>
                <w:rFonts w:ascii="Times New Roman" w:hAnsi="Times New Roman" w:cs="Times New Roman"/>
                <w:szCs w:val="22"/>
              </w:rPr>
            </w:pPr>
            <w:r w:rsidRPr="004A3161">
              <w:rPr>
                <w:rFonts w:ascii="Times New Roman" w:hAnsi="Times New Roman" w:cs="Times New Roman"/>
                <w:szCs w:val="22"/>
              </w:rPr>
              <w:t xml:space="preserve">Мероприятия подпрограммы </w:t>
            </w:r>
          </w:p>
        </w:tc>
        <w:tc>
          <w:tcPr>
            <w:tcW w:w="850" w:type="dxa"/>
            <w:vMerge w:val="restart"/>
          </w:tcPr>
          <w:p w14:paraId="280A8871" w14:textId="77777777" w:rsidR="00887D1E" w:rsidRPr="004A3161" w:rsidRDefault="00887D1E" w:rsidP="00EF7A7F">
            <w:pPr>
              <w:pStyle w:val="ConsPlusNormal"/>
              <w:suppressAutoHyphens/>
              <w:jc w:val="center"/>
              <w:rPr>
                <w:rFonts w:ascii="Times New Roman" w:hAnsi="Times New Roman" w:cs="Times New Roman"/>
                <w:szCs w:val="22"/>
              </w:rPr>
            </w:pPr>
            <w:r w:rsidRPr="004A3161">
              <w:rPr>
                <w:rFonts w:ascii="Times New Roman" w:hAnsi="Times New Roman" w:cs="Times New Roman"/>
                <w:szCs w:val="22"/>
              </w:rPr>
              <w:t>Сроки исполнения мероприятий</w:t>
            </w:r>
          </w:p>
        </w:tc>
        <w:tc>
          <w:tcPr>
            <w:tcW w:w="1485" w:type="dxa"/>
            <w:vMerge w:val="restart"/>
          </w:tcPr>
          <w:p w14:paraId="37211E62" w14:textId="77777777" w:rsidR="00887D1E" w:rsidRPr="004A3161" w:rsidRDefault="00887D1E" w:rsidP="00EF7A7F">
            <w:pPr>
              <w:pStyle w:val="ConsPlusNormal"/>
              <w:suppressAutoHyphens/>
              <w:jc w:val="center"/>
              <w:rPr>
                <w:rFonts w:ascii="Times New Roman" w:hAnsi="Times New Roman" w:cs="Times New Roman"/>
                <w:szCs w:val="22"/>
              </w:rPr>
            </w:pPr>
            <w:r w:rsidRPr="004A3161">
              <w:rPr>
                <w:rFonts w:ascii="Times New Roman" w:hAnsi="Times New Roman" w:cs="Times New Roman"/>
                <w:szCs w:val="22"/>
              </w:rPr>
              <w:t>Источники финансирования</w:t>
            </w:r>
          </w:p>
        </w:tc>
        <w:tc>
          <w:tcPr>
            <w:tcW w:w="1634" w:type="dxa"/>
            <w:vMerge w:val="restart"/>
          </w:tcPr>
          <w:p w14:paraId="282818E6" w14:textId="77777777" w:rsidR="00887D1E" w:rsidRPr="004A3161" w:rsidRDefault="00887D1E" w:rsidP="00EF7A7F">
            <w:pPr>
              <w:pStyle w:val="ConsPlusNormal"/>
              <w:suppressAutoHyphens/>
              <w:jc w:val="center"/>
              <w:rPr>
                <w:rFonts w:ascii="Times New Roman" w:hAnsi="Times New Roman" w:cs="Times New Roman"/>
                <w:szCs w:val="22"/>
              </w:rPr>
            </w:pPr>
            <w:r w:rsidRPr="004A3161">
              <w:rPr>
                <w:rFonts w:ascii="Times New Roman" w:hAnsi="Times New Roman" w:cs="Times New Roman"/>
                <w:szCs w:val="22"/>
              </w:rPr>
              <w:t>Всего (тыс. руб.)</w:t>
            </w:r>
          </w:p>
        </w:tc>
        <w:tc>
          <w:tcPr>
            <w:tcW w:w="5745" w:type="dxa"/>
            <w:gridSpan w:val="5"/>
          </w:tcPr>
          <w:p w14:paraId="254FEDF9" w14:textId="77777777" w:rsidR="00887D1E" w:rsidRPr="004A3161" w:rsidRDefault="00887D1E" w:rsidP="00EF7A7F">
            <w:pPr>
              <w:pStyle w:val="ConsPlusNormal"/>
              <w:suppressAutoHyphens/>
              <w:jc w:val="center"/>
              <w:rPr>
                <w:rFonts w:ascii="Times New Roman" w:hAnsi="Times New Roman" w:cs="Times New Roman"/>
                <w:szCs w:val="22"/>
              </w:rPr>
            </w:pPr>
            <w:r w:rsidRPr="004A3161">
              <w:rPr>
                <w:rFonts w:ascii="Times New Roman" w:hAnsi="Times New Roman" w:cs="Times New Roman"/>
                <w:szCs w:val="22"/>
              </w:rPr>
              <w:t>Объем финансирования по годам (тыс. руб.)</w:t>
            </w:r>
          </w:p>
        </w:tc>
        <w:tc>
          <w:tcPr>
            <w:tcW w:w="1343" w:type="dxa"/>
            <w:vMerge w:val="restart"/>
          </w:tcPr>
          <w:p w14:paraId="066928B3" w14:textId="77777777" w:rsidR="00887D1E" w:rsidRPr="004A3161" w:rsidRDefault="00887D1E" w:rsidP="00EF7A7F">
            <w:pPr>
              <w:pStyle w:val="ConsPlusNormal"/>
              <w:suppressAutoHyphens/>
              <w:jc w:val="center"/>
              <w:rPr>
                <w:rFonts w:ascii="Times New Roman" w:hAnsi="Times New Roman" w:cs="Times New Roman"/>
                <w:szCs w:val="22"/>
              </w:rPr>
            </w:pPr>
            <w:r w:rsidRPr="004A3161">
              <w:rPr>
                <w:rFonts w:ascii="Times New Roman" w:hAnsi="Times New Roman" w:cs="Times New Roman"/>
                <w:szCs w:val="22"/>
              </w:rPr>
              <w:t>Ответственный за выполнение мероприятия подпрограммы</w:t>
            </w:r>
          </w:p>
        </w:tc>
        <w:tc>
          <w:tcPr>
            <w:tcW w:w="2059" w:type="dxa"/>
            <w:vMerge w:val="restart"/>
          </w:tcPr>
          <w:p w14:paraId="0B4B1A32" w14:textId="77777777" w:rsidR="00887D1E" w:rsidRPr="004A3161" w:rsidRDefault="00887D1E" w:rsidP="00EF7A7F">
            <w:pPr>
              <w:pStyle w:val="ConsPlusNormal"/>
              <w:suppressAutoHyphens/>
              <w:ind w:right="221"/>
              <w:jc w:val="center"/>
              <w:rPr>
                <w:rFonts w:ascii="Times New Roman" w:hAnsi="Times New Roman" w:cs="Times New Roman"/>
                <w:szCs w:val="22"/>
              </w:rPr>
            </w:pPr>
            <w:r w:rsidRPr="004A3161">
              <w:rPr>
                <w:rFonts w:ascii="Times New Roman" w:hAnsi="Times New Roman" w:cs="Times New Roman"/>
                <w:szCs w:val="22"/>
              </w:rPr>
              <w:t>Результаты</w:t>
            </w:r>
          </w:p>
          <w:p w14:paraId="5B38A85C" w14:textId="77777777" w:rsidR="00887D1E" w:rsidRPr="004A3161" w:rsidRDefault="00887D1E" w:rsidP="00EF7A7F">
            <w:pPr>
              <w:pStyle w:val="ConsPlusNormal"/>
              <w:suppressAutoHyphens/>
              <w:jc w:val="center"/>
              <w:rPr>
                <w:rFonts w:ascii="Times New Roman" w:hAnsi="Times New Roman" w:cs="Times New Roman"/>
                <w:szCs w:val="22"/>
              </w:rPr>
            </w:pPr>
            <w:r w:rsidRPr="004A3161">
              <w:rPr>
                <w:rFonts w:ascii="Times New Roman" w:hAnsi="Times New Roman" w:cs="Times New Roman"/>
                <w:szCs w:val="22"/>
              </w:rPr>
              <w:t>выполнения</w:t>
            </w:r>
          </w:p>
          <w:p w14:paraId="279FB41B" w14:textId="77777777" w:rsidR="00887D1E" w:rsidRPr="004A3161" w:rsidRDefault="00887D1E" w:rsidP="00EF7A7F">
            <w:pPr>
              <w:pStyle w:val="ConsPlusNormal"/>
              <w:suppressAutoHyphens/>
              <w:jc w:val="center"/>
              <w:rPr>
                <w:rFonts w:ascii="Times New Roman" w:hAnsi="Times New Roman" w:cs="Times New Roman"/>
                <w:szCs w:val="22"/>
              </w:rPr>
            </w:pPr>
            <w:r w:rsidRPr="004A3161">
              <w:rPr>
                <w:rFonts w:ascii="Times New Roman" w:hAnsi="Times New Roman" w:cs="Times New Roman"/>
                <w:szCs w:val="22"/>
              </w:rPr>
              <w:t>мероприятий  подпрограммы</w:t>
            </w:r>
          </w:p>
        </w:tc>
      </w:tr>
      <w:tr w:rsidR="00887D1E" w:rsidRPr="004A3161" w14:paraId="2144EB9A" w14:textId="77777777" w:rsidTr="00540479">
        <w:tc>
          <w:tcPr>
            <w:tcW w:w="794" w:type="dxa"/>
            <w:vMerge/>
          </w:tcPr>
          <w:p w14:paraId="3E144A94" w14:textId="77777777" w:rsidR="00887D1E" w:rsidRPr="004A3161" w:rsidRDefault="00887D1E" w:rsidP="00EF7A7F">
            <w:pPr>
              <w:suppressAutoHyphens/>
              <w:spacing w:after="0" w:line="240" w:lineRule="auto"/>
              <w:rPr>
                <w:rFonts w:ascii="Times New Roman" w:hAnsi="Times New Roman" w:cs="Times New Roman"/>
              </w:rPr>
            </w:pPr>
          </w:p>
        </w:tc>
        <w:tc>
          <w:tcPr>
            <w:tcW w:w="1900" w:type="dxa"/>
            <w:vMerge/>
          </w:tcPr>
          <w:p w14:paraId="2B7DE3D6" w14:textId="77777777" w:rsidR="00887D1E" w:rsidRPr="004A3161" w:rsidRDefault="00887D1E" w:rsidP="00EF7A7F">
            <w:pPr>
              <w:suppressAutoHyphens/>
              <w:spacing w:after="0" w:line="240" w:lineRule="auto"/>
              <w:rPr>
                <w:rFonts w:ascii="Times New Roman" w:hAnsi="Times New Roman" w:cs="Times New Roman"/>
              </w:rPr>
            </w:pPr>
          </w:p>
        </w:tc>
        <w:tc>
          <w:tcPr>
            <w:tcW w:w="850" w:type="dxa"/>
            <w:vMerge/>
          </w:tcPr>
          <w:p w14:paraId="179A5AF1" w14:textId="77777777" w:rsidR="00887D1E" w:rsidRPr="004A3161" w:rsidRDefault="00887D1E" w:rsidP="00EF7A7F">
            <w:pPr>
              <w:suppressAutoHyphens/>
              <w:spacing w:after="0" w:line="240" w:lineRule="auto"/>
              <w:rPr>
                <w:rFonts w:ascii="Times New Roman" w:hAnsi="Times New Roman" w:cs="Times New Roman"/>
              </w:rPr>
            </w:pPr>
          </w:p>
        </w:tc>
        <w:tc>
          <w:tcPr>
            <w:tcW w:w="1485" w:type="dxa"/>
            <w:vMerge/>
          </w:tcPr>
          <w:p w14:paraId="179F8CFF" w14:textId="77777777" w:rsidR="00887D1E" w:rsidRPr="004A3161" w:rsidRDefault="00887D1E" w:rsidP="00EF7A7F">
            <w:pPr>
              <w:suppressAutoHyphens/>
              <w:spacing w:after="0" w:line="240" w:lineRule="auto"/>
              <w:rPr>
                <w:rFonts w:ascii="Times New Roman" w:hAnsi="Times New Roman" w:cs="Times New Roman"/>
              </w:rPr>
            </w:pPr>
          </w:p>
        </w:tc>
        <w:tc>
          <w:tcPr>
            <w:tcW w:w="1634" w:type="dxa"/>
            <w:vMerge/>
          </w:tcPr>
          <w:p w14:paraId="559C9BD4" w14:textId="77777777" w:rsidR="00887D1E" w:rsidRPr="004A3161" w:rsidRDefault="00887D1E" w:rsidP="00EF7A7F">
            <w:pPr>
              <w:suppressAutoHyphens/>
              <w:spacing w:after="0" w:line="240" w:lineRule="auto"/>
              <w:rPr>
                <w:rFonts w:ascii="Times New Roman" w:hAnsi="Times New Roman" w:cs="Times New Roman"/>
              </w:rPr>
            </w:pPr>
          </w:p>
        </w:tc>
        <w:tc>
          <w:tcPr>
            <w:tcW w:w="1276" w:type="dxa"/>
          </w:tcPr>
          <w:p w14:paraId="7412EDB4" w14:textId="77777777" w:rsidR="00887D1E" w:rsidRPr="004A3161" w:rsidRDefault="00887D1E" w:rsidP="00EF7A7F">
            <w:pPr>
              <w:pStyle w:val="ConsPlusNormal"/>
              <w:suppressAutoHyphens/>
              <w:jc w:val="center"/>
              <w:rPr>
                <w:rFonts w:ascii="Times New Roman" w:hAnsi="Times New Roman" w:cs="Times New Roman"/>
                <w:b/>
                <w:szCs w:val="22"/>
              </w:rPr>
            </w:pPr>
            <w:r w:rsidRPr="004A3161">
              <w:rPr>
                <w:rFonts w:ascii="Times New Roman" w:hAnsi="Times New Roman" w:cs="Times New Roman"/>
                <w:b/>
                <w:szCs w:val="22"/>
              </w:rPr>
              <w:t>2020</w:t>
            </w:r>
          </w:p>
        </w:tc>
        <w:tc>
          <w:tcPr>
            <w:tcW w:w="1276" w:type="dxa"/>
          </w:tcPr>
          <w:p w14:paraId="1535FC7E" w14:textId="77777777" w:rsidR="00887D1E" w:rsidRPr="004A3161" w:rsidRDefault="00887D1E" w:rsidP="00EF7A7F">
            <w:pPr>
              <w:pStyle w:val="ConsPlusNormal"/>
              <w:suppressAutoHyphens/>
              <w:jc w:val="center"/>
              <w:rPr>
                <w:rFonts w:ascii="Times New Roman" w:hAnsi="Times New Roman" w:cs="Times New Roman"/>
                <w:b/>
                <w:szCs w:val="22"/>
              </w:rPr>
            </w:pPr>
            <w:r w:rsidRPr="004A3161">
              <w:rPr>
                <w:rFonts w:ascii="Times New Roman" w:hAnsi="Times New Roman" w:cs="Times New Roman"/>
                <w:b/>
                <w:szCs w:val="22"/>
              </w:rPr>
              <w:t>2021</w:t>
            </w:r>
          </w:p>
        </w:tc>
        <w:tc>
          <w:tcPr>
            <w:tcW w:w="1343" w:type="dxa"/>
          </w:tcPr>
          <w:p w14:paraId="5324290A" w14:textId="77777777" w:rsidR="00887D1E" w:rsidRPr="004A3161" w:rsidRDefault="00887D1E" w:rsidP="00EF7A7F">
            <w:pPr>
              <w:pStyle w:val="ConsPlusNormal"/>
              <w:suppressAutoHyphens/>
              <w:jc w:val="center"/>
              <w:rPr>
                <w:rFonts w:ascii="Times New Roman" w:hAnsi="Times New Roman" w:cs="Times New Roman"/>
                <w:b/>
                <w:szCs w:val="22"/>
              </w:rPr>
            </w:pPr>
            <w:r w:rsidRPr="004A3161">
              <w:rPr>
                <w:rFonts w:ascii="Times New Roman" w:hAnsi="Times New Roman" w:cs="Times New Roman"/>
                <w:b/>
                <w:szCs w:val="22"/>
              </w:rPr>
              <w:t>2022</w:t>
            </w:r>
          </w:p>
        </w:tc>
        <w:tc>
          <w:tcPr>
            <w:tcW w:w="925" w:type="dxa"/>
          </w:tcPr>
          <w:p w14:paraId="2D475879" w14:textId="77777777" w:rsidR="00887D1E" w:rsidRPr="004A3161" w:rsidRDefault="00887D1E" w:rsidP="00EF7A7F">
            <w:pPr>
              <w:pStyle w:val="ConsPlusNormal"/>
              <w:suppressAutoHyphens/>
              <w:jc w:val="center"/>
              <w:rPr>
                <w:rFonts w:ascii="Times New Roman" w:hAnsi="Times New Roman" w:cs="Times New Roman"/>
                <w:b/>
                <w:szCs w:val="22"/>
              </w:rPr>
            </w:pPr>
            <w:r w:rsidRPr="004A3161">
              <w:rPr>
                <w:rFonts w:ascii="Times New Roman" w:hAnsi="Times New Roman" w:cs="Times New Roman"/>
                <w:b/>
                <w:szCs w:val="22"/>
              </w:rPr>
              <w:t>2023</w:t>
            </w:r>
          </w:p>
        </w:tc>
        <w:tc>
          <w:tcPr>
            <w:tcW w:w="925" w:type="dxa"/>
          </w:tcPr>
          <w:p w14:paraId="2519ECC1" w14:textId="77777777" w:rsidR="00887D1E" w:rsidRPr="004A3161" w:rsidRDefault="00887D1E" w:rsidP="00EF7A7F">
            <w:pPr>
              <w:pStyle w:val="ConsPlusNormal"/>
              <w:suppressAutoHyphens/>
              <w:jc w:val="center"/>
              <w:rPr>
                <w:rFonts w:ascii="Times New Roman" w:hAnsi="Times New Roman" w:cs="Times New Roman"/>
                <w:b/>
                <w:szCs w:val="22"/>
              </w:rPr>
            </w:pPr>
            <w:r w:rsidRPr="004A3161">
              <w:rPr>
                <w:rFonts w:ascii="Times New Roman" w:hAnsi="Times New Roman" w:cs="Times New Roman"/>
                <w:b/>
                <w:szCs w:val="22"/>
              </w:rPr>
              <w:t>2024</w:t>
            </w:r>
          </w:p>
        </w:tc>
        <w:tc>
          <w:tcPr>
            <w:tcW w:w="1343" w:type="dxa"/>
            <w:vMerge/>
          </w:tcPr>
          <w:p w14:paraId="6E9C76EF" w14:textId="77777777" w:rsidR="00887D1E" w:rsidRPr="004A3161" w:rsidRDefault="00887D1E" w:rsidP="00EF7A7F">
            <w:pPr>
              <w:suppressAutoHyphens/>
              <w:spacing w:after="0" w:line="240" w:lineRule="auto"/>
              <w:rPr>
                <w:rFonts w:ascii="Times New Roman" w:hAnsi="Times New Roman" w:cs="Times New Roman"/>
              </w:rPr>
            </w:pPr>
          </w:p>
        </w:tc>
        <w:tc>
          <w:tcPr>
            <w:tcW w:w="2059" w:type="dxa"/>
            <w:vMerge/>
          </w:tcPr>
          <w:p w14:paraId="038BB254" w14:textId="77777777" w:rsidR="00887D1E" w:rsidRPr="004A3161" w:rsidRDefault="00887D1E" w:rsidP="00EF7A7F">
            <w:pPr>
              <w:suppressAutoHyphens/>
              <w:spacing w:after="0" w:line="240" w:lineRule="auto"/>
              <w:rPr>
                <w:rFonts w:ascii="Times New Roman" w:hAnsi="Times New Roman" w:cs="Times New Roman"/>
              </w:rPr>
            </w:pPr>
          </w:p>
        </w:tc>
      </w:tr>
      <w:tr w:rsidR="00887D1E" w:rsidRPr="004A3161" w14:paraId="7E51495F" w14:textId="77777777" w:rsidTr="00540479">
        <w:tc>
          <w:tcPr>
            <w:tcW w:w="794" w:type="dxa"/>
          </w:tcPr>
          <w:p w14:paraId="6C0F376D" w14:textId="77777777" w:rsidR="00887D1E" w:rsidRPr="004A3161" w:rsidRDefault="00887D1E" w:rsidP="00EF7A7F">
            <w:pPr>
              <w:pStyle w:val="ConsPlusNormal"/>
              <w:suppressAutoHyphens/>
              <w:jc w:val="center"/>
              <w:rPr>
                <w:rFonts w:ascii="Times New Roman" w:hAnsi="Times New Roman" w:cs="Times New Roman"/>
                <w:szCs w:val="22"/>
              </w:rPr>
            </w:pPr>
            <w:r w:rsidRPr="004A3161">
              <w:rPr>
                <w:rFonts w:ascii="Times New Roman" w:hAnsi="Times New Roman" w:cs="Times New Roman"/>
                <w:szCs w:val="22"/>
              </w:rPr>
              <w:t>1</w:t>
            </w:r>
          </w:p>
        </w:tc>
        <w:tc>
          <w:tcPr>
            <w:tcW w:w="1900" w:type="dxa"/>
          </w:tcPr>
          <w:p w14:paraId="1ECE518D" w14:textId="77777777" w:rsidR="00887D1E" w:rsidRPr="004A3161" w:rsidRDefault="00887D1E" w:rsidP="00EF7A7F">
            <w:pPr>
              <w:pStyle w:val="ConsPlusNormal"/>
              <w:suppressAutoHyphens/>
              <w:jc w:val="center"/>
              <w:rPr>
                <w:rFonts w:ascii="Times New Roman" w:hAnsi="Times New Roman" w:cs="Times New Roman"/>
                <w:szCs w:val="22"/>
              </w:rPr>
            </w:pPr>
            <w:r w:rsidRPr="004A3161">
              <w:rPr>
                <w:rFonts w:ascii="Times New Roman" w:hAnsi="Times New Roman" w:cs="Times New Roman"/>
                <w:szCs w:val="22"/>
              </w:rPr>
              <w:t>2</w:t>
            </w:r>
          </w:p>
        </w:tc>
        <w:tc>
          <w:tcPr>
            <w:tcW w:w="850" w:type="dxa"/>
          </w:tcPr>
          <w:p w14:paraId="6C1B58EC" w14:textId="77777777" w:rsidR="00887D1E" w:rsidRPr="004A3161" w:rsidRDefault="00887D1E" w:rsidP="00EF7A7F">
            <w:pPr>
              <w:pStyle w:val="ConsPlusNormal"/>
              <w:suppressAutoHyphens/>
              <w:jc w:val="center"/>
              <w:rPr>
                <w:rFonts w:ascii="Times New Roman" w:hAnsi="Times New Roman" w:cs="Times New Roman"/>
                <w:szCs w:val="22"/>
              </w:rPr>
            </w:pPr>
            <w:r w:rsidRPr="004A3161">
              <w:rPr>
                <w:rFonts w:ascii="Times New Roman" w:hAnsi="Times New Roman" w:cs="Times New Roman"/>
                <w:szCs w:val="22"/>
              </w:rPr>
              <w:t>3</w:t>
            </w:r>
          </w:p>
        </w:tc>
        <w:tc>
          <w:tcPr>
            <w:tcW w:w="1485" w:type="dxa"/>
          </w:tcPr>
          <w:p w14:paraId="702F599B" w14:textId="77777777" w:rsidR="00887D1E" w:rsidRPr="004A3161" w:rsidRDefault="00887D1E" w:rsidP="00EF7A7F">
            <w:pPr>
              <w:pStyle w:val="ConsPlusNormal"/>
              <w:suppressAutoHyphens/>
              <w:jc w:val="center"/>
              <w:rPr>
                <w:rFonts w:ascii="Times New Roman" w:hAnsi="Times New Roman" w:cs="Times New Roman"/>
                <w:szCs w:val="22"/>
              </w:rPr>
            </w:pPr>
            <w:r w:rsidRPr="004A3161">
              <w:rPr>
                <w:rFonts w:ascii="Times New Roman" w:hAnsi="Times New Roman" w:cs="Times New Roman"/>
                <w:szCs w:val="22"/>
              </w:rPr>
              <w:t>4</w:t>
            </w:r>
          </w:p>
        </w:tc>
        <w:tc>
          <w:tcPr>
            <w:tcW w:w="1634" w:type="dxa"/>
          </w:tcPr>
          <w:p w14:paraId="46FB7B07" w14:textId="77777777" w:rsidR="00887D1E" w:rsidRPr="004A3161" w:rsidRDefault="00887D1E" w:rsidP="00EF7A7F">
            <w:pPr>
              <w:pStyle w:val="ConsPlusNormal"/>
              <w:suppressAutoHyphens/>
              <w:jc w:val="center"/>
              <w:rPr>
                <w:rFonts w:ascii="Times New Roman" w:hAnsi="Times New Roman" w:cs="Times New Roman"/>
                <w:szCs w:val="22"/>
              </w:rPr>
            </w:pPr>
            <w:r w:rsidRPr="004A3161">
              <w:rPr>
                <w:rFonts w:ascii="Times New Roman" w:hAnsi="Times New Roman" w:cs="Times New Roman"/>
                <w:szCs w:val="22"/>
              </w:rPr>
              <w:t>5</w:t>
            </w:r>
          </w:p>
        </w:tc>
        <w:tc>
          <w:tcPr>
            <w:tcW w:w="1276" w:type="dxa"/>
          </w:tcPr>
          <w:p w14:paraId="38ABA318" w14:textId="77777777" w:rsidR="00887D1E" w:rsidRPr="004A3161" w:rsidRDefault="00887D1E" w:rsidP="00EF7A7F">
            <w:pPr>
              <w:pStyle w:val="ConsPlusNormal"/>
              <w:suppressAutoHyphens/>
              <w:jc w:val="center"/>
              <w:rPr>
                <w:rFonts w:ascii="Times New Roman" w:hAnsi="Times New Roman" w:cs="Times New Roman"/>
                <w:szCs w:val="22"/>
              </w:rPr>
            </w:pPr>
            <w:r w:rsidRPr="004A3161">
              <w:rPr>
                <w:rFonts w:ascii="Times New Roman" w:hAnsi="Times New Roman" w:cs="Times New Roman"/>
                <w:szCs w:val="22"/>
              </w:rPr>
              <w:t>6</w:t>
            </w:r>
          </w:p>
        </w:tc>
        <w:tc>
          <w:tcPr>
            <w:tcW w:w="1276" w:type="dxa"/>
          </w:tcPr>
          <w:p w14:paraId="2B9CAA9C" w14:textId="77777777" w:rsidR="00887D1E" w:rsidRPr="004A3161" w:rsidRDefault="00887D1E" w:rsidP="00EF7A7F">
            <w:pPr>
              <w:pStyle w:val="ConsPlusNormal"/>
              <w:suppressAutoHyphens/>
              <w:jc w:val="center"/>
              <w:rPr>
                <w:rFonts w:ascii="Times New Roman" w:hAnsi="Times New Roman" w:cs="Times New Roman"/>
                <w:szCs w:val="22"/>
              </w:rPr>
            </w:pPr>
            <w:r w:rsidRPr="004A3161">
              <w:rPr>
                <w:rFonts w:ascii="Times New Roman" w:hAnsi="Times New Roman" w:cs="Times New Roman"/>
                <w:szCs w:val="22"/>
              </w:rPr>
              <w:t>7</w:t>
            </w:r>
          </w:p>
        </w:tc>
        <w:tc>
          <w:tcPr>
            <w:tcW w:w="1343" w:type="dxa"/>
          </w:tcPr>
          <w:p w14:paraId="3449E2D0" w14:textId="77777777" w:rsidR="00887D1E" w:rsidRPr="004A3161" w:rsidRDefault="00887D1E" w:rsidP="00EF7A7F">
            <w:pPr>
              <w:pStyle w:val="ConsPlusNormal"/>
              <w:suppressAutoHyphens/>
              <w:jc w:val="center"/>
              <w:rPr>
                <w:rFonts w:ascii="Times New Roman" w:hAnsi="Times New Roman" w:cs="Times New Roman"/>
                <w:szCs w:val="22"/>
              </w:rPr>
            </w:pPr>
            <w:r w:rsidRPr="004A3161">
              <w:rPr>
                <w:rFonts w:ascii="Times New Roman" w:hAnsi="Times New Roman" w:cs="Times New Roman"/>
                <w:szCs w:val="22"/>
              </w:rPr>
              <w:t>8</w:t>
            </w:r>
          </w:p>
        </w:tc>
        <w:tc>
          <w:tcPr>
            <w:tcW w:w="925" w:type="dxa"/>
          </w:tcPr>
          <w:p w14:paraId="118F0BA0" w14:textId="77777777" w:rsidR="00887D1E" w:rsidRPr="004A3161" w:rsidRDefault="00887D1E" w:rsidP="00EF7A7F">
            <w:pPr>
              <w:pStyle w:val="ConsPlusNormal"/>
              <w:suppressAutoHyphens/>
              <w:jc w:val="center"/>
              <w:rPr>
                <w:rFonts w:ascii="Times New Roman" w:hAnsi="Times New Roman" w:cs="Times New Roman"/>
                <w:szCs w:val="22"/>
              </w:rPr>
            </w:pPr>
            <w:r w:rsidRPr="004A3161">
              <w:rPr>
                <w:rFonts w:ascii="Times New Roman" w:hAnsi="Times New Roman" w:cs="Times New Roman"/>
                <w:szCs w:val="22"/>
              </w:rPr>
              <w:t>9</w:t>
            </w:r>
          </w:p>
        </w:tc>
        <w:tc>
          <w:tcPr>
            <w:tcW w:w="925" w:type="dxa"/>
          </w:tcPr>
          <w:p w14:paraId="37BDA63C" w14:textId="77777777" w:rsidR="00887D1E" w:rsidRPr="004A3161" w:rsidRDefault="00887D1E" w:rsidP="00EF7A7F">
            <w:pPr>
              <w:pStyle w:val="ConsPlusNormal"/>
              <w:suppressAutoHyphens/>
              <w:jc w:val="center"/>
              <w:rPr>
                <w:rFonts w:ascii="Times New Roman" w:hAnsi="Times New Roman" w:cs="Times New Roman"/>
                <w:szCs w:val="22"/>
              </w:rPr>
            </w:pPr>
            <w:r w:rsidRPr="004A3161">
              <w:rPr>
                <w:rFonts w:ascii="Times New Roman" w:hAnsi="Times New Roman" w:cs="Times New Roman"/>
                <w:szCs w:val="22"/>
              </w:rPr>
              <w:t>10</w:t>
            </w:r>
          </w:p>
        </w:tc>
        <w:tc>
          <w:tcPr>
            <w:tcW w:w="1343" w:type="dxa"/>
          </w:tcPr>
          <w:p w14:paraId="019F0C9D" w14:textId="77777777" w:rsidR="00887D1E" w:rsidRPr="004A3161" w:rsidRDefault="00887D1E" w:rsidP="00EF7A7F">
            <w:pPr>
              <w:pStyle w:val="ConsPlusNormal"/>
              <w:suppressAutoHyphens/>
              <w:jc w:val="center"/>
              <w:rPr>
                <w:rFonts w:ascii="Times New Roman" w:hAnsi="Times New Roman" w:cs="Times New Roman"/>
                <w:szCs w:val="22"/>
              </w:rPr>
            </w:pPr>
            <w:r w:rsidRPr="004A3161">
              <w:rPr>
                <w:rFonts w:ascii="Times New Roman" w:hAnsi="Times New Roman" w:cs="Times New Roman"/>
                <w:szCs w:val="22"/>
              </w:rPr>
              <w:t>11</w:t>
            </w:r>
          </w:p>
        </w:tc>
        <w:tc>
          <w:tcPr>
            <w:tcW w:w="2059" w:type="dxa"/>
          </w:tcPr>
          <w:p w14:paraId="4DB39B15" w14:textId="77777777" w:rsidR="00887D1E" w:rsidRPr="004A3161" w:rsidRDefault="00887D1E" w:rsidP="00EF7A7F">
            <w:pPr>
              <w:pStyle w:val="ConsPlusNormal"/>
              <w:suppressAutoHyphens/>
              <w:jc w:val="center"/>
              <w:rPr>
                <w:rFonts w:ascii="Times New Roman" w:hAnsi="Times New Roman" w:cs="Times New Roman"/>
                <w:szCs w:val="22"/>
              </w:rPr>
            </w:pPr>
            <w:r w:rsidRPr="004A3161">
              <w:rPr>
                <w:rFonts w:ascii="Times New Roman" w:hAnsi="Times New Roman" w:cs="Times New Roman"/>
                <w:szCs w:val="22"/>
              </w:rPr>
              <w:t>12</w:t>
            </w:r>
          </w:p>
        </w:tc>
      </w:tr>
      <w:tr w:rsidR="00540479" w:rsidRPr="004A3161" w14:paraId="44E9817C" w14:textId="77777777" w:rsidTr="00540479">
        <w:trPr>
          <w:trHeight w:val="537"/>
        </w:trPr>
        <w:tc>
          <w:tcPr>
            <w:tcW w:w="794" w:type="dxa"/>
            <w:vMerge w:val="restart"/>
          </w:tcPr>
          <w:p w14:paraId="0F78B787" w14:textId="77777777" w:rsidR="00540479" w:rsidRPr="004A3161" w:rsidRDefault="00540479" w:rsidP="00EF7A7F">
            <w:pPr>
              <w:pStyle w:val="ConsPlusNormal"/>
              <w:suppressAutoHyphens/>
              <w:jc w:val="center"/>
              <w:rPr>
                <w:rFonts w:ascii="Times New Roman" w:hAnsi="Times New Roman" w:cs="Times New Roman"/>
                <w:szCs w:val="22"/>
              </w:rPr>
            </w:pPr>
            <w:r w:rsidRPr="004A3161">
              <w:rPr>
                <w:rFonts w:ascii="Times New Roman" w:hAnsi="Times New Roman" w:cs="Times New Roman"/>
                <w:szCs w:val="22"/>
              </w:rPr>
              <w:t>1.</w:t>
            </w:r>
          </w:p>
        </w:tc>
        <w:tc>
          <w:tcPr>
            <w:tcW w:w="1900" w:type="dxa"/>
            <w:vMerge w:val="restart"/>
          </w:tcPr>
          <w:p w14:paraId="25256CD1" w14:textId="77777777" w:rsidR="00540479" w:rsidRPr="004A3161" w:rsidRDefault="00540479" w:rsidP="00EF7A7F">
            <w:pPr>
              <w:pStyle w:val="ae"/>
              <w:suppressAutoHyphens/>
              <w:rPr>
                <w:rFonts w:ascii="Times New Roman" w:hAnsi="Times New Roman" w:cs="Times New Roman"/>
                <w:b/>
                <w:i/>
              </w:rPr>
            </w:pPr>
            <w:r w:rsidRPr="004A3161">
              <w:rPr>
                <w:rFonts w:ascii="Times New Roman" w:hAnsi="Times New Roman" w:cs="Times New Roman"/>
                <w:b/>
                <w:i/>
              </w:rPr>
              <w:t>Основное мероприятие 01</w:t>
            </w:r>
          </w:p>
          <w:p w14:paraId="27CC5F4D" w14:textId="77777777" w:rsidR="00540479" w:rsidRPr="004A3161" w:rsidRDefault="00540479" w:rsidP="009E1994">
            <w:pPr>
              <w:autoSpaceDE w:val="0"/>
              <w:autoSpaceDN w:val="0"/>
              <w:adjustRightInd w:val="0"/>
              <w:rPr>
                <w:rFonts w:ascii="Times New Roman" w:hAnsi="Times New Roman" w:cs="Times New Roman"/>
                <w:i/>
              </w:rPr>
            </w:pPr>
          </w:p>
          <w:p w14:paraId="6670CA7D" w14:textId="77777777" w:rsidR="00540479" w:rsidRPr="004A3161" w:rsidRDefault="00540479" w:rsidP="009E1994">
            <w:pPr>
              <w:autoSpaceDE w:val="0"/>
              <w:autoSpaceDN w:val="0"/>
              <w:adjustRightInd w:val="0"/>
              <w:rPr>
                <w:rFonts w:ascii="Times New Roman" w:hAnsi="Times New Roman" w:cs="Times New Roman"/>
              </w:rPr>
            </w:pPr>
            <w:r w:rsidRPr="004A3161">
              <w:rPr>
                <w:rFonts w:ascii="Times New Roman" w:hAnsi="Times New Roman" w:cs="Times New Roman"/>
              </w:rPr>
              <w:t>Создание условий для развития рынка доступного жилья, развитие жилищного строительства</w:t>
            </w:r>
          </w:p>
          <w:p w14:paraId="262127A9" w14:textId="77777777" w:rsidR="00540479" w:rsidRPr="004A3161" w:rsidRDefault="00540479" w:rsidP="00EF7A7F">
            <w:pPr>
              <w:pStyle w:val="ConsPlusNormal"/>
              <w:suppressAutoHyphens/>
              <w:rPr>
                <w:rFonts w:ascii="Times New Roman" w:hAnsi="Times New Roman" w:cs="Times New Roman"/>
                <w:szCs w:val="22"/>
              </w:rPr>
            </w:pPr>
          </w:p>
          <w:p w14:paraId="60FB40A1" w14:textId="77777777" w:rsidR="00540479" w:rsidRPr="004A3161" w:rsidRDefault="00540479" w:rsidP="00EF7A7F">
            <w:pPr>
              <w:pStyle w:val="ConsPlusNormal"/>
              <w:suppressAutoHyphens/>
              <w:rPr>
                <w:rFonts w:ascii="Times New Roman" w:hAnsi="Times New Roman" w:cs="Times New Roman"/>
                <w:szCs w:val="22"/>
              </w:rPr>
            </w:pPr>
          </w:p>
          <w:p w14:paraId="21EB5035" w14:textId="77777777" w:rsidR="00540479" w:rsidRPr="004A3161" w:rsidRDefault="00540479" w:rsidP="00EF7A7F">
            <w:pPr>
              <w:pStyle w:val="ConsPlusNormal"/>
              <w:suppressAutoHyphens/>
              <w:rPr>
                <w:rFonts w:ascii="Times New Roman" w:hAnsi="Times New Roman" w:cs="Times New Roman"/>
                <w:szCs w:val="22"/>
              </w:rPr>
            </w:pPr>
          </w:p>
          <w:p w14:paraId="5B70D46C" w14:textId="77777777" w:rsidR="00540479" w:rsidRPr="004A3161" w:rsidRDefault="00540479" w:rsidP="00EF7A7F">
            <w:pPr>
              <w:pStyle w:val="ConsPlusNormal"/>
              <w:suppressAutoHyphens/>
              <w:rPr>
                <w:rFonts w:ascii="Times New Roman" w:hAnsi="Times New Roman" w:cs="Times New Roman"/>
                <w:szCs w:val="22"/>
              </w:rPr>
            </w:pPr>
          </w:p>
          <w:p w14:paraId="129224E7" w14:textId="77777777" w:rsidR="00540479" w:rsidRPr="004A3161" w:rsidRDefault="00540479" w:rsidP="00EF7A7F">
            <w:pPr>
              <w:pStyle w:val="ConsPlusNormal"/>
              <w:suppressAutoHyphens/>
              <w:rPr>
                <w:rFonts w:ascii="Times New Roman" w:hAnsi="Times New Roman" w:cs="Times New Roman"/>
                <w:szCs w:val="22"/>
              </w:rPr>
            </w:pPr>
          </w:p>
          <w:p w14:paraId="0B9E7A74" w14:textId="77777777" w:rsidR="00540479" w:rsidRPr="004A3161" w:rsidRDefault="00540479" w:rsidP="00EF7A7F">
            <w:pPr>
              <w:pStyle w:val="ConsPlusNormal"/>
              <w:suppressAutoHyphens/>
              <w:rPr>
                <w:rFonts w:ascii="Times New Roman" w:hAnsi="Times New Roman" w:cs="Times New Roman"/>
                <w:szCs w:val="22"/>
              </w:rPr>
            </w:pPr>
          </w:p>
          <w:p w14:paraId="59CC6105" w14:textId="77777777" w:rsidR="00540479" w:rsidRPr="004A3161" w:rsidRDefault="00540479" w:rsidP="00EF7A7F">
            <w:pPr>
              <w:pStyle w:val="ConsPlusNormal"/>
              <w:suppressAutoHyphens/>
              <w:rPr>
                <w:rFonts w:ascii="Times New Roman" w:hAnsi="Times New Roman" w:cs="Times New Roman"/>
                <w:szCs w:val="22"/>
              </w:rPr>
            </w:pPr>
          </w:p>
          <w:p w14:paraId="10B2F574" w14:textId="77777777" w:rsidR="00540479" w:rsidRPr="004A3161" w:rsidRDefault="00540479" w:rsidP="00EF7A7F">
            <w:pPr>
              <w:pStyle w:val="ConsPlusNormal"/>
              <w:suppressAutoHyphens/>
              <w:rPr>
                <w:rFonts w:ascii="Times New Roman" w:hAnsi="Times New Roman" w:cs="Times New Roman"/>
                <w:szCs w:val="22"/>
              </w:rPr>
            </w:pPr>
          </w:p>
          <w:p w14:paraId="3C7F278D" w14:textId="77777777" w:rsidR="00540479" w:rsidRPr="004A3161" w:rsidRDefault="00540479" w:rsidP="00EF7A7F">
            <w:pPr>
              <w:pStyle w:val="ConsPlusNormal"/>
              <w:suppressAutoHyphens/>
              <w:rPr>
                <w:rFonts w:ascii="Times New Roman" w:hAnsi="Times New Roman" w:cs="Times New Roman"/>
                <w:szCs w:val="22"/>
              </w:rPr>
            </w:pPr>
          </w:p>
          <w:p w14:paraId="1014FC1F" w14:textId="77777777" w:rsidR="00540479" w:rsidRPr="004A3161" w:rsidRDefault="00540479" w:rsidP="00EF7A7F">
            <w:pPr>
              <w:pStyle w:val="ConsPlusNormal"/>
              <w:suppressAutoHyphens/>
              <w:rPr>
                <w:rFonts w:ascii="Times New Roman" w:hAnsi="Times New Roman" w:cs="Times New Roman"/>
                <w:szCs w:val="22"/>
              </w:rPr>
            </w:pPr>
          </w:p>
        </w:tc>
        <w:tc>
          <w:tcPr>
            <w:tcW w:w="850" w:type="dxa"/>
            <w:vMerge w:val="restart"/>
          </w:tcPr>
          <w:p w14:paraId="1018FB85" w14:textId="77777777" w:rsidR="00540479" w:rsidRPr="004A3161" w:rsidRDefault="00540479" w:rsidP="00EF7A7F">
            <w:pPr>
              <w:pStyle w:val="ConsPlusNormal"/>
              <w:suppressAutoHyphens/>
              <w:rPr>
                <w:rFonts w:ascii="Times New Roman" w:hAnsi="Times New Roman" w:cs="Times New Roman"/>
                <w:szCs w:val="22"/>
              </w:rPr>
            </w:pPr>
            <w:r w:rsidRPr="004A3161">
              <w:rPr>
                <w:rFonts w:ascii="Times New Roman" w:hAnsi="Times New Roman" w:cs="Times New Roman"/>
                <w:szCs w:val="22"/>
              </w:rPr>
              <w:t>2020-2024</w:t>
            </w:r>
          </w:p>
        </w:tc>
        <w:tc>
          <w:tcPr>
            <w:tcW w:w="1485" w:type="dxa"/>
            <w:vAlign w:val="center"/>
          </w:tcPr>
          <w:p w14:paraId="2975D105" w14:textId="77777777" w:rsidR="00540479" w:rsidRPr="004A3161" w:rsidRDefault="00540479" w:rsidP="00EF7A7F">
            <w:pPr>
              <w:pStyle w:val="ConsPlusNormal"/>
              <w:suppressAutoHyphens/>
              <w:rPr>
                <w:rFonts w:ascii="Times New Roman" w:hAnsi="Times New Roman" w:cs="Times New Roman"/>
                <w:szCs w:val="22"/>
              </w:rPr>
            </w:pPr>
            <w:r w:rsidRPr="004A3161">
              <w:rPr>
                <w:rFonts w:ascii="Times New Roman" w:hAnsi="Times New Roman" w:cs="Times New Roman"/>
                <w:szCs w:val="22"/>
              </w:rPr>
              <w:t>Итого</w:t>
            </w:r>
          </w:p>
        </w:tc>
        <w:tc>
          <w:tcPr>
            <w:tcW w:w="1634" w:type="dxa"/>
          </w:tcPr>
          <w:p w14:paraId="67C398EE" w14:textId="33B68F5C" w:rsidR="00540479" w:rsidRPr="004A3161" w:rsidRDefault="00540479" w:rsidP="00EF7A7F">
            <w:pPr>
              <w:pStyle w:val="ConsPlusNormal"/>
              <w:suppressAutoHyphens/>
              <w:jc w:val="center"/>
              <w:rPr>
                <w:rFonts w:ascii="Times New Roman" w:hAnsi="Times New Roman" w:cs="Times New Roman"/>
                <w:b/>
                <w:szCs w:val="22"/>
              </w:rPr>
            </w:pPr>
            <w:r w:rsidRPr="00AA730D">
              <w:rPr>
                <w:rFonts w:ascii="Times New Roman" w:hAnsi="Times New Roman" w:cs="Times New Roman"/>
              </w:rPr>
              <w:t>0,00</w:t>
            </w:r>
          </w:p>
        </w:tc>
        <w:tc>
          <w:tcPr>
            <w:tcW w:w="1276" w:type="dxa"/>
          </w:tcPr>
          <w:p w14:paraId="55CED82C" w14:textId="414CEFA3" w:rsidR="00540479" w:rsidRPr="004A3161" w:rsidRDefault="00540479" w:rsidP="00EF7A7F">
            <w:pPr>
              <w:pStyle w:val="ConsPlusNormal"/>
              <w:suppressAutoHyphens/>
              <w:jc w:val="center"/>
              <w:rPr>
                <w:rFonts w:ascii="Times New Roman" w:hAnsi="Times New Roman" w:cs="Times New Roman"/>
                <w:b/>
                <w:szCs w:val="22"/>
              </w:rPr>
            </w:pPr>
            <w:r w:rsidRPr="00AA730D">
              <w:rPr>
                <w:rFonts w:ascii="Times New Roman" w:hAnsi="Times New Roman" w:cs="Times New Roman"/>
              </w:rPr>
              <w:t>0,00</w:t>
            </w:r>
          </w:p>
        </w:tc>
        <w:tc>
          <w:tcPr>
            <w:tcW w:w="1276" w:type="dxa"/>
          </w:tcPr>
          <w:p w14:paraId="7B47F788" w14:textId="3AA6FCB1" w:rsidR="00540479" w:rsidRPr="004A3161" w:rsidRDefault="00540479" w:rsidP="00EF7A7F">
            <w:pPr>
              <w:pStyle w:val="ConsPlusNormal"/>
              <w:suppressAutoHyphens/>
              <w:jc w:val="center"/>
              <w:rPr>
                <w:rFonts w:ascii="Times New Roman" w:hAnsi="Times New Roman" w:cs="Times New Roman"/>
                <w:b/>
                <w:szCs w:val="22"/>
              </w:rPr>
            </w:pPr>
            <w:r w:rsidRPr="00AA730D">
              <w:rPr>
                <w:rFonts w:ascii="Times New Roman" w:hAnsi="Times New Roman" w:cs="Times New Roman"/>
              </w:rPr>
              <w:t>0,00</w:t>
            </w:r>
          </w:p>
        </w:tc>
        <w:tc>
          <w:tcPr>
            <w:tcW w:w="1343" w:type="dxa"/>
          </w:tcPr>
          <w:p w14:paraId="12F01DA9" w14:textId="135BE242" w:rsidR="00540479" w:rsidRPr="004A3161" w:rsidRDefault="00540479" w:rsidP="00EF7A7F">
            <w:pPr>
              <w:pStyle w:val="ConsPlusNormal"/>
              <w:suppressAutoHyphens/>
              <w:jc w:val="center"/>
              <w:rPr>
                <w:rFonts w:ascii="Times New Roman" w:hAnsi="Times New Roman" w:cs="Times New Roman"/>
                <w:b/>
                <w:szCs w:val="22"/>
              </w:rPr>
            </w:pPr>
            <w:r w:rsidRPr="00AA730D">
              <w:rPr>
                <w:rFonts w:ascii="Times New Roman" w:hAnsi="Times New Roman" w:cs="Times New Roman"/>
              </w:rPr>
              <w:t>0,00</w:t>
            </w:r>
          </w:p>
        </w:tc>
        <w:tc>
          <w:tcPr>
            <w:tcW w:w="925" w:type="dxa"/>
          </w:tcPr>
          <w:p w14:paraId="20AE9C9C" w14:textId="65C4F4B2" w:rsidR="00540479" w:rsidRPr="004A3161" w:rsidRDefault="00540479" w:rsidP="00EF7A7F">
            <w:pPr>
              <w:pStyle w:val="ConsPlusNormal"/>
              <w:suppressAutoHyphens/>
              <w:jc w:val="center"/>
              <w:rPr>
                <w:rFonts w:ascii="Times New Roman" w:hAnsi="Times New Roman" w:cs="Times New Roman"/>
                <w:b/>
                <w:szCs w:val="22"/>
              </w:rPr>
            </w:pPr>
            <w:r w:rsidRPr="00AA730D">
              <w:rPr>
                <w:rFonts w:ascii="Times New Roman" w:hAnsi="Times New Roman" w:cs="Times New Roman"/>
              </w:rPr>
              <w:t>0,00</w:t>
            </w:r>
          </w:p>
        </w:tc>
        <w:tc>
          <w:tcPr>
            <w:tcW w:w="925" w:type="dxa"/>
          </w:tcPr>
          <w:p w14:paraId="65BAD9B2" w14:textId="67F255AD" w:rsidR="00540479" w:rsidRPr="004A3161" w:rsidRDefault="00540479" w:rsidP="00EF7A7F">
            <w:pPr>
              <w:pStyle w:val="ConsPlusNormal"/>
              <w:suppressAutoHyphens/>
              <w:jc w:val="center"/>
              <w:rPr>
                <w:rFonts w:ascii="Times New Roman" w:hAnsi="Times New Roman" w:cs="Times New Roman"/>
                <w:b/>
                <w:szCs w:val="22"/>
              </w:rPr>
            </w:pPr>
            <w:r w:rsidRPr="00AA730D">
              <w:rPr>
                <w:rFonts w:ascii="Times New Roman" w:hAnsi="Times New Roman" w:cs="Times New Roman"/>
              </w:rPr>
              <w:t>0,00</w:t>
            </w:r>
          </w:p>
        </w:tc>
        <w:tc>
          <w:tcPr>
            <w:tcW w:w="1343" w:type="dxa"/>
            <w:vMerge w:val="restart"/>
          </w:tcPr>
          <w:p w14:paraId="4C3E7760" w14:textId="5E77D193" w:rsidR="00540479" w:rsidRPr="004A3161" w:rsidRDefault="00540479" w:rsidP="00EF7A7F">
            <w:pPr>
              <w:pStyle w:val="ConsPlusNormal"/>
              <w:suppressAutoHyphens/>
              <w:rPr>
                <w:rFonts w:ascii="Times New Roman" w:hAnsi="Times New Roman" w:cs="Times New Roman"/>
                <w:szCs w:val="22"/>
              </w:rPr>
            </w:pPr>
            <w:r w:rsidRPr="004A3161">
              <w:rPr>
                <w:rFonts w:ascii="Times New Roman" w:hAnsi="Times New Roman" w:cs="Times New Roman"/>
                <w:szCs w:val="22"/>
              </w:rPr>
              <w:t xml:space="preserve">Управление </w:t>
            </w:r>
            <w:r w:rsidRPr="006E325B">
              <w:rPr>
                <w:rFonts w:ascii="Times New Roman" w:hAnsi="Times New Roman" w:cs="Times New Roman"/>
                <w:highlight w:val="yellow"/>
              </w:rPr>
              <w:t>градостроительного комплекса</w:t>
            </w:r>
          </w:p>
        </w:tc>
        <w:tc>
          <w:tcPr>
            <w:tcW w:w="2059" w:type="dxa"/>
            <w:vMerge w:val="restart"/>
          </w:tcPr>
          <w:p w14:paraId="1376856E" w14:textId="77777777" w:rsidR="00540479" w:rsidRPr="004A3161" w:rsidRDefault="00540479" w:rsidP="00EF7A7F">
            <w:pPr>
              <w:pStyle w:val="ConsPlusNormal"/>
              <w:suppressAutoHyphens/>
              <w:rPr>
                <w:rFonts w:ascii="Times New Roman" w:hAnsi="Times New Roman" w:cs="Times New Roman"/>
                <w:szCs w:val="22"/>
              </w:rPr>
            </w:pPr>
            <w:r w:rsidRPr="004A3161">
              <w:rPr>
                <w:rFonts w:ascii="Times New Roman" w:hAnsi="Times New Roman" w:cs="Times New Roman"/>
                <w:szCs w:val="22"/>
              </w:rPr>
              <w:t>Увеличение объема ввода ИЖС, построенного населением за счет собственных и (или) кредитных средств. Увеличение количества семей, улучшивших жилищные условия. Увеличение количества земельных участков, вовлеченных в ИЖС.  Увеличение площадей земельных участков, вовлеченных в ИЖС.</w:t>
            </w:r>
          </w:p>
        </w:tc>
      </w:tr>
      <w:tr w:rsidR="00540479" w:rsidRPr="004A3161" w14:paraId="4114B33D" w14:textId="77777777" w:rsidTr="00540479">
        <w:trPr>
          <w:trHeight w:val="1148"/>
        </w:trPr>
        <w:tc>
          <w:tcPr>
            <w:tcW w:w="794" w:type="dxa"/>
            <w:vMerge/>
          </w:tcPr>
          <w:p w14:paraId="4D19588C" w14:textId="77777777" w:rsidR="00540479" w:rsidRPr="004A3161" w:rsidRDefault="00540479" w:rsidP="00EF7A7F">
            <w:pPr>
              <w:suppressAutoHyphens/>
              <w:spacing w:after="0" w:line="240" w:lineRule="auto"/>
              <w:jc w:val="center"/>
              <w:rPr>
                <w:rFonts w:ascii="Times New Roman" w:hAnsi="Times New Roman" w:cs="Times New Roman"/>
              </w:rPr>
            </w:pPr>
          </w:p>
        </w:tc>
        <w:tc>
          <w:tcPr>
            <w:tcW w:w="1900" w:type="dxa"/>
            <w:vMerge/>
          </w:tcPr>
          <w:p w14:paraId="6066DF47" w14:textId="77777777" w:rsidR="00540479" w:rsidRPr="004A3161" w:rsidRDefault="00540479" w:rsidP="00EF7A7F">
            <w:pPr>
              <w:suppressAutoHyphens/>
              <w:spacing w:after="0" w:line="240" w:lineRule="auto"/>
              <w:rPr>
                <w:rFonts w:ascii="Times New Roman" w:hAnsi="Times New Roman" w:cs="Times New Roman"/>
              </w:rPr>
            </w:pPr>
          </w:p>
        </w:tc>
        <w:tc>
          <w:tcPr>
            <w:tcW w:w="850" w:type="dxa"/>
            <w:vMerge/>
          </w:tcPr>
          <w:p w14:paraId="6590A0A0" w14:textId="77777777" w:rsidR="00540479" w:rsidRPr="004A3161" w:rsidRDefault="00540479" w:rsidP="00EF7A7F">
            <w:pPr>
              <w:suppressAutoHyphens/>
              <w:spacing w:after="0" w:line="240" w:lineRule="auto"/>
              <w:rPr>
                <w:rFonts w:ascii="Times New Roman" w:hAnsi="Times New Roman" w:cs="Times New Roman"/>
              </w:rPr>
            </w:pPr>
          </w:p>
        </w:tc>
        <w:tc>
          <w:tcPr>
            <w:tcW w:w="1485" w:type="dxa"/>
          </w:tcPr>
          <w:p w14:paraId="786F014C" w14:textId="77777777" w:rsidR="00540479" w:rsidRPr="004A3161" w:rsidRDefault="00540479" w:rsidP="00EF7A7F">
            <w:pPr>
              <w:pStyle w:val="ConsPlusNormal"/>
              <w:suppressAutoHyphens/>
              <w:rPr>
                <w:rFonts w:ascii="Times New Roman" w:hAnsi="Times New Roman" w:cs="Times New Roman"/>
                <w:szCs w:val="22"/>
              </w:rPr>
            </w:pPr>
            <w:r w:rsidRPr="004A3161">
              <w:rPr>
                <w:rFonts w:ascii="Times New Roman" w:hAnsi="Times New Roman" w:cs="Times New Roman"/>
                <w:szCs w:val="22"/>
              </w:rPr>
              <w:t xml:space="preserve">Средства федерального бюджета </w:t>
            </w:r>
          </w:p>
        </w:tc>
        <w:tc>
          <w:tcPr>
            <w:tcW w:w="1634" w:type="dxa"/>
          </w:tcPr>
          <w:p w14:paraId="544E1558" w14:textId="76FB56D2" w:rsidR="00540479" w:rsidRPr="004A3161" w:rsidRDefault="00540479" w:rsidP="00EF7A7F">
            <w:pPr>
              <w:pStyle w:val="ConsPlusNormal"/>
              <w:suppressAutoHyphens/>
              <w:jc w:val="center"/>
              <w:rPr>
                <w:rFonts w:ascii="Times New Roman" w:hAnsi="Times New Roman" w:cs="Times New Roman"/>
                <w:b/>
                <w:szCs w:val="22"/>
              </w:rPr>
            </w:pPr>
            <w:r w:rsidRPr="00AA730D">
              <w:rPr>
                <w:rFonts w:ascii="Times New Roman" w:hAnsi="Times New Roman" w:cs="Times New Roman"/>
              </w:rPr>
              <w:t>0,00</w:t>
            </w:r>
          </w:p>
        </w:tc>
        <w:tc>
          <w:tcPr>
            <w:tcW w:w="1276" w:type="dxa"/>
          </w:tcPr>
          <w:p w14:paraId="5295BB84" w14:textId="6268E37B" w:rsidR="00540479" w:rsidRPr="004A3161" w:rsidRDefault="00540479" w:rsidP="00EF7A7F">
            <w:pPr>
              <w:pStyle w:val="ConsPlusNormal"/>
              <w:suppressAutoHyphens/>
              <w:jc w:val="center"/>
              <w:rPr>
                <w:rFonts w:ascii="Times New Roman" w:hAnsi="Times New Roman" w:cs="Times New Roman"/>
                <w:szCs w:val="22"/>
              </w:rPr>
            </w:pPr>
            <w:r w:rsidRPr="00AA730D">
              <w:rPr>
                <w:rFonts w:ascii="Times New Roman" w:hAnsi="Times New Roman" w:cs="Times New Roman"/>
              </w:rPr>
              <w:t>0,00</w:t>
            </w:r>
          </w:p>
        </w:tc>
        <w:tc>
          <w:tcPr>
            <w:tcW w:w="1276" w:type="dxa"/>
          </w:tcPr>
          <w:p w14:paraId="55479C08" w14:textId="2B4C014B" w:rsidR="00540479" w:rsidRPr="004A3161" w:rsidRDefault="00540479" w:rsidP="00EF7A7F">
            <w:pPr>
              <w:pStyle w:val="ConsPlusNormal"/>
              <w:suppressAutoHyphens/>
              <w:jc w:val="center"/>
              <w:rPr>
                <w:rFonts w:ascii="Times New Roman" w:hAnsi="Times New Roman" w:cs="Times New Roman"/>
                <w:szCs w:val="22"/>
              </w:rPr>
            </w:pPr>
            <w:r w:rsidRPr="00AA730D">
              <w:rPr>
                <w:rFonts w:ascii="Times New Roman" w:hAnsi="Times New Roman" w:cs="Times New Roman"/>
              </w:rPr>
              <w:t>0,00</w:t>
            </w:r>
          </w:p>
        </w:tc>
        <w:tc>
          <w:tcPr>
            <w:tcW w:w="1343" w:type="dxa"/>
          </w:tcPr>
          <w:p w14:paraId="3739BA05" w14:textId="7661E24A" w:rsidR="00540479" w:rsidRPr="004A3161" w:rsidRDefault="00540479" w:rsidP="00EF7A7F">
            <w:pPr>
              <w:pStyle w:val="ConsPlusNormal"/>
              <w:suppressAutoHyphens/>
              <w:jc w:val="center"/>
              <w:rPr>
                <w:rFonts w:ascii="Times New Roman" w:hAnsi="Times New Roman" w:cs="Times New Roman"/>
                <w:szCs w:val="22"/>
              </w:rPr>
            </w:pPr>
            <w:r w:rsidRPr="00AA730D">
              <w:rPr>
                <w:rFonts w:ascii="Times New Roman" w:hAnsi="Times New Roman" w:cs="Times New Roman"/>
              </w:rPr>
              <w:t>0,00</w:t>
            </w:r>
          </w:p>
        </w:tc>
        <w:tc>
          <w:tcPr>
            <w:tcW w:w="925" w:type="dxa"/>
          </w:tcPr>
          <w:p w14:paraId="3CA226DC" w14:textId="33079E73" w:rsidR="00540479" w:rsidRPr="004A3161" w:rsidRDefault="00540479" w:rsidP="00EF7A7F">
            <w:pPr>
              <w:pStyle w:val="ConsPlusNormal"/>
              <w:suppressAutoHyphens/>
              <w:jc w:val="center"/>
              <w:rPr>
                <w:rFonts w:ascii="Times New Roman" w:hAnsi="Times New Roman" w:cs="Times New Roman"/>
                <w:szCs w:val="22"/>
              </w:rPr>
            </w:pPr>
            <w:r w:rsidRPr="00AA730D">
              <w:rPr>
                <w:rFonts w:ascii="Times New Roman" w:hAnsi="Times New Roman" w:cs="Times New Roman"/>
              </w:rPr>
              <w:t>0,00</w:t>
            </w:r>
          </w:p>
        </w:tc>
        <w:tc>
          <w:tcPr>
            <w:tcW w:w="925" w:type="dxa"/>
          </w:tcPr>
          <w:p w14:paraId="33B9A5FB" w14:textId="2DD17824" w:rsidR="00540479" w:rsidRPr="004A3161" w:rsidRDefault="00540479" w:rsidP="00EF7A7F">
            <w:pPr>
              <w:pStyle w:val="ConsPlusNormal"/>
              <w:suppressAutoHyphens/>
              <w:jc w:val="center"/>
              <w:rPr>
                <w:rFonts w:ascii="Times New Roman" w:hAnsi="Times New Roman" w:cs="Times New Roman"/>
                <w:szCs w:val="22"/>
              </w:rPr>
            </w:pPr>
            <w:r w:rsidRPr="00AA730D">
              <w:rPr>
                <w:rFonts w:ascii="Times New Roman" w:hAnsi="Times New Roman" w:cs="Times New Roman"/>
              </w:rPr>
              <w:t>0,00</w:t>
            </w:r>
          </w:p>
        </w:tc>
        <w:tc>
          <w:tcPr>
            <w:tcW w:w="1343" w:type="dxa"/>
            <w:vMerge/>
          </w:tcPr>
          <w:p w14:paraId="742162C6" w14:textId="77777777" w:rsidR="00540479" w:rsidRPr="004A3161" w:rsidRDefault="00540479" w:rsidP="00EF7A7F">
            <w:pPr>
              <w:pStyle w:val="ConsPlusNormal"/>
              <w:suppressAutoHyphens/>
              <w:rPr>
                <w:rFonts w:ascii="Times New Roman" w:hAnsi="Times New Roman" w:cs="Times New Roman"/>
                <w:szCs w:val="22"/>
              </w:rPr>
            </w:pPr>
          </w:p>
        </w:tc>
        <w:tc>
          <w:tcPr>
            <w:tcW w:w="2059" w:type="dxa"/>
            <w:vMerge/>
          </w:tcPr>
          <w:p w14:paraId="3FD748E8" w14:textId="77777777" w:rsidR="00540479" w:rsidRPr="004A3161" w:rsidRDefault="00540479" w:rsidP="00EF7A7F">
            <w:pPr>
              <w:pStyle w:val="ConsPlusNormal"/>
              <w:suppressAutoHyphens/>
              <w:rPr>
                <w:rFonts w:ascii="Times New Roman" w:hAnsi="Times New Roman" w:cs="Times New Roman"/>
                <w:szCs w:val="22"/>
              </w:rPr>
            </w:pPr>
          </w:p>
        </w:tc>
      </w:tr>
      <w:tr w:rsidR="00540479" w:rsidRPr="004A3161" w14:paraId="3C0F7E7D" w14:textId="77777777" w:rsidTr="00540479">
        <w:trPr>
          <w:trHeight w:val="1011"/>
        </w:trPr>
        <w:tc>
          <w:tcPr>
            <w:tcW w:w="794" w:type="dxa"/>
            <w:vMerge/>
          </w:tcPr>
          <w:p w14:paraId="522D0586" w14:textId="77777777" w:rsidR="00540479" w:rsidRPr="004A3161" w:rsidRDefault="00540479" w:rsidP="00EF7A7F">
            <w:pPr>
              <w:suppressAutoHyphens/>
              <w:spacing w:after="0" w:line="240" w:lineRule="auto"/>
              <w:jc w:val="center"/>
              <w:rPr>
                <w:rFonts w:ascii="Times New Roman" w:hAnsi="Times New Roman" w:cs="Times New Roman"/>
              </w:rPr>
            </w:pPr>
          </w:p>
        </w:tc>
        <w:tc>
          <w:tcPr>
            <w:tcW w:w="1900" w:type="dxa"/>
            <w:vMerge/>
          </w:tcPr>
          <w:p w14:paraId="2439C1C5" w14:textId="77777777" w:rsidR="00540479" w:rsidRPr="004A3161" w:rsidRDefault="00540479" w:rsidP="00EF7A7F">
            <w:pPr>
              <w:suppressAutoHyphens/>
              <w:spacing w:after="0" w:line="240" w:lineRule="auto"/>
              <w:rPr>
                <w:rFonts w:ascii="Times New Roman" w:hAnsi="Times New Roman" w:cs="Times New Roman"/>
              </w:rPr>
            </w:pPr>
          </w:p>
        </w:tc>
        <w:tc>
          <w:tcPr>
            <w:tcW w:w="850" w:type="dxa"/>
            <w:vMerge/>
          </w:tcPr>
          <w:p w14:paraId="56CB5F1B" w14:textId="77777777" w:rsidR="00540479" w:rsidRPr="004A3161" w:rsidRDefault="00540479" w:rsidP="00EF7A7F">
            <w:pPr>
              <w:suppressAutoHyphens/>
              <w:spacing w:after="0" w:line="240" w:lineRule="auto"/>
              <w:rPr>
                <w:rFonts w:ascii="Times New Roman" w:hAnsi="Times New Roman" w:cs="Times New Roman"/>
              </w:rPr>
            </w:pPr>
          </w:p>
        </w:tc>
        <w:tc>
          <w:tcPr>
            <w:tcW w:w="1485" w:type="dxa"/>
          </w:tcPr>
          <w:p w14:paraId="530C8605" w14:textId="77777777" w:rsidR="00540479" w:rsidRPr="004A3161" w:rsidRDefault="00540479" w:rsidP="00EF7A7F">
            <w:pPr>
              <w:pStyle w:val="ConsPlusNormal"/>
              <w:suppressAutoHyphens/>
              <w:rPr>
                <w:rFonts w:ascii="Times New Roman" w:hAnsi="Times New Roman" w:cs="Times New Roman"/>
                <w:szCs w:val="22"/>
              </w:rPr>
            </w:pPr>
            <w:r w:rsidRPr="004A3161">
              <w:rPr>
                <w:rFonts w:ascii="Times New Roman" w:hAnsi="Times New Roman" w:cs="Times New Roman"/>
                <w:szCs w:val="22"/>
              </w:rPr>
              <w:t>Средства бюджета Московской области</w:t>
            </w:r>
          </w:p>
        </w:tc>
        <w:tc>
          <w:tcPr>
            <w:tcW w:w="1634" w:type="dxa"/>
          </w:tcPr>
          <w:p w14:paraId="61816A59" w14:textId="364264A9" w:rsidR="00540479" w:rsidRPr="004A3161" w:rsidRDefault="00540479" w:rsidP="00EF7A7F">
            <w:pPr>
              <w:pStyle w:val="ConsPlusNormal"/>
              <w:suppressAutoHyphens/>
              <w:jc w:val="center"/>
              <w:rPr>
                <w:rFonts w:ascii="Times New Roman" w:hAnsi="Times New Roman" w:cs="Times New Roman"/>
                <w:b/>
                <w:szCs w:val="22"/>
              </w:rPr>
            </w:pPr>
            <w:r w:rsidRPr="00AA730D">
              <w:rPr>
                <w:rFonts w:ascii="Times New Roman" w:hAnsi="Times New Roman" w:cs="Times New Roman"/>
              </w:rPr>
              <w:t>0,00</w:t>
            </w:r>
          </w:p>
        </w:tc>
        <w:tc>
          <w:tcPr>
            <w:tcW w:w="1276" w:type="dxa"/>
          </w:tcPr>
          <w:p w14:paraId="3CD9C654" w14:textId="2E6C6355" w:rsidR="00540479" w:rsidRPr="004A3161" w:rsidRDefault="00540479" w:rsidP="00EF7A7F">
            <w:pPr>
              <w:pStyle w:val="ConsPlusNormal"/>
              <w:suppressAutoHyphens/>
              <w:jc w:val="center"/>
              <w:rPr>
                <w:rFonts w:ascii="Times New Roman" w:hAnsi="Times New Roman" w:cs="Times New Roman"/>
                <w:szCs w:val="22"/>
              </w:rPr>
            </w:pPr>
            <w:r w:rsidRPr="00AA730D">
              <w:rPr>
                <w:rFonts w:ascii="Times New Roman" w:hAnsi="Times New Roman" w:cs="Times New Roman"/>
              </w:rPr>
              <w:t>0,00</w:t>
            </w:r>
          </w:p>
        </w:tc>
        <w:tc>
          <w:tcPr>
            <w:tcW w:w="1276" w:type="dxa"/>
          </w:tcPr>
          <w:p w14:paraId="099A50DF" w14:textId="5DB043AD" w:rsidR="00540479" w:rsidRPr="004A3161" w:rsidRDefault="00540479" w:rsidP="00EF7A7F">
            <w:pPr>
              <w:pStyle w:val="ConsPlusNormal"/>
              <w:suppressAutoHyphens/>
              <w:jc w:val="center"/>
              <w:rPr>
                <w:rFonts w:ascii="Times New Roman" w:hAnsi="Times New Roman" w:cs="Times New Roman"/>
                <w:szCs w:val="22"/>
              </w:rPr>
            </w:pPr>
            <w:r w:rsidRPr="00AA730D">
              <w:rPr>
                <w:rFonts w:ascii="Times New Roman" w:hAnsi="Times New Roman" w:cs="Times New Roman"/>
              </w:rPr>
              <w:t>0,00</w:t>
            </w:r>
          </w:p>
        </w:tc>
        <w:tc>
          <w:tcPr>
            <w:tcW w:w="1343" w:type="dxa"/>
          </w:tcPr>
          <w:p w14:paraId="001D3203" w14:textId="58D842CB" w:rsidR="00540479" w:rsidRPr="004A3161" w:rsidRDefault="00540479" w:rsidP="00EF7A7F">
            <w:pPr>
              <w:pStyle w:val="ConsPlusNormal"/>
              <w:suppressAutoHyphens/>
              <w:jc w:val="center"/>
              <w:rPr>
                <w:rFonts w:ascii="Times New Roman" w:hAnsi="Times New Roman" w:cs="Times New Roman"/>
                <w:szCs w:val="22"/>
              </w:rPr>
            </w:pPr>
            <w:r w:rsidRPr="00AA730D">
              <w:rPr>
                <w:rFonts w:ascii="Times New Roman" w:hAnsi="Times New Roman" w:cs="Times New Roman"/>
              </w:rPr>
              <w:t>0,00</w:t>
            </w:r>
          </w:p>
        </w:tc>
        <w:tc>
          <w:tcPr>
            <w:tcW w:w="925" w:type="dxa"/>
          </w:tcPr>
          <w:p w14:paraId="7B145D00" w14:textId="7C9247EF" w:rsidR="00540479" w:rsidRPr="004A3161" w:rsidRDefault="00540479" w:rsidP="00EF7A7F">
            <w:pPr>
              <w:pStyle w:val="ConsPlusNormal"/>
              <w:suppressAutoHyphens/>
              <w:jc w:val="center"/>
              <w:rPr>
                <w:rFonts w:ascii="Times New Roman" w:hAnsi="Times New Roman" w:cs="Times New Roman"/>
                <w:szCs w:val="22"/>
              </w:rPr>
            </w:pPr>
            <w:r w:rsidRPr="00AA730D">
              <w:rPr>
                <w:rFonts w:ascii="Times New Roman" w:hAnsi="Times New Roman" w:cs="Times New Roman"/>
              </w:rPr>
              <w:t>0,00</w:t>
            </w:r>
          </w:p>
        </w:tc>
        <w:tc>
          <w:tcPr>
            <w:tcW w:w="925" w:type="dxa"/>
          </w:tcPr>
          <w:p w14:paraId="5740C6E1" w14:textId="4B535B38" w:rsidR="00540479" w:rsidRPr="004A3161" w:rsidRDefault="00540479" w:rsidP="00EF7A7F">
            <w:pPr>
              <w:pStyle w:val="ConsPlusNormal"/>
              <w:suppressAutoHyphens/>
              <w:jc w:val="center"/>
              <w:rPr>
                <w:rFonts w:ascii="Times New Roman" w:hAnsi="Times New Roman" w:cs="Times New Roman"/>
                <w:szCs w:val="22"/>
              </w:rPr>
            </w:pPr>
            <w:r w:rsidRPr="00AA730D">
              <w:rPr>
                <w:rFonts w:ascii="Times New Roman" w:hAnsi="Times New Roman" w:cs="Times New Roman"/>
              </w:rPr>
              <w:t>0,00</w:t>
            </w:r>
          </w:p>
        </w:tc>
        <w:tc>
          <w:tcPr>
            <w:tcW w:w="1343" w:type="dxa"/>
            <w:vMerge/>
          </w:tcPr>
          <w:p w14:paraId="6B1A93F5" w14:textId="77777777" w:rsidR="00540479" w:rsidRPr="004A3161" w:rsidRDefault="00540479" w:rsidP="00EF7A7F">
            <w:pPr>
              <w:pStyle w:val="ConsPlusNormal"/>
              <w:suppressAutoHyphens/>
              <w:rPr>
                <w:rFonts w:ascii="Times New Roman" w:hAnsi="Times New Roman" w:cs="Times New Roman"/>
                <w:szCs w:val="22"/>
              </w:rPr>
            </w:pPr>
          </w:p>
        </w:tc>
        <w:tc>
          <w:tcPr>
            <w:tcW w:w="2059" w:type="dxa"/>
            <w:vMerge/>
          </w:tcPr>
          <w:p w14:paraId="75AAFF42" w14:textId="77777777" w:rsidR="00540479" w:rsidRPr="004A3161" w:rsidRDefault="00540479" w:rsidP="00EF7A7F">
            <w:pPr>
              <w:pStyle w:val="ConsPlusNormal"/>
              <w:suppressAutoHyphens/>
              <w:rPr>
                <w:rFonts w:ascii="Times New Roman" w:hAnsi="Times New Roman" w:cs="Times New Roman"/>
                <w:szCs w:val="22"/>
              </w:rPr>
            </w:pPr>
          </w:p>
        </w:tc>
      </w:tr>
      <w:tr w:rsidR="00540479" w:rsidRPr="004A3161" w14:paraId="7087C274" w14:textId="77777777" w:rsidTr="00540479">
        <w:trPr>
          <w:trHeight w:val="857"/>
        </w:trPr>
        <w:tc>
          <w:tcPr>
            <w:tcW w:w="794" w:type="dxa"/>
            <w:vMerge/>
          </w:tcPr>
          <w:p w14:paraId="39745076" w14:textId="77777777" w:rsidR="00540479" w:rsidRPr="004A3161" w:rsidRDefault="00540479" w:rsidP="00EF7A7F">
            <w:pPr>
              <w:suppressAutoHyphens/>
              <w:spacing w:after="0" w:line="240" w:lineRule="auto"/>
              <w:jc w:val="center"/>
              <w:rPr>
                <w:rFonts w:ascii="Times New Roman" w:hAnsi="Times New Roman" w:cs="Times New Roman"/>
              </w:rPr>
            </w:pPr>
          </w:p>
        </w:tc>
        <w:tc>
          <w:tcPr>
            <w:tcW w:w="1900" w:type="dxa"/>
            <w:vMerge/>
          </w:tcPr>
          <w:p w14:paraId="3E3F8A8C" w14:textId="77777777" w:rsidR="00540479" w:rsidRPr="004A3161" w:rsidRDefault="00540479" w:rsidP="00EF7A7F">
            <w:pPr>
              <w:suppressAutoHyphens/>
              <w:spacing w:after="0" w:line="240" w:lineRule="auto"/>
              <w:rPr>
                <w:rFonts w:ascii="Times New Roman" w:hAnsi="Times New Roman" w:cs="Times New Roman"/>
              </w:rPr>
            </w:pPr>
          </w:p>
        </w:tc>
        <w:tc>
          <w:tcPr>
            <w:tcW w:w="850" w:type="dxa"/>
            <w:vMerge/>
          </w:tcPr>
          <w:p w14:paraId="26B2E1DF" w14:textId="77777777" w:rsidR="00540479" w:rsidRPr="004A3161" w:rsidRDefault="00540479" w:rsidP="00EF7A7F">
            <w:pPr>
              <w:suppressAutoHyphens/>
              <w:spacing w:after="0" w:line="240" w:lineRule="auto"/>
              <w:rPr>
                <w:rFonts w:ascii="Times New Roman" w:hAnsi="Times New Roman" w:cs="Times New Roman"/>
              </w:rPr>
            </w:pPr>
          </w:p>
        </w:tc>
        <w:tc>
          <w:tcPr>
            <w:tcW w:w="1485" w:type="dxa"/>
          </w:tcPr>
          <w:p w14:paraId="378FE6A7" w14:textId="3AFE2DB6" w:rsidR="00540479" w:rsidRPr="004A3161" w:rsidRDefault="00540479" w:rsidP="00EF7A7F">
            <w:pPr>
              <w:pStyle w:val="ConsPlusNormal"/>
              <w:suppressAutoHyphens/>
              <w:rPr>
                <w:rFonts w:ascii="Times New Roman" w:hAnsi="Times New Roman" w:cs="Times New Roman"/>
                <w:szCs w:val="22"/>
              </w:rPr>
            </w:pPr>
            <w:r w:rsidRPr="004A3161">
              <w:rPr>
                <w:rFonts w:ascii="Times New Roman" w:hAnsi="Times New Roman" w:cs="Times New Roman"/>
                <w:szCs w:val="22"/>
              </w:rPr>
              <w:t>Средства бюджета городского округа Красногорск</w:t>
            </w:r>
          </w:p>
        </w:tc>
        <w:tc>
          <w:tcPr>
            <w:tcW w:w="1634" w:type="dxa"/>
          </w:tcPr>
          <w:p w14:paraId="0D11CCBB" w14:textId="5CFB47F1" w:rsidR="00540479" w:rsidRPr="004A3161" w:rsidRDefault="00540479" w:rsidP="00EF7A7F">
            <w:pPr>
              <w:pStyle w:val="ConsPlusNormal"/>
              <w:suppressAutoHyphens/>
              <w:jc w:val="center"/>
              <w:rPr>
                <w:rFonts w:ascii="Times New Roman" w:hAnsi="Times New Roman" w:cs="Times New Roman"/>
                <w:b/>
                <w:szCs w:val="22"/>
              </w:rPr>
            </w:pPr>
            <w:r w:rsidRPr="00AA730D">
              <w:rPr>
                <w:rFonts w:ascii="Times New Roman" w:hAnsi="Times New Roman" w:cs="Times New Roman"/>
              </w:rPr>
              <w:t>0,00</w:t>
            </w:r>
          </w:p>
        </w:tc>
        <w:tc>
          <w:tcPr>
            <w:tcW w:w="1276" w:type="dxa"/>
          </w:tcPr>
          <w:p w14:paraId="7EE7DB40" w14:textId="117EC4D5" w:rsidR="00540479" w:rsidRPr="004A3161" w:rsidRDefault="00540479" w:rsidP="00EF7A7F">
            <w:pPr>
              <w:pStyle w:val="ConsPlusNormal"/>
              <w:suppressAutoHyphens/>
              <w:jc w:val="center"/>
              <w:rPr>
                <w:rFonts w:ascii="Times New Roman" w:hAnsi="Times New Roman" w:cs="Times New Roman"/>
                <w:szCs w:val="22"/>
              </w:rPr>
            </w:pPr>
            <w:r w:rsidRPr="00AA730D">
              <w:rPr>
                <w:rFonts w:ascii="Times New Roman" w:hAnsi="Times New Roman" w:cs="Times New Roman"/>
              </w:rPr>
              <w:t>0,00</w:t>
            </w:r>
          </w:p>
        </w:tc>
        <w:tc>
          <w:tcPr>
            <w:tcW w:w="1276" w:type="dxa"/>
          </w:tcPr>
          <w:p w14:paraId="1FD324BB" w14:textId="68DE4AB3" w:rsidR="00540479" w:rsidRPr="004A3161" w:rsidRDefault="00540479" w:rsidP="00EF7A7F">
            <w:pPr>
              <w:pStyle w:val="ConsPlusNormal"/>
              <w:suppressAutoHyphens/>
              <w:jc w:val="center"/>
              <w:rPr>
                <w:rFonts w:ascii="Times New Roman" w:hAnsi="Times New Roman" w:cs="Times New Roman"/>
                <w:szCs w:val="22"/>
              </w:rPr>
            </w:pPr>
            <w:r w:rsidRPr="00AA730D">
              <w:rPr>
                <w:rFonts w:ascii="Times New Roman" w:hAnsi="Times New Roman" w:cs="Times New Roman"/>
              </w:rPr>
              <w:t>0,00</w:t>
            </w:r>
          </w:p>
        </w:tc>
        <w:tc>
          <w:tcPr>
            <w:tcW w:w="1343" w:type="dxa"/>
          </w:tcPr>
          <w:p w14:paraId="0234E4CB" w14:textId="0F7C8536" w:rsidR="00540479" w:rsidRPr="004A3161" w:rsidRDefault="00540479" w:rsidP="00EF7A7F">
            <w:pPr>
              <w:pStyle w:val="ConsPlusNormal"/>
              <w:suppressAutoHyphens/>
              <w:jc w:val="center"/>
              <w:rPr>
                <w:rFonts w:ascii="Times New Roman" w:hAnsi="Times New Roman" w:cs="Times New Roman"/>
                <w:szCs w:val="22"/>
              </w:rPr>
            </w:pPr>
            <w:r w:rsidRPr="00AA730D">
              <w:rPr>
                <w:rFonts w:ascii="Times New Roman" w:hAnsi="Times New Roman" w:cs="Times New Roman"/>
              </w:rPr>
              <w:t>0,00</w:t>
            </w:r>
          </w:p>
        </w:tc>
        <w:tc>
          <w:tcPr>
            <w:tcW w:w="925" w:type="dxa"/>
          </w:tcPr>
          <w:p w14:paraId="4239DE78" w14:textId="7E0C6D34" w:rsidR="00540479" w:rsidRPr="004A3161" w:rsidRDefault="00540479" w:rsidP="00EF7A7F">
            <w:pPr>
              <w:pStyle w:val="ConsPlusNormal"/>
              <w:suppressAutoHyphens/>
              <w:jc w:val="center"/>
              <w:rPr>
                <w:rFonts w:ascii="Times New Roman" w:hAnsi="Times New Roman" w:cs="Times New Roman"/>
                <w:szCs w:val="22"/>
              </w:rPr>
            </w:pPr>
            <w:r w:rsidRPr="00AA730D">
              <w:rPr>
                <w:rFonts w:ascii="Times New Roman" w:hAnsi="Times New Roman" w:cs="Times New Roman"/>
              </w:rPr>
              <w:t>0,00</w:t>
            </w:r>
          </w:p>
        </w:tc>
        <w:tc>
          <w:tcPr>
            <w:tcW w:w="925" w:type="dxa"/>
          </w:tcPr>
          <w:p w14:paraId="41186734" w14:textId="2B2B268F" w:rsidR="00540479" w:rsidRPr="004A3161" w:rsidRDefault="00540479" w:rsidP="00EF7A7F">
            <w:pPr>
              <w:pStyle w:val="ConsPlusNormal"/>
              <w:suppressAutoHyphens/>
              <w:jc w:val="center"/>
              <w:rPr>
                <w:rFonts w:ascii="Times New Roman" w:hAnsi="Times New Roman" w:cs="Times New Roman"/>
                <w:szCs w:val="22"/>
              </w:rPr>
            </w:pPr>
            <w:r w:rsidRPr="00AA730D">
              <w:rPr>
                <w:rFonts w:ascii="Times New Roman" w:hAnsi="Times New Roman" w:cs="Times New Roman"/>
              </w:rPr>
              <w:t>0,00</w:t>
            </w:r>
          </w:p>
        </w:tc>
        <w:tc>
          <w:tcPr>
            <w:tcW w:w="1343" w:type="dxa"/>
            <w:vMerge/>
          </w:tcPr>
          <w:p w14:paraId="603C1CEA" w14:textId="77777777" w:rsidR="00540479" w:rsidRPr="004A3161" w:rsidRDefault="00540479" w:rsidP="00EF7A7F">
            <w:pPr>
              <w:pStyle w:val="ConsPlusNormal"/>
              <w:suppressAutoHyphens/>
              <w:rPr>
                <w:rFonts w:ascii="Times New Roman" w:hAnsi="Times New Roman" w:cs="Times New Roman"/>
                <w:szCs w:val="22"/>
              </w:rPr>
            </w:pPr>
          </w:p>
        </w:tc>
        <w:tc>
          <w:tcPr>
            <w:tcW w:w="2059" w:type="dxa"/>
            <w:vMerge/>
          </w:tcPr>
          <w:p w14:paraId="7D2E33D7" w14:textId="77777777" w:rsidR="00540479" w:rsidRPr="004A3161" w:rsidRDefault="00540479" w:rsidP="00EF7A7F">
            <w:pPr>
              <w:pStyle w:val="ConsPlusNormal"/>
              <w:suppressAutoHyphens/>
              <w:rPr>
                <w:rFonts w:ascii="Times New Roman" w:hAnsi="Times New Roman" w:cs="Times New Roman"/>
                <w:szCs w:val="22"/>
              </w:rPr>
            </w:pPr>
          </w:p>
        </w:tc>
      </w:tr>
      <w:tr w:rsidR="00540479" w:rsidRPr="004A3161" w14:paraId="2A7BBE19" w14:textId="77777777" w:rsidTr="00540479">
        <w:trPr>
          <w:trHeight w:val="870"/>
        </w:trPr>
        <w:tc>
          <w:tcPr>
            <w:tcW w:w="794" w:type="dxa"/>
            <w:vMerge/>
          </w:tcPr>
          <w:p w14:paraId="233BC604" w14:textId="77777777" w:rsidR="00540479" w:rsidRPr="004A3161" w:rsidRDefault="00540479" w:rsidP="00EF7A7F">
            <w:pPr>
              <w:suppressAutoHyphens/>
              <w:spacing w:after="0" w:line="240" w:lineRule="auto"/>
              <w:jc w:val="center"/>
              <w:rPr>
                <w:rFonts w:ascii="Times New Roman" w:hAnsi="Times New Roman" w:cs="Times New Roman"/>
              </w:rPr>
            </w:pPr>
          </w:p>
        </w:tc>
        <w:tc>
          <w:tcPr>
            <w:tcW w:w="1900" w:type="dxa"/>
            <w:vMerge/>
          </w:tcPr>
          <w:p w14:paraId="47285441" w14:textId="77777777" w:rsidR="00540479" w:rsidRPr="004A3161" w:rsidRDefault="00540479" w:rsidP="00EF7A7F">
            <w:pPr>
              <w:suppressAutoHyphens/>
              <w:spacing w:after="0" w:line="240" w:lineRule="auto"/>
              <w:rPr>
                <w:rFonts w:ascii="Times New Roman" w:hAnsi="Times New Roman" w:cs="Times New Roman"/>
              </w:rPr>
            </w:pPr>
          </w:p>
        </w:tc>
        <w:tc>
          <w:tcPr>
            <w:tcW w:w="850" w:type="dxa"/>
            <w:vMerge/>
          </w:tcPr>
          <w:p w14:paraId="7135226B" w14:textId="77777777" w:rsidR="00540479" w:rsidRPr="004A3161" w:rsidRDefault="00540479" w:rsidP="00EF7A7F">
            <w:pPr>
              <w:suppressAutoHyphens/>
              <w:spacing w:after="0" w:line="240" w:lineRule="auto"/>
              <w:rPr>
                <w:rFonts w:ascii="Times New Roman" w:hAnsi="Times New Roman" w:cs="Times New Roman"/>
              </w:rPr>
            </w:pPr>
          </w:p>
        </w:tc>
        <w:tc>
          <w:tcPr>
            <w:tcW w:w="1485" w:type="dxa"/>
          </w:tcPr>
          <w:p w14:paraId="1E7656CA" w14:textId="77777777" w:rsidR="00540479" w:rsidRPr="004A3161" w:rsidRDefault="00540479" w:rsidP="00EF7A7F">
            <w:pPr>
              <w:pStyle w:val="ConsPlusNormal"/>
              <w:suppressAutoHyphens/>
              <w:rPr>
                <w:rFonts w:ascii="Times New Roman" w:hAnsi="Times New Roman" w:cs="Times New Roman"/>
                <w:szCs w:val="22"/>
              </w:rPr>
            </w:pPr>
            <w:r w:rsidRPr="004A3161">
              <w:rPr>
                <w:rFonts w:ascii="Times New Roman" w:hAnsi="Times New Roman" w:cs="Times New Roman"/>
                <w:szCs w:val="22"/>
              </w:rPr>
              <w:t>Внебюджетные источники</w:t>
            </w:r>
          </w:p>
        </w:tc>
        <w:tc>
          <w:tcPr>
            <w:tcW w:w="1634" w:type="dxa"/>
          </w:tcPr>
          <w:p w14:paraId="4D016798" w14:textId="3F9598DF" w:rsidR="00540479" w:rsidRPr="004A3161" w:rsidRDefault="00540479" w:rsidP="00EF7A7F">
            <w:pPr>
              <w:pStyle w:val="ConsPlusNormal"/>
              <w:suppressAutoHyphens/>
              <w:jc w:val="center"/>
              <w:rPr>
                <w:rFonts w:ascii="Times New Roman" w:hAnsi="Times New Roman" w:cs="Times New Roman"/>
                <w:b/>
                <w:szCs w:val="22"/>
              </w:rPr>
            </w:pPr>
            <w:r w:rsidRPr="00AA730D">
              <w:rPr>
                <w:rFonts w:ascii="Times New Roman" w:hAnsi="Times New Roman" w:cs="Times New Roman"/>
              </w:rPr>
              <w:t>0,00</w:t>
            </w:r>
          </w:p>
        </w:tc>
        <w:tc>
          <w:tcPr>
            <w:tcW w:w="1276" w:type="dxa"/>
          </w:tcPr>
          <w:p w14:paraId="49F00B9C" w14:textId="2CC7828E" w:rsidR="00540479" w:rsidRPr="004A3161" w:rsidRDefault="00540479" w:rsidP="00EF7A7F">
            <w:pPr>
              <w:pStyle w:val="ConsPlusNormal"/>
              <w:suppressAutoHyphens/>
              <w:jc w:val="center"/>
              <w:rPr>
                <w:rFonts w:ascii="Times New Roman" w:hAnsi="Times New Roman" w:cs="Times New Roman"/>
                <w:szCs w:val="22"/>
              </w:rPr>
            </w:pPr>
            <w:r w:rsidRPr="00AA730D">
              <w:rPr>
                <w:rFonts w:ascii="Times New Roman" w:hAnsi="Times New Roman" w:cs="Times New Roman"/>
              </w:rPr>
              <w:t>0,00</w:t>
            </w:r>
          </w:p>
        </w:tc>
        <w:tc>
          <w:tcPr>
            <w:tcW w:w="1276" w:type="dxa"/>
          </w:tcPr>
          <w:p w14:paraId="18FA2DE6" w14:textId="09BED8FB" w:rsidR="00540479" w:rsidRPr="004A3161" w:rsidRDefault="00540479" w:rsidP="00EF7A7F">
            <w:pPr>
              <w:pStyle w:val="ConsPlusNormal"/>
              <w:suppressAutoHyphens/>
              <w:jc w:val="center"/>
              <w:rPr>
                <w:rFonts w:ascii="Times New Roman" w:hAnsi="Times New Roman" w:cs="Times New Roman"/>
                <w:szCs w:val="22"/>
              </w:rPr>
            </w:pPr>
            <w:r w:rsidRPr="00AA730D">
              <w:rPr>
                <w:rFonts w:ascii="Times New Roman" w:hAnsi="Times New Roman" w:cs="Times New Roman"/>
              </w:rPr>
              <w:t>0,00</w:t>
            </w:r>
          </w:p>
        </w:tc>
        <w:tc>
          <w:tcPr>
            <w:tcW w:w="1343" w:type="dxa"/>
          </w:tcPr>
          <w:p w14:paraId="50BF9C4E" w14:textId="5817A903" w:rsidR="00540479" w:rsidRPr="004A3161" w:rsidRDefault="00540479" w:rsidP="00EF7A7F">
            <w:pPr>
              <w:pStyle w:val="ConsPlusNormal"/>
              <w:suppressAutoHyphens/>
              <w:jc w:val="center"/>
              <w:rPr>
                <w:rFonts w:ascii="Times New Roman" w:hAnsi="Times New Roman" w:cs="Times New Roman"/>
                <w:szCs w:val="22"/>
              </w:rPr>
            </w:pPr>
            <w:r w:rsidRPr="00AA730D">
              <w:rPr>
                <w:rFonts w:ascii="Times New Roman" w:hAnsi="Times New Roman" w:cs="Times New Roman"/>
              </w:rPr>
              <w:t>0,00</w:t>
            </w:r>
          </w:p>
        </w:tc>
        <w:tc>
          <w:tcPr>
            <w:tcW w:w="925" w:type="dxa"/>
          </w:tcPr>
          <w:p w14:paraId="61DC4EAD" w14:textId="7FFA92E1" w:rsidR="00540479" w:rsidRPr="004A3161" w:rsidRDefault="00540479" w:rsidP="00EF7A7F">
            <w:pPr>
              <w:pStyle w:val="ConsPlusNormal"/>
              <w:suppressAutoHyphens/>
              <w:jc w:val="center"/>
              <w:rPr>
                <w:rFonts w:ascii="Times New Roman" w:hAnsi="Times New Roman" w:cs="Times New Roman"/>
                <w:szCs w:val="22"/>
              </w:rPr>
            </w:pPr>
            <w:r w:rsidRPr="00AA730D">
              <w:rPr>
                <w:rFonts w:ascii="Times New Roman" w:hAnsi="Times New Roman" w:cs="Times New Roman"/>
              </w:rPr>
              <w:t>0,00</w:t>
            </w:r>
          </w:p>
        </w:tc>
        <w:tc>
          <w:tcPr>
            <w:tcW w:w="925" w:type="dxa"/>
          </w:tcPr>
          <w:p w14:paraId="5BC323BB" w14:textId="26D2BB29" w:rsidR="00540479" w:rsidRPr="004A3161" w:rsidRDefault="00540479" w:rsidP="00EF7A7F">
            <w:pPr>
              <w:pStyle w:val="ConsPlusNormal"/>
              <w:suppressAutoHyphens/>
              <w:jc w:val="center"/>
              <w:rPr>
                <w:rFonts w:ascii="Times New Roman" w:hAnsi="Times New Roman" w:cs="Times New Roman"/>
                <w:szCs w:val="22"/>
              </w:rPr>
            </w:pPr>
            <w:r w:rsidRPr="00AA730D">
              <w:rPr>
                <w:rFonts w:ascii="Times New Roman" w:hAnsi="Times New Roman" w:cs="Times New Roman"/>
              </w:rPr>
              <w:t>0,00</w:t>
            </w:r>
          </w:p>
        </w:tc>
        <w:tc>
          <w:tcPr>
            <w:tcW w:w="1343" w:type="dxa"/>
            <w:vMerge/>
          </w:tcPr>
          <w:p w14:paraId="683E9173" w14:textId="77777777" w:rsidR="00540479" w:rsidRPr="004A3161" w:rsidRDefault="00540479" w:rsidP="00EF7A7F">
            <w:pPr>
              <w:pStyle w:val="ConsPlusNormal"/>
              <w:suppressAutoHyphens/>
              <w:rPr>
                <w:rFonts w:ascii="Times New Roman" w:hAnsi="Times New Roman" w:cs="Times New Roman"/>
                <w:szCs w:val="22"/>
              </w:rPr>
            </w:pPr>
          </w:p>
        </w:tc>
        <w:tc>
          <w:tcPr>
            <w:tcW w:w="2059" w:type="dxa"/>
            <w:vMerge/>
          </w:tcPr>
          <w:p w14:paraId="435EE4C9" w14:textId="77777777" w:rsidR="00540479" w:rsidRPr="004A3161" w:rsidRDefault="00540479" w:rsidP="00EF7A7F">
            <w:pPr>
              <w:pStyle w:val="ConsPlusNormal"/>
              <w:suppressAutoHyphens/>
              <w:rPr>
                <w:rFonts w:ascii="Times New Roman" w:hAnsi="Times New Roman" w:cs="Times New Roman"/>
                <w:szCs w:val="22"/>
              </w:rPr>
            </w:pPr>
          </w:p>
        </w:tc>
      </w:tr>
      <w:tr w:rsidR="00540479" w:rsidRPr="004A3161" w14:paraId="402B7843" w14:textId="77777777" w:rsidTr="00540479">
        <w:trPr>
          <w:trHeight w:val="496"/>
        </w:trPr>
        <w:tc>
          <w:tcPr>
            <w:tcW w:w="794" w:type="dxa"/>
            <w:vMerge w:val="restart"/>
          </w:tcPr>
          <w:p w14:paraId="68389F12" w14:textId="77777777" w:rsidR="00540479" w:rsidRPr="004A3161" w:rsidRDefault="00540479" w:rsidP="00EF7A7F">
            <w:pPr>
              <w:suppressAutoHyphens/>
              <w:spacing w:after="0" w:line="240" w:lineRule="auto"/>
              <w:jc w:val="center"/>
              <w:rPr>
                <w:rFonts w:ascii="Times New Roman" w:hAnsi="Times New Roman" w:cs="Times New Roman"/>
              </w:rPr>
            </w:pPr>
            <w:r w:rsidRPr="004A3161">
              <w:rPr>
                <w:rFonts w:ascii="Times New Roman" w:hAnsi="Times New Roman" w:cs="Times New Roman"/>
              </w:rPr>
              <w:t>1.1</w:t>
            </w:r>
          </w:p>
        </w:tc>
        <w:tc>
          <w:tcPr>
            <w:tcW w:w="1900" w:type="dxa"/>
            <w:vMerge w:val="restart"/>
          </w:tcPr>
          <w:p w14:paraId="5F3B5525" w14:textId="2B7CCAEB" w:rsidR="00540479" w:rsidRPr="004A3161" w:rsidRDefault="00540479" w:rsidP="00EF7A7F">
            <w:pPr>
              <w:pStyle w:val="ConsPlusNormal"/>
              <w:suppressAutoHyphens/>
              <w:rPr>
                <w:rFonts w:ascii="Times New Roman" w:hAnsi="Times New Roman" w:cs="Times New Roman"/>
                <w:b/>
                <w:i/>
                <w:szCs w:val="22"/>
              </w:rPr>
            </w:pPr>
            <w:r w:rsidRPr="004A3161">
              <w:rPr>
                <w:rFonts w:ascii="Times New Roman" w:hAnsi="Times New Roman" w:cs="Times New Roman"/>
                <w:b/>
                <w:i/>
                <w:szCs w:val="22"/>
              </w:rPr>
              <w:t xml:space="preserve">Мероприятие </w:t>
            </w:r>
            <w:r w:rsidRPr="004A3161">
              <w:rPr>
                <w:rFonts w:ascii="Times New Roman" w:hAnsi="Times New Roman" w:cs="Times New Roman"/>
                <w:b/>
                <w:i/>
                <w:szCs w:val="22"/>
              </w:rPr>
              <w:lastRenderedPageBreak/>
              <w:t>01.01.</w:t>
            </w:r>
          </w:p>
          <w:p w14:paraId="023E63F5" w14:textId="77777777" w:rsidR="00540479" w:rsidRPr="004A3161" w:rsidRDefault="00540479" w:rsidP="00EF7A7F">
            <w:pPr>
              <w:pStyle w:val="ConsPlusNormal"/>
              <w:suppressAutoHyphens/>
              <w:rPr>
                <w:rFonts w:ascii="Times New Roman" w:hAnsi="Times New Roman" w:cs="Times New Roman"/>
                <w:szCs w:val="22"/>
              </w:rPr>
            </w:pPr>
            <w:r w:rsidRPr="004A3161">
              <w:rPr>
                <w:rFonts w:ascii="Times New Roman" w:hAnsi="Times New Roman" w:cs="Times New Roman"/>
                <w:szCs w:val="22"/>
              </w:rPr>
              <w:t>Организация строительства</w:t>
            </w:r>
          </w:p>
        </w:tc>
        <w:tc>
          <w:tcPr>
            <w:tcW w:w="850" w:type="dxa"/>
            <w:vMerge w:val="restart"/>
          </w:tcPr>
          <w:p w14:paraId="2E8D569E" w14:textId="77777777" w:rsidR="00540479" w:rsidRPr="004A3161" w:rsidRDefault="00540479" w:rsidP="00EF7A7F">
            <w:pPr>
              <w:suppressAutoHyphens/>
              <w:spacing w:after="0" w:line="240" w:lineRule="auto"/>
              <w:rPr>
                <w:rFonts w:ascii="Times New Roman" w:hAnsi="Times New Roman" w:cs="Times New Roman"/>
              </w:rPr>
            </w:pPr>
          </w:p>
        </w:tc>
        <w:tc>
          <w:tcPr>
            <w:tcW w:w="1485" w:type="dxa"/>
            <w:vAlign w:val="center"/>
          </w:tcPr>
          <w:p w14:paraId="7F40B01B" w14:textId="77777777" w:rsidR="00540479" w:rsidRPr="004A3161" w:rsidRDefault="00540479" w:rsidP="00EF7A7F">
            <w:pPr>
              <w:pStyle w:val="ConsPlusNormal"/>
              <w:suppressAutoHyphens/>
              <w:rPr>
                <w:rFonts w:ascii="Times New Roman" w:hAnsi="Times New Roman" w:cs="Times New Roman"/>
                <w:szCs w:val="22"/>
              </w:rPr>
            </w:pPr>
            <w:r w:rsidRPr="004A3161">
              <w:rPr>
                <w:rFonts w:ascii="Times New Roman" w:hAnsi="Times New Roman" w:cs="Times New Roman"/>
                <w:szCs w:val="22"/>
              </w:rPr>
              <w:t>Итого</w:t>
            </w:r>
          </w:p>
        </w:tc>
        <w:tc>
          <w:tcPr>
            <w:tcW w:w="1634" w:type="dxa"/>
          </w:tcPr>
          <w:p w14:paraId="74B245F8" w14:textId="1B6ACF48" w:rsidR="00540479" w:rsidRPr="004A3161" w:rsidRDefault="00540479" w:rsidP="00EF7A7F">
            <w:pPr>
              <w:pStyle w:val="ConsPlusNormal"/>
              <w:suppressAutoHyphens/>
              <w:jc w:val="center"/>
              <w:rPr>
                <w:rFonts w:ascii="Times New Roman" w:hAnsi="Times New Roman" w:cs="Times New Roman"/>
                <w:szCs w:val="22"/>
              </w:rPr>
            </w:pPr>
            <w:r w:rsidRPr="00AA730D">
              <w:rPr>
                <w:rFonts w:ascii="Times New Roman" w:hAnsi="Times New Roman" w:cs="Times New Roman"/>
              </w:rPr>
              <w:t>0,00</w:t>
            </w:r>
          </w:p>
        </w:tc>
        <w:tc>
          <w:tcPr>
            <w:tcW w:w="1276" w:type="dxa"/>
          </w:tcPr>
          <w:p w14:paraId="763340FD" w14:textId="7661D4CA" w:rsidR="00540479" w:rsidRPr="004A3161" w:rsidRDefault="00540479" w:rsidP="00EF7A7F">
            <w:pPr>
              <w:pStyle w:val="ConsPlusNormal"/>
              <w:suppressAutoHyphens/>
              <w:jc w:val="center"/>
              <w:rPr>
                <w:rFonts w:ascii="Times New Roman" w:hAnsi="Times New Roman" w:cs="Times New Roman"/>
                <w:szCs w:val="22"/>
              </w:rPr>
            </w:pPr>
            <w:r w:rsidRPr="00AA730D">
              <w:rPr>
                <w:rFonts w:ascii="Times New Roman" w:hAnsi="Times New Roman" w:cs="Times New Roman"/>
              </w:rPr>
              <w:t>0,00</w:t>
            </w:r>
          </w:p>
        </w:tc>
        <w:tc>
          <w:tcPr>
            <w:tcW w:w="1276" w:type="dxa"/>
          </w:tcPr>
          <w:p w14:paraId="27511A87" w14:textId="2A93D670" w:rsidR="00540479" w:rsidRPr="004A3161" w:rsidRDefault="00540479" w:rsidP="00EF7A7F">
            <w:pPr>
              <w:pStyle w:val="ConsPlusNormal"/>
              <w:suppressAutoHyphens/>
              <w:jc w:val="center"/>
              <w:rPr>
                <w:rFonts w:ascii="Times New Roman" w:hAnsi="Times New Roman" w:cs="Times New Roman"/>
                <w:szCs w:val="22"/>
              </w:rPr>
            </w:pPr>
            <w:r w:rsidRPr="00AA730D">
              <w:rPr>
                <w:rFonts w:ascii="Times New Roman" w:hAnsi="Times New Roman" w:cs="Times New Roman"/>
              </w:rPr>
              <w:t>0,00</w:t>
            </w:r>
          </w:p>
        </w:tc>
        <w:tc>
          <w:tcPr>
            <w:tcW w:w="1343" w:type="dxa"/>
          </w:tcPr>
          <w:p w14:paraId="6D73872E" w14:textId="24466ADF" w:rsidR="00540479" w:rsidRPr="004A3161" w:rsidRDefault="00540479" w:rsidP="00EF7A7F">
            <w:pPr>
              <w:pStyle w:val="ConsPlusNormal"/>
              <w:suppressAutoHyphens/>
              <w:jc w:val="center"/>
              <w:rPr>
                <w:rFonts w:ascii="Times New Roman" w:hAnsi="Times New Roman" w:cs="Times New Roman"/>
                <w:szCs w:val="22"/>
              </w:rPr>
            </w:pPr>
            <w:r w:rsidRPr="00AA730D">
              <w:rPr>
                <w:rFonts w:ascii="Times New Roman" w:hAnsi="Times New Roman" w:cs="Times New Roman"/>
              </w:rPr>
              <w:t>0,00</w:t>
            </w:r>
          </w:p>
        </w:tc>
        <w:tc>
          <w:tcPr>
            <w:tcW w:w="925" w:type="dxa"/>
          </w:tcPr>
          <w:p w14:paraId="0415DD43" w14:textId="4E8FD244" w:rsidR="00540479" w:rsidRPr="004A3161" w:rsidRDefault="00540479" w:rsidP="00EF7A7F">
            <w:pPr>
              <w:pStyle w:val="ConsPlusNormal"/>
              <w:suppressAutoHyphens/>
              <w:jc w:val="center"/>
              <w:rPr>
                <w:rFonts w:ascii="Times New Roman" w:hAnsi="Times New Roman" w:cs="Times New Roman"/>
                <w:szCs w:val="22"/>
              </w:rPr>
            </w:pPr>
            <w:r w:rsidRPr="00AA730D">
              <w:rPr>
                <w:rFonts w:ascii="Times New Roman" w:hAnsi="Times New Roman" w:cs="Times New Roman"/>
              </w:rPr>
              <w:t>0,00</w:t>
            </w:r>
          </w:p>
        </w:tc>
        <w:tc>
          <w:tcPr>
            <w:tcW w:w="925" w:type="dxa"/>
          </w:tcPr>
          <w:p w14:paraId="55D5F608" w14:textId="54C8F3AE" w:rsidR="00540479" w:rsidRPr="004A3161" w:rsidRDefault="00540479" w:rsidP="00EF7A7F">
            <w:pPr>
              <w:pStyle w:val="ConsPlusNormal"/>
              <w:suppressAutoHyphens/>
              <w:jc w:val="center"/>
              <w:rPr>
                <w:rFonts w:ascii="Times New Roman" w:hAnsi="Times New Roman" w:cs="Times New Roman"/>
                <w:szCs w:val="22"/>
              </w:rPr>
            </w:pPr>
            <w:r w:rsidRPr="00AA730D">
              <w:rPr>
                <w:rFonts w:ascii="Times New Roman" w:hAnsi="Times New Roman" w:cs="Times New Roman"/>
              </w:rPr>
              <w:t>0,00</w:t>
            </w:r>
          </w:p>
        </w:tc>
        <w:tc>
          <w:tcPr>
            <w:tcW w:w="1343" w:type="dxa"/>
            <w:vMerge w:val="restart"/>
          </w:tcPr>
          <w:p w14:paraId="0C4C6E92" w14:textId="03AD6AE1" w:rsidR="00540479" w:rsidRPr="004A3161" w:rsidRDefault="00540479" w:rsidP="00EF7A7F">
            <w:pPr>
              <w:pStyle w:val="ConsPlusNormal"/>
              <w:suppressAutoHyphens/>
              <w:rPr>
                <w:rFonts w:ascii="Times New Roman" w:hAnsi="Times New Roman" w:cs="Times New Roman"/>
                <w:szCs w:val="22"/>
              </w:rPr>
            </w:pPr>
            <w:r w:rsidRPr="004A3161">
              <w:rPr>
                <w:rFonts w:ascii="Times New Roman" w:hAnsi="Times New Roman" w:cs="Times New Roman"/>
                <w:szCs w:val="22"/>
              </w:rPr>
              <w:t xml:space="preserve">Управление </w:t>
            </w:r>
            <w:r w:rsidRPr="006E325B">
              <w:rPr>
                <w:rFonts w:ascii="Times New Roman" w:hAnsi="Times New Roman" w:cs="Times New Roman"/>
                <w:highlight w:val="yellow"/>
              </w:rPr>
              <w:lastRenderedPageBreak/>
              <w:t>градостроительного комплекса</w:t>
            </w:r>
          </w:p>
        </w:tc>
        <w:tc>
          <w:tcPr>
            <w:tcW w:w="2059" w:type="dxa"/>
            <w:vMerge/>
          </w:tcPr>
          <w:p w14:paraId="6B3A8C76" w14:textId="77777777" w:rsidR="00540479" w:rsidRPr="004A3161" w:rsidRDefault="00540479" w:rsidP="00EF7A7F">
            <w:pPr>
              <w:pStyle w:val="ConsPlusNormal"/>
              <w:suppressAutoHyphens/>
              <w:rPr>
                <w:rFonts w:ascii="Times New Roman" w:hAnsi="Times New Roman" w:cs="Times New Roman"/>
                <w:szCs w:val="22"/>
              </w:rPr>
            </w:pPr>
          </w:p>
        </w:tc>
      </w:tr>
      <w:tr w:rsidR="00540479" w:rsidRPr="004A3161" w14:paraId="267D5892" w14:textId="77777777" w:rsidTr="00540479">
        <w:trPr>
          <w:trHeight w:val="730"/>
        </w:trPr>
        <w:tc>
          <w:tcPr>
            <w:tcW w:w="794" w:type="dxa"/>
            <w:vMerge/>
          </w:tcPr>
          <w:p w14:paraId="5EB183AC" w14:textId="77777777" w:rsidR="00540479" w:rsidRPr="004A3161" w:rsidRDefault="00540479" w:rsidP="00EF7A7F">
            <w:pPr>
              <w:suppressAutoHyphens/>
              <w:spacing w:after="0" w:line="240" w:lineRule="auto"/>
              <w:jc w:val="center"/>
              <w:rPr>
                <w:rFonts w:ascii="Times New Roman" w:hAnsi="Times New Roman" w:cs="Times New Roman"/>
              </w:rPr>
            </w:pPr>
          </w:p>
        </w:tc>
        <w:tc>
          <w:tcPr>
            <w:tcW w:w="1900" w:type="dxa"/>
            <w:vMerge/>
          </w:tcPr>
          <w:p w14:paraId="5B153573" w14:textId="77777777" w:rsidR="00540479" w:rsidRPr="004A3161" w:rsidRDefault="00540479" w:rsidP="00EF7A7F">
            <w:pPr>
              <w:suppressAutoHyphens/>
              <w:spacing w:after="0" w:line="240" w:lineRule="auto"/>
              <w:rPr>
                <w:rFonts w:ascii="Times New Roman" w:hAnsi="Times New Roman" w:cs="Times New Roman"/>
              </w:rPr>
            </w:pPr>
          </w:p>
        </w:tc>
        <w:tc>
          <w:tcPr>
            <w:tcW w:w="850" w:type="dxa"/>
            <w:vMerge/>
          </w:tcPr>
          <w:p w14:paraId="57B0600E" w14:textId="77777777" w:rsidR="00540479" w:rsidRPr="004A3161" w:rsidRDefault="00540479" w:rsidP="00EF7A7F">
            <w:pPr>
              <w:suppressAutoHyphens/>
              <w:spacing w:after="0" w:line="240" w:lineRule="auto"/>
              <w:rPr>
                <w:rFonts w:ascii="Times New Roman" w:hAnsi="Times New Roman" w:cs="Times New Roman"/>
              </w:rPr>
            </w:pPr>
          </w:p>
        </w:tc>
        <w:tc>
          <w:tcPr>
            <w:tcW w:w="1485" w:type="dxa"/>
          </w:tcPr>
          <w:p w14:paraId="2461ECC7" w14:textId="77777777" w:rsidR="00540479" w:rsidRPr="004A3161" w:rsidRDefault="00540479" w:rsidP="00EF7A7F">
            <w:pPr>
              <w:pStyle w:val="ConsPlusNormal"/>
              <w:suppressAutoHyphens/>
              <w:rPr>
                <w:rFonts w:ascii="Times New Roman" w:hAnsi="Times New Roman" w:cs="Times New Roman"/>
                <w:szCs w:val="22"/>
              </w:rPr>
            </w:pPr>
            <w:r w:rsidRPr="004A3161">
              <w:rPr>
                <w:rFonts w:ascii="Times New Roman" w:hAnsi="Times New Roman" w:cs="Times New Roman"/>
                <w:szCs w:val="22"/>
              </w:rPr>
              <w:t xml:space="preserve">Средства федерального бюджета </w:t>
            </w:r>
          </w:p>
        </w:tc>
        <w:tc>
          <w:tcPr>
            <w:tcW w:w="1634" w:type="dxa"/>
          </w:tcPr>
          <w:p w14:paraId="3C13D63C" w14:textId="6F6561D0" w:rsidR="00540479" w:rsidRPr="004A3161" w:rsidRDefault="00540479" w:rsidP="00EF7A7F">
            <w:pPr>
              <w:pStyle w:val="ConsPlusNormal"/>
              <w:suppressAutoHyphens/>
              <w:jc w:val="center"/>
              <w:rPr>
                <w:rFonts w:ascii="Times New Roman" w:hAnsi="Times New Roman" w:cs="Times New Roman"/>
                <w:szCs w:val="22"/>
              </w:rPr>
            </w:pPr>
            <w:r w:rsidRPr="00C321A1">
              <w:rPr>
                <w:rFonts w:ascii="Times New Roman" w:hAnsi="Times New Roman" w:cs="Times New Roman"/>
              </w:rPr>
              <w:t>0,00</w:t>
            </w:r>
          </w:p>
        </w:tc>
        <w:tc>
          <w:tcPr>
            <w:tcW w:w="1276" w:type="dxa"/>
          </w:tcPr>
          <w:p w14:paraId="600E982F" w14:textId="29C06F65" w:rsidR="00540479" w:rsidRPr="004A3161" w:rsidRDefault="00540479" w:rsidP="00EF7A7F">
            <w:pPr>
              <w:pStyle w:val="ConsPlusNormal"/>
              <w:suppressAutoHyphens/>
              <w:jc w:val="center"/>
              <w:rPr>
                <w:rFonts w:ascii="Times New Roman" w:hAnsi="Times New Roman" w:cs="Times New Roman"/>
                <w:szCs w:val="22"/>
              </w:rPr>
            </w:pPr>
            <w:r w:rsidRPr="00C321A1">
              <w:rPr>
                <w:rFonts w:ascii="Times New Roman" w:hAnsi="Times New Roman" w:cs="Times New Roman"/>
              </w:rPr>
              <w:t>0,00</w:t>
            </w:r>
          </w:p>
        </w:tc>
        <w:tc>
          <w:tcPr>
            <w:tcW w:w="1276" w:type="dxa"/>
          </w:tcPr>
          <w:p w14:paraId="2AF11B7E" w14:textId="4B4FB75D" w:rsidR="00540479" w:rsidRPr="004A3161" w:rsidRDefault="00540479" w:rsidP="00EF7A7F">
            <w:pPr>
              <w:pStyle w:val="ConsPlusNormal"/>
              <w:suppressAutoHyphens/>
              <w:jc w:val="center"/>
              <w:rPr>
                <w:rFonts w:ascii="Times New Roman" w:hAnsi="Times New Roman" w:cs="Times New Roman"/>
                <w:szCs w:val="22"/>
              </w:rPr>
            </w:pPr>
            <w:r w:rsidRPr="00C321A1">
              <w:rPr>
                <w:rFonts w:ascii="Times New Roman" w:hAnsi="Times New Roman" w:cs="Times New Roman"/>
              </w:rPr>
              <w:t>0,00</w:t>
            </w:r>
          </w:p>
        </w:tc>
        <w:tc>
          <w:tcPr>
            <w:tcW w:w="1343" w:type="dxa"/>
          </w:tcPr>
          <w:p w14:paraId="7EB87122" w14:textId="34A7B1CB" w:rsidR="00540479" w:rsidRPr="004A3161" w:rsidRDefault="00540479" w:rsidP="00EF7A7F">
            <w:pPr>
              <w:pStyle w:val="ConsPlusNormal"/>
              <w:suppressAutoHyphens/>
              <w:jc w:val="center"/>
              <w:rPr>
                <w:rFonts w:ascii="Times New Roman" w:hAnsi="Times New Roman" w:cs="Times New Roman"/>
                <w:szCs w:val="22"/>
              </w:rPr>
            </w:pPr>
            <w:r w:rsidRPr="00C321A1">
              <w:rPr>
                <w:rFonts w:ascii="Times New Roman" w:hAnsi="Times New Roman" w:cs="Times New Roman"/>
              </w:rPr>
              <w:t>0,00</w:t>
            </w:r>
          </w:p>
        </w:tc>
        <w:tc>
          <w:tcPr>
            <w:tcW w:w="925" w:type="dxa"/>
          </w:tcPr>
          <w:p w14:paraId="04D926AF" w14:textId="42952D07" w:rsidR="00540479" w:rsidRPr="004A3161" w:rsidRDefault="00540479" w:rsidP="00EF7A7F">
            <w:pPr>
              <w:pStyle w:val="ConsPlusNormal"/>
              <w:suppressAutoHyphens/>
              <w:jc w:val="center"/>
              <w:rPr>
                <w:rFonts w:ascii="Times New Roman" w:hAnsi="Times New Roman" w:cs="Times New Roman"/>
                <w:szCs w:val="22"/>
              </w:rPr>
            </w:pPr>
            <w:r w:rsidRPr="00C321A1">
              <w:rPr>
                <w:rFonts w:ascii="Times New Roman" w:hAnsi="Times New Roman" w:cs="Times New Roman"/>
              </w:rPr>
              <w:t>0,00</w:t>
            </w:r>
          </w:p>
        </w:tc>
        <w:tc>
          <w:tcPr>
            <w:tcW w:w="925" w:type="dxa"/>
          </w:tcPr>
          <w:p w14:paraId="19ADA878" w14:textId="25AB649F" w:rsidR="00540479" w:rsidRPr="004A3161" w:rsidRDefault="00540479" w:rsidP="00EF7A7F">
            <w:pPr>
              <w:pStyle w:val="ConsPlusNormal"/>
              <w:suppressAutoHyphens/>
              <w:jc w:val="center"/>
              <w:rPr>
                <w:rFonts w:ascii="Times New Roman" w:hAnsi="Times New Roman" w:cs="Times New Roman"/>
                <w:szCs w:val="22"/>
              </w:rPr>
            </w:pPr>
            <w:r w:rsidRPr="00C321A1">
              <w:rPr>
                <w:rFonts w:ascii="Times New Roman" w:hAnsi="Times New Roman" w:cs="Times New Roman"/>
              </w:rPr>
              <w:t>0,00</w:t>
            </w:r>
          </w:p>
        </w:tc>
        <w:tc>
          <w:tcPr>
            <w:tcW w:w="1343" w:type="dxa"/>
            <w:vMerge/>
          </w:tcPr>
          <w:p w14:paraId="3624D378" w14:textId="77777777" w:rsidR="00540479" w:rsidRPr="004A3161" w:rsidRDefault="00540479" w:rsidP="00EF7A7F">
            <w:pPr>
              <w:pStyle w:val="ConsPlusNormal"/>
              <w:suppressAutoHyphens/>
              <w:rPr>
                <w:rFonts w:ascii="Times New Roman" w:hAnsi="Times New Roman" w:cs="Times New Roman"/>
                <w:szCs w:val="22"/>
              </w:rPr>
            </w:pPr>
          </w:p>
        </w:tc>
        <w:tc>
          <w:tcPr>
            <w:tcW w:w="2059" w:type="dxa"/>
            <w:vMerge/>
          </w:tcPr>
          <w:p w14:paraId="3DD16E32" w14:textId="77777777" w:rsidR="00540479" w:rsidRPr="004A3161" w:rsidRDefault="00540479" w:rsidP="00EF7A7F">
            <w:pPr>
              <w:pStyle w:val="ConsPlusNormal"/>
              <w:suppressAutoHyphens/>
              <w:rPr>
                <w:rFonts w:ascii="Times New Roman" w:hAnsi="Times New Roman" w:cs="Times New Roman"/>
                <w:szCs w:val="22"/>
              </w:rPr>
            </w:pPr>
          </w:p>
        </w:tc>
      </w:tr>
      <w:tr w:rsidR="00540479" w:rsidRPr="004A3161" w14:paraId="07104EA6" w14:textId="77777777" w:rsidTr="00540479">
        <w:trPr>
          <w:trHeight w:val="730"/>
        </w:trPr>
        <w:tc>
          <w:tcPr>
            <w:tcW w:w="794" w:type="dxa"/>
            <w:vMerge/>
          </w:tcPr>
          <w:p w14:paraId="31BB9BCD" w14:textId="77777777" w:rsidR="00540479" w:rsidRPr="004A3161" w:rsidRDefault="00540479" w:rsidP="00EF7A7F">
            <w:pPr>
              <w:suppressAutoHyphens/>
              <w:spacing w:after="0" w:line="240" w:lineRule="auto"/>
              <w:jc w:val="center"/>
              <w:rPr>
                <w:rFonts w:ascii="Times New Roman" w:hAnsi="Times New Roman" w:cs="Times New Roman"/>
              </w:rPr>
            </w:pPr>
          </w:p>
        </w:tc>
        <w:tc>
          <w:tcPr>
            <w:tcW w:w="1900" w:type="dxa"/>
            <w:vMerge/>
          </w:tcPr>
          <w:p w14:paraId="0554DB3F" w14:textId="77777777" w:rsidR="00540479" w:rsidRPr="004A3161" w:rsidRDefault="00540479" w:rsidP="00EF7A7F">
            <w:pPr>
              <w:suppressAutoHyphens/>
              <w:spacing w:after="0" w:line="240" w:lineRule="auto"/>
              <w:rPr>
                <w:rFonts w:ascii="Times New Roman" w:hAnsi="Times New Roman" w:cs="Times New Roman"/>
              </w:rPr>
            </w:pPr>
          </w:p>
        </w:tc>
        <w:tc>
          <w:tcPr>
            <w:tcW w:w="850" w:type="dxa"/>
            <w:vMerge/>
          </w:tcPr>
          <w:p w14:paraId="236BB636" w14:textId="77777777" w:rsidR="00540479" w:rsidRPr="004A3161" w:rsidRDefault="00540479" w:rsidP="00EF7A7F">
            <w:pPr>
              <w:suppressAutoHyphens/>
              <w:spacing w:after="0" w:line="240" w:lineRule="auto"/>
              <w:rPr>
                <w:rFonts w:ascii="Times New Roman" w:hAnsi="Times New Roman" w:cs="Times New Roman"/>
              </w:rPr>
            </w:pPr>
          </w:p>
        </w:tc>
        <w:tc>
          <w:tcPr>
            <w:tcW w:w="1485" w:type="dxa"/>
          </w:tcPr>
          <w:p w14:paraId="763A038A" w14:textId="77777777" w:rsidR="00540479" w:rsidRPr="004A3161" w:rsidRDefault="00540479" w:rsidP="00EF7A7F">
            <w:pPr>
              <w:pStyle w:val="ConsPlusNormal"/>
              <w:suppressAutoHyphens/>
              <w:rPr>
                <w:rFonts w:ascii="Times New Roman" w:hAnsi="Times New Roman" w:cs="Times New Roman"/>
                <w:szCs w:val="22"/>
              </w:rPr>
            </w:pPr>
            <w:r w:rsidRPr="004A3161">
              <w:rPr>
                <w:rFonts w:ascii="Times New Roman" w:hAnsi="Times New Roman" w:cs="Times New Roman"/>
                <w:szCs w:val="22"/>
              </w:rPr>
              <w:t>Средства бюджета Московской области</w:t>
            </w:r>
          </w:p>
        </w:tc>
        <w:tc>
          <w:tcPr>
            <w:tcW w:w="1634" w:type="dxa"/>
          </w:tcPr>
          <w:p w14:paraId="5A634C32" w14:textId="3729F4D0" w:rsidR="00540479" w:rsidRPr="004A3161" w:rsidRDefault="00540479" w:rsidP="00EF7A7F">
            <w:pPr>
              <w:pStyle w:val="ConsPlusNormal"/>
              <w:suppressAutoHyphens/>
              <w:jc w:val="center"/>
              <w:rPr>
                <w:rFonts w:ascii="Times New Roman" w:hAnsi="Times New Roman" w:cs="Times New Roman"/>
                <w:szCs w:val="22"/>
              </w:rPr>
            </w:pPr>
            <w:r w:rsidRPr="00C321A1">
              <w:rPr>
                <w:rFonts w:ascii="Times New Roman" w:hAnsi="Times New Roman" w:cs="Times New Roman"/>
              </w:rPr>
              <w:t>0,00</w:t>
            </w:r>
          </w:p>
        </w:tc>
        <w:tc>
          <w:tcPr>
            <w:tcW w:w="1276" w:type="dxa"/>
          </w:tcPr>
          <w:p w14:paraId="2E6F0084" w14:textId="433A2E8F" w:rsidR="00540479" w:rsidRPr="004A3161" w:rsidRDefault="00540479" w:rsidP="00EF7A7F">
            <w:pPr>
              <w:pStyle w:val="ConsPlusNormal"/>
              <w:suppressAutoHyphens/>
              <w:jc w:val="center"/>
              <w:rPr>
                <w:rFonts w:ascii="Times New Roman" w:hAnsi="Times New Roman" w:cs="Times New Roman"/>
                <w:szCs w:val="22"/>
              </w:rPr>
            </w:pPr>
            <w:r w:rsidRPr="00C321A1">
              <w:rPr>
                <w:rFonts w:ascii="Times New Roman" w:hAnsi="Times New Roman" w:cs="Times New Roman"/>
              </w:rPr>
              <w:t>0,00</w:t>
            </w:r>
          </w:p>
        </w:tc>
        <w:tc>
          <w:tcPr>
            <w:tcW w:w="1276" w:type="dxa"/>
          </w:tcPr>
          <w:p w14:paraId="7373A66F" w14:textId="71CC46C7" w:rsidR="00540479" w:rsidRPr="004A3161" w:rsidRDefault="00540479" w:rsidP="00EF7A7F">
            <w:pPr>
              <w:pStyle w:val="ConsPlusNormal"/>
              <w:suppressAutoHyphens/>
              <w:jc w:val="center"/>
              <w:rPr>
                <w:rFonts w:ascii="Times New Roman" w:hAnsi="Times New Roman" w:cs="Times New Roman"/>
                <w:szCs w:val="22"/>
              </w:rPr>
            </w:pPr>
            <w:r w:rsidRPr="00C321A1">
              <w:rPr>
                <w:rFonts w:ascii="Times New Roman" w:hAnsi="Times New Roman" w:cs="Times New Roman"/>
              </w:rPr>
              <w:t>0,00</w:t>
            </w:r>
          </w:p>
        </w:tc>
        <w:tc>
          <w:tcPr>
            <w:tcW w:w="1343" w:type="dxa"/>
          </w:tcPr>
          <w:p w14:paraId="36C4F267" w14:textId="18904BC4" w:rsidR="00540479" w:rsidRPr="004A3161" w:rsidRDefault="00540479" w:rsidP="00EF7A7F">
            <w:pPr>
              <w:pStyle w:val="ConsPlusNormal"/>
              <w:suppressAutoHyphens/>
              <w:jc w:val="center"/>
              <w:rPr>
                <w:rFonts w:ascii="Times New Roman" w:hAnsi="Times New Roman" w:cs="Times New Roman"/>
                <w:szCs w:val="22"/>
              </w:rPr>
            </w:pPr>
            <w:r w:rsidRPr="00C321A1">
              <w:rPr>
                <w:rFonts w:ascii="Times New Roman" w:hAnsi="Times New Roman" w:cs="Times New Roman"/>
              </w:rPr>
              <w:t>0,00</w:t>
            </w:r>
          </w:p>
        </w:tc>
        <w:tc>
          <w:tcPr>
            <w:tcW w:w="925" w:type="dxa"/>
          </w:tcPr>
          <w:p w14:paraId="3C94197B" w14:textId="78E24416" w:rsidR="00540479" w:rsidRPr="004A3161" w:rsidRDefault="00540479" w:rsidP="00EF7A7F">
            <w:pPr>
              <w:pStyle w:val="ConsPlusNormal"/>
              <w:suppressAutoHyphens/>
              <w:jc w:val="center"/>
              <w:rPr>
                <w:rFonts w:ascii="Times New Roman" w:hAnsi="Times New Roman" w:cs="Times New Roman"/>
                <w:szCs w:val="22"/>
              </w:rPr>
            </w:pPr>
            <w:r w:rsidRPr="00C321A1">
              <w:rPr>
                <w:rFonts w:ascii="Times New Roman" w:hAnsi="Times New Roman" w:cs="Times New Roman"/>
              </w:rPr>
              <w:t>0,00</w:t>
            </w:r>
          </w:p>
        </w:tc>
        <w:tc>
          <w:tcPr>
            <w:tcW w:w="925" w:type="dxa"/>
          </w:tcPr>
          <w:p w14:paraId="18A26924" w14:textId="1D1515F6" w:rsidR="00540479" w:rsidRPr="004A3161" w:rsidRDefault="00540479" w:rsidP="00EF7A7F">
            <w:pPr>
              <w:pStyle w:val="ConsPlusNormal"/>
              <w:suppressAutoHyphens/>
              <w:jc w:val="center"/>
              <w:rPr>
                <w:rFonts w:ascii="Times New Roman" w:hAnsi="Times New Roman" w:cs="Times New Roman"/>
                <w:szCs w:val="22"/>
              </w:rPr>
            </w:pPr>
            <w:r w:rsidRPr="00C321A1">
              <w:rPr>
                <w:rFonts w:ascii="Times New Roman" w:hAnsi="Times New Roman" w:cs="Times New Roman"/>
              </w:rPr>
              <w:t>0,00</w:t>
            </w:r>
          </w:p>
        </w:tc>
        <w:tc>
          <w:tcPr>
            <w:tcW w:w="1343" w:type="dxa"/>
            <w:vMerge/>
          </w:tcPr>
          <w:p w14:paraId="29A83B4F" w14:textId="77777777" w:rsidR="00540479" w:rsidRPr="004A3161" w:rsidRDefault="00540479" w:rsidP="00EF7A7F">
            <w:pPr>
              <w:pStyle w:val="ConsPlusNormal"/>
              <w:suppressAutoHyphens/>
              <w:rPr>
                <w:rFonts w:ascii="Times New Roman" w:hAnsi="Times New Roman" w:cs="Times New Roman"/>
                <w:szCs w:val="22"/>
              </w:rPr>
            </w:pPr>
          </w:p>
        </w:tc>
        <w:tc>
          <w:tcPr>
            <w:tcW w:w="2059" w:type="dxa"/>
            <w:vMerge/>
          </w:tcPr>
          <w:p w14:paraId="35F80623" w14:textId="77777777" w:rsidR="00540479" w:rsidRPr="004A3161" w:rsidRDefault="00540479" w:rsidP="00EF7A7F">
            <w:pPr>
              <w:pStyle w:val="ConsPlusNormal"/>
              <w:suppressAutoHyphens/>
              <w:rPr>
                <w:rFonts w:ascii="Times New Roman" w:hAnsi="Times New Roman" w:cs="Times New Roman"/>
                <w:szCs w:val="22"/>
              </w:rPr>
            </w:pPr>
          </w:p>
        </w:tc>
      </w:tr>
      <w:tr w:rsidR="00540479" w:rsidRPr="004A3161" w14:paraId="59FFFE74" w14:textId="77777777" w:rsidTr="00540479">
        <w:trPr>
          <w:trHeight w:val="787"/>
        </w:trPr>
        <w:tc>
          <w:tcPr>
            <w:tcW w:w="794" w:type="dxa"/>
            <w:vMerge/>
          </w:tcPr>
          <w:p w14:paraId="17A5F94B" w14:textId="77777777" w:rsidR="00540479" w:rsidRPr="004A3161" w:rsidRDefault="00540479" w:rsidP="00EF7A7F">
            <w:pPr>
              <w:suppressAutoHyphens/>
              <w:spacing w:after="0" w:line="240" w:lineRule="auto"/>
              <w:jc w:val="center"/>
              <w:rPr>
                <w:rFonts w:ascii="Times New Roman" w:hAnsi="Times New Roman" w:cs="Times New Roman"/>
              </w:rPr>
            </w:pPr>
          </w:p>
        </w:tc>
        <w:tc>
          <w:tcPr>
            <w:tcW w:w="1900" w:type="dxa"/>
            <w:vMerge/>
          </w:tcPr>
          <w:p w14:paraId="5559748F" w14:textId="77777777" w:rsidR="00540479" w:rsidRPr="004A3161" w:rsidRDefault="00540479" w:rsidP="00EF7A7F">
            <w:pPr>
              <w:suppressAutoHyphens/>
              <w:spacing w:after="0" w:line="240" w:lineRule="auto"/>
              <w:rPr>
                <w:rFonts w:ascii="Times New Roman" w:hAnsi="Times New Roman" w:cs="Times New Roman"/>
              </w:rPr>
            </w:pPr>
          </w:p>
        </w:tc>
        <w:tc>
          <w:tcPr>
            <w:tcW w:w="850" w:type="dxa"/>
            <w:vMerge/>
          </w:tcPr>
          <w:p w14:paraId="63D96245" w14:textId="77777777" w:rsidR="00540479" w:rsidRPr="004A3161" w:rsidRDefault="00540479" w:rsidP="00EF7A7F">
            <w:pPr>
              <w:suppressAutoHyphens/>
              <w:spacing w:after="0" w:line="240" w:lineRule="auto"/>
              <w:rPr>
                <w:rFonts w:ascii="Times New Roman" w:hAnsi="Times New Roman" w:cs="Times New Roman"/>
              </w:rPr>
            </w:pPr>
          </w:p>
        </w:tc>
        <w:tc>
          <w:tcPr>
            <w:tcW w:w="1485" w:type="dxa"/>
          </w:tcPr>
          <w:p w14:paraId="259BE67B" w14:textId="0F27F431" w:rsidR="00540479" w:rsidRPr="004A3161" w:rsidRDefault="00540479" w:rsidP="00EF7A7F">
            <w:pPr>
              <w:pStyle w:val="ConsPlusNormal"/>
              <w:suppressAutoHyphens/>
              <w:rPr>
                <w:rFonts w:ascii="Times New Roman" w:hAnsi="Times New Roman" w:cs="Times New Roman"/>
                <w:szCs w:val="22"/>
              </w:rPr>
            </w:pPr>
            <w:r w:rsidRPr="004A3161">
              <w:rPr>
                <w:rFonts w:ascii="Times New Roman" w:hAnsi="Times New Roman" w:cs="Times New Roman"/>
                <w:szCs w:val="22"/>
              </w:rPr>
              <w:t>Средства бюджета городского округа Красногорск</w:t>
            </w:r>
          </w:p>
        </w:tc>
        <w:tc>
          <w:tcPr>
            <w:tcW w:w="1634" w:type="dxa"/>
          </w:tcPr>
          <w:p w14:paraId="52445CCB" w14:textId="5662D7CE" w:rsidR="00540479" w:rsidRPr="004A3161" w:rsidRDefault="00540479" w:rsidP="00EF7A7F">
            <w:pPr>
              <w:pStyle w:val="ConsPlusNormal"/>
              <w:suppressAutoHyphens/>
              <w:jc w:val="center"/>
              <w:rPr>
                <w:rFonts w:ascii="Times New Roman" w:hAnsi="Times New Roman" w:cs="Times New Roman"/>
                <w:szCs w:val="22"/>
              </w:rPr>
            </w:pPr>
            <w:r w:rsidRPr="00C321A1">
              <w:rPr>
                <w:rFonts w:ascii="Times New Roman" w:hAnsi="Times New Roman" w:cs="Times New Roman"/>
              </w:rPr>
              <w:t>0,00</w:t>
            </w:r>
          </w:p>
        </w:tc>
        <w:tc>
          <w:tcPr>
            <w:tcW w:w="1276" w:type="dxa"/>
          </w:tcPr>
          <w:p w14:paraId="23A8BCC0" w14:textId="1990F9CB" w:rsidR="00540479" w:rsidRPr="004A3161" w:rsidRDefault="00540479" w:rsidP="00EF7A7F">
            <w:pPr>
              <w:pStyle w:val="ConsPlusNormal"/>
              <w:suppressAutoHyphens/>
              <w:jc w:val="center"/>
              <w:rPr>
                <w:rFonts w:ascii="Times New Roman" w:hAnsi="Times New Roman" w:cs="Times New Roman"/>
                <w:szCs w:val="22"/>
              </w:rPr>
            </w:pPr>
            <w:r w:rsidRPr="00C321A1">
              <w:rPr>
                <w:rFonts w:ascii="Times New Roman" w:hAnsi="Times New Roman" w:cs="Times New Roman"/>
              </w:rPr>
              <w:t>0,00</w:t>
            </w:r>
          </w:p>
        </w:tc>
        <w:tc>
          <w:tcPr>
            <w:tcW w:w="1276" w:type="dxa"/>
          </w:tcPr>
          <w:p w14:paraId="1B5DE5E6" w14:textId="36B4A7DA" w:rsidR="00540479" w:rsidRPr="004A3161" w:rsidRDefault="00540479" w:rsidP="00EF7A7F">
            <w:pPr>
              <w:pStyle w:val="ConsPlusNormal"/>
              <w:suppressAutoHyphens/>
              <w:jc w:val="center"/>
              <w:rPr>
                <w:rFonts w:ascii="Times New Roman" w:hAnsi="Times New Roman" w:cs="Times New Roman"/>
                <w:szCs w:val="22"/>
              </w:rPr>
            </w:pPr>
            <w:r w:rsidRPr="00C321A1">
              <w:rPr>
                <w:rFonts w:ascii="Times New Roman" w:hAnsi="Times New Roman" w:cs="Times New Roman"/>
              </w:rPr>
              <w:t>0,00</w:t>
            </w:r>
          </w:p>
        </w:tc>
        <w:tc>
          <w:tcPr>
            <w:tcW w:w="1343" w:type="dxa"/>
          </w:tcPr>
          <w:p w14:paraId="7C495B5A" w14:textId="7D5AF6AA" w:rsidR="00540479" w:rsidRPr="004A3161" w:rsidRDefault="00540479" w:rsidP="00EF7A7F">
            <w:pPr>
              <w:pStyle w:val="ConsPlusNormal"/>
              <w:suppressAutoHyphens/>
              <w:jc w:val="center"/>
              <w:rPr>
                <w:rFonts w:ascii="Times New Roman" w:hAnsi="Times New Roman" w:cs="Times New Roman"/>
                <w:szCs w:val="22"/>
              </w:rPr>
            </w:pPr>
            <w:r w:rsidRPr="00C321A1">
              <w:rPr>
                <w:rFonts w:ascii="Times New Roman" w:hAnsi="Times New Roman" w:cs="Times New Roman"/>
              </w:rPr>
              <w:t>0,00</w:t>
            </w:r>
          </w:p>
        </w:tc>
        <w:tc>
          <w:tcPr>
            <w:tcW w:w="925" w:type="dxa"/>
          </w:tcPr>
          <w:p w14:paraId="254291BE" w14:textId="09C4F6B6" w:rsidR="00540479" w:rsidRPr="004A3161" w:rsidRDefault="00540479" w:rsidP="00EF7A7F">
            <w:pPr>
              <w:pStyle w:val="ConsPlusNormal"/>
              <w:suppressAutoHyphens/>
              <w:jc w:val="center"/>
              <w:rPr>
                <w:rFonts w:ascii="Times New Roman" w:hAnsi="Times New Roman" w:cs="Times New Roman"/>
                <w:szCs w:val="22"/>
              </w:rPr>
            </w:pPr>
            <w:r w:rsidRPr="00C321A1">
              <w:rPr>
                <w:rFonts w:ascii="Times New Roman" w:hAnsi="Times New Roman" w:cs="Times New Roman"/>
              </w:rPr>
              <w:t>0,00</w:t>
            </w:r>
          </w:p>
        </w:tc>
        <w:tc>
          <w:tcPr>
            <w:tcW w:w="925" w:type="dxa"/>
          </w:tcPr>
          <w:p w14:paraId="05DDFE38" w14:textId="6C43331B" w:rsidR="00540479" w:rsidRPr="004A3161" w:rsidRDefault="00540479" w:rsidP="00EF7A7F">
            <w:pPr>
              <w:pStyle w:val="ConsPlusNormal"/>
              <w:suppressAutoHyphens/>
              <w:jc w:val="center"/>
              <w:rPr>
                <w:rFonts w:ascii="Times New Roman" w:hAnsi="Times New Roman" w:cs="Times New Roman"/>
                <w:szCs w:val="22"/>
              </w:rPr>
            </w:pPr>
            <w:r w:rsidRPr="00C321A1">
              <w:rPr>
                <w:rFonts w:ascii="Times New Roman" w:hAnsi="Times New Roman" w:cs="Times New Roman"/>
              </w:rPr>
              <w:t>0,00</w:t>
            </w:r>
          </w:p>
        </w:tc>
        <w:tc>
          <w:tcPr>
            <w:tcW w:w="1343" w:type="dxa"/>
            <w:vMerge/>
          </w:tcPr>
          <w:p w14:paraId="306E55CE" w14:textId="77777777" w:rsidR="00540479" w:rsidRPr="004A3161" w:rsidRDefault="00540479" w:rsidP="00EF7A7F">
            <w:pPr>
              <w:pStyle w:val="ConsPlusNormal"/>
              <w:suppressAutoHyphens/>
              <w:rPr>
                <w:rFonts w:ascii="Times New Roman" w:hAnsi="Times New Roman" w:cs="Times New Roman"/>
                <w:szCs w:val="22"/>
              </w:rPr>
            </w:pPr>
          </w:p>
        </w:tc>
        <w:tc>
          <w:tcPr>
            <w:tcW w:w="2059" w:type="dxa"/>
            <w:vMerge/>
          </w:tcPr>
          <w:p w14:paraId="13DE80CD" w14:textId="77777777" w:rsidR="00540479" w:rsidRPr="004A3161" w:rsidRDefault="00540479" w:rsidP="00EF7A7F">
            <w:pPr>
              <w:pStyle w:val="ConsPlusNormal"/>
              <w:suppressAutoHyphens/>
              <w:rPr>
                <w:rFonts w:ascii="Times New Roman" w:hAnsi="Times New Roman" w:cs="Times New Roman"/>
                <w:szCs w:val="22"/>
              </w:rPr>
            </w:pPr>
          </w:p>
        </w:tc>
      </w:tr>
      <w:tr w:rsidR="00540479" w:rsidRPr="004A3161" w14:paraId="2D38F208" w14:textId="77777777" w:rsidTr="00540479">
        <w:trPr>
          <w:trHeight w:val="739"/>
        </w:trPr>
        <w:tc>
          <w:tcPr>
            <w:tcW w:w="794" w:type="dxa"/>
            <w:vMerge/>
          </w:tcPr>
          <w:p w14:paraId="4CD19B01" w14:textId="77777777" w:rsidR="00540479" w:rsidRPr="004A3161" w:rsidRDefault="00540479" w:rsidP="00EF7A7F">
            <w:pPr>
              <w:suppressAutoHyphens/>
              <w:spacing w:after="0" w:line="240" w:lineRule="auto"/>
              <w:jc w:val="center"/>
              <w:rPr>
                <w:rFonts w:ascii="Times New Roman" w:hAnsi="Times New Roman" w:cs="Times New Roman"/>
              </w:rPr>
            </w:pPr>
          </w:p>
        </w:tc>
        <w:tc>
          <w:tcPr>
            <w:tcW w:w="1900" w:type="dxa"/>
            <w:vMerge/>
          </w:tcPr>
          <w:p w14:paraId="203460AA" w14:textId="77777777" w:rsidR="00540479" w:rsidRPr="004A3161" w:rsidRDefault="00540479" w:rsidP="00EF7A7F">
            <w:pPr>
              <w:suppressAutoHyphens/>
              <w:spacing w:after="0" w:line="240" w:lineRule="auto"/>
              <w:rPr>
                <w:rFonts w:ascii="Times New Roman" w:hAnsi="Times New Roman" w:cs="Times New Roman"/>
              </w:rPr>
            </w:pPr>
          </w:p>
        </w:tc>
        <w:tc>
          <w:tcPr>
            <w:tcW w:w="850" w:type="dxa"/>
            <w:vMerge/>
          </w:tcPr>
          <w:p w14:paraId="146D116F" w14:textId="77777777" w:rsidR="00540479" w:rsidRPr="004A3161" w:rsidRDefault="00540479" w:rsidP="00EF7A7F">
            <w:pPr>
              <w:suppressAutoHyphens/>
              <w:spacing w:after="0" w:line="240" w:lineRule="auto"/>
              <w:rPr>
                <w:rFonts w:ascii="Times New Roman" w:hAnsi="Times New Roman" w:cs="Times New Roman"/>
              </w:rPr>
            </w:pPr>
          </w:p>
        </w:tc>
        <w:tc>
          <w:tcPr>
            <w:tcW w:w="1485" w:type="dxa"/>
          </w:tcPr>
          <w:p w14:paraId="3742813A" w14:textId="77777777" w:rsidR="00540479" w:rsidRPr="004A3161" w:rsidRDefault="00540479" w:rsidP="00EF7A7F">
            <w:pPr>
              <w:pStyle w:val="ConsPlusNormal"/>
              <w:suppressAutoHyphens/>
              <w:rPr>
                <w:rFonts w:ascii="Times New Roman" w:hAnsi="Times New Roman" w:cs="Times New Roman"/>
                <w:szCs w:val="22"/>
              </w:rPr>
            </w:pPr>
            <w:r w:rsidRPr="004A3161">
              <w:rPr>
                <w:rFonts w:ascii="Times New Roman" w:hAnsi="Times New Roman" w:cs="Times New Roman"/>
                <w:szCs w:val="22"/>
              </w:rPr>
              <w:t>Внебюджетные источники</w:t>
            </w:r>
          </w:p>
        </w:tc>
        <w:tc>
          <w:tcPr>
            <w:tcW w:w="1634" w:type="dxa"/>
          </w:tcPr>
          <w:p w14:paraId="5FCAE920" w14:textId="30BC16D6" w:rsidR="00540479" w:rsidRPr="004A3161" w:rsidRDefault="00540479" w:rsidP="00EF7A7F">
            <w:pPr>
              <w:pStyle w:val="ConsPlusNormal"/>
              <w:suppressAutoHyphens/>
              <w:jc w:val="center"/>
              <w:rPr>
                <w:rFonts w:ascii="Times New Roman" w:hAnsi="Times New Roman" w:cs="Times New Roman"/>
                <w:szCs w:val="22"/>
              </w:rPr>
            </w:pPr>
            <w:r w:rsidRPr="00C321A1">
              <w:rPr>
                <w:rFonts w:ascii="Times New Roman" w:hAnsi="Times New Roman" w:cs="Times New Roman"/>
              </w:rPr>
              <w:t>0,00</w:t>
            </w:r>
          </w:p>
        </w:tc>
        <w:tc>
          <w:tcPr>
            <w:tcW w:w="1276" w:type="dxa"/>
          </w:tcPr>
          <w:p w14:paraId="065E5D5A" w14:textId="441BA832" w:rsidR="00540479" w:rsidRPr="004A3161" w:rsidRDefault="00540479" w:rsidP="00EF7A7F">
            <w:pPr>
              <w:pStyle w:val="ConsPlusNormal"/>
              <w:suppressAutoHyphens/>
              <w:jc w:val="center"/>
              <w:rPr>
                <w:rFonts w:ascii="Times New Roman" w:hAnsi="Times New Roman" w:cs="Times New Roman"/>
                <w:szCs w:val="22"/>
              </w:rPr>
            </w:pPr>
            <w:r w:rsidRPr="00C321A1">
              <w:rPr>
                <w:rFonts w:ascii="Times New Roman" w:hAnsi="Times New Roman" w:cs="Times New Roman"/>
              </w:rPr>
              <w:t>0,00</w:t>
            </w:r>
          </w:p>
        </w:tc>
        <w:tc>
          <w:tcPr>
            <w:tcW w:w="1276" w:type="dxa"/>
          </w:tcPr>
          <w:p w14:paraId="6D2FE84F" w14:textId="27274A13" w:rsidR="00540479" w:rsidRPr="004A3161" w:rsidRDefault="00540479" w:rsidP="00EF7A7F">
            <w:pPr>
              <w:pStyle w:val="ConsPlusNormal"/>
              <w:suppressAutoHyphens/>
              <w:jc w:val="center"/>
              <w:rPr>
                <w:rFonts w:ascii="Times New Roman" w:hAnsi="Times New Roman" w:cs="Times New Roman"/>
                <w:szCs w:val="22"/>
              </w:rPr>
            </w:pPr>
            <w:r w:rsidRPr="00C321A1">
              <w:rPr>
                <w:rFonts w:ascii="Times New Roman" w:hAnsi="Times New Roman" w:cs="Times New Roman"/>
              </w:rPr>
              <w:t>0,00</w:t>
            </w:r>
          </w:p>
        </w:tc>
        <w:tc>
          <w:tcPr>
            <w:tcW w:w="1343" w:type="dxa"/>
          </w:tcPr>
          <w:p w14:paraId="61F01BC1" w14:textId="4BF70C71" w:rsidR="00540479" w:rsidRPr="004A3161" w:rsidRDefault="00540479" w:rsidP="00EF7A7F">
            <w:pPr>
              <w:pStyle w:val="ConsPlusNormal"/>
              <w:suppressAutoHyphens/>
              <w:jc w:val="center"/>
              <w:rPr>
                <w:rFonts w:ascii="Times New Roman" w:hAnsi="Times New Roman" w:cs="Times New Roman"/>
                <w:szCs w:val="22"/>
              </w:rPr>
            </w:pPr>
            <w:r w:rsidRPr="00C321A1">
              <w:rPr>
                <w:rFonts w:ascii="Times New Roman" w:hAnsi="Times New Roman" w:cs="Times New Roman"/>
              </w:rPr>
              <w:t>0,00</w:t>
            </w:r>
          </w:p>
        </w:tc>
        <w:tc>
          <w:tcPr>
            <w:tcW w:w="925" w:type="dxa"/>
          </w:tcPr>
          <w:p w14:paraId="53659B18" w14:textId="0929B9A4" w:rsidR="00540479" w:rsidRPr="004A3161" w:rsidRDefault="00540479" w:rsidP="00EF7A7F">
            <w:pPr>
              <w:pStyle w:val="ConsPlusNormal"/>
              <w:suppressAutoHyphens/>
              <w:jc w:val="center"/>
              <w:rPr>
                <w:rFonts w:ascii="Times New Roman" w:hAnsi="Times New Roman" w:cs="Times New Roman"/>
                <w:szCs w:val="22"/>
              </w:rPr>
            </w:pPr>
            <w:r w:rsidRPr="00C321A1">
              <w:rPr>
                <w:rFonts w:ascii="Times New Roman" w:hAnsi="Times New Roman" w:cs="Times New Roman"/>
              </w:rPr>
              <w:t>0,00</w:t>
            </w:r>
          </w:p>
        </w:tc>
        <w:tc>
          <w:tcPr>
            <w:tcW w:w="925" w:type="dxa"/>
          </w:tcPr>
          <w:p w14:paraId="7BFBDBB4" w14:textId="22E0C6DF" w:rsidR="00540479" w:rsidRPr="004A3161" w:rsidRDefault="00540479" w:rsidP="00EF7A7F">
            <w:pPr>
              <w:pStyle w:val="ConsPlusNormal"/>
              <w:suppressAutoHyphens/>
              <w:jc w:val="center"/>
              <w:rPr>
                <w:rFonts w:ascii="Times New Roman" w:hAnsi="Times New Roman" w:cs="Times New Roman"/>
                <w:szCs w:val="22"/>
              </w:rPr>
            </w:pPr>
            <w:r w:rsidRPr="00C321A1">
              <w:rPr>
                <w:rFonts w:ascii="Times New Roman" w:hAnsi="Times New Roman" w:cs="Times New Roman"/>
              </w:rPr>
              <w:t>0,00</w:t>
            </w:r>
          </w:p>
        </w:tc>
        <w:tc>
          <w:tcPr>
            <w:tcW w:w="1343" w:type="dxa"/>
            <w:vMerge/>
          </w:tcPr>
          <w:p w14:paraId="08288F7D" w14:textId="77777777" w:rsidR="00540479" w:rsidRPr="004A3161" w:rsidRDefault="00540479" w:rsidP="00EF7A7F">
            <w:pPr>
              <w:pStyle w:val="ConsPlusNormal"/>
              <w:suppressAutoHyphens/>
              <w:rPr>
                <w:rFonts w:ascii="Times New Roman" w:hAnsi="Times New Roman" w:cs="Times New Roman"/>
                <w:szCs w:val="22"/>
              </w:rPr>
            </w:pPr>
          </w:p>
        </w:tc>
        <w:tc>
          <w:tcPr>
            <w:tcW w:w="2059" w:type="dxa"/>
            <w:vMerge/>
          </w:tcPr>
          <w:p w14:paraId="17157512" w14:textId="77777777" w:rsidR="00540479" w:rsidRPr="004A3161" w:rsidRDefault="00540479" w:rsidP="00EF7A7F">
            <w:pPr>
              <w:pStyle w:val="ConsPlusNormal"/>
              <w:suppressAutoHyphens/>
              <w:rPr>
                <w:rFonts w:ascii="Times New Roman" w:hAnsi="Times New Roman" w:cs="Times New Roman"/>
                <w:szCs w:val="22"/>
              </w:rPr>
            </w:pPr>
          </w:p>
        </w:tc>
      </w:tr>
      <w:tr w:rsidR="00540479" w:rsidRPr="004A3161" w14:paraId="03A7F160" w14:textId="77777777" w:rsidTr="00540479">
        <w:trPr>
          <w:trHeight w:val="455"/>
        </w:trPr>
        <w:tc>
          <w:tcPr>
            <w:tcW w:w="794" w:type="dxa"/>
            <w:vMerge w:val="restart"/>
          </w:tcPr>
          <w:p w14:paraId="7CA9E31C" w14:textId="77777777" w:rsidR="00540479" w:rsidRPr="004A3161" w:rsidRDefault="00540479" w:rsidP="00EF7A7F">
            <w:pPr>
              <w:suppressAutoHyphens/>
              <w:spacing w:after="0" w:line="240" w:lineRule="auto"/>
              <w:jc w:val="center"/>
              <w:rPr>
                <w:rFonts w:ascii="Times New Roman" w:hAnsi="Times New Roman" w:cs="Times New Roman"/>
              </w:rPr>
            </w:pPr>
            <w:r w:rsidRPr="004A3161">
              <w:rPr>
                <w:rFonts w:ascii="Times New Roman" w:hAnsi="Times New Roman" w:cs="Times New Roman"/>
              </w:rPr>
              <w:t>1.2</w:t>
            </w:r>
          </w:p>
        </w:tc>
        <w:tc>
          <w:tcPr>
            <w:tcW w:w="1900" w:type="dxa"/>
            <w:vMerge w:val="restart"/>
          </w:tcPr>
          <w:p w14:paraId="1C7AB0F2" w14:textId="605A6E4B" w:rsidR="00540479" w:rsidRPr="004A3161" w:rsidRDefault="00540479" w:rsidP="00EF7A7F">
            <w:pPr>
              <w:suppressAutoHyphens/>
              <w:spacing w:after="0" w:line="240" w:lineRule="auto"/>
              <w:rPr>
                <w:rFonts w:ascii="Times New Roman" w:hAnsi="Times New Roman" w:cs="Times New Roman"/>
              </w:rPr>
            </w:pPr>
            <w:r w:rsidRPr="004A3161">
              <w:rPr>
                <w:rFonts w:ascii="Times New Roman" w:hAnsi="Times New Roman" w:cs="Times New Roman"/>
                <w:b/>
                <w:i/>
              </w:rPr>
              <w:t>Мероприятие 01.02</w:t>
            </w:r>
          </w:p>
          <w:p w14:paraId="29E2EC7D" w14:textId="77777777" w:rsidR="00540479" w:rsidRPr="004A3161" w:rsidRDefault="00540479" w:rsidP="00EF7A7F">
            <w:pPr>
              <w:suppressAutoHyphens/>
              <w:spacing w:after="0" w:line="240" w:lineRule="auto"/>
              <w:rPr>
                <w:rFonts w:ascii="Times New Roman" w:hAnsi="Times New Roman" w:cs="Times New Roman"/>
              </w:rPr>
            </w:pPr>
          </w:p>
          <w:p w14:paraId="01973036" w14:textId="77777777" w:rsidR="00540479" w:rsidRPr="004A3161" w:rsidRDefault="00540479" w:rsidP="00EF7A7F">
            <w:pPr>
              <w:suppressAutoHyphens/>
              <w:spacing w:after="0" w:line="240" w:lineRule="auto"/>
              <w:rPr>
                <w:rFonts w:ascii="Times New Roman" w:hAnsi="Times New Roman" w:cs="Times New Roman"/>
              </w:rPr>
            </w:pPr>
            <w:r w:rsidRPr="004A3161">
              <w:rPr>
                <w:rFonts w:ascii="Times New Roman" w:hAnsi="Times New Roman" w:cs="Times New Roman"/>
              </w:rPr>
              <w:t>Расходы на реализацию мероприятий по обеспечению проживающих в городском округе и нуждающихся в жилых помещениях малоимущих граждан жилыми помещениями</w:t>
            </w:r>
          </w:p>
        </w:tc>
        <w:tc>
          <w:tcPr>
            <w:tcW w:w="850" w:type="dxa"/>
            <w:vMerge w:val="restart"/>
          </w:tcPr>
          <w:p w14:paraId="20212EF5" w14:textId="77777777" w:rsidR="00540479" w:rsidRPr="004A3161" w:rsidRDefault="00540479" w:rsidP="00EF7A7F">
            <w:pPr>
              <w:suppressAutoHyphens/>
              <w:spacing w:after="0" w:line="240" w:lineRule="auto"/>
              <w:rPr>
                <w:rFonts w:ascii="Times New Roman" w:hAnsi="Times New Roman" w:cs="Times New Roman"/>
              </w:rPr>
            </w:pPr>
          </w:p>
        </w:tc>
        <w:tc>
          <w:tcPr>
            <w:tcW w:w="1485" w:type="dxa"/>
            <w:vAlign w:val="center"/>
          </w:tcPr>
          <w:p w14:paraId="34132E58" w14:textId="77777777" w:rsidR="00540479" w:rsidRPr="004A3161" w:rsidRDefault="00540479" w:rsidP="00EF7A7F">
            <w:pPr>
              <w:pStyle w:val="ConsPlusNormal"/>
              <w:suppressAutoHyphens/>
              <w:rPr>
                <w:rFonts w:ascii="Times New Roman" w:hAnsi="Times New Roman" w:cs="Times New Roman"/>
                <w:szCs w:val="22"/>
              </w:rPr>
            </w:pPr>
            <w:r w:rsidRPr="004A3161">
              <w:rPr>
                <w:rFonts w:ascii="Times New Roman" w:hAnsi="Times New Roman" w:cs="Times New Roman"/>
                <w:szCs w:val="22"/>
              </w:rPr>
              <w:t>Итого</w:t>
            </w:r>
          </w:p>
        </w:tc>
        <w:tc>
          <w:tcPr>
            <w:tcW w:w="1634" w:type="dxa"/>
          </w:tcPr>
          <w:p w14:paraId="2D349E5F" w14:textId="2AB59F2E" w:rsidR="00540479" w:rsidRPr="004A3161" w:rsidRDefault="00540479" w:rsidP="00B31658">
            <w:pPr>
              <w:pStyle w:val="ConsPlusNormal"/>
              <w:suppressAutoHyphens/>
              <w:jc w:val="center"/>
              <w:rPr>
                <w:rFonts w:ascii="Times New Roman" w:hAnsi="Times New Roman" w:cs="Times New Roman"/>
                <w:szCs w:val="22"/>
              </w:rPr>
            </w:pPr>
            <w:r w:rsidRPr="00C321A1">
              <w:rPr>
                <w:rFonts w:ascii="Times New Roman" w:hAnsi="Times New Roman" w:cs="Times New Roman"/>
              </w:rPr>
              <w:t>0,00</w:t>
            </w:r>
          </w:p>
        </w:tc>
        <w:tc>
          <w:tcPr>
            <w:tcW w:w="1276" w:type="dxa"/>
          </w:tcPr>
          <w:p w14:paraId="56AC69B1" w14:textId="32AD3EA2" w:rsidR="00540479" w:rsidRPr="004A3161" w:rsidRDefault="00540479" w:rsidP="00B31658">
            <w:pPr>
              <w:pStyle w:val="ConsPlusNormal"/>
              <w:suppressAutoHyphens/>
              <w:jc w:val="center"/>
              <w:rPr>
                <w:rFonts w:ascii="Times New Roman" w:hAnsi="Times New Roman" w:cs="Times New Roman"/>
                <w:szCs w:val="22"/>
              </w:rPr>
            </w:pPr>
            <w:r w:rsidRPr="00C321A1">
              <w:rPr>
                <w:rFonts w:ascii="Times New Roman" w:hAnsi="Times New Roman" w:cs="Times New Roman"/>
              </w:rPr>
              <w:t>0,00</w:t>
            </w:r>
          </w:p>
        </w:tc>
        <w:tc>
          <w:tcPr>
            <w:tcW w:w="1276" w:type="dxa"/>
          </w:tcPr>
          <w:p w14:paraId="2F5F9A92" w14:textId="37378C0E" w:rsidR="00540479" w:rsidRPr="004A3161" w:rsidRDefault="00540479" w:rsidP="00B31658">
            <w:pPr>
              <w:pStyle w:val="ConsPlusNormal"/>
              <w:suppressAutoHyphens/>
              <w:jc w:val="center"/>
              <w:rPr>
                <w:rFonts w:ascii="Times New Roman" w:hAnsi="Times New Roman" w:cs="Times New Roman"/>
                <w:szCs w:val="22"/>
              </w:rPr>
            </w:pPr>
            <w:r w:rsidRPr="00C321A1">
              <w:rPr>
                <w:rFonts w:ascii="Times New Roman" w:hAnsi="Times New Roman" w:cs="Times New Roman"/>
              </w:rPr>
              <w:t>0,00</w:t>
            </w:r>
          </w:p>
        </w:tc>
        <w:tc>
          <w:tcPr>
            <w:tcW w:w="1343" w:type="dxa"/>
          </w:tcPr>
          <w:p w14:paraId="01B9A2C4" w14:textId="5E1D69A5" w:rsidR="00540479" w:rsidRPr="004A3161" w:rsidRDefault="00540479" w:rsidP="00B31658">
            <w:pPr>
              <w:pStyle w:val="ConsPlusNormal"/>
              <w:suppressAutoHyphens/>
              <w:jc w:val="center"/>
              <w:rPr>
                <w:rFonts w:ascii="Times New Roman" w:hAnsi="Times New Roman" w:cs="Times New Roman"/>
                <w:szCs w:val="22"/>
              </w:rPr>
            </w:pPr>
            <w:r w:rsidRPr="00C321A1">
              <w:rPr>
                <w:rFonts w:ascii="Times New Roman" w:hAnsi="Times New Roman" w:cs="Times New Roman"/>
              </w:rPr>
              <w:t>0,00</w:t>
            </w:r>
          </w:p>
        </w:tc>
        <w:tc>
          <w:tcPr>
            <w:tcW w:w="925" w:type="dxa"/>
          </w:tcPr>
          <w:p w14:paraId="49A5F6DE" w14:textId="07864ABC" w:rsidR="00540479" w:rsidRPr="004A3161" w:rsidRDefault="00540479" w:rsidP="00B31658">
            <w:pPr>
              <w:pStyle w:val="ConsPlusNormal"/>
              <w:suppressAutoHyphens/>
              <w:jc w:val="center"/>
              <w:rPr>
                <w:rFonts w:ascii="Times New Roman" w:hAnsi="Times New Roman" w:cs="Times New Roman"/>
                <w:szCs w:val="22"/>
              </w:rPr>
            </w:pPr>
            <w:r w:rsidRPr="00C321A1">
              <w:rPr>
                <w:rFonts w:ascii="Times New Roman" w:hAnsi="Times New Roman" w:cs="Times New Roman"/>
              </w:rPr>
              <w:t>0,00</w:t>
            </w:r>
          </w:p>
        </w:tc>
        <w:tc>
          <w:tcPr>
            <w:tcW w:w="925" w:type="dxa"/>
          </w:tcPr>
          <w:p w14:paraId="7EFC8F4B" w14:textId="62EC7E59" w:rsidR="00540479" w:rsidRPr="004A3161" w:rsidRDefault="00540479" w:rsidP="00B31658">
            <w:pPr>
              <w:pStyle w:val="ConsPlusNormal"/>
              <w:suppressAutoHyphens/>
              <w:jc w:val="center"/>
              <w:rPr>
                <w:rFonts w:ascii="Times New Roman" w:hAnsi="Times New Roman" w:cs="Times New Roman"/>
                <w:szCs w:val="22"/>
              </w:rPr>
            </w:pPr>
            <w:r w:rsidRPr="00C321A1">
              <w:rPr>
                <w:rFonts w:ascii="Times New Roman" w:hAnsi="Times New Roman" w:cs="Times New Roman"/>
              </w:rPr>
              <w:t>0,00</w:t>
            </w:r>
          </w:p>
        </w:tc>
        <w:tc>
          <w:tcPr>
            <w:tcW w:w="1343" w:type="dxa"/>
            <w:vMerge w:val="restart"/>
          </w:tcPr>
          <w:p w14:paraId="3A122FA0" w14:textId="559A73B8" w:rsidR="00540479" w:rsidRPr="004A3161" w:rsidRDefault="00540479" w:rsidP="00EF7A7F">
            <w:pPr>
              <w:pStyle w:val="ConsPlusNormal"/>
              <w:suppressAutoHyphens/>
              <w:rPr>
                <w:rFonts w:ascii="Times New Roman" w:hAnsi="Times New Roman" w:cs="Times New Roman"/>
                <w:szCs w:val="22"/>
              </w:rPr>
            </w:pPr>
            <w:r w:rsidRPr="004A3161">
              <w:rPr>
                <w:rFonts w:ascii="Times New Roman" w:hAnsi="Times New Roman" w:cs="Times New Roman"/>
                <w:szCs w:val="22"/>
              </w:rPr>
              <w:t xml:space="preserve">Управление </w:t>
            </w:r>
            <w:r w:rsidRPr="006E325B">
              <w:rPr>
                <w:rFonts w:ascii="Times New Roman" w:hAnsi="Times New Roman" w:cs="Times New Roman"/>
                <w:highlight w:val="yellow"/>
              </w:rPr>
              <w:t>градостроительного комплекса</w:t>
            </w:r>
          </w:p>
        </w:tc>
        <w:tc>
          <w:tcPr>
            <w:tcW w:w="2059" w:type="dxa"/>
            <w:vMerge/>
          </w:tcPr>
          <w:p w14:paraId="66B9DEDF" w14:textId="77777777" w:rsidR="00540479" w:rsidRPr="004A3161" w:rsidRDefault="00540479" w:rsidP="00EF7A7F">
            <w:pPr>
              <w:pStyle w:val="ConsPlusNormal"/>
              <w:suppressAutoHyphens/>
              <w:rPr>
                <w:rFonts w:ascii="Times New Roman" w:hAnsi="Times New Roman" w:cs="Times New Roman"/>
                <w:szCs w:val="22"/>
              </w:rPr>
            </w:pPr>
          </w:p>
        </w:tc>
      </w:tr>
      <w:tr w:rsidR="00540479" w:rsidRPr="004A3161" w14:paraId="58FF54EC" w14:textId="77777777" w:rsidTr="00540479">
        <w:trPr>
          <w:trHeight w:val="509"/>
        </w:trPr>
        <w:tc>
          <w:tcPr>
            <w:tcW w:w="794" w:type="dxa"/>
            <w:vMerge/>
          </w:tcPr>
          <w:p w14:paraId="5CE3939D" w14:textId="77777777" w:rsidR="00540479" w:rsidRPr="004A3161" w:rsidRDefault="00540479" w:rsidP="00EF7A7F">
            <w:pPr>
              <w:suppressAutoHyphens/>
              <w:spacing w:after="0" w:line="240" w:lineRule="auto"/>
              <w:jc w:val="center"/>
              <w:rPr>
                <w:rFonts w:ascii="Times New Roman" w:hAnsi="Times New Roman" w:cs="Times New Roman"/>
              </w:rPr>
            </w:pPr>
          </w:p>
        </w:tc>
        <w:tc>
          <w:tcPr>
            <w:tcW w:w="1900" w:type="dxa"/>
            <w:vMerge/>
          </w:tcPr>
          <w:p w14:paraId="21A2E087" w14:textId="77777777" w:rsidR="00540479" w:rsidRPr="004A3161" w:rsidRDefault="00540479" w:rsidP="00EF7A7F">
            <w:pPr>
              <w:suppressAutoHyphens/>
              <w:spacing w:after="0" w:line="240" w:lineRule="auto"/>
              <w:rPr>
                <w:rFonts w:ascii="Times New Roman" w:hAnsi="Times New Roman" w:cs="Times New Roman"/>
              </w:rPr>
            </w:pPr>
          </w:p>
        </w:tc>
        <w:tc>
          <w:tcPr>
            <w:tcW w:w="850" w:type="dxa"/>
            <w:vMerge/>
          </w:tcPr>
          <w:p w14:paraId="008C6381" w14:textId="77777777" w:rsidR="00540479" w:rsidRPr="004A3161" w:rsidRDefault="00540479" w:rsidP="00EF7A7F">
            <w:pPr>
              <w:suppressAutoHyphens/>
              <w:spacing w:after="0" w:line="240" w:lineRule="auto"/>
              <w:rPr>
                <w:rFonts w:ascii="Times New Roman" w:hAnsi="Times New Roman" w:cs="Times New Roman"/>
              </w:rPr>
            </w:pPr>
          </w:p>
        </w:tc>
        <w:tc>
          <w:tcPr>
            <w:tcW w:w="1485" w:type="dxa"/>
          </w:tcPr>
          <w:p w14:paraId="24D1F1C7" w14:textId="77777777" w:rsidR="00540479" w:rsidRPr="004A3161" w:rsidRDefault="00540479" w:rsidP="00EF7A7F">
            <w:pPr>
              <w:pStyle w:val="ConsPlusNormal"/>
              <w:suppressAutoHyphens/>
              <w:rPr>
                <w:rFonts w:ascii="Times New Roman" w:hAnsi="Times New Roman" w:cs="Times New Roman"/>
                <w:szCs w:val="22"/>
              </w:rPr>
            </w:pPr>
            <w:r w:rsidRPr="004A3161">
              <w:rPr>
                <w:rFonts w:ascii="Times New Roman" w:hAnsi="Times New Roman" w:cs="Times New Roman"/>
                <w:szCs w:val="22"/>
              </w:rPr>
              <w:t xml:space="preserve">Средства федерального бюджета </w:t>
            </w:r>
          </w:p>
        </w:tc>
        <w:tc>
          <w:tcPr>
            <w:tcW w:w="1634" w:type="dxa"/>
          </w:tcPr>
          <w:p w14:paraId="0559707A" w14:textId="1C965164" w:rsidR="00540479" w:rsidRPr="004A3161" w:rsidRDefault="00540479" w:rsidP="00B31658">
            <w:pPr>
              <w:pStyle w:val="ConsPlusNormal"/>
              <w:suppressAutoHyphens/>
              <w:jc w:val="center"/>
              <w:rPr>
                <w:rFonts w:ascii="Times New Roman" w:hAnsi="Times New Roman" w:cs="Times New Roman"/>
                <w:szCs w:val="22"/>
              </w:rPr>
            </w:pPr>
            <w:r w:rsidRPr="00C321A1">
              <w:rPr>
                <w:rFonts w:ascii="Times New Roman" w:hAnsi="Times New Roman" w:cs="Times New Roman"/>
              </w:rPr>
              <w:t>0,00</w:t>
            </w:r>
          </w:p>
        </w:tc>
        <w:tc>
          <w:tcPr>
            <w:tcW w:w="1276" w:type="dxa"/>
          </w:tcPr>
          <w:p w14:paraId="533CB7BF" w14:textId="6A21C926" w:rsidR="00540479" w:rsidRPr="004A3161" w:rsidRDefault="00540479" w:rsidP="00B31658">
            <w:pPr>
              <w:pStyle w:val="ConsPlusNormal"/>
              <w:suppressAutoHyphens/>
              <w:jc w:val="center"/>
              <w:rPr>
                <w:rFonts w:ascii="Times New Roman" w:hAnsi="Times New Roman" w:cs="Times New Roman"/>
                <w:szCs w:val="22"/>
              </w:rPr>
            </w:pPr>
            <w:r w:rsidRPr="00C321A1">
              <w:rPr>
                <w:rFonts w:ascii="Times New Roman" w:hAnsi="Times New Roman" w:cs="Times New Roman"/>
              </w:rPr>
              <w:t>0,00</w:t>
            </w:r>
          </w:p>
        </w:tc>
        <w:tc>
          <w:tcPr>
            <w:tcW w:w="1276" w:type="dxa"/>
          </w:tcPr>
          <w:p w14:paraId="5B61FE27" w14:textId="74E87548" w:rsidR="00540479" w:rsidRPr="004A3161" w:rsidRDefault="00540479" w:rsidP="00B31658">
            <w:pPr>
              <w:pStyle w:val="ConsPlusNormal"/>
              <w:suppressAutoHyphens/>
              <w:jc w:val="center"/>
              <w:rPr>
                <w:rFonts w:ascii="Times New Roman" w:hAnsi="Times New Roman" w:cs="Times New Roman"/>
                <w:szCs w:val="22"/>
              </w:rPr>
            </w:pPr>
            <w:r w:rsidRPr="00C321A1">
              <w:rPr>
                <w:rFonts w:ascii="Times New Roman" w:hAnsi="Times New Roman" w:cs="Times New Roman"/>
              </w:rPr>
              <w:t>0,00</w:t>
            </w:r>
          </w:p>
        </w:tc>
        <w:tc>
          <w:tcPr>
            <w:tcW w:w="1343" w:type="dxa"/>
          </w:tcPr>
          <w:p w14:paraId="59600591" w14:textId="7FF1AECC" w:rsidR="00540479" w:rsidRPr="004A3161" w:rsidRDefault="00540479" w:rsidP="00B31658">
            <w:pPr>
              <w:pStyle w:val="ConsPlusNormal"/>
              <w:suppressAutoHyphens/>
              <w:jc w:val="center"/>
              <w:rPr>
                <w:rFonts w:ascii="Times New Roman" w:hAnsi="Times New Roman" w:cs="Times New Roman"/>
                <w:szCs w:val="22"/>
              </w:rPr>
            </w:pPr>
            <w:r w:rsidRPr="00C321A1">
              <w:rPr>
                <w:rFonts w:ascii="Times New Roman" w:hAnsi="Times New Roman" w:cs="Times New Roman"/>
              </w:rPr>
              <w:t>0,00</w:t>
            </w:r>
          </w:p>
        </w:tc>
        <w:tc>
          <w:tcPr>
            <w:tcW w:w="925" w:type="dxa"/>
          </w:tcPr>
          <w:p w14:paraId="53C27EFD" w14:textId="4D2CBABB" w:rsidR="00540479" w:rsidRPr="004A3161" w:rsidRDefault="00540479" w:rsidP="00B31658">
            <w:pPr>
              <w:pStyle w:val="ConsPlusNormal"/>
              <w:suppressAutoHyphens/>
              <w:jc w:val="center"/>
              <w:rPr>
                <w:rFonts w:ascii="Times New Roman" w:hAnsi="Times New Roman" w:cs="Times New Roman"/>
                <w:szCs w:val="22"/>
              </w:rPr>
            </w:pPr>
            <w:r w:rsidRPr="00C321A1">
              <w:rPr>
                <w:rFonts w:ascii="Times New Roman" w:hAnsi="Times New Roman" w:cs="Times New Roman"/>
              </w:rPr>
              <w:t>0,00</w:t>
            </w:r>
          </w:p>
        </w:tc>
        <w:tc>
          <w:tcPr>
            <w:tcW w:w="925" w:type="dxa"/>
          </w:tcPr>
          <w:p w14:paraId="678E9EA7" w14:textId="1DD622E0" w:rsidR="00540479" w:rsidRPr="004A3161" w:rsidRDefault="00540479" w:rsidP="00B31658">
            <w:pPr>
              <w:pStyle w:val="ConsPlusNormal"/>
              <w:suppressAutoHyphens/>
              <w:jc w:val="center"/>
              <w:rPr>
                <w:rFonts w:ascii="Times New Roman" w:hAnsi="Times New Roman" w:cs="Times New Roman"/>
                <w:szCs w:val="22"/>
              </w:rPr>
            </w:pPr>
            <w:r w:rsidRPr="00C321A1">
              <w:rPr>
                <w:rFonts w:ascii="Times New Roman" w:hAnsi="Times New Roman" w:cs="Times New Roman"/>
              </w:rPr>
              <w:t>0,00</w:t>
            </w:r>
          </w:p>
        </w:tc>
        <w:tc>
          <w:tcPr>
            <w:tcW w:w="1343" w:type="dxa"/>
            <w:vMerge/>
          </w:tcPr>
          <w:p w14:paraId="65695857" w14:textId="77777777" w:rsidR="00540479" w:rsidRPr="004A3161" w:rsidRDefault="00540479" w:rsidP="00EF7A7F">
            <w:pPr>
              <w:pStyle w:val="ConsPlusNormal"/>
              <w:suppressAutoHyphens/>
              <w:rPr>
                <w:rFonts w:ascii="Times New Roman" w:hAnsi="Times New Roman" w:cs="Times New Roman"/>
                <w:szCs w:val="22"/>
              </w:rPr>
            </w:pPr>
          </w:p>
        </w:tc>
        <w:tc>
          <w:tcPr>
            <w:tcW w:w="2059" w:type="dxa"/>
            <w:vMerge/>
          </w:tcPr>
          <w:p w14:paraId="156EDC1F" w14:textId="77777777" w:rsidR="00540479" w:rsidRPr="004A3161" w:rsidRDefault="00540479" w:rsidP="00EF7A7F">
            <w:pPr>
              <w:pStyle w:val="ConsPlusNormal"/>
              <w:suppressAutoHyphens/>
              <w:rPr>
                <w:rFonts w:ascii="Times New Roman" w:hAnsi="Times New Roman" w:cs="Times New Roman"/>
                <w:szCs w:val="22"/>
              </w:rPr>
            </w:pPr>
          </w:p>
        </w:tc>
      </w:tr>
      <w:tr w:rsidR="00540479" w:rsidRPr="004A3161" w14:paraId="72209FBA" w14:textId="77777777" w:rsidTr="00540479">
        <w:trPr>
          <w:trHeight w:val="509"/>
        </w:trPr>
        <w:tc>
          <w:tcPr>
            <w:tcW w:w="794" w:type="dxa"/>
            <w:vMerge/>
          </w:tcPr>
          <w:p w14:paraId="5669BC66" w14:textId="77777777" w:rsidR="00540479" w:rsidRPr="004A3161" w:rsidRDefault="00540479" w:rsidP="00EF7A7F">
            <w:pPr>
              <w:suppressAutoHyphens/>
              <w:spacing w:after="0" w:line="240" w:lineRule="auto"/>
              <w:jc w:val="center"/>
              <w:rPr>
                <w:rFonts w:ascii="Times New Roman" w:hAnsi="Times New Roman" w:cs="Times New Roman"/>
              </w:rPr>
            </w:pPr>
          </w:p>
        </w:tc>
        <w:tc>
          <w:tcPr>
            <w:tcW w:w="1900" w:type="dxa"/>
            <w:vMerge/>
          </w:tcPr>
          <w:p w14:paraId="316D66A7" w14:textId="77777777" w:rsidR="00540479" w:rsidRPr="004A3161" w:rsidRDefault="00540479" w:rsidP="00EF7A7F">
            <w:pPr>
              <w:suppressAutoHyphens/>
              <w:spacing w:after="0" w:line="240" w:lineRule="auto"/>
              <w:rPr>
                <w:rFonts w:ascii="Times New Roman" w:hAnsi="Times New Roman" w:cs="Times New Roman"/>
              </w:rPr>
            </w:pPr>
          </w:p>
        </w:tc>
        <w:tc>
          <w:tcPr>
            <w:tcW w:w="850" w:type="dxa"/>
            <w:vMerge/>
          </w:tcPr>
          <w:p w14:paraId="4D07E717" w14:textId="77777777" w:rsidR="00540479" w:rsidRPr="004A3161" w:rsidRDefault="00540479" w:rsidP="00EF7A7F">
            <w:pPr>
              <w:suppressAutoHyphens/>
              <w:spacing w:after="0" w:line="240" w:lineRule="auto"/>
              <w:rPr>
                <w:rFonts w:ascii="Times New Roman" w:hAnsi="Times New Roman" w:cs="Times New Roman"/>
              </w:rPr>
            </w:pPr>
          </w:p>
        </w:tc>
        <w:tc>
          <w:tcPr>
            <w:tcW w:w="1485" w:type="dxa"/>
          </w:tcPr>
          <w:p w14:paraId="43392FB4" w14:textId="77777777" w:rsidR="00540479" w:rsidRPr="004A3161" w:rsidRDefault="00540479" w:rsidP="00EF7A7F">
            <w:pPr>
              <w:pStyle w:val="ConsPlusNormal"/>
              <w:suppressAutoHyphens/>
              <w:rPr>
                <w:rFonts w:ascii="Times New Roman" w:hAnsi="Times New Roman" w:cs="Times New Roman"/>
                <w:szCs w:val="22"/>
              </w:rPr>
            </w:pPr>
            <w:r w:rsidRPr="004A3161">
              <w:rPr>
                <w:rFonts w:ascii="Times New Roman" w:hAnsi="Times New Roman" w:cs="Times New Roman"/>
                <w:szCs w:val="22"/>
              </w:rPr>
              <w:t>Средства бюджета Московской области</w:t>
            </w:r>
          </w:p>
        </w:tc>
        <w:tc>
          <w:tcPr>
            <w:tcW w:w="1634" w:type="dxa"/>
          </w:tcPr>
          <w:p w14:paraId="704D7010" w14:textId="6FAFC6D6" w:rsidR="00540479" w:rsidRPr="004A3161" w:rsidRDefault="00540479" w:rsidP="00B31658">
            <w:pPr>
              <w:pStyle w:val="ConsPlusNormal"/>
              <w:suppressAutoHyphens/>
              <w:jc w:val="center"/>
              <w:rPr>
                <w:rFonts w:ascii="Times New Roman" w:hAnsi="Times New Roman" w:cs="Times New Roman"/>
                <w:szCs w:val="22"/>
              </w:rPr>
            </w:pPr>
            <w:r w:rsidRPr="00C321A1">
              <w:rPr>
                <w:rFonts w:ascii="Times New Roman" w:hAnsi="Times New Roman" w:cs="Times New Roman"/>
              </w:rPr>
              <w:t>0,00</w:t>
            </w:r>
          </w:p>
        </w:tc>
        <w:tc>
          <w:tcPr>
            <w:tcW w:w="1276" w:type="dxa"/>
          </w:tcPr>
          <w:p w14:paraId="65D10B4C" w14:textId="6FA08DE7" w:rsidR="00540479" w:rsidRPr="004A3161" w:rsidRDefault="00540479" w:rsidP="00B31658">
            <w:pPr>
              <w:pStyle w:val="ConsPlusNormal"/>
              <w:suppressAutoHyphens/>
              <w:jc w:val="center"/>
              <w:rPr>
                <w:rFonts w:ascii="Times New Roman" w:hAnsi="Times New Roman" w:cs="Times New Roman"/>
                <w:szCs w:val="22"/>
              </w:rPr>
            </w:pPr>
            <w:r w:rsidRPr="00C321A1">
              <w:rPr>
                <w:rFonts w:ascii="Times New Roman" w:hAnsi="Times New Roman" w:cs="Times New Roman"/>
              </w:rPr>
              <w:t>0,00</w:t>
            </w:r>
          </w:p>
        </w:tc>
        <w:tc>
          <w:tcPr>
            <w:tcW w:w="1276" w:type="dxa"/>
          </w:tcPr>
          <w:p w14:paraId="1FAB5B9F" w14:textId="2B94DD25" w:rsidR="00540479" w:rsidRPr="004A3161" w:rsidRDefault="00540479" w:rsidP="00B31658">
            <w:pPr>
              <w:pStyle w:val="ConsPlusNormal"/>
              <w:suppressAutoHyphens/>
              <w:jc w:val="center"/>
              <w:rPr>
                <w:rFonts w:ascii="Times New Roman" w:hAnsi="Times New Roman" w:cs="Times New Roman"/>
                <w:szCs w:val="22"/>
              </w:rPr>
            </w:pPr>
            <w:r w:rsidRPr="00C321A1">
              <w:rPr>
                <w:rFonts w:ascii="Times New Roman" w:hAnsi="Times New Roman" w:cs="Times New Roman"/>
              </w:rPr>
              <w:t>0,00</w:t>
            </w:r>
          </w:p>
        </w:tc>
        <w:tc>
          <w:tcPr>
            <w:tcW w:w="1343" w:type="dxa"/>
          </w:tcPr>
          <w:p w14:paraId="0BE6A3A7" w14:textId="247A6620" w:rsidR="00540479" w:rsidRPr="004A3161" w:rsidRDefault="00540479" w:rsidP="00B31658">
            <w:pPr>
              <w:pStyle w:val="ConsPlusNormal"/>
              <w:suppressAutoHyphens/>
              <w:jc w:val="center"/>
              <w:rPr>
                <w:rFonts w:ascii="Times New Roman" w:hAnsi="Times New Roman" w:cs="Times New Roman"/>
                <w:szCs w:val="22"/>
              </w:rPr>
            </w:pPr>
            <w:r w:rsidRPr="00C321A1">
              <w:rPr>
                <w:rFonts w:ascii="Times New Roman" w:hAnsi="Times New Roman" w:cs="Times New Roman"/>
              </w:rPr>
              <w:t>0,00</w:t>
            </w:r>
          </w:p>
        </w:tc>
        <w:tc>
          <w:tcPr>
            <w:tcW w:w="925" w:type="dxa"/>
          </w:tcPr>
          <w:p w14:paraId="2A20FCAF" w14:textId="6E1A6443" w:rsidR="00540479" w:rsidRPr="004A3161" w:rsidRDefault="00540479" w:rsidP="00B31658">
            <w:pPr>
              <w:pStyle w:val="ConsPlusNormal"/>
              <w:suppressAutoHyphens/>
              <w:jc w:val="center"/>
              <w:rPr>
                <w:rFonts w:ascii="Times New Roman" w:hAnsi="Times New Roman" w:cs="Times New Roman"/>
                <w:szCs w:val="22"/>
              </w:rPr>
            </w:pPr>
            <w:r w:rsidRPr="00C321A1">
              <w:rPr>
                <w:rFonts w:ascii="Times New Roman" w:hAnsi="Times New Roman" w:cs="Times New Roman"/>
              </w:rPr>
              <w:t>0,00</w:t>
            </w:r>
          </w:p>
        </w:tc>
        <w:tc>
          <w:tcPr>
            <w:tcW w:w="925" w:type="dxa"/>
          </w:tcPr>
          <w:p w14:paraId="4E8A9632" w14:textId="3B6301F6" w:rsidR="00540479" w:rsidRPr="004A3161" w:rsidRDefault="00540479" w:rsidP="00B31658">
            <w:pPr>
              <w:pStyle w:val="ConsPlusNormal"/>
              <w:suppressAutoHyphens/>
              <w:jc w:val="center"/>
              <w:rPr>
                <w:rFonts w:ascii="Times New Roman" w:hAnsi="Times New Roman" w:cs="Times New Roman"/>
                <w:szCs w:val="22"/>
              </w:rPr>
            </w:pPr>
            <w:r w:rsidRPr="00C321A1">
              <w:rPr>
                <w:rFonts w:ascii="Times New Roman" w:hAnsi="Times New Roman" w:cs="Times New Roman"/>
              </w:rPr>
              <w:t>0,00</w:t>
            </w:r>
          </w:p>
        </w:tc>
        <w:tc>
          <w:tcPr>
            <w:tcW w:w="1343" w:type="dxa"/>
            <w:vMerge/>
          </w:tcPr>
          <w:p w14:paraId="35B0E716" w14:textId="77777777" w:rsidR="00540479" w:rsidRPr="004A3161" w:rsidRDefault="00540479" w:rsidP="00EF7A7F">
            <w:pPr>
              <w:pStyle w:val="ConsPlusNormal"/>
              <w:suppressAutoHyphens/>
              <w:rPr>
                <w:rFonts w:ascii="Times New Roman" w:hAnsi="Times New Roman" w:cs="Times New Roman"/>
                <w:szCs w:val="22"/>
              </w:rPr>
            </w:pPr>
          </w:p>
        </w:tc>
        <w:tc>
          <w:tcPr>
            <w:tcW w:w="2059" w:type="dxa"/>
            <w:vMerge/>
          </w:tcPr>
          <w:p w14:paraId="5E9E188C" w14:textId="77777777" w:rsidR="00540479" w:rsidRPr="004A3161" w:rsidRDefault="00540479" w:rsidP="00EF7A7F">
            <w:pPr>
              <w:pStyle w:val="ConsPlusNormal"/>
              <w:suppressAutoHyphens/>
              <w:rPr>
                <w:rFonts w:ascii="Times New Roman" w:hAnsi="Times New Roman" w:cs="Times New Roman"/>
                <w:szCs w:val="22"/>
              </w:rPr>
            </w:pPr>
          </w:p>
        </w:tc>
      </w:tr>
      <w:tr w:rsidR="00540479" w:rsidRPr="004A3161" w14:paraId="3C737EE9" w14:textId="77777777" w:rsidTr="00540479">
        <w:trPr>
          <w:trHeight w:val="509"/>
        </w:trPr>
        <w:tc>
          <w:tcPr>
            <w:tcW w:w="794" w:type="dxa"/>
            <w:vMerge/>
          </w:tcPr>
          <w:p w14:paraId="689C9FD9" w14:textId="77777777" w:rsidR="00540479" w:rsidRPr="004A3161" w:rsidRDefault="00540479" w:rsidP="00EF7A7F">
            <w:pPr>
              <w:suppressAutoHyphens/>
              <w:spacing w:after="0" w:line="240" w:lineRule="auto"/>
              <w:jc w:val="center"/>
              <w:rPr>
                <w:rFonts w:ascii="Times New Roman" w:hAnsi="Times New Roman" w:cs="Times New Roman"/>
              </w:rPr>
            </w:pPr>
          </w:p>
        </w:tc>
        <w:tc>
          <w:tcPr>
            <w:tcW w:w="1900" w:type="dxa"/>
            <w:vMerge/>
          </w:tcPr>
          <w:p w14:paraId="5BAD3CA5" w14:textId="77777777" w:rsidR="00540479" w:rsidRPr="004A3161" w:rsidRDefault="00540479" w:rsidP="00EF7A7F">
            <w:pPr>
              <w:suppressAutoHyphens/>
              <w:spacing w:after="0" w:line="240" w:lineRule="auto"/>
              <w:rPr>
                <w:rFonts w:ascii="Times New Roman" w:hAnsi="Times New Roman" w:cs="Times New Roman"/>
              </w:rPr>
            </w:pPr>
          </w:p>
        </w:tc>
        <w:tc>
          <w:tcPr>
            <w:tcW w:w="850" w:type="dxa"/>
            <w:vMerge/>
          </w:tcPr>
          <w:p w14:paraId="1FFC669A" w14:textId="77777777" w:rsidR="00540479" w:rsidRPr="004A3161" w:rsidRDefault="00540479" w:rsidP="00EF7A7F">
            <w:pPr>
              <w:suppressAutoHyphens/>
              <w:spacing w:after="0" w:line="240" w:lineRule="auto"/>
              <w:rPr>
                <w:rFonts w:ascii="Times New Roman" w:hAnsi="Times New Roman" w:cs="Times New Roman"/>
              </w:rPr>
            </w:pPr>
          </w:p>
        </w:tc>
        <w:tc>
          <w:tcPr>
            <w:tcW w:w="1485" w:type="dxa"/>
          </w:tcPr>
          <w:p w14:paraId="30F8E190" w14:textId="0ACFC60F" w:rsidR="00540479" w:rsidRPr="004A3161" w:rsidRDefault="00540479" w:rsidP="00EF7A7F">
            <w:pPr>
              <w:pStyle w:val="ConsPlusNormal"/>
              <w:suppressAutoHyphens/>
              <w:rPr>
                <w:rFonts w:ascii="Times New Roman" w:hAnsi="Times New Roman" w:cs="Times New Roman"/>
                <w:szCs w:val="22"/>
              </w:rPr>
            </w:pPr>
            <w:r w:rsidRPr="004A3161">
              <w:rPr>
                <w:rFonts w:ascii="Times New Roman" w:hAnsi="Times New Roman" w:cs="Times New Roman"/>
                <w:szCs w:val="22"/>
              </w:rPr>
              <w:t>Средства бюджета городского округа Красногорск</w:t>
            </w:r>
          </w:p>
        </w:tc>
        <w:tc>
          <w:tcPr>
            <w:tcW w:w="1634" w:type="dxa"/>
          </w:tcPr>
          <w:p w14:paraId="1EE7DCF6" w14:textId="57DFBFC5" w:rsidR="00540479" w:rsidRPr="004A3161" w:rsidRDefault="00540479" w:rsidP="00B31658">
            <w:pPr>
              <w:pStyle w:val="ConsPlusNormal"/>
              <w:suppressAutoHyphens/>
              <w:jc w:val="center"/>
              <w:rPr>
                <w:rFonts w:ascii="Times New Roman" w:hAnsi="Times New Roman" w:cs="Times New Roman"/>
                <w:szCs w:val="22"/>
              </w:rPr>
            </w:pPr>
            <w:r w:rsidRPr="00C321A1">
              <w:rPr>
                <w:rFonts w:ascii="Times New Roman" w:hAnsi="Times New Roman" w:cs="Times New Roman"/>
              </w:rPr>
              <w:t>0,00</w:t>
            </w:r>
          </w:p>
        </w:tc>
        <w:tc>
          <w:tcPr>
            <w:tcW w:w="1276" w:type="dxa"/>
          </w:tcPr>
          <w:p w14:paraId="4014878F" w14:textId="6AAF2C64" w:rsidR="00540479" w:rsidRPr="004A3161" w:rsidRDefault="00540479" w:rsidP="00B31658">
            <w:pPr>
              <w:pStyle w:val="ConsPlusNormal"/>
              <w:suppressAutoHyphens/>
              <w:jc w:val="center"/>
              <w:rPr>
                <w:rFonts w:ascii="Times New Roman" w:hAnsi="Times New Roman" w:cs="Times New Roman"/>
                <w:szCs w:val="22"/>
              </w:rPr>
            </w:pPr>
            <w:r w:rsidRPr="00C321A1">
              <w:rPr>
                <w:rFonts w:ascii="Times New Roman" w:hAnsi="Times New Roman" w:cs="Times New Roman"/>
              </w:rPr>
              <w:t>0,00</w:t>
            </w:r>
          </w:p>
        </w:tc>
        <w:tc>
          <w:tcPr>
            <w:tcW w:w="1276" w:type="dxa"/>
          </w:tcPr>
          <w:p w14:paraId="6EA149A5" w14:textId="28A1AD73" w:rsidR="00540479" w:rsidRPr="004A3161" w:rsidRDefault="00540479" w:rsidP="00B31658">
            <w:pPr>
              <w:pStyle w:val="ConsPlusNormal"/>
              <w:suppressAutoHyphens/>
              <w:jc w:val="center"/>
              <w:rPr>
                <w:rFonts w:ascii="Times New Roman" w:hAnsi="Times New Roman" w:cs="Times New Roman"/>
                <w:szCs w:val="22"/>
              </w:rPr>
            </w:pPr>
            <w:r w:rsidRPr="00C321A1">
              <w:rPr>
                <w:rFonts w:ascii="Times New Roman" w:hAnsi="Times New Roman" w:cs="Times New Roman"/>
              </w:rPr>
              <w:t>0,00</w:t>
            </w:r>
          </w:p>
        </w:tc>
        <w:tc>
          <w:tcPr>
            <w:tcW w:w="1343" w:type="dxa"/>
          </w:tcPr>
          <w:p w14:paraId="3C9330D5" w14:textId="29203CE8" w:rsidR="00540479" w:rsidRPr="004A3161" w:rsidRDefault="00540479" w:rsidP="00B31658">
            <w:pPr>
              <w:pStyle w:val="ConsPlusNormal"/>
              <w:suppressAutoHyphens/>
              <w:jc w:val="center"/>
              <w:rPr>
                <w:rFonts w:ascii="Times New Roman" w:hAnsi="Times New Roman" w:cs="Times New Roman"/>
                <w:szCs w:val="22"/>
              </w:rPr>
            </w:pPr>
            <w:r w:rsidRPr="00C321A1">
              <w:rPr>
                <w:rFonts w:ascii="Times New Roman" w:hAnsi="Times New Roman" w:cs="Times New Roman"/>
              </w:rPr>
              <w:t>0,00</w:t>
            </w:r>
          </w:p>
        </w:tc>
        <w:tc>
          <w:tcPr>
            <w:tcW w:w="925" w:type="dxa"/>
          </w:tcPr>
          <w:p w14:paraId="75C538D0" w14:textId="66F37E8D" w:rsidR="00540479" w:rsidRPr="004A3161" w:rsidRDefault="00540479" w:rsidP="00B31658">
            <w:pPr>
              <w:pStyle w:val="ConsPlusNormal"/>
              <w:suppressAutoHyphens/>
              <w:jc w:val="center"/>
              <w:rPr>
                <w:rFonts w:ascii="Times New Roman" w:hAnsi="Times New Roman" w:cs="Times New Roman"/>
                <w:szCs w:val="22"/>
              </w:rPr>
            </w:pPr>
            <w:r w:rsidRPr="00C321A1">
              <w:rPr>
                <w:rFonts w:ascii="Times New Roman" w:hAnsi="Times New Roman" w:cs="Times New Roman"/>
              </w:rPr>
              <w:t>0,00</w:t>
            </w:r>
          </w:p>
        </w:tc>
        <w:tc>
          <w:tcPr>
            <w:tcW w:w="925" w:type="dxa"/>
          </w:tcPr>
          <w:p w14:paraId="2A2170CF" w14:textId="5622D747" w:rsidR="00540479" w:rsidRPr="004A3161" w:rsidRDefault="00540479" w:rsidP="00B31658">
            <w:pPr>
              <w:pStyle w:val="ConsPlusNormal"/>
              <w:suppressAutoHyphens/>
              <w:jc w:val="center"/>
              <w:rPr>
                <w:rFonts w:ascii="Times New Roman" w:hAnsi="Times New Roman" w:cs="Times New Roman"/>
                <w:szCs w:val="22"/>
              </w:rPr>
            </w:pPr>
            <w:r w:rsidRPr="00C321A1">
              <w:rPr>
                <w:rFonts w:ascii="Times New Roman" w:hAnsi="Times New Roman" w:cs="Times New Roman"/>
              </w:rPr>
              <w:t>0,00</w:t>
            </w:r>
          </w:p>
        </w:tc>
        <w:tc>
          <w:tcPr>
            <w:tcW w:w="1343" w:type="dxa"/>
            <w:vMerge/>
          </w:tcPr>
          <w:p w14:paraId="5FF188BE" w14:textId="77777777" w:rsidR="00540479" w:rsidRPr="004A3161" w:rsidRDefault="00540479" w:rsidP="00EF7A7F">
            <w:pPr>
              <w:pStyle w:val="ConsPlusNormal"/>
              <w:suppressAutoHyphens/>
              <w:rPr>
                <w:rFonts w:ascii="Times New Roman" w:hAnsi="Times New Roman" w:cs="Times New Roman"/>
                <w:szCs w:val="22"/>
              </w:rPr>
            </w:pPr>
          </w:p>
        </w:tc>
        <w:tc>
          <w:tcPr>
            <w:tcW w:w="2059" w:type="dxa"/>
            <w:vMerge/>
          </w:tcPr>
          <w:p w14:paraId="5017CF2B" w14:textId="77777777" w:rsidR="00540479" w:rsidRPr="004A3161" w:rsidRDefault="00540479" w:rsidP="00EF7A7F">
            <w:pPr>
              <w:pStyle w:val="ConsPlusNormal"/>
              <w:suppressAutoHyphens/>
              <w:rPr>
                <w:rFonts w:ascii="Times New Roman" w:hAnsi="Times New Roman" w:cs="Times New Roman"/>
                <w:szCs w:val="22"/>
              </w:rPr>
            </w:pPr>
          </w:p>
        </w:tc>
      </w:tr>
      <w:tr w:rsidR="00540479" w:rsidRPr="004A3161" w14:paraId="14DC2DC3" w14:textId="77777777" w:rsidTr="00540479">
        <w:trPr>
          <w:trHeight w:val="509"/>
        </w:trPr>
        <w:tc>
          <w:tcPr>
            <w:tcW w:w="794" w:type="dxa"/>
            <w:vMerge/>
          </w:tcPr>
          <w:p w14:paraId="35D885C4" w14:textId="77777777" w:rsidR="00540479" w:rsidRPr="004A3161" w:rsidRDefault="00540479" w:rsidP="00EF7A7F">
            <w:pPr>
              <w:suppressAutoHyphens/>
              <w:spacing w:after="0" w:line="240" w:lineRule="auto"/>
              <w:jc w:val="center"/>
              <w:rPr>
                <w:rFonts w:ascii="Times New Roman" w:hAnsi="Times New Roman" w:cs="Times New Roman"/>
              </w:rPr>
            </w:pPr>
          </w:p>
        </w:tc>
        <w:tc>
          <w:tcPr>
            <w:tcW w:w="1900" w:type="dxa"/>
            <w:vMerge/>
          </w:tcPr>
          <w:p w14:paraId="4E9070DE" w14:textId="77777777" w:rsidR="00540479" w:rsidRPr="004A3161" w:rsidRDefault="00540479" w:rsidP="00EF7A7F">
            <w:pPr>
              <w:suppressAutoHyphens/>
              <w:spacing w:after="0" w:line="240" w:lineRule="auto"/>
              <w:rPr>
                <w:rFonts w:ascii="Times New Roman" w:hAnsi="Times New Roman" w:cs="Times New Roman"/>
              </w:rPr>
            </w:pPr>
          </w:p>
        </w:tc>
        <w:tc>
          <w:tcPr>
            <w:tcW w:w="850" w:type="dxa"/>
            <w:vMerge/>
          </w:tcPr>
          <w:p w14:paraId="1646C520" w14:textId="77777777" w:rsidR="00540479" w:rsidRPr="004A3161" w:rsidRDefault="00540479" w:rsidP="00EF7A7F">
            <w:pPr>
              <w:suppressAutoHyphens/>
              <w:spacing w:after="0" w:line="240" w:lineRule="auto"/>
              <w:rPr>
                <w:rFonts w:ascii="Times New Roman" w:hAnsi="Times New Roman" w:cs="Times New Roman"/>
              </w:rPr>
            </w:pPr>
          </w:p>
        </w:tc>
        <w:tc>
          <w:tcPr>
            <w:tcW w:w="1485" w:type="dxa"/>
          </w:tcPr>
          <w:p w14:paraId="34051340" w14:textId="77777777" w:rsidR="00540479" w:rsidRPr="004A3161" w:rsidRDefault="00540479" w:rsidP="00EF7A7F">
            <w:pPr>
              <w:pStyle w:val="ConsPlusNormal"/>
              <w:suppressAutoHyphens/>
              <w:rPr>
                <w:rFonts w:ascii="Times New Roman" w:hAnsi="Times New Roman" w:cs="Times New Roman"/>
                <w:szCs w:val="22"/>
              </w:rPr>
            </w:pPr>
            <w:r w:rsidRPr="004A3161">
              <w:rPr>
                <w:rFonts w:ascii="Times New Roman" w:hAnsi="Times New Roman" w:cs="Times New Roman"/>
                <w:szCs w:val="22"/>
              </w:rPr>
              <w:t>Внебюджетные источники</w:t>
            </w:r>
          </w:p>
        </w:tc>
        <w:tc>
          <w:tcPr>
            <w:tcW w:w="1634" w:type="dxa"/>
          </w:tcPr>
          <w:p w14:paraId="07A4C2B3" w14:textId="76615DE3" w:rsidR="00540479" w:rsidRPr="004A3161" w:rsidRDefault="00540479" w:rsidP="00B31658">
            <w:pPr>
              <w:pStyle w:val="ConsPlusNormal"/>
              <w:suppressAutoHyphens/>
              <w:jc w:val="center"/>
              <w:rPr>
                <w:rFonts w:ascii="Times New Roman" w:hAnsi="Times New Roman" w:cs="Times New Roman"/>
                <w:szCs w:val="22"/>
              </w:rPr>
            </w:pPr>
            <w:r w:rsidRPr="00C321A1">
              <w:rPr>
                <w:rFonts w:ascii="Times New Roman" w:hAnsi="Times New Roman" w:cs="Times New Roman"/>
              </w:rPr>
              <w:t>0,00</w:t>
            </w:r>
          </w:p>
        </w:tc>
        <w:tc>
          <w:tcPr>
            <w:tcW w:w="1276" w:type="dxa"/>
          </w:tcPr>
          <w:p w14:paraId="56CE04A0" w14:textId="0178079B" w:rsidR="00540479" w:rsidRPr="004A3161" w:rsidRDefault="00540479" w:rsidP="00B31658">
            <w:pPr>
              <w:pStyle w:val="ConsPlusNormal"/>
              <w:suppressAutoHyphens/>
              <w:jc w:val="center"/>
              <w:rPr>
                <w:rFonts w:ascii="Times New Roman" w:hAnsi="Times New Roman" w:cs="Times New Roman"/>
                <w:szCs w:val="22"/>
              </w:rPr>
            </w:pPr>
            <w:r w:rsidRPr="00C321A1">
              <w:rPr>
                <w:rFonts w:ascii="Times New Roman" w:hAnsi="Times New Roman" w:cs="Times New Roman"/>
              </w:rPr>
              <w:t>0,00</w:t>
            </w:r>
          </w:p>
        </w:tc>
        <w:tc>
          <w:tcPr>
            <w:tcW w:w="1276" w:type="dxa"/>
          </w:tcPr>
          <w:p w14:paraId="38943F6C" w14:textId="40087588" w:rsidR="00540479" w:rsidRPr="004A3161" w:rsidRDefault="00540479" w:rsidP="00B31658">
            <w:pPr>
              <w:pStyle w:val="ConsPlusNormal"/>
              <w:suppressAutoHyphens/>
              <w:jc w:val="center"/>
              <w:rPr>
                <w:rFonts w:ascii="Times New Roman" w:hAnsi="Times New Roman" w:cs="Times New Roman"/>
                <w:szCs w:val="22"/>
              </w:rPr>
            </w:pPr>
            <w:r w:rsidRPr="00C321A1">
              <w:rPr>
                <w:rFonts w:ascii="Times New Roman" w:hAnsi="Times New Roman" w:cs="Times New Roman"/>
              </w:rPr>
              <w:t>0,00</w:t>
            </w:r>
          </w:p>
        </w:tc>
        <w:tc>
          <w:tcPr>
            <w:tcW w:w="1343" w:type="dxa"/>
          </w:tcPr>
          <w:p w14:paraId="2A51EF26" w14:textId="64425D67" w:rsidR="00540479" w:rsidRPr="004A3161" w:rsidRDefault="00540479" w:rsidP="00B31658">
            <w:pPr>
              <w:pStyle w:val="ConsPlusNormal"/>
              <w:suppressAutoHyphens/>
              <w:jc w:val="center"/>
              <w:rPr>
                <w:rFonts w:ascii="Times New Roman" w:hAnsi="Times New Roman" w:cs="Times New Roman"/>
                <w:szCs w:val="22"/>
              </w:rPr>
            </w:pPr>
            <w:r w:rsidRPr="00C321A1">
              <w:rPr>
                <w:rFonts w:ascii="Times New Roman" w:hAnsi="Times New Roman" w:cs="Times New Roman"/>
              </w:rPr>
              <w:t>0,00</w:t>
            </w:r>
          </w:p>
        </w:tc>
        <w:tc>
          <w:tcPr>
            <w:tcW w:w="925" w:type="dxa"/>
          </w:tcPr>
          <w:p w14:paraId="24504146" w14:textId="1FBA5382" w:rsidR="00540479" w:rsidRPr="004A3161" w:rsidRDefault="00540479" w:rsidP="00B31658">
            <w:pPr>
              <w:pStyle w:val="ConsPlusNormal"/>
              <w:suppressAutoHyphens/>
              <w:jc w:val="center"/>
              <w:rPr>
                <w:rFonts w:ascii="Times New Roman" w:hAnsi="Times New Roman" w:cs="Times New Roman"/>
                <w:szCs w:val="22"/>
              </w:rPr>
            </w:pPr>
            <w:r w:rsidRPr="00C321A1">
              <w:rPr>
                <w:rFonts w:ascii="Times New Roman" w:hAnsi="Times New Roman" w:cs="Times New Roman"/>
              </w:rPr>
              <w:t>0,00</w:t>
            </w:r>
          </w:p>
        </w:tc>
        <w:tc>
          <w:tcPr>
            <w:tcW w:w="925" w:type="dxa"/>
          </w:tcPr>
          <w:p w14:paraId="35E4E44F" w14:textId="3242F12C" w:rsidR="00540479" w:rsidRPr="004A3161" w:rsidRDefault="00540479" w:rsidP="00B31658">
            <w:pPr>
              <w:pStyle w:val="ConsPlusNormal"/>
              <w:suppressAutoHyphens/>
              <w:jc w:val="center"/>
              <w:rPr>
                <w:rFonts w:ascii="Times New Roman" w:hAnsi="Times New Roman" w:cs="Times New Roman"/>
                <w:szCs w:val="22"/>
              </w:rPr>
            </w:pPr>
            <w:r w:rsidRPr="00C321A1">
              <w:rPr>
                <w:rFonts w:ascii="Times New Roman" w:hAnsi="Times New Roman" w:cs="Times New Roman"/>
              </w:rPr>
              <w:t>0,00</w:t>
            </w:r>
          </w:p>
        </w:tc>
        <w:tc>
          <w:tcPr>
            <w:tcW w:w="1343" w:type="dxa"/>
            <w:vMerge/>
          </w:tcPr>
          <w:p w14:paraId="29178849" w14:textId="77777777" w:rsidR="00540479" w:rsidRPr="004A3161" w:rsidRDefault="00540479" w:rsidP="00EF7A7F">
            <w:pPr>
              <w:pStyle w:val="ConsPlusNormal"/>
              <w:suppressAutoHyphens/>
              <w:rPr>
                <w:rFonts w:ascii="Times New Roman" w:hAnsi="Times New Roman" w:cs="Times New Roman"/>
                <w:szCs w:val="22"/>
              </w:rPr>
            </w:pPr>
          </w:p>
        </w:tc>
        <w:tc>
          <w:tcPr>
            <w:tcW w:w="2059" w:type="dxa"/>
            <w:vMerge/>
          </w:tcPr>
          <w:p w14:paraId="06D42D58" w14:textId="77777777" w:rsidR="00540479" w:rsidRPr="004A3161" w:rsidRDefault="00540479" w:rsidP="00EF7A7F">
            <w:pPr>
              <w:pStyle w:val="ConsPlusNormal"/>
              <w:suppressAutoHyphens/>
              <w:rPr>
                <w:rFonts w:ascii="Times New Roman" w:hAnsi="Times New Roman" w:cs="Times New Roman"/>
                <w:szCs w:val="22"/>
              </w:rPr>
            </w:pPr>
          </w:p>
        </w:tc>
      </w:tr>
      <w:tr w:rsidR="00540479" w:rsidRPr="004A3161" w14:paraId="5BA56FD1" w14:textId="77777777" w:rsidTr="00540479">
        <w:trPr>
          <w:trHeight w:val="509"/>
        </w:trPr>
        <w:tc>
          <w:tcPr>
            <w:tcW w:w="794" w:type="dxa"/>
            <w:vMerge w:val="restart"/>
          </w:tcPr>
          <w:p w14:paraId="5DD44C6F" w14:textId="77777777" w:rsidR="00540479" w:rsidRPr="004A3161" w:rsidRDefault="00540479" w:rsidP="00EF7A7F">
            <w:pPr>
              <w:suppressAutoHyphens/>
              <w:spacing w:after="0" w:line="240" w:lineRule="auto"/>
              <w:jc w:val="center"/>
              <w:rPr>
                <w:rFonts w:ascii="Times New Roman" w:hAnsi="Times New Roman" w:cs="Times New Roman"/>
              </w:rPr>
            </w:pPr>
            <w:r w:rsidRPr="004A3161">
              <w:rPr>
                <w:rFonts w:ascii="Times New Roman" w:hAnsi="Times New Roman" w:cs="Times New Roman"/>
              </w:rPr>
              <w:t>1.3</w:t>
            </w:r>
          </w:p>
        </w:tc>
        <w:tc>
          <w:tcPr>
            <w:tcW w:w="1900" w:type="dxa"/>
            <w:vMerge w:val="restart"/>
          </w:tcPr>
          <w:p w14:paraId="348519D0" w14:textId="0495DDF7" w:rsidR="00540479" w:rsidRPr="004A3161" w:rsidRDefault="00540479" w:rsidP="00EF7A7F">
            <w:pPr>
              <w:suppressAutoHyphens/>
              <w:spacing w:after="0" w:line="240" w:lineRule="auto"/>
              <w:rPr>
                <w:rFonts w:ascii="Times New Roman" w:hAnsi="Times New Roman" w:cs="Times New Roman"/>
                <w:b/>
                <w:i/>
              </w:rPr>
            </w:pPr>
            <w:r w:rsidRPr="004A3161">
              <w:rPr>
                <w:rFonts w:ascii="Times New Roman" w:hAnsi="Times New Roman" w:cs="Times New Roman"/>
                <w:b/>
                <w:i/>
              </w:rPr>
              <w:t>Мероприятие 01.03</w:t>
            </w:r>
          </w:p>
          <w:p w14:paraId="713C1215" w14:textId="77777777" w:rsidR="00540479" w:rsidRPr="004A3161" w:rsidRDefault="00540479" w:rsidP="00EF7A7F">
            <w:pPr>
              <w:suppressAutoHyphens/>
              <w:spacing w:after="0" w:line="240" w:lineRule="auto"/>
              <w:rPr>
                <w:rFonts w:ascii="Times New Roman" w:hAnsi="Times New Roman" w:cs="Times New Roman"/>
              </w:rPr>
            </w:pPr>
            <w:r w:rsidRPr="004A3161">
              <w:rPr>
                <w:rFonts w:ascii="Times New Roman" w:hAnsi="Times New Roman" w:cs="Times New Roman"/>
              </w:rPr>
              <w:lastRenderedPageBreak/>
              <w:t xml:space="preserve">Обеспечение проживающих в городском округе и нуждающихся в жилых помещениях малоимущих граждан жилыми помещениями </w:t>
            </w:r>
          </w:p>
          <w:p w14:paraId="288EA172" w14:textId="77777777" w:rsidR="00540479" w:rsidRPr="004A3161" w:rsidRDefault="00540479" w:rsidP="00EF7A7F">
            <w:pPr>
              <w:suppressAutoHyphens/>
              <w:spacing w:after="0" w:line="240" w:lineRule="auto"/>
              <w:rPr>
                <w:rFonts w:ascii="Times New Roman" w:hAnsi="Times New Roman" w:cs="Times New Roman"/>
              </w:rPr>
            </w:pPr>
          </w:p>
          <w:p w14:paraId="02D468F6" w14:textId="77777777" w:rsidR="00540479" w:rsidRPr="004A3161" w:rsidRDefault="00540479" w:rsidP="00EF7A7F">
            <w:pPr>
              <w:suppressAutoHyphens/>
              <w:spacing w:after="0" w:line="240" w:lineRule="auto"/>
              <w:rPr>
                <w:rFonts w:ascii="Times New Roman" w:hAnsi="Times New Roman" w:cs="Times New Roman"/>
              </w:rPr>
            </w:pPr>
          </w:p>
          <w:p w14:paraId="29CB50FA" w14:textId="77777777" w:rsidR="00540479" w:rsidRPr="004A3161" w:rsidRDefault="00540479" w:rsidP="00EF7A7F">
            <w:pPr>
              <w:suppressAutoHyphens/>
              <w:spacing w:after="0" w:line="240" w:lineRule="auto"/>
              <w:rPr>
                <w:rFonts w:ascii="Times New Roman" w:hAnsi="Times New Roman" w:cs="Times New Roman"/>
              </w:rPr>
            </w:pPr>
          </w:p>
        </w:tc>
        <w:tc>
          <w:tcPr>
            <w:tcW w:w="850" w:type="dxa"/>
            <w:vMerge w:val="restart"/>
          </w:tcPr>
          <w:p w14:paraId="77EE55B8" w14:textId="77777777" w:rsidR="00540479" w:rsidRPr="004A3161" w:rsidRDefault="00540479" w:rsidP="00EF7A7F">
            <w:pPr>
              <w:suppressAutoHyphens/>
              <w:spacing w:after="0" w:line="240" w:lineRule="auto"/>
              <w:rPr>
                <w:rFonts w:ascii="Times New Roman" w:hAnsi="Times New Roman" w:cs="Times New Roman"/>
              </w:rPr>
            </w:pPr>
          </w:p>
        </w:tc>
        <w:tc>
          <w:tcPr>
            <w:tcW w:w="1485" w:type="dxa"/>
            <w:vAlign w:val="center"/>
          </w:tcPr>
          <w:p w14:paraId="0D5B6EF4" w14:textId="77777777" w:rsidR="00540479" w:rsidRPr="004A3161" w:rsidRDefault="00540479" w:rsidP="00EF7A7F">
            <w:pPr>
              <w:pStyle w:val="ConsPlusNormal"/>
              <w:suppressAutoHyphens/>
              <w:rPr>
                <w:rFonts w:ascii="Times New Roman" w:hAnsi="Times New Roman" w:cs="Times New Roman"/>
                <w:szCs w:val="22"/>
              </w:rPr>
            </w:pPr>
            <w:r w:rsidRPr="004A3161">
              <w:rPr>
                <w:rFonts w:ascii="Times New Roman" w:hAnsi="Times New Roman" w:cs="Times New Roman"/>
                <w:szCs w:val="22"/>
              </w:rPr>
              <w:t>Итого</w:t>
            </w:r>
          </w:p>
        </w:tc>
        <w:tc>
          <w:tcPr>
            <w:tcW w:w="1634" w:type="dxa"/>
          </w:tcPr>
          <w:p w14:paraId="5D92459A" w14:textId="20F49B9A" w:rsidR="00540479" w:rsidRPr="004A3161" w:rsidRDefault="00540479" w:rsidP="00EF7A7F">
            <w:pPr>
              <w:pStyle w:val="ConsPlusNormal"/>
              <w:suppressAutoHyphens/>
              <w:jc w:val="center"/>
              <w:rPr>
                <w:rFonts w:ascii="Times New Roman" w:hAnsi="Times New Roman" w:cs="Times New Roman"/>
                <w:szCs w:val="22"/>
              </w:rPr>
            </w:pPr>
            <w:r w:rsidRPr="004E3991">
              <w:rPr>
                <w:rFonts w:ascii="Times New Roman" w:hAnsi="Times New Roman" w:cs="Times New Roman"/>
              </w:rPr>
              <w:t>0,00</w:t>
            </w:r>
          </w:p>
        </w:tc>
        <w:tc>
          <w:tcPr>
            <w:tcW w:w="1276" w:type="dxa"/>
          </w:tcPr>
          <w:p w14:paraId="4F84FBF0" w14:textId="2ECC1FF4" w:rsidR="00540479" w:rsidRPr="004A3161" w:rsidRDefault="00540479" w:rsidP="00EF7A7F">
            <w:pPr>
              <w:pStyle w:val="ConsPlusNormal"/>
              <w:suppressAutoHyphens/>
              <w:jc w:val="center"/>
              <w:rPr>
                <w:rFonts w:ascii="Times New Roman" w:hAnsi="Times New Roman" w:cs="Times New Roman"/>
                <w:szCs w:val="22"/>
              </w:rPr>
            </w:pPr>
            <w:r w:rsidRPr="004E3991">
              <w:rPr>
                <w:rFonts w:ascii="Times New Roman" w:hAnsi="Times New Roman" w:cs="Times New Roman"/>
              </w:rPr>
              <w:t>0,00</w:t>
            </w:r>
          </w:p>
        </w:tc>
        <w:tc>
          <w:tcPr>
            <w:tcW w:w="1276" w:type="dxa"/>
          </w:tcPr>
          <w:p w14:paraId="3BC1FB9B" w14:textId="4F0E540E" w:rsidR="00540479" w:rsidRPr="004A3161" w:rsidRDefault="00540479" w:rsidP="00EF7A7F">
            <w:pPr>
              <w:pStyle w:val="ConsPlusNormal"/>
              <w:suppressAutoHyphens/>
              <w:jc w:val="center"/>
              <w:rPr>
                <w:rFonts w:ascii="Times New Roman" w:hAnsi="Times New Roman" w:cs="Times New Roman"/>
                <w:szCs w:val="22"/>
              </w:rPr>
            </w:pPr>
            <w:r w:rsidRPr="004E3991">
              <w:rPr>
                <w:rFonts w:ascii="Times New Roman" w:hAnsi="Times New Roman" w:cs="Times New Roman"/>
              </w:rPr>
              <w:t>0,00</w:t>
            </w:r>
          </w:p>
        </w:tc>
        <w:tc>
          <w:tcPr>
            <w:tcW w:w="1343" w:type="dxa"/>
          </w:tcPr>
          <w:p w14:paraId="1BDE45D9" w14:textId="04BE8466" w:rsidR="00540479" w:rsidRPr="004A3161" w:rsidRDefault="00540479" w:rsidP="00EF7A7F">
            <w:pPr>
              <w:pStyle w:val="ConsPlusNormal"/>
              <w:suppressAutoHyphens/>
              <w:jc w:val="center"/>
              <w:rPr>
                <w:rFonts w:ascii="Times New Roman" w:hAnsi="Times New Roman" w:cs="Times New Roman"/>
                <w:szCs w:val="22"/>
              </w:rPr>
            </w:pPr>
            <w:r w:rsidRPr="004E3991">
              <w:rPr>
                <w:rFonts w:ascii="Times New Roman" w:hAnsi="Times New Roman" w:cs="Times New Roman"/>
              </w:rPr>
              <w:t>0,00</w:t>
            </w:r>
          </w:p>
        </w:tc>
        <w:tc>
          <w:tcPr>
            <w:tcW w:w="925" w:type="dxa"/>
          </w:tcPr>
          <w:p w14:paraId="392A55D2" w14:textId="4B1B70C4" w:rsidR="00540479" w:rsidRPr="004A3161" w:rsidRDefault="00540479" w:rsidP="00EF7A7F">
            <w:pPr>
              <w:pStyle w:val="ConsPlusNormal"/>
              <w:suppressAutoHyphens/>
              <w:jc w:val="center"/>
              <w:rPr>
                <w:rFonts w:ascii="Times New Roman" w:hAnsi="Times New Roman" w:cs="Times New Roman"/>
                <w:szCs w:val="22"/>
              </w:rPr>
            </w:pPr>
            <w:r w:rsidRPr="004E3991">
              <w:rPr>
                <w:rFonts w:ascii="Times New Roman" w:hAnsi="Times New Roman" w:cs="Times New Roman"/>
              </w:rPr>
              <w:t>0,00</w:t>
            </w:r>
          </w:p>
        </w:tc>
        <w:tc>
          <w:tcPr>
            <w:tcW w:w="925" w:type="dxa"/>
          </w:tcPr>
          <w:p w14:paraId="282B37C7" w14:textId="5882A55D" w:rsidR="00540479" w:rsidRPr="004A3161" w:rsidRDefault="00540479" w:rsidP="00EF7A7F">
            <w:pPr>
              <w:pStyle w:val="ConsPlusNormal"/>
              <w:suppressAutoHyphens/>
              <w:jc w:val="center"/>
              <w:rPr>
                <w:rFonts w:ascii="Times New Roman" w:hAnsi="Times New Roman" w:cs="Times New Roman"/>
                <w:szCs w:val="22"/>
              </w:rPr>
            </w:pPr>
            <w:r w:rsidRPr="004E3991">
              <w:rPr>
                <w:rFonts w:ascii="Times New Roman" w:hAnsi="Times New Roman" w:cs="Times New Roman"/>
              </w:rPr>
              <w:t>0,00</w:t>
            </w:r>
          </w:p>
        </w:tc>
        <w:tc>
          <w:tcPr>
            <w:tcW w:w="1343" w:type="dxa"/>
            <w:vMerge w:val="restart"/>
          </w:tcPr>
          <w:p w14:paraId="1D0782A5" w14:textId="61BA6201" w:rsidR="00540479" w:rsidRPr="004A3161" w:rsidRDefault="00540479" w:rsidP="00EF7A7F">
            <w:pPr>
              <w:pStyle w:val="ConsPlusNormal"/>
              <w:suppressAutoHyphens/>
              <w:rPr>
                <w:rFonts w:ascii="Times New Roman" w:hAnsi="Times New Roman" w:cs="Times New Roman"/>
                <w:szCs w:val="22"/>
              </w:rPr>
            </w:pPr>
            <w:r w:rsidRPr="004A3161">
              <w:rPr>
                <w:rFonts w:ascii="Times New Roman" w:hAnsi="Times New Roman" w:cs="Times New Roman"/>
                <w:szCs w:val="22"/>
              </w:rPr>
              <w:t xml:space="preserve">Управление </w:t>
            </w:r>
            <w:r w:rsidRPr="006E325B">
              <w:rPr>
                <w:rFonts w:ascii="Times New Roman" w:hAnsi="Times New Roman" w:cs="Times New Roman"/>
                <w:highlight w:val="yellow"/>
              </w:rPr>
              <w:t>градостроит</w:t>
            </w:r>
            <w:r w:rsidRPr="006E325B">
              <w:rPr>
                <w:rFonts w:ascii="Times New Roman" w:hAnsi="Times New Roman" w:cs="Times New Roman"/>
                <w:highlight w:val="yellow"/>
              </w:rPr>
              <w:lastRenderedPageBreak/>
              <w:t>ельного комплекса</w:t>
            </w:r>
          </w:p>
        </w:tc>
        <w:tc>
          <w:tcPr>
            <w:tcW w:w="2059" w:type="dxa"/>
            <w:vMerge w:val="restart"/>
          </w:tcPr>
          <w:p w14:paraId="442BB401" w14:textId="77777777" w:rsidR="00540479" w:rsidRPr="004A3161" w:rsidRDefault="00540479" w:rsidP="00EF7A7F">
            <w:pPr>
              <w:pStyle w:val="ConsPlusNormal"/>
              <w:suppressAutoHyphens/>
              <w:rPr>
                <w:rFonts w:ascii="Times New Roman" w:hAnsi="Times New Roman" w:cs="Times New Roman"/>
                <w:szCs w:val="22"/>
              </w:rPr>
            </w:pPr>
          </w:p>
        </w:tc>
      </w:tr>
      <w:tr w:rsidR="00540479" w:rsidRPr="004A3161" w14:paraId="373C2647" w14:textId="77777777" w:rsidTr="00540479">
        <w:tc>
          <w:tcPr>
            <w:tcW w:w="794" w:type="dxa"/>
            <w:vMerge/>
          </w:tcPr>
          <w:p w14:paraId="74BF7C84" w14:textId="77777777" w:rsidR="00540479" w:rsidRPr="004A3161" w:rsidRDefault="00540479" w:rsidP="00EF7A7F">
            <w:pPr>
              <w:suppressAutoHyphens/>
              <w:spacing w:after="0" w:line="240" w:lineRule="auto"/>
              <w:jc w:val="center"/>
              <w:rPr>
                <w:rFonts w:ascii="Times New Roman" w:hAnsi="Times New Roman" w:cs="Times New Roman"/>
              </w:rPr>
            </w:pPr>
          </w:p>
        </w:tc>
        <w:tc>
          <w:tcPr>
            <w:tcW w:w="1900" w:type="dxa"/>
            <w:vMerge/>
          </w:tcPr>
          <w:p w14:paraId="7118BAC1" w14:textId="77777777" w:rsidR="00540479" w:rsidRPr="004A3161" w:rsidRDefault="00540479" w:rsidP="00EF7A7F">
            <w:pPr>
              <w:suppressAutoHyphens/>
              <w:spacing w:after="0" w:line="240" w:lineRule="auto"/>
              <w:rPr>
                <w:rFonts w:ascii="Times New Roman" w:hAnsi="Times New Roman" w:cs="Times New Roman"/>
              </w:rPr>
            </w:pPr>
          </w:p>
        </w:tc>
        <w:tc>
          <w:tcPr>
            <w:tcW w:w="850" w:type="dxa"/>
            <w:vMerge/>
          </w:tcPr>
          <w:p w14:paraId="5CC1600B" w14:textId="77777777" w:rsidR="00540479" w:rsidRPr="004A3161" w:rsidRDefault="00540479" w:rsidP="00EF7A7F">
            <w:pPr>
              <w:suppressAutoHyphens/>
              <w:spacing w:after="0" w:line="240" w:lineRule="auto"/>
              <w:rPr>
                <w:rFonts w:ascii="Times New Roman" w:hAnsi="Times New Roman" w:cs="Times New Roman"/>
              </w:rPr>
            </w:pPr>
          </w:p>
        </w:tc>
        <w:tc>
          <w:tcPr>
            <w:tcW w:w="1485" w:type="dxa"/>
          </w:tcPr>
          <w:p w14:paraId="018E6F6D" w14:textId="77777777" w:rsidR="00540479" w:rsidRPr="004A3161" w:rsidRDefault="00540479" w:rsidP="00EF7A7F">
            <w:pPr>
              <w:pStyle w:val="ConsPlusNormal"/>
              <w:suppressAutoHyphens/>
              <w:rPr>
                <w:rFonts w:ascii="Times New Roman" w:hAnsi="Times New Roman" w:cs="Times New Roman"/>
                <w:szCs w:val="22"/>
              </w:rPr>
            </w:pPr>
            <w:r w:rsidRPr="004A3161">
              <w:rPr>
                <w:rFonts w:ascii="Times New Roman" w:hAnsi="Times New Roman" w:cs="Times New Roman"/>
                <w:szCs w:val="22"/>
              </w:rPr>
              <w:t>Средства федерального бюджета</w:t>
            </w:r>
          </w:p>
        </w:tc>
        <w:tc>
          <w:tcPr>
            <w:tcW w:w="1634" w:type="dxa"/>
          </w:tcPr>
          <w:p w14:paraId="733ED327" w14:textId="6675AD1D" w:rsidR="00540479" w:rsidRPr="004A3161" w:rsidRDefault="00540479" w:rsidP="00EF7A7F">
            <w:pPr>
              <w:pStyle w:val="ConsPlusNormal"/>
              <w:suppressAutoHyphens/>
              <w:jc w:val="center"/>
              <w:rPr>
                <w:rFonts w:ascii="Times New Roman" w:hAnsi="Times New Roman" w:cs="Times New Roman"/>
                <w:szCs w:val="22"/>
              </w:rPr>
            </w:pPr>
            <w:r w:rsidRPr="004E3991">
              <w:rPr>
                <w:rFonts w:ascii="Times New Roman" w:hAnsi="Times New Roman" w:cs="Times New Roman"/>
              </w:rPr>
              <w:t>0,00</w:t>
            </w:r>
          </w:p>
        </w:tc>
        <w:tc>
          <w:tcPr>
            <w:tcW w:w="1276" w:type="dxa"/>
          </w:tcPr>
          <w:p w14:paraId="4C37806B" w14:textId="6343ECE0" w:rsidR="00540479" w:rsidRPr="004A3161" w:rsidRDefault="00540479" w:rsidP="00EF7A7F">
            <w:pPr>
              <w:pStyle w:val="ConsPlusNormal"/>
              <w:suppressAutoHyphens/>
              <w:jc w:val="center"/>
              <w:rPr>
                <w:rFonts w:ascii="Times New Roman" w:hAnsi="Times New Roman" w:cs="Times New Roman"/>
                <w:szCs w:val="22"/>
              </w:rPr>
            </w:pPr>
            <w:r w:rsidRPr="004E3991">
              <w:rPr>
                <w:rFonts w:ascii="Times New Roman" w:hAnsi="Times New Roman" w:cs="Times New Roman"/>
              </w:rPr>
              <w:t>0,00</w:t>
            </w:r>
          </w:p>
        </w:tc>
        <w:tc>
          <w:tcPr>
            <w:tcW w:w="1276" w:type="dxa"/>
          </w:tcPr>
          <w:p w14:paraId="08466F74" w14:textId="7D23ED5B" w:rsidR="00540479" w:rsidRPr="004A3161" w:rsidRDefault="00540479" w:rsidP="00EF7A7F">
            <w:pPr>
              <w:pStyle w:val="ConsPlusNormal"/>
              <w:suppressAutoHyphens/>
              <w:jc w:val="center"/>
              <w:rPr>
                <w:rFonts w:ascii="Times New Roman" w:hAnsi="Times New Roman" w:cs="Times New Roman"/>
                <w:szCs w:val="22"/>
              </w:rPr>
            </w:pPr>
            <w:r w:rsidRPr="004E3991">
              <w:rPr>
                <w:rFonts w:ascii="Times New Roman" w:hAnsi="Times New Roman" w:cs="Times New Roman"/>
              </w:rPr>
              <w:t>0,00</w:t>
            </w:r>
          </w:p>
        </w:tc>
        <w:tc>
          <w:tcPr>
            <w:tcW w:w="1343" w:type="dxa"/>
          </w:tcPr>
          <w:p w14:paraId="112E5BCF" w14:textId="76677DFA" w:rsidR="00540479" w:rsidRPr="004A3161" w:rsidRDefault="00540479" w:rsidP="00EF7A7F">
            <w:pPr>
              <w:pStyle w:val="ConsPlusNormal"/>
              <w:suppressAutoHyphens/>
              <w:jc w:val="center"/>
              <w:rPr>
                <w:rFonts w:ascii="Times New Roman" w:hAnsi="Times New Roman" w:cs="Times New Roman"/>
                <w:szCs w:val="22"/>
              </w:rPr>
            </w:pPr>
            <w:r w:rsidRPr="004E3991">
              <w:rPr>
                <w:rFonts w:ascii="Times New Roman" w:hAnsi="Times New Roman" w:cs="Times New Roman"/>
              </w:rPr>
              <w:t>0,00</w:t>
            </w:r>
          </w:p>
        </w:tc>
        <w:tc>
          <w:tcPr>
            <w:tcW w:w="925" w:type="dxa"/>
          </w:tcPr>
          <w:p w14:paraId="3A84BD30" w14:textId="07C5A04B" w:rsidR="00540479" w:rsidRPr="004A3161" w:rsidRDefault="00540479" w:rsidP="00EF7A7F">
            <w:pPr>
              <w:pStyle w:val="ConsPlusNormal"/>
              <w:suppressAutoHyphens/>
              <w:jc w:val="center"/>
              <w:rPr>
                <w:rFonts w:ascii="Times New Roman" w:hAnsi="Times New Roman" w:cs="Times New Roman"/>
                <w:szCs w:val="22"/>
              </w:rPr>
            </w:pPr>
            <w:r w:rsidRPr="004E3991">
              <w:rPr>
                <w:rFonts w:ascii="Times New Roman" w:hAnsi="Times New Roman" w:cs="Times New Roman"/>
              </w:rPr>
              <w:t>0,00</w:t>
            </w:r>
          </w:p>
        </w:tc>
        <w:tc>
          <w:tcPr>
            <w:tcW w:w="925" w:type="dxa"/>
          </w:tcPr>
          <w:p w14:paraId="115A9BA1" w14:textId="7F7E623B" w:rsidR="00540479" w:rsidRPr="004A3161" w:rsidRDefault="00540479" w:rsidP="00EF7A7F">
            <w:pPr>
              <w:pStyle w:val="ConsPlusNormal"/>
              <w:suppressAutoHyphens/>
              <w:jc w:val="center"/>
              <w:rPr>
                <w:rFonts w:ascii="Times New Roman" w:hAnsi="Times New Roman" w:cs="Times New Roman"/>
                <w:szCs w:val="22"/>
              </w:rPr>
            </w:pPr>
            <w:r w:rsidRPr="004E3991">
              <w:rPr>
                <w:rFonts w:ascii="Times New Roman" w:hAnsi="Times New Roman" w:cs="Times New Roman"/>
              </w:rPr>
              <w:t>0,00</w:t>
            </w:r>
          </w:p>
        </w:tc>
        <w:tc>
          <w:tcPr>
            <w:tcW w:w="1343" w:type="dxa"/>
            <w:vMerge/>
          </w:tcPr>
          <w:p w14:paraId="5C112403" w14:textId="77777777" w:rsidR="00540479" w:rsidRPr="004A3161" w:rsidRDefault="00540479" w:rsidP="00EF7A7F">
            <w:pPr>
              <w:pStyle w:val="ConsPlusNormal"/>
              <w:suppressAutoHyphens/>
              <w:rPr>
                <w:rFonts w:ascii="Times New Roman" w:hAnsi="Times New Roman" w:cs="Times New Roman"/>
                <w:szCs w:val="22"/>
              </w:rPr>
            </w:pPr>
          </w:p>
        </w:tc>
        <w:tc>
          <w:tcPr>
            <w:tcW w:w="2059" w:type="dxa"/>
            <w:vMerge/>
          </w:tcPr>
          <w:p w14:paraId="189F6D98" w14:textId="77777777" w:rsidR="00540479" w:rsidRPr="004A3161" w:rsidRDefault="00540479" w:rsidP="00EF7A7F">
            <w:pPr>
              <w:pStyle w:val="ConsPlusNormal"/>
              <w:suppressAutoHyphens/>
              <w:rPr>
                <w:rFonts w:ascii="Times New Roman" w:hAnsi="Times New Roman" w:cs="Times New Roman"/>
                <w:szCs w:val="22"/>
              </w:rPr>
            </w:pPr>
          </w:p>
        </w:tc>
      </w:tr>
      <w:tr w:rsidR="00540479" w:rsidRPr="004A3161" w14:paraId="3619C5D8" w14:textId="77777777" w:rsidTr="00540479">
        <w:tc>
          <w:tcPr>
            <w:tcW w:w="794" w:type="dxa"/>
            <w:vMerge/>
          </w:tcPr>
          <w:p w14:paraId="19954544" w14:textId="77777777" w:rsidR="00540479" w:rsidRPr="004A3161" w:rsidRDefault="00540479" w:rsidP="00EF7A7F">
            <w:pPr>
              <w:suppressAutoHyphens/>
              <w:spacing w:after="0" w:line="240" w:lineRule="auto"/>
              <w:jc w:val="center"/>
              <w:rPr>
                <w:rFonts w:ascii="Times New Roman" w:hAnsi="Times New Roman" w:cs="Times New Roman"/>
              </w:rPr>
            </w:pPr>
          </w:p>
        </w:tc>
        <w:tc>
          <w:tcPr>
            <w:tcW w:w="1900" w:type="dxa"/>
            <w:vMerge/>
          </w:tcPr>
          <w:p w14:paraId="0E8F0285" w14:textId="77777777" w:rsidR="00540479" w:rsidRPr="004A3161" w:rsidRDefault="00540479" w:rsidP="00EF7A7F">
            <w:pPr>
              <w:suppressAutoHyphens/>
              <w:spacing w:after="0" w:line="240" w:lineRule="auto"/>
              <w:rPr>
                <w:rFonts w:ascii="Times New Roman" w:hAnsi="Times New Roman" w:cs="Times New Roman"/>
              </w:rPr>
            </w:pPr>
          </w:p>
        </w:tc>
        <w:tc>
          <w:tcPr>
            <w:tcW w:w="850" w:type="dxa"/>
            <w:vMerge/>
          </w:tcPr>
          <w:p w14:paraId="1F60605D" w14:textId="77777777" w:rsidR="00540479" w:rsidRPr="004A3161" w:rsidRDefault="00540479" w:rsidP="00EF7A7F">
            <w:pPr>
              <w:suppressAutoHyphens/>
              <w:spacing w:after="0" w:line="240" w:lineRule="auto"/>
              <w:rPr>
                <w:rFonts w:ascii="Times New Roman" w:hAnsi="Times New Roman" w:cs="Times New Roman"/>
              </w:rPr>
            </w:pPr>
          </w:p>
        </w:tc>
        <w:tc>
          <w:tcPr>
            <w:tcW w:w="1485" w:type="dxa"/>
          </w:tcPr>
          <w:p w14:paraId="4F5DA487" w14:textId="77777777" w:rsidR="00540479" w:rsidRPr="004A3161" w:rsidRDefault="00540479" w:rsidP="00EF7A7F">
            <w:pPr>
              <w:pStyle w:val="ConsPlusNormal"/>
              <w:suppressAutoHyphens/>
              <w:rPr>
                <w:rFonts w:ascii="Times New Roman" w:hAnsi="Times New Roman" w:cs="Times New Roman"/>
                <w:szCs w:val="22"/>
              </w:rPr>
            </w:pPr>
            <w:r w:rsidRPr="004A3161">
              <w:rPr>
                <w:rFonts w:ascii="Times New Roman" w:hAnsi="Times New Roman" w:cs="Times New Roman"/>
                <w:szCs w:val="22"/>
              </w:rPr>
              <w:t>Средства бюджета Московской области</w:t>
            </w:r>
          </w:p>
        </w:tc>
        <w:tc>
          <w:tcPr>
            <w:tcW w:w="1634" w:type="dxa"/>
          </w:tcPr>
          <w:p w14:paraId="3045BAEF" w14:textId="6784A9C6" w:rsidR="00540479" w:rsidRPr="004A3161" w:rsidRDefault="00540479" w:rsidP="00EF7A7F">
            <w:pPr>
              <w:pStyle w:val="ConsPlusNormal"/>
              <w:suppressAutoHyphens/>
              <w:jc w:val="center"/>
              <w:rPr>
                <w:rFonts w:ascii="Times New Roman" w:hAnsi="Times New Roman" w:cs="Times New Roman"/>
                <w:szCs w:val="22"/>
              </w:rPr>
            </w:pPr>
            <w:r w:rsidRPr="004E3991">
              <w:rPr>
                <w:rFonts w:ascii="Times New Roman" w:hAnsi="Times New Roman" w:cs="Times New Roman"/>
              </w:rPr>
              <w:t>0,00</w:t>
            </w:r>
          </w:p>
        </w:tc>
        <w:tc>
          <w:tcPr>
            <w:tcW w:w="1276" w:type="dxa"/>
          </w:tcPr>
          <w:p w14:paraId="7E213DEF" w14:textId="088F58B7" w:rsidR="00540479" w:rsidRPr="004A3161" w:rsidRDefault="00540479" w:rsidP="00EF7A7F">
            <w:pPr>
              <w:pStyle w:val="ConsPlusNormal"/>
              <w:suppressAutoHyphens/>
              <w:jc w:val="center"/>
              <w:rPr>
                <w:rFonts w:ascii="Times New Roman" w:hAnsi="Times New Roman" w:cs="Times New Roman"/>
                <w:szCs w:val="22"/>
              </w:rPr>
            </w:pPr>
            <w:r w:rsidRPr="004E3991">
              <w:rPr>
                <w:rFonts w:ascii="Times New Roman" w:hAnsi="Times New Roman" w:cs="Times New Roman"/>
              </w:rPr>
              <w:t>0,00</w:t>
            </w:r>
          </w:p>
        </w:tc>
        <w:tc>
          <w:tcPr>
            <w:tcW w:w="1276" w:type="dxa"/>
          </w:tcPr>
          <w:p w14:paraId="5C51F53B" w14:textId="02A2A266" w:rsidR="00540479" w:rsidRPr="004A3161" w:rsidRDefault="00540479" w:rsidP="00EF7A7F">
            <w:pPr>
              <w:pStyle w:val="ConsPlusNormal"/>
              <w:suppressAutoHyphens/>
              <w:jc w:val="center"/>
              <w:rPr>
                <w:rFonts w:ascii="Times New Roman" w:hAnsi="Times New Roman" w:cs="Times New Roman"/>
                <w:szCs w:val="22"/>
              </w:rPr>
            </w:pPr>
            <w:r w:rsidRPr="004E3991">
              <w:rPr>
                <w:rFonts w:ascii="Times New Roman" w:hAnsi="Times New Roman" w:cs="Times New Roman"/>
              </w:rPr>
              <w:t>0,00</w:t>
            </w:r>
          </w:p>
        </w:tc>
        <w:tc>
          <w:tcPr>
            <w:tcW w:w="1343" w:type="dxa"/>
          </w:tcPr>
          <w:p w14:paraId="4F39B891" w14:textId="17C00429" w:rsidR="00540479" w:rsidRPr="004A3161" w:rsidRDefault="00540479" w:rsidP="00EF7A7F">
            <w:pPr>
              <w:pStyle w:val="ConsPlusNormal"/>
              <w:suppressAutoHyphens/>
              <w:jc w:val="center"/>
              <w:rPr>
                <w:rFonts w:ascii="Times New Roman" w:hAnsi="Times New Roman" w:cs="Times New Roman"/>
                <w:szCs w:val="22"/>
              </w:rPr>
            </w:pPr>
            <w:r w:rsidRPr="004E3991">
              <w:rPr>
                <w:rFonts w:ascii="Times New Roman" w:hAnsi="Times New Roman" w:cs="Times New Roman"/>
              </w:rPr>
              <w:t>0,00</w:t>
            </w:r>
          </w:p>
        </w:tc>
        <w:tc>
          <w:tcPr>
            <w:tcW w:w="925" w:type="dxa"/>
          </w:tcPr>
          <w:p w14:paraId="746A6E3C" w14:textId="61C55AE1" w:rsidR="00540479" w:rsidRPr="004A3161" w:rsidRDefault="00540479" w:rsidP="00EF7A7F">
            <w:pPr>
              <w:pStyle w:val="ConsPlusNormal"/>
              <w:suppressAutoHyphens/>
              <w:jc w:val="center"/>
              <w:rPr>
                <w:rFonts w:ascii="Times New Roman" w:hAnsi="Times New Roman" w:cs="Times New Roman"/>
                <w:szCs w:val="22"/>
              </w:rPr>
            </w:pPr>
            <w:r w:rsidRPr="004E3991">
              <w:rPr>
                <w:rFonts w:ascii="Times New Roman" w:hAnsi="Times New Roman" w:cs="Times New Roman"/>
              </w:rPr>
              <w:t>0,00</w:t>
            </w:r>
          </w:p>
        </w:tc>
        <w:tc>
          <w:tcPr>
            <w:tcW w:w="925" w:type="dxa"/>
          </w:tcPr>
          <w:p w14:paraId="3213F2A7" w14:textId="35235C84" w:rsidR="00540479" w:rsidRPr="004A3161" w:rsidRDefault="00540479" w:rsidP="00EF7A7F">
            <w:pPr>
              <w:pStyle w:val="ConsPlusNormal"/>
              <w:suppressAutoHyphens/>
              <w:jc w:val="center"/>
              <w:rPr>
                <w:rFonts w:ascii="Times New Roman" w:hAnsi="Times New Roman" w:cs="Times New Roman"/>
                <w:szCs w:val="22"/>
              </w:rPr>
            </w:pPr>
            <w:r w:rsidRPr="004E3991">
              <w:rPr>
                <w:rFonts w:ascii="Times New Roman" w:hAnsi="Times New Roman" w:cs="Times New Roman"/>
              </w:rPr>
              <w:t>0,00</w:t>
            </w:r>
          </w:p>
        </w:tc>
        <w:tc>
          <w:tcPr>
            <w:tcW w:w="1343" w:type="dxa"/>
            <w:vMerge/>
          </w:tcPr>
          <w:p w14:paraId="4250B813" w14:textId="77777777" w:rsidR="00540479" w:rsidRPr="004A3161" w:rsidRDefault="00540479" w:rsidP="00EF7A7F">
            <w:pPr>
              <w:pStyle w:val="ConsPlusNormal"/>
              <w:suppressAutoHyphens/>
              <w:rPr>
                <w:rFonts w:ascii="Times New Roman" w:hAnsi="Times New Roman" w:cs="Times New Roman"/>
                <w:szCs w:val="22"/>
              </w:rPr>
            </w:pPr>
          </w:p>
        </w:tc>
        <w:tc>
          <w:tcPr>
            <w:tcW w:w="2059" w:type="dxa"/>
            <w:vMerge/>
          </w:tcPr>
          <w:p w14:paraId="2DB28EB7" w14:textId="77777777" w:rsidR="00540479" w:rsidRPr="004A3161" w:rsidRDefault="00540479" w:rsidP="00EF7A7F">
            <w:pPr>
              <w:pStyle w:val="ConsPlusNormal"/>
              <w:suppressAutoHyphens/>
              <w:rPr>
                <w:rFonts w:ascii="Times New Roman" w:hAnsi="Times New Roman" w:cs="Times New Roman"/>
                <w:szCs w:val="22"/>
              </w:rPr>
            </w:pPr>
          </w:p>
        </w:tc>
      </w:tr>
      <w:tr w:rsidR="00540479" w:rsidRPr="004A3161" w14:paraId="57860871" w14:textId="77777777" w:rsidTr="00540479">
        <w:trPr>
          <w:trHeight w:val="827"/>
        </w:trPr>
        <w:tc>
          <w:tcPr>
            <w:tcW w:w="794" w:type="dxa"/>
            <w:vMerge/>
          </w:tcPr>
          <w:p w14:paraId="15C7AE43" w14:textId="77777777" w:rsidR="00540479" w:rsidRPr="004A3161" w:rsidRDefault="00540479" w:rsidP="00EF7A7F">
            <w:pPr>
              <w:suppressAutoHyphens/>
              <w:spacing w:after="0" w:line="240" w:lineRule="auto"/>
              <w:jc w:val="center"/>
              <w:rPr>
                <w:rFonts w:ascii="Times New Roman" w:hAnsi="Times New Roman" w:cs="Times New Roman"/>
              </w:rPr>
            </w:pPr>
          </w:p>
        </w:tc>
        <w:tc>
          <w:tcPr>
            <w:tcW w:w="1900" w:type="dxa"/>
            <w:vMerge/>
          </w:tcPr>
          <w:p w14:paraId="2874FC0F" w14:textId="77777777" w:rsidR="00540479" w:rsidRPr="004A3161" w:rsidRDefault="00540479" w:rsidP="00EF7A7F">
            <w:pPr>
              <w:suppressAutoHyphens/>
              <w:spacing w:after="0" w:line="240" w:lineRule="auto"/>
              <w:rPr>
                <w:rFonts w:ascii="Times New Roman" w:hAnsi="Times New Roman" w:cs="Times New Roman"/>
              </w:rPr>
            </w:pPr>
          </w:p>
        </w:tc>
        <w:tc>
          <w:tcPr>
            <w:tcW w:w="850" w:type="dxa"/>
            <w:vMerge/>
          </w:tcPr>
          <w:p w14:paraId="2AF69C60" w14:textId="77777777" w:rsidR="00540479" w:rsidRPr="004A3161" w:rsidRDefault="00540479" w:rsidP="00EF7A7F">
            <w:pPr>
              <w:suppressAutoHyphens/>
              <w:spacing w:after="0" w:line="240" w:lineRule="auto"/>
              <w:rPr>
                <w:rFonts w:ascii="Times New Roman" w:hAnsi="Times New Roman" w:cs="Times New Roman"/>
              </w:rPr>
            </w:pPr>
          </w:p>
        </w:tc>
        <w:tc>
          <w:tcPr>
            <w:tcW w:w="1485" w:type="dxa"/>
          </w:tcPr>
          <w:p w14:paraId="51D9C8F2" w14:textId="5A09DE88" w:rsidR="00540479" w:rsidRPr="004A3161" w:rsidRDefault="00540479" w:rsidP="00EF7A7F">
            <w:pPr>
              <w:pStyle w:val="ConsPlusNormal"/>
              <w:suppressAutoHyphens/>
              <w:rPr>
                <w:rFonts w:ascii="Times New Roman" w:hAnsi="Times New Roman" w:cs="Times New Roman"/>
                <w:szCs w:val="22"/>
              </w:rPr>
            </w:pPr>
            <w:r w:rsidRPr="004A3161">
              <w:rPr>
                <w:rFonts w:ascii="Times New Roman" w:hAnsi="Times New Roman" w:cs="Times New Roman"/>
                <w:szCs w:val="22"/>
              </w:rPr>
              <w:t>Средства бюджета городского округа Красногорск</w:t>
            </w:r>
          </w:p>
        </w:tc>
        <w:tc>
          <w:tcPr>
            <w:tcW w:w="1634" w:type="dxa"/>
          </w:tcPr>
          <w:p w14:paraId="09A4FDEB" w14:textId="19F4A5F9" w:rsidR="00540479" w:rsidRPr="004A3161" w:rsidRDefault="00540479" w:rsidP="00EF7A7F">
            <w:pPr>
              <w:pStyle w:val="ConsPlusNormal"/>
              <w:suppressAutoHyphens/>
              <w:jc w:val="center"/>
              <w:rPr>
                <w:rFonts w:ascii="Times New Roman" w:hAnsi="Times New Roman" w:cs="Times New Roman"/>
                <w:szCs w:val="22"/>
              </w:rPr>
            </w:pPr>
            <w:r w:rsidRPr="004E3991">
              <w:rPr>
                <w:rFonts w:ascii="Times New Roman" w:hAnsi="Times New Roman" w:cs="Times New Roman"/>
              </w:rPr>
              <w:t>0,00</w:t>
            </w:r>
          </w:p>
        </w:tc>
        <w:tc>
          <w:tcPr>
            <w:tcW w:w="1276" w:type="dxa"/>
          </w:tcPr>
          <w:p w14:paraId="19ADE934" w14:textId="240DAAB8" w:rsidR="00540479" w:rsidRPr="004A3161" w:rsidRDefault="00540479" w:rsidP="00EF7A7F">
            <w:pPr>
              <w:pStyle w:val="ConsPlusNormal"/>
              <w:suppressAutoHyphens/>
              <w:jc w:val="center"/>
              <w:rPr>
                <w:rFonts w:ascii="Times New Roman" w:hAnsi="Times New Roman" w:cs="Times New Roman"/>
                <w:szCs w:val="22"/>
              </w:rPr>
            </w:pPr>
            <w:r w:rsidRPr="004E3991">
              <w:rPr>
                <w:rFonts w:ascii="Times New Roman" w:hAnsi="Times New Roman" w:cs="Times New Roman"/>
              </w:rPr>
              <w:t>0,00</w:t>
            </w:r>
          </w:p>
        </w:tc>
        <w:tc>
          <w:tcPr>
            <w:tcW w:w="1276" w:type="dxa"/>
          </w:tcPr>
          <w:p w14:paraId="3FD838A5" w14:textId="1F8B73BA" w:rsidR="00540479" w:rsidRPr="004A3161" w:rsidRDefault="00540479" w:rsidP="00EF7A7F">
            <w:pPr>
              <w:pStyle w:val="ConsPlusNormal"/>
              <w:suppressAutoHyphens/>
              <w:jc w:val="center"/>
              <w:rPr>
                <w:rFonts w:ascii="Times New Roman" w:hAnsi="Times New Roman" w:cs="Times New Roman"/>
                <w:szCs w:val="22"/>
              </w:rPr>
            </w:pPr>
            <w:r w:rsidRPr="004E3991">
              <w:rPr>
                <w:rFonts w:ascii="Times New Roman" w:hAnsi="Times New Roman" w:cs="Times New Roman"/>
              </w:rPr>
              <w:t>0,00</w:t>
            </w:r>
          </w:p>
        </w:tc>
        <w:tc>
          <w:tcPr>
            <w:tcW w:w="1343" w:type="dxa"/>
          </w:tcPr>
          <w:p w14:paraId="6501FA17" w14:textId="21367022" w:rsidR="00540479" w:rsidRPr="004A3161" w:rsidRDefault="00540479" w:rsidP="00EF7A7F">
            <w:pPr>
              <w:pStyle w:val="ConsPlusNormal"/>
              <w:suppressAutoHyphens/>
              <w:jc w:val="center"/>
              <w:rPr>
                <w:rFonts w:ascii="Times New Roman" w:hAnsi="Times New Roman" w:cs="Times New Roman"/>
                <w:szCs w:val="22"/>
              </w:rPr>
            </w:pPr>
            <w:r w:rsidRPr="004E3991">
              <w:rPr>
                <w:rFonts w:ascii="Times New Roman" w:hAnsi="Times New Roman" w:cs="Times New Roman"/>
              </w:rPr>
              <w:t>0,00</w:t>
            </w:r>
          </w:p>
        </w:tc>
        <w:tc>
          <w:tcPr>
            <w:tcW w:w="925" w:type="dxa"/>
          </w:tcPr>
          <w:p w14:paraId="17E430A1" w14:textId="01E81738" w:rsidR="00540479" w:rsidRPr="004A3161" w:rsidRDefault="00540479" w:rsidP="00EF7A7F">
            <w:pPr>
              <w:pStyle w:val="ConsPlusNormal"/>
              <w:suppressAutoHyphens/>
              <w:jc w:val="center"/>
              <w:rPr>
                <w:rFonts w:ascii="Times New Roman" w:hAnsi="Times New Roman" w:cs="Times New Roman"/>
                <w:szCs w:val="22"/>
              </w:rPr>
            </w:pPr>
            <w:r w:rsidRPr="004E3991">
              <w:rPr>
                <w:rFonts w:ascii="Times New Roman" w:hAnsi="Times New Roman" w:cs="Times New Roman"/>
              </w:rPr>
              <w:t>0,00</w:t>
            </w:r>
          </w:p>
        </w:tc>
        <w:tc>
          <w:tcPr>
            <w:tcW w:w="925" w:type="dxa"/>
          </w:tcPr>
          <w:p w14:paraId="282A5606" w14:textId="45251BB8" w:rsidR="00540479" w:rsidRPr="004A3161" w:rsidRDefault="00540479" w:rsidP="00EF7A7F">
            <w:pPr>
              <w:pStyle w:val="ConsPlusNormal"/>
              <w:suppressAutoHyphens/>
              <w:jc w:val="center"/>
              <w:rPr>
                <w:rFonts w:ascii="Times New Roman" w:hAnsi="Times New Roman" w:cs="Times New Roman"/>
                <w:szCs w:val="22"/>
              </w:rPr>
            </w:pPr>
            <w:r w:rsidRPr="004E3991">
              <w:rPr>
                <w:rFonts w:ascii="Times New Roman" w:hAnsi="Times New Roman" w:cs="Times New Roman"/>
              </w:rPr>
              <w:t>0,00</w:t>
            </w:r>
          </w:p>
        </w:tc>
        <w:tc>
          <w:tcPr>
            <w:tcW w:w="1343" w:type="dxa"/>
            <w:vMerge/>
          </w:tcPr>
          <w:p w14:paraId="7B32ED3B" w14:textId="77777777" w:rsidR="00540479" w:rsidRPr="004A3161" w:rsidRDefault="00540479" w:rsidP="00EF7A7F">
            <w:pPr>
              <w:pStyle w:val="ConsPlusNormal"/>
              <w:suppressAutoHyphens/>
              <w:rPr>
                <w:rFonts w:ascii="Times New Roman" w:hAnsi="Times New Roman" w:cs="Times New Roman"/>
                <w:szCs w:val="22"/>
              </w:rPr>
            </w:pPr>
          </w:p>
        </w:tc>
        <w:tc>
          <w:tcPr>
            <w:tcW w:w="2059" w:type="dxa"/>
            <w:vMerge/>
          </w:tcPr>
          <w:p w14:paraId="6BC3F474" w14:textId="77777777" w:rsidR="00540479" w:rsidRPr="004A3161" w:rsidRDefault="00540479" w:rsidP="00EF7A7F">
            <w:pPr>
              <w:pStyle w:val="ConsPlusNormal"/>
              <w:suppressAutoHyphens/>
              <w:rPr>
                <w:rFonts w:ascii="Times New Roman" w:hAnsi="Times New Roman" w:cs="Times New Roman"/>
                <w:szCs w:val="22"/>
              </w:rPr>
            </w:pPr>
          </w:p>
        </w:tc>
      </w:tr>
      <w:tr w:rsidR="00540479" w:rsidRPr="004A3161" w14:paraId="6744F7DA" w14:textId="77777777" w:rsidTr="00540479">
        <w:trPr>
          <w:trHeight w:val="590"/>
        </w:trPr>
        <w:tc>
          <w:tcPr>
            <w:tcW w:w="794" w:type="dxa"/>
            <w:vMerge/>
          </w:tcPr>
          <w:p w14:paraId="4BFEAC18" w14:textId="77777777" w:rsidR="00540479" w:rsidRPr="004A3161" w:rsidRDefault="00540479" w:rsidP="00EF7A7F">
            <w:pPr>
              <w:pStyle w:val="ae"/>
              <w:suppressAutoHyphens/>
              <w:jc w:val="center"/>
              <w:rPr>
                <w:rFonts w:ascii="Times New Roman" w:hAnsi="Times New Roman" w:cs="Times New Roman"/>
              </w:rPr>
            </w:pPr>
          </w:p>
        </w:tc>
        <w:tc>
          <w:tcPr>
            <w:tcW w:w="1900" w:type="dxa"/>
            <w:vMerge/>
          </w:tcPr>
          <w:p w14:paraId="041CF4C8" w14:textId="77777777" w:rsidR="00540479" w:rsidRPr="004A3161" w:rsidRDefault="00540479" w:rsidP="00EF7A7F">
            <w:pPr>
              <w:pStyle w:val="ae"/>
              <w:suppressAutoHyphens/>
              <w:rPr>
                <w:rFonts w:ascii="Times New Roman" w:hAnsi="Times New Roman" w:cs="Times New Roman"/>
              </w:rPr>
            </w:pPr>
          </w:p>
        </w:tc>
        <w:tc>
          <w:tcPr>
            <w:tcW w:w="850" w:type="dxa"/>
            <w:vMerge/>
          </w:tcPr>
          <w:p w14:paraId="65E74AE3" w14:textId="77777777" w:rsidR="00540479" w:rsidRPr="004A3161" w:rsidRDefault="00540479" w:rsidP="00EF7A7F">
            <w:pPr>
              <w:pStyle w:val="ae"/>
              <w:suppressAutoHyphens/>
              <w:rPr>
                <w:rFonts w:ascii="Times New Roman" w:hAnsi="Times New Roman" w:cs="Times New Roman"/>
              </w:rPr>
            </w:pPr>
          </w:p>
        </w:tc>
        <w:tc>
          <w:tcPr>
            <w:tcW w:w="1485" w:type="dxa"/>
            <w:vAlign w:val="center"/>
          </w:tcPr>
          <w:p w14:paraId="7530C313" w14:textId="7856FA49" w:rsidR="00540479" w:rsidRPr="004A3161" w:rsidRDefault="00540479" w:rsidP="00EF7A7F">
            <w:pPr>
              <w:pStyle w:val="ae"/>
              <w:suppressAutoHyphens/>
              <w:rPr>
                <w:rFonts w:ascii="Times New Roman" w:hAnsi="Times New Roman" w:cs="Times New Roman"/>
              </w:rPr>
            </w:pPr>
            <w:r w:rsidRPr="004A3161">
              <w:rPr>
                <w:rFonts w:ascii="Times New Roman" w:hAnsi="Times New Roman" w:cs="Times New Roman"/>
              </w:rPr>
              <w:t>Внебюджетные источники</w:t>
            </w:r>
          </w:p>
        </w:tc>
        <w:tc>
          <w:tcPr>
            <w:tcW w:w="1634" w:type="dxa"/>
          </w:tcPr>
          <w:p w14:paraId="47746E25" w14:textId="029A67AA" w:rsidR="00540479" w:rsidRPr="004A3161" w:rsidRDefault="00540479" w:rsidP="00EF7A7F">
            <w:pPr>
              <w:pStyle w:val="ae"/>
              <w:suppressAutoHyphens/>
              <w:jc w:val="center"/>
              <w:rPr>
                <w:rFonts w:ascii="Times New Roman" w:hAnsi="Times New Roman" w:cs="Times New Roman"/>
              </w:rPr>
            </w:pPr>
            <w:r w:rsidRPr="004E3991">
              <w:rPr>
                <w:rFonts w:ascii="Times New Roman" w:hAnsi="Times New Roman" w:cs="Times New Roman"/>
              </w:rPr>
              <w:t>0,00</w:t>
            </w:r>
          </w:p>
        </w:tc>
        <w:tc>
          <w:tcPr>
            <w:tcW w:w="1276" w:type="dxa"/>
          </w:tcPr>
          <w:p w14:paraId="58B2647F" w14:textId="2FD67264" w:rsidR="00540479" w:rsidRPr="004A3161" w:rsidRDefault="00540479" w:rsidP="00EF7A7F">
            <w:pPr>
              <w:pStyle w:val="ae"/>
              <w:suppressAutoHyphens/>
              <w:jc w:val="center"/>
              <w:rPr>
                <w:rFonts w:ascii="Times New Roman" w:hAnsi="Times New Roman" w:cs="Times New Roman"/>
              </w:rPr>
            </w:pPr>
            <w:r w:rsidRPr="004E3991">
              <w:rPr>
                <w:rFonts w:ascii="Times New Roman" w:hAnsi="Times New Roman" w:cs="Times New Roman"/>
              </w:rPr>
              <w:t>0,00</w:t>
            </w:r>
          </w:p>
        </w:tc>
        <w:tc>
          <w:tcPr>
            <w:tcW w:w="1276" w:type="dxa"/>
          </w:tcPr>
          <w:p w14:paraId="4EC63AEC" w14:textId="052D4296" w:rsidR="00540479" w:rsidRPr="004A3161" w:rsidRDefault="00540479" w:rsidP="00EF7A7F">
            <w:pPr>
              <w:pStyle w:val="ae"/>
              <w:suppressAutoHyphens/>
              <w:jc w:val="center"/>
              <w:rPr>
                <w:rFonts w:ascii="Times New Roman" w:hAnsi="Times New Roman" w:cs="Times New Roman"/>
              </w:rPr>
            </w:pPr>
            <w:r w:rsidRPr="004E3991">
              <w:rPr>
                <w:rFonts w:ascii="Times New Roman" w:hAnsi="Times New Roman" w:cs="Times New Roman"/>
              </w:rPr>
              <w:t>0,00</w:t>
            </w:r>
          </w:p>
        </w:tc>
        <w:tc>
          <w:tcPr>
            <w:tcW w:w="1343" w:type="dxa"/>
          </w:tcPr>
          <w:p w14:paraId="25CF40F5" w14:textId="6E8B8820" w:rsidR="00540479" w:rsidRPr="004A3161" w:rsidRDefault="00540479" w:rsidP="00EF7A7F">
            <w:pPr>
              <w:pStyle w:val="ae"/>
              <w:suppressAutoHyphens/>
              <w:jc w:val="center"/>
              <w:rPr>
                <w:rFonts w:ascii="Times New Roman" w:hAnsi="Times New Roman" w:cs="Times New Roman"/>
              </w:rPr>
            </w:pPr>
            <w:r w:rsidRPr="004E3991">
              <w:rPr>
                <w:rFonts w:ascii="Times New Roman" w:hAnsi="Times New Roman" w:cs="Times New Roman"/>
              </w:rPr>
              <w:t>0,00</w:t>
            </w:r>
          </w:p>
        </w:tc>
        <w:tc>
          <w:tcPr>
            <w:tcW w:w="925" w:type="dxa"/>
          </w:tcPr>
          <w:p w14:paraId="1AFBCCF3" w14:textId="12584C48" w:rsidR="00540479" w:rsidRPr="004A3161" w:rsidRDefault="00540479" w:rsidP="00EF7A7F">
            <w:pPr>
              <w:pStyle w:val="ae"/>
              <w:suppressAutoHyphens/>
              <w:jc w:val="center"/>
              <w:rPr>
                <w:rFonts w:ascii="Times New Roman" w:hAnsi="Times New Roman" w:cs="Times New Roman"/>
              </w:rPr>
            </w:pPr>
            <w:r w:rsidRPr="004E3991">
              <w:rPr>
                <w:rFonts w:ascii="Times New Roman" w:hAnsi="Times New Roman" w:cs="Times New Roman"/>
              </w:rPr>
              <w:t>0,00</w:t>
            </w:r>
          </w:p>
        </w:tc>
        <w:tc>
          <w:tcPr>
            <w:tcW w:w="925" w:type="dxa"/>
          </w:tcPr>
          <w:p w14:paraId="48F246DE" w14:textId="4F314040" w:rsidR="00540479" w:rsidRPr="004A3161" w:rsidRDefault="00540479" w:rsidP="00EF7A7F">
            <w:pPr>
              <w:pStyle w:val="ae"/>
              <w:suppressAutoHyphens/>
              <w:jc w:val="center"/>
              <w:rPr>
                <w:rFonts w:ascii="Times New Roman" w:hAnsi="Times New Roman" w:cs="Times New Roman"/>
              </w:rPr>
            </w:pPr>
            <w:r w:rsidRPr="004E3991">
              <w:rPr>
                <w:rFonts w:ascii="Times New Roman" w:hAnsi="Times New Roman" w:cs="Times New Roman"/>
              </w:rPr>
              <w:t>0,00</w:t>
            </w:r>
          </w:p>
        </w:tc>
        <w:tc>
          <w:tcPr>
            <w:tcW w:w="1343" w:type="dxa"/>
            <w:vMerge/>
          </w:tcPr>
          <w:p w14:paraId="11957C28" w14:textId="77777777" w:rsidR="00540479" w:rsidRPr="004A3161" w:rsidRDefault="00540479" w:rsidP="00EF7A7F">
            <w:pPr>
              <w:pStyle w:val="ae"/>
              <w:suppressAutoHyphens/>
              <w:rPr>
                <w:rFonts w:ascii="Times New Roman" w:hAnsi="Times New Roman" w:cs="Times New Roman"/>
              </w:rPr>
            </w:pPr>
          </w:p>
        </w:tc>
        <w:tc>
          <w:tcPr>
            <w:tcW w:w="2059" w:type="dxa"/>
            <w:vMerge/>
          </w:tcPr>
          <w:p w14:paraId="2EC8C547" w14:textId="77777777" w:rsidR="00540479" w:rsidRPr="004A3161" w:rsidRDefault="00540479" w:rsidP="00EF7A7F">
            <w:pPr>
              <w:pStyle w:val="ae"/>
              <w:suppressAutoHyphens/>
              <w:rPr>
                <w:rFonts w:ascii="Times New Roman" w:hAnsi="Times New Roman" w:cs="Times New Roman"/>
              </w:rPr>
            </w:pPr>
          </w:p>
        </w:tc>
      </w:tr>
      <w:tr w:rsidR="00540479" w:rsidRPr="004A3161" w14:paraId="5C75840D" w14:textId="77777777" w:rsidTr="00540479">
        <w:trPr>
          <w:trHeight w:val="590"/>
        </w:trPr>
        <w:tc>
          <w:tcPr>
            <w:tcW w:w="794" w:type="dxa"/>
            <w:vMerge w:val="restart"/>
          </w:tcPr>
          <w:p w14:paraId="24F9F56D" w14:textId="6AD6F6F5" w:rsidR="00540479" w:rsidRPr="004A3161" w:rsidRDefault="00540479" w:rsidP="00372B8F">
            <w:pPr>
              <w:pStyle w:val="ae"/>
              <w:suppressAutoHyphens/>
              <w:jc w:val="center"/>
              <w:rPr>
                <w:rFonts w:ascii="Times New Roman" w:hAnsi="Times New Roman" w:cs="Times New Roman"/>
              </w:rPr>
            </w:pPr>
            <w:r w:rsidRPr="004A3161">
              <w:rPr>
                <w:rFonts w:ascii="Times New Roman" w:hAnsi="Times New Roman" w:cs="Times New Roman"/>
              </w:rPr>
              <w:t>2.</w:t>
            </w:r>
          </w:p>
        </w:tc>
        <w:tc>
          <w:tcPr>
            <w:tcW w:w="1900" w:type="dxa"/>
            <w:vMerge w:val="restart"/>
          </w:tcPr>
          <w:p w14:paraId="49098CBA" w14:textId="77777777" w:rsidR="00540479" w:rsidRPr="004A3161" w:rsidRDefault="00540479" w:rsidP="00372B8F">
            <w:pPr>
              <w:pStyle w:val="ae"/>
              <w:suppressAutoHyphens/>
              <w:rPr>
                <w:rFonts w:ascii="Times New Roman" w:hAnsi="Times New Roman" w:cs="Times New Roman"/>
                <w:b/>
                <w:i/>
              </w:rPr>
            </w:pPr>
            <w:r w:rsidRPr="004A3161">
              <w:rPr>
                <w:rFonts w:ascii="Times New Roman" w:hAnsi="Times New Roman" w:cs="Times New Roman"/>
                <w:b/>
                <w:i/>
              </w:rPr>
              <w:t>Основное мероприятие 03</w:t>
            </w:r>
          </w:p>
          <w:p w14:paraId="0E68865A" w14:textId="77777777" w:rsidR="00540479" w:rsidRPr="004A3161" w:rsidRDefault="00540479" w:rsidP="00372B8F">
            <w:pPr>
              <w:pStyle w:val="ae"/>
              <w:suppressAutoHyphens/>
              <w:rPr>
                <w:rFonts w:ascii="Times New Roman" w:hAnsi="Times New Roman" w:cs="Times New Roman"/>
                <w:b/>
                <w:i/>
              </w:rPr>
            </w:pPr>
          </w:p>
          <w:p w14:paraId="2449152A" w14:textId="35B11088" w:rsidR="00540479" w:rsidRPr="004A3161" w:rsidRDefault="00540479" w:rsidP="00372B8F">
            <w:pPr>
              <w:pStyle w:val="ae"/>
              <w:suppressAutoHyphens/>
              <w:rPr>
                <w:rFonts w:ascii="Times New Roman" w:hAnsi="Times New Roman" w:cs="Times New Roman"/>
              </w:rPr>
            </w:pPr>
            <w:r w:rsidRPr="004A3161">
              <w:rPr>
                <w:rFonts w:ascii="Times New Roman" w:eastAsia="Calibri" w:hAnsi="Times New Roman" w:cs="Times New Roman"/>
                <w:sz w:val="24"/>
                <w:szCs w:val="24"/>
              </w:rPr>
              <w:t>Обеспечение жилыми помещениями граждан, пострадавших в результате воздействия аварийных, природных и техногенных факторов</w:t>
            </w:r>
          </w:p>
        </w:tc>
        <w:tc>
          <w:tcPr>
            <w:tcW w:w="850" w:type="dxa"/>
            <w:vMerge w:val="restart"/>
          </w:tcPr>
          <w:p w14:paraId="22BDB970" w14:textId="77777777" w:rsidR="00540479" w:rsidRPr="004A3161" w:rsidRDefault="00540479" w:rsidP="00372B8F">
            <w:pPr>
              <w:pStyle w:val="ae"/>
              <w:suppressAutoHyphens/>
              <w:rPr>
                <w:rFonts w:ascii="Times New Roman" w:hAnsi="Times New Roman" w:cs="Times New Roman"/>
              </w:rPr>
            </w:pPr>
          </w:p>
        </w:tc>
        <w:tc>
          <w:tcPr>
            <w:tcW w:w="1485" w:type="dxa"/>
            <w:vAlign w:val="center"/>
          </w:tcPr>
          <w:p w14:paraId="637FB49C" w14:textId="730E13B3" w:rsidR="00540479" w:rsidRPr="004A3161" w:rsidRDefault="00540479" w:rsidP="00372B8F">
            <w:pPr>
              <w:pStyle w:val="ae"/>
              <w:suppressAutoHyphens/>
              <w:rPr>
                <w:rFonts w:ascii="Times New Roman" w:hAnsi="Times New Roman" w:cs="Times New Roman"/>
              </w:rPr>
            </w:pPr>
            <w:r w:rsidRPr="004A3161">
              <w:rPr>
                <w:rFonts w:ascii="Times New Roman" w:hAnsi="Times New Roman" w:cs="Times New Roman"/>
              </w:rPr>
              <w:t>Итого</w:t>
            </w:r>
          </w:p>
        </w:tc>
        <w:tc>
          <w:tcPr>
            <w:tcW w:w="1634" w:type="dxa"/>
          </w:tcPr>
          <w:p w14:paraId="3540A3FB" w14:textId="04A5EA73" w:rsidR="00540479" w:rsidRPr="004A3161" w:rsidRDefault="00540479" w:rsidP="00372B8F">
            <w:pPr>
              <w:pStyle w:val="ae"/>
              <w:suppressAutoHyphens/>
              <w:jc w:val="center"/>
              <w:rPr>
                <w:rFonts w:ascii="Times New Roman" w:hAnsi="Times New Roman" w:cs="Times New Roman"/>
              </w:rPr>
            </w:pPr>
            <w:r w:rsidRPr="004E3991">
              <w:rPr>
                <w:rFonts w:ascii="Times New Roman" w:hAnsi="Times New Roman" w:cs="Times New Roman"/>
              </w:rPr>
              <w:t>0,00</w:t>
            </w:r>
          </w:p>
        </w:tc>
        <w:tc>
          <w:tcPr>
            <w:tcW w:w="1276" w:type="dxa"/>
          </w:tcPr>
          <w:p w14:paraId="0BDFAFD3" w14:textId="0463CFF9" w:rsidR="00540479" w:rsidRPr="004A3161" w:rsidRDefault="00540479" w:rsidP="00372B8F">
            <w:pPr>
              <w:pStyle w:val="ae"/>
              <w:suppressAutoHyphens/>
              <w:jc w:val="center"/>
              <w:rPr>
                <w:rFonts w:ascii="Times New Roman" w:hAnsi="Times New Roman" w:cs="Times New Roman"/>
              </w:rPr>
            </w:pPr>
            <w:r w:rsidRPr="004E3991">
              <w:rPr>
                <w:rFonts w:ascii="Times New Roman" w:hAnsi="Times New Roman" w:cs="Times New Roman"/>
              </w:rPr>
              <w:t>0,00</w:t>
            </w:r>
          </w:p>
        </w:tc>
        <w:tc>
          <w:tcPr>
            <w:tcW w:w="1276" w:type="dxa"/>
          </w:tcPr>
          <w:p w14:paraId="1F68EAC0" w14:textId="66DBF2EC" w:rsidR="00540479" w:rsidRPr="004A3161" w:rsidRDefault="00540479" w:rsidP="00372B8F">
            <w:pPr>
              <w:pStyle w:val="ae"/>
              <w:suppressAutoHyphens/>
              <w:jc w:val="center"/>
              <w:rPr>
                <w:rFonts w:ascii="Times New Roman" w:hAnsi="Times New Roman" w:cs="Times New Roman"/>
              </w:rPr>
            </w:pPr>
            <w:r w:rsidRPr="004E3991">
              <w:rPr>
                <w:rFonts w:ascii="Times New Roman" w:hAnsi="Times New Roman" w:cs="Times New Roman"/>
              </w:rPr>
              <w:t>0,00</w:t>
            </w:r>
          </w:p>
        </w:tc>
        <w:tc>
          <w:tcPr>
            <w:tcW w:w="1343" w:type="dxa"/>
          </w:tcPr>
          <w:p w14:paraId="17028AF7" w14:textId="5AE66755" w:rsidR="00540479" w:rsidRPr="004A3161" w:rsidRDefault="00540479" w:rsidP="00372B8F">
            <w:pPr>
              <w:pStyle w:val="ae"/>
              <w:suppressAutoHyphens/>
              <w:jc w:val="center"/>
              <w:rPr>
                <w:rFonts w:ascii="Times New Roman" w:hAnsi="Times New Roman" w:cs="Times New Roman"/>
              </w:rPr>
            </w:pPr>
            <w:r w:rsidRPr="004E3991">
              <w:rPr>
                <w:rFonts w:ascii="Times New Roman" w:hAnsi="Times New Roman" w:cs="Times New Roman"/>
              </w:rPr>
              <w:t>0,00</w:t>
            </w:r>
          </w:p>
        </w:tc>
        <w:tc>
          <w:tcPr>
            <w:tcW w:w="925" w:type="dxa"/>
          </w:tcPr>
          <w:p w14:paraId="5799D695" w14:textId="396C1BE1" w:rsidR="00540479" w:rsidRPr="004A3161" w:rsidRDefault="00540479" w:rsidP="00372B8F">
            <w:pPr>
              <w:pStyle w:val="ae"/>
              <w:suppressAutoHyphens/>
              <w:jc w:val="center"/>
              <w:rPr>
                <w:rFonts w:ascii="Times New Roman" w:hAnsi="Times New Roman" w:cs="Times New Roman"/>
              </w:rPr>
            </w:pPr>
            <w:r w:rsidRPr="004E3991">
              <w:rPr>
                <w:rFonts w:ascii="Times New Roman" w:hAnsi="Times New Roman" w:cs="Times New Roman"/>
              </w:rPr>
              <w:t>0,00</w:t>
            </w:r>
          </w:p>
        </w:tc>
        <w:tc>
          <w:tcPr>
            <w:tcW w:w="925" w:type="dxa"/>
          </w:tcPr>
          <w:p w14:paraId="43C9FC74" w14:textId="133016C7" w:rsidR="00540479" w:rsidRPr="004A3161" w:rsidRDefault="00540479" w:rsidP="00372B8F">
            <w:pPr>
              <w:pStyle w:val="ae"/>
              <w:suppressAutoHyphens/>
              <w:jc w:val="center"/>
              <w:rPr>
                <w:rFonts w:ascii="Times New Roman" w:hAnsi="Times New Roman" w:cs="Times New Roman"/>
              </w:rPr>
            </w:pPr>
            <w:r w:rsidRPr="004E3991">
              <w:rPr>
                <w:rFonts w:ascii="Times New Roman" w:hAnsi="Times New Roman" w:cs="Times New Roman"/>
              </w:rPr>
              <w:t>0,00</w:t>
            </w:r>
          </w:p>
        </w:tc>
        <w:tc>
          <w:tcPr>
            <w:tcW w:w="1343" w:type="dxa"/>
            <w:vMerge w:val="restart"/>
          </w:tcPr>
          <w:p w14:paraId="36E6BE51" w14:textId="69AD3C54" w:rsidR="00540479" w:rsidRPr="004A3161" w:rsidRDefault="00540479" w:rsidP="00372B8F">
            <w:pPr>
              <w:pStyle w:val="ae"/>
              <w:suppressAutoHyphens/>
              <w:rPr>
                <w:rFonts w:ascii="Times New Roman" w:hAnsi="Times New Roman" w:cs="Times New Roman"/>
              </w:rPr>
            </w:pPr>
            <w:r w:rsidRPr="004A3161">
              <w:rPr>
                <w:rFonts w:ascii="Times New Roman" w:hAnsi="Times New Roman" w:cs="Times New Roman"/>
              </w:rPr>
              <w:t xml:space="preserve">Управление </w:t>
            </w:r>
            <w:r w:rsidRPr="006E325B">
              <w:rPr>
                <w:rFonts w:ascii="Times New Roman" w:hAnsi="Times New Roman" w:cs="Times New Roman"/>
                <w:highlight w:val="yellow"/>
              </w:rPr>
              <w:t>градостроительного комплекса</w:t>
            </w:r>
          </w:p>
        </w:tc>
        <w:tc>
          <w:tcPr>
            <w:tcW w:w="2059" w:type="dxa"/>
            <w:vMerge w:val="restart"/>
          </w:tcPr>
          <w:p w14:paraId="1B7FF756" w14:textId="0DAF8178" w:rsidR="00540479" w:rsidRPr="004A3161" w:rsidRDefault="00540479" w:rsidP="00372B8F">
            <w:pPr>
              <w:pStyle w:val="ae"/>
              <w:suppressAutoHyphens/>
              <w:rPr>
                <w:rFonts w:ascii="Times New Roman" w:hAnsi="Times New Roman" w:cs="Times New Roman"/>
              </w:rPr>
            </w:pPr>
            <w:r w:rsidRPr="004A3161">
              <w:rPr>
                <w:rFonts w:ascii="Times New Roman" w:hAnsi="Times New Roman" w:cs="Times New Roman"/>
              </w:rPr>
              <w:t>Предоставление жилых помещений гражданам, пострадавших от аварийных, природных, техногенных факторов</w:t>
            </w:r>
          </w:p>
          <w:p w14:paraId="1740699F" w14:textId="77777777" w:rsidR="00540479" w:rsidRPr="004A3161" w:rsidRDefault="00540479" w:rsidP="00372B8F">
            <w:pPr>
              <w:pStyle w:val="ae"/>
              <w:suppressAutoHyphens/>
              <w:rPr>
                <w:rFonts w:ascii="Times New Roman" w:hAnsi="Times New Roman" w:cs="Times New Roman"/>
              </w:rPr>
            </w:pPr>
          </w:p>
          <w:p w14:paraId="4D1FEA8A" w14:textId="210684E1" w:rsidR="00540479" w:rsidRPr="004A3161" w:rsidRDefault="00540479" w:rsidP="00372B8F">
            <w:pPr>
              <w:pStyle w:val="ae"/>
              <w:suppressAutoHyphens/>
              <w:rPr>
                <w:rFonts w:ascii="Times New Roman" w:hAnsi="Times New Roman" w:cs="Times New Roman"/>
              </w:rPr>
            </w:pPr>
          </w:p>
        </w:tc>
      </w:tr>
      <w:tr w:rsidR="00540479" w:rsidRPr="004A3161" w14:paraId="4BD7F217" w14:textId="77777777" w:rsidTr="00540479">
        <w:trPr>
          <w:trHeight w:val="590"/>
        </w:trPr>
        <w:tc>
          <w:tcPr>
            <w:tcW w:w="794" w:type="dxa"/>
            <w:vMerge/>
          </w:tcPr>
          <w:p w14:paraId="5448476D" w14:textId="77777777" w:rsidR="00540479" w:rsidRPr="004A3161" w:rsidRDefault="00540479" w:rsidP="00372B8F">
            <w:pPr>
              <w:pStyle w:val="ae"/>
              <w:suppressAutoHyphens/>
              <w:jc w:val="center"/>
              <w:rPr>
                <w:rFonts w:ascii="Times New Roman" w:hAnsi="Times New Roman" w:cs="Times New Roman"/>
              </w:rPr>
            </w:pPr>
          </w:p>
        </w:tc>
        <w:tc>
          <w:tcPr>
            <w:tcW w:w="1900" w:type="dxa"/>
            <w:vMerge/>
          </w:tcPr>
          <w:p w14:paraId="73E915DC" w14:textId="77777777" w:rsidR="00540479" w:rsidRPr="004A3161" w:rsidRDefault="00540479" w:rsidP="00372B8F">
            <w:pPr>
              <w:pStyle w:val="ae"/>
              <w:suppressAutoHyphens/>
              <w:rPr>
                <w:rFonts w:ascii="Times New Roman" w:hAnsi="Times New Roman" w:cs="Times New Roman"/>
              </w:rPr>
            </w:pPr>
          </w:p>
        </w:tc>
        <w:tc>
          <w:tcPr>
            <w:tcW w:w="850" w:type="dxa"/>
            <w:vMerge/>
          </w:tcPr>
          <w:p w14:paraId="4FF87D07" w14:textId="77777777" w:rsidR="00540479" w:rsidRPr="004A3161" w:rsidRDefault="00540479" w:rsidP="00372B8F">
            <w:pPr>
              <w:pStyle w:val="ae"/>
              <w:suppressAutoHyphens/>
              <w:rPr>
                <w:rFonts w:ascii="Times New Roman" w:hAnsi="Times New Roman" w:cs="Times New Roman"/>
              </w:rPr>
            </w:pPr>
          </w:p>
        </w:tc>
        <w:tc>
          <w:tcPr>
            <w:tcW w:w="1485" w:type="dxa"/>
          </w:tcPr>
          <w:p w14:paraId="0AE142CC" w14:textId="7E16A146" w:rsidR="00540479" w:rsidRPr="004A3161" w:rsidRDefault="00540479" w:rsidP="00372B8F">
            <w:pPr>
              <w:pStyle w:val="ae"/>
              <w:suppressAutoHyphens/>
              <w:rPr>
                <w:rFonts w:ascii="Times New Roman" w:hAnsi="Times New Roman" w:cs="Times New Roman"/>
              </w:rPr>
            </w:pPr>
            <w:r w:rsidRPr="004A3161">
              <w:rPr>
                <w:rFonts w:ascii="Times New Roman" w:hAnsi="Times New Roman" w:cs="Times New Roman"/>
              </w:rPr>
              <w:t>Средства федерального бюджета</w:t>
            </w:r>
          </w:p>
        </w:tc>
        <w:tc>
          <w:tcPr>
            <w:tcW w:w="1634" w:type="dxa"/>
          </w:tcPr>
          <w:p w14:paraId="7ECC49FF" w14:textId="20CD5868" w:rsidR="00540479" w:rsidRPr="004A3161" w:rsidRDefault="00540479" w:rsidP="00372B8F">
            <w:pPr>
              <w:pStyle w:val="ae"/>
              <w:suppressAutoHyphens/>
              <w:jc w:val="center"/>
              <w:rPr>
                <w:rFonts w:ascii="Times New Roman" w:hAnsi="Times New Roman" w:cs="Times New Roman"/>
              </w:rPr>
            </w:pPr>
            <w:r w:rsidRPr="004E3991">
              <w:rPr>
                <w:rFonts w:ascii="Times New Roman" w:hAnsi="Times New Roman" w:cs="Times New Roman"/>
              </w:rPr>
              <w:t>0,00</w:t>
            </w:r>
          </w:p>
        </w:tc>
        <w:tc>
          <w:tcPr>
            <w:tcW w:w="1276" w:type="dxa"/>
          </w:tcPr>
          <w:p w14:paraId="7E3FBD2F" w14:textId="79356091" w:rsidR="00540479" w:rsidRPr="004A3161" w:rsidRDefault="00540479" w:rsidP="00372B8F">
            <w:pPr>
              <w:pStyle w:val="ae"/>
              <w:suppressAutoHyphens/>
              <w:jc w:val="center"/>
              <w:rPr>
                <w:rFonts w:ascii="Times New Roman" w:hAnsi="Times New Roman" w:cs="Times New Roman"/>
              </w:rPr>
            </w:pPr>
            <w:r w:rsidRPr="004E3991">
              <w:rPr>
                <w:rFonts w:ascii="Times New Roman" w:hAnsi="Times New Roman" w:cs="Times New Roman"/>
              </w:rPr>
              <w:t>0,00</w:t>
            </w:r>
          </w:p>
        </w:tc>
        <w:tc>
          <w:tcPr>
            <w:tcW w:w="1276" w:type="dxa"/>
          </w:tcPr>
          <w:p w14:paraId="6E49B686" w14:textId="56AA5062" w:rsidR="00540479" w:rsidRPr="004A3161" w:rsidRDefault="00540479" w:rsidP="00372B8F">
            <w:pPr>
              <w:pStyle w:val="ae"/>
              <w:suppressAutoHyphens/>
              <w:jc w:val="center"/>
              <w:rPr>
                <w:rFonts w:ascii="Times New Roman" w:hAnsi="Times New Roman" w:cs="Times New Roman"/>
              </w:rPr>
            </w:pPr>
            <w:r w:rsidRPr="004E3991">
              <w:rPr>
                <w:rFonts w:ascii="Times New Roman" w:hAnsi="Times New Roman" w:cs="Times New Roman"/>
              </w:rPr>
              <w:t>0,00</w:t>
            </w:r>
          </w:p>
        </w:tc>
        <w:tc>
          <w:tcPr>
            <w:tcW w:w="1343" w:type="dxa"/>
          </w:tcPr>
          <w:p w14:paraId="1CEC15AA" w14:textId="125BF980" w:rsidR="00540479" w:rsidRPr="004A3161" w:rsidRDefault="00540479" w:rsidP="00372B8F">
            <w:pPr>
              <w:pStyle w:val="ae"/>
              <w:suppressAutoHyphens/>
              <w:jc w:val="center"/>
              <w:rPr>
                <w:rFonts w:ascii="Times New Roman" w:hAnsi="Times New Roman" w:cs="Times New Roman"/>
              </w:rPr>
            </w:pPr>
            <w:r w:rsidRPr="004E3991">
              <w:rPr>
                <w:rFonts w:ascii="Times New Roman" w:hAnsi="Times New Roman" w:cs="Times New Roman"/>
              </w:rPr>
              <w:t>0,00</w:t>
            </w:r>
          </w:p>
        </w:tc>
        <w:tc>
          <w:tcPr>
            <w:tcW w:w="925" w:type="dxa"/>
          </w:tcPr>
          <w:p w14:paraId="2807CC4A" w14:textId="6EE28541" w:rsidR="00540479" w:rsidRPr="004A3161" w:rsidRDefault="00540479" w:rsidP="00372B8F">
            <w:pPr>
              <w:pStyle w:val="ae"/>
              <w:suppressAutoHyphens/>
              <w:jc w:val="center"/>
              <w:rPr>
                <w:rFonts w:ascii="Times New Roman" w:hAnsi="Times New Roman" w:cs="Times New Roman"/>
              </w:rPr>
            </w:pPr>
            <w:r w:rsidRPr="004E3991">
              <w:rPr>
                <w:rFonts w:ascii="Times New Roman" w:hAnsi="Times New Roman" w:cs="Times New Roman"/>
              </w:rPr>
              <w:t>0,00</w:t>
            </w:r>
          </w:p>
        </w:tc>
        <w:tc>
          <w:tcPr>
            <w:tcW w:w="925" w:type="dxa"/>
          </w:tcPr>
          <w:p w14:paraId="4E34E8D5" w14:textId="45654236" w:rsidR="00540479" w:rsidRPr="004A3161" w:rsidRDefault="00540479" w:rsidP="00372B8F">
            <w:pPr>
              <w:pStyle w:val="ae"/>
              <w:suppressAutoHyphens/>
              <w:jc w:val="center"/>
              <w:rPr>
                <w:rFonts w:ascii="Times New Roman" w:hAnsi="Times New Roman" w:cs="Times New Roman"/>
              </w:rPr>
            </w:pPr>
            <w:r w:rsidRPr="004E3991">
              <w:rPr>
                <w:rFonts w:ascii="Times New Roman" w:hAnsi="Times New Roman" w:cs="Times New Roman"/>
              </w:rPr>
              <w:t>0,00</w:t>
            </w:r>
          </w:p>
        </w:tc>
        <w:tc>
          <w:tcPr>
            <w:tcW w:w="1343" w:type="dxa"/>
            <w:vMerge/>
          </w:tcPr>
          <w:p w14:paraId="5ED504D3" w14:textId="77777777" w:rsidR="00540479" w:rsidRPr="004A3161" w:rsidRDefault="00540479" w:rsidP="00372B8F">
            <w:pPr>
              <w:pStyle w:val="ae"/>
              <w:suppressAutoHyphens/>
              <w:rPr>
                <w:rFonts w:ascii="Times New Roman" w:hAnsi="Times New Roman" w:cs="Times New Roman"/>
              </w:rPr>
            </w:pPr>
          </w:p>
        </w:tc>
        <w:tc>
          <w:tcPr>
            <w:tcW w:w="2059" w:type="dxa"/>
            <w:vMerge/>
          </w:tcPr>
          <w:p w14:paraId="2D26FD80" w14:textId="77777777" w:rsidR="00540479" w:rsidRPr="004A3161" w:rsidRDefault="00540479" w:rsidP="00372B8F">
            <w:pPr>
              <w:pStyle w:val="ae"/>
              <w:suppressAutoHyphens/>
              <w:rPr>
                <w:rFonts w:ascii="Times New Roman" w:hAnsi="Times New Roman" w:cs="Times New Roman"/>
              </w:rPr>
            </w:pPr>
          </w:p>
        </w:tc>
      </w:tr>
      <w:tr w:rsidR="00540479" w:rsidRPr="004A3161" w14:paraId="5DAC5EFA" w14:textId="77777777" w:rsidTr="00540479">
        <w:trPr>
          <w:trHeight w:val="590"/>
        </w:trPr>
        <w:tc>
          <w:tcPr>
            <w:tcW w:w="794" w:type="dxa"/>
            <w:vMerge/>
          </w:tcPr>
          <w:p w14:paraId="2215F827" w14:textId="77777777" w:rsidR="00540479" w:rsidRPr="004A3161" w:rsidRDefault="00540479" w:rsidP="00372B8F">
            <w:pPr>
              <w:pStyle w:val="ae"/>
              <w:suppressAutoHyphens/>
              <w:jc w:val="center"/>
              <w:rPr>
                <w:rFonts w:ascii="Times New Roman" w:hAnsi="Times New Roman" w:cs="Times New Roman"/>
              </w:rPr>
            </w:pPr>
          </w:p>
        </w:tc>
        <w:tc>
          <w:tcPr>
            <w:tcW w:w="1900" w:type="dxa"/>
            <w:vMerge/>
          </w:tcPr>
          <w:p w14:paraId="3FDDC344" w14:textId="77777777" w:rsidR="00540479" w:rsidRPr="004A3161" w:rsidRDefault="00540479" w:rsidP="00372B8F">
            <w:pPr>
              <w:pStyle w:val="ae"/>
              <w:suppressAutoHyphens/>
              <w:rPr>
                <w:rFonts w:ascii="Times New Roman" w:hAnsi="Times New Roman" w:cs="Times New Roman"/>
              </w:rPr>
            </w:pPr>
          </w:p>
        </w:tc>
        <w:tc>
          <w:tcPr>
            <w:tcW w:w="850" w:type="dxa"/>
            <w:vMerge/>
          </w:tcPr>
          <w:p w14:paraId="3998CC0A" w14:textId="77777777" w:rsidR="00540479" w:rsidRPr="004A3161" w:rsidRDefault="00540479" w:rsidP="00372B8F">
            <w:pPr>
              <w:pStyle w:val="ae"/>
              <w:suppressAutoHyphens/>
              <w:rPr>
                <w:rFonts w:ascii="Times New Roman" w:hAnsi="Times New Roman" w:cs="Times New Roman"/>
              </w:rPr>
            </w:pPr>
          </w:p>
        </w:tc>
        <w:tc>
          <w:tcPr>
            <w:tcW w:w="1485" w:type="dxa"/>
          </w:tcPr>
          <w:p w14:paraId="35D86849" w14:textId="45360652" w:rsidR="00540479" w:rsidRPr="004A3161" w:rsidRDefault="00540479" w:rsidP="00372B8F">
            <w:pPr>
              <w:pStyle w:val="ae"/>
              <w:suppressAutoHyphens/>
              <w:rPr>
                <w:rFonts w:ascii="Times New Roman" w:hAnsi="Times New Roman" w:cs="Times New Roman"/>
              </w:rPr>
            </w:pPr>
            <w:r w:rsidRPr="004A3161">
              <w:rPr>
                <w:rFonts w:ascii="Times New Roman" w:hAnsi="Times New Roman" w:cs="Times New Roman"/>
              </w:rPr>
              <w:t>Средства бюджета Московской области</w:t>
            </w:r>
          </w:p>
        </w:tc>
        <w:tc>
          <w:tcPr>
            <w:tcW w:w="1634" w:type="dxa"/>
          </w:tcPr>
          <w:p w14:paraId="4A258B64" w14:textId="36BD7875" w:rsidR="00540479" w:rsidRPr="004A3161" w:rsidRDefault="00540479" w:rsidP="00372B8F">
            <w:pPr>
              <w:pStyle w:val="ae"/>
              <w:suppressAutoHyphens/>
              <w:jc w:val="center"/>
              <w:rPr>
                <w:rFonts w:ascii="Times New Roman" w:hAnsi="Times New Roman" w:cs="Times New Roman"/>
              </w:rPr>
            </w:pPr>
            <w:r w:rsidRPr="00175B94">
              <w:rPr>
                <w:rFonts w:ascii="Times New Roman" w:hAnsi="Times New Roman" w:cs="Times New Roman"/>
              </w:rPr>
              <w:t>0,00</w:t>
            </w:r>
          </w:p>
        </w:tc>
        <w:tc>
          <w:tcPr>
            <w:tcW w:w="1276" w:type="dxa"/>
          </w:tcPr>
          <w:p w14:paraId="1D615120" w14:textId="719D1AEC" w:rsidR="00540479" w:rsidRPr="004A3161" w:rsidRDefault="00540479" w:rsidP="00372B8F">
            <w:pPr>
              <w:pStyle w:val="ae"/>
              <w:suppressAutoHyphens/>
              <w:jc w:val="center"/>
              <w:rPr>
                <w:rFonts w:ascii="Times New Roman" w:hAnsi="Times New Roman" w:cs="Times New Roman"/>
              </w:rPr>
            </w:pPr>
            <w:r w:rsidRPr="00175B94">
              <w:rPr>
                <w:rFonts w:ascii="Times New Roman" w:hAnsi="Times New Roman" w:cs="Times New Roman"/>
              </w:rPr>
              <w:t>0,00</w:t>
            </w:r>
          </w:p>
        </w:tc>
        <w:tc>
          <w:tcPr>
            <w:tcW w:w="1276" w:type="dxa"/>
          </w:tcPr>
          <w:p w14:paraId="3971EB47" w14:textId="104E9C40" w:rsidR="00540479" w:rsidRPr="004A3161" w:rsidRDefault="00540479" w:rsidP="00372B8F">
            <w:pPr>
              <w:pStyle w:val="ae"/>
              <w:suppressAutoHyphens/>
              <w:jc w:val="center"/>
              <w:rPr>
                <w:rFonts w:ascii="Times New Roman" w:hAnsi="Times New Roman" w:cs="Times New Roman"/>
              </w:rPr>
            </w:pPr>
            <w:r w:rsidRPr="00175B94">
              <w:rPr>
                <w:rFonts w:ascii="Times New Roman" w:hAnsi="Times New Roman" w:cs="Times New Roman"/>
              </w:rPr>
              <w:t>0,00</w:t>
            </w:r>
          </w:p>
        </w:tc>
        <w:tc>
          <w:tcPr>
            <w:tcW w:w="1343" w:type="dxa"/>
          </w:tcPr>
          <w:p w14:paraId="625BD48A" w14:textId="1BEEE3C0" w:rsidR="00540479" w:rsidRPr="004A3161" w:rsidRDefault="00540479" w:rsidP="00372B8F">
            <w:pPr>
              <w:pStyle w:val="ae"/>
              <w:suppressAutoHyphens/>
              <w:jc w:val="center"/>
              <w:rPr>
                <w:rFonts w:ascii="Times New Roman" w:hAnsi="Times New Roman" w:cs="Times New Roman"/>
              </w:rPr>
            </w:pPr>
            <w:r w:rsidRPr="00175B94">
              <w:rPr>
                <w:rFonts w:ascii="Times New Roman" w:hAnsi="Times New Roman" w:cs="Times New Roman"/>
              </w:rPr>
              <w:t>0,00</w:t>
            </w:r>
          </w:p>
        </w:tc>
        <w:tc>
          <w:tcPr>
            <w:tcW w:w="925" w:type="dxa"/>
          </w:tcPr>
          <w:p w14:paraId="77F5927D" w14:textId="3E02E02C" w:rsidR="00540479" w:rsidRPr="004A3161" w:rsidRDefault="00540479" w:rsidP="00372B8F">
            <w:pPr>
              <w:pStyle w:val="ae"/>
              <w:suppressAutoHyphens/>
              <w:jc w:val="center"/>
              <w:rPr>
                <w:rFonts w:ascii="Times New Roman" w:hAnsi="Times New Roman" w:cs="Times New Roman"/>
              </w:rPr>
            </w:pPr>
            <w:r w:rsidRPr="00175B94">
              <w:rPr>
                <w:rFonts w:ascii="Times New Roman" w:hAnsi="Times New Roman" w:cs="Times New Roman"/>
              </w:rPr>
              <w:t>0,00</w:t>
            </w:r>
          </w:p>
        </w:tc>
        <w:tc>
          <w:tcPr>
            <w:tcW w:w="925" w:type="dxa"/>
          </w:tcPr>
          <w:p w14:paraId="2301B5E1" w14:textId="744B5E41" w:rsidR="00540479" w:rsidRPr="004A3161" w:rsidRDefault="00540479" w:rsidP="00372B8F">
            <w:pPr>
              <w:pStyle w:val="ae"/>
              <w:suppressAutoHyphens/>
              <w:jc w:val="center"/>
              <w:rPr>
                <w:rFonts w:ascii="Times New Roman" w:hAnsi="Times New Roman" w:cs="Times New Roman"/>
              </w:rPr>
            </w:pPr>
            <w:r w:rsidRPr="00175B94">
              <w:rPr>
                <w:rFonts w:ascii="Times New Roman" w:hAnsi="Times New Roman" w:cs="Times New Roman"/>
              </w:rPr>
              <w:t>0,00</w:t>
            </w:r>
          </w:p>
        </w:tc>
        <w:tc>
          <w:tcPr>
            <w:tcW w:w="1343" w:type="dxa"/>
            <w:vMerge/>
          </w:tcPr>
          <w:p w14:paraId="13AB44F2" w14:textId="77777777" w:rsidR="00540479" w:rsidRPr="004A3161" w:rsidRDefault="00540479" w:rsidP="00372B8F">
            <w:pPr>
              <w:pStyle w:val="ae"/>
              <w:suppressAutoHyphens/>
              <w:rPr>
                <w:rFonts w:ascii="Times New Roman" w:hAnsi="Times New Roman" w:cs="Times New Roman"/>
              </w:rPr>
            </w:pPr>
          </w:p>
        </w:tc>
        <w:tc>
          <w:tcPr>
            <w:tcW w:w="2059" w:type="dxa"/>
            <w:vMerge/>
          </w:tcPr>
          <w:p w14:paraId="2C80A0FA" w14:textId="77777777" w:rsidR="00540479" w:rsidRPr="004A3161" w:rsidRDefault="00540479" w:rsidP="00372B8F">
            <w:pPr>
              <w:pStyle w:val="ae"/>
              <w:suppressAutoHyphens/>
              <w:rPr>
                <w:rFonts w:ascii="Times New Roman" w:hAnsi="Times New Roman" w:cs="Times New Roman"/>
              </w:rPr>
            </w:pPr>
          </w:p>
        </w:tc>
      </w:tr>
      <w:tr w:rsidR="00540479" w:rsidRPr="004A3161" w14:paraId="5EF98B72" w14:textId="77777777" w:rsidTr="00540479">
        <w:trPr>
          <w:trHeight w:val="590"/>
        </w:trPr>
        <w:tc>
          <w:tcPr>
            <w:tcW w:w="794" w:type="dxa"/>
            <w:vMerge/>
          </w:tcPr>
          <w:p w14:paraId="2532F39F" w14:textId="77777777" w:rsidR="00540479" w:rsidRPr="004A3161" w:rsidRDefault="00540479" w:rsidP="00372B8F">
            <w:pPr>
              <w:pStyle w:val="ae"/>
              <w:suppressAutoHyphens/>
              <w:jc w:val="center"/>
              <w:rPr>
                <w:rFonts w:ascii="Times New Roman" w:hAnsi="Times New Roman" w:cs="Times New Roman"/>
              </w:rPr>
            </w:pPr>
          </w:p>
        </w:tc>
        <w:tc>
          <w:tcPr>
            <w:tcW w:w="1900" w:type="dxa"/>
            <w:vMerge/>
          </w:tcPr>
          <w:p w14:paraId="2EB8EF22" w14:textId="77777777" w:rsidR="00540479" w:rsidRPr="004A3161" w:rsidRDefault="00540479" w:rsidP="00372B8F">
            <w:pPr>
              <w:pStyle w:val="ae"/>
              <w:suppressAutoHyphens/>
              <w:rPr>
                <w:rFonts w:ascii="Times New Roman" w:hAnsi="Times New Roman" w:cs="Times New Roman"/>
              </w:rPr>
            </w:pPr>
          </w:p>
        </w:tc>
        <w:tc>
          <w:tcPr>
            <w:tcW w:w="850" w:type="dxa"/>
            <w:vMerge/>
          </w:tcPr>
          <w:p w14:paraId="07BAB310" w14:textId="77777777" w:rsidR="00540479" w:rsidRPr="004A3161" w:rsidRDefault="00540479" w:rsidP="00372B8F">
            <w:pPr>
              <w:pStyle w:val="ae"/>
              <w:suppressAutoHyphens/>
              <w:rPr>
                <w:rFonts w:ascii="Times New Roman" w:hAnsi="Times New Roman" w:cs="Times New Roman"/>
              </w:rPr>
            </w:pPr>
          </w:p>
        </w:tc>
        <w:tc>
          <w:tcPr>
            <w:tcW w:w="1485" w:type="dxa"/>
          </w:tcPr>
          <w:p w14:paraId="207419C6" w14:textId="449D566C" w:rsidR="00540479" w:rsidRPr="004A3161" w:rsidRDefault="00540479" w:rsidP="00372B8F">
            <w:pPr>
              <w:pStyle w:val="ae"/>
              <w:suppressAutoHyphens/>
              <w:rPr>
                <w:rFonts w:ascii="Times New Roman" w:hAnsi="Times New Roman" w:cs="Times New Roman"/>
              </w:rPr>
            </w:pPr>
            <w:r w:rsidRPr="004A3161">
              <w:rPr>
                <w:rFonts w:ascii="Times New Roman" w:hAnsi="Times New Roman" w:cs="Times New Roman"/>
              </w:rPr>
              <w:t>Средства бюджета городского округа Красногорск</w:t>
            </w:r>
          </w:p>
        </w:tc>
        <w:tc>
          <w:tcPr>
            <w:tcW w:w="1634" w:type="dxa"/>
          </w:tcPr>
          <w:p w14:paraId="210D73CF" w14:textId="595EB26B" w:rsidR="00540479" w:rsidRPr="004A3161" w:rsidRDefault="00540479" w:rsidP="00372B8F">
            <w:pPr>
              <w:pStyle w:val="ae"/>
              <w:suppressAutoHyphens/>
              <w:jc w:val="center"/>
              <w:rPr>
                <w:rFonts w:ascii="Times New Roman" w:hAnsi="Times New Roman" w:cs="Times New Roman"/>
              </w:rPr>
            </w:pPr>
            <w:r w:rsidRPr="00175B94">
              <w:rPr>
                <w:rFonts w:ascii="Times New Roman" w:hAnsi="Times New Roman" w:cs="Times New Roman"/>
              </w:rPr>
              <w:t>0,00</w:t>
            </w:r>
          </w:p>
        </w:tc>
        <w:tc>
          <w:tcPr>
            <w:tcW w:w="1276" w:type="dxa"/>
          </w:tcPr>
          <w:p w14:paraId="1C208C7D" w14:textId="4066B892" w:rsidR="00540479" w:rsidRPr="004A3161" w:rsidRDefault="00540479" w:rsidP="00372B8F">
            <w:pPr>
              <w:pStyle w:val="ae"/>
              <w:suppressAutoHyphens/>
              <w:jc w:val="center"/>
              <w:rPr>
                <w:rFonts w:ascii="Times New Roman" w:hAnsi="Times New Roman" w:cs="Times New Roman"/>
              </w:rPr>
            </w:pPr>
            <w:r w:rsidRPr="00175B94">
              <w:rPr>
                <w:rFonts w:ascii="Times New Roman" w:hAnsi="Times New Roman" w:cs="Times New Roman"/>
              </w:rPr>
              <w:t>0,00</w:t>
            </w:r>
          </w:p>
        </w:tc>
        <w:tc>
          <w:tcPr>
            <w:tcW w:w="1276" w:type="dxa"/>
          </w:tcPr>
          <w:p w14:paraId="27BA6B68" w14:textId="7FA00705" w:rsidR="00540479" w:rsidRPr="004A3161" w:rsidRDefault="00540479" w:rsidP="00372B8F">
            <w:pPr>
              <w:pStyle w:val="ae"/>
              <w:suppressAutoHyphens/>
              <w:jc w:val="center"/>
              <w:rPr>
                <w:rFonts w:ascii="Times New Roman" w:hAnsi="Times New Roman" w:cs="Times New Roman"/>
              </w:rPr>
            </w:pPr>
            <w:r w:rsidRPr="00175B94">
              <w:rPr>
                <w:rFonts w:ascii="Times New Roman" w:hAnsi="Times New Roman" w:cs="Times New Roman"/>
              </w:rPr>
              <w:t>0,00</w:t>
            </w:r>
          </w:p>
        </w:tc>
        <w:tc>
          <w:tcPr>
            <w:tcW w:w="1343" w:type="dxa"/>
          </w:tcPr>
          <w:p w14:paraId="35B74003" w14:textId="4E34A559" w:rsidR="00540479" w:rsidRPr="004A3161" w:rsidRDefault="00540479" w:rsidP="00372B8F">
            <w:pPr>
              <w:pStyle w:val="ae"/>
              <w:suppressAutoHyphens/>
              <w:jc w:val="center"/>
              <w:rPr>
                <w:rFonts w:ascii="Times New Roman" w:hAnsi="Times New Roman" w:cs="Times New Roman"/>
              </w:rPr>
            </w:pPr>
            <w:r w:rsidRPr="00175B94">
              <w:rPr>
                <w:rFonts w:ascii="Times New Roman" w:hAnsi="Times New Roman" w:cs="Times New Roman"/>
              </w:rPr>
              <w:t>0,00</w:t>
            </w:r>
          </w:p>
        </w:tc>
        <w:tc>
          <w:tcPr>
            <w:tcW w:w="925" w:type="dxa"/>
          </w:tcPr>
          <w:p w14:paraId="521F74A7" w14:textId="452B4BBC" w:rsidR="00540479" w:rsidRPr="004A3161" w:rsidRDefault="00540479" w:rsidP="00372B8F">
            <w:pPr>
              <w:pStyle w:val="ae"/>
              <w:suppressAutoHyphens/>
              <w:jc w:val="center"/>
              <w:rPr>
                <w:rFonts w:ascii="Times New Roman" w:hAnsi="Times New Roman" w:cs="Times New Roman"/>
              </w:rPr>
            </w:pPr>
            <w:r w:rsidRPr="00175B94">
              <w:rPr>
                <w:rFonts w:ascii="Times New Roman" w:hAnsi="Times New Roman" w:cs="Times New Roman"/>
              </w:rPr>
              <w:t>0,00</w:t>
            </w:r>
          </w:p>
        </w:tc>
        <w:tc>
          <w:tcPr>
            <w:tcW w:w="925" w:type="dxa"/>
          </w:tcPr>
          <w:p w14:paraId="1BCB0209" w14:textId="6615B16F" w:rsidR="00540479" w:rsidRPr="004A3161" w:rsidRDefault="00540479" w:rsidP="00372B8F">
            <w:pPr>
              <w:pStyle w:val="ae"/>
              <w:suppressAutoHyphens/>
              <w:jc w:val="center"/>
              <w:rPr>
                <w:rFonts w:ascii="Times New Roman" w:hAnsi="Times New Roman" w:cs="Times New Roman"/>
              </w:rPr>
            </w:pPr>
            <w:r w:rsidRPr="00175B94">
              <w:rPr>
                <w:rFonts w:ascii="Times New Roman" w:hAnsi="Times New Roman" w:cs="Times New Roman"/>
              </w:rPr>
              <w:t>0,00</w:t>
            </w:r>
          </w:p>
        </w:tc>
        <w:tc>
          <w:tcPr>
            <w:tcW w:w="1343" w:type="dxa"/>
            <w:vMerge/>
          </w:tcPr>
          <w:p w14:paraId="5619E52A" w14:textId="77777777" w:rsidR="00540479" w:rsidRPr="004A3161" w:rsidRDefault="00540479" w:rsidP="00372B8F">
            <w:pPr>
              <w:pStyle w:val="ae"/>
              <w:suppressAutoHyphens/>
              <w:rPr>
                <w:rFonts w:ascii="Times New Roman" w:hAnsi="Times New Roman" w:cs="Times New Roman"/>
              </w:rPr>
            </w:pPr>
          </w:p>
        </w:tc>
        <w:tc>
          <w:tcPr>
            <w:tcW w:w="2059" w:type="dxa"/>
            <w:vMerge/>
          </w:tcPr>
          <w:p w14:paraId="3A796A8E" w14:textId="77777777" w:rsidR="00540479" w:rsidRPr="004A3161" w:rsidRDefault="00540479" w:rsidP="00372B8F">
            <w:pPr>
              <w:pStyle w:val="ae"/>
              <w:suppressAutoHyphens/>
              <w:rPr>
                <w:rFonts w:ascii="Times New Roman" w:hAnsi="Times New Roman" w:cs="Times New Roman"/>
              </w:rPr>
            </w:pPr>
          </w:p>
        </w:tc>
      </w:tr>
      <w:tr w:rsidR="00540479" w:rsidRPr="004A3161" w14:paraId="39140D27" w14:textId="77777777" w:rsidTr="00540479">
        <w:trPr>
          <w:trHeight w:val="590"/>
        </w:trPr>
        <w:tc>
          <w:tcPr>
            <w:tcW w:w="794" w:type="dxa"/>
            <w:vMerge/>
          </w:tcPr>
          <w:p w14:paraId="6BA18186" w14:textId="77777777" w:rsidR="00540479" w:rsidRPr="004A3161" w:rsidRDefault="00540479" w:rsidP="00372B8F">
            <w:pPr>
              <w:pStyle w:val="ae"/>
              <w:suppressAutoHyphens/>
              <w:jc w:val="center"/>
              <w:rPr>
                <w:rFonts w:ascii="Times New Roman" w:hAnsi="Times New Roman" w:cs="Times New Roman"/>
              </w:rPr>
            </w:pPr>
          </w:p>
        </w:tc>
        <w:tc>
          <w:tcPr>
            <w:tcW w:w="1900" w:type="dxa"/>
            <w:vMerge/>
          </w:tcPr>
          <w:p w14:paraId="2DF2DA48" w14:textId="77777777" w:rsidR="00540479" w:rsidRPr="004A3161" w:rsidRDefault="00540479" w:rsidP="00372B8F">
            <w:pPr>
              <w:pStyle w:val="ae"/>
              <w:suppressAutoHyphens/>
              <w:rPr>
                <w:rFonts w:ascii="Times New Roman" w:hAnsi="Times New Roman" w:cs="Times New Roman"/>
              </w:rPr>
            </w:pPr>
          </w:p>
        </w:tc>
        <w:tc>
          <w:tcPr>
            <w:tcW w:w="850" w:type="dxa"/>
            <w:vMerge/>
          </w:tcPr>
          <w:p w14:paraId="58ACC583" w14:textId="77777777" w:rsidR="00540479" w:rsidRPr="004A3161" w:rsidRDefault="00540479" w:rsidP="00372B8F">
            <w:pPr>
              <w:pStyle w:val="ae"/>
              <w:suppressAutoHyphens/>
              <w:rPr>
                <w:rFonts w:ascii="Times New Roman" w:hAnsi="Times New Roman" w:cs="Times New Roman"/>
              </w:rPr>
            </w:pPr>
          </w:p>
        </w:tc>
        <w:tc>
          <w:tcPr>
            <w:tcW w:w="1485" w:type="dxa"/>
            <w:vAlign w:val="center"/>
          </w:tcPr>
          <w:p w14:paraId="772205C2" w14:textId="3BCCA8B9" w:rsidR="00540479" w:rsidRPr="004A3161" w:rsidRDefault="00540479" w:rsidP="00372B8F">
            <w:pPr>
              <w:pStyle w:val="ae"/>
              <w:suppressAutoHyphens/>
              <w:rPr>
                <w:rFonts w:ascii="Times New Roman" w:hAnsi="Times New Roman" w:cs="Times New Roman"/>
              </w:rPr>
            </w:pPr>
            <w:r w:rsidRPr="004A3161">
              <w:rPr>
                <w:rFonts w:ascii="Times New Roman" w:hAnsi="Times New Roman" w:cs="Times New Roman"/>
              </w:rPr>
              <w:t>Внебюджетные источники</w:t>
            </w:r>
          </w:p>
        </w:tc>
        <w:tc>
          <w:tcPr>
            <w:tcW w:w="1634" w:type="dxa"/>
          </w:tcPr>
          <w:p w14:paraId="6F43D524" w14:textId="24264F10" w:rsidR="00540479" w:rsidRPr="004A3161" w:rsidRDefault="00540479" w:rsidP="00372B8F">
            <w:pPr>
              <w:pStyle w:val="ae"/>
              <w:suppressAutoHyphens/>
              <w:jc w:val="center"/>
              <w:rPr>
                <w:rFonts w:ascii="Times New Roman" w:hAnsi="Times New Roman" w:cs="Times New Roman"/>
              </w:rPr>
            </w:pPr>
            <w:r w:rsidRPr="00175B94">
              <w:rPr>
                <w:rFonts w:ascii="Times New Roman" w:hAnsi="Times New Roman" w:cs="Times New Roman"/>
              </w:rPr>
              <w:t>0,00</w:t>
            </w:r>
          </w:p>
        </w:tc>
        <w:tc>
          <w:tcPr>
            <w:tcW w:w="1276" w:type="dxa"/>
          </w:tcPr>
          <w:p w14:paraId="1854B50D" w14:textId="4F115A73" w:rsidR="00540479" w:rsidRPr="004A3161" w:rsidRDefault="00540479" w:rsidP="00372B8F">
            <w:pPr>
              <w:pStyle w:val="ae"/>
              <w:suppressAutoHyphens/>
              <w:jc w:val="center"/>
              <w:rPr>
                <w:rFonts w:ascii="Times New Roman" w:hAnsi="Times New Roman" w:cs="Times New Roman"/>
              </w:rPr>
            </w:pPr>
            <w:r w:rsidRPr="00175B94">
              <w:rPr>
                <w:rFonts w:ascii="Times New Roman" w:hAnsi="Times New Roman" w:cs="Times New Roman"/>
              </w:rPr>
              <w:t>0,00</w:t>
            </w:r>
          </w:p>
        </w:tc>
        <w:tc>
          <w:tcPr>
            <w:tcW w:w="1276" w:type="dxa"/>
          </w:tcPr>
          <w:p w14:paraId="04B267A7" w14:textId="09F2CC4C" w:rsidR="00540479" w:rsidRPr="004A3161" w:rsidRDefault="00540479" w:rsidP="00372B8F">
            <w:pPr>
              <w:pStyle w:val="ae"/>
              <w:suppressAutoHyphens/>
              <w:jc w:val="center"/>
              <w:rPr>
                <w:rFonts w:ascii="Times New Roman" w:hAnsi="Times New Roman" w:cs="Times New Roman"/>
              </w:rPr>
            </w:pPr>
            <w:r w:rsidRPr="00175B94">
              <w:rPr>
                <w:rFonts w:ascii="Times New Roman" w:hAnsi="Times New Roman" w:cs="Times New Roman"/>
              </w:rPr>
              <w:t>0,00</w:t>
            </w:r>
          </w:p>
        </w:tc>
        <w:tc>
          <w:tcPr>
            <w:tcW w:w="1343" w:type="dxa"/>
          </w:tcPr>
          <w:p w14:paraId="4B3F206C" w14:textId="387E33E8" w:rsidR="00540479" w:rsidRPr="004A3161" w:rsidRDefault="00540479" w:rsidP="00372B8F">
            <w:pPr>
              <w:pStyle w:val="ae"/>
              <w:suppressAutoHyphens/>
              <w:jc w:val="center"/>
              <w:rPr>
                <w:rFonts w:ascii="Times New Roman" w:hAnsi="Times New Roman" w:cs="Times New Roman"/>
              </w:rPr>
            </w:pPr>
            <w:r w:rsidRPr="00175B94">
              <w:rPr>
                <w:rFonts w:ascii="Times New Roman" w:hAnsi="Times New Roman" w:cs="Times New Roman"/>
              </w:rPr>
              <w:t>0,00</w:t>
            </w:r>
          </w:p>
        </w:tc>
        <w:tc>
          <w:tcPr>
            <w:tcW w:w="925" w:type="dxa"/>
          </w:tcPr>
          <w:p w14:paraId="4FCBB643" w14:textId="4C67C84C" w:rsidR="00540479" w:rsidRPr="004A3161" w:rsidRDefault="00540479" w:rsidP="00372B8F">
            <w:pPr>
              <w:pStyle w:val="ae"/>
              <w:suppressAutoHyphens/>
              <w:jc w:val="center"/>
              <w:rPr>
                <w:rFonts w:ascii="Times New Roman" w:hAnsi="Times New Roman" w:cs="Times New Roman"/>
              </w:rPr>
            </w:pPr>
            <w:r w:rsidRPr="00175B94">
              <w:rPr>
                <w:rFonts w:ascii="Times New Roman" w:hAnsi="Times New Roman" w:cs="Times New Roman"/>
              </w:rPr>
              <w:t>0,00</w:t>
            </w:r>
          </w:p>
        </w:tc>
        <w:tc>
          <w:tcPr>
            <w:tcW w:w="925" w:type="dxa"/>
          </w:tcPr>
          <w:p w14:paraId="551BF8D0" w14:textId="0F563CE4" w:rsidR="00540479" w:rsidRPr="004A3161" w:rsidRDefault="00540479" w:rsidP="00372B8F">
            <w:pPr>
              <w:pStyle w:val="ae"/>
              <w:suppressAutoHyphens/>
              <w:jc w:val="center"/>
              <w:rPr>
                <w:rFonts w:ascii="Times New Roman" w:hAnsi="Times New Roman" w:cs="Times New Roman"/>
              </w:rPr>
            </w:pPr>
            <w:r w:rsidRPr="00175B94">
              <w:rPr>
                <w:rFonts w:ascii="Times New Roman" w:hAnsi="Times New Roman" w:cs="Times New Roman"/>
              </w:rPr>
              <w:t>0,00</w:t>
            </w:r>
          </w:p>
        </w:tc>
        <w:tc>
          <w:tcPr>
            <w:tcW w:w="1343" w:type="dxa"/>
            <w:vMerge/>
          </w:tcPr>
          <w:p w14:paraId="2D25208D" w14:textId="77777777" w:rsidR="00540479" w:rsidRPr="004A3161" w:rsidRDefault="00540479" w:rsidP="00372B8F">
            <w:pPr>
              <w:pStyle w:val="ae"/>
              <w:suppressAutoHyphens/>
              <w:rPr>
                <w:rFonts w:ascii="Times New Roman" w:hAnsi="Times New Roman" w:cs="Times New Roman"/>
              </w:rPr>
            </w:pPr>
          </w:p>
        </w:tc>
        <w:tc>
          <w:tcPr>
            <w:tcW w:w="2059" w:type="dxa"/>
            <w:vMerge/>
          </w:tcPr>
          <w:p w14:paraId="045E84A9" w14:textId="77777777" w:rsidR="00540479" w:rsidRPr="004A3161" w:rsidRDefault="00540479" w:rsidP="00372B8F">
            <w:pPr>
              <w:pStyle w:val="ae"/>
              <w:suppressAutoHyphens/>
              <w:rPr>
                <w:rFonts w:ascii="Times New Roman" w:hAnsi="Times New Roman" w:cs="Times New Roman"/>
              </w:rPr>
            </w:pPr>
          </w:p>
        </w:tc>
      </w:tr>
      <w:tr w:rsidR="00540479" w:rsidRPr="004A3161" w14:paraId="02B31CDB" w14:textId="77777777" w:rsidTr="00540479">
        <w:trPr>
          <w:trHeight w:val="455"/>
        </w:trPr>
        <w:tc>
          <w:tcPr>
            <w:tcW w:w="794" w:type="dxa"/>
            <w:vMerge w:val="restart"/>
          </w:tcPr>
          <w:p w14:paraId="1AD70A9E" w14:textId="43A33877" w:rsidR="00540479" w:rsidRPr="004A3161" w:rsidRDefault="00540479" w:rsidP="00372B8F">
            <w:pPr>
              <w:suppressAutoHyphens/>
              <w:spacing w:after="0" w:line="240" w:lineRule="auto"/>
              <w:jc w:val="center"/>
              <w:rPr>
                <w:rFonts w:ascii="Times New Roman" w:hAnsi="Times New Roman" w:cs="Times New Roman"/>
              </w:rPr>
            </w:pPr>
            <w:r w:rsidRPr="004A3161">
              <w:rPr>
                <w:rFonts w:ascii="Times New Roman" w:hAnsi="Times New Roman" w:cs="Times New Roman"/>
              </w:rPr>
              <w:t>2.1.</w:t>
            </w:r>
          </w:p>
        </w:tc>
        <w:tc>
          <w:tcPr>
            <w:tcW w:w="1900" w:type="dxa"/>
            <w:vMerge w:val="restart"/>
          </w:tcPr>
          <w:p w14:paraId="5627DA2E" w14:textId="77777777" w:rsidR="00540479" w:rsidRPr="004A3161" w:rsidRDefault="00540479" w:rsidP="00372B8F">
            <w:pPr>
              <w:autoSpaceDE w:val="0"/>
              <w:autoSpaceDN w:val="0"/>
              <w:adjustRightInd w:val="0"/>
              <w:spacing w:after="0" w:line="240" w:lineRule="auto"/>
              <w:rPr>
                <w:rFonts w:ascii="Times New Roman" w:eastAsia="Calibri" w:hAnsi="Times New Roman" w:cs="Times New Roman"/>
                <w:b/>
                <w:i/>
                <w:sz w:val="24"/>
                <w:szCs w:val="24"/>
              </w:rPr>
            </w:pPr>
            <w:r w:rsidRPr="004A3161">
              <w:rPr>
                <w:rFonts w:ascii="Times New Roman" w:eastAsia="Calibri" w:hAnsi="Times New Roman" w:cs="Times New Roman"/>
                <w:b/>
                <w:i/>
                <w:sz w:val="24"/>
                <w:szCs w:val="24"/>
              </w:rPr>
              <w:t xml:space="preserve">Мероприятие </w:t>
            </w:r>
            <w:r w:rsidRPr="004A3161">
              <w:rPr>
                <w:rFonts w:ascii="Times New Roman" w:eastAsia="Calibri" w:hAnsi="Times New Roman" w:cs="Times New Roman"/>
                <w:b/>
                <w:i/>
                <w:sz w:val="24"/>
                <w:szCs w:val="24"/>
              </w:rPr>
              <w:lastRenderedPageBreak/>
              <w:t>03.04.</w:t>
            </w:r>
          </w:p>
          <w:p w14:paraId="15EF2C35" w14:textId="77777777" w:rsidR="00540479" w:rsidRPr="004A3161" w:rsidRDefault="00540479" w:rsidP="00372B8F">
            <w:pPr>
              <w:autoSpaceDE w:val="0"/>
              <w:autoSpaceDN w:val="0"/>
              <w:adjustRightInd w:val="0"/>
              <w:spacing w:after="0" w:line="240" w:lineRule="auto"/>
              <w:rPr>
                <w:rFonts w:ascii="Times New Roman" w:eastAsia="Calibri" w:hAnsi="Times New Roman" w:cs="Times New Roman"/>
                <w:b/>
                <w:i/>
                <w:sz w:val="24"/>
                <w:szCs w:val="24"/>
              </w:rPr>
            </w:pPr>
          </w:p>
          <w:p w14:paraId="46BF0B57" w14:textId="51E9EB28" w:rsidR="00540479" w:rsidRPr="004A3161" w:rsidRDefault="00540479" w:rsidP="00372B8F">
            <w:pPr>
              <w:suppressAutoHyphens/>
              <w:spacing w:after="0" w:line="240" w:lineRule="auto"/>
              <w:rPr>
                <w:rFonts w:ascii="Times New Roman" w:hAnsi="Times New Roman" w:cs="Times New Roman"/>
                <w:b/>
                <w:i/>
              </w:rPr>
            </w:pPr>
            <w:r w:rsidRPr="004A3161">
              <w:rPr>
                <w:rFonts w:ascii="Times New Roman" w:eastAsia="Calibri" w:hAnsi="Times New Roman" w:cs="Times New Roman"/>
                <w:sz w:val="24"/>
                <w:szCs w:val="24"/>
              </w:rPr>
              <w:t>Реализация мероприятий по обеспечению жильем граждан</w:t>
            </w:r>
          </w:p>
        </w:tc>
        <w:tc>
          <w:tcPr>
            <w:tcW w:w="850" w:type="dxa"/>
            <w:vMerge w:val="restart"/>
          </w:tcPr>
          <w:p w14:paraId="2A22EE6F" w14:textId="77777777" w:rsidR="00540479" w:rsidRPr="004A3161" w:rsidRDefault="00540479" w:rsidP="00372B8F">
            <w:pPr>
              <w:suppressAutoHyphens/>
              <w:spacing w:after="0" w:line="240" w:lineRule="auto"/>
              <w:rPr>
                <w:rFonts w:ascii="Times New Roman" w:hAnsi="Times New Roman" w:cs="Times New Roman"/>
              </w:rPr>
            </w:pPr>
          </w:p>
        </w:tc>
        <w:tc>
          <w:tcPr>
            <w:tcW w:w="1485" w:type="dxa"/>
            <w:vAlign w:val="center"/>
          </w:tcPr>
          <w:p w14:paraId="1921EC65" w14:textId="53F5DF5A" w:rsidR="00540479" w:rsidRPr="004A3161" w:rsidRDefault="00540479" w:rsidP="00372B8F">
            <w:pPr>
              <w:pStyle w:val="ConsPlusNormal"/>
              <w:suppressAutoHyphens/>
              <w:rPr>
                <w:rFonts w:ascii="Times New Roman" w:hAnsi="Times New Roman" w:cs="Times New Roman"/>
                <w:szCs w:val="22"/>
              </w:rPr>
            </w:pPr>
            <w:r w:rsidRPr="004A3161">
              <w:rPr>
                <w:rFonts w:ascii="Times New Roman" w:hAnsi="Times New Roman" w:cs="Times New Roman"/>
                <w:szCs w:val="22"/>
              </w:rPr>
              <w:t>Итого</w:t>
            </w:r>
          </w:p>
        </w:tc>
        <w:tc>
          <w:tcPr>
            <w:tcW w:w="1634" w:type="dxa"/>
          </w:tcPr>
          <w:p w14:paraId="4576B0E3" w14:textId="4B7424BD" w:rsidR="00540479" w:rsidRPr="004A3161" w:rsidRDefault="00540479" w:rsidP="00372B8F">
            <w:pPr>
              <w:pStyle w:val="ConsPlusNormal"/>
              <w:suppressAutoHyphens/>
              <w:jc w:val="center"/>
              <w:rPr>
                <w:rFonts w:ascii="Times New Roman" w:hAnsi="Times New Roman" w:cs="Times New Roman"/>
                <w:szCs w:val="22"/>
              </w:rPr>
            </w:pPr>
            <w:r w:rsidRPr="00175B94">
              <w:rPr>
                <w:rFonts w:ascii="Times New Roman" w:hAnsi="Times New Roman" w:cs="Times New Roman"/>
              </w:rPr>
              <w:t>0,00</w:t>
            </w:r>
          </w:p>
        </w:tc>
        <w:tc>
          <w:tcPr>
            <w:tcW w:w="1276" w:type="dxa"/>
          </w:tcPr>
          <w:p w14:paraId="756CD844" w14:textId="77BA5920" w:rsidR="00540479" w:rsidRPr="004A3161" w:rsidRDefault="00540479" w:rsidP="00372B8F">
            <w:pPr>
              <w:pStyle w:val="ConsPlusNormal"/>
              <w:suppressAutoHyphens/>
              <w:jc w:val="center"/>
              <w:rPr>
                <w:rFonts w:ascii="Times New Roman" w:hAnsi="Times New Roman" w:cs="Times New Roman"/>
                <w:szCs w:val="22"/>
              </w:rPr>
            </w:pPr>
            <w:r w:rsidRPr="00175B94">
              <w:rPr>
                <w:rFonts w:ascii="Times New Roman" w:hAnsi="Times New Roman" w:cs="Times New Roman"/>
              </w:rPr>
              <w:t>0,00</w:t>
            </w:r>
          </w:p>
        </w:tc>
        <w:tc>
          <w:tcPr>
            <w:tcW w:w="1276" w:type="dxa"/>
          </w:tcPr>
          <w:p w14:paraId="6BB1A6CE" w14:textId="4AF43F1A" w:rsidR="00540479" w:rsidRPr="004A3161" w:rsidRDefault="00540479" w:rsidP="00372B8F">
            <w:pPr>
              <w:pStyle w:val="ConsPlusNormal"/>
              <w:suppressAutoHyphens/>
              <w:jc w:val="center"/>
              <w:rPr>
                <w:rFonts w:ascii="Times New Roman" w:hAnsi="Times New Roman" w:cs="Times New Roman"/>
                <w:szCs w:val="22"/>
              </w:rPr>
            </w:pPr>
            <w:r w:rsidRPr="00175B94">
              <w:rPr>
                <w:rFonts w:ascii="Times New Roman" w:hAnsi="Times New Roman" w:cs="Times New Roman"/>
              </w:rPr>
              <w:t>0,00</w:t>
            </w:r>
          </w:p>
        </w:tc>
        <w:tc>
          <w:tcPr>
            <w:tcW w:w="1343" w:type="dxa"/>
          </w:tcPr>
          <w:p w14:paraId="195921A7" w14:textId="1D2DAEDD" w:rsidR="00540479" w:rsidRPr="004A3161" w:rsidRDefault="00540479" w:rsidP="00372B8F">
            <w:pPr>
              <w:pStyle w:val="ConsPlusNormal"/>
              <w:suppressAutoHyphens/>
              <w:jc w:val="center"/>
              <w:rPr>
                <w:rFonts w:ascii="Times New Roman" w:hAnsi="Times New Roman" w:cs="Times New Roman"/>
                <w:szCs w:val="22"/>
              </w:rPr>
            </w:pPr>
            <w:r w:rsidRPr="00175B94">
              <w:rPr>
                <w:rFonts w:ascii="Times New Roman" w:hAnsi="Times New Roman" w:cs="Times New Roman"/>
              </w:rPr>
              <w:t>0,00</w:t>
            </w:r>
          </w:p>
        </w:tc>
        <w:tc>
          <w:tcPr>
            <w:tcW w:w="925" w:type="dxa"/>
          </w:tcPr>
          <w:p w14:paraId="0B6CBE0A" w14:textId="60F8B49E" w:rsidR="00540479" w:rsidRPr="004A3161" w:rsidRDefault="00540479" w:rsidP="00372B8F">
            <w:pPr>
              <w:pStyle w:val="ConsPlusNormal"/>
              <w:suppressAutoHyphens/>
              <w:jc w:val="center"/>
              <w:rPr>
                <w:rFonts w:ascii="Times New Roman" w:hAnsi="Times New Roman" w:cs="Times New Roman"/>
                <w:szCs w:val="22"/>
              </w:rPr>
            </w:pPr>
            <w:r w:rsidRPr="00175B94">
              <w:rPr>
                <w:rFonts w:ascii="Times New Roman" w:hAnsi="Times New Roman" w:cs="Times New Roman"/>
              </w:rPr>
              <w:t>0,00</w:t>
            </w:r>
          </w:p>
        </w:tc>
        <w:tc>
          <w:tcPr>
            <w:tcW w:w="925" w:type="dxa"/>
          </w:tcPr>
          <w:p w14:paraId="65C34C37" w14:textId="67EC3154" w:rsidR="00540479" w:rsidRPr="004A3161" w:rsidRDefault="00540479" w:rsidP="00372B8F">
            <w:pPr>
              <w:pStyle w:val="ConsPlusNormal"/>
              <w:suppressAutoHyphens/>
              <w:jc w:val="center"/>
              <w:rPr>
                <w:rFonts w:ascii="Times New Roman" w:hAnsi="Times New Roman" w:cs="Times New Roman"/>
                <w:szCs w:val="22"/>
              </w:rPr>
            </w:pPr>
            <w:r w:rsidRPr="00175B94">
              <w:rPr>
                <w:rFonts w:ascii="Times New Roman" w:hAnsi="Times New Roman" w:cs="Times New Roman"/>
              </w:rPr>
              <w:t>0,00</w:t>
            </w:r>
          </w:p>
        </w:tc>
        <w:tc>
          <w:tcPr>
            <w:tcW w:w="1343" w:type="dxa"/>
            <w:vMerge w:val="restart"/>
          </w:tcPr>
          <w:p w14:paraId="104FB7DE" w14:textId="19D3856C" w:rsidR="00540479" w:rsidRPr="004A3161" w:rsidRDefault="00540479" w:rsidP="00372B8F">
            <w:pPr>
              <w:pStyle w:val="ConsPlusNormal"/>
              <w:suppressAutoHyphens/>
              <w:rPr>
                <w:rFonts w:ascii="Times New Roman" w:hAnsi="Times New Roman" w:cs="Times New Roman"/>
                <w:szCs w:val="22"/>
              </w:rPr>
            </w:pPr>
            <w:r w:rsidRPr="004A3161">
              <w:rPr>
                <w:rFonts w:ascii="Times New Roman" w:hAnsi="Times New Roman" w:cs="Times New Roman"/>
                <w:szCs w:val="22"/>
              </w:rPr>
              <w:t xml:space="preserve">Управление </w:t>
            </w:r>
            <w:r w:rsidRPr="006E325B">
              <w:rPr>
                <w:rFonts w:ascii="Times New Roman" w:hAnsi="Times New Roman" w:cs="Times New Roman"/>
                <w:highlight w:val="yellow"/>
              </w:rPr>
              <w:lastRenderedPageBreak/>
              <w:t>градостроительного комплекса</w:t>
            </w:r>
          </w:p>
        </w:tc>
        <w:tc>
          <w:tcPr>
            <w:tcW w:w="2059" w:type="dxa"/>
            <w:vMerge w:val="restart"/>
          </w:tcPr>
          <w:p w14:paraId="26F3F47D" w14:textId="77777777" w:rsidR="00540479" w:rsidRPr="004A3161" w:rsidRDefault="00540479" w:rsidP="00282D5C">
            <w:pPr>
              <w:pStyle w:val="ae"/>
              <w:suppressAutoHyphens/>
              <w:rPr>
                <w:rFonts w:ascii="Times New Roman" w:hAnsi="Times New Roman" w:cs="Times New Roman"/>
              </w:rPr>
            </w:pPr>
            <w:r w:rsidRPr="004A3161">
              <w:rPr>
                <w:rFonts w:ascii="Times New Roman" w:hAnsi="Times New Roman" w:cs="Times New Roman"/>
              </w:rPr>
              <w:lastRenderedPageBreak/>
              <w:t xml:space="preserve">Предоставление </w:t>
            </w:r>
            <w:r w:rsidRPr="004A3161">
              <w:rPr>
                <w:rFonts w:ascii="Times New Roman" w:hAnsi="Times New Roman" w:cs="Times New Roman"/>
              </w:rPr>
              <w:lastRenderedPageBreak/>
              <w:t>жилых помещений гражданам, пострадавших от аварийных, природных, техногенных факторов</w:t>
            </w:r>
          </w:p>
          <w:p w14:paraId="5D4D89FA" w14:textId="1A681B81" w:rsidR="00540479" w:rsidRPr="004A3161" w:rsidRDefault="00540479" w:rsidP="00372B8F">
            <w:pPr>
              <w:pStyle w:val="ConsPlusNormal"/>
              <w:suppressAutoHyphens/>
              <w:rPr>
                <w:rFonts w:ascii="Times New Roman" w:hAnsi="Times New Roman" w:cs="Times New Roman"/>
                <w:szCs w:val="22"/>
              </w:rPr>
            </w:pPr>
          </w:p>
        </w:tc>
      </w:tr>
      <w:tr w:rsidR="00540479" w:rsidRPr="004A3161" w14:paraId="7EF1DBE4" w14:textId="77777777" w:rsidTr="00540479">
        <w:trPr>
          <w:trHeight w:val="455"/>
        </w:trPr>
        <w:tc>
          <w:tcPr>
            <w:tcW w:w="794" w:type="dxa"/>
            <w:vMerge/>
          </w:tcPr>
          <w:p w14:paraId="518B28C3" w14:textId="77777777" w:rsidR="00540479" w:rsidRPr="004A3161" w:rsidRDefault="00540479" w:rsidP="00372B8F">
            <w:pPr>
              <w:suppressAutoHyphens/>
              <w:spacing w:after="0" w:line="240" w:lineRule="auto"/>
              <w:jc w:val="center"/>
              <w:rPr>
                <w:rFonts w:ascii="Times New Roman" w:hAnsi="Times New Roman" w:cs="Times New Roman"/>
              </w:rPr>
            </w:pPr>
          </w:p>
        </w:tc>
        <w:tc>
          <w:tcPr>
            <w:tcW w:w="1900" w:type="dxa"/>
            <w:vMerge/>
          </w:tcPr>
          <w:p w14:paraId="62A7A40B" w14:textId="77777777" w:rsidR="00540479" w:rsidRPr="004A3161" w:rsidRDefault="00540479" w:rsidP="00372B8F">
            <w:pPr>
              <w:suppressAutoHyphens/>
              <w:spacing w:after="0" w:line="240" w:lineRule="auto"/>
              <w:rPr>
                <w:rFonts w:ascii="Times New Roman" w:hAnsi="Times New Roman" w:cs="Times New Roman"/>
                <w:b/>
                <w:i/>
              </w:rPr>
            </w:pPr>
          </w:p>
        </w:tc>
        <w:tc>
          <w:tcPr>
            <w:tcW w:w="850" w:type="dxa"/>
            <w:vMerge/>
          </w:tcPr>
          <w:p w14:paraId="544D26B7" w14:textId="77777777" w:rsidR="00540479" w:rsidRPr="004A3161" w:rsidRDefault="00540479" w:rsidP="00372B8F">
            <w:pPr>
              <w:suppressAutoHyphens/>
              <w:spacing w:after="0" w:line="240" w:lineRule="auto"/>
              <w:rPr>
                <w:rFonts w:ascii="Times New Roman" w:hAnsi="Times New Roman" w:cs="Times New Roman"/>
              </w:rPr>
            </w:pPr>
          </w:p>
        </w:tc>
        <w:tc>
          <w:tcPr>
            <w:tcW w:w="1485" w:type="dxa"/>
          </w:tcPr>
          <w:p w14:paraId="2ED329D3" w14:textId="71352036" w:rsidR="00540479" w:rsidRPr="004A3161" w:rsidRDefault="00540479" w:rsidP="00372B8F">
            <w:pPr>
              <w:pStyle w:val="ConsPlusNormal"/>
              <w:suppressAutoHyphens/>
              <w:rPr>
                <w:rFonts w:ascii="Times New Roman" w:hAnsi="Times New Roman" w:cs="Times New Roman"/>
                <w:szCs w:val="22"/>
              </w:rPr>
            </w:pPr>
            <w:r w:rsidRPr="004A3161">
              <w:rPr>
                <w:rFonts w:ascii="Times New Roman" w:hAnsi="Times New Roman" w:cs="Times New Roman"/>
                <w:szCs w:val="22"/>
              </w:rPr>
              <w:t>Средства федерального бюджета</w:t>
            </w:r>
          </w:p>
        </w:tc>
        <w:tc>
          <w:tcPr>
            <w:tcW w:w="1634" w:type="dxa"/>
          </w:tcPr>
          <w:p w14:paraId="75F85A57" w14:textId="28B265F3" w:rsidR="00540479" w:rsidRPr="004A3161" w:rsidRDefault="00540479" w:rsidP="00372B8F">
            <w:pPr>
              <w:pStyle w:val="ConsPlusNormal"/>
              <w:suppressAutoHyphens/>
              <w:jc w:val="center"/>
              <w:rPr>
                <w:rFonts w:ascii="Times New Roman" w:hAnsi="Times New Roman" w:cs="Times New Roman"/>
                <w:szCs w:val="22"/>
              </w:rPr>
            </w:pPr>
            <w:r w:rsidRPr="003E785D">
              <w:rPr>
                <w:rFonts w:ascii="Times New Roman" w:hAnsi="Times New Roman" w:cs="Times New Roman"/>
              </w:rPr>
              <w:t>0,00</w:t>
            </w:r>
          </w:p>
        </w:tc>
        <w:tc>
          <w:tcPr>
            <w:tcW w:w="1276" w:type="dxa"/>
          </w:tcPr>
          <w:p w14:paraId="53AEC1E0" w14:textId="32BE877C" w:rsidR="00540479" w:rsidRPr="004A3161" w:rsidRDefault="00540479" w:rsidP="00372B8F">
            <w:pPr>
              <w:pStyle w:val="ConsPlusNormal"/>
              <w:suppressAutoHyphens/>
              <w:jc w:val="center"/>
              <w:rPr>
                <w:rFonts w:ascii="Times New Roman" w:hAnsi="Times New Roman" w:cs="Times New Roman"/>
                <w:szCs w:val="22"/>
              </w:rPr>
            </w:pPr>
            <w:r w:rsidRPr="003E785D">
              <w:rPr>
                <w:rFonts w:ascii="Times New Roman" w:hAnsi="Times New Roman" w:cs="Times New Roman"/>
              </w:rPr>
              <w:t>0,00</w:t>
            </w:r>
          </w:p>
        </w:tc>
        <w:tc>
          <w:tcPr>
            <w:tcW w:w="1276" w:type="dxa"/>
          </w:tcPr>
          <w:p w14:paraId="72509B65" w14:textId="7124A4C1" w:rsidR="00540479" w:rsidRPr="004A3161" w:rsidRDefault="00540479" w:rsidP="00372B8F">
            <w:pPr>
              <w:pStyle w:val="ConsPlusNormal"/>
              <w:suppressAutoHyphens/>
              <w:jc w:val="center"/>
              <w:rPr>
                <w:rFonts w:ascii="Times New Roman" w:hAnsi="Times New Roman" w:cs="Times New Roman"/>
                <w:szCs w:val="22"/>
              </w:rPr>
            </w:pPr>
            <w:r w:rsidRPr="003E785D">
              <w:rPr>
                <w:rFonts w:ascii="Times New Roman" w:hAnsi="Times New Roman" w:cs="Times New Roman"/>
              </w:rPr>
              <w:t>0,00</w:t>
            </w:r>
          </w:p>
        </w:tc>
        <w:tc>
          <w:tcPr>
            <w:tcW w:w="1343" w:type="dxa"/>
          </w:tcPr>
          <w:p w14:paraId="1966568C" w14:textId="360138DF" w:rsidR="00540479" w:rsidRPr="004A3161" w:rsidRDefault="00540479" w:rsidP="00372B8F">
            <w:pPr>
              <w:pStyle w:val="ConsPlusNormal"/>
              <w:suppressAutoHyphens/>
              <w:jc w:val="center"/>
              <w:rPr>
                <w:rFonts w:ascii="Times New Roman" w:hAnsi="Times New Roman" w:cs="Times New Roman"/>
                <w:szCs w:val="22"/>
              </w:rPr>
            </w:pPr>
            <w:r w:rsidRPr="003E785D">
              <w:rPr>
                <w:rFonts w:ascii="Times New Roman" w:hAnsi="Times New Roman" w:cs="Times New Roman"/>
              </w:rPr>
              <w:t>0,00</w:t>
            </w:r>
          </w:p>
        </w:tc>
        <w:tc>
          <w:tcPr>
            <w:tcW w:w="925" w:type="dxa"/>
          </w:tcPr>
          <w:p w14:paraId="0612FF39" w14:textId="15DEF1E6" w:rsidR="00540479" w:rsidRPr="004A3161" w:rsidRDefault="00540479" w:rsidP="00372B8F">
            <w:pPr>
              <w:pStyle w:val="ConsPlusNormal"/>
              <w:suppressAutoHyphens/>
              <w:jc w:val="center"/>
              <w:rPr>
                <w:rFonts w:ascii="Times New Roman" w:hAnsi="Times New Roman" w:cs="Times New Roman"/>
                <w:szCs w:val="22"/>
              </w:rPr>
            </w:pPr>
            <w:r w:rsidRPr="003E785D">
              <w:rPr>
                <w:rFonts w:ascii="Times New Roman" w:hAnsi="Times New Roman" w:cs="Times New Roman"/>
              </w:rPr>
              <w:t>0,00</w:t>
            </w:r>
          </w:p>
        </w:tc>
        <w:tc>
          <w:tcPr>
            <w:tcW w:w="925" w:type="dxa"/>
          </w:tcPr>
          <w:p w14:paraId="21D5D053" w14:textId="703F9DE6" w:rsidR="00540479" w:rsidRPr="004A3161" w:rsidRDefault="00540479" w:rsidP="00372B8F">
            <w:pPr>
              <w:pStyle w:val="ConsPlusNormal"/>
              <w:suppressAutoHyphens/>
              <w:jc w:val="center"/>
              <w:rPr>
                <w:rFonts w:ascii="Times New Roman" w:hAnsi="Times New Roman" w:cs="Times New Roman"/>
                <w:szCs w:val="22"/>
              </w:rPr>
            </w:pPr>
            <w:r w:rsidRPr="003E785D">
              <w:rPr>
                <w:rFonts w:ascii="Times New Roman" w:hAnsi="Times New Roman" w:cs="Times New Roman"/>
              </w:rPr>
              <w:t>0,00</w:t>
            </w:r>
          </w:p>
        </w:tc>
        <w:tc>
          <w:tcPr>
            <w:tcW w:w="1343" w:type="dxa"/>
            <w:vMerge/>
          </w:tcPr>
          <w:p w14:paraId="22A5D6D9" w14:textId="77777777" w:rsidR="00540479" w:rsidRPr="004A3161" w:rsidRDefault="00540479" w:rsidP="00372B8F">
            <w:pPr>
              <w:pStyle w:val="ConsPlusNormal"/>
              <w:suppressAutoHyphens/>
              <w:rPr>
                <w:rFonts w:ascii="Times New Roman" w:hAnsi="Times New Roman" w:cs="Times New Roman"/>
                <w:szCs w:val="22"/>
              </w:rPr>
            </w:pPr>
          </w:p>
        </w:tc>
        <w:tc>
          <w:tcPr>
            <w:tcW w:w="2059" w:type="dxa"/>
            <w:vMerge/>
          </w:tcPr>
          <w:p w14:paraId="4F2FFC60" w14:textId="77777777" w:rsidR="00540479" w:rsidRPr="004A3161" w:rsidRDefault="00540479" w:rsidP="00372B8F">
            <w:pPr>
              <w:pStyle w:val="ConsPlusNormal"/>
              <w:suppressAutoHyphens/>
              <w:rPr>
                <w:rFonts w:ascii="Times New Roman" w:hAnsi="Times New Roman" w:cs="Times New Roman"/>
                <w:szCs w:val="22"/>
              </w:rPr>
            </w:pPr>
          </w:p>
        </w:tc>
      </w:tr>
      <w:tr w:rsidR="00540479" w:rsidRPr="004A3161" w14:paraId="079522C2" w14:textId="77777777" w:rsidTr="00540479">
        <w:trPr>
          <w:trHeight w:val="455"/>
        </w:trPr>
        <w:tc>
          <w:tcPr>
            <w:tcW w:w="794" w:type="dxa"/>
            <w:vMerge/>
          </w:tcPr>
          <w:p w14:paraId="6C90FC31" w14:textId="77777777" w:rsidR="00540479" w:rsidRPr="004A3161" w:rsidRDefault="00540479" w:rsidP="00372B8F">
            <w:pPr>
              <w:suppressAutoHyphens/>
              <w:spacing w:after="0" w:line="240" w:lineRule="auto"/>
              <w:jc w:val="center"/>
              <w:rPr>
                <w:rFonts w:ascii="Times New Roman" w:hAnsi="Times New Roman" w:cs="Times New Roman"/>
              </w:rPr>
            </w:pPr>
          </w:p>
        </w:tc>
        <w:tc>
          <w:tcPr>
            <w:tcW w:w="1900" w:type="dxa"/>
            <w:vMerge/>
          </w:tcPr>
          <w:p w14:paraId="1127C3B6" w14:textId="77777777" w:rsidR="00540479" w:rsidRPr="004A3161" w:rsidRDefault="00540479" w:rsidP="00372B8F">
            <w:pPr>
              <w:suppressAutoHyphens/>
              <w:spacing w:after="0" w:line="240" w:lineRule="auto"/>
              <w:rPr>
                <w:rFonts w:ascii="Times New Roman" w:hAnsi="Times New Roman" w:cs="Times New Roman"/>
                <w:b/>
                <w:i/>
              </w:rPr>
            </w:pPr>
          </w:p>
        </w:tc>
        <w:tc>
          <w:tcPr>
            <w:tcW w:w="850" w:type="dxa"/>
            <w:vMerge/>
          </w:tcPr>
          <w:p w14:paraId="3D8BE3C6" w14:textId="77777777" w:rsidR="00540479" w:rsidRPr="004A3161" w:rsidRDefault="00540479" w:rsidP="00372B8F">
            <w:pPr>
              <w:suppressAutoHyphens/>
              <w:spacing w:after="0" w:line="240" w:lineRule="auto"/>
              <w:rPr>
                <w:rFonts w:ascii="Times New Roman" w:hAnsi="Times New Roman" w:cs="Times New Roman"/>
              </w:rPr>
            </w:pPr>
          </w:p>
        </w:tc>
        <w:tc>
          <w:tcPr>
            <w:tcW w:w="1485" w:type="dxa"/>
          </w:tcPr>
          <w:p w14:paraId="3AAE07C9" w14:textId="350EE18C" w:rsidR="00540479" w:rsidRPr="004A3161" w:rsidRDefault="00540479" w:rsidP="00372B8F">
            <w:pPr>
              <w:pStyle w:val="ConsPlusNormal"/>
              <w:suppressAutoHyphens/>
              <w:rPr>
                <w:rFonts w:ascii="Times New Roman" w:hAnsi="Times New Roman" w:cs="Times New Roman"/>
                <w:szCs w:val="22"/>
              </w:rPr>
            </w:pPr>
            <w:r w:rsidRPr="004A3161">
              <w:rPr>
                <w:rFonts w:ascii="Times New Roman" w:hAnsi="Times New Roman" w:cs="Times New Roman"/>
                <w:szCs w:val="22"/>
              </w:rPr>
              <w:t>Средства бюджета Московской области</w:t>
            </w:r>
          </w:p>
        </w:tc>
        <w:tc>
          <w:tcPr>
            <w:tcW w:w="1634" w:type="dxa"/>
          </w:tcPr>
          <w:p w14:paraId="416D703A" w14:textId="4C7576D1" w:rsidR="00540479" w:rsidRPr="004A3161" w:rsidRDefault="00540479" w:rsidP="00372B8F">
            <w:pPr>
              <w:pStyle w:val="ConsPlusNormal"/>
              <w:suppressAutoHyphens/>
              <w:jc w:val="center"/>
              <w:rPr>
                <w:rFonts w:ascii="Times New Roman" w:hAnsi="Times New Roman" w:cs="Times New Roman"/>
                <w:szCs w:val="22"/>
              </w:rPr>
            </w:pPr>
            <w:r w:rsidRPr="003E785D">
              <w:rPr>
                <w:rFonts w:ascii="Times New Roman" w:hAnsi="Times New Roman" w:cs="Times New Roman"/>
              </w:rPr>
              <w:t>0,00</w:t>
            </w:r>
          </w:p>
        </w:tc>
        <w:tc>
          <w:tcPr>
            <w:tcW w:w="1276" w:type="dxa"/>
          </w:tcPr>
          <w:p w14:paraId="1E77427B" w14:textId="5AAC6593" w:rsidR="00540479" w:rsidRPr="004A3161" w:rsidRDefault="00540479" w:rsidP="00372B8F">
            <w:pPr>
              <w:pStyle w:val="ConsPlusNormal"/>
              <w:suppressAutoHyphens/>
              <w:jc w:val="center"/>
              <w:rPr>
                <w:rFonts w:ascii="Times New Roman" w:hAnsi="Times New Roman" w:cs="Times New Roman"/>
                <w:szCs w:val="22"/>
              </w:rPr>
            </w:pPr>
            <w:r w:rsidRPr="003E785D">
              <w:rPr>
                <w:rFonts w:ascii="Times New Roman" w:hAnsi="Times New Roman" w:cs="Times New Roman"/>
              </w:rPr>
              <w:t>0,00</w:t>
            </w:r>
          </w:p>
        </w:tc>
        <w:tc>
          <w:tcPr>
            <w:tcW w:w="1276" w:type="dxa"/>
          </w:tcPr>
          <w:p w14:paraId="603E2141" w14:textId="71EC6CE5" w:rsidR="00540479" w:rsidRPr="004A3161" w:rsidRDefault="00540479" w:rsidP="00372B8F">
            <w:pPr>
              <w:pStyle w:val="ConsPlusNormal"/>
              <w:suppressAutoHyphens/>
              <w:jc w:val="center"/>
              <w:rPr>
                <w:rFonts w:ascii="Times New Roman" w:hAnsi="Times New Roman" w:cs="Times New Roman"/>
                <w:szCs w:val="22"/>
              </w:rPr>
            </w:pPr>
            <w:r w:rsidRPr="003E785D">
              <w:rPr>
                <w:rFonts w:ascii="Times New Roman" w:hAnsi="Times New Roman" w:cs="Times New Roman"/>
              </w:rPr>
              <w:t>0,00</w:t>
            </w:r>
          </w:p>
        </w:tc>
        <w:tc>
          <w:tcPr>
            <w:tcW w:w="1343" w:type="dxa"/>
          </w:tcPr>
          <w:p w14:paraId="4A8E99C6" w14:textId="6EDCC34E" w:rsidR="00540479" w:rsidRPr="004A3161" w:rsidRDefault="00540479" w:rsidP="00372B8F">
            <w:pPr>
              <w:pStyle w:val="ConsPlusNormal"/>
              <w:suppressAutoHyphens/>
              <w:jc w:val="center"/>
              <w:rPr>
                <w:rFonts w:ascii="Times New Roman" w:hAnsi="Times New Roman" w:cs="Times New Roman"/>
                <w:szCs w:val="22"/>
              </w:rPr>
            </w:pPr>
            <w:r w:rsidRPr="003E785D">
              <w:rPr>
                <w:rFonts w:ascii="Times New Roman" w:hAnsi="Times New Roman" w:cs="Times New Roman"/>
              </w:rPr>
              <w:t>0,00</w:t>
            </w:r>
          </w:p>
        </w:tc>
        <w:tc>
          <w:tcPr>
            <w:tcW w:w="925" w:type="dxa"/>
          </w:tcPr>
          <w:p w14:paraId="5BAE0EA1" w14:textId="11F1D565" w:rsidR="00540479" w:rsidRPr="004A3161" w:rsidRDefault="00540479" w:rsidP="00372B8F">
            <w:pPr>
              <w:pStyle w:val="ConsPlusNormal"/>
              <w:suppressAutoHyphens/>
              <w:jc w:val="center"/>
              <w:rPr>
                <w:rFonts w:ascii="Times New Roman" w:hAnsi="Times New Roman" w:cs="Times New Roman"/>
                <w:szCs w:val="22"/>
              </w:rPr>
            </w:pPr>
            <w:r w:rsidRPr="003E785D">
              <w:rPr>
                <w:rFonts w:ascii="Times New Roman" w:hAnsi="Times New Roman" w:cs="Times New Roman"/>
              </w:rPr>
              <w:t>0,00</w:t>
            </w:r>
          </w:p>
        </w:tc>
        <w:tc>
          <w:tcPr>
            <w:tcW w:w="925" w:type="dxa"/>
          </w:tcPr>
          <w:p w14:paraId="3F741E30" w14:textId="4274A9A8" w:rsidR="00540479" w:rsidRPr="004A3161" w:rsidRDefault="00540479" w:rsidP="00372B8F">
            <w:pPr>
              <w:pStyle w:val="ConsPlusNormal"/>
              <w:suppressAutoHyphens/>
              <w:jc w:val="center"/>
              <w:rPr>
                <w:rFonts w:ascii="Times New Roman" w:hAnsi="Times New Roman" w:cs="Times New Roman"/>
                <w:szCs w:val="22"/>
              </w:rPr>
            </w:pPr>
            <w:r w:rsidRPr="003E785D">
              <w:rPr>
                <w:rFonts w:ascii="Times New Roman" w:hAnsi="Times New Roman" w:cs="Times New Roman"/>
              </w:rPr>
              <w:t>0,00</w:t>
            </w:r>
          </w:p>
        </w:tc>
        <w:tc>
          <w:tcPr>
            <w:tcW w:w="1343" w:type="dxa"/>
            <w:vMerge/>
          </w:tcPr>
          <w:p w14:paraId="64B70043" w14:textId="77777777" w:rsidR="00540479" w:rsidRPr="004A3161" w:rsidRDefault="00540479" w:rsidP="00372B8F">
            <w:pPr>
              <w:pStyle w:val="ConsPlusNormal"/>
              <w:suppressAutoHyphens/>
              <w:rPr>
                <w:rFonts w:ascii="Times New Roman" w:hAnsi="Times New Roman" w:cs="Times New Roman"/>
                <w:szCs w:val="22"/>
              </w:rPr>
            </w:pPr>
          </w:p>
        </w:tc>
        <w:tc>
          <w:tcPr>
            <w:tcW w:w="2059" w:type="dxa"/>
            <w:vMerge/>
          </w:tcPr>
          <w:p w14:paraId="5B91E899" w14:textId="77777777" w:rsidR="00540479" w:rsidRPr="004A3161" w:rsidRDefault="00540479" w:rsidP="00372B8F">
            <w:pPr>
              <w:pStyle w:val="ConsPlusNormal"/>
              <w:suppressAutoHyphens/>
              <w:rPr>
                <w:rFonts w:ascii="Times New Roman" w:hAnsi="Times New Roman" w:cs="Times New Roman"/>
                <w:szCs w:val="22"/>
              </w:rPr>
            </w:pPr>
          </w:p>
        </w:tc>
      </w:tr>
      <w:tr w:rsidR="00540479" w:rsidRPr="004A3161" w14:paraId="2E6D0549" w14:textId="77777777" w:rsidTr="00540479">
        <w:trPr>
          <w:trHeight w:val="455"/>
        </w:trPr>
        <w:tc>
          <w:tcPr>
            <w:tcW w:w="794" w:type="dxa"/>
            <w:vMerge/>
          </w:tcPr>
          <w:p w14:paraId="601A1B24" w14:textId="77777777" w:rsidR="00540479" w:rsidRPr="004A3161" w:rsidRDefault="00540479" w:rsidP="00372B8F">
            <w:pPr>
              <w:suppressAutoHyphens/>
              <w:spacing w:after="0" w:line="240" w:lineRule="auto"/>
              <w:jc w:val="center"/>
              <w:rPr>
                <w:rFonts w:ascii="Times New Roman" w:hAnsi="Times New Roman" w:cs="Times New Roman"/>
              </w:rPr>
            </w:pPr>
          </w:p>
        </w:tc>
        <w:tc>
          <w:tcPr>
            <w:tcW w:w="1900" w:type="dxa"/>
            <w:vMerge/>
          </w:tcPr>
          <w:p w14:paraId="64902C09" w14:textId="77777777" w:rsidR="00540479" w:rsidRPr="004A3161" w:rsidRDefault="00540479" w:rsidP="00372B8F">
            <w:pPr>
              <w:suppressAutoHyphens/>
              <w:spacing w:after="0" w:line="240" w:lineRule="auto"/>
              <w:rPr>
                <w:rFonts w:ascii="Times New Roman" w:hAnsi="Times New Roman" w:cs="Times New Roman"/>
                <w:b/>
                <w:i/>
              </w:rPr>
            </w:pPr>
          </w:p>
        </w:tc>
        <w:tc>
          <w:tcPr>
            <w:tcW w:w="850" w:type="dxa"/>
            <w:vMerge/>
          </w:tcPr>
          <w:p w14:paraId="09F64E0F" w14:textId="77777777" w:rsidR="00540479" w:rsidRPr="004A3161" w:rsidRDefault="00540479" w:rsidP="00372B8F">
            <w:pPr>
              <w:suppressAutoHyphens/>
              <w:spacing w:after="0" w:line="240" w:lineRule="auto"/>
              <w:rPr>
                <w:rFonts w:ascii="Times New Roman" w:hAnsi="Times New Roman" w:cs="Times New Roman"/>
              </w:rPr>
            </w:pPr>
          </w:p>
        </w:tc>
        <w:tc>
          <w:tcPr>
            <w:tcW w:w="1485" w:type="dxa"/>
          </w:tcPr>
          <w:p w14:paraId="491D416F" w14:textId="7B9A5E3D" w:rsidR="00540479" w:rsidRPr="004A3161" w:rsidRDefault="00540479" w:rsidP="00372B8F">
            <w:pPr>
              <w:pStyle w:val="ConsPlusNormal"/>
              <w:suppressAutoHyphens/>
              <w:rPr>
                <w:rFonts w:ascii="Times New Roman" w:hAnsi="Times New Roman" w:cs="Times New Roman"/>
                <w:szCs w:val="22"/>
              </w:rPr>
            </w:pPr>
            <w:r w:rsidRPr="004A3161">
              <w:rPr>
                <w:rFonts w:ascii="Times New Roman" w:hAnsi="Times New Roman" w:cs="Times New Roman"/>
                <w:szCs w:val="22"/>
              </w:rPr>
              <w:t>Средства бюджета городского округа Красногорск</w:t>
            </w:r>
          </w:p>
        </w:tc>
        <w:tc>
          <w:tcPr>
            <w:tcW w:w="1634" w:type="dxa"/>
          </w:tcPr>
          <w:p w14:paraId="02640AB5" w14:textId="52823ACA" w:rsidR="00540479" w:rsidRPr="004A3161" w:rsidRDefault="00540479" w:rsidP="00372B8F">
            <w:pPr>
              <w:pStyle w:val="ConsPlusNormal"/>
              <w:suppressAutoHyphens/>
              <w:jc w:val="center"/>
              <w:rPr>
                <w:rFonts w:ascii="Times New Roman" w:hAnsi="Times New Roman" w:cs="Times New Roman"/>
                <w:szCs w:val="22"/>
              </w:rPr>
            </w:pPr>
            <w:r w:rsidRPr="003E785D">
              <w:rPr>
                <w:rFonts w:ascii="Times New Roman" w:hAnsi="Times New Roman" w:cs="Times New Roman"/>
              </w:rPr>
              <w:t>0,00</w:t>
            </w:r>
          </w:p>
        </w:tc>
        <w:tc>
          <w:tcPr>
            <w:tcW w:w="1276" w:type="dxa"/>
          </w:tcPr>
          <w:p w14:paraId="52FB6AE4" w14:textId="79336DC0" w:rsidR="00540479" w:rsidRPr="004A3161" w:rsidRDefault="00540479" w:rsidP="00372B8F">
            <w:pPr>
              <w:pStyle w:val="ConsPlusNormal"/>
              <w:suppressAutoHyphens/>
              <w:jc w:val="center"/>
              <w:rPr>
                <w:rFonts w:ascii="Times New Roman" w:hAnsi="Times New Roman" w:cs="Times New Roman"/>
                <w:szCs w:val="22"/>
              </w:rPr>
            </w:pPr>
            <w:r w:rsidRPr="003E785D">
              <w:rPr>
                <w:rFonts w:ascii="Times New Roman" w:hAnsi="Times New Roman" w:cs="Times New Roman"/>
              </w:rPr>
              <w:t>0,00</w:t>
            </w:r>
          </w:p>
        </w:tc>
        <w:tc>
          <w:tcPr>
            <w:tcW w:w="1276" w:type="dxa"/>
          </w:tcPr>
          <w:p w14:paraId="12407BF5" w14:textId="0FA17C34" w:rsidR="00540479" w:rsidRPr="004A3161" w:rsidRDefault="00540479" w:rsidP="00372B8F">
            <w:pPr>
              <w:pStyle w:val="ConsPlusNormal"/>
              <w:suppressAutoHyphens/>
              <w:jc w:val="center"/>
              <w:rPr>
                <w:rFonts w:ascii="Times New Roman" w:hAnsi="Times New Roman" w:cs="Times New Roman"/>
                <w:szCs w:val="22"/>
              </w:rPr>
            </w:pPr>
            <w:r w:rsidRPr="003E785D">
              <w:rPr>
                <w:rFonts w:ascii="Times New Roman" w:hAnsi="Times New Roman" w:cs="Times New Roman"/>
              </w:rPr>
              <w:t>0,00</w:t>
            </w:r>
          </w:p>
        </w:tc>
        <w:tc>
          <w:tcPr>
            <w:tcW w:w="1343" w:type="dxa"/>
          </w:tcPr>
          <w:p w14:paraId="4EE0294A" w14:textId="1DE51494" w:rsidR="00540479" w:rsidRPr="004A3161" w:rsidRDefault="00540479" w:rsidP="00372B8F">
            <w:pPr>
              <w:pStyle w:val="ConsPlusNormal"/>
              <w:suppressAutoHyphens/>
              <w:jc w:val="center"/>
              <w:rPr>
                <w:rFonts w:ascii="Times New Roman" w:hAnsi="Times New Roman" w:cs="Times New Roman"/>
                <w:szCs w:val="22"/>
              </w:rPr>
            </w:pPr>
            <w:r w:rsidRPr="003E785D">
              <w:rPr>
                <w:rFonts w:ascii="Times New Roman" w:hAnsi="Times New Roman" w:cs="Times New Roman"/>
              </w:rPr>
              <w:t>0,00</w:t>
            </w:r>
          </w:p>
        </w:tc>
        <w:tc>
          <w:tcPr>
            <w:tcW w:w="925" w:type="dxa"/>
          </w:tcPr>
          <w:p w14:paraId="089CDA12" w14:textId="249C0132" w:rsidR="00540479" w:rsidRPr="004A3161" w:rsidRDefault="00540479" w:rsidP="00372B8F">
            <w:pPr>
              <w:pStyle w:val="ConsPlusNormal"/>
              <w:suppressAutoHyphens/>
              <w:jc w:val="center"/>
              <w:rPr>
                <w:rFonts w:ascii="Times New Roman" w:hAnsi="Times New Roman" w:cs="Times New Roman"/>
                <w:szCs w:val="22"/>
              </w:rPr>
            </w:pPr>
            <w:r w:rsidRPr="003E785D">
              <w:rPr>
                <w:rFonts w:ascii="Times New Roman" w:hAnsi="Times New Roman" w:cs="Times New Roman"/>
              </w:rPr>
              <w:t>0,00</w:t>
            </w:r>
          </w:p>
        </w:tc>
        <w:tc>
          <w:tcPr>
            <w:tcW w:w="925" w:type="dxa"/>
          </w:tcPr>
          <w:p w14:paraId="0466A462" w14:textId="006B90C5" w:rsidR="00540479" w:rsidRPr="004A3161" w:rsidRDefault="00540479" w:rsidP="00372B8F">
            <w:pPr>
              <w:pStyle w:val="ConsPlusNormal"/>
              <w:suppressAutoHyphens/>
              <w:jc w:val="center"/>
              <w:rPr>
                <w:rFonts w:ascii="Times New Roman" w:hAnsi="Times New Roman" w:cs="Times New Roman"/>
                <w:szCs w:val="22"/>
              </w:rPr>
            </w:pPr>
            <w:r w:rsidRPr="003E785D">
              <w:rPr>
                <w:rFonts w:ascii="Times New Roman" w:hAnsi="Times New Roman" w:cs="Times New Roman"/>
              </w:rPr>
              <w:t>0,00</w:t>
            </w:r>
          </w:p>
        </w:tc>
        <w:tc>
          <w:tcPr>
            <w:tcW w:w="1343" w:type="dxa"/>
            <w:vMerge/>
          </w:tcPr>
          <w:p w14:paraId="70BCEDC9" w14:textId="77777777" w:rsidR="00540479" w:rsidRPr="004A3161" w:rsidRDefault="00540479" w:rsidP="00372B8F">
            <w:pPr>
              <w:pStyle w:val="ConsPlusNormal"/>
              <w:suppressAutoHyphens/>
              <w:rPr>
                <w:rFonts w:ascii="Times New Roman" w:hAnsi="Times New Roman" w:cs="Times New Roman"/>
                <w:szCs w:val="22"/>
              </w:rPr>
            </w:pPr>
          </w:p>
        </w:tc>
        <w:tc>
          <w:tcPr>
            <w:tcW w:w="2059" w:type="dxa"/>
            <w:vMerge/>
          </w:tcPr>
          <w:p w14:paraId="1AFB1BFA" w14:textId="77777777" w:rsidR="00540479" w:rsidRPr="004A3161" w:rsidRDefault="00540479" w:rsidP="00372B8F">
            <w:pPr>
              <w:pStyle w:val="ConsPlusNormal"/>
              <w:suppressAutoHyphens/>
              <w:rPr>
                <w:rFonts w:ascii="Times New Roman" w:hAnsi="Times New Roman" w:cs="Times New Roman"/>
                <w:szCs w:val="22"/>
              </w:rPr>
            </w:pPr>
          </w:p>
        </w:tc>
      </w:tr>
      <w:tr w:rsidR="00540479" w:rsidRPr="004A3161" w14:paraId="5C2DBC88" w14:textId="77777777" w:rsidTr="00540479">
        <w:trPr>
          <w:trHeight w:val="455"/>
        </w:trPr>
        <w:tc>
          <w:tcPr>
            <w:tcW w:w="794" w:type="dxa"/>
            <w:vMerge/>
          </w:tcPr>
          <w:p w14:paraId="21F73F8B" w14:textId="77777777" w:rsidR="00540479" w:rsidRPr="004A3161" w:rsidRDefault="00540479" w:rsidP="00372B8F">
            <w:pPr>
              <w:suppressAutoHyphens/>
              <w:spacing w:after="0" w:line="240" w:lineRule="auto"/>
              <w:jc w:val="center"/>
              <w:rPr>
                <w:rFonts w:ascii="Times New Roman" w:hAnsi="Times New Roman" w:cs="Times New Roman"/>
              </w:rPr>
            </w:pPr>
          </w:p>
        </w:tc>
        <w:tc>
          <w:tcPr>
            <w:tcW w:w="1900" w:type="dxa"/>
            <w:vMerge/>
          </w:tcPr>
          <w:p w14:paraId="254D7CBB" w14:textId="77777777" w:rsidR="00540479" w:rsidRPr="004A3161" w:rsidRDefault="00540479" w:rsidP="00372B8F">
            <w:pPr>
              <w:suppressAutoHyphens/>
              <w:spacing w:after="0" w:line="240" w:lineRule="auto"/>
              <w:rPr>
                <w:rFonts w:ascii="Times New Roman" w:hAnsi="Times New Roman" w:cs="Times New Roman"/>
                <w:b/>
                <w:i/>
              </w:rPr>
            </w:pPr>
          </w:p>
        </w:tc>
        <w:tc>
          <w:tcPr>
            <w:tcW w:w="850" w:type="dxa"/>
            <w:vMerge/>
          </w:tcPr>
          <w:p w14:paraId="28B6E57B" w14:textId="77777777" w:rsidR="00540479" w:rsidRPr="004A3161" w:rsidRDefault="00540479" w:rsidP="00372B8F">
            <w:pPr>
              <w:suppressAutoHyphens/>
              <w:spacing w:after="0" w:line="240" w:lineRule="auto"/>
              <w:rPr>
                <w:rFonts w:ascii="Times New Roman" w:hAnsi="Times New Roman" w:cs="Times New Roman"/>
              </w:rPr>
            </w:pPr>
          </w:p>
        </w:tc>
        <w:tc>
          <w:tcPr>
            <w:tcW w:w="1485" w:type="dxa"/>
            <w:vAlign w:val="center"/>
          </w:tcPr>
          <w:p w14:paraId="0B8E6778" w14:textId="3F0281AE" w:rsidR="00540479" w:rsidRPr="004A3161" w:rsidRDefault="00540479" w:rsidP="00372B8F">
            <w:pPr>
              <w:pStyle w:val="ConsPlusNormal"/>
              <w:suppressAutoHyphens/>
              <w:rPr>
                <w:rFonts w:ascii="Times New Roman" w:hAnsi="Times New Roman" w:cs="Times New Roman"/>
                <w:szCs w:val="22"/>
              </w:rPr>
            </w:pPr>
            <w:r w:rsidRPr="004A3161">
              <w:rPr>
                <w:rFonts w:ascii="Times New Roman" w:hAnsi="Times New Roman" w:cs="Times New Roman"/>
              </w:rPr>
              <w:t>Внебюджетные источники</w:t>
            </w:r>
          </w:p>
        </w:tc>
        <w:tc>
          <w:tcPr>
            <w:tcW w:w="1634" w:type="dxa"/>
          </w:tcPr>
          <w:p w14:paraId="71241A84" w14:textId="13D2A4BA" w:rsidR="00540479" w:rsidRPr="004A3161" w:rsidRDefault="00540479" w:rsidP="00372B8F">
            <w:pPr>
              <w:pStyle w:val="ConsPlusNormal"/>
              <w:suppressAutoHyphens/>
              <w:jc w:val="center"/>
              <w:rPr>
                <w:rFonts w:ascii="Times New Roman" w:hAnsi="Times New Roman" w:cs="Times New Roman"/>
                <w:szCs w:val="22"/>
              </w:rPr>
            </w:pPr>
            <w:r w:rsidRPr="003E785D">
              <w:rPr>
                <w:rFonts w:ascii="Times New Roman" w:hAnsi="Times New Roman" w:cs="Times New Roman"/>
              </w:rPr>
              <w:t>0,00</w:t>
            </w:r>
          </w:p>
        </w:tc>
        <w:tc>
          <w:tcPr>
            <w:tcW w:w="1276" w:type="dxa"/>
          </w:tcPr>
          <w:p w14:paraId="111A3570" w14:textId="1EA6BD49" w:rsidR="00540479" w:rsidRPr="004A3161" w:rsidRDefault="00540479" w:rsidP="00372B8F">
            <w:pPr>
              <w:pStyle w:val="ConsPlusNormal"/>
              <w:suppressAutoHyphens/>
              <w:jc w:val="center"/>
              <w:rPr>
                <w:rFonts w:ascii="Times New Roman" w:hAnsi="Times New Roman" w:cs="Times New Roman"/>
                <w:szCs w:val="22"/>
              </w:rPr>
            </w:pPr>
            <w:r w:rsidRPr="003E785D">
              <w:rPr>
                <w:rFonts w:ascii="Times New Roman" w:hAnsi="Times New Roman" w:cs="Times New Roman"/>
              </w:rPr>
              <w:t>0,00</w:t>
            </w:r>
          </w:p>
        </w:tc>
        <w:tc>
          <w:tcPr>
            <w:tcW w:w="1276" w:type="dxa"/>
          </w:tcPr>
          <w:p w14:paraId="3580CA5A" w14:textId="7F57A127" w:rsidR="00540479" w:rsidRPr="004A3161" w:rsidRDefault="00540479" w:rsidP="00372B8F">
            <w:pPr>
              <w:pStyle w:val="ConsPlusNormal"/>
              <w:suppressAutoHyphens/>
              <w:jc w:val="center"/>
              <w:rPr>
                <w:rFonts w:ascii="Times New Roman" w:hAnsi="Times New Roman" w:cs="Times New Roman"/>
                <w:szCs w:val="22"/>
              </w:rPr>
            </w:pPr>
            <w:r w:rsidRPr="003E785D">
              <w:rPr>
                <w:rFonts w:ascii="Times New Roman" w:hAnsi="Times New Roman" w:cs="Times New Roman"/>
              </w:rPr>
              <w:t>0,00</w:t>
            </w:r>
          </w:p>
        </w:tc>
        <w:tc>
          <w:tcPr>
            <w:tcW w:w="1343" w:type="dxa"/>
          </w:tcPr>
          <w:p w14:paraId="28DFAF2C" w14:textId="2CB97FCE" w:rsidR="00540479" w:rsidRPr="004A3161" w:rsidRDefault="00540479" w:rsidP="00372B8F">
            <w:pPr>
              <w:pStyle w:val="ConsPlusNormal"/>
              <w:suppressAutoHyphens/>
              <w:jc w:val="center"/>
              <w:rPr>
                <w:rFonts w:ascii="Times New Roman" w:hAnsi="Times New Roman" w:cs="Times New Roman"/>
                <w:szCs w:val="22"/>
              </w:rPr>
            </w:pPr>
            <w:r w:rsidRPr="003E785D">
              <w:rPr>
                <w:rFonts w:ascii="Times New Roman" w:hAnsi="Times New Roman" w:cs="Times New Roman"/>
              </w:rPr>
              <w:t>0,00</w:t>
            </w:r>
          </w:p>
        </w:tc>
        <w:tc>
          <w:tcPr>
            <w:tcW w:w="925" w:type="dxa"/>
          </w:tcPr>
          <w:p w14:paraId="284FE19C" w14:textId="1FAF6511" w:rsidR="00540479" w:rsidRPr="004A3161" w:rsidRDefault="00540479" w:rsidP="00372B8F">
            <w:pPr>
              <w:pStyle w:val="ConsPlusNormal"/>
              <w:suppressAutoHyphens/>
              <w:jc w:val="center"/>
              <w:rPr>
                <w:rFonts w:ascii="Times New Roman" w:hAnsi="Times New Roman" w:cs="Times New Roman"/>
                <w:szCs w:val="22"/>
              </w:rPr>
            </w:pPr>
            <w:r w:rsidRPr="003E785D">
              <w:rPr>
                <w:rFonts w:ascii="Times New Roman" w:hAnsi="Times New Roman" w:cs="Times New Roman"/>
              </w:rPr>
              <w:t>0,00</w:t>
            </w:r>
          </w:p>
        </w:tc>
        <w:tc>
          <w:tcPr>
            <w:tcW w:w="925" w:type="dxa"/>
          </w:tcPr>
          <w:p w14:paraId="1B8EE11C" w14:textId="68BC7DE7" w:rsidR="00540479" w:rsidRPr="004A3161" w:rsidRDefault="00540479" w:rsidP="00372B8F">
            <w:pPr>
              <w:pStyle w:val="ConsPlusNormal"/>
              <w:suppressAutoHyphens/>
              <w:jc w:val="center"/>
              <w:rPr>
                <w:rFonts w:ascii="Times New Roman" w:hAnsi="Times New Roman" w:cs="Times New Roman"/>
                <w:szCs w:val="22"/>
              </w:rPr>
            </w:pPr>
            <w:r w:rsidRPr="003E785D">
              <w:rPr>
                <w:rFonts w:ascii="Times New Roman" w:hAnsi="Times New Roman" w:cs="Times New Roman"/>
              </w:rPr>
              <w:t>0,00</w:t>
            </w:r>
          </w:p>
        </w:tc>
        <w:tc>
          <w:tcPr>
            <w:tcW w:w="1343" w:type="dxa"/>
            <w:vMerge/>
          </w:tcPr>
          <w:p w14:paraId="535EB4EE" w14:textId="77777777" w:rsidR="00540479" w:rsidRPr="004A3161" w:rsidRDefault="00540479" w:rsidP="00372B8F">
            <w:pPr>
              <w:pStyle w:val="ConsPlusNormal"/>
              <w:suppressAutoHyphens/>
              <w:rPr>
                <w:rFonts w:ascii="Times New Roman" w:hAnsi="Times New Roman" w:cs="Times New Roman"/>
                <w:szCs w:val="22"/>
              </w:rPr>
            </w:pPr>
          </w:p>
        </w:tc>
        <w:tc>
          <w:tcPr>
            <w:tcW w:w="2059" w:type="dxa"/>
            <w:vMerge/>
          </w:tcPr>
          <w:p w14:paraId="734FEC6B" w14:textId="77777777" w:rsidR="00540479" w:rsidRPr="004A3161" w:rsidRDefault="00540479" w:rsidP="00372B8F">
            <w:pPr>
              <w:pStyle w:val="ConsPlusNormal"/>
              <w:suppressAutoHyphens/>
              <w:rPr>
                <w:rFonts w:ascii="Times New Roman" w:hAnsi="Times New Roman" w:cs="Times New Roman"/>
                <w:szCs w:val="22"/>
              </w:rPr>
            </w:pPr>
          </w:p>
        </w:tc>
      </w:tr>
      <w:tr w:rsidR="00540479" w:rsidRPr="004A3161" w14:paraId="7C946281" w14:textId="77777777" w:rsidTr="00540479">
        <w:trPr>
          <w:trHeight w:val="455"/>
        </w:trPr>
        <w:tc>
          <w:tcPr>
            <w:tcW w:w="794" w:type="dxa"/>
            <w:vMerge w:val="restart"/>
          </w:tcPr>
          <w:p w14:paraId="5BE555D6" w14:textId="5AEF28B4" w:rsidR="00540479" w:rsidRPr="004A3161" w:rsidRDefault="00540479" w:rsidP="00B31658">
            <w:pPr>
              <w:suppressAutoHyphens/>
              <w:spacing w:after="0" w:line="240" w:lineRule="auto"/>
              <w:jc w:val="center"/>
              <w:rPr>
                <w:rFonts w:ascii="Times New Roman" w:hAnsi="Times New Roman" w:cs="Times New Roman"/>
              </w:rPr>
            </w:pPr>
            <w:r w:rsidRPr="004A3161">
              <w:rPr>
                <w:rFonts w:ascii="Times New Roman" w:hAnsi="Times New Roman" w:cs="Times New Roman"/>
              </w:rPr>
              <w:t>3.</w:t>
            </w:r>
          </w:p>
        </w:tc>
        <w:tc>
          <w:tcPr>
            <w:tcW w:w="1900" w:type="dxa"/>
            <w:vMerge w:val="restart"/>
          </w:tcPr>
          <w:p w14:paraId="081AE550" w14:textId="51E985C1" w:rsidR="00540479" w:rsidRPr="004A3161" w:rsidRDefault="00540479" w:rsidP="00B31658">
            <w:pPr>
              <w:suppressAutoHyphens/>
              <w:spacing w:after="0" w:line="240" w:lineRule="auto"/>
              <w:rPr>
                <w:rFonts w:ascii="Times New Roman" w:hAnsi="Times New Roman" w:cs="Times New Roman"/>
              </w:rPr>
            </w:pPr>
            <w:r w:rsidRPr="004A3161">
              <w:rPr>
                <w:rFonts w:ascii="Times New Roman" w:hAnsi="Times New Roman" w:cs="Times New Roman"/>
                <w:b/>
                <w:i/>
              </w:rPr>
              <w:t>Основное мероприятие 04</w:t>
            </w:r>
          </w:p>
          <w:p w14:paraId="0ADBD720" w14:textId="77777777" w:rsidR="00540479" w:rsidRPr="004A3161" w:rsidRDefault="00540479" w:rsidP="00B31658">
            <w:pPr>
              <w:suppressAutoHyphens/>
              <w:spacing w:after="0" w:line="240" w:lineRule="auto"/>
              <w:rPr>
                <w:rFonts w:ascii="Times New Roman" w:hAnsi="Times New Roman" w:cs="Times New Roman"/>
              </w:rPr>
            </w:pPr>
          </w:p>
          <w:p w14:paraId="2ED8AEC8" w14:textId="77777777" w:rsidR="00540479" w:rsidRPr="004A3161" w:rsidRDefault="00540479" w:rsidP="00B31658">
            <w:pPr>
              <w:suppressAutoHyphens/>
              <w:spacing w:after="0" w:line="240" w:lineRule="auto"/>
              <w:rPr>
                <w:rFonts w:ascii="Times New Roman" w:hAnsi="Times New Roman" w:cs="Times New Roman"/>
              </w:rPr>
            </w:pPr>
            <w:r w:rsidRPr="004A3161">
              <w:rPr>
                <w:rFonts w:ascii="Times New Roman" w:hAnsi="Times New Roman" w:cs="Times New Roman"/>
              </w:rPr>
              <w:t>Обеспечение прав пострадавших граждан-соинвесторов</w:t>
            </w:r>
          </w:p>
          <w:p w14:paraId="49B6056C" w14:textId="77777777" w:rsidR="00540479" w:rsidRPr="004A3161" w:rsidRDefault="00540479" w:rsidP="00B31658">
            <w:pPr>
              <w:suppressAutoHyphens/>
              <w:spacing w:after="0" w:line="240" w:lineRule="auto"/>
              <w:rPr>
                <w:rFonts w:ascii="Times New Roman" w:hAnsi="Times New Roman" w:cs="Times New Roman"/>
              </w:rPr>
            </w:pPr>
          </w:p>
          <w:p w14:paraId="66FAE71C" w14:textId="77777777" w:rsidR="00540479" w:rsidRPr="004A3161" w:rsidRDefault="00540479" w:rsidP="00B31658">
            <w:pPr>
              <w:suppressAutoHyphens/>
              <w:spacing w:after="0" w:line="240" w:lineRule="auto"/>
              <w:rPr>
                <w:rFonts w:ascii="Times New Roman" w:hAnsi="Times New Roman" w:cs="Times New Roman"/>
              </w:rPr>
            </w:pPr>
          </w:p>
          <w:p w14:paraId="42810612" w14:textId="77777777" w:rsidR="00540479" w:rsidRPr="004A3161" w:rsidRDefault="00540479" w:rsidP="00B31658">
            <w:pPr>
              <w:suppressAutoHyphens/>
              <w:spacing w:after="0" w:line="240" w:lineRule="auto"/>
              <w:rPr>
                <w:rFonts w:ascii="Times New Roman" w:hAnsi="Times New Roman" w:cs="Times New Roman"/>
              </w:rPr>
            </w:pPr>
          </w:p>
          <w:p w14:paraId="6AD2C5C4" w14:textId="77777777" w:rsidR="00540479" w:rsidRPr="004A3161" w:rsidRDefault="00540479" w:rsidP="00B31658">
            <w:pPr>
              <w:suppressAutoHyphens/>
              <w:spacing w:after="0" w:line="240" w:lineRule="auto"/>
              <w:rPr>
                <w:rFonts w:ascii="Times New Roman" w:hAnsi="Times New Roman" w:cs="Times New Roman"/>
              </w:rPr>
            </w:pPr>
          </w:p>
          <w:p w14:paraId="32F9D941" w14:textId="77777777" w:rsidR="00540479" w:rsidRPr="004A3161" w:rsidRDefault="00540479" w:rsidP="00B31658">
            <w:pPr>
              <w:suppressAutoHyphens/>
              <w:spacing w:after="0" w:line="240" w:lineRule="auto"/>
              <w:rPr>
                <w:rFonts w:ascii="Times New Roman" w:hAnsi="Times New Roman" w:cs="Times New Roman"/>
              </w:rPr>
            </w:pPr>
          </w:p>
          <w:p w14:paraId="36105F91" w14:textId="77777777" w:rsidR="00540479" w:rsidRPr="004A3161" w:rsidRDefault="00540479" w:rsidP="00B31658">
            <w:pPr>
              <w:suppressAutoHyphens/>
              <w:spacing w:after="0" w:line="240" w:lineRule="auto"/>
              <w:rPr>
                <w:rFonts w:ascii="Times New Roman" w:hAnsi="Times New Roman" w:cs="Times New Roman"/>
              </w:rPr>
            </w:pPr>
          </w:p>
          <w:p w14:paraId="2D2F060F" w14:textId="77777777" w:rsidR="00540479" w:rsidRPr="004A3161" w:rsidRDefault="00540479" w:rsidP="00B31658">
            <w:pPr>
              <w:suppressAutoHyphens/>
              <w:spacing w:after="0" w:line="240" w:lineRule="auto"/>
              <w:rPr>
                <w:rFonts w:ascii="Times New Roman" w:hAnsi="Times New Roman" w:cs="Times New Roman"/>
              </w:rPr>
            </w:pPr>
          </w:p>
          <w:p w14:paraId="000832C3" w14:textId="77777777" w:rsidR="00540479" w:rsidRPr="004A3161" w:rsidRDefault="00540479" w:rsidP="00B31658">
            <w:pPr>
              <w:suppressAutoHyphens/>
              <w:spacing w:after="0" w:line="240" w:lineRule="auto"/>
              <w:rPr>
                <w:rFonts w:ascii="Times New Roman" w:hAnsi="Times New Roman" w:cs="Times New Roman"/>
              </w:rPr>
            </w:pPr>
          </w:p>
          <w:p w14:paraId="559016FD" w14:textId="77777777" w:rsidR="00540479" w:rsidRPr="004A3161" w:rsidRDefault="00540479" w:rsidP="00B31658">
            <w:pPr>
              <w:suppressAutoHyphens/>
              <w:spacing w:after="0" w:line="240" w:lineRule="auto"/>
              <w:rPr>
                <w:rFonts w:ascii="Times New Roman" w:hAnsi="Times New Roman" w:cs="Times New Roman"/>
              </w:rPr>
            </w:pPr>
          </w:p>
          <w:p w14:paraId="13CED1F0" w14:textId="77777777" w:rsidR="00540479" w:rsidRPr="004A3161" w:rsidRDefault="00540479" w:rsidP="00B31658">
            <w:pPr>
              <w:suppressAutoHyphens/>
              <w:spacing w:after="0" w:line="240" w:lineRule="auto"/>
              <w:rPr>
                <w:rFonts w:ascii="Times New Roman" w:hAnsi="Times New Roman" w:cs="Times New Roman"/>
              </w:rPr>
            </w:pPr>
          </w:p>
          <w:p w14:paraId="0058A621" w14:textId="77777777" w:rsidR="00540479" w:rsidRPr="004A3161" w:rsidRDefault="00540479" w:rsidP="00B31658">
            <w:pPr>
              <w:suppressAutoHyphens/>
              <w:spacing w:after="0" w:line="240" w:lineRule="auto"/>
              <w:rPr>
                <w:rFonts w:ascii="Times New Roman" w:hAnsi="Times New Roman" w:cs="Times New Roman"/>
              </w:rPr>
            </w:pPr>
          </w:p>
          <w:p w14:paraId="63E9ED78" w14:textId="77777777" w:rsidR="00540479" w:rsidRPr="004A3161" w:rsidRDefault="00540479" w:rsidP="00B31658">
            <w:pPr>
              <w:suppressAutoHyphens/>
              <w:spacing w:after="0" w:line="240" w:lineRule="auto"/>
              <w:rPr>
                <w:rFonts w:ascii="Times New Roman" w:hAnsi="Times New Roman" w:cs="Times New Roman"/>
              </w:rPr>
            </w:pPr>
          </w:p>
          <w:p w14:paraId="2047F841" w14:textId="77777777" w:rsidR="00540479" w:rsidRPr="004A3161" w:rsidRDefault="00540479" w:rsidP="00B31658">
            <w:pPr>
              <w:suppressAutoHyphens/>
              <w:spacing w:after="0" w:line="240" w:lineRule="auto"/>
              <w:rPr>
                <w:rFonts w:ascii="Times New Roman" w:hAnsi="Times New Roman" w:cs="Times New Roman"/>
              </w:rPr>
            </w:pPr>
          </w:p>
        </w:tc>
        <w:tc>
          <w:tcPr>
            <w:tcW w:w="850" w:type="dxa"/>
            <w:vMerge w:val="restart"/>
          </w:tcPr>
          <w:p w14:paraId="040B8772" w14:textId="77777777" w:rsidR="00540479" w:rsidRPr="004A3161" w:rsidRDefault="00540479" w:rsidP="00B31658">
            <w:pPr>
              <w:suppressAutoHyphens/>
              <w:spacing w:after="0" w:line="240" w:lineRule="auto"/>
              <w:rPr>
                <w:rFonts w:ascii="Times New Roman" w:hAnsi="Times New Roman" w:cs="Times New Roman"/>
              </w:rPr>
            </w:pPr>
          </w:p>
        </w:tc>
        <w:tc>
          <w:tcPr>
            <w:tcW w:w="1485" w:type="dxa"/>
            <w:vAlign w:val="center"/>
          </w:tcPr>
          <w:p w14:paraId="4957CBDF" w14:textId="77777777" w:rsidR="00540479" w:rsidRPr="004A3161" w:rsidRDefault="00540479" w:rsidP="00B31658">
            <w:pPr>
              <w:pStyle w:val="ConsPlusNormal"/>
              <w:suppressAutoHyphens/>
              <w:rPr>
                <w:rFonts w:ascii="Times New Roman" w:hAnsi="Times New Roman" w:cs="Times New Roman"/>
                <w:szCs w:val="22"/>
              </w:rPr>
            </w:pPr>
            <w:r w:rsidRPr="004A3161">
              <w:rPr>
                <w:rFonts w:ascii="Times New Roman" w:hAnsi="Times New Roman" w:cs="Times New Roman"/>
                <w:szCs w:val="22"/>
              </w:rPr>
              <w:t>Итого</w:t>
            </w:r>
          </w:p>
        </w:tc>
        <w:tc>
          <w:tcPr>
            <w:tcW w:w="1634" w:type="dxa"/>
          </w:tcPr>
          <w:p w14:paraId="36E6FC97" w14:textId="6EC70103" w:rsidR="00540479" w:rsidRPr="004A3161" w:rsidRDefault="00540479" w:rsidP="00B31658">
            <w:pPr>
              <w:pStyle w:val="ConsPlusNormal"/>
              <w:suppressAutoHyphens/>
              <w:jc w:val="center"/>
              <w:rPr>
                <w:rFonts w:ascii="Times New Roman" w:hAnsi="Times New Roman" w:cs="Times New Roman"/>
                <w:szCs w:val="22"/>
              </w:rPr>
            </w:pPr>
            <w:r w:rsidRPr="003E785D">
              <w:rPr>
                <w:rFonts w:ascii="Times New Roman" w:hAnsi="Times New Roman" w:cs="Times New Roman"/>
              </w:rPr>
              <w:t>0,00</w:t>
            </w:r>
          </w:p>
        </w:tc>
        <w:tc>
          <w:tcPr>
            <w:tcW w:w="1276" w:type="dxa"/>
          </w:tcPr>
          <w:p w14:paraId="5674F95B" w14:textId="26261981" w:rsidR="00540479" w:rsidRPr="004A3161" w:rsidRDefault="00540479" w:rsidP="00B31658">
            <w:pPr>
              <w:pStyle w:val="ConsPlusNormal"/>
              <w:suppressAutoHyphens/>
              <w:jc w:val="center"/>
              <w:rPr>
                <w:rFonts w:ascii="Times New Roman" w:hAnsi="Times New Roman" w:cs="Times New Roman"/>
                <w:szCs w:val="22"/>
              </w:rPr>
            </w:pPr>
            <w:r w:rsidRPr="003E785D">
              <w:rPr>
                <w:rFonts w:ascii="Times New Roman" w:hAnsi="Times New Roman" w:cs="Times New Roman"/>
              </w:rPr>
              <w:t>0,00</w:t>
            </w:r>
          </w:p>
        </w:tc>
        <w:tc>
          <w:tcPr>
            <w:tcW w:w="1276" w:type="dxa"/>
          </w:tcPr>
          <w:p w14:paraId="608F035B" w14:textId="087A5D06" w:rsidR="00540479" w:rsidRPr="004A3161" w:rsidRDefault="00540479" w:rsidP="00B31658">
            <w:pPr>
              <w:pStyle w:val="ConsPlusNormal"/>
              <w:suppressAutoHyphens/>
              <w:jc w:val="center"/>
              <w:rPr>
                <w:rFonts w:ascii="Times New Roman" w:hAnsi="Times New Roman" w:cs="Times New Roman"/>
                <w:szCs w:val="22"/>
              </w:rPr>
            </w:pPr>
            <w:r w:rsidRPr="003E785D">
              <w:rPr>
                <w:rFonts w:ascii="Times New Roman" w:hAnsi="Times New Roman" w:cs="Times New Roman"/>
              </w:rPr>
              <w:t>0,00</w:t>
            </w:r>
          </w:p>
        </w:tc>
        <w:tc>
          <w:tcPr>
            <w:tcW w:w="1343" w:type="dxa"/>
          </w:tcPr>
          <w:p w14:paraId="69809817" w14:textId="44A43CDA" w:rsidR="00540479" w:rsidRPr="004A3161" w:rsidRDefault="00540479" w:rsidP="00B31658">
            <w:pPr>
              <w:pStyle w:val="ConsPlusNormal"/>
              <w:suppressAutoHyphens/>
              <w:jc w:val="center"/>
              <w:rPr>
                <w:rFonts w:ascii="Times New Roman" w:hAnsi="Times New Roman" w:cs="Times New Roman"/>
                <w:szCs w:val="22"/>
              </w:rPr>
            </w:pPr>
            <w:r w:rsidRPr="003E785D">
              <w:rPr>
                <w:rFonts w:ascii="Times New Roman" w:hAnsi="Times New Roman" w:cs="Times New Roman"/>
              </w:rPr>
              <w:t>0,00</w:t>
            </w:r>
          </w:p>
        </w:tc>
        <w:tc>
          <w:tcPr>
            <w:tcW w:w="925" w:type="dxa"/>
          </w:tcPr>
          <w:p w14:paraId="0557A8FD" w14:textId="6C3169C3" w:rsidR="00540479" w:rsidRPr="004A3161" w:rsidRDefault="00540479" w:rsidP="00B31658">
            <w:pPr>
              <w:pStyle w:val="ConsPlusNormal"/>
              <w:suppressAutoHyphens/>
              <w:jc w:val="center"/>
              <w:rPr>
                <w:rFonts w:ascii="Times New Roman" w:hAnsi="Times New Roman" w:cs="Times New Roman"/>
                <w:szCs w:val="22"/>
              </w:rPr>
            </w:pPr>
            <w:r w:rsidRPr="003E785D">
              <w:rPr>
                <w:rFonts w:ascii="Times New Roman" w:hAnsi="Times New Roman" w:cs="Times New Roman"/>
              </w:rPr>
              <w:t>0,00</w:t>
            </w:r>
          </w:p>
        </w:tc>
        <w:tc>
          <w:tcPr>
            <w:tcW w:w="925" w:type="dxa"/>
          </w:tcPr>
          <w:p w14:paraId="0EFAA457" w14:textId="337DC8EB" w:rsidR="00540479" w:rsidRPr="004A3161" w:rsidRDefault="00540479" w:rsidP="00B31658">
            <w:pPr>
              <w:pStyle w:val="ConsPlusNormal"/>
              <w:suppressAutoHyphens/>
              <w:jc w:val="center"/>
              <w:rPr>
                <w:rFonts w:ascii="Times New Roman" w:hAnsi="Times New Roman" w:cs="Times New Roman"/>
                <w:szCs w:val="22"/>
              </w:rPr>
            </w:pPr>
            <w:r w:rsidRPr="003E785D">
              <w:rPr>
                <w:rFonts w:ascii="Times New Roman" w:hAnsi="Times New Roman" w:cs="Times New Roman"/>
              </w:rPr>
              <w:t>0,00</w:t>
            </w:r>
          </w:p>
        </w:tc>
        <w:tc>
          <w:tcPr>
            <w:tcW w:w="1343" w:type="dxa"/>
            <w:vMerge w:val="restart"/>
          </w:tcPr>
          <w:p w14:paraId="407F5A73" w14:textId="6C41D320" w:rsidR="00540479" w:rsidRPr="004A3161" w:rsidRDefault="00540479" w:rsidP="00B31658">
            <w:pPr>
              <w:pStyle w:val="ConsPlusNormal"/>
              <w:suppressAutoHyphens/>
              <w:rPr>
                <w:rFonts w:ascii="Times New Roman" w:hAnsi="Times New Roman" w:cs="Times New Roman"/>
                <w:szCs w:val="22"/>
              </w:rPr>
            </w:pPr>
            <w:r w:rsidRPr="004A3161">
              <w:rPr>
                <w:rFonts w:ascii="Times New Roman" w:hAnsi="Times New Roman" w:cs="Times New Roman"/>
                <w:szCs w:val="22"/>
              </w:rPr>
              <w:t xml:space="preserve">Управление </w:t>
            </w:r>
            <w:r w:rsidRPr="006E325B">
              <w:rPr>
                <w:rFonts w:ascii="Times New Roman" w:hAnsi="Times New Roman" w:cs="Times New Roman"/>
                <w:highlight w:val="yellow"/>
              </w:rPr>
              <w:t>градостроительного комплекса</w:t>
            </w:r>
          </w:p>
        </w:tc>
        <w:tc>
          <w:tcPr>
            <w:tcW w:w="2059" w:type="dxa"/>
            <w:vMerge w:val="restart"/>
          </w:tcPr>
          <w:p w14:paraId="38B46BB2" w14:textId="0CEC7216" w:rsidR="00540479" w:rsidRPr="004A3161" w:rsidRDefault="00540479" w:rsidP="009915FC">
            <w:pPr>
              <w:pStyle w:val="ConsPlusNormal"/>
              <w:suppressAutoHyphens/>
              <w:rPr>
                <w:rFonts w:ascii="Times New Roman" w:hAnsi="Times New Roman" w:cs="Times New Roman"/>
                <w:szCs w:val="22"/>
              </w:rPr>
            </w:pPr>
            <w:r w:rsidRPr="004A3161">
              <w:rPr>
                <w:rFonts w:ascii="Times New Roman" w:hAnsi="Times New Roman" w:cs="Times New Roman"/>
                <w:szCs w:val="22"/>
              </w:rPr>
              <w:t>Увеличение поисков и реализации решений по сопровождению проблемных объектов до восстановления прав пострадавших граждан. Увеличение встреч с гражданами-участниками долевого строительства</w:t>
            </w:r>
          </w:p>
        </w:tc>
      </w:tr>
      <w:tr w:rsidR="00540479" w:rsidRPr="004A3161" w14:paraId="683CC0EC" w14:textId="77777777" w:rsidTr="00540479">
        <w:trPr>
          <w:trHeight w:val="509"/>
        </w:trPr>
        <w:tc>
          <w:tcPr>
            <w:tcW w:w="794" w:type="dxa"/>
            <w:vMerge/>
          </w:tcPr>
          <w:p w14:paraId="6393DCB5" w14:textId="77777777" w:rsidR="00540479" w:rsidRPr="004A3161" w:rsidRDefault="00540479" w:rsidP="00B31658">
            <w:pPr>
              <w:suppressAutoHyphens/>
              <w:spacing w:after="0" w:line="240" w:lineRule="auto"/>
              <w:jc w:val="center"/>
              <w:rPr>
                <w:rFonts w:ascii="Times New Roman" w:hAnsi="Times New Roman" w:cs="Times New Roman"/>
              </w:rPr>
            </w:pPr>
          </w:p>
        </w:tc>
        <w:tc>
          <w:tcPr>
            <w:tcW w:w="1900" w:type="dxa"/>
            <w:vMerge/>
          </w:tcPr>
          <w:p w14:paraId="3A86F0AF" w14:textId="77777777" w:rsidR="00540479" w:rsidRPr="004A3161" w:rsidRDefault="00540479" w:rsidP="00B31658">
            <w:pPr>
              <w:suppressAutoHyphens/>
              <w:spacing w:after="0" w:line="240" w:lineRule="auto"/>
              <w:rPr>
                <w:rFonts w:ascii="Times New Roman" w:hAnsi="Times New Roman" w:cs="Times New Roman"/>
              </w:rPr>
            </w:pPr>
          </w:p>
        </w:tc>
        <w:tc>
          <w:tcPr>
            <w:tcW w:w="850" w:type="dxa"/>
            <w:vMerge/>
          </w:tcPr>
          <w:p w14:paraId="65CC36C0" w14:textId="77777777" w:rsidR="00540479" w:rsidRPr="004A3161" w:rsidRDefault="00540479" w:rsidP="00B31658">
            <w:pPr>
              <w:suppressAutoHyphens/>
              <w:spacing w:after="0" w:line="240" w:lineRule="auto"/>
              <w:rPr>
                <w:rFonts w:ascii="Times New Roman" w:hAnsi="Times New Roman" w:cs="Times New Roman"/>
              </w:rPr>
            </w:pPr>
          </w:p>
        </w:tc>
        <w:tc>
          <w:tcPr>
            <w:tcW w:w="1485" w:type="dxa"/>
          </w:tcPr>
          <w:p w14:paraId="665D4109" w14:textId="77777777" w:rsidR="00540479" w:rsidRPr="004A3161" w:rsidRDefault="00540479" w:rsidP="00B31658">
            <w:pPr>
              <w:pStyle w:val="ConsPlusNormal"/>
              <w:suppressAutoHyphens/>
              <w:rPr>
                <w:rFonts w:ascii="Times New Roman" w:hAnsi="Times New Roman" w:cs="Times New Roman"/>
                <w:szCs w:val="22"/>
              </w:rPr>
            </w:pPr>
            <w:r w:rsidRPr="004A3161">
              <w:rPr>
                <w:rFonts w:ascii="Times New Roman" w:hAnsi="Times New Roman" w:cs="Times New Roman"/>
                <w:szCs w:val="22"/>
              </w:rPr>
              <w:t xml:space="preserve">Средства федерального бюджета </w:t>
            </w:r>
          </w:p>
        </w:tc>
        <w:tc>
          <w:tcPr>
            <w:tcW w:w="1634" w:type="dxa"/>
          </w:tcPr>
          <w:p w14:paraId="42D26A67" w14:textId="0F2CCB7C" w:rsidR="00540479" w:rsidRPr="004A3161" w:rsidRDefault="00540479" w:rsidP="00B31658">
            <w:pPr>
              <w:pStyle w:val="ConsPlusNormal"/>
              <w:suppressAutoHyphens/>
              <w:jc w:val="center"/>
              <w:rPr>
                <w:rFonts w:ascii="Times New Roman" w:hAnsi="Times New Roman" w:cs="Times New Roman"/>
                <w:szCs w:val="22"/>
              </w:rPr>
            </w:pPr>
            <w:r w:rsidRPr="003E785D">
              <w:rPr>
                <w:rFonts w:ascii="Times New Roman" w:hAnsi="Times New Roman" w:cs="Times New Roman"/>
              </w:rPr>
              <w:t>0,00</w:t>
            </w:r>
          </w:p>
        </w:tc>
        <w:tc>
          <w:tcPr>
            <w:tcW w:w="1276" w:type="dxa"/>
          </w:tcPr>
          <w:p w14:paraId="1D48D0E1" w14:textId="74C98790" w:rsidR="00540479" w:rsidRPr="004A3161" w:rsidRDefault="00540479" w:rsidP="00B31658">
            <w:pPr>
              <w:pStyle w:val="ConsPlusNormal"/>
              <w:suppressAutoHyphens/>
              <w:jc w:val="center"/>
              <w:rPr>
                <w:rFonts w:ascii="Times New Roman" w:hAnsi="Times New Roman" w:cs="Times New Roman"/>
                <w:szCs w:val="22"/>
              </w:rPr>
            </w:pPr>
            <w:r w:rsidRPr="003E785D">
              <w:rPr>
                <w:rFonts w:ascii="Times New Roman" w:hAnsi="Times New Roman" w:cs="Times New Roman"/>
              </w:rPr>
              <w:t>0,00</w:t>
            </w:r>
          </w:p>
        </w:tc>
        <w:tc>
          <w:tcPr>
            <w:tcW w:w="1276" w:type="dxa"/>
          </w:tcPr>
          <w:p w14:paraId="0D820AF4" w14:textId="584E98C2" w:rsidR="00540479" w:rsidRPr="004A3161" w:rsidRDefault="00540479" w:rsidP="00B31658">
            <w:pPr>
              <w:pStyle w:val="ConsPlusNormal"/>
              <w:suppressAutoHyphens/>
              <w:jc w:val="center"/>
              <w:rPr>
                <w:rFonts w:ascii="Times New Roman" w:hAnsi="Times New Roman" w:cs="Times New Roman"/>
                <w:szCs w:val="22"/>
              </w:rPr>
            </w:pPr>
            <w:r w:rsidRPr="003E785D">
              <w:rPr>
                <w:rFonts w:ascii="Times New Roman" w:hAnsi="Times New Roman" w:cs="Times New Roman"/>
              </w:rPr>
              <w:t>0,00</w:t>
            </w:r>
          </w:p>
        </w:tc>
        <w:tc>
          <w:tcPr>
            <w:tcW w:w="1343" w:type="dxa"/>
          </w:tcPr>
          <w:p w14:paraId="50EAE37E" w14:textId="275503C5" w:rsidR="00540479" w:rsidRPr="004A3161" w:rsidRDefault="00540479" w:rsidP="00B31658">
            <w:pPr>
              <w:pStyle w:val="ConsPlusNormal"/>
              <w:suppressAutoHyphens/>
              <w:jc w:val="center"/>
              <w:rPr>
                <w:rFonts w:ascii="Times New Roman" w:hAnsi="Times New Roman" w:cs="Times New Roman"/>
                <w:szCs w:val="22"/>
              </w:rPr>
            </w:pPr>
            <w:r w:rsidRPr="003E785D">
              <w:rPr>
                <w:rFonts w:ascii="Times New Roman" w:hAnsi="Times New Roman" w:cs="Times New Roman"/>
              </w:rPr>
              <w:t>0,00</w:t>
            </w:r>
          </w:p>
        </w:tc>
        <w:tc>
          <w:tcPr>
            <w:tcW w:w="925" w:type="dxa"/>
          </w:tcPr>
          <w:p w14:paraId="5E264318" w14:textId="7D65F4C7" w:rsidR="00540479" w:rsidRPr="004A3161" w:rsidRDefault="00540479" w:rsidP="00B31658">
            <w:pPr>
              <w:pStyle w:val="ConsPlusNormal"/>
              <w:suppressAutoHyphens/>
              <w:jc w:val="center"/>
              <w:rPr>
                <w:rFonts w:ascii="Times New Roman" w:hAnsi="Times New Roman" w:cs="Times New Roman"/>
                <w:szCs w:val="22"/>
              </w:rPr>
            </w:pPr>
            <w:r w:rsidRPr="003E785D">
              <w:rPr>
                <w:rFonts w:ascii="Times New Roman" w:hAnsi="Times New Roman" w:cs="Times New Roman"/>
              </w:rPr>
              <w:t>0,00</w:t>
            </w:r>
          </w:p>
        </w:tc>
        <w:tc>
          <w:tcPr>
            <w:tcW w:w="925" w:type="dxa"/>
          </w:tcPr>
          <w:p w14:paraId="7CE8E640" w14:textId="1F44AC42" w:rsidR="00540479" w:rsidRPr="004A3161" w:rsidRDefault="00540479" w:rsidP="00B31658">
            <w:pPr>
              <w:pStyle w:val="ConsPlusNormal"/>
              <w:suppressAutoHyphens/>
              <w:jc w:val="center"/>
              <w:rPr>
                <w:rFonts w:ascii="Times New Roman" w:hAnsi="Times New Roman" w:cs="Times New Roman"/>
                <w:szCs w:val="22"/>
              </w:rPr>
            </w:pPr>
            <w:r w:rsidRPr="003E785D">
              <w:rPr>
                <w:rFonts w:ascii="Times New Roman" w:hAnsi="Times New Roman" w:cs="Times New Roman"/>
              </w:rPr>
              <w:t>0,00</w:t>
            </w:r>
          </w:p>
        </w:tc>
        <w:tc>
          <w:tcPr>
            <w:tcW w:w="1343" w:type="dxa"/>
            <w:vMerge/>
          </w:tcPr>
          <w:p w14:paraId="0DD63318" w14:textId="77777777" w:rsidR="00540479" w:rsidRPr="004A3161" w:rsidRDefault="00540479" w:rsidP="00B31658">
            <w:pPr>
              <w:pStyle w:val="ConsPlusNormal"/>
              <w:suppressAutoHyphens/>
              <w:rPr>
                <w:rFonts w:ascii="Times New Roman" w:hAnsi="Times New Roman" w:cs="Times New Roman"/>
                <w:szCs w:val="22"/>
              </w:rPr>
            </w:pPr>
          </w:p>
        </w:tc>
        <w:tc>
          <w:tcPr>
            <w:tcW w:w="2059" w:type="dxa"/>
            <w:vMerge/>
          </w:tcPr>
          <w:p w14:paraId="6D72CD59" w14:textId="77777777" w:rsidR="00540479" w:rsidRPr="004A3161" w:rsidRDefault="00540479" w:rsidP="00B31658">
            <w:pPr>
              <w:pStyle w:val="ConsPlusNormal"/>
              <w:suppressAutoHyphens/>
              <w:rPr>
                <w:rFonts w:ascii="Times New Roman" w:hAnsi="Times New Roman" w:cs="Times New Roman"/>
                <w:szCs w:val="22"/>
              </w:rPr>
            </w:pPr>
          </w:p>
        </w:tc>
      </w:tr>
      <w:tr w:rsidR="00540479" w:rsidRPr="004A3161" w14:paraId="65F45280" w14:textId="77777777" w:rsidTr="00540479">
        <w:trPr>
          <w:trHeight w:val="509"/>
        </w:trPr>
        <w:tc>
          <w:tcPr>
            <w:tcW w:w="794" w:type="dxa"/>
            <w:vMerge/>
          </w:tcPr>
          <w:p w14:paraId="7DC205A8" w14:textId="77777777" w:rsidR="00540479" w:rsidRPr="004A3161" w:rsidRDefault="00540479" w:rsidP="00B31658">
            <w:pPr>
              <w:suppressAutoHyphens/>
              <w:spacing w:after="0" w:line="240" w:lineRule="auto"/>
              <w:jc w:val="center"/>
              <w:rPr>
                <w:rFonts w:ascii="Times New Roman" w:hAnsi="Times New Roman" w:cs="Times New Roman"/>
              </w:rPr>
            </w:pPr>
          </w:p>
        </w:tc>
        <w:tc>
          <w:tcPr>
            <w:tcW w:w="1900" w:type="dxa"/>
            <w:vMerge/>
          </w:tcPr>
          <w:p w14:paraId="175FFBC4" w14:textId="77777777" w:rsidR="00540479" w:rsidRPr="004A3161" w:rsidRDefault="00540479" w:rsidP="00B31658">
            <w:pPr>
              <w:suppressAutoHyphens/>
              <w:spacing w:after="0" w:line="240" w:lineRule="auto"/>
              <w:rPr>
                <w:rFonts w:ascii="Times New Roman" w:hAnsi="Times New Roman" w:cs="Times New Roman"/>
              </w:rPr>
            </w:pPr>
          </w:p>
        </w:tc>
        <w:tc>
          <w:tcPr>
            <w:tcW w:w="850" w:type="dxa"/>
            <w:vMerge/>
          </w:tcPr>
          <w:p w14:paraId="584A39E3" w14:textId="77777777" w:rsidR="00540479" w:rsidRPr="004A3161" w:rsidRDefault="00540479" w:rsidP="00B31658">
            <w:pPr>
              <w:suppressAutoHyphens/>
              <w:spacing w:after="0" w:line="240" w:lineRule="auto"/>
              <w:rPr>
                <w:rFonts w:ascii="Times New Roman" w:hAnsi="Times New Roman" w:cs="Times New Roman"/>
              </w:rPr>
            </w:pPr>
          </w:p>
        </w:tc>
        <w:tc>
          <w:tcPr>
            <w:tcW w:w="1485" w:type="dxa"/>
          </w:tcPr>
          <w:p w14:paraId="329B8F55" w14:textId="77777777" w:rsidR="00540479" w:rsidRPr="004A3161" w:rsidRDefault="00540479" w:rsidP="00B31658">
            <w:pPr>
              <w:pStyle w:val="ConsPlusNormal"/>
              <w:suppressAutoHyphens/>
              <w:rPr>
                <w:rFonts w:ascii="Times New Roman" w:hAnsi="Times New Roman" w:cs="Times New Roman"/>
                <w:szCs w:val="22"/>
              </w:rPr>
            </w:pPr>
            <w:r w:rsidRPr="004A3161">
              <w:rPr>
                <w:rFonts w:ascii="Times New Roman" w:hAnsi="Times New Roman" w:cs="Times New Roman"/>
                <w:szCs w:val="22"/>
              </w:rPr>
              <w:t>Средства бюджета Московской области</w:t>
            </w:r>
          </w:p>
        </w:tc>
        <w:tc>
          <w:tcPr>
            <w:tcW w:w="1634" w:type="dxa"/>
          </w:tcPr>
          <w:p w14:paraId="0659DEEA" w14:textId="0BED8935" w:rsidR="00540479" w:rsidRPr="004A3161" w:rsidRDefault="00540479" w:rsidP="00B31658">
            <w:pPr>
              <w:pStyle w:val="ConsPlusNormal"/>
              <w:suppressAutoHyphens/>
              <w:jc w:val="center"/>
              <w:rPr>
                <w:rFonts w:ascii="Times New Roman" w:hAnsi="Times New Roman" w:cs="Times New Roman"/>
                <w:szCs w:val="22"/>
              </w:rPr>
            </w:pPr>
            <w:r w:rsidRPr="003E785D">
              <w:rPr>
                <w:rFonts w:ascii="Times New Roman" w:hAnsi="Times New Roman" w:cs="Times New Roman"/>
              </w:rPr>
              <w:t>0,00</w:t>
            </w:r>
          </w:p>
        </w:tc>
        <w:tc>
          <w:tcPr>
            <w:tcW w:w="1276" w:type="dxa"/>
          </w:tcPr>
          <w:p w14:paraId="40C97161" w14:textId="4D5D5363" w:rsidR="00540479" w:rsidRPr="004A3161" w:rsidRDefault="00540479" w:rsidP="00B31658">
            <w:pPr>
              <w:pStyle w:val="ConsPlusNormal"/>
              <w:suppressAutoHyphens/>
              <w:jc w:val="center"/>
              <w:rPr>
                <w:rFonts w:ascii="Times New Roman" w:hAnsi="Times New Roman" w:cs="Times New Roman"/>
                <w:szCs w:val="22"/>
              </w:rPr>
            </w:pPr>
            <w:r w:rsidRPr="003E785D">
              <w:rPr>
                <w:rFonts w:ascii="Times New Roman" w:hAnsi="Times New Roman" w:cs="Times New Roman"/>
              </w:rPr>
              <w:t>0,00</w:t>
            </w:r>
          </w:p>
        </w:tc>
        <w:tc>
          <w:tcPr>
            <w:tcW w:w="1276" w:type="dxa"/>
          </w:tcPr>
          <w:p w14:paraId="0B0F5CD3" w14:textId="78E6CAF6" w:rsidR="00540479" w:rsidRPr="004A3161" w:rsidRDefault="00540479" w:rsidP="00B31658">
            <w:pPr>
              <w:pStyle w:val="ConsPlusNormal"/>
              <w:suppressAutoHyphens/>
              <w:jc w:val="center"/>
              <w:rPr>
                <w:rFonts w:ascii="Times New Roman" w:hAnsi="Times New Roman" w:cs="Times New Roman"/>
                <w:szCs w:val="22"/>
              </w:rPr>
            </w:pPr>
            <w:r w:rsidRPr="003E785D">
              <w:rPr>
                <w:rFonts w:ascii="Times New Roman" w:hAnsi="Times New Roman" w:cs="Times New Roman"/>
              </w:rPr>
              <w:t>0,00</w:t>
            </w:r>
          </w:p>
        </w:tc>
        <w:tc>
          <w:tcPr>
            <w:tcW w:w="1343" w:type="dxa"/>
          </w:tcPr>
          <w:p w14:paraId="6768C22C" w14:textId="212A7827" w:rsidR="00540479" w:rsidRPr="004A3161" w:rsidRDefault="00540479" w:rsidP="00B31658">
            <w:pPr>
              <w:pStyle w:val="ConsPlusNormal"/>
              <w:suppressAutoHyphens/>
              <w:jc w:val="center"/>
              <w:rPr>
                <w:rFonts w:ascii="Times New Roman" w:hAnsi="Times New Roman" w:cs="Times New Roman"/>
                <w:szCs w:val="22"/>
              </w:rPr>
            </w:pPr>
            <w:r w:rsidRPr="003E785D">
              <w:rPr>
                <w:rFonts w:ascii="Times New Roman" w:hAnsi="Times New Roman" w:cs="Times New Roman"/>
              </w:rPr>
              <w:t>0,00</w:t>
            </w:r>
          </w:p>
        </w:tc>
        <w:tc>
          <w:tcPr>
            <w:tcW w:w="925" w:type="dxa"/>
          </w:tcPr>
          <w:p w14:paraId="38EE02AD" w14:textId="1B135793" w:rsidR="00540479" w:rsidRPr="004A3161" w:rsidRDefault="00540479" w:rsidP="00B31658">
            <w:pPr>
              <w:pStyle w:val="ConsPlusNormal"/>
              <w:suppressAutoHyphens/>
              <w:jc w:val="center"/>
              <w:rPr>
                <w:rFonts w:ascii="Times New Roman" w:hAnsi="Times New Roman" w:cs="Times New Roman"/>
                <w:szCs w:val="22"/>
              </w:rPr>
            </w:pPr>
            <w:r w:rsidRPr="003E785D">
              <w:rPr>
                <w:rFonts w:ascii="Times New Roman" w:hAnsi="Times New Roman" w:cs="Times New Roman"/>
              </w:rPr>
              <w:t>0,00</w:t>
            </w:r>
          </w:p>
        </w:tc>
        <w:tc>
          <w:tcPr>
            <w:tcW w:w="925" w:type="dxa"/>
          </w:tcPr>
          <w:p w14:paraId="1DE987E2" w14:textId="640DF37F" w:rsidR="00540479" w:rsidRPr="004A3161" w:rsidRDefault="00540479" w:rsidP="00B31658">
            <w:pPr>
              <w:pStyle w:val="ConsPlusNormal"/>
              <w:suppressAutoHyphens/>
              <w:jc w:val="center"/>
              <w:rPr>
                <w:rFonts w:ascii="Times New Roman" w:hAnsi="Times New Roman" w:cs="Times New Roman"/>
                <w:szCs w:val="22"/>
              </w:rPr>
            </w:pPr>
            <w:r w:rsidRPr="003E785D">
              <w:rPr>
                <w:rFonts w:ascii="Times New Roman" w:hAnsi="Times New Roman" w:cs="Times New Roman"/>
              </w:rPr>
              <w:t>0,00</w:t>
            </w:r>
          </w:p>
        </w:tc>
        <w:tc>
          <w:tcPr>
            <w:tcW w:w="1343" w:type="dxa"/>
            <w:vMerge/>
          </w:tcPr>
          <w:p w14:paraId="230EA532" w14:textId="77777777" w:rsidR="00540479" w:rsidRPr="004A3161" w:rsidRDefault="00540479" w:rsidP="00B31658">
            <w:pPr>
              <w:pStyle w:val="ConsPlusNormal"/>
              <w:suppressAutoHyphens/>
              <w:rPr>
                <w:rFonts w:ascii="Times New Roman" w:hAnsi="Times New Roman" w:cs="Times New Roman"/>
                <w:szCs w:val="22"/>
              </w:rPr>
            </w:pPr>
          </w:p>
        </w:tc>
        <w:tc>
          <w:tcPr>
            <w:tcW w:w="2059" w:type="dxa"/>
            <w:vMerge/>
          </w:tcPr>
          <w:p w14:paraId="03E43C92" w14:textId="77777777" w:rsidR="00540479" w:rsidRPr="004A3161" w:rsidRDefault="00540479" w:rsidP="00B31658">
            <w:pPr>
              <w:pStyle w:val="ConsPlusNormal"/>
              <w:suppressAutoHyphens/>
              <w:rPr>
                <w:rFonts w:ascii="Times New Roman" w:hAnsi="Times New Roman" w:cs="Times New Roman"/>
                <w:szCs w:val="22"/>
              </w:rPr>
            </w:pPr>
          </w:p>
        </w:tc>
      </w:tr>
      <w:tr w:rsidR="00540479" w:rsidRPr="004A3161" w14:paraId="3CF93549" w14:textId="77777777" w:rsidTr="00540479">
        <w:trPr>
          <w:trHeight w:val="509"/>
        </w:trPr>
        <w:tc>
          <w:tcPr>
            <w:tcW w:w="794" w:type="dxa"/>
            <w:vMerge/>
          </w:tcPr>
          <w:p w14:paraId="690DF1CF" w14:textId="77777777" w:rsidR="00540479" w:rsidRPr="004A3161" w:rsidRDefault="00540479" w:rsidP="00B31658">
            <w:pPr>
              <w:suppressAutoHyphens/>
              <w:spacing w:after="0" w:line="240" w:lineRule="auto"/>
              <w:jc w:val="center"/>
              <w:rPr>
                <w:rFonts w:ascii="Times New Roman" w:hAnsi="Times New Roman" w:cs="Times New Roman"/>
              </w:rPr>
            </w:pPr>
          </w:p>
        </w:tc>
        <w:tc>
          <w:tcPr>
            <w:tcW w:w="1900" w:type="dxa"/>
            <w:vMerge/>
          </w:tcPr>
          <w:p w14:paraId="57026EF6" w14:textId="77777777" w:rsidR="00540479" w:rsidRPr="004A3161" w:rsidRDefault="00540479" w:rsidP="00B31658">
            <w:pPr>
              <w:suppressAutoHyphens/>
              <w:spacing w:after="0" w:line="240" w:lineRule="auto"/>
              <w:rPr>
                <w:rFonts w:ascii="Times New Roman" w:hAnsi="Times New Roman" w:cs="Times New Roman"/>
              </w:rPr>
            </w:pPr>
          </w:p>
        </w:tc>
        <w:tc>
          <w:tcPr>
            <w:tcW w:w="850" w:type="dxa"/>
            <w:vMerge/>
          </w:tcPr>
          <w:p w14:paraId="1367A844" w14:textId="77777777" w:rsidR="00540479" w:rsidRPr="004A3161" w:rsidRDefault="00540479" w:rsidP="00B31658">
            <w:pPr>
              <w:suppressAutoHyphens/>
              <w:spacing w:after="0" w:line="240" w:lineRule="auto"/>
              <w:rPr>
                <w:rFonts w:ascii="Times New Roman" w:hAnsi="Times New Roman" w:cs="Times New Roman"/>
              </w:rPr>
            </w:pPr>
          </w:p>
        </w:tc>
        <w:tc>
          <w:tcPr>
            <w:tcW w:w="1485" w:type="dxa"/>
          </w:tcPr>
          <w:p w14:paraId="0AAEE477" w14:textId="47AAFEFE" w:rsidR="00540479" w:rsidRPr="004A3161" w:rsidRDefault="00540479" w:rsidP="00B31658">
            <w:pPr>
              <w:pStyle w:val="ConsPlusNormal"/>
              <w:suppressAutoHyphens/>
              <w:rPr>
                <w:rFonts w:ascii="Times New Roman" w:hAnsi="Times New Roman" w:cs="Times New Roman"/>
                <w:szCs w:val="22"/>
              </w:rPr>
            </w:pPr>
            <w:r w:rsidRPr="004A3161">
              <w:rPr>
                <w:rFonts w:ascii="Times New Roman" w:hAnsi="Times New Roman" w:cs="Times New Roman"/>
                <w:szCs w:val="22"/>
              </w:rPr>
              <w:t>Средства бюджета городского округа Красногорск</w:t>
            </w:r>
          </w:p>
        </w:tc>
        <w:tc>
          <w:tcPr>
            <w:tcW w:w="1634" w:type="dxa"/>
          </w:tcPr>
          <w:p w14:paraId="1B875841" w14:textId="75EACDFD" w:rsidR="00540479" w:rsidRPr="004A3161" w:rsidRDefault="00540479" w:rsidP="00B31658">
            <w:pPr>
              <w:pStyle w:val="ConsPlusNormal"/>
              <w:suppressAutoHyphens/>
              <w:jc w:val="center"/>
              <w:rPr>
                <w:rFonts w:ascii="Times New Roman" w:hAnsi="Times New Roman" w:cs="Times New Roman"/>
                <w:szCs w:val="22"/>
              </w:rPr>
            </w:pPr>
            <w:r w:rsidRPr="003E785D">
              <w:rPr>
                <w:rFonts w:ascii="Times New Roman" w:hAnsi="Times New Roman" w:cs="Times New Roman"/>
              </w:rPr>
              <w:t>0,00</w:t>
            </w:r>
          </w:p>
        </w:tc>
        <w:tc>
          <w:tcPr>
            <w:tcW w:w="1276" w:type="dxa"/>
          </w:tcPr>
          <w:p w14:paraId="325183C4" w14:textId="2445518A" w:rsidR="00540479" w:rsidRPr="004A3161" w:rsidRDefault="00540479" w:rsidP="00B31658">
            <w:pPr>
              <w:pStyle w:val="ConsPlusNormal"/>
              <w:suppressAutoHyphens/>
              <w:jc w:val="center"/>
              <w:rPr>
                <w:rFonts w:ascii="Times New Roman" w:hAnsi="Times New Roman" w:cs="Times New Roman"/>
                <w:szCs w:val="22"/>
              </w:rPr>
            </w:pPr>
            <w:r w:rsidRPr="003E785D">
              <w:rPr>
                <w:rFonts w:ascii="Times New Roman" w:hAnsi="Times New Roman" w:cs="Times New Roman"/>
              </w:rPr>
              <w:t>0,00</w:t>
            </w:r>
          </w:p>
        </w:tc>
        <w:tc>
          <w:tcPr>
            <w:tcW w:w="1276" w:type="dxa"/>
          </w:tcPr>
          <w:p w14:paraId="7C38BAFC" w14:textId="69283893" w:rsidR="00540479" w:rsidRPr="004A3161" w:rsidRDefault="00540479" w:rsidP="00B31658">
            <w:pPr>
              <w:pStyle w:val="ConsPlusNormal"/>
              <w:suppressAutoHyphens/>
              <w:jc w:val="center"/>
              <w:rPr>
                <w:rFonts w:ascii="Times New Roman" w:hAnsi="Times New Roman" w:cs="Times New Roman"/>
                <w:szCs w:val="22"/>
              </w:rPr>
            </w:pPr>
            <w:r w:rsidRPr="003E785D">
              <w:rPr>
                <w:rFonts w:ascii="Times New Roman" w:hAnsi="Times New Roman" w:cs="Times New Roman"/>
              </w:rPr>
              <w:t>0,00</w:t>
            </w:r>
          </w:p>
        </w:tc>
        <w:tc>
          <w:tcPr>
            <w:tcW w:w="1343" w:type="dxa"/>
          </w:tcPr>
          <w:p w14:paraId="276A4C03" w14:textId="1F03FC26" w:rsidR="00540479" w:rsidRPr="004A3161" w:rsidRDefault="00540479" w:rsidP="00B31658">
            <w:pPr>
              <w:pStyle w:val="ConsPlusNormal"/>
              <w:suppressAutoHyphens/>
              <w:jc w:val="center"/>
              <w:rPr>
                <w:rFonts w:ascii="Times New Roman" w:hAnsi="Times New Roman" w:cs="Times New Roman"/>
                <w:szCs w:val="22"/>
              </w:rPr>
            </w:pPr>
            <w:r w:rsidRPr="003E785D">
              <w:rPr>
                <w:rFonts w:ascii="Times New Roman" w:hAnsi="Times New Roman" w:cs="Times New Roman"/>
              </w:rPr>
              <w:t>0,00</w:t>
            </w:r>
          </w:p>
        </w:tc>
        <w:tc>
          <w:tcPr>
            <w:tcW w:w="925" w:type="dxa"/>
          </w:tcPr>
          <w:p w14:paraId="33F2C94F" w14:textId="10FD8879" w:rsidR="00540479" w:rsidRPr="004A3161" w:rsidRDefault="00540479" w:rsidP="00B31658">
            <w:pPr>
              <w:pStyle w:val="ConsPlusNormal"/>
              <w:suppressAutoHyphens/>
              <w:jc w:val="center"/>
              <w:rPr>
                <w:rFonts w:ascii="Times New Roman" w:hAnsi="Times New Roman" w:cs="Times New Roman"/>
                <w:szCs w:val="22"/>
              </w:rPr>
            </w:pPr>
            <w:r w:rsidRPr="003E785D">
              <w:rPr>
                <w:rFonts w:ascii="Times New Roman" w:hAnsi="Times New Roman" w:cs="Times New Roman"/>
              </w:rPr>
              <w:t>0,00</w:t>
            </w:r>
          </w:p>
        </w:tc>
        <w:tc>
          <w:tcPr>
            <w:tcW w:w="925" w:type="dxa"/>
          </w:tcPr>
          <w:p w14:paraId="0421BAB6" w14:textId="5B707A81" w:rsidR="00540479" w:rsidRPr="004A3161" w:rsidRDefault="00540479" w:rsidP="00B31658">
            <w:pPr>
              <w:pStyle w:val="ConsPlusNormal"/>
              <w:suppressAutoHyphens/>
              <w:jc w:val="center"/>
              <w:rPr>
                <w:rFonts w:ascii="Times New Roman" w:hAnsi="Times New Roman" w:cs="Times New Roman"/>
                <w:szCs w:val="22"/>
              </w:rPr>
            </w:pPr>
            <w:r w:rsidRPr="003E785D">
              <w:rPr>
                <w:rFonts w:ascii="Times New Roman" w:hAnsi="Times New Roman" w:cs="Times New Roman"/>
              </w:rPr>
              <w:t>0,00</w:t>
            </w:r>
          </w:p>
        </w:tc>
        <w:tc>
          <w:tcPr>
            <w:tcW w:w="1343" w:type="dxa"/>
            <w:vMerge/>
          </w:tcPr>
          <w:p w14:paraId="1D0497E2" w14:textId="77777777" w:rsidR="00540479" w:rsidRPr="004A3161" w:rsidRDefault="00540479" w:rsidP="00B31658">
            <w:pPr>
              <w:pStyle w:val="ConsPlusNormal"/>
              <w:suppressAutoHyphens/>
              <w:rPr>
                <w:rFonts w:ascii="Times New Roman" w:hAnsi="Times New Roman" w:cs="Times New Roman"/>
                <w:szCs w:val="22"/>
              </w:rPr>
            </w:pPr>
          </w:p>
        </w:tc>
        <w:tc>
          <w:tcPr>
            <w:tcW w:w="2059" w:type="dxa"/>
            <w:vMerge/>
          </w:tcPr>
          <w:p w14:paraId="544382AE" w14:textId="77777777" w:rsidR="00540479" w:rsidRPr="004A3161" w:rsidRDefault="00540479" w:rsidP="00B31658">
            <w:pPr>
              <w:pStyle w:val="ConsPlusNormal"/>
              <w:suppressAutoHyphens/>
              <w:rPr>
                <w:rFonts w:ascii="Times New Roman" w:hAnsi="Times New Roman" w:cs="Times New Roman"/>
                <w:szCs w:val="22"/>
              </w:rPr>
            </w:pPr>
          </w:p>
        </w:tc>
      </w:tr>
      <w:tr w:rsidR="00540479" w:rsidRPr="004A3161" w14:paraId="699E4FED" w14:textId="77777777" w:rsidTr="00540479">
        <w:trPr>
          <w:trHeight w:val="509"/>
        </w:trPr>
        <w:tc>
          <w:tcPr>
            <w:tcW w:w="794" w:type="dxa"/>
            <w:vMerge/>
          </w:tcPr>
          <w:p w14:paraId="3F7E16D3" w14:textId="77777777" w:rsidR="00540479" w:rsidRPr="004A3161" w:rsidRDefault="00540479" w:rsidP="00B31658">
            <w:pPr>
              <w:suppressAutoHyphens/>
              <w:spacing w:after="0" w:line="240" w:lineRule="auto"/>
              <w:jc w:val="center"/>
              <w:rPr>
                <w:rFonts w:ascii="Times New Roman" w:hAnsi="Times New Roman" w:cs="Times New Roman"/>
              </w:rPr>
            </w:pPr>
          </w:p>
        </w:tc>
        <w:tc>
          <w:tcPr>
            <w:tcW w:w="1900" w:type="dxa"/>
            <w:vMerge/>
          </w:tcPr>
          <w:p w14:paraId="633E664E" w14:textId="77777777" w:rsidR="00540479" w:rsidRPr="004A3161" w:rsidRDefault="00540479" w:rsidP="00B31658">
            <w:pPr>
              <w:suppressAutoHyphens/>
              <w:spacing w:after="0" w:line="240" w:lineRule="auto"/>
              <w:rPr>
                <w:rFonts w:ascii="Times New Roman" w:hAnsi="Times New Roman" w:cs="Times New Roman"/>
              </w:rPr>
            </w:pPr>
          </w:p>
        </w:tc>
        <w:tc>
          <w:tcPr>
            <w:tcW w:w="850" w:type="dxa"/>
            <w:vMerge/>
          </w:tcPr>
          <w:p w14:paraId="6BE7AD61" w14:textId="77777777" w:rsidR="00540479" w:rsidRPr="004A3161" w:rsidRDefault="00540479" w:rsidP="00B31658">
            <w:pPr>
              <w:suppressAutoHyphens/>
              <w:spacing w:after="0" w:line="240" w:lineRule="auto"/>
              <w:rPr>
                <w:rFonts w:ascii="Times New Roman" w:hAnsi="Times New Roman" w:cs="Times New Roman"/>
              </w:rPr>
            </w:pPr>
          </w:p>
        </w:tc>
        <w:tc>
          <w:tcPr>
            <w:tcW w:w="1485" w:type="dxa"/>
          </w:tcPr>
          <w:p w14:paraId="31F3436C" w14:textId="77777777" w:rsidR="00540479" w:rsidRPr="004A3161" w:rsidRDefault="00540479" w:rsidP="00B31658">
            <w:pPr>
              <w:pStyle w:val="ConsPlusNormal"/>
              <w:suppressAutoHyphens/>
              <w:rPr>
                <w:rFonts w:ascii="Times New Roman" w:hAnsi="Times New Roman" w:cs="Times New Roman"/>
                <w:szCs w:val="22"/>
              </w:rPr>
            </w:pPr>
            <w:r w:rsidRPr="004A3161">
              <w:rPr>
                <w:rFonts w:ascii="Times New Roman" w:hAnsi="Times New Roman" w:cs="Times New Roman"/>
                <w:szCs w:val="22"/>
              </w:rPr>
              <w:t>Внебюджетные источники</w:t>
            </w:r>
          </w:p>
        </w:tc>
        <w:tc>
          <w:tcPr>
            <w:tcW w:w="1634" w:type="dxa"/>
          </w:tcPr>
          <w:p w14:paraId="0F0CE5BC" w14:textId="6C22CB50" w:rsidR="00540479" w:rsidRPr="004A3161" w:rsidRDefault="00540479" w:rsidP="00B31658">
            <w:pPr>
              <w:pStyle w:val="ConsPlusNormal"/>
              <w:suppressAutoHyphens/>
              <w:jc w:val="center"/>
              <w:rPr>
                <w:rFonts w:ascii="Times New Roman" w:hAnsi="Times New Roman" w:cs="Times New Roman"/>
                <w:szCs w:val="22"/>
              </w:rPr>
            </w:pPr>
            <w:r w:rsidRPr="003E785D">
              <w:rPr>
                <w:rFonts w:ascii="Times New Roman" w:hAnsi="Times New Roman" w:cs="Times New Roman"/>
              </w:rPr>
              <w:t>0,00</w:t>
            </w:r>
          </w:p>
        </w:tc>
        <w:tc>
          <w:tcPr>
            <w:tcW w:w="1276" w:type="dxa"/>
          </w:tcPr>
          <w:p w14:paraId="7CD625C0" w14:textId="06368B0C" w:rsidR="00540479" w:rsidRPr="004A3161" w:rsidRDefault="00540479" w:rsidP="00B31658">
            <w:pPr>
              <w:pStyle w:val="ConsPlusNormal"/>
              <w:suppressAutoHyphens/>
              <w:jc w:val="center"/>
              <w:rPr>
                <w:rFonts w:ascii="Times New Roman" w:hAnsi="Times New Roman" w:cs="Times New Roman"/>
                <w:szCs w:val="22"/>
              </w:rPr>
            </w:pPr>
            <w:r w:rsidRPr="003E785D">
              <w:rPr>
                <w:rFonts w:ascii="Times New Roman" w:hAnsi="Times New Roman" w:cs="Times New Roman"/>
              </w:rPr>
              <w:t>0,00</w:t>
            </w:r>
          </w:p>
        </w:tc>
        <w:tc>
          <w:tcPr>
            <w:tcW w:w="1276" w:type="dxa"/>
          </w:tcPr>
          <w:p w14:paraId="3E732964" w14:textId="3191C8FA" w:rsidR="00540479" w:rsidRPr="004A3161" w:rsidRDefault="00540479" w:rsidP="00B31658">
            <w:pPr>
              <w:pStyle w:val="ConsPlusNormal"/>
              <w:suppressAutoHyphens/>
              <w:jc w:val="center"/>
              <w:rPr>
                <w:rFonts w:ascii="Times New Roman" w:hAnsi="Times New Roman" w:cs="Times New Roman"/>
                <w:szCs w:val="22"/>
              </w:rPr>
            </w:pPr>
            <w:r w:rsidRPr="003E785D">
              <w:rPr>
                <w:rFonts w:ascii="Times New Roman" w:hAnsi="Times New Roman" w:cs="Times New Roman"/>
              </w:rPr>
              <w:t>0,00</w:t>
            </w:r>
          </w:p>
        </w:tc>
        <w:tc>
          <w:tcPr>
            <w:tcW w:w="1343" w:type="dxa"/>
          </w:tcPr>
          <w:p w14:paraId="6307B7DE" w14:textId="7E7D7FF5" w:rsidR="00540479" w:rsidRPr="004A3161" w:rsidRDefault="00540479" w:rsidP="00B31658">
            <w:pPr>
              <w:pStyle w:val="ConsPlusNormal"/>
              <w:suppressAutoHyphens/>
              <w:jc w:val="center"/>
              <w:rPr>
                <w:rFonts w:ascii="Times New Roman" w:hAnsi="Times New Roman" w:cs="Times New Roman"/>
                <w:szCs w:val="22"/>
              </w:rPr>
            </w:pPr>
            <w:r w:rsidRPr="003E785D">
              <w:rPr>
                <w:rFonts w:ascii="Times New Roman" w:hAnsi="Times New Roman" w:cs="Times New Roman"/>
              </w:rPr>
              <w:t>0,00</w:t>
            </w:r>
          </w:p>
        </w:tc>
        <w:tc>
          <w:tcPr>
            <w:tcW w:w="925" w:type="dxa"/>
          </w:tcPr>
          <w:p w14:paraId="3A25B7FC" w14:textId="0791640A" w:rsidR="00540479" w:rsidRPr="004A3161" w:rsidRDefault="00540479" w:rsidP="00B31658">
            <w:pPr>
              <w:pStyle w:val="ConsPlusNormal"/>
              <w:suppressAutoHyphens/>
              <w:jc w:val="center"/>
              <w:rPr>
                <w:rFonts w:ascii="Times New Roman" w:hAnsi="Times New Roman" w:cs="Times New Roman"/>
                <w:szCs w:val="22"/>
              </w:rPr>
            </w:pPr>
            <w:r w:rsidRPr="003E785D">
              <w:rPr>
                <w:rFonts w:ascii="Times New Roman" w:hAnsi="Times New Roman" w:cs="Times New Roman"/>
              </w:rPr>
              <w:t>0,00</w:t>
            </w:r>
          </w:p>
        </w:tc>
        <w:tc>
          <w:tcPr>
            <w:tcW w:w="925" w:type="dxa"/>
          </w:tcPr>
          <w:p w14:paraId="54100D72" w14:textId="1C3B9AF5" w:rsidR="00540479" w:rsidRPr="004A3161" w:rsidRDefault="00540479" w:rsidP="00B31658">
            <w:pPr>
              <w:pStyle w:val="ConsPlusNormal"/>
              <w:suppressAutoHyphens/>
              <w:jc w:val="center"/>
              <w:rPr>
                <w:rFonts w:ascii="Times New Roman" w:hAnsi="Times New Roman" w:cs="Times New Roman"/>
                <w:szCs w:val="22"/>
              </w:rPr>
            </w:pPr>
            <w:r w:rsidRPr="003E785D">
              <w:rPr>
                <w:rFonts w:ascii="Times New Roman" w:hAnsi="Times New Roman" w:cs="Times New Roman"/>
              </w:rPr>
              <w:t>0,00</w:t>
            </w:r>
          </w:p>
        </w:tc>
        <w:tc>
          <w:tcPr>
            <w:tcW w:w="1343" w:type="dxa"/>
            <w:vMerge/>
          </w:tcPr>
          <w:p w14:paraId="06E0B286" w14:textId="77777777" w:rsidR="00540479" w:rsidRPr="004A3161" w:rsidRDefault="00540479" w:rsidP="00B31658">
            <w:pPr>
              <w:pStyle w:val="ConsPlusNormal"/>
              <w:suppressAutoHyphens/>
              <w:rPr>
                <w:rFonts w:ascii="Times New Roman" w:hAnsi="Times New Roman" w:cs="Times New Roman"/>
                <w:szCs w:val="22"/>
              </w:rPr>
            </w:pPr>
          </w:p>
        </w:tc>
        <w:tc>
          <w:tcPr>
            <w:tcW w:w="2059" w:type="dxa"/>
            <w:vMerge/>
          </w:tcPr>
          <w:p w14:paraId="752D6591" w14:textId="77777777" w:rsidR="00540479" w:rsidRPr="004A3161" w:rsidRDefault="00540479" w:rsidP="00B31658">
            <w:pPr>
              <w:pStyle w:val="ConsPlusNormal"/>
              <w:suppressAutoHyphens/>
              <w:rPr>
                <w:rFonts w:ascii="Times New Roman" w:hAnsi="Times New Roman" w:cs="Times New Roman"/>
                <w:szCs w:val="22"/>
              </w:rPr>
            </w:pPr>
          </w:p>
        </w:tc>
      </w:tr>
      <w:tr w:rsidR="00540479" w:rsidRPr="004A3161" w14:paraId="69B2196F" w14:textId="77777777" w:rsidTr="00540479">
        <w:trPr>
          <w:trHeight w:val="509"/>
        </w:trPr>
        <w:tc>
          <w:tcPr>
            <w:tcW w:w="794" w:type="dxa"/>
          </w:tcPr>
          <w:p w14:paraId="796D38CC" w14:textId="30925395" w:rsidR="00540479" w:rsidRPr="004A3161" w:rsidRDefault="00540479" w:rsidP="00B31658">
            <w:pPr>
              <w:suppressAutoHyphens/>
              <w:spacing w:after="0" w:line="240" w:lineRule="auto"/>
              <w:jc w:val="center"/>
              <w:rPr>
                <w:rFonts w:ascii="Times New Roman" w:hAnsi="Times New Roman" w:cs="Times New Roman"/>
              </w:rPr>
            </w:pPr>
            <w:r w:rsidRPr="004A3161">
              <w:rPr>
                <w:rFonts w:ascii="Times New Roman" w:hAnsi="Times New Roman" w:cs="Times New Roman"/>
              </w:rPr>
              <w:lastRenderedPageBreak/>
              <w:t>3.1</w:t>
            </w:r>
          </w:p>
        </w:tc>
        <w:tc>
          <w:tcPr>
            <w:tcW w:w="1900" w:type="dxa"/>
          </w:tcPr>
          <w:p w14:paraId="6E28D40E" w14:textId="00D683C3" w:rsidR="00540479" w:rsidRPr="004A3161" w:rsidRDefault="00540479" w:rsidP="00B31658">
            <w:pPr>
              <w:suppressAutoHyphens/>
              <w:spacing w:after="0" w:line="240" w:lineRule="auto"/>
              <w:rPr>
                <w:rFonts w:ascii="Times New Roman" w:hAnsi="Times New Roman" w:cs="Times New Roman"/>
                <w:b/>
                <w:i/>
              </w:rPr>
            </w:pPr>
            <w:r w:rsidRPr="004A3161">
              <w:rPr>
                <w:rFonts w:ascii="Times New Roman" w:hAnsi="Times New Roman" w:cs="Times New Roman"/>
                <w:b/>
                <w:i/>
              </w:rPr>
              <w:t>Мероприятие 04.01</w:t>
            </w:r>
          </w:p>
          <w:p w14:paraId="2F5C174C" w14:textId="2CD74754" w:rsidR="00540479" w:rsidRPr="004A3161" w:rsidRDefault="00540479" w:rsidP="00D0390A">
            <w:pPr>
              <w:suppressAutoHyphens/>
              <w:spacing w:after="0" w:line="240" w:lineRule="auto"/>
              <w:rPr>
                <w:rFonts w:ascii="Times New Roman" w:hAnsi="Times New Roman" w:cs="Times New Roman"/>
              </w:rPr>
            </w:pPr>
            <w:r w:rsidRPr="004A3161">
              <w:rPr>
                <w:rFonts w:ascii="Times New Roman" w:hAnsi="Times New Roman" w:cs="Times New Roman"/>
              </w:rPr>
              <w:t>Направленные на достижение показателей (без финансирования)</w:t>
            </w:r>
          </w:p>
        </w:tc>
        <w:tc>
          <w:tcPr>
            <w:tcW w:w="850" w:type="dxa"/>
          </w:tcPr>
          <w:p w14:paraId="7AF67BF9" w14:textId="77777777" w:rsidR="00540479" w:rsidRPr="004A3161" w:rsidRDefault="00540479" w:rsidP="00B31658">
            <w:pPr>
              <w:suppressAutoHyphens/>
              <w:spacing w:after="0" w:line="240" w:lineRule="auto"/>
              <w:rPr>
                <w:rFonts w:ascii="Times New Roman" w:hAnsi="Times New Roman" w:cs="Times New Roman"/>
              </w:rPr>
            </w:pPr>
          </w:p>
        </w:tc>
        <w:tc>
          <w:tcPr>
            <w:tcW w:w="1485" w:type="dxa"/>
            <w:vAlign w:val="center"/>
          </w:tcPr>
          <w:p w14:paraId="5CFEF697" w14:textId="74C23A53" w:rsidR="00540479" w:rsidRPr="004A3161" w:rsidRDefault="00540479" w:rsidP="000838A9">
            <w:pPr>
              <w:pStyle w:val="ConsPlusNormal"/>
              <w:suppressAutoHyphens/>
              <w:rPr>
                <w:rFonts w:ascii="Times New Roman" w:hAnsi="Times New Roman" w:cs="Times New Roman"/>
                <w:szCs w:val="22"/>
              </w:rPr>
            </w:pPr>
            <w:r w:rsidRPr="004A3161">
              <w:rPr>
                <w:rFonts w:ascii="Times New Roman" w:hAnsi="Times New Roman" w:cs="Times New Roman"/>
                <w:szCs w:val="22"/>
              </w:rPr>
              <w:t xml:space="preserve">Средства бюджета городского округа Красногорск </w:t>
            </w:r>
          </w:p>
        </w:tc>
        <w:tc>
          <w:tcPr>
            <w:tcW w:w="1634" w:type="dxa"/>
          </w:tcPr>
          <w:p w14:paraId="099FC08A" w14:textId="59935EB4" w:rsidR="00540479" w:rsidRPr="004A3161" w:rsidRDefault="00540479" w:rsidP="00B31658">
            <w:pPr>
              <w:pStyle w:val="ConsPlusNormal"/>
              <w:suppressAutoHyphens/>
              <w:jc w:val="center"/>
              <w:rPr>
                <w:rFonts w:ascii="Times New Roman" w:hAnsi="Times New Roman" w:cs="Times New Roman"/>
                <w:szCs w:val="22"/>
              </w:rPr>
            </w:pPr>
            <w:r w:rsidRPr="0056767F">
              <w:rPr>
                <w:rFonts w:ascii="Times New Roman" w:hAnsi="Times New Roman" w:cs="Times New Roman"/>
              </w:rPr>
              <w:t>0,00</w:t>
            </w:r>
          </w:p>
        </w:tc>
        <w:tc>
          <w:tcPr>
            <w:tcW w:w="1276" w:type="dxa"/>
          </w:tcPr>
          <w:p w14:paraId="50AA2D26" w14:textId="29414CD6" w:rsidR="00540479" w:rsidRPr="004A3161" w:rsidRDefault="00540479" w:rsidP="00B31658">
            <w:pPr>
              <w:pStyle w:val="ConsPlusNormal"/>
              <w:suppressAutoHyphens/>
              <w:jc w:val="center"/>
              <w:rPr>
                <w:rFonts w:ascii="Times New Roman" w:hAnsi="Times New Roman" w:cs="Times New Roman"/>
                <w:szCs w:val="22"/>
              </w:rPr>
            </w:pPr>
            <w:r w:rsidRPr="0056767F">
              <w:rPr>
                <w:rFonts w:ascii="Times New Roman" w:hAnsi="Times New Roman" w:cs="Times New Roman"/>
              </w:rPr>
              <w:t>0,00</w:t>
            </w:r>
          </w:p>
        </w:tc>
        <w:tc>
          <w:tcPr>
            <w:tcW w:w="1276" w:type="dxa"/>
          </w:tcPr>
          <w:p w14:paraId="2B92DB6E" w14:textId="6D508F01" w:rsidR="00540479" w:rsidRPr="004A3161" w:rsidRDefault="00540479" w:rsidP="00B31658">
            <w:pPr>
              <w:pStyle w:val="ConsPlusNormal"/>
              <w:suppressAutoHyphens/>
              <w:jc w:val="center"/>
              <w:rPr>
                <w:rFonts w:ascii="Times New Roman" w:hAnsi="Times New Roman" w:cs="Times New Roman"/>
                <w:szCs w:val="22"/>
              </w:rPr>
            </w:pPr>
            <w:r w:rsidRPr="0056767F">
              <w:rPr>
                <w:rFonts w:ascii="Times New Roman" w:hAnsi="Times New Roman" w:cs="Times New Roman"/>
              </w:rPr>
              <w:t>0,00</w:t>
            </w:r>
          </w:p>
        </w:tc>
        <w:tc>
          <w:tcPr>
            <w:tcW w:w="1343" w:type="dxa"/>
          </w:tcPr>
          <w:p w14:paraId="3BF8CF85" w14:textId="5F6997FA" w:rsidR="00540479" w:rsidRPr="004A3161" w:rsidRDefault="00540479" w:rsidP="00B31658">
            <w:pPr>
              <w:pStyle w:val="ConsPlusNormal"/>
              <w:suppressAutoHyphens/>
              <w:jc w:val="center"/>
              <w:rPr>
                <w:rFonts w:ascii="Times New Roman" w:hAnsi="Times New Roman" w:cs="Times New Roman"/>
                <w:szCs w:val="22"/>
              </w:rPr>
            </w:pPr>
            <w:r w:rsidRPr="0056767F">
              <w:rPr>
                <w:rFonts w:ascii="Times New Roman" w:hAnsi="Times New Roman" w:cs="Times New Roman"/>
              </w:rPr>
              <w:t>0,00</w:t>
            </w:r>
          </w:p>
        </w:tc>
        <w:tc>
          <w:tcPr>
            <w:tcW w:w="925" w:type="dxa"/>
          </w:tcPr>
          <w:p w14:paraId="533E02DF" w14:textId="00362FF4" w:rsidR="00540479" w:rsidRPr="004A3161" w:rsidRDefault="00540479" w:rsidP="00B31658">
            <w:pPr>
              <w:pStyle w:val="ConsPlusNormal"/>
              <w:suppressAutoHyphens/>
              <w:jc w:val="center"/>
              <w:rPr>
                <w:rFonts w:ascii="Times New Roman" w:hAnsi="Times New Roman" w:cs="Times New Roman"/>
                <w:szCs w:val="22"/>
              </w:rPr>
            </w:pPr>
            <w:r w:rsidRPr="0056767F">
              <w:rPr>
                <w:rFonts w:ascii="Times New Roman" w:hAnsi="Times New Roman" w:cs="Times New Roman"/>
              </w:rPr>
              <w:t>0,00</w:t>
            </w:r>
          </w:p>
        </w:tc>
        <w:tc>
          <w:tcPr>
            <w:tcW w:w="925" w:type="dxa"/>
          </w:tcPr>
          <w:p w14:paraId="0D0111E3" w14:textId="06923F7E" w:rsidR="00540479" w:rsidRPr="004A3161" w:rsidRDefault="00540479" w:rsidP="00B31658">
            <w:pPr>
              <w:pStyle w:val="ConsPlusNormal"/>
              <w:suppressAutoHyphens/>
              <w:jc w:val="center"/>
              <w:rPr>
                <w:rFonts w:ascii="Times New Roman" w:hAnsi="Times New Roman" w:cs="Times New Roman"/>
                <w:szCs w:val="22"/>
              </w:rPr>
            </w:pPr>
            <w:r w:rsidRPr="0056767F">
              <w:rPr>
                <w:rFonts w:ascii="Times New Roman" w:hAnsi="Times New Roman" w:cs="Times New Roman"/>
              </w:rPr>
              <w:t>0,00</w:t>
            </w:r>
          </w:p>
        </w:tc>
        <w:tc>
          <w:tcPr>
            <w:tcW w:w="1343" w:type="dxa"/>
          </w:tcPr>
          <w:p w14:paraId="7D17E204" w14:textId="3DE75539" w:rsidR="00540479" w:rsidRPr="004A3161" w:rsidRDefault="00540479" w:rsidP="00B31658">
            <w:pPr>
              <w:pStyle w:val="ConsPlusNormal"/>
              <w:suppressAutoHyphens/>
              <w:rPr>
                <w:rFonts w:ascii="Times New Roman" w:hAnsi="Times New Roman" w:cs="Times New Roman"/>
                <w:szCs w:val="22"/>
              </w:rPr>
            </w:pPr>
            <w:r w:rsidRPr="004A3161">
              <w:rPr>
                <w:rFonts w:ascii="Times New Roman" w:hAnsi="Times New Roman" w:cs="Times New Roman"/>
                <w:szCs w:val="22"/>
              </w:rPr>
              <w:t xml:space="preserve">Управление </w:t>
            </w:r>
            <w:r w:rsidRPr="006E325B">
              <w:rPr>
                <w:rFonts w:ascii="Times New Roman" w:hAnsi="Times New Roman" w:cs="Times New Roman"/>
                <w:highlight w:val="yellow"/>
              </w:rPr>
              <w:t>градостроительного комплекса</w:t>
            </w:r>
          </w:p>
        </w:tc>
        <w:tc>
          <w:tcPr>
            <w:tcW w:w="2059" w:type="dxa"/>
            <w:vMerge/>
          </w:tcPr>
          <w:p w14:paraId="1846A845" w14:textId="77777777" w:rsidR="00540479" w:rsidRPr="004A3161" w:rsidRDefault="00540479" w:rsidP="00B31658">
            <w:pPr>
              <w:pStyle w:val="ConsPlusNormal"/>
              <w:suppressAutoHyphens/>
              <w:rPr>
                <w:rFonts w:ascii="Times New Roman" w:hAnsi="Times New Roman" w:cs="Times New Roman"/>
                <w:szCs w:val="22"/>
              </w:rPr>
            </w:pPr>
          </w:p>
        </w:tc>
      </w:tr>
      <w:tr w:rsidR="00887D1E" w:rsidRPr="004A3161" w14:paraId="6CF80A94" w14:textId="77777777" w:rsidTr="00540479">
        <w:trPr>
          <w:trHeight w:val="509"/>
        </w:trPr>
        <w:tc>
          <w:tcPr>
            <w:tcW w:w="794" w:type="dxa"/>
            <w:vMerge w:val="restart"/>
          </w:tcPr>
          <w:p w14:paraId="7086A444" w14:textId="426212D9" w:rsidR="00887D1E" w:rsidRPr="004A3161" w:rsidRDefault="00A5407E" w:rsidP="00B31658">
            <w:pPr>
              <w:suppressAutoHyphens/>
              <w:spacing w:after="0" w:line="240" w:lineRule="auto"/>
              <w:jc w:val="center"/>
              <w:rPr>
                <w:rFonts w:ascii="Times New Roman" w:hAnsi="Times New Roman" w:cs="Times New Roman"/>
              </w:rPr>
            </w:pPr>
            <w:r w:rsidRPr="004A3161">
              <w:rPr>
                <w:rFonts w:ascii="Times New Roman" w:hAnsi="Times New Roman" w:cs="Times New Roman"/>
              </w:rPr>
              <w:t>4</w:t>
            </w:r>
            <w:r w:rsidR="00887D1E" w:rsidRPr="004A3161">
              <w:rPr>
                <w:rFonts w:ascii="Times New Roman" w:hAnsi="Times New Roman" w:cs="Times New Roman"/>
              </w:rPr>
              <w:t>.</w:t>
            </w:r>
          </w:p>
        </w:tc>
        <w:tc>
          <w:tcPr>
            <w:tcW w:w="1900" w:type="dxa"/>
            <w:vMerge w:val="restart"/>
          </w:tcPr>
          <w:p w14:paraId="7858C8F3" w14:textId="77777777" w:rsidR="00887D1E" w:rsidRPr="004A3161" w:rsidRDefault="00887D1E" w:rsidP="00B31658">
            <w:pPr>
              <w:suppressAutoHyphens/>
              <w:spacing w:after="0" w:line="240" w:lineRule="auto"/>
              <w:rPr>
                <w:rFonts w:ascii="Times New Roman" w:hAnsi="Times New Roman" w:cs="Times New Roman"/>
                <w:b/>
                <w:i/>
              </w:rPr>
            </w:pPr>
            <w:r w:rsidRPr="004A3161">
              <w:rPr>
                <w:rFonts w:ascii="Times New Roman" w:hAnsi="Times New Roman" w:cs="Times New Roman"/>
                <w:b/>
                <w:i/>
              </w:rPr>
              <w:t>Основное мероприятие 07.</w:t>
            </w:r>
          </w:p>
          <w:p w14:paraId="0122030C" w14:textId="77777777" w:rsidR="00887D1E" w:rsidRPr="004A3161" w:rsidRDefault="00887D1E" w:rsidP="00B31658">
            <w:pPr>
              <w:suppressAutoHyphens/>
              <w:spacing w:after="0" w:line="240" w:lineRule="auto"/>
              <w:rPr>
                <w:rFonts w:ascii="Times New Roman" w:hAnsi="Times New Roman" w:cs="Times New Roman"/>
                <w:b/>
                <w:i/>
              </w:rPr>
            </w:pPr>
          </w:p>
          <w:p w14:paraId="10DBA513" w14:textId="77777777" w:rsidR="00887D1E" w:rsidRPr="004A3161" w:rsidRDefault="00887D1E" w:rsidP="00B31658">
            <w:pPr>
              <w:suppressAutoHyphens/>
              <w:spacing w:after="0" w:line="240" w:lineRule="auto"/>
              <w:rPr>
                <w:rFonts w:ascii="Times New Roman" w:hAnsi="Times New Roman" w:cs="Times New Roman"/>
              </w:rPr>
            </w:pPr>
            <w:r w:rsidRPr="004A3161">
              <w:rPr>
                <w:rFonts w:ascii="Times New Roman" w:hAnsi="Times New Roman" w:cs="Times New Roman"/>
              </w:rPr>
              <w:t>Финансовое обеспечение выполнения отдельных государственных полномочий в сфере жилищной политики, переданных органам местного самоуправления</w:t>
            </w:r>
          </w:p>
          <w:p w14:paraId="555888D8" w14:textId="77777777" w:rsidR="00887D1E" w:rsidRPr="004A3161" w:rsidRDefault="00887D1E" w:rsidP="00B31658">
            <w:pPr>
              <w:suppressAutoHyphens/>
              <w:spacing w:after="0" w:line="240" w:lineRule="auto"/>
              <w:rPr>
                <w:rFonts w:ascii="Times New Roman" w:hAnsi="Times New Roman" w:cs="Times New Roman"/>
              </w:rPr>
            </w:pPr>
          </w:p>
          <w:p w14:paraId="40869BA0" w14:textId="77777777" w:rsidR="00887D1E" w:rsidRPr="004A3161" w:rsidRDefault="00887D1E" w:rsidP="00B31658">
            <w:pPr>
              <w:suppressAutoHyphens/>
              <w:spacing w:after="0" w:line="240" w:lineRule="auto"/>
              <w:rPr>
                <w:rFonts w:ascii="Times New Roman" w:hAnsi="Times New Roman" w:cs="Times New Roman"/>
              </w:rPr>
            </w:pPr>
          </w:p>
        </w:tc>
        <w:tc>
          <w:tcPr>
            <w:tcW w:w="850" w:type="dxa"/>
            <w:vMerge w:val="restart"/>
          </w:tcPr>
          <w:p w14:paraId="070D207F" w14:textId="77777777" w:rsidR="00887D1E" w:rsidRPr="004A3161" w:rsidRDefault="00887D1E" w:rsidP="00B31658">
            <w:pPr>
              <w:suppressAutoHyphens/>
              <w:spacing w:after="0" w:line="240" w:lineRule="auto"/>
              <w:rPr>
                <w:rFonts w:ascii="Times New Roman" w:hAnsi="Times New Roman" w:cs="Times New Roman"/>
              </w:rPr>
            </w:pPr>
          </w:p>
        </w:tc>
        <w:tc>
          <w:tcPr>
            <w:tcW w:w="1485" w:type="dxa"/>
            <w:vAlign w:val="center"/>
          </w:tcPr>
          <w:p w14:paraId="1DA453AC" w14:textId="77777777" w:rsidR="00887D1E" w:rsidRPr="004A3161" w:rsidRDefault="00887D1E" w:rsidP="00B31658">
            <w:pPr>
              <w:pStyle w:val="ConsPlusNormal"/>
              <w:suppressAutoHyphens/>
              <w:rPr>
                <w:rFonts w:ascii="Times New Roman" w:hAnsi="Times New Roman" w:cs="Times New Roman"/>
                <w:szCs w:val="22"/>
              </w:rPr>
            </w:pPr>
            <w:r w:rsidRPr="004A3161">
              <w:rPr>
                <w:rFonts w:ascii="Times New Roman" w:hAnsi="Times New Roman" w:cs="Times New Roman"/>
                <w:szCs w:val="22"/>
              </w:rPr>
              <w:t>Итого</w:t>
            </w:r>
          </w:p>
        </w:tc>
        <w:tc>
          <w:tcPr>
            <w:tcW w:w="1634" w:type="dxa"/>
            <w:vAlign w:val="center"/>
          </w:tcPr>
          <w:p w14:paraId="357E8BBC" w14:textId="04948B1F" w:rsidR="00887D1E" w:rsidRPr="004A3161" w:rsidRDefault="00D77FB9" w:rsidP="005376E1">
            <w:pPr>
              <w:pStyle w:val="ConsPlusNormal"/>
              <w:suppressAutoHyphens/>
              <w:jc w:val="center"/>
              <w:rPr>
                <w:rFonts w:ascii="Times New Roman" w:hAnsi="Times New Roman" w:cs="Times New Roman"/>
                <w:b/>
                <w:szCs w:val="22"/>
              </w:rPr>
            </w:pPr>
            <w:r w:rsidRPr="004A3161">
              <w:rPr>
                <w:rFonts w:ascii="Times New Roman" w:hAnsi="Times New Roman" w:cs="Times New Roman"/>
                <w:b/>
                <w:szCs w:val="22"/>
              </w:rPr>
              <w:t>6</w:t>
            </w:r>
            <w:r w:rsidR="00540479">
              <w:rPr>
                <w:rFonts w:ascii="Times New Roman" w:hAnsi="Times New Roman" w:cs="Times New Roman"/>
                <w:b/>
                <w:szCs w:val="22"/>
              </w:rPr>
              <w:t> </w:t>
            </w:r>
            <w:r w:rsidR="005376E1" w:rsidRPr="004A3161">
              <w:rPr>
                <w:rFonts w:ascii="Times New Roman" w:hAnsi="Times New Roman" w:cs="Times New Roman"/>
                <w:b/>
                <w:szCs w:val="22"/>
              </w:rPr>
              <w:t>768</w:t>
            </w:r>
            <w:r w:rsidR="00540479">
              <w:rPr>
                <w:rFonts w:ascii="Times New Roman" w:hAnsi="Times New Roman" w:cs="Times New Roman"/>
                <w:b/>
                <w:szCs w:val="22"/>
              </w:rPr>
              <w:t>,00</w:t>
            </w:r>
          </w:p>
        </w:tc>
        <w:tc>
          <w:tcPr>
            <w:tcW w:w="1276" w:type="dxa"/>
            <w:vAlign w:val="center"/>
          </w:tcPr>
          <w:p w14:paraId="52C3782C" w14:textId="0DC75E6D" w:rsidR="00887D1E" w:rsidRPr="004A3161" w:rsidRDefault="00887D1E" w:rsidP="00B31658">
            <w:pPr>
              <w:pStyle w:val="ConsPlusNormal"/>
              <w:suppressAutoHyphens/>
              <w:jc w:val="center"/>
              <w:rPr>
                <w:rFonts w:ascii="Times New Roman" w:hAnsi="Times New Roman" w:cs="Times New Roman"/>
                <w:b/>
                <w:szCs w:val="22"/>
              </w:rPr>
            </w:pPr>
            <w:r w:rsidRPr="004A3161">
              <w:rPr>
                <w:rFonts w:ascii="Times New Roman" w:hAnsi="Times New Roman" w:cs="Times New Roman"/>
                <w:b/>
                <w:szCs w:val="22"/>
              </w:rPr>
              <w:t>2</w:t>
            </w:r>
            <w:r w:rsidR="00540479">
              <w:rPr>
                <w:rFonts w:ascii="Times New Roman" w:hAnsi="Times New Roman" w:cs="Times New Roman"/>
                <w:b/>
                <w:szCs w:val="22"/>
              </w:rPr>
              <w:t> </w:t>
            </w:r>
            <w:r w:rsidRPr="004A3161">
              <w:rPr>
                <w:rFonts w:ascii="Times New Roman" w:hAnsi="Times New Roman" w:cs="Times New Roman"/>
                <w:b/>
                <w:szCs w:val="22"/>
              </w:rPr>
              <w:t>845</w:t>
            </w:r>
            <w:r w:rsidR="00540479">
              <w:rPr>
                <w:rFonts w:ascii="Times New Roman" w:hAnsi="Times New Roman" w:cs="Times New Roman"/>
                <w:b/>
                <w:szCs w:val="22"/>
              </w:rPr>
              <w:t>,00</w:t>
            </w:r>
          </w:p>
        </w:tc>
        <w:tc>
          <w:tcPr>
            <w:tcW w:w="1276" w:type="dxa"/>
            <w:vAlign w:val="center"/>
          </w:tcPr>
          <w:p w14:paraId="2FE617C3" w14:textId="347E2E40" w:rsidR="00887D1E" w:rsidRPr="004A3161" w:rsidRDefault="00887D1E" w:rsidP="00B31658">
            <w:pPr>
              <w:pStyle w:val="ConsPlusNormal"/>
              <w:suppressAutoHyphens/>
              <w:jc w:val="center"/>
              <w:rPr>
                <w:rFonts w:ascii="Times New Roman" w:hAnsi="Times New Roman" w:cs="Times New Roman"/>
                <w:b/>
                <w:szCs w:val="22"/>
              </w:rPr>
            </w:pPr>
            <w:r w:rsidRPr="004A3161">
              <w:rPr>
                <w:rFonts w:ascii="Times New Roman" w:hAnsi="Times New Roman" w:cs="Times New Roman"/>
                <w:b/>
                <w:szCs w:val="22"/>
              </w:rPr>
              <w:t>956</w:t>
            </w:r>
            <w:r w:rsidR="00540479">
              <w:rPr>
                <w:rFonts w:ascii="Times New Roman" w:hAnsi="Times New Roman" w:cs="Times New Roman"/>
                <w:b/>
                <w:szCs w:val="22"/>
              </w:rPr>
              <w:t>,00</w:t>
            </w:r>
          </w:p>
        </w:tc>
        <w:tc>
          <w:tcPr>
            <w:tcW w:w="1343" w:type="dxa"/>
            <w:vAlign w:val="center"/>
          </w:tcPr>
          <w:p w14:paraId="292A5D45" w14:textId="67C11EFF" w:rsidR="00887D1E" w:rsidRPr="004A3161" w:rsidRDefault="00D77FB9" w:rsidP="00B31658">
            <w:pPr>
              <w:pStyle w:val="ConsPlusNormal"/>
              <w:suppressAutoHyphens/>
              <w:jc w:val="center"/>
              <w:rPr>
                <w:rFonts w:ascii="Times New Roman" w:hAnsi="Times New Roman" w:cs="Times New Roman"/>
                <w:b/>
                <w:szCs w:val="22"/>
              </w:rPr>
            </w:pPr>
            <w:r w:rsidRPr="004A3161">
              <w:rPr>
                <w:rFonts w:ascii="Times New Roman" w:hAnsi="Times New Roman" w:cs="Times New Roman"/>
                <w:b/>
                <w:szCs w:val="22"/>
              </w:rPr>
              <w:t>989</w:t>
            </w:r>
            <w:r w:rsidR="00540479">
              <w:rPr>
                <w:rFonts w:ascii="Times New Roman" w:hAnsi="Times New Roman" w:cs="Times New Roman"/>
                <w:b/>
                <w:szCs w:val="22"/>
              </w:rPr>
              <w:t>,00</w:t>
            </w:r>
          </w:p>
        </w:tc>
        <w:tc>
          <w:tcPr>
            <w:tcW w:w="925" w:type="dxa"/>
            <w:vAlign w:val="center"/>
          </w:tcPr>
          <w:p w14:paraId="5948FA34" w14:textId="76CEFCFE" w:rsidR="00887D1E" w:rsidRPr="004A3161" w:rsidRDefault="00D77FB9" w:rsidP="00B31658">
            <w:pPr>
              <w:pStyle w:val="ConsPlusNormal"/>
              <w:suppressAutoHyphens/>
              <w:jc w:val="center"/>
              <w:rPr>
                <w:rFonts w:ascii="Times New Roman" w:hAnsi="Times New Roman" w:cs="Times New Roman"/>
                <w:b/>
                <w:szCs w:val="22"/>
              </w:rPr>
            </w:pPr>
            <w:r w:rsidRPr="004A3161">
              <w:rPr>
                <w:rFonts w:ascii="Times New Roman" w:hAnsi="Times New Roman" w:cs="Times New Roman"/>
                <w:b/>
                <w:szCs w:val="22"/>
              </w:rPr>
              <w:t>989</w:t>
            </w:r>
            <w:r w:rsidR="00540479">
              <w:rPr>
                <w:rFonts w:ascii="Times New Roman" w:hAnsi="Times New Roman" w:cs="Times New Roman"/>
                <w:b/>
                <w:szCs w:val="22"/>
              </w:rPr>
              <w:t>,00</w:t>
            </w:r>
          </w:p>
        </w:tc>
        <w:tc>
          <w:tcPr>
            <w:tcW w:w="925" w:type="dxa"/>
            <w:vAlign w:val="center"/>
          </w:tcPr>
          <w:p w14:paraId="5FB38A6F" w14:textId="7DCC8CBD" w:rsidR="00887D1E" w:rsidRPr="004A3161" w:rsidRDefault="00D77FB9" w:rsidP="00B31658">
            <w:pPr>
              <w:pStyle w:val="ConsPlusNormal"/>
              <w:suppressAutoHyphens/>
              <w:jc w:val="center"/>
              <w:rPr>
                <w:rFonts w:ascii="Times New Roman" w:hAnsi="Times New Roman" w:cs="Times New Roman"/>
                <w:b/>
                <w:szCs w:val="22"/>
              </w:rPr>
            </w:pPr>
            <w:r w:rsidRPr="004A3161">
              <w:rPr>
                <w:rFonts w:ascii="Times New Roman" w:hAnsi="Times New Roman" w:cs="Times New Roman"/>
                <w:b/>
                <w:szCs w:val="22"/>
              </w:rPr>
              <w:t>989</w:t>
            </w:r>
            <w:r w:rsidR="00540479">
              <w:rPr>
                <w:rFonts w:ascii="Times New Roman" w:hAnsi="Times New Roman" w:cs="Times New Roman"/>
                <w:b/>
                <w:szCs w:val="22"/>
              </w:rPr>
              <w:t>,00</w:t>
            </w:r>
          </w:p>
        </w:tc>
        <w:tc>
          <w:tcPr>
            <w:tcW w:w="1343" w:type="dxa"/>
            <w:vMerge w:val="restart"/>
          </w:tcPr>
          <w:p w14:paraId="05D2B399" w14:textId="64F21C85" w:rsidR="00887D1E" w:rsidRPr="004A3161" w:rsidRDefault="00887D1E" w:rsidP="00B31658">
            <w:pPr>
              <w:pStyle w:val="ConsPlusNormal"/>
              <w:suppressAutoHyphens/>
              <w:rPr>
                <w:rFonts w:ascii="Times New Roman" w:hAnsi="Times New Roman" w:cs="Times New Roman"/>
                <w:szCs w:val="22"/>
              </w:rPr>
            </w:pPr>
            <w:r w:rsidRPr="004A3161">
              <w:rPr>
                <w:rFonts w:ascii="Times New Roman" w:hAnsi="Times New Roman" w:cs="Times New Roman"/>
                <w:szCs w:val="22"/>
              </w:rPr>
              <w:t xml:space="preserve">Управление </w:t>
            </w:r>
            <w:r w:rsidR="006E325B" w:rsidRPr="006E325B">
              <w:rPr>
                <w:rFonts w:ascii="Times New Roman" w:hAnsi="Times New Roman" w:cs="Times New Roman"/>
                <w:highlight w:val="yellow"/>
              </w:rPr>
              <w:t>градостроительного комплекса</w:t>
            </w:r>
          </w:p>
        </w:tc>
        <w:tc>
          <w:tcPr>
            <w:tcW w:w="2059" w:type="dxa"/>
            <w:vMerge w:val="restart"/>
          </w:tcPr>
          <w:p w14:paraId="7F409DF0" w14:textId="6D28AEEC" w:rsidR="00887D1E" w:rsidRPr="004A3161" w:rsidRDefault="00887D1E" w:rsidP="00461096">
            <w:pPr>
              <w:pStyle w:val="ConsPlusNormal"/>
              <w:suppressAutoHyphens/>
              <w:rPr>
                <w:rFonts w:ascii="Times New Roman" w:hAnsi="Times New Roman" w:cs="Times New Roman"/>
                <w:szCs w:val="22"/>
              </w:rPr>
            </w:pPr>
            <w:r w:rsidRPr="004A3161">
              <w:rPr>
                <w:rFonts w:ascii="Times New Roman" w:hAnsi="Times New Roman" w:cs="Times New Roman"/>
                <w:szCs w:val="22"/>
              </w:rPr>
              <w:t xml:space="preserve">Увеличение количества уведомлений о соответствии (несоответствии) указанных уведомленийй о планируемом строительстве параметров объекта индивидуального жилищного строительства (далее-ИЖС) или садового дома установленным параметрам и допустимости размещения объекта ИЖС или садового дома на земельном участке, уведомлений о соответствии (несоответствии) построенных или реконструированных объектов ИЖС </w:t>
            </w:r>
            <w:r w:rsidRPr="004A3161">
              <w:rPr>
                <w:rFonts w:ascii="Times New Roman" w:hAnsi="Times New Roman" w:cs="Times New Roman"/>
                <w:szCs w:val="22"/>
              </w:rPr>
              <w:lastRenderedPageBreak/>
              <w:t>или садового дома</w:t>
            </w:r>
          </w:p>
        </w:tc>
      </w:tr>
      <w:tr w:rsidR="00540479" w:rsidRPr="004A3161" w14:paraId="7B650D04" w14:textId="77777777" w:rsidTr="00540479">
        <w:tc>
          <w:tcPr>
            <w:tcW w:w="794" w:type="dxa"/>
            <w:vMerge/>
          </w:tcPr>
          <w:p w14:paraId="02BABC7E" w14:textId="77777777" w:rsidR="00540479" w:rsidRPr="004A3161" w:rsidRDefault="00540479" w:rsidP="00B31658">
            <w:pPr>
              <w:suppressAutoHyphens/>
              <w:spacing w:after="0" w:line="240" w:lineRule="auto"/>
              <w:jc w:val="center"/>
              <w:rPr>
                <w:rFonts w:ascii="Times New Roman" w:hAnsi="Times New Roman" w:cs="Times New Roman"/>
              </w:rPr>
            </w:pPr>
          </w:p>
        </w:tc>
        <w:tc>
          <w:tcPr>
            <w:tcW w:w="1900" w:type="dxa"/>
            <w:vMerge/>
          </w:tcPr>
          <w:p w14:paraId="50DDD077" w14:textId="77777777" w:rsidR="00540479" w:rsidRPr="004A3161" w:rsidRDefault="00540479" w:rsidP="00B31658">
            <w:pPr>
              <w:suppressAutoHyphens/>
              <w:spacing w:after="0" w:line="240" w:lineRule="auto"/>
              <w:rPr>
                <w:rFonts w:ascii="Times New Roman" w:hAnsi="Times New Roman" w:cs="Times New Roman"/>
              </w:rPr>
            </w:pPr>
          </w:p>
        </w:tc>
        <w:tc>
          <w:tcPr>
            <w:tcW w:w="850" w:type="dxa"/>
            <w:vMerge/>
          </w:tcPr>
          <w:p w14:paraId="689342E4" w14:textId="77777777" w:rsidR="00540479" w:rsidRPr="004A3161" w:rsidRDefault="00540479" w:rsidP="00B31658">
            <w:pPr>
              <w:suppressAutoHyphens/>
              <w:spacing w:after="0" w:line="240" w:lineRule="auto"/>
              <w:rPr>
                <w:rFonts w:ascii="Times New Roman" w:hAnsi="Times New Roman" w:cs="Times New Roman"/>
              </w:rPr>
            </w:pPr>
          </w:p>
        </w:tc>
        <w:tc>
          <w:tcPr>
            <w:tcW w:w="1485" w:type="dxa"/>
          </w:tcPr>
          <w:p w14:paraId="747A179E" w14:textId="77777777" w:rsidR="00540479" w:rsidRPr="004A3161" w:rsidRDefault="00540479" w:rsidP="00B31658">
            <w:pPr>
              <w:pStyle w:val="ConsPlusNormal"/>
              <w:suppressAutoHyphens/>
              <w:rPr>
                <w:rFonts w:ascii="Times New Roman" w:hAnsi="Times New Roman" w:cs="Times New Roman"/>
                <w:szCs w:val="22"/>
              </w:rPr>
            </w:pPr>
            <w:r w:rsidRPr="004A3161">
              <w:rPr>
                <w:rFonts w:ascii="Times New Roman" w:hAnsi="Times New Roman" w:cs="Times New Roman"/>
                <w:szCs w:val="22"/>
              </w:rPr>
              <w:t>Средства федерального бюджета</w:t>
            </w:r>
          </w:p>
        </w:tc>
        <w:tc>
          <w:tcPr>
            <w:tcW w:w="1634" w:type="dxa"/>
          </w:tcPr>
          <w:p w14:paraId="24CE7DCE" w14:textId="00775583" w:rsidR="00540479" w:rsidRPr="004A3161" w:rsidRDefault="00540479" w:rsidP="00B31658">
            <w:pPr>
              <w:pStyle w:val="ConsPlusNormal"/>
              <w:suppressAutoHyphens/>
              <w:jc w:val="center"/>
              <w:rPr>
                <w:rFonts w:ascii="Times New Roman" w:hAnsi="Times New Roman" w:cs="Times New Roman"/>
                <w:szCs w:val="22"/>
              </w:rPr>
            </w:pPr>
            <w:r w:rsidRPr="00A86536">
              <w:rPr>
                <w:rFonts w:ascii="Times New Roman" w:hAnsi="Times New Roman" w:cs="Times New Roman"/>
              </w:rPr>
              <w:t>0,00</w:t>
            </w:r>
          </w:p>
        </w:tc>
        <w:tc>
          <w:tcPr>
            <w:tcW w:w="1276" w:type="dxa"/>
          </w:tcPr>
          <w:p w14:paraId="20BD0056" w14:textId="259E2340" w:rsidR="00540479" w:rsidRPr="004A3161" w:rsidRDefault="00540479" w:rsidP="00B31658">
            <w:pPr>
              <w:pStyle w:val="ConsPlusNormal"/>
              <w:suppressAutoHyphens/>
              <w:jc w:val="center"/>
              <w:rPr>
                <w:rFonts w:ascii="Times New Roman" w:hAnsi="Times New Roman" w:cs="Times New Roman"/>
                <w:szCs w:val="22"/>
              </w:rPr>
            </w:pPr>
            <w:r w:rsidRPr="00A86536">
              <w:rPr>
                <w:rFonts w:ascii="Times New Roman" w:hAnsi="Times New Roman" w:cs="Times New Roman"/>
              </w:rPr>
              <w:t>0,00</w:t>
            </w:r>
          </w:p>
        </w:tc>
        <w:tc>
          <w:tcPr>
            <w:tcW w:w="1276" w:type="dxa"/>
          </w:tcPr>
          <w:p w14:paraId="0DC29513" w14:textId="2AF2A391" w:rsidR="00540479" w:rsidRPr="004A3161" w:rsidRDefault="00540479" w:rsidP="00B31658">
            <w:pPr>
              <w:pStyle w:val="ConsPlusNormal"/>
              <w:suppressAutoHyphens/>
              <w:jc w:val="center"/>
              <w:rPr>
                <w:rFonts w:ascii="Times New Roman" w:hAnsi="Times New Roman" w:cs="Times New Roman"/>
                <w:szCs w:val="22"/>
              </w:rPr>
            </w:pPr>
            <w:r w:rsidRPr="00A86536">
              <w:rPr>
                <w:rFonts w:ascii="Times New Roman" w:hAnsi="Times New Roman" w:cs="Times New Roman"/>
              </w:rPr>
              <w:t>0,00</w:t>
            </w:r>
          </w:p>
        </w:tc>
        <w:tc>
          <w:tcPr>
            <w:tcW w:w="1343" w:type="dxa"/>
          </w:tcPr>
          <w:p w14:paraId="7CDDA55B" w14:textId="0DDAF726" w:rsidR="00540479" w:rsidRPr="004A3161" w:rsidRDefault="00540479" w:rsidP="00B31658">
            <w:pPr>
              <w:pStyle w:val="ConsPlusNormal"/>
              <w:suppressAutoHyphens/>
              <w:jc w:val="center"/>
              <w:rPr>
                <w:rFonts w:ascii="Times New Roman" w:hAnsi="Times New Roman" w:cs="Times New Roman"/>
                <w:szCs w:val="22"/>
              </w:rPr>
            </w:pPr>
            <w:r w:rsidRPr="00A86536">
              <w:rPr>
                <w:rFonts w:ascii="Times New Roman" w:hAnsi="Times New Roman" w:cs="Times New Roman"/>
              </w:rPr>
              <w:t>0,00</w:t>
            </w:r>
          </w:p>
        </w:tc>
        <w:tc>
          <w:tcPr>
            <w:tcW w:w="925" w:type="dxa"/>
          </w:tcPr>
          <w:p w14:paraId="5E1DA1BF" w14:textId="7FFF6552" w:rsidR="00540479" w:rsidRPr="004A3161" w:rsidRDefault="00540479" w:rsidP="00B31658">
            <w:pPr>
              <w:pStyle w:val="ConsPlusNormal"/>
              <w:suppressAutoHyphens/>
              <w:jc w:val="center"/>
              <w:rPr>
                <w:rFonts w:ascii="Times New Roman" w:hAnsi="Times New Roman" w:cs="Times New Roman"/>
                <w:szCs w:val="22"/>
              </w:rPr>
            </w:pPr>
            <w:r w:rsidRPr="00A86536">
              <w:rPr>
                <w:rFonts w:ascii="Times New Roman" w:hAnsi="Times New Roman" w:cs="Times New Roman"/>
              </w:rPr>
              <w:t>0,00</w:t>
            </w:r>
          </w:p>
        </w:tc>
        <w:tc>
          <w:tcPr>
            <w:tcW w:w="925" w:type="dxa"/>
          </w:tcPr>
          <w:p w14:paraId="31D308CF" w14:textId="1E04A05D" w:rsidR="00540479" w:rsidRPr="004A3161" w:rsidRDefault="00540479" w:rsidP="00B31658">
            <w:pPr>
              <w:pStyle w:val="ConsPlusNormal"/>
              <w:suppressAutoHyphens/>
              <w:jc w:val="center"/>
              <w:rPr>
                <w:rFonts w:ascii="Times New Roman" w:hAnsi="Times New Roman" w:cs="Times New Roman"/>
                <w:szCs w:val="22"/>
              </w:rPr>
            </w:pPr>
            <w:r w:rsidRPr="00A86536">
              <w:rPr>
                <w:rFonts w:ascii="Times New Roman" w:hAnsi="Times New Roman" w:cs="Times New Roman"/>
              </w:rPr>
              <w:t>0,00</w:t>
            </w:r>
          </w:p>
        </w:tc>
        <w:tc>
          <w:tcPr>
            <w:tcW w:w="1343" w:type="dxa"/>
            <w:vMerge/>
          </w:tcPr>
          <w:p w14:paraId="0805C0AC" w14:textId="77777777" w:rsidR="00540479" w:rsidRPr="004A3161" w:rsidRDefault="00540479" w:rsidP="00B31658">
            <w:pPr>
              <w:pStyle w:val="ConsPlusNormal"/>
              <w:suppressAutoHyphens/>
              <w:rPr>
                <w:rFonts w:ascii="Times New Roman" w:hAnsi="Times New Roman" w:cs="Times New Roman"/>
                <w:szCs w:val="22"/>
              </w:rPr>
            </w:pPr>
          </w:p>
        </w:tc>
        <w:tc>
          <w:tcPr>
            <w:tcW w:w="2059" w:type="dxa"/>
            <w:vMerge/>
          </w:tcPr>
          <w:p w14:paraId="5FBD474C" w14:textId="77777777" w:rsidR="00540479" w:rsidRPr="004A3161" w:rsidRDefault="00540479" w:rsidP="00B31658">
            <w:pPr>
              <w:pStyle w:val="ConsPlusNormal"/>
              <w:suppressAutoHyphens/>
              <w:rPr>
                <w:rFonts w:ascii="Times New Roman" w:hAnsi="Times New Roman" w:cs="Times New Roman"/>
                <w:szCs w:val="22"/>
              </w:rPr>
            </w:pPr>
          </w:p>
        </w:tc>
      </w:tr>
      <w:tr w:rsidR="00887D1E" w:rsidRPr="004A3161" w14:paraId="756C4118" w14:textId="77777777" w:rsidTr="00540479">
        <w:tc>
          <w:tcPr>
            <w:tcW w:w="794" w:type="dxa"/>
            <w:vMerge/>
          </w:tcPr>
          <w:p w14:paraId="6EB14D8F" w14:textId="77777777" w:rsidR="00887D1E" w:rsidRPr="004A3161" w:rsidRDefault="00887D1E" w:rsidP="00B31658">
            <w:pPr>
              <w:suppressAutoHyphens/>
              <w:spacing w:after="0" w:line="240" w:lineRule="auto"/>
              <w:jc w:val="center"/>
              <w:rPr>
                <w:rFonts w:ascii="Times New Roman" w:hAnsi="Times New Roman" w:cs="Times New Roman"/>
              </w:rPr>
            </w:pPr>
          </w:p>
        </w:tc>
        <w:tc>
          <w:tcPr>
            <w:tcW w:w="1900" w:type="dxa"/>
            <w:vMerge/>
          </w:tcPr>
          <w:p w14:paraId="22F95193" w14:textId="77777777" w:rsidR="00887D1E" w:rsidRPr="004A3161" w:rsidRDefault="00887D1E" w:rsidP="00B31658">
            <w:pPr>
              <w:suppressAutoHyphens/>
              <w:spacing w:after="0" w:line="240" w:lineRule="auto"/>
              <w:rPr>
                <w:rFonts w:ascii="Times New Roman" w:hAnsi="Times New Roman" w:cs="Times New Roman"/>
              </w:rPr>
            </w:pPr>
          </w:p>
        </w:tc>
        <w:tc>
          <w:tcPr>
            <w:tcW w:w="850" w:type="dxa"/>
            <w:vMerge/>
          </w:tcPr>
          <w:p w14:paraId="51BB3A29" w14:textId="77777777" w:rsidR="00887D1E" w:rsidRPr="004A3161" w:rsidRDefault="00887D1E" w:rsidP="00B31658">
            <w:pPr>
              <w:suppressAutoHyphens/>
              <w:spacing w:after="0" w:line="240" w:lineRule="auto"/>
              <w:rPr>
                <w:rFonts w:ascii="Times New Roman" w:hAnsi="Times New Roman" w:cs="Times New Roman"/>
              </w:rPr>
            </w:pPr>
          </w:p>
        </w:tc>
        <w:tc>
          <w:tcPr>
            <w:tcW w:w="1485" w:type="dxa"/>
          </w:tcPr>
          <w:p w14:paraId="16B314DC" w14:textId="77777777" w:rsidR="00887D1E" w:rsidRPr="004A3161" w:rsidRDefault="00887D1E" w:rsidP="00B31658">
            <w:pPr>
              <w:pStyle w:val="ConsPlusNormal"/>
              <w:suppressAutoHyphens/>
              <w:rPr>
                <w:rFonts w:ascii="Times New Roman" w:hAnsi="Times New Roman" w:cs="Times New Roman"/>
                <w:szCs w:val="22"/>
              </w:rPr>
            </w:pPr>
            <w:r w:rsidRPr="004A3161">
              <w:rPr>
                <w:rFonts w:ascii="Times New Roman" w:hAnsi="Times New Roman" w:cs="Times New Roman"/>
                <w:szCs w:val="22"/>
              </w:rPr>
              <w:t>Средства бюджета Московской области</w:t>
            </w:r>
          </w:p>
        </w:tc>
        <w:tc>
          <w:tcPr>
            <w:tcW w:w="1634" w:type="dxa"/>
            <w:vAlign w:val="center"/>
          </w:tcPr>
          <w:p w14:paraId="352C3C78" w14:textId="4D196B4D" w:rsidR="00887D1E" w:rsidRPr="004A3161" w:rsidRDefault="005376E1" w:rsidP="00B31658">
            <w:pPr>
              <w:pStyle w:val="ConsPlusNormal"/>
              <w:suppressAutoHyphens/>
              <w:jc w:val="center"/>
              <w:rPr>
                <w:rFonts w:ascii="Times New Roman" w:hAnsi="Times New Roman" w:cs="Times New Roman"/>
                <w:szCs w:val="22"/>
              </w:rPr>
            </w:pPr>
            <w:r w:rsidRPr="004A3161">
              <w:rPr>
                <w:rFonts w:ascii="Times New Roman" w:hAnsi="Times New Roman" w:cs="Times New Roman"/>
                <w:szCs w:val="22"/>
              </w:rPr>
              <w:t>6</w:t>
            </w:r>
            <w:r w:rsidR="00540479">
              <w:rPr>
                <w:rFonts w:ascii="Times New Roman" w:hAnsi="Times New Roman" w:cs="Times New Roman"/>
                <w:szCs w:val="22"/>
              </w:rPr>
              <w:t> </w:t>
            </w:r>
            <w:r w:rsidRPr="004A3161">
              <w:rPr>
                <w:rFonts w:ascii="Times New Roman" w:hAnsi="Times New Roman" w:cs="Times New Roman"/>
                <w:szCs w:val="22"/>
              </w:rPr>
              <w:t>768</w:t>
            </w:r>
            <w:r w:rsidR="00540479">
              <w:rPr>
                <w:rFonts w:ascii="Times New Roman" w:hAnsi="Times New Roman" w:cs="Times New Roman"/>
                <w:szCs w:val="22"/>
              </w:rPr>
              <w:t>,00</w:t>
            </w:r>
          </w:p>
        </w:tc>
        <w:tc>
          <w:tcPr>
            <w:tcW w:w="1276" w:type="dxa"/>
            <w:vAlign w:val="center"/>
          </w:tcPr>
          <w:p w14:paraId="7D18AA6C" w14:textId="6F4E00C2" w:rsidR="00887D1E" w:rsidRPr="004A3161" w:rsidRDefault="00887D1E" w:rsidP="00B31658">
            <w:pPr>
              <w:pStyle w:val="ConsPlusNormal"/>
              <w:suppressAutoHyphens/>
              <w:jc w:val="center"/>
              <w:rPr>
                <w:rFonts w:ascii="Times New Roman" w:hAnsi="Times New Roman" w:cs="Times New Roman"/>
                <w:szCs w:val="22"/>
              </w:rPr>
            </w:pPr>
            <w:r w:rsidRPr="004A3161">
              <w:rPr>
                <w:rFonts w:ascii="Times New Roman" w:hAnsi="Times New Roman" w:cs="Times New Roman"/>
                <w:szCs w:val="22"/>
              </w:rPr>
              <w:t>2</w:t>
            </w:r>
            <w:r w:rsidR="00540479">
              <w:rPr>
                <w:rFonts w:ascii="Times New Roman" w:hAnsi="Times New Roman" w:cs="Times New Roman"/>
                <w:szCs w:val="22"/>
              </w:rPr>
              <w:t> </w:t>
            </w:r>
            <w:r w:rsidRPr="004A3161">
              <w:rPr>
                <w:rFonts w:ascii="Times New Roman" w:hAnsi="Times New Roman" w:cs="Times New Roman"/>
                <w:szCs w:val="22"/>
              </w:rPr>
              <w:t>845</w:t>
            </w:r>
            <w:r w:rsidR="00540479">
              <w:rPr>
                <w:rFonts w:ascii="Times New Roman" w:hAnsi="Times New Roman" w:cs="Times New Roman"/>
                <w:szCs w:val="22"/>
              </w:rPr>
              <w:t>,00</w:t>
            </w:r>
          </w:p>
        </w:tc>
        <w:tc>
          <w:tcPr>
            <w:tcW w:w="1276" w:type="dxa"/>
            <w:vAlign w:val="center"/>
          </w:tcPr>
          <w:p w14:paraId="364EE17A" w14:textId="1E7FFC6D" w:rsidR="00887D1E" w:rsidRPr="004A3161" w:rsidRDefault="00887D1E" w:rsidP="00B31658">
            <w:pPr>
              <w:pStyle w:val="ConsPlusNormal"/>
              <w:suppressAutoHyphens/>
              <w:jc w:val="center"/>
              <w:rPr>
                <w:rFonts w:ascii="Times New Roman" w:hAnsi="Times New Roman" w:cs="Times New Roman"/>
                <w:szCs w:val="22"/>
              </w:rPr>
            </w:pPr>
            <w:r w:rsidRPr="004A3161">
              <w:rPr>
                <w:rFonts w:ascii="Times New Roman" w:hAnsi="Times New Roman" w:cs="Times New Roman"/>
                <w:szCs w:val="22"/>
              </w:rPr>
              <w:t>956</w:t>
            </w:r>
            <w:r w:rsidR="00540479">
              <w:rPr>
                <w:rFonts w:ascii="Times New Roman" w:hAnsi="Times New Roman" w:cs="Times New Roman"/>
                <w:szCs w:val="22"/>
              </w:rPr>
              <w:t>,00</w:t>
            </w:r>
          </w:p>
        </w:tc>
        <w:tc>
          <w:tcPr>
            <w:tcW w:w="1343" w:type="dxa"/>
            <w:vAlign w:val="center"/>
          </w:tcPr>
          <w:p w14:paraId="0B2CE30F" w14:textId="2F03B572" w:rsidR="00887D1E" w:rsidRPr="004A3161" w:rsidRDefault="005376E1" w:rsidP="00B31658">
            <w:pPr>
              <w:pStyle w:val="ConsPlusNormal"/>
              <w:suppressAutoHyphens/>
              <w:jc w:val="center"/>
              <w:rPr>
                <w:rFonts w:ascii="Times New Roman" w:hAnsi="Times New Roman" w:cs="Times New Roman"/>
                <w:szCs w:val="22"/>
              </w:rPr>
            </w:pPr>
            <w:r w:rsidRPr="004A3161">
              <w:rPr>
                <w:rFonts w:ascii="Times New Roman" w:hAnsi="Times New Roman" w:cs="Times New Roman"/>
                <w:szCs w:val="22"/>
              </w:rPr>
              <w:t>989</w:t>
            </w:r>
            <w:r w:rsidR="00540479">
              <w:rPr>
                <w:rFonts w:ascii="Times New Roman" w:hAnsi="Times New Roman" w:cs="Times New Roman"/>
                <w:szCs w:val="22"/>
              </w:rPr>
              <w:t>,00</w:t>
            </w:r>
          </w:p>
        </w:tc>
        <w:tc>
          <w:tcPr>
            <w:tcW w:w="925" w:type="dxa"/>
            <w:vAlign w:val="center"/>
          </w:tcPr>
          <w:p w14:paraId="540F72D7" w14:textId="3C5493B5" w:rsidR="00887D1E" w:rsidRPr="004A3161" w:rsidRDefault="005376E1" w:rsidP="00B31658">
            <w:pPr>
              <w:pStyle w:val="ConsPlusNormal"/>
              <w:suppressAutoHyphens/>
              <w:jc w:val="center"/>
              <w:rPr>
                <w:rFonts w:ascii="Times New Roman" w:hAnsi="Times New Roman" w:cs="Times New Roman"/>
                <w:szCs w:val="22"/>
              </w:rPr>
            </w:pPr>
            <w:r w:rsidRPr="004A3161">
              <w:rPr>
                <w:rFonts w:ascii="Times New Roman" w:hAnsi="Times New Roman" w:cs="Times New Roman"/>
                <w:szCs w:val="22"/>
              </w:rPr>
              <w:t>989</w:t>
            </w:r>
            <w:r w:rsidR="00540479">
              <w:rPr>
                <w:rFonts w:ascii="Times New Roman" w:hAnsi="Times New Roman" w:cs="Times New Roman"/>
                <w:szCs w:val="22"/>
              </w:rPr>
              <w:t>,00</w:t>
            </w:r>
          </w:p>
        </w:tc>
        <w:tc>
          <w:tcPr>
            <w:tcW w:w="925" w:type="dxa"/>
            <w:vAlign w:val="center"/>
          </w:tcPr>
          <w:p w14:paraId="6FB58B61" w14:textId="13B35090" w:rsidR="00887D1E" w:rsidRPr="004A3161" w:rsidRDefault="005376E1" w:rsidP="00B31658">
            <w:pPr>
              <w:pStyle w:val="ConsPlusNormal"/>
              <w:suppressAutoHyphens/>
              <w:jc w:val="center"/>
              <w:rPr>
                <w:rFonts w:ascii="Times New Roman" w:hAnsi="Times New Roman" w:cs="Times New Roman"/>
                <w:szCs w:val="22"/>
              </w:rPr>
            </w:pPr>
            <w:r w:rsidRPr="004A3161">
              <w:rPr>
                <w:rFonts w:ascii="Times New Roman" w:hAnsi="Times New Roman" w:cs="Times New Roman"/>
                <w:szCs w:val="22"/>
              </w:rPr>
              <w:t>989</w:t>
            </w:r>
            <w:r w:rsidR="00540479">
              <w:rPr>
                <w:rFonts w:ascii="Times New Roman" w:hAnsi="Times New Roman" w:cs="Times New Roman"/>
                <w:szCs w:val="22"/>
              </w:rPr>
              <w:t>,00</w:t>
            </w:r>
          </w:p>
        </w:tc>
        <w:tc>
          <w:tcPr>
            <w:tcW w:w="1343" w:type="dxa"/>
            <w:vMerge/>
          </w:tcPr>
          <w:p w14:paraId="22B0E9F2" w14:textId="77777777" w:rsidR="00887D1E" w:rsidRPr="004A3161" w:rsidRDefault="00887D1E" w:rsidP="00B31658">
            <w:pPr>
              <w:pStyle w:val="ConsPlusNormal"/>
              <w:suppressAutoHyphens/>
              <w:rPr>
                <w:rFonts w:ascii="Times New Roman" w:hAnsi="Times New Roman" w:cs="Times New Roman"/>
                <w:szCs w:val="22"/>
              </w:rPr>
            </w:pPr>
          </w:p>
        </w:tc>
        <w:tc>
          <w:tcPr>
            <w:tcW w:w="2059" w:type="dxa"/>
            <w:vMerge/>
          </w:tcPr>
          <w:p w14:paraId="780BBD5B" w14:textId="77777777" w:rsidR="00887D1E" w:rsidRPr="004A3161" w:rsidRDefault="00887D1E" w:rsidP="00B31658">
            <w:pPr>
              <w:pStyle w:val="ConsPlusNormal"/>
              <w:suppressAutoHyphens/>
              <w:rPr>
                <w:rFonts w:ascii="Times New Roman" w:hAnsi="Times New Roman" w:cs="Times New Roman"/>
                <w:szCs w:val="22"/>
              </w:rPr>
            </w:pPr>
          </w:p>
        </w:tc>
      </w:tr>
      <w:tr w:rsidR="00540479" w:rsidRPr="004A3161" w14:paraId="66C4D788" w14:textId="77777777" w:rsidTr="00540479">
        <w:trPr>
          <w:trHeight w:val="827"/>
        </w:trPr>
        <w:tc>
          <w:tcPr>
            <w:tcW w:w="794" w:type="dxa"/>
            <w:vMerge/>
          </w:tcPr>
          <w:p w14:paraId="550A2B6E" w14:textId="77777777" w:rsidR="00540479" w:rsidRPr="004A3161" w:rsidRDefault="00540479" w:rsidP="00B31658">
            <w:pPr>
              <w:suppressAutoHyphens/>
              <w:spacing w:after="0" w:line="240" w:lineRule="auto"/>
              <w:jc w:val="center"/>
              <w:rPr>
                <w:rFonts w:ascii="Times New Roman" w:hAnsi="Times New Roman" w:cs="Times New Roman"/>
              </w:rPr>
            </w:pPr>
          </w:p>
        </w:tc>
        <w:tc>
          <w:tcPr>
            <w:tcW w:w="1900" w:type="dxa"/>
            <w:vMerge/>
          </w:tcPr>
          <w:p w14:paraId="02310297" w14:textId="77777777" w:rsidR="00540479" w:rsidRPr="004A3161" w:rsidRDefault="00540479" w:rsidP="00B31658">
            <w:pPr>
              <w:suppressAutoHyphens/>
              <w:spacing w:after="0" w:line="240" w:lineRule="auto"/>
              <w:rPr>
                <w:rFonts w:ascii="Times New Roman" w:hAnsi="Times New Roman" w:cs="Times New Roman"/>
              </w:rPr>
            </w:pPr>
          </w:p>
        </w:tc>
        <w:tc>
          <w:tcPr>
            <w:tcW w:w="850" w:type="dxa"/>
            <w:vMerge/>
          </w:tcPr>
          <w:p w14:paraId="2D3D165A" w14:textId="77777777" w:rsidR="00540479" w:rsidRPr="004A3161" w:rsidRDefault="00540479" w:rsidP="00B31658">
            <w:pPr>
              <w:suppressAutoHyphens/>
              <w:spacing w:after="0" w:line="240" w:lineRule="auto"/>
              <w:rPr>
                <w:rFonts w:ascii="Times New Roman" w:hAnsi="Times New Roman" w:cs="Times New Roman"/>
              </w:rPr>
            </w:pPr>
          </w:p>
        </w:tc>
        <w:tc>
          <w:tcPr>
            <w:tcW w:w="1485" w:type="dxa"/>
          </w:tcPr>
          <w:p w14:paraId="1B8F36B8" w14:textId="02F65D49" w:rsidR="00540479" w:rsidRPr="004A3161" w:rsidRDefault="00540479" w:rsidP="00B31658">
            <w:pPr>
              <w:pStyle w:val="ConsPlusNormal"/>
              <w:suppressAutoHyphens/>
              <w:rPr>
                <w:rFonts w:ascii="Times New Roman" w:hAnsi="Times New Roman" w:cs="Times New Roman"/>
                <w:szCs w:val="22"/>
              </w:rPr>
            </w:pPr>
            <w:r w:rsidRPr="004A3161">
              <w:rPr>
                <w:rFonts w:ascii="Times New Roman" w:hAnsi="Times New Roman" w:cs="Times New Roman"/>
                <w:szCs w:val="22"/>
              </w:rPr>
              <w:t>Средства бюджета городского округа Красногорск</w:t>
            </w:r>
          </w:p>
        </w:tc>
        <w:tc>
          <w:tcPr>
            <w:tcW w:w="1634" w:type="dxa"/>
          </w:tcPr>
          <w:p w14:paraId="1BF7E941" w14:textId="7C815FB2" w:rsidR="00540479" w:rsidRPr="004A3161" w:rsidRDefault="00540479" w:rsidP="00B31658">
            <w:pPr>
              <w:pStyle w:val="ConsPlusNormal"/>
              <w:suppressAutoHyphens/>
              <w:jc w:val="center"/>
              <w:rPr>
                <w:rFonts w:ascii="Times New Roman" w:hAnsi="Times New Roman" w:cs="Times New Roman"/>
                <w:szCs w:val="22"/>
              </w:rPr>
            </w:pPr>
            <w:r w:rsidRPr="00A1762E">
              <w:rPr>
                <w:rFonts w:ascii="Times New Roman" w:hAnsi="Times New Roman" w:cs="Times New Roman"/>
              </w:rPr>
              <w:t>0,00</w:t>
            </w:r>
          </w:p>
        </w:tc>
        <w:tc>
          <w:tcPr>
            <w:tcW w:w="1276" w:type="dxa"/>
          </w:tcPr>
          <w:p w14:paraId="10BC3603" w14:textId="30267492" w:rsidR="00540479" w:rsidRPr="004A3161" w:rsidRDefault="00540479" w:rsidP="00B31658">
            <w:pPr>
              <w:pStyle w:val="ConsPlusNormal"/>
              <w:suppressAutoHyphens/>
              <w:jc w:val="center"/>
              <w:rPr>
                <w:rFonts w:ascii="Times New Roman" w:hAnsi="Times New Roman" w:cs="Times New Roman"/>
                <w:szCs w:val="22"/>
              </w:rPr>
            </w:pPr>
            <w:r w:rsidRPr="00A1762E">
              <w:rPr>
                <w:rFonts w:ascii="Times New Roman" w:hAnsi="Times New Roman" w:cs="Times New Roman"/>
              </w:rPr>
              <w:t>0,00</w:t>
            </w:r>
          </w:p>
        </w:tc>
        <w:tc>
          <w:tcPr>
            <w:tcW w:w="1276" w:type="dxa"/>
          </w:tcPr>
          <w:p w14:paraId="1F70CAF0" w14:textId="7E909912" w:rsidR="00540479" w:rsidRPr="004A3161" w:rsidRDefault="00540479" w:rsidP="00B31658">
            <w:pPr>
              <w:pStyle w:val="ConsPlusNormal"/>
              <w:suppressAutoHyphens/>
              <w:jc w:val="center"/>
              <w:rPr>
                <w:rFonts w:ascii="Times New Roman" w:hAnsi="Times New Roman" w:cs="Times New Roman"/>
                <w:szCs w:val="22"/>
              </w:rPr>
            </w:pPr>
            <w:r w:rsidRPr="00A1762E">
              <w:rPr>
                <w:rFonts w:ascii="Times New Roman" w:hAnsi="Times New Roman" w:cs="Times New Roman"/>
              </w:rPr>
              <w:t>0,00</w:t>
            </w:r>
          </w:p>
        </w:tc>
        <w:tc>
          <w:tcPr>
            <w:tcW w:w="1343" w:type="dxa"/>
          </w:tcPr>
          <w:p w14:paraId="4526155B" w14:textId="28956BB7" w:rsidR="00540479" w:rsidRPr="004A3161" w:rsidRDefault="00540479" w:rsidP="00B31658">
            <w:pPr>
              <w:pStyle w:val="ConsPlusNormal"/>
              <w:suppressAutoHyphens/>
              <w:jc w:val="center"/>
              <w:rPr>
                <w:rFonts w:ascii="Times New Roman" w:hAnsi="Times New Roman" w:cs="Times New Roman"/>
                <w:szCs w:val="22"/>
              </w:rPr>
            </w:pPr>
            <w:r w:rsidRPr="00A1762E">
              <w:rPr>
                <w:rFonts w:ascii="Times New Roman" w:hAnsi="Times New Roman" w:cs="Times New Roman"/>
              </w:rPr>
              <w:t>0,00</w:t>
            </w:r>
          </w:p>
        </w:tc>
        <w:tc>
          <w:tcPr>
            <w:tcW w:w="925" w:type="dxa"/>
          </w:tcPr>
          <w:p w14:paraId="610E186D" w14:textId="30C80586" w:rsidR="00540479" w:rsidRPr="004A3161" w:rsidRDefault="00540479" w:rsidP="00B31658">
            <w:pPr>
              <w:pStyle w:val="ConsPlusNormal"/>
              <w:suppressAutoHyphens/>
              <w:jc w:val="center"/>
              <w:rPr>
                <w:rFonts w:ascii="Times New Roman" w:hAnsi="Times New Roman" w:cs="Times New Roman"/>
                <w:szCs w:val="22"/>
              </w:rPr>
            </w:pPr>
            <w:r w:rsidRPr="00A1762E">
              <w:rPr>
                <w:rFonts w:ascii="Times New Roman" w:hAnsi="Times New Roman" w:cs="Times New Roman"/>
              </w:rPr>
              <w:t>0,00</w:t>
            </w:r>
          </w:p>
        </w:tc>
        <w:tc>
          <w:tcPr>
            <w:tcW w:w="925" w:type="dxa"/>
          </w:tcPr>
          <w:p w14:paraId="74CBFBAA" w14:textId="52AA7974" w:rsidR="00540479" w:rsidRPr="004A3161" w:rsidRDefault="00540479" w:rsidP="00B31658">
            <w:pPr>
              <w:pStyle w:val="ConsPlusNormal"/>
              <w:suppressAutoHyphens/>
              <w:jc w:val="center"/>
              <w:rPr>
                <w:rFonts w:ascii="Times New Roman" w:hAnsi="Times New Roman" w:cs="Times New Roman"/>
                <w:szCs w:val="22"/>
              </w:rPr>
            </w:pPr>
            <w:r w:rsidRPr="00A1762E">
              <w:rPr>
                <w:rFonts w:ascii="Times New Roman" w:hAnsi="Times New Roman" w:cs="Times New Roman"/>
              </w:rPr>
              <w:t>0,00</w:t>
            </w:r>
          </w:p>
        </w:tc>
        <w:tc>
          <w:tcPr>
            <w:tcW w:w="1343" w:type="dxa"/>
            <w:vMerge/>
          </w:tcPr>
          <w:p w14:paraId="5082A271" w14:textId="77777777" w:rsidR="00540479" w:rsidRPr="004A3161" w:rsidRDefault="00540479" w:rsidP="00B31658">
            <w:pPr>
              <w:pStyle w:val="ConsPlusNormal"/>
              <w:suppressAutoHyphens/>
              <w:rPr>
                <w:rFonts w:ascii="Times New Roman" w:hAnsi="Times New Roman" w:cs="Times New Roman"/>
                <w:szCs w:val="22"/>
              </w:rPr>
            </w:pPr>
          </w:p>
        </w:tc>
        <w:tc>
          <w:tcPr>
            <w:tcW w:w="2059" w:type="dxa"/>
            <w:vMerge/>
          </w:tcPr>
          <w:p w14:paraId="3E9EA24A" w14:textId="77777777" w:rsidR="00540479" w:rsidRPr="004A3161" w:rsidRDefault="00540479" w:rsidP="00B31658">
            <w:pPr>
              <w:pStyle w:val="ConsPlusNormal"/>
              <w:suppressAutoHyphens/>
              <w:rPr>
                <w:rFonts w:ascii="Times New Roman" w:hAnsi="Times New Roman" w:cs="Times New Roman"/>
                <w:szCs w:val="22"/>
              </w:rPr>
            </w:pPr>
          </w:p>
        </w:tc>
      </w:tr>
      <w:tr w:rsidR="00540479" w:rsidRPr="004A3161" w14:paraId="42FFE0A0" w14:textId="77777777" w:rsidTr="00540479">
        <w:trPr>
          <w:trHeight w:val="590"/>
        </w:trPr>
        <w:tc>
          <w:tcPr>
            <w:tcW w:w="794" w:type="dxa"/>
            <w:vMerge/>
          </w:tcPr>
          <w:p w14:paraId="288D76C4" w14:textId="77777777" w:rsidR="00540479" w:rsidRPr="004A3161" w:rsidRDefault="00540479" w:rsidP="00B31658">
            <w:pPr>
              <w:pStyle w:val="ae"/>
              <w:suppressAutoHyphens/>
              <w:jc w:val="center"/>
              <w:rPr>
                <w:rFonts w:ascii="Times New Roman" w:hAnsi="Times New Roman" w:cs="Times New Roman"/>
              </w:rPr>
            </w:pPr>
          </w:p>
        </w:tc>
        <w:tc>
          <w:tcPr>
            <w:tcW w:w="1900" w:type="dxa"/>
            <w:vMerge/>
          </w:tcPr>
          <w:p w14:paraId="5612086E" w14:textId="77777777" w:rsidR="00540479" w:rsidRPr="004A3161" w:rsidRDefault="00540479" w:rsidP="00B31658">
            <w:pPr>
              <w:pStyle w:val="ae"/>
              <w:suppressAutoHyphens/>
              <w:rPr>
                <w:rFonts w:ascii="Times New Roman" w:hAnsi="Times New Roman" w:cs="Times New Roman"/>
              </w:rPr>
            </w:pPr>
          </w:p>
        </w:tc>
        <w:tc>
          <w:tcPr>
            <w:tcW w:w="850" w:type="dxa"/>
            <w:vMerge/>
          </w:tcPr>
          <w:p w14:paraId="0CDA4BE4" w14:textId="77777777" w:rsidR="00540479" w:rsidRPr="004A3161" w:rsidRDefault="00540479" w:rsidP="00B31658">
            <w:pPr>
              <w:pStyle w:val="ae"/>
              <w:suppressAutoHyphens/>
              <w:rPr>
                <w:rFonts w:ascii="Times New Roman" w:hAnsi="Times New Roman" w:cs="Times New Roman"/>
              </w:rPr>
            </w:pPr>
          </w:p>
        </w:tc>
        <w:tc>
          <w:tcPr>
            <w:tcW w:w="1485" w:type="dxa"/>
            <w:vAlign w:val="center"/>
          </w:tcPr>
          <w:p w14:paraId="2D9E1AD5" w14:textId="77777777" w:rsidR="00540479" w:rsidRPr="004A3161" w:rsidRDefault="00540479" w:rsidP="00B31658">
            <w:pPr>
              <w:pStyle w:val="ae"/>
              <w:suppressAutoHyphens/>
              <w:rPr>
                <w:rFonts w:ascii="Times New Roman" w:hAnsi="Times New Roman" w:cs="Times New Roman"/>
              </w:rPr>
            </w:pPr>
            <w:r w:rsidRPr="004A3161">
              <w:rPr>
                <w:rFonts w:ascii="Times New Roman" w:hAnsi="Times New Roman" w:cs="Times New Roman"/>
              </w:rPr>
              <w:t>Внебюджетные источники</w:t>
            </w:r>
          </w:p>
        </w:tc>
        <w:tc>
          <w:tcPr>
            <w:tcW w:w="1634" w:type="dxa"/>
          </w:tcPr>
          <w:p w14:paraId="0EBA7EBA" w14:textId="7F2A082C" w:rsidR="00540479" w:rsidRPr="004A3161" w:rsidRDefault="00540479" w:rsidP="00B31658">
            <w:pPr>
              <w:pStyle w:val="ae"/>
              <w:suppressAutoHyphens/>
              <w:jc w:val="center"/>
              <w:rPr>
                <w:rFonts w:ascii="Times New Roman" w:hAnsi="Times New Roman" w:cs="Times New Roman"/>
              </w:rPr>
            </w:pPr>
            <w:r w:rsidRPr="00A1762E">
              <w:rPr>
                <w:rFonts w:ascii="Times New Roman" w:hAnsi="Times New Roman" w:cs="Times New Roman"/>
              </w:rPr>
              <w:t>0,00</w:t>
            </w:r>
          </w:p>
        </w:tc>
        <w:tc>
          <w:tcPr>
            <w:tcW w:w="1276" w:type="dxa"/>
          </w:tcPr>
          <w:p w14:paraId="239C676F" w14:textId="594EF12A" w:rsidR="00540479" w:rsidRPr="004A3161" w:rsidRDefault="00540479" w:rsidP="00B31658">
            <w:pPr>
              <w:pStyle w:val="ae"/>
              <w:suppressAutoHyphens/>
              <w:jc w:val="center"/>
              <w:rPr>
                <w:rFonts w:ascii="Times New Roman" w:hAnsi="Times New Roman" w:cs="Times New Roman"/>
              </w:rPr>
            </w:pPr>
            <w:r w:rsidRPr="00A1762E">
              <w:rPr>
                <w:rFonts w:ascii="Times New Roman" w:hAnsi="Times New Roman" w:cs="Times New Roman"/>
              </w:rPr>
              <w:t>0,00</w:t>
            </w:r>
          </w:p>
        </w:tc>
        <w:tc>
          <w:tcPr>
            <w:tcW w:w="1276" w:type="dxa"/>
          </w:tcPr>
          <w:p w14:paraId="4238DA33" w14:textId="096D50E1" w:rsidR="00540479" w:rsidRPr="004A3161" w:rsidRDefault="00540479" w:rsidP="00B31658">
            <w:pPr>
              <w:pStyle w:val="ae"/>
              <w:suppressAutoHyphens/>
              <w:jc w:val="center"/>
              <w:rPr>
                <w:rFonts w:ascii="Times New Roman" w:hAnsi="Times New Roman" w:cs="Times New Roman"/>
              </w:rPr>
            </w:pPr>
            <w:r w:rsidRPr="00A1762E">
              <w:rPr>
                <w:rFonts w:ascii="Times New Roman" w:hAnsi="Times New Roman" w:cs="Times New Roman"/>
              </w:rPr>
              <w:t>0,00</w:t>
            </w:r>
          </w:p>
        </w:tc>
        <w:tc>
          <w:tcPr>
            <w:tcW w:w="1343" w:type="dxa"/>
          </w:tcPr>
          <w:p w14:paraId="1A17BE4E" w14:textId="747FF731" w:rsidR="00540479" w:rsidRPr="004A3161" w:rsidRDefault="00540479" w:rsidP="00B31658">
            <w:pPr>
              <w:pStyle w:val="ae"/>
              <w:suppressAutoHyphens/>
              <w:jc w:val="center"/>
              <w:rPr>
                <w:rFonts w:ascii="Times New Roman" w:hAnsi="Times New Roman" w:cs="Times New Roman"/>
              </w:rPr>
            </w:pPr>
            <w:r w:rsidRPr="00A1762E">
              <w:rPr>
                <w:rFonts w:ascii="Times New Roman" w:hAnsi="Times New Roman" w:cs="Times New Roman"/>
              </w:rPr>
              <w:t>0,00</w:t>
            </w:r>
          </w:p>
        </w:tc>
        <w:tc>
          <w:tcPr>
            <w:tcW w:w="925" w:type="dxa"/>
          </w:tcPr>
          <w:p w14:paraId="1BEC7FC5" w14:textId="0AF4BC57" w:rsidR="00540479" w:rsidRPr="004A3161" w:rsidRDefault="00540479" w:rsidP="00B31658">
            <w:pPr>
              <w:pStyle w:val="ae"/>
              <w:suppressAutoHyphens/>
              <w:jc w:val="center"/>
              <w:rPr>
                <w:rFonts w:ascii="Times New Roman" w:hAnsi="Times New Roman" w:cs="Times New Roman"/>
              </w:rPr>
            </w:pPr>
            <w:r w:rsidRPr="00A1762E">
              <w:rPr>
                <w:rFonts w:ascii="Times New Roman" w:hAnsi="Times New Roman" w:cs="Times New Roman"/>
              </w:rPr>
              <w:t>0,00</w:t>
            </w:r>
          </w:p>
        </w:tc>
        <w:tc>
          <w:tcPr>
            <w:tcW w:w="925" w:type="dxa"/>
          </w:tcPr>
          <w:p w14:paraId="5AEE5C57" w14:textId="7FB5B578" w:rsidR="00540479" w:rsidRPr="004A3161" w:rsidRDefault="00540479" w:rsidP="00B31658">
            <w:pPr>
              <w:pStyle w:val="ae"/>
              <w:suppressAutoHyphens/>
              <w:jc w:val="center"/>
              <w:rPr>
                <w:rFonts w:ascii="Times New Roman" w:hAnsi="Times New Roman" w:cs="Times New Roman"/>
              </w:rPr>
            </w:pPr>
            <w:r w:rsidRPr="00A1762E">
              <w:rPr>
                <w:rFonts w:ascii="Times New Roman" w:hAnsi="Times New Roman" w:cs="Times New Roman"/>
              </w:rPr>
              <w:t>0,00</w:t>
            </w:r>
          </w:p>
        </w:tc>
        <w:tc>
          <w:tcPr>
            <w:tcW w:w="1343" w:type="dxa"/>
            <w:vMerge/>
          </w:tcPr>
          <w:p w14:paraId="05596328" w14:textId="77777777" w:rsidR="00540479" w:rsidRPr="004A3161" w:rsidRDefault="00540479" w:rsidP="00B31658">
            <w:pPr>
              <w:pStyle w:val="ae"/>
              <w:suppressAutoHyphens/>
              <w:rPr>
                <w:rFonts w:ascii="Times New Roman" w:hAnsi="Times New Roman" w:cs="Times New Roman"/>
              </w:rPr>
            </w:pPr>
          </w:p>
        </w:tc>
        <w:tc>
          <w:tcPr>
            <w:tcW w:w="2059" w:type="dxa"/>
            <w:vMerge/>
          </w:tcPr>
          <w:p w14:paraId="513D9813" w14:textId="77777777" w:rsidR="00540479" w:rsidRPr="004A3161" w:rsidRDefault="00540479" w:rsidP="00B31658">
            <w:pPr>
              <w:pStyle w:val="ae"/>
              <w:suppressAutoHyphens/>
              <w:rPr>
                <w:rFonts w:ascii="Times New Roman" w:hAnsi="Times New Roman" w:cs="Times New Roman"/>
              </w:rPr>
            </w:pPr>
          </w:p>
        </w:tc>
      </w:tr>
      <w:tr w:rsidR="00887D1E" w:rsidRPr="004A3161" w14:paraId="26DC6D45" w14:textId="77777777" w:rsidTr="00540479">
        <w:trPr>
          <w:trHeight w:val="509"/>
        </w:trPr>
        <w:tc>
          <w:tcPr>
            <w:tcW w:w="794" w:type="dxa"/>
            <w:vMerge w:val="restart"/>
          </w:tcPr>
          <w:p w14:paraId="6D593E27" w14:textId="2D4CC439" w:rsidR="00887D1E" w:rsidRPr="004A3161" w:rsidRDefault="00A5407E" w:rsidP="00FB2B5A">
            <w:pPr>
              <w:suppressAutoHyphens/>
              <w:spacing w:after="0" w:line="240" w:lineRule="auto"/>
              <w:jc w:val="center"/>
              <w:rPr>
                <w:rFonts w:ascii="Times New Roman" w:hAnsi="Times New Roman" w:cs="Times New Roman"/>
                <w:bCs/>
              </w:rPr>
            </w:pPr>
            <w:r w:rsidRPr="004A3161">
              <w:rPr>
                <w:rFonts w:ascii="Times New Roman" w:hAnsi="Times New Roman" w:cs="Times New Roman"/>
                <w:bCs/>
              </w:rPr>
              <w:t>4</w:t>
            </w:r>
            <w:r w:rsidR="00887D1E" w:rsidRPr="004A3161">
              <w:rPr>
                <w:rFonts w:ascii="Times New Roman" w:hAnsi="Times New Roman" w:cs="Times New Roman"/>
                <w:bCs/>
              </w:rPr>
              <w:t>.1</w:t>
            </w:r>
          </w:p>
        </w:tc>
        <w:tc>
          <w:tcPr>
            <w:tcW w:w="1900" w:type="dxa"/>
            <w:vMerge w:val="restart"/>
          </w:tcPr>
          <w:p w14:paraId="13B24AD1" w14:textId="77122580" w:rsidR="00887D1E" w:rsidRPr="004A3161" w:rsidRDefault="00887D1E" w:rsidP="00FB2B5A">
            <w:pPr>
              <w:suppressAutoHyphens/>
              <w:spacing w:after="0" w:line="240" w:lineRule="auto"/>
              <w:jc w:val="center"/>
              <w:rPr>
                <w:rFonts w:ascii="Times New Roman" w:hAnsi="Times New Roman" w:cs="Times New Roman"/>
                <w:b/>
                <w:bCs/>
                <w:i/>
              </w:rPr>
            </w:pPr>
            <w:r w:rsidRPr="004A3161">
              <w:rPr>
                <w:rFonts w:ascii="Times New Roman" w:hAnsi="Times New Roman" w:cs="Times New Roman"/>
                <w:b/>
                <w:bCs/>
                <w:i/>
              </w:rPr>
              <w:t>Мероприятие 07.01</w:t>
            </w:r>
          </w:p>
          <w:p w14:paraId="39ECF617" w14:textId="77777777" w:rsidR="00887D1E" w:rsidRPr="004A3161" w:rsidRDefault="00887D1E" w:rsidP="00F40B4B">
            <w:pPr>
              <w:suppressAutoHyphens/>
              <w:spacing w:after="0" w:line="240" w:lineRule="auto"/>
              <w:rPr>
                <w:rFonts w:ascii="Times New Roman" w:hAnsi="Times New Roman" w:cs="Times New Roman"/>
                <w:b/>
                <w:bCs/>
              </w:rPr>
            </w:pPr>
            <w:r w:rsidRPr="004A3161">
              <w:rPr>
                <w:rFonts w:ascii="Times New Roman" w:hAnsi="Times New Roman" w:cs="Times New Roman"/>
              </w:rPr>
              <w:t xml:space="preserve">Осуществление отдельных государственных полномочий в части подготовки и направления уведомлений о </w:t>
            </w:r>
            <w:r w:rsidRPr="004A3161">
              <w:rPr>
                <w:rFonts w:ascii="Times New Roman" w:hAnsi="Times New Roman" w:cs="Times New Roman"/>
              </w:rPr>
              <w:lastRenderedPageBreak/>
              <w:t>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уведомлений о соответствии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w:t>
            </w:r>
            <w:r w:rsidRPr="004A3161">
              <w:rPr>
                <w:rFonts w:ascii="Times New Roman" w:hAnsi="Times New Roman" w:cs="Times New Roman"/>
              </w:rPr>
              <w:lastRenderedPageBreak/>
              <w:t>й деятельности</w:t>
            </w:r>
          </w:p>
        </w:tc>
        <w:tc>
          <w:tcPr>
            <w:tcW w:w="850" w:type="dxa"/>
            <w:vMerge w:val="restart"/>
          </w:tcPr>
          <w:p w14:paraId="52A992BE" w14:textId="77777777" w:rsidR="00887D1E" w:rsidRPr="004A3161" w:rsidRDefault="00887D1E" w:rsidP="00FB2B5A">
            <w:pPr>
              <w:suppressAutoHyphens/>
              <w:spacing w:after="0" w:line="240" w:lineRule="auto"/>
              <w:jc w:val="center"/>
              <w:rPr>
                <w:rFonts w:ascii="Times New Roman" w:hAnsi="Times New Roman" w:cs="Times New Roman"/>
                <w:bCs/>
              </w:rPr>
            </w:pPr>
          </w:p>
        </w:tc>
        <w:tc>
          <w:tcPr>
            <w:tcW w:w="1485" w:type="dxa"/>
            <w:vAlign w:val="center"/>
          </w:tcPr>
          <w:p w14:paraId="4E6F5A50" w14:textId="77777777" w:rsidR="00887D1E" w:rsidRPr="004A3161" w:rsidRDefault="00887D1E" w:rsidP="00FB2B5A">
            <w:pPr>
              <w:suppressAutoHyphens/>
              <w:spacing w:after="0" w:line="240" w:lineRule="auto"/>
              <w:jc w:val="center"/>
              <w:rPr>
                <w:rFonts w:ascii="Times New Roman" w:hAnsi="Times New Roman" w:cs="Times New Roman"/>
                <w:bCs/>
              </w:rPr>
            </w:pPr>
            <w:r w:rsidRPr="004A3161">
              <w:rPr>
                <w:rFonts w:ascii="Times New Roman" w:hAnsi="Times New Roman" w:cs="Times New Roman"/>
                <w:bCs/>
              </w:rPr>
              <w:t>Итого</w:t>
            </w:r>
          </w:p>
        </w:tc>
        <w:tc>
          <w:tcPr>
            <w:tcW w:w="1634" w:type="dxa"/>
            <w:vAlign w:val="center"/>
          </w:tcPr>
          <w:p w14:paraId="175C8F1D" w14:textId="685B3836" w:rsidR="00887D1E" w:rsidRPr="004A3161" w:rsidRDefault="005376E1" w:rsidP="00FB2B5A">
            <w:pPr>
              <w:suppressAutoHyphens/>
              <w:spacing w:after="0" w:line="240" w:lineRule="auto"/>
              <w:jc w:val="center"/>
              <w:rPr>
                <w:rFonts w:ascii="Times New Roman" w:hAnsi="Times New Roman" w:cs="Times New Roman"/>
                <w:b/>
                <w:bCs/>
              </w:rPr>
            </w:pPr>
            <w:r w:rsidRPr="004A3161">
              <w:rPr>
                <w:rFonts w:ascii="Times New Roman" w:hAnsi="Times New Roman" w:cs="Times New Roman"/>
                <w:b/>
                <w:bCs/>
              </w:rPr>
              <w:t>6</w:t>
            </w:r>
            <w:r w:rsidR="00540479">
              <w:rPr>
                <w:rFonts w:ascii="Times New Roman" w:hAnsi="Times New Roman" w:cs="Times New Roman"/>
                <w:b/>
                <w:bCs/>
              </w:rPr>
              <w:t> </w:t>
            </w:r>
            <w:r w:rsidRPr="004A3161">
              <w:rPr>
                <w:rFonts w:ascii="Times New Roman" w:hAnsi="Times New Roman" w:cs="Times New Roman"/>
                <w:b/>
                <w:bCs/>
              </w:rPr>
              <w:t>768</w:t>
            </w:r>
            <w:r w:rsidR="00540479">
              <w:rPr>
                <w:rFonts w:ascii="Times New Roman" w:hAnsi="Times New Roman" w:cs="Times New Roman"/>
                <w:b/>
                <w:bCs/>
              </w:rPr>
              <w:t>,00</w:t>
            </w:r>
          </w:p>
        </w:tc>
        <w:tc>
          <w:tcPr>
            <w:tcW w:w="1276" w:type="dxa"/>
            <w:vAlign w:val="center"/>
          </w:tcPr>
          <w:p w14:paraId="54EB0D06" w14:textId="065BC86B" w:rsidR="00887D1E" w:rsidRPr="004A3161" w:rsidRDefault="00887D1E" w:rsidP="00FB2B5A">
            <w:pPr>
              <w:suppressAutoHyphens/>
              <w:spacing w:after="0" w:line="240" w:lineRule="auto"/>
              <w:jc w:val="center"/>
              <w:rPr>
                <w:rFonts w:ascii="Times New Roman" w:hAnsi="Times New Roman" w:cs="Times New Roman"/>
                <w:b/>
                <w:bCs/>
              </w:rPr>
            </w:pPr>
            <w:r w:rsidRPr="004A3161">
              <w:rPr>
                <w:rFonts w:ascii="Times New Roman" w:hAnsi="Times New Roman" w:cs="Times New Roman"/>
                <w:b/>
                <w:bCs/>
              </w:rPr>
              <w:t>2</w:t>
            </w:r>
            <w:r w:rsidR="00540479">
              <w:rPr>
                <w:rFonts w:ascii="Times New Roman" w:hAnsi="Times New Roman" w:cs="Times New Roman"/>
                <w:b/>
                <w:bCs/>
              </w:rPr>
              <w:t> </w:t>
            </w:r>
            <w:r w:rsidRPr="004A3161">
              <w:rPr>
                <w:rFonts w:ascii="Times New Roman" w:hAnsi="Times New Roman" w:cs="Times New Roman"/>
                <w:b/>
                <w:bCs/>
              </w:rPr>
              <w:t>845</w:t>
            </w:r>
            <w:r w:rsidR="00540479">
              <w:rPr>
                <w:rFonts w:ascii="Times New Roman" w:hAnsi="Times New Roman" w:cs="Times New Roman"/>
                <w:b/>
                <w:bCs/>
              </w:rPr>
              <w:t>,00</w:t>
            </w:r>
          </w:p>
        </w:tc>
        <w:tc>
          <w:tcPr>
            <w:tcW w:w="1276" w:type="dxa"/>
            <w:vAlign w:val="center"/>
          </w:tcPr>
          <w:p w14:paraId="585F6F94" w14:textId="0A2473A3" w:rsidR="00887D1E" w:rsidRPr="004A3161" w:rsidRDefault="00887D1E" w:rsidP="00FB2B5A">
            <w:pPr>
              <w:suppressAutoHyphens/>
              <w:spacing w:after="0" w:line="240" w:lineRule="auto"/>
              <w:jc w:val="center"/>
              <w:rPr>
                <w:rFonts w:ascii="Times New Roman" w:hAnsi="Times New Roman" w:cs="Times New Roman"/>
                <w:b/>
                <w:bCs/>
              </w:rPr>
            </w:pPr>
            <w:r w:rsidRPr="004A3161">
              <w:rPr>
                <w:rFonts w:ascii="Times New Roman" w:hAnsi="Times New Roman" w:cs="Times New Roman"/>
                <w:b/>
                <w:bCs/>
              </w:rPr>
              <w:t>956</w:t>
            </w:r>
            <w:r w:rsidR="00540479">
              <w:rPr>
                <w:rFonts w:ascii="Times New Roman" w:hAnsi="Times New Roman" w:cs="Times New Roman"/>
                <w:b/>
                <w:bCs/>
              </w:rPr>
              <w:t>,00</w:t>
            </w:r>
          </w:p>
        </w:tc>
        <w:tc>
          <w:tcPr>
            <w:tcW w:w="1343" w:type="dxa"/>
            <w:vAlign w:val="center"/>
          </w:tcPr>
          <w:p w14:paraId="604856C8" w14:textId="3374E19F" w:rsidR="00887D1E" w:rsidRPr="004A3161" w:rsidRDefault="005376E1" w:rsidP="00FB2B5A">
            <w:pPr>
              <w:suppressAutoHyphens/>
              <w:spacing w:after="0" w:line="240" w:lineRule="auto"/>
              <w:jc w:val="center"/>
              <w:rPr>
                <w:rFonts w:ascii="Times New Roman" w:hAnsi="Times New Roman" w:cs="Times New Roman"/>
                <w:b/>
                <w:bCs/>
              </w:rPr>
            </w:pPr>
            <w:r w:rsidRPr="004A3161">
              <w:rPr>
                <w:rFonts w:ascii="Times New Roman" w:hAnsi="Times New Roman" w:cs="Times New Roman"/>
                <w:b/>
                <w:bCs/>
              </w:rPr>
              <w:t>989</w:t>
            </w:r>
            <w:r w:rsidR="00540479">
              <w:rPr>
                <w:rFonts w:ascii="Times New Roman" w:hAnsi="Times New Roman" w:cs="Times New Roman"/>
                <w:b/>
                <w:bCs/>
              </w:rPr>
              <w:t>,00</w:t>
            </w:r>
          </w:p>
        </w:tc>
        <w:tc>
          <w:tcPr>
            <w:tcW w:w="925" w:type="dxa"/>
            <w:vAlign w:val="center"/>
          </w:tcPr>
          <w:p w14:paraId="52362493" w14:textId="26006D73" w:rsidR="00887D1E" w:rsidRPr="004A3161" w:rsidRDefault="005376E1" w:rsidP="00FB2B5A">
            <w:pPr>
              <w:suppressAutoHyphens/>
              <w:spacing w:after="0" w:line="240" w:lineRule="auto"/>
              <w:jc w:val="center"/>
              <w:rPr>
                <w:rFonts w:ascii="Times New Roman" w:hAnsi="Times New Roman" w:cs="Times New Roman"/>
                <w:b/>
                <w:bCs/>
              </w:rPr>
            </w:pPr>
            <w:r w:rsidRPr="004A3161">
              <w:rPr>
                <w:rFonts w:ascii="Times New Roman" w:hAnsi="Times New Roman" w:cs="Times New Roman"/>
                <w:b/>
                <w:bCs/>
              </w:rPr>
              <w:t>989</w:t>
            </w:r>
            <w:r w:rsidR="00540479">
              <w:rPr>
                <w:rFonts w:ascii="Times New Roman" w:hAnsi="Times New Roman" w:cs="Times New Roman"/>
                <w:b/>
                <w:bCs/>
              </w:rPr>
              <w:t>,00</w:t>
            </w:r>
          </w:p>
        </w:tc>
        <w:tc>
          <w:tcPr>
            <w:tcW w:w="925" w:type="dxa"/>
            <w:vAlign w:val="center"/>
          </w:tcPr>
          <w:p w14:paraId="02260727" w14:textId="7973A2B3" w:rsidR="00887D1E" w:rsidRPr="004A3161" w:rsidRDefault="005376E1" w:rsidP="00FB2B5A">
            <w:pPr>
              <w:suppressAutoHyphens/>
              <w:spacing w:after="0" w:line="240" w:lineRule="auto"/>
              <w:jc w:val="center"/>
              <w:rPr>
                <w:rFonts w:ascii="Times New Roman" w:hAnsi="Times New Roman" w:cs="Times New Roman"/>
                <w:b/>
                <w:bCs/>
              </w:rPr>
            </w:pPr>
            <w:r w:rsidRPr="004A3161">
              <w:rPr>
                <w:rFonts w:ascii="Times New Roman" w:hAnsi="Times New Roman" w:cs="Times New Roman"/>
                <w:b/>
                <w:bCs/>
              </w:rPr>
              <w:t>989</w:t>
            </w:r>
            <w:r w:rsidR="00540479">
              <w:rPr>
                <w:rFonts w:ascii="Times New Roman" w:hAnsi="Times New Roman" w:cs="Times New Roman"/>
                <w:b/>
                <w:bCs/>
              </w:rPr>
              <w:t>,00</w:t>
            </w:r>
          </w:p>
        </w:tc>
        <w:tc>
          <w:tcPr>
            <w:tcW w:w="1343" w:type="dxa"/>
            <w:vMerge w:val="restart"/>
          </w:tcPr>
          <w:p w14:paraId="07ED1E4A" w14:textId="68CFC380" w:rsidR="00887D1E" w:rsidRPr="004A3161" w:rsidRDefault="00887D1E" w:rsidP="00FB2B5A">
            <w:pPr>
              <w:suppressAutoHyphens/>
              <w:spacing w:after="0" w:line="240" w:lineRule="auto"/>
              <w:jc w:val="center"/>
              <w:rPr>
                <w:rFonts w:ascii="Times New Roman" w:hAnsi="Times New Roman" w:cs="Times New Roman"/>
                <w:bCs/>
              </w:rPr>
            </w:pPr>
            <w:r w:rsidRPr="004A3161">
              <w:rPr>
                <w:rFonts w:ascii="Times New Roman" w:hAnsi="Times New Roman" w:cs="Times New Roman"/>
              </w:rPr>
              <w:t xml:space="preserve">Управление </w:t>
            </w:r>
            <w:r w:rsidR="006E325B" w:rsidRPr="006E325B">
              <w:rPr>
                <w:rFonts w:ascii="Times New Roman" w:hAnsi="Times New Roman" w:cs="Times New Roman"/>
                <w:highlight w:val="yellow"/>
              </w:rPr>
              <w:t>градостроительного комплекса</w:t>
            </w:r>
          </w:p>
        </w:tc>
        <w:tc>
          <w:tcPr>
            <w:tcW w:w="2059" w:type="dxa"/>
            <w:vMerge/>
          </w:tcPr>
          <w:p w14:paraId="2EAFBC6D" w14:textId="77777777" w:rsidR="00887D1E" w:rsidRPr="004A3161" w:rsidRDefault="00887D1E" w:rsidP="00FB2B5A">
            <w:pPr>
              <w:suppressAutoHyphens/>
              <w:spacing w:after="0" w:line="240" w:lineRule="auto"/>
              <w:jc w:val="center"/>
              <w:rPr>
                <w:rFonts w:ascii="Times New Roman" w:hAnsi="Times New Roman" w:cs="Times New Roman"/>
                <w:bCs/>
              </w:rPr>
            </w:pPr>
          </w:p>
        </w:tc>
      </w:tr>
      <w:tr w:rsidR="00540479" w:rsidRPr="004A3161" w14:paraId="5A4EB1E8" w14:textId="77777777" w:rsidTr="00540479">
        <w:tc>
          <w:tcPr>
            <w:tcW w:w="794" w:type="dxa"/>
            <w:vMerge/>
          </w:tcPr>
          <w:p w14:paraId="7158A5D3" w14:textId="77777777" w:rsidR="00540479" w:rsidRPr="004A3161" w:rsidRDefault="00540479" w:rsidP="00FB2B5A">
            <w:pPr>
              <w:suppressAutoHyphens/>
              <w:spacing w:after="0" w:line="240" w:lineRule="auto"/>
              <w:jc w:val="center"/>
              <w:rPr>
                <w:rFonts w:ascii="Times New Roman" w:hAnsi="Times New Roman" w:cs="Times New Roman"/>
                <w:bCs/>
              </w:rPr>
            </w:pPr>
          </w:p>
        </w:tc>
        <w:tc>
          <w:tcPr>
            <w:tcW w:w="1900" w:type="dxa"/>
            <w:vMerge/>
          </w:tcPr>
          <w:p w14:paraId="70DE8939" w14:textId="77777777" w:rsidR="00540479" w:rsidRPr="004A3161" w:rsidRDefault="00540479" w:rsidP="00FB2B5A">
            <w:pPr>
              <w:suppressAutoHyphens/>
              <w:spacing w:after="0" w:line="240" w:lineRule="auto"/>
              <w:jc w:val="center"/>
              <w:rPr>
                <w:rFonts w:ascii="Times New Roman" w:hAnsi="Times New Roman" w:cs="Times New Roman"/>
                <w:bCs/>
              </w:rPr>
            </w:pPr>
          </w:p>
        </w:tc>
        <w:tc>
          <w:tcPr>
            <w:tcW w:w="850" w:type="dxa"/>
            <w:vMerge/>
          </w:tcPr>
          <w:p w14:paraId="244331CA" w14:textId="77777777" w:rsidR="00540479" w:rsidRPr="004A3161" w:rsidRDefault="00540479" w:rsidP="00FB2B5A">
            <w:pPr>
              <w:suppressAutoHyphens/>
              <w:spacing w:after="0" w:line="240" w:lineRule="auto"/>
              <w:jc w:val="center"/>
              <w:rPr>
                <w:rFonts w:ascii="Times New Roman" w:hAnsi="Times New Roman" w:cs="Times New Roman"/>
                <w:bCs/>
              </w:rPr>
            </w:pPr>
          </w:p>
        </w:tc>
        <w:tc>
          <w:tcPr>
            <w:tcW w:w="1485" w:type="dxa"/>
          </w:tcPr>
          <w:p w14:paraId="40D9E361" w14:textId="77777777" w:rsidR="00540479" w:rsidRPr="004A3161" w:rsidRDefault="00540479" w:rsidP="001C4D05">
            <w:pPr>
              <w:suppressAutoHyphens/>
              <w:spacing w:after="0" w:line="240" w:lineRule="auto"/>
              <w:rPr>
                <w:rFonts w:ascii="Times New Roman" w:hAnsi="Times New Roman" w:cs="Times New Roman"/>
                <w:bCs/>
              </w:rPr>
            </w:pPr>
            <w:r w:rsidRPr="004A3161">
              <w:rPr>
                <w:rFonts w:ascii="Times New Roman" w:hAnsi="Times New Roman" w:cs="Times New Roman"/>
                <w:bCs/>
              </w:rPr>
              <w:t>Средства федерального бюджета</w:t>
            </w:r>
          </w:p>
        </w:tc>
        <w:tc>
          <w:tcPr>
            <w:tcW w:w="1634" w:type="dxa"/>
          </w:tcPr>
          <w:p w14:paraId="2B674B88" w14:textId="38B01C3D" w:rsidR="00540479" w:rsidRPr="004A3161" w:rsidRDefault="00540479" w:rsidP="00FB2B5A">
            <w:pPr>
              <w:suppressAutoHyphens/>
              <w:spacing w:after="0" w:line="240" w:lineRule="auto"/>
              <w:jc w:val="center"/>
              <w:rPr>
                <w:rFonts w:ascii="Times New Roman" w:hAnsi="Times New Roman" w:cs="Times New Roman"/>
                <w:bCs/>
              </w:rPr>
            </w:pPr>
            <w:r w:rsidRPr="005012AB">
              <w:rPr>
                <w:rFonts w:ascii="Times New Roman" w:hAnsi="Times New Roman" w:cs="Times New Roman"/>
              </w:rPr>
              <w:t>0,00</w:t>
            </w:r>
          </w:p>
        </w:tc>
        <w:tc>
          <w:tcPr>
            <w:tcW w:w="1276" w:type="dxa"/>
          </w:tcPr>
          <w:p w14:paraId="34C968CA" w14:textId="1CE75F42" w:rsidR="00540479" w:rsidRPr="004A3161" w:rsidRDefault="00540479" w:rsidP="00FB2B5A">
            <w:pPr>
              <w:suppressAutoHyphens/>
              <w:spacing w:after="0" w:line="240" w:lineRule="auto"/>
              <w:jc w:val="center"/>
              <w:rPr>
                <w:rFonts w:ascii="Times New Roman" w:hAnsi="Times New Roman" w:cs="Times New Roman"/>
                <w:bCs/>
              </w:rPr>
            </w:pPr>
            <w:r w:rsidRPr="005012AB">
              <w:rPr>
                <w:rFonts w:ascii="Times New Roman" w:hAnsi="Times New Roman" w:cs="Times New Roman"/>
              </w:rPr>
              <w:t>0,00</w:t>
            </w:r>
          </w:p>
        </w:tc>
        <w:tc>
          <w:tcPr>
            <w:tcW w:w="1276" w:type="dxa"/>
          </w:tcPr>
          <w:p w14:paraId="2DC5E9B2" w14:textId="31A07945" w:rsidR="00540479" w:rsidRPr="004A3161" w:rsidRDefault="00540479" w:rsidP="00FB2B5A">
            <w:pPr>
              <w:suppressAutoHyphens/>
              <w:spacing w:after="0" w:line="240" w:lineRule="auto"/>
              <w:jc w:val="center"/>
              <w:rPr>
                <w:rFonts w:ascii="Times New Roman" w:hAnsi="Times New Roman" w:cs="Times New Roman"/>
                <w:bCs/>
              </w:rPr>
            </w:pPr>
            <w:r w:rsidRPr="005012AB">
              <w:rPr>
                <w:rFonts w:ascii="Times New Roman" w:hAnsi="Times New Roman" w:cs="Times New Roman"/>
              </w:rPr>
              <w:t>0,00</w:t>
            </w:r>
          </w:p>
        </w:tc>
        <w:tc>
          <w:tcPr>
            <w:tcW w:w="1343" w:type="dxa"/>
          </w:tcPr>
          <w:p w14:paraId="1CA3231D" w14:textId="1897A368" w:rsidR="00540479" w:rsidRPr="004A3161" w:rsidRDefault="00540479" w:rsidP="00FB2B5A">
            <w:pPr>
              <w:suppressAutoHyphens/>
              <w:spacing w:after="0" w:line="240" w:lineRule="auto"/>
              <w:jc w:val="center"/>
              <w:rPr>
                <w:rFonts w:ascii="Times New Roman" w:hAnsi="Times New Roman" w:cs="Times New Roman"/>
                <w:bCs/>
              </w:rPr>
            </w:pPr>
            <w:r w:rsidRPr="005012AB">
              <w:rPr>
                <w:rFonts w:ascii="Times New Roman" w:hAnsi="Times New Roman" w:cs="Times New Roman"/>
              </w:rPr>
              <w:t>0,00</w:t>
            </w:r>
          </w:p>
        </w:tc>
        <w:tc>
          <w:tcPr>
            <w:tcW w:w="925" w:type="dxa"/>
          </w:tcPr>
          <w:p w14:paraId="3986D405" w14:textId="0A310C45" w:rsidR="00540479" w:rsidRPr="004A3161" w:rsidRDefault="00540479" w:rsidP="00FB2B5A">
            <w:pPr>
              <w:suppressAutoHyphens/>
              <w:spacing w:after="0" w:line="240" w:lineRule="auto"/>
              <w:jc w:val="center"/>
              <w:rPr>
                <w:rFonts w:ascii="Times New Roman" w:hAnsi="Times New Roman" w:cs="Times New Roman"/>
                <w:bCs/>
              </w:rPr>
            </w:pPr>
            <w:r w:rsidRPr="005012AB">
              <w:rPr>
                <w:rFonts w:ascii="Times New Roman" w:hAnsi="Times New Roman" w:cs="Times New Roman"/>
              </w:rPr>
              <w:t>0,00</w:t>
            </w:r>
          </w:p>
        </w:tc>
        <w:tc>
          <w:tcPr>
            <w:tcW w:w="925" w:type="dxa"/>
          </w:tcPr>
          <w:p w14:paraId="04809E69" w14:textId="06218DC7" w:rsidR="00540479" w:rsidRPr="004A3161" w:rsidRDefault="00540479" w:rsidP="00FB2B5A">
            <w:pPr>
              <w:suppressAutoHyphens/>
              <w:spacing w:after="0" w:line="240" w:lineRule="auto"/>
              <w:jc w:val="center"/>
              <w:rPr>
                <w:rFonts w:ascii="Times New Roman" w:hAnsi="Times New Roman" w:cs="Times New Roman"/>
                <w:bCs/>
              </w:rPr>
            </w:pPr>
            <w:r w:rsidRPr="005012AB">
              <w:rPr>
                <w:rFonts w:ascii="Times New Roman" w:hAnsi="Times New Roman" w:cs="Times New Roman"/>
              </w:rPr>
              <w:t>0,00</w:t>
            </w:r>
          </w:p>
        </w:tc>
        <w:tc>
          <w:tcPr>
            <w:tcW w:w="1343" w:type="dxa"/>
            <w:vMerge/>
          </w:tcPr>
          <w:p w14:paraId="5549C669" w14:textId="77777777" w:rsidR="00540479" w:rsidRPr="004A3161" w:rsidRDefault="00540479" w:rsidP="00FB2B5A">
            <w:pPr>
              <w:suppressAutoHyphens/>
              <w:spacing w:after="0" w:line="240" w:lineRule="auto"/>
              <w:jc w:val="center"/>
              <w:rPr>
                <w:rFonts w:ascii="Times New Roman" w:hAnsi="Times New Roman" w:cs="Times New Roman"/>
                <w:bCs/>
              </w:rPr>
            </w:pPr>
          </w:p>
        </w:tc>
        <w:tc>
          <w:tcPr>
            <w:tcW w:w="2059" w:type="dxa"/>
            <w:vMerge/>
          </w:tcPr>
          <w:p w14:paraId="0A4D80B1" w14:textId="77777777" w:rsidR="00540479" w:rsidRPr="004A3161" w:rsidRDefault="00540479" w:rsidP="00FB2B5A">
            <w:pPr>
              <w:suppressAutoHyphens/>
              <w:spacing w:after="0" w:line="240" w:lineRule="auto"/>
              <w:jc w:val="center"/>
              <w:rPr>
                <w:rFonts w:ascii="Times New Roman" w:hAnsi="Times New Roman" w:cs="Times New Roman"/>
                <w:bCs/>
              </w:rPr>
            </w:pPr>
          </w:p>
        </w:tc>
      </w:tr>
      <w:tr w:rsidR="00887D1E" w:rsidRPr="004A3161" w14:paraId="6174B519" w14:textId="77777777" w:rsidTr="00540479">
        <w:tc>
          <w:tcPr>
            <w:tcW w:w="794" w:type="dxa"/>
            <w:vMerge/>
          </w:tcPr>
          <w:p w14:paraId="180C068C" w14:textId="77777777" w:rsidR="00887D1E" w:rsidRPr="004A3161" w:rsidRDefault="00887D1E" w:rsidP="00FB2B5A">
            <w:pPr>
              <w:suppressAutoHyphens/>
              <w:spacing w:after="0" w:line="240" w:lineRule="auto"/>
              <w:jc w:val="center"/>
              <w:rPr>
                <w:rFonts w:ascii="Times New Roman" w:hAnsi="Times New Roman" w:cs="Times New Roman"/>
                <w:bCs/>
              </w:rPr>
            </w:pPr>
          </w:p>
        </w:tc>
        <w:tc>
          <w:tcPr>
            <w:tcW w:w="1900" w:type="dxa"/>
            <w:vMerge/>
          </w:tcPr>
          <w:p w14:paraId="2063E69A" w14:textId="77777777" w:rsidR="00887D1E" w:rsidRPr="004A3161" w:rsidRDefault="00887D1E" w:rsidP="00FB2B5A">
            <w:pPr>
              <w:suppressAutoHyphens/>
              <w:spacing w:after="0" w:line="240" w:lineRule="auto"/>
              <w:jc w:val="center"/>
              <w:rPr>
                <w:rFonts w:ascii="Times New Roman" w:hAnsi="Times New Roman" w:cs="Times New Roman"/>
                <w:bCs/>
              </w:rPr>
            </w:pPr>
          </w:p>
        </w:tc>
        <w:tc>
          <w:tcPr>
            <w:tcW w:w="850" w:type="dxa"/>
            <w:vMerge/>
          </w:tcPr>
          <w:p w14:paraId="33926F33" w14:textId="77777777" w:rsidR="00887D1E" w:rsidRPr="004A3161" w:rsidRDefault="00887D1E" w:rsidP="00FB2B5A">
            <w:pPr>
              <w:suppressAutoHyphens/>
              <w:spacing w:after="0" w:line="240" w:lineRule="auto"/>
              <w:jc w:val="center"/>
              <w:rPr>
                <w:rFonts w:ascii="Times New Roman" w:hAnsi="Times New Roman" w:cs="Times New Roman"/>
                <w:bCs/>
              </w:rPr>
            </w:pPr>
          </w:p>
        </w:tc>
        <w:tc>
          <w:tcPr>
            <w:tcW w:w="1485" w:type="dxa"/>
          </w:tcPr>
          <w:p w14:paraId="13C0B56C" w14:textId="77777777" w:rsidR="00887D1E" w:rsidRPr="004A3161" w:rsidRDefault="00887D1E" w:rsidP="001C4D05">
            <w:pPr>
              <w:suppressAutoHyphens/>
              <w:spacing w:after="0" w:line="240" w:lineRule="auto"/>
              <w:rPr>
                <w:rFonts w:ascii="Times New Roman" w:hAnsi="Times New Roman" w:cs="Times New Roman"/>
                <w:bCs/>
              </w:rPr>
            </w:pPr>
            <w:r w:rsidRPr="004A3161">
              <w:rPr>
                <w:rFonts w:ascii="Times New Roman" w:hAnsi="Times New Roman" w:cs="Times New Roman"/>
                <w:bCs/>
              </w:rPr>
              <w:t>Средства бюджета Московской области</w:t>
            </w:r>
          </w:p>
        </w:tc>
        <w:tc>
          <w:tcPr>
            <w:tcW w:w="1634" w:type="dxa"/>
            <w:vAlign w:val="center"/>
          </w:tcPr>
          <w:p w14:paraId="11550C77" w14:textId="16281610" w:rsidR="00887D1E" w:rsidRPr="004A3161" w:rsidRDefault="005376E1" w:rsidP="00FB2B5A">
            <w:pPr>
              <w:suppressAutoHyphens/>
              <w:spacing w:after="0" w:line="240" w:lineRule="auto"/>
              <w:jc w:val="center"/>
              <w:rPr>
                <w:rFonts w:ascii="Times New Roman" w:hAnsi="Times New Roman" w:cs="Times New Roman"/>
                <w:bCs/>
              </w:rPr>
            </w:pPr>
            <w:r w:rsidRPr="004A3161">
              <w:rPr>
                <w:rFonts w:ascii="Times New Roman" w:hAnsi="Times New Roman" w:cs="Times New Roman"/>
                <w:bCs/>
              </w:rPr>
              <w:t>6</w:t>
            </w:r>
            <w:r w:rsidR="00540479">
              <w:rPr>
                <w:rFonts w:ascii="Times New Roman" w:hAnsi="Times New Roman" w:cs="Times New Roman"/>
                <w:bCs/>
              </w:rPr>
              <w:t> </w:t>
            </w:r>
            <w:r w:rsidRPr="004A3161">
              <w:rPr>
                <w:rFonts w:ascii="Times New Roman" w:hAnsi="Times New Roman" w:cs="Times New Roman"/>
                <w:bCs/>
              </w:rPr>
              <w:t>768</w:t>
            </w:r>
            <w:r w:rsidR="00540479">
              <w:rPr>
                <w:rFonts w:ascii="Times New Roman" w:hAnsi="Times New Roman" w:cs="Times New Roman"/>
                <w:bCs/>
              </w:rPr>
              <w:t>,00</w:t>
            </w:r>
          </w:p>
        </w:tc>
        <w:tc>
          <w:tcPr>
            <w:tcW w:w="1276" w:type="dxa"/>
            <w:vAlign w:val="center"/>
          </w:tcPr>
          <w:p w14:paraId="06CBE6CF" w14:textId="28B29AD5" w:rsidR="00887D1E" w:rsidRPr="004A3161" w:rsidRDefault="00887D1E" w:rsidP="00FB2B5A">
            <w:pPr>
              <w:suppressAutoHyphens/>
              <w:spacing w:after="0" w:line="240" w:lineRule="auto"/>
              <w:jc w:val="center"/>
              <w:rPr>
                <w:rFonts w:ascii="Times New Roman" w:hAnsi="Times New Roman" w:cs="Times New Roman"/>
                <w:bCs/>
              </w:rPr>
            </w:pPr>
            <w:r w:rsidRPr="004A3161">
              <w:rPr>
                <w:rFonts w:ascii="Times New Roman" w:hAnsi="Times New Roman" w:cs="Times New Roman"/>
                <w:bCs/>
              </w:rPr>
              <w:t>2</w:t>
            </w:r>
            <w:r w:rsidR="00540479">
              <w:rPr>
                <w:rFonts w:ascii="Times New Roman" w:hAnsi="Times New Roman" w:cs="Times New Roman"/>
                <w:bCs/>
              </w:rPr>
              <w:t> </w:t>
            </w:r>
            <w:r w:rsidRPr="004A3161">
              <w:rPr>
                <w:rFonts w:ascii="Times New Roman" w:hAnsi="Times New Roman" w:cs="Times New Roman"/>
                <w:bCs/>
              </w:rPr>
              <w:t>845</w:t>
            </w:r>
            <w:r w:rsidR="00540479">
              <w:rPr>
                <w:rFonts w:ascii="Times New Roman" w:hAnsi="Times New Roman" w:cs="Times New Roman"/>
                <w:bCs/>
              </w:rPr>
              <w:t>,00</w:t>
            </w:r>
          </w:p>
        </w:tc>
        <w:tc>
          <w:tcPr>
            <w:tcW w:w="1276" w:type="dxa"/>
            <w:vAlign w:val="center"/>
          </w:tcPr>
          <w:p w14:paraId="576241CE" w14:textId="66EA9AF8" w:rsidR="00887D1E" w:rsidRPr="004A3161" w:rsidRDefault="00887D1E" w:rsidP="00FB2B5A">
            <w:pPr>
              <w:suppressAutoHyphens/>
              <w:spacing w:after="0" w:line="240" w:lineRule="auto"/>
              <w:jc w:val="center"/>
              <w:rPr>
                <w:rFonts w:ascii="Times New Roman" w:hAnsi="Times New Roman" w:cs="Times New Roman"/>
                <w:bCs/>
              </w:rPr>
            </w:pPr>
            <w:r w:rsidRPr="004A3161">
              <w:rPr>
                <w:rFonts w:ascii="Times New Roman" w:hAnsi="Times New Roman" w:cs="Times New Roman"/>
                <w:bCs/>
              </w:rPr>
              <w:t>956</w:t>
            </w:r>
            <w:r w:rsidR="00540479">
              <w:rPr>
                <w:rFonts w:ascii="Times New Roman" w:hAnsi="Times New Roman" w:cs="Times New Roman"/>
                <w:bCs/>
              </w:rPr>
              <w:t>,00</w:t>
            </w:r>
          </w:p>
        </w:tc>
        <w:tc>
          <w:tcPr>
            <w:tcW w:w="1343" w:type="dxa"/>
            <w:vAlign w:val="center"/>
          </w:tcPr>
          <w:p w14:paraId="6F8354EC" w14:textId="514801C5" w:rsidR="00887D1E" w:rsidRPr="004A3161" w:rsidRDefault="005376E1" w:rsidP="00FB2B5A">
            <w:pPr>
              <w:suppressAutoHyphens/>
              <w:spacing w:after="0" w:line="240" w:lineRule="auto"/>
              <w:jc w:val="center"/>
              <w:rPr>
                <w:rFonts w:ascii="Times New Roman" w:hAnsi="Times New Roman" w:cs="Times New Roman"/>
                <w:bCs/>
              </w:rPr>
            </w:pPr>
            <w:r w:rsidRPr="004A3161">
              <w:rPr>
                <w:rFonts w:ascii="Times New Roman" w:hAnsi="Times New Roman" w:cs="Times New Roman"/>
                <w:bCs/>
              </w:rPr>
              <w:t>989</w:t>
            </w:r>
            <w:r w:rsidR="00540479">
              <w:rPr>
                <w:rFonts w:ascii="Times New Roman" w:hAnsi="Times New Roman" w:cs="Times New Roman"/>
                <w:bCs/>
              </w:rPr>
              <w:t>,00</w:t>
            </w:r>
          </w:p>
        </w:tc>
        <w:tc>
          <w:tcPr>
            <w:tcW w:w="925" w:type="dxa"/>
            <w:vAlign w:val="center"/>
          </w:tcPr>
          <w:p w14:paraId="1C5DE0D1" w14:textId="5278CF10" w:rsidR="00887D1E" w:rsidRPr="004A3161" w:rsidRDefault="005376E1" w:rsidP="00FB2B5A">
            <w:pPr>
              <w:suppressAutoHyphens/>
              <w:spacing w:after="0" w:line="240" w:lineRule="auto"/>
              <w:jc w:val="center"/>
              <w:rPr>
                <w:rFonts w:ascii="Times New Roman" w:hAnsi="Times New Roman" w:cs="Times New Roman"/>
                <w:bCs/>
              </w:rPr>
            </w:pPr>
            <w:r w:rsidRPr="004A3161">
              <w:rPr>
                <w:rFonts w:ascii="Times New Roman" w:hAnsi="Times New Roman" w:cs="Times New Roman"/>
                <w:bCs/>
              </w:rPr>
              <w:t>989</w:t>
            </w:r>
            <w:r w:rsidR="00540479">
              <w:rPr>
                <w:rFonts w:ascii="Times New Roman" w:hAnsi="Times New Roman" w:cs="Times New Roman"/>
                <w:bCs/>
              </w:rPr>
              <w:t>,00</w:t>
            </w:r>
          </w:p>
        </w:tc>
        <w:tc>
          <w:tcPr>
            <w:tcW w:w="925" w:type="dxa"/>
            <w:vAlign w:val="center"/>
          </w:tcPr>
          <w:p w14:paraId="588667CC" w14:textId="7FAC733F" w:rsidR="00887D1E" w:rsidRPr="004A3161" w:rsidRDefault="005376E1" w:rsidP="00FB2B5A">
            <w:pPr>
              <w:suppressAutoHyphens/>
              <w:spacing w:after="0" w:line="240" w:lineRule="auto"/>
              <w:jc w:val="center"/>
              <w:rPr>
                <w:rFonts w:ascii="Times New Roman" w:hAnsi="Times New Roman" w:cs="Times New Roman"/>
                <w:bCs/>
              </w:rPr>
            </w:pPr>
            <w:r w:rsidRPr="004A3161">
              <w:rPr>
                <w:rFonts w:ascii="Times New Roman" w:hAnsi="Times New Roman" w:cs="Times New Roman"/>
                <w:bCs/>
              </w:rPr>
              <w:t>989</w:t>
            </w:r>
            <w:r w:rsidR="00540479">
              <w:rPr>
                <w:rFonts w:ascii="Times New Roman" w:hAnsi="Times New Roman" w:cs="Times New Roman"/>
                <w:bCs/>
              </w:rPr>
              <w:t>,00</w:t>
            </w:r>
          </w:p>
        </w:tc>
        <w:tc>
          <w:tcPr>
            <w:tcW w:w="1343" w:type="dxa"/>
            <w:vMerge/>
          </w:tcPr>
          <w:p w14:paraId="3748EDF4" w14:textId="77777777" w:rsidR="00887D1E" w:rsidRPr="004A3161" w:rsidRDefault="00887D1E" w:rsidP="00FB2B5A">
            <w:pPr>
              <w:suppressAutoHyphens/>
              <w:spacing w:after="0" w:line="240" w:lineRule="auto"/>
              <w:jc w:val="center"/>
              <w:rPr>
                <w:rFonts w:ascii="Times New Roman" w:hAnsi="Times New Roman" w:cs="Times New Roman"/>
                <w:bCs/>
              </w:rPr>
            </w:pPr>
          </w:p>
        </w:tc>
        <w:tc>
          <w:tcPr>
            <w:tcW w:w="2059" w:type="dxa"/>
            <w:vMerge/>
          </w:tcPr>
          <w:p w14:paraId="03DD7240" w14:textId="77777777" w:rsidR="00887D1E" w:rsidRPr="004A3161" w:rsidRDefault="00887D1E" w:rsidP="00FB2B5A">
            <w:pPr>
              <w:suppressAutoHyphens/>
              <w:spacing w:after="0" w:line="240" w:lineRule="auto"/>
              <w:jc w:val="center"/>
              <w:rPr>
                <w:rFonts w:ascii="Times New Roman" w:hAnsi="Times New Roman" w:cs="Times New Roman"/>
                <w:bCs/>
              </w:rPr>
            </w:pPr>
          </w:p>
        </w:tc>
      </w:tr>
      <w:tr w:rsidR="00540479" w:rsidRPr="004A3161" w14:paraId="52F1C514" w14:textId="77777777" w:rsidTr="00540479">
        <w:trPr>
          <w:trHeight w:val="827"/>
        </w:trPr>
        <w:tc>
          <w:tcPr>
            <w:tcW w:w="794" w:type="dxa"/>
            <w:vMerge/>
          </w:tcPr>
          <w:p w14:paraId="55547498" w14:textId="77777777" w:rsidR="00540479" w:rsidRPr="004A3161" w:rsidRDefault="00540479" w:rsidP="00FB2B5A">
            <w:pPr>
              <w:suppressAutoHyphens/>
              <w:spacing w:after="0" w:line="240" w:lineRule="auto"/>
              <w:jc w:val="center"/>
              <w:rPr>
                <w:rFonts w:ascii="Times New Roman" w:hAnsi="Times New Roman" w:cs="Times New Roman"/>
                <w:bCs/>
              </w:rPr>
            </w:pPr>
          </w:p>
        </w:tc>
        <w:tc>
          <w:tcPr>
            <w:tcW w:w="1900" w:type="dxa"/>
            <w:vMerge/>
          </w:tcPr>
          <w:p w14:paraId="2409D65E" w14:textId="77777777" w:rsidR="00540479" w:rsidRPr="004A3161" w:rsidRDefault="00540479" w:rsidP="00FB2B5A">
            <w:pPr>
              <w:suppressAutoHyphens/>
              <w:spacing w:after="0" w:line="240" w:lineRule="auto"/>
              <w:jc w:val="center"/>
              <w:rPr>
                <w:rFonts w:ascii="Times New Roman" w:hAnsi="Times New Roman" w:cs="Times New Roman"/>
                <w:bCs/>
              </w:rPr>
            </w:pPr>
          </w:p>
        </w:tc>
        <w:tc>
          <w:tcPr>
            <w:tcW w:w="850" w:type="dxa"/>
            <w:vMerge/>
          </w:tcPr>
          <w:p w14:paraId="2871A440" w14:textId="77777777" w:rsidR="00540479" w:rsidRPr="004A3161" w:rsidRDefault="00540479" w:rsidP="00FB2B5A">
            <w:pPr>
              <w:suppressAutoHyphens/>
              <w:spacing w:after="0" w:line="240" w:lineRule="auto"/>
              <w:jc w:val="center"/>
              <w:rPr>
                <w:rFonts w:ascii="Times New Roman" w:hAnsi="Times New Roman" w:cs="Times New Roman"/>
                <w:bCs/>
              </w:rPr>
            </w:pPr>
          </w:p>
        </w:tc>
        <w:tc>
          <w:tcPr>
            <w:tcW w:w="1485" w:type="dxa"/>
          </w:tcPr>
          <w:p w14:paraId="2AB6E565" w14:textId="4065626E" w:rsidR="00540479" w:rsidRPr="004A3161" w:rsidRDefault="00540479" w:rsidP="001C4D05">
            <w:pPr>
              <w:suppressAutoHyphens/>
              <w:spacing w:after="0" w:line="240" w:lineRule="auto"/>
              <w:rPr>
                <w:rFonts w:ascii="Times New Roman" w:hAnsi="Times New Roman" w:cs="Times New Roman"/>
                <w:bCs/>
              </w:rPr>
            </w:pPr>
            <w:r w:rsidRPr="004A3161">
              <w:rPr>
                <w:rFonts w:ascii="Times New Roman" w:hAnsi="Times New Roman" w:cs="Times New Roman"/>
                <w:bCs/>
              </w:rPr>
              <w:t>Средства бюджета городского округа Красногорск</w:t>
            </w:r>
          </w:p>
        </w:tc>
        <w:tc>
          <w:tcPr>
            <w:tcW w:w="1634" w:type="dxa"/>
          </w:tcPr>
          <w:p w14:paraId="07198F30" w14:textId="2F384DDD" w:rsidR="00540479" w:rsidRPr="004A3161" w:rsidRDefault="00540479" w:rsidP="00FB2B5A">
            <w:pPr>
              <w:suppressAutoHyphens/>
              <w:spacing w:after="0" w:line="240" w:lineRule="auto"/>
              <w:jc w:val="center"/>
              <w:rPr>
                <w:rFonts w:ascii="Times New Roman" w:hAnsi="Times New Roman" w:cs="Times New Roman"/>
                <w:bCs/>
              </w:rPr>
            </w:pPr>
            <w:r w:rsidRPr="002A2032">
              <w:rPr>
                <w:rFonts w:ascii="Times New Roman" w:hAnsi="Times New Roman" w:cs="Times New Roman"/>
              </w:rPr>
              <w:t>0,00</w:t>
            </w:r>
          </w:p>
        </w:tc>
        <w:tc>
          <w:tcPr>
            <w:tcW w:w="1276" w:type="dxa"/>
          </w:tcPr>
          <w:p w14:paraId="7A96C747" w14:textId="53A32C60" w:rsidR="00540479" w:rsidRPr="004A3161" w:rsidRDefault="00540479" w:rsidP="00FB2B5A">
            <w:pPr>
              <w:suppressAutoHyphens/>
              <w:spacing w:after="0" w:line="240" w:lineRule="auto"/>
              <w:jc w:val="center"/>
              <w:rPr>
                <w:rFonts w:ascii="Times New Roman" w:hAnsi="Times New Roman" w:cs="Times New Roman"/>
                <w:bCs/>
              </w:rPr>
            </w:pPr>
            <w:r w:rsidRPr="002A2032">
              <w:rPr>
                <w:rFonts w:ascii="Times New Roman" w:hAnsi="Times New Roman" w:cs="Times New Roman"/>
              </w:rPr>
              <w:t>0,00</w:t>
            </w:r>
          </w:p>
        </w:tc>
        <w:tc>
          <w:tcPr>
            <w:tcW w:w="1276" w:type="dxa"/>
          </w:tcPr>
          <w:p w14:paraId="0567DA65" w14:textId="10524C15" w:rsidR="00540479" w:rsidRPr="004A3161" w:rsidRDefault="00540479" w:rsidP="00FB2B5A">
            <w:pPr>
              <w:suppressAutoHyphens/>
              <w:spacing w:after="0" w:line="240" w:lineRule="auto"/>
              <w:jc w:val="center"/>
              <w:rPr>
                <w:rFonts w:ascii="Times New Roman" w:hAnsi="Times New Roman" w:cs="Times New Roman"/>
                <w:bCs/>
              </w:rPr>
            </w:pPr>
            <w:r w:rsidRPr="002A2032">
              <w:rPr>
                <w:rFonts w:ascii="Times New Roman" w:hAnsi="Times New Roman" w:cs="Times New Roman"/>
              </w:rPr>
              <w:t>0,00</w:t>
            </w:r>
          </w:p>
        </w:tc>
        <w:tc>
          <w:tcPr>
            <w:tcW w:w="1343" w:type="dxa"/>
          </w:tcPr>
          <w:p w14:paraId="7C3201DF" w14:textId="3526C9B8" w:rsidR="00540479" w:rsidRPr="004A3161" w:rsidRDefault="00540479" w:rsidP="00FB2B5A">
            <w:pPr>
              <w:suppressAutoHyphens/>
              <w:spacing w:after="0" w:line="240" w:lineRule="auto"/>
              <w:jc w:val="center"/>
              <w:rPr>
                <w:rFonts w:ascii="Times New Roman" w:hAnsi="Times New Roman" w:cs="Times New Roman"/>
                <w:bCs/>
              </w:rPr>
            </w:pPr>
            <w:r w:rsidRPr="002A2032">
              <w:rPr>
                <w:rFonts w:ascii="Times New Roman" w:hAnsi="Times New Roman" w:cs="Times New Roman"/>
              </w:rPr>
              <w:t>0,00</w:t>
            </w:r>
          </w:p>
        </w:tc>
        <w:tc>
          <w:tcPr>
            <w:tcW w:w="925" w:type="dxa"/>
          </w:tcPr>
          <w:p w14:paraId="257EB629" w14:textId="4E405BC7" w:rsidR="00540479" w:rsidRPr="004A3161" w:rsidRDefault="00540479" w:rsidP="00FB2B5A">
            <w:pPr>
              <w:suppressAutoHyphens/>
              <w:spacing w:after="0" w:line="240" w:lineRule="auto"/>
              <w:jc w:val="center"/>
              <w:rPr>
                <w:rFonts w:ascii="Times New Roman" w:hAnsi="Times New Roman" w:cs="Times New Roman"/>
                <w:bCs/>
              </w:rPr>
            </w:pPr>
            <w:r w:rsidRPr="002A2032">
              <w:rPr>
                <w:rFonts w:ascii="Times New Roman" w:hAnsi="Times New Roman" w:cs="Times New Roman"/>
              </w:rPr>
              <w:t>0,00</w:t>
            </w:r>
          </w:p>
        </w:tc>
        <w:tc>
          <w:tcPr>
            <w:tcW w:w="925" w:type="dxa"/>
          </w:tcPr>
          <w:p w14:paraId="091EF6F9" w14:textId="558B1AFD" w:rsidR="00540479" w:rsidRPr="004A3161" w:rsidRDefault="00540479" w:rsidP="00FB2B5A">
            <w:pPr>
              <w:suppressAutoHyphens/>
              <w:spacing w:after="0" w:line="240" w:lineRule="auto"/>
              <w:jc w:val="center"/>
              <w:rPr>
                <w:rFonts w:ascii="Times New Roman" w:hAnsi="Times New Roman" w:cs="Times New Roman"/>
                <w:bCs/>
              </w:rPr>
            </w:pPr>
            <w:r w:rsidRPr="002A2032">
              <w:rPr>
                <w:rFonts w:ascii="Times New Roman" w:hAnsi="Times New Roman" w:cs="Times New Roman"/>
              </w:rPr>
              <w:t>0,00</w:t>
            </w:r>
          </w:p>
        </w:tc>
        <w:tc>
          <w:tcPr>
            <w:tcW w:w="1343" w:type="dxa"/>
            <w:vMerge/>
          </w:tcPr>
          <w:p w14:paraId="03F56B27" w14:textId="77777777" w:rsidR="00540479" w:rsidRPr="004A3161" w:rsidRDefault="00540479" w:rsidP="00FB2B5A">
            <w:pPr>
              <w:suppressAutoHyphens/>
              <w:spacing w:after="0" w:line="240" w:lineRule="auto"/>
              <w:jc w:val="center"/>
              <w:rPr>
                <w:rFonts w:ascii="Times New Roman" w:hAnsi="Times New Roman" w:cs="Times New Roman"/>
                <w:bCs/>
              </w:rPr>
            </w:pPr>
          </w:p>
        </w:tc>
        <w:tc>
          <w:tcPr>
            <w:tcW w:w="2059" w:type="dxa"/>
            <w:vMerge/>
          </w:tcPr>
          <w:p w14:paraId="791C6F96" w14:textId="77777777" w:rsidR="00540479" w:rsidRPr="004A3161" w:rsidRDefault="00540479" w:rsidP="00FB2B5A">
            <w:pPr>
              <w:suppressAutoHyphens/>
              <w:spacing w:after="0" w:line="240" w:lineRule="auto"/>
              <w:jc w:val="center"/>
              <w:rPr>
                <w:rFonts w:ascii="Times New Roman" w:hAnsi="Times New Roman" w:cs="Times New Roman"/>
                <w:bCs/>
              </w:rPr>
            </w:pPr>
          </w:p>
        </w:tc>
      </w:tr>
      <w:tr w:rsidR="00540479" w:rsidRPr="004A3161" w14:paraId="58983CA7" w14:textId="77777777" w:rsidTr="00540479">
        <w:trPr>
          <w:trHeight w:val="590"/>
        </w:trPr>
        <w:tc>
          <w:tcPr>
            <w:tcW w:w="794" w:type="dxa"/>
            <w:vMerge/>
          </w:tcPr>
          <w:p w14:paraId="20226636" w14:textId="77777777" w:rsidR="00540479" w:rsidRPr="004A3161" w:rsidRDefault="00540479" w:rsidP="00FB2B5A">
            <w:pPr>
              <w:suppressAutoHyphens/>
              <w:spacing w:after="0" w:line="240" w:lineRule="auto"/>
              <w:jc w:val="center"/>
              <w:rPr>
                <w:rFonts w:ascii="Times New Roman" w:hAnsi="Times New Roman" w:cs="Times New Roman"/>
                <w:bCs/>
              </w:rPr>
            </w:pPr>
          </w:p>
        </w:tc>
        <w:tc>
          <w:tcPr>
            <w:tcW w:w="1900" w:type="dxa"/>
            <w:vMerge/>
          </w:tcPr>
          <w:p w14:paraId="62B7E634" w14:textId="77777777" w:rsidR="00540479" w:rsidRPr="004A3161" w:rsidRDefault="00540479" w:rsidP="00FB2B5A">
            <w:pPr>
              <w:suppressAutoHyphens/>
              <w:spacing w:after="0" w:line="240" w:lineRule="auto"/>
              <w:jc w:val="center"/>
              <w:rPr>
                <w:rFonts w:ascii="Times New Roman" w:hAnsi="Times New Roman" w:cs="Times New Roman"/>
                <w:bCs/>
              </w:rPr>
            </w:pPr>
          </w:p>
        </w:tc>
        <w:tc>
          <w:tcPr>
            <w:tcW w:w="850" w:type="dxa"/>
            <w:vMerge/>
          </w:tcPr>
          <w:p w14:paraId="440748C2" w14:textId="77777777" w:rsidR="00540479" w:rsidRPr="004A3161" w:rsidRDefault="00540479" w:rsidP="00FB2B5A">
            <w:pPr>
              <w:suppressAutoHyphens/>
              <w:spacing w:after="0" w:line="240" w:lineRule="auto"/>
              <w:jc w:val="center"/>
              <w:rPr>
                <w:rFonts w:ascii="Times New Roman" w:hAnsi="Times New Roman" w:cs="Times New Roman"/>
                <w:bCs/>
              </w:rPr>
            </w:pPr>
          </w:p>
        </w:tc>
        <w:tc>
          <w:tcPr>
            <w:tcW w:w="1485" w:type="dxa"/>
            <w:vAlign w:val="center"/>
          </w:tcPr>
          <w:p w14:paraId="667F1B95" w14:textId="77777777" w:rsidR="00540479" w:rsidRPr="004A3161" w:rsidRDefault="00540479" w:rsidP="00FB2B5A">
            <w:pPr>
              <w:suppressAutoHyphens/>
              <w:spacing w:after="0" w:line="240" w:lineRule="auto"/>
              <w:jc w:val="center"/>
              <w:rPr>
                <w:rFonts w:ascii="Times New Roman" w:hAnsi="Times New Roman" w:cs="Times New Roman"/>
                <w:bCs/>
              </w:rPr>
            </w:pPr>
            <w:r w:rsidRPr="004A3161">
              <w:rPr>
                <w:rFonts w:ascii="Times New Roman" w:hAnsi="Times New Roman" w:cs="Times New Roman"/>
                <w:bCs/>
              </w:rPr>
              <w:t>Внебюджетные источники</w:t>
            </w:r>
          </w:p>
        </w:tc>
        <w:tc>
          <w:tcPr>
            <w:tcW w:w="1634" w:type="dxa"/>
          </w:tcPr>
          <w:p w14:paraId="27B86CDE" w14:textId="6540432F" w:rsidR="00540479" w:rsidRPr="004A3161" w:rsidRDefault="00540479" w:rsidP="00FB2B5A">
            <w:pPr>
              <w:suppressAutoHyphens/>
              <w:spacing w:after="0" w:line="240" w:lineRule="auto"/>
              <w:jc w:val="center"/>
              <w:rPr>
                <w:rFonts w:ascii="Times New Roman" w:hAnsi="Times New Roman" w:cs="Times New Roman"/>
                <w:bCs/>
              </w:rPr>
            </w:pPr>
            <w:r w:rsidRPr="002A2032">
              <w:rPr>
                <w:rFonts w:ascii="Times New Roman" w:hAnsi="Times New Roman" w:cs="Times New Roman"/>
              </w:rPr>
              <w:t>0,00</w:t>
            </w:r>
          </w:p>
        </w:tc>
        <w:tc>
          <w:tcPr>
            <w:tcW w:w="1276" w:type="dxa"/>
          </w:tcPr>
          <w:p w14:paraId="69354CD9" w14:textId="78ECEF5A" w:rsidR="00540479" w:rsidRPr="004A3161" w:rsidRDefault="00540479" w:rsidP="00FB2B5A">
            <w:pPr>
              <w:suppressAutoHyphens/>
              <w:spacing w:after="0" w:line="240" w:lineRule="auto"/>
              <w:jc w:val="center"/>
              <w:rPr>
                <w:rFonts w:ascii="Times New Roman" w:hAnsi="Times New Roman" w:cs="Times New Roman"/>
                <w:bCs/>
              </w:rPr>
            </w:pPr>
            <w:r w:rsidRPr="002A2032">
              <w:rPr>
                <w:rFonts w:ascii="Times New Roman" w:hAnsi="Times New Roman" w:cs="Times New Roman"/>
              </w:rPr>
              <w:t>0,00</w:t>
            </w:r>
          </w:p>
        </w:tc>
        <w:tc>
          <w:tcPr>
            <w:tcW w:w="1276" w:type="dxa"/>
          </w:tcPr>
          <w:p w14:paraId="3CD2169F" w14:textId="1257AC40" w:rsidR="00540479" w:rsidRPr="004A3161" w:rsidRDefault="00540479" w:rsidP="00FB2B5A">
            <w:pPr>
              <w:suppressAutoHyphens/>
              <w:spacing w:after="0" w:line="240" w:lineRule="auto"/>
              <w:jc w:val="center"/>
              <w:rPr>
                <w:rFonts w:ascii="Times New Roman" w:hAnsi="Times New Roman" w:cs="Times New Roman"/>
                <w:bCs/>
              </w:rPr>
            </w:pPr>
            <w:r w:rsidRPr="002A2032">
              <w:rPr>
                <w:rFonts w:ascii="Times New Roman" w:hAnsi="Times New Roman" w:cs="Times New Roman"/>
              </w:rPr>
              <w:t>0,00</w:t>
            </w:r>
          </w:p>
        </w:tc>
        <w:tc>
          <w:tcPr>
            <w:tcW w:w="1343" w:type="dxa"/>
          </w:tcPr>
          <w:p w14:paraId="62BA99EA" w14:textId="4BEE0CCF" w:rsidR="00540479" w:rsidRPr="004A3161" w:rsidRDefault="00540479" w:rsidP="00FB2B5A">
            <w:pPr>
              <w:suppressAutoHyphens/>
              <w:spacing w:after="0" w:line="240" w:lineRule="auto"/>
              <w:jc w:val="center"/>
              <w:rPr>
                <w:rFonts w:ascii="Times New Roman" w:hAnsi="Times New Roman" w:cs="Times New Roman"/>
                <w:bCs/>
              </w:rPr>
            </w:pPr>
            <w:r w:rsidRPr="002A2032">
              <w:rPr>
                <w:rFonts w:ascii="Times New Roman" w:hAnsi="Times New Roman" w:cs="Times New Roman"/>
              </w:rPr>
              <w:t>0,00</w:t>
            </w:r>
          </w:p>
        </w:tc>
        <w:tc>
          <w:tcPr>
            <w:tcW w:w="925" w:type="dxa"/>
          </w:tcPr>
          <w:p w14:paraId="2BAFA324" w14:textId="292129E5" w:rsidR="00540479" w:rsidRPr="004A3161" w:rsidRDefault="00540479" w:rsidP="00FB2B5A">
            <w:pPr>
              <w:suppressAutoHyphens/>
              <w:spacing w:after="0" w:line="240" w:lineRule="auto"/>
              <w:jc w:val="center"/>
              <w:rPr>
                <w:rFonts w:ascii="Times New Roman" w:hAnsi="Times New Roman" w:cs="Times New Roman"/>
                <w:bCs/>
              </w:rPr>
            </w:pPr>
            <w:r w:rsidRPr="002A2032">
              <w:rPr>
                <w:rFonts w:ascii="Times New Roman" w:hAnsi="Times New Roman" w:cs="Times New Roman"/>
              </w:rPr>
              <w:t>0,00</w:t>
            </w:r>
          </w:p>
        </w:tc>
        <w:tc>
          <w:tcPr>
            <w:tcW w:w="925" w:type="dxa"/>
          </w:tcPr>
          <w:p w14:paraId="0C125C98" w14:textId="475A9F68" w:rsidR="00540479" w:rsidRPr="004A3161" w:rsidRDefault="00540479" w:rsidP="00FB2B5A">
            <w:pPr>
              <w:suppressAutoHyphens/>
              <w:spacing w:after="0" w:line="240" w:lineRule="auto"/>
              <w:jc w:val="center"/>
              <w:rPr>
                <w:rFonts w:ascii="Times New Roman" w:hAnsi="Times New Roman" w:cs="Times New Roman"/>
                <w:bCs/>
              </w:rPr>
            </w:pPr>
            <w:r w:rsidRPr="002A2032">
              <w:rPr>
                <w:rFonts w:ascii="Times New Roman" w:hAnsi="Times New Roman" w:cs="Times New Roman"/>
              </w:rPr>
              <w:t>0,00</w:t>
            </w:r>
          </w:p>
        </w:tc>
        <w:tc>
          <w:tcPr>
            <w:tcW w:w="1343" w:type="dxa"/>
            <w:vMerge/>
          </w:tcPr>
          <w:p w14:paraId="3776F5C2" w14:textId="77777777" w:rsidR="00540479" w:rsidRPr="004A3161" w:rsidRDefault="00540479" w:rsidP="00FB2B5A">
            <w:pPr>
              <w:suppressAutoHyphens/>
              <w:spacing w:after="0" w:line="240" w:lineRule="auto"/>
              <w:jc w:val="center"/>
              <w:rPr>
                <w:rFonts w:ascii="Times New Roman" w:hAnsi="Times New Roman" w:cs="Times New Roman"/>
                <w:bCs/>
              </w:rPr>
            </w:pPr>
          </w:p>
        </w:tc>
        <w:tc>
          <w:tcPr>
            <w:tcW w:w="2059" w:type="dxa"/>
            <w:vMerge/>
          </w:tcPr>
          <w:p w14:paraId="69BED257" w14:textId="77777777" w:rsidR="00540479" w:rsidRPr="004A3161" w:rsidRDefault="00540479" w:rsidP="00FB2B5A">
            <w:pPr>
              <w:suppressAutoHyphens/>
              <w:spacing w:after="0" w:line="240" w:lineRule="auto"/>
              <w:jc w:val="center"/>
              <w:rPr>
                <w:rFonts w:ascii="Times New Roman" w:hAnsi="Times New Roman" w:cs="Times New Roman"/>
                <w:bCs/>
              </w:rPr>
            </w:pPr>
          </w:p>
        </w:tc>
      </w:tr>
      <w:tr w:rsidR="00540479" w:rsidRPr="004A3161" w14:paraId="1DCC63D2" w14:textId="77777777" w:rsidTr="00540479">
        <w:trPr>
          <w:trHeight w:val="590"/>
        </w:trPr>
        <w:tc>
          <w:tcPr>
            <w:tcW w:w="794" w:type="dxa"/>
            <w:vMerge w:val="restart"/>
          </w:tcPr>
          <w:p w14:paraId="313B1689" w14:textId="36C7C637" w:rsidR="00540479" w:rsidRPr="004A3161" w:rsidRDefault="00540479" w:rsidP="00A5407E">
            <w:pPr>
              <w:suppressAutoHyphens/>
              <w:spacing w:after="0" w:line="240" w:lineRule="auto"/>
              <w:jc w:val="center"/>
              <w:rPr>
                <w:rFonts w:ascii="Times New Roman" w:hAnsi="Times New Roman" w:cs="Times New Roman"/>
                <w:bCs/>
              </w:rPr>
            </w:pPr>
            <w:r w:rsidRPr="004A3161">
              <w:rPr>
                <w:rFonts w:ascii="Times New Roman" w:hAnsi="Times New Roman" w:cs="Times New Roman"/>
                <w:bCs/>
              </w:rPr>
              <w:t>5.</w:t>
            </w:r>
          </w:p>
        </w:tc>
        <w:tc>
          <w:tcPr>
            <w:tcW w:w="1900" w:type="dxa"/>
            <w:vMerge w:val="restart"/>
          </w:tcPr>
          <w:p w14:paraId="2167D8AC" w14:textId="77777777" w:rsidR="00540479" w:rsidRPr="004A3161" w:rsidRDefault="00540479" w:rsidP="0029418B">
            <w:pPr>
              <w:suppressAutoHyphens/>
              <w:spacing w:after="0" w:line="240" w:lineRule="auto"/>
              <w:rPr>
                <w:rFonts w:ascii="Times New Roman" w:eastAsia="Calibri" w:hAnsi="Times New Roman" w:cs="Times New Roman"/>
                <w:b/>
                <w:i/>
              </w:rPr>
            </w:pPr>
            <w:r w:rsidRPr="004A3161">
              <w:rPr>
                <w:rFonts w:ascii="Times New Roman" w:eastAsia="Calibri" w:hAnsi="Times New Roman" w:cs="Times New Roman"/>
                <w:b/>
                <w:i/>
              </w:rPr>
              <w:t>Основное мероприятие 08</w:t>
            </w:r>
          </w:p>
          <w:p w14:paraId="3ED6D15D" w14:textId="77777777" w:rsidR="00540479" w:rsidRPr="004A3161" w:rsidRDefault="00540479" w:rsidP="0029418B">
            <w:pPr>
              <w:suppressAutoHyphens/>
              <w:spacing w:after="0" w:line="240" w:lineRule="auto"/>
              <w:rPr>
                <w:rFonts w:ascii="Times New Roman" w:eastAsia="Calibri" w:hAnsi="Times New Roman" w:cs="Times New Roman"/>
                <w:b/>
                <w:i/>
              </w:rPr>
            </w:pPr>
          </w:p>
          <w:p w14:paraId="42DC5BB6" w14:textId="522AA4F1" w:rsidR="00540479" w:rsidRPr="004A3161" w:rsidRDefault="00540479" w:rsidP="0029418B">
            <w:pPr>
              <w:suppressAutoHyphens/>
              <w:spacing w:after="0" w:line="240" w:lineRule="auto"/>
              <w:rPr>
                <w:rFonts w:ascii="Times New Roman" w:hAnsi="Times New Roman" w:cs="Times New Roman"/>
                <w:bCs/>
              </w:rPr>
            </w:pPr>
            <w:r w:rsidRPr="004A3161">
              <w:rPr>
                <w:rFonts w:ascii="Times New Roman" w:eastAsia="Calibri" w:hAnsi="Times New Roman" w:cs="Times New Roman"/>
              </w:rPr>
              <w:t>Обеспечение комплексной инфраструктурой земельных участков для предоставления отдельным категориям граждан</w:t>
            </w:r>
          </w:p>
        </w:tc>
        <w:tc>
          <w:tcPr>
            <w:tcW w:w="850" w:type="dxa"/>
            <w:vMerge w:val="restart"/>
          </w:tcPr>
          <w:p w14:paraId="1AB73C12" w14:textId="77777777" w:rsidR="00540479" w:rsidRPr="004A3161" w:rsidRDefault="00540479" w:rsidP="00A5407E">
            <w:pPr>
              <w:suppressAutoHyphens/>
              <w:spacing w:after="0" w:line="240" w:lineRule="auto"/>
              <w:jc w:val="center"/>
              <w:rPr>
                <w:rFonts w:ascii="Times New Roman" w:hAnsi="Times New Roman" w:cs="Times New Roman"/>
                <w:bCs/>
              </w:rPr>
            </w:pPr>
          </w:p>
        </w:tc>
        <w:tc>
          <w:tcPr>
            <w:tcW w:w="1485" w:type="dxa"/>
            <w:vAlign w:val="center"/>
          </w:tcPr>
          <w:p w14:paraId="0288480C" w14:textId="4372BEFA" w:rsidR="00540479" w:rsidRPr="004A3161" w:rsidRDefault="00540479" w:rsidP="00A5407E">
            <w:pPr>
              <w:suppressAutoHyphens/>
              <w:spacing w:after="0" w:line="240" w:lineRule="auto"/>
              <w:jc w:val="center"/>
              <w:rPr>
                <w:rFonts w:ascii="Times New Roman" w:hAnsi="Times New Roman" w:cs="Times New Roman"/>
                <w:bCs/>
              </w:rPr>
            </w:pPr>
            <w:r w:rsidRPr="004A3161">
              <w:rPr>
                <w:rFonts w:ascii="Times New Roman" w:hAnsi="Times New Roman" w:cs="Times New Roman"/>
              </w:rPr>
              <w:t>Итого</w:t>
            </w:r>
          </w:p>
        </w:tc>
        <w:tc>
          <w:tcPr>
            <w:tcW w:w="1634" w:type="dxa"/>
          </w:tcPr>
          <w:p w14:paraId="4140AF1A" w14:textId="4C8B246A" w:rsidR="00540479" w:rsidRPr="004A3161" w:rsidRDefault="00540479" w:rsidP="00A5407E">
            <w:pPr>
              <w:suppressAutoHyphens/>
              <w:spacing w:after="0" w:line="240" w:lineRule="auto"/>
              <w:jc w:val="center"/>
              <w:rPr>
                <w:rFonts w:ascii="Times New Roman" w:hAnsi="Times New Roman" w:cs="Times New Roman"/>
                <w:bCs/>
              </w:rPr>
            </w:pPr>
            <w:r w:rsidRPr="00793BC4">
              <w:rPr>
                <w:rFonts w:ascii="Times New Roman" w:hAnsi="Times New Roman" w:cs="Times New Roman"/>
              </w:rPr>
              <w:t>0,00</w:t>
            </w:r>
          </w:p>
        </w:tc>
        <w:tc>
          <w:tcPr>
            <w:tcW w:w="1276" w:type="dxa"/>
          </w:tcPr>
          <w:p w14:paraId="698A61DF" w14:textId="355D6125" w:rsidR="00540479" w:rsidRPr="004A3161" w:rsidRDefault="00540479" w:rsidP="00A5407E">
            <w:pPr>
              <w:suppressAutoHyphens/>
              <w:spacing w:after="0" w:line="240" w:lineRule="auto"/>
              <w:jc w:val="center"/>
              <w:rPr>
                <w:rFonts w:ascii="Times New Roman" w:hAnsi="Times New Roman" w:cs="Times New Roman"/>
                <w:bCs/>
              </w:rPr>
            </w:pPr>
            <w:r w:rsidRPr="00793BC4">
              <w:rPr>
                <w:rFonts w:ascii="Times New Roman" w:hAnsi="Times New Roman" w:cs="Times New Roman"/>
              </w:rPr>
              <w:t>0,00</w:t>
            </w:r>
          </w:p>
        </w:tc>
        <w:tc>
          <w:tcPr>
            <w:tcW w:w="1276" w:type="dxa"/>
          </w:tcPr>
          <w:p w14:paraId="7CD9884B" w14:textId="4AEB701B" w:rsidR="00540479" w:rsidRPr="004A3161" w:rsidRDefault="00540479" w:rsidP="00A5407E">
            <w:pPr>
              <w:suppressAutoHyphens/>
              <w:spacing w:after="0" w:line="240" w:lineRule="auto"/>
              <w:jc w:val="center"/>
              <w:rPr>
                <w:rFonts w:ascii="Times New Roman" w:hAnsi="Times New Roman" w:cs="Times New Roman"/>
                <w:bCs/>
              </w:rPr>
            </w:pPr>
            <w:r w:rsidRPr="00793BC4">
              <w:rPr>
                <w:rFonts w:ascii="Times New Roman" w:hAnsi="Times New Roman" w:cs="Times New Roman"/>
              </w:rPr>
              <w:t>0,00</w:t>
            </w:r>
          </w:p>
        </w:tc>
        <w:tc>
          <w:tcPr>
            <w:tcW w:w="1343" w:type="dxa"/>
          </w:tcPr>
          <w:p w14:paraId="404E8EBF" w14:textId="4BF8FAD5" w:rsidR="00540479" w:rsidRPr="004A3161" w:rsidRDefault="00540479" w:rsidP="00A5407E">
            <w:pPr>
              <w:suppressAutoHyphens/>
              <w:spacing w:after="0" w:line="240" w:lineRule="auto"/>
              <w:jc w:val="center"/>
              <w:rPr>
                <w:rFonts w:ascii="Times New Roman" w:hAnsi="Times New Roman" w:cs="Times New Roman"/>
                <w:bCs/>
              </w:rPr>
            </w:pPr>
            <w:r w:rsidRPr="00793BC4">
              <w:rPr>
                <w:rFonts w:ascii="Times New Roman" w:hAnsi="Times New Roman" w:cs="Times New Roman"/>
              </w:rPr>
              <w:t>0,00</w:t>
            </w:r>
          </w:p>
        </w:tc>
        <w:tc>
          <w:tcPr>
            <w:tcW w:w="925" w:type="dxa"/>
          </w:tcPr>
          <w:p w14:paraId="20C705A3" w14:textId="3DB18E37" w:rsidR="00540479" w:rsidRPr="004A3161" w:rsidRDefault="00540479" w:rsidP="00A5407E">
            <w:pPr>
              <w:suppressAutoHyphens/>
              <w:spacing w:after="0" w:line="240" w:lineRule="auto"/>
              <w:jc w:val="center"/>
              <w:rPr>
                <w:rFonts w:ascii="Times New Roman" w:hAnsi="Times New Roman" w:cs="Times New Roman"/>
                <w:bCs/>
              </w:rPr>
            </w:pPr>
            <w:r w:rsidRPr="00793BC4">
              <w:rPr>
                <w:rFonts w:ascii="Times New Roman" w:hAnsi="Times New Roman" w:cs="Times New Roman"/>
              </w:rPr>
              <w:t>0,00</w:t>
            </w:r>
          </w:p>
        </w:tc>
        <w:tc>
          <w:tcPr>
            <w:tcW w:w="925" w:type="dxa"/>
          </w:tcPr>
          <w:p w14:paraId="0E30064D" w14:textId="5EA56743" w:rsidR="00540479" w:rsidRPr="004A3161" w:rsidRDefault="00540479" w:rsidP="00A5407E">
            <w:pPr>
              <w:suppressAutoHyphens/>
              <w:spacing w:after="0" w:line="240" w:lineRule="auto"/>
              <w:jc w:val="center"/>
              <w:rPr>
                <w:rFonts w:ascii="Times New Roman" w:hAnsi="Times New Roman" w:cs="Times New Roman"/>
                <w:bCs/>
              </w:rPr>
            </w:pPr>
            <w:r w:rsidRPr="00793BC4">
              <w:rPr>
                <w:rFonts w:ascii="Times New Roman" w:hAnsi="Times New Roman" w:cs="Times New Roman"/>
              </w:rPr>
              <w:t>0,00</w:t>
            </w:r>
          </w:p>
        </w:tc>
        <w:tc>
          <w:tcPr>
            <w:tcW w:w="1343" w:type="dxa"/>
            <w:vMerge w:val="restart"/>
          </w:tcPr>
          <w:p w14:paraId="636E6168" w14:textId="1D1E31C3" w:rsidR="00540479" w:rsidRPr="004A3161" w:rsidRDefault="00540479" w:rsidP="00282D5C">
            <w:pPr>
              <w:suppressAutoHyphens/>
              <w:spacing w:after="0" w:line="240" w:lineRule="auto"/>
              <w:rPr>
                <w:rFonts w:ascii="Times New Roman" w:hAnsi="Times New Roman" w:cs="Times New Roman"/>
                <w:bCs/>
              </w:rPr>
            </w:pPr>
            <w:r w:rsidRPr="004A3161">
              <w:rPr>
                <w:rFonts w:ascii="Times New Roman" w:hAnsi="Times New Roman" w:cs="Times New Roman"/>
              </w:rPr>
              <w:t xml:space="preserve">Управление </w:t>
            </w:r>
            <w:r w:rsidRPr="006E325B">
              <w:rPr>
                <w:rFonts w:ascii="Times New Roman" w:hAnsi="Times New Roman" w:cs="Times New Roman"/>
                <w:highlight w:val="yellow"/>
              </w:rPr>
              <w:t>градостроительного комплекса</w:t>
            </w:r>
          </w:p>
        </w:tc>
        <w:tc>
          <w:tcPr>
            <w:tcW w:w="2059" w:type="dxa"/>
            <w:vMerge w:val="restart"/>
          </w:tcPr>
          <w:p w14:paraId="1C9BBDC8" w14:textId="4EF82179" w:rsidR="00540479" w:rsidRPr="004A3161" w:rsidRDefault="00540479" w:rsidP="00282D5C">
            <w:pPr>
              <w:suppressAutoHyphens/>
              <w:spacing w:after="0" w:line="240" w:lineRule="auto"/>
              <w:rPr>
                <w:rFonts w:ascii="Times New Roman" w:hAnsi="Times New Roman" w:cs="Times New Roman"/>
                <w:bCs/>
              </w:rPr>
            </w:pPr>
            <w:r w:rsidRPr="004A3161">
              <w:rPr>
                <w:rFonts w:ascii="Times New Roman" w:hAnsi="Times New Roman" w:cs="Times New Roman"/>
              </w:rPr>
              <w:t>Увеличение комплексной инфрастуктуры земельных участков для предоставления отдельным категориям граждан</w:t>
            </w:r>
          </w:p>
        </w:tc>
      </w:tr>
      <w:tr w:rsidR="00540479" w:rsidRPr="004A3161" w14:paraId="45BC03EA" w14:textId="77777777" w:rsidTr="00540479">
        <w:trPr>
          <w:trHeight w:val="590"/>
        </w:trPr>
        <w:tc>
          <w:tcPr>
            <w:tcW w:w="794" w:type="dxa"/>
            <w:vMerge/>
          </w:tcPr>
          <w:p w14:paraId="05CE4182" w14:textId="27F00AB0" w:rsidR="00540479" w:rsidRPr="004A3161" w:rsidRDefault="00540479" w:rsidP="00A5407E">
            <w:pPr>
              <w:suppressAutoHyphens/>
              <w:spacing w:after="0" w:line="240" w:lineRule="auto"/>
              <w:jc w:val="center"/>
              <w:rPr>
                <w:rFonts w:ascii="Times New Roman" w:hAnsi="Times New Roman" w:cs="Times New Roman"/>
                <w:bCs/>
              </w:rPr>
            </w:pPr>
          </w:p>
        </w:tc>
        <w:tc>
          <w:tcPr>
            <w:tcW w:w="1900" w:type="dxa"/>
            <w:vMerge/>
          </w:tcPr>
          <w:p w14:paraId="54B3DCA3" w14:textId="77777777" w:rsidR="00540479" w:rsidRPr="004A3161" w:rsidRDefault="00540479" w:rsidP="0029418B">
            <w:pPr>
              <w:suppressAutoHyphens/>
              <w:spacing w:after="0" w:line="240" w:lineRule="auto"/>
              <w:rPr>
                <w:rFonts w:ascii="Times New Roman" w:hAnsi="Times New Roman" w:cs="Times New Roman"/>
                <w:bCs/>
              </w:rPr>
            </w:pPr>
          </w:p>
        </w:tc>
        <w:tc>
          <w:tcPr>
            <w:tcW w:w="850" w:type="dxa"/>
            <w:vMerge/>
          </w:tcPr>
          <w:p w14:paraId="13242CD6" w14:textId="77777777" w:rsidR="00540479" w:rsidRPr="004A3161" w:rsidRDefault="00540479" w:rsidP="00A5407E">
            <w:pPr>
              <w:suppressAutoHyphens/>
              <w:spacing w:after="0" w:line="240" w:lineRule="auto"/>
              <w:jc w:val="center"/>
              <w:rPr>
                <w:rFonts w:ascii="Times New Roman" w:hAnsi="Times New Roman" w:cs="Times New Roman"/>
                <w:bCs/>
              </w:rPr>
            </w:pPr>
          </w:p>
        </w:tc>
        <w:tc>
          <w:tcPr>
            <w:tcW w:w="1485" w:type="dxa"/>
          </w:tcPr>
          <w:p w14:paraId="6DD8DC7D" w14:textId="5C7209A7" w:rsidR="00540479" w:rsidRPr="004A3161" w:rsidRDefault="00540479" w:rsidP="00A5407E">
            <w:pPr>
              <w:suppressAutoHyphens/>
              <w:spacing w:after="0" w:line="240" w:lineRule="auto"/>
              <w:jc w:val="center"/>
              <w:rPr>
                <w:rFonts w:ascii="Times New Roman" w:hAnsi="Times New Roman" w:cs="Times New Roman"/>
                <w:bCs/>
              </w:rPr>
            </w:pPr>
            <w:r w:rsidRPr="004A3161">
              <w:rPr>
                <w:rFonts w:ascii="Times New Roman" w:hAnsi="Times New Roman" w:cs="Times New Roman"/>
              </w:rPr>
              <w:t>Средства федерального бюджета</w:t>
            </w:r>
          </w:p>
        </w:tc>
        <w:tc>
          <w:tcPr>
            <w:tcW w:w="1634" w:type="dxa"/>
          </w:tcPr>
          <w:p w14:paraId="338FA3F1" w14:textId="68AD07D6" w:rsidR="00540479" w:rsidRPr="004A3161" w:rsidRDefault="00540479" w:rsidP="00A5407E">
            <w:pPr>
              <w:suppressAutoHyphens/>
              <w:spacing w:after="0" w:line="240" w:lineRule="auto"/>
              <w:jc w:val="center"/>
              <w:rPr>
                <w:rFonts w:ascii="Times New Roman" w:hAnsi="Times New Roman" w:cs="Times New Roman"/>
                <w:bCs/>
              </w:rPr>
            </w:pPr>
            <w:r w:rsidRPr="00793BC4">
              <w:rPr>
                <w:rFonts w:ascii="Times New Roman" w:hAnsi="Times New Roman" w:cs="Times New Roman"/>
              </w:rPr>
              <w:t>0,00</w:t>
            </w:r>
          </w:p>
        </w:tc>
        <w:tc>
          <w:tcPr>
            <w:tcW w:w="1276" w:type="dxa"/>
          </w:tcPr>
          <w:p w14:paraId="28912A32" w14:textId="6000695B" w:rsidR="00540479" w:rsidRPr="004A3161" w:rsidRDefault="00540479" w:rsidP="00A5407E">
            <w:pPr>
              <w:suppressAutoHyphens/>
              <w:spacing w:after="0" w:line="240" w:lineRule="auto"/>
              <w:jc w:val="center"/>
              <w:rPr>
                <w:rFonts w:ascii="Times New Roman" w:hAnsi="Times New Roman" w:cs="Times New Roman"/>
                <w:bCs/>
              </w:rPr>
            </w:pPr>
            <w:r w:rsidRPr="00793BC4">
              <w:rPr>
                <w:rFonts w:ascii="Times New Roman" w:hAnsi="Times New Roman" w:cs="Times New Roman"/>
              </w:rPr>
              <w:t>0,00</w:t>
            </w:r>
          </w:p>
        </w:tc>
        <w:tc>
          <w:tcPr>
            <w:tcW w:w="1276" w:type="dxa"/>
          </w:tcPr>
          <w:p w14:paraId="640C8B3E" w14:textId="27A3A98A" w:rsidR="00540479" w:rsidRPr="004A3161" w:rsidRDefault="00540479" w:rsidP="00A5407E">
            <w:pPr>
              <w:suppressAutoHyphens/>
              <w:spacing w:after="0" w:line="240" w:lineRule="auto"/>
              <w:jc w:val="center"/>
              <w:rPr>
                <w:rFonts w:ascii="Times New Roman" w:hAnsi="Times New Roman" w:cs="Times New Roman"/>
                <w:bCs/>
              </w:rPr>
            </w:pPr>
            <w:r w:rsidRPr="00793BC4">
              <w:rPr>
                <w:rFonts w:ascii="Times New Roman" w:hAnsi="Times New Roman" w:cs="Times New Roman"/>
              </w:rPr>
              <w:t>0,00</w:t>
            </w:r>
          </w:p>
        </w:tc>
        <w:tc>
          <w:tcPr>
            <w:tcW w:w="1343" w:type="dxa"/>
          </w:tcPr>
          <w:p w14:paraId="5046A383" w14:textId="1FA1AE9E" w:rsidR="00540479" w:rsidRPr="004A3161" w:rsidRDefault="00540479" w:rsidP="00A5407E">
            <w:pPr>
              <w:suppressAutoHyphens/>
              <w:spacing w:after="0" w:line="240" w:lineRule="auto"/>
              <w:jc w:val="center"/>
              <w:rPr>
                <w:rFonts w:ascii="Times New Roman" w:hAnsi="Times New Roman" w:cs="Times New Roman"/>
                <w:bCs/>
              </w:rPr>
            </w:pPr>
            <w:r w:rsidRPr="00793BC4">
              <w:rPr>
                <w:rFonts w:ascii="Times New Roman" w:hAnsi="Times New Roman" w:cs="Times New Roman"/>
              </w:rPr>
              <w:t>0,00</w:t>
            </w:r>
          </w:p>
        </w:tc>
        <w:tc>
          <w:tcPr>
            <w:tcW w:w="925" w:type="dxa"/>
          </w:tcPr>
          <w:p w14:paraId="40FBB833" w14:textId="0A19B300" w:rsidR="00540479" w:rsidRPr="004A3161" w:rsidRDefault="00540479" w:rsidP="00A5407E">
            <w:pPr>
              <w:suppressAutoHyphens/>
              <w:spacing w:after="0" w:line="240" w:lineRule="auto"/>
              <w:jc w:val="center"/>
              <w:rPr>
                <w:rFonts w:ascii="Times New Roman" w:hAnsi="Times New Roman" w:cs="Times New Roman"/>
                <w:bCs/>
              </w:rPr>
            </w:pPr>
            <w:r w:rsidRPr="00793BC4">
              <w:rPr>
                <w:rFonts w:ascii="Times New Roman" w:hAnsi="Times New Roman" w:cs="Times New Roman"/>
              </w:rPr>
              <w:t>0,00</w:t>
            </w:r>
          </w:p>
        </w:tc>
        <w:tc>
          <w:tcPr>
            <w:tcW w:w="925" w:type="dxa"/>
          </w:tcPr>
          <w:p w14:paraId="13D64DAD" w14:textId="22F3B209" w:rsidR="00540479" w:rsidRPr="004A3161" w:rsidRDefault="00540479" w:rsidP="00A5407E">
            <w:pPr>
              <w:suppressAutoHyphens/>
              <w:spacing w:after="0" w:line="240" w:lineRule="auto"/>
              <w:jc w:val="center"/>
              <w:rPr>
                <w:rFonts w:ascii="Times New Roman" w:hAnsi="Times New Roman" w:cs="Times New Roman"/>
                <w:bCs/>
              </w:rPr>
            </w:pPr>
            <w:r w:rsidRPr="00793BC4">
              <w:rPr>
                <w:rFonts w:ascii="Times New Roman" w:hAnsi="Times New Roman" w:cs="Times New Roman"/>
              </w:rPr>
              <w:t>0,00</w:t>
            </w:r>
          </w:p>
        </w:tc>
        <w:tc>
          <w:tcPr>
            <w:tcW w:w="1343" w:type="dxa"/>
            <w:vMerge/>
          </w:tcPr>
          <w:p w14:paraId="1F6EB4D3" w14:textId="77777777" w:rsidR="00540479" w:rsidRPr="004A3161" w:rsidRDefault="00540479" w:rsidP="00282D5C">
            <w:pPr>
              <w:suppressAutoHyphens/>
              <w:spacing w:after="0" w:line="240" w:lineRule="auto"/>
              <w:rPr>
                <w:rFonts w:ascii="Times New Roman" w:hAnsi="Times New Roman" w:cs="Times New Roman"/>
                <w:bCs/>
              </w:rPr>
            </w:pPr>
          </w:p>
        </w:tc>
        <w:tc>
          <w:tcPr>
            <w:tcW w:w="2059" w:type="dxa"/>
            <w:vMerge/>
          </w:tcPr>
          <w:p w14:paraId="751BC75C" w14:textId="77777777" w:rsidR="00540479" w:rsidRPr="004A3161" w:rsidRDefault="00540479" w:rsidP="00282D5C">
            <w:pPr>
              <w:suppressAutoHyphens/>
              <w:spacing w:after="0" w:line="240" w:lineRule="auto"/>
              <w:rPr>
                <w:rFonts w:ascii="Times New Roman" w:hAnsi="Times New Roman" w:cs="Times New Roman"/>
                <w:bCs/>
              </w:rPr>
            </w:pPr>
          </w:p>
        </w:tc>
      </w:tr>
      <w:tr w:rsidR="00540479" w:rsidRPr="004A3161" w14:paraId="400FCAC4" w14:textId="77777777" w:rsidTr="00540479">
        <w:trPr>
          <w:trHeight w:val="590"/>
        </w:trPr>
        <w:tc>
          <w:tcPr>
            <w:tcW w:w="794" w:type="dxa"/>
            <w:vMerge/>
          </w:tcPr>
          <w:p w14:paraId="0CDD3170" w14:textId="77777777" w:rsidR="00540479" w:rsidRPr="004A3161" w:rsidRDefault="00540479" w:rsidP="00A5407E">
            <w:pPr>
              <w:suppressAutoHyphens/>
              <w:spacing w:after="0" w:line="240" w:lineRule="auto"/>
              <w:jc w:val="center"/>
              <w:rPr>
                <w:rFonts w:ascii="Times New Roman" w:hAnsi="Times New Roman" w:cs="Times New Roman"/>
                <w:bCs/>
              </w:rPr>
            </w:pPr>
          </w:p>
        </w:tc>
        <w:tc>
          <w:tcPr>
            <w:tcW w:w="1900" w:type="dxa"/>
            <w:vMerge/>
          </w:tcPr>
          <w:p w14:paraId="1CBE3F5A" w14:textId="77777777" w:rsidR="00540479" w:rsidRPr="004A3161" w:rsidRDefault="00540479" w:rsidP="0029418B">
            <w:pPr>
              <w:suppressAutoHyphens/>
              <w:spacing w:after="0" w:line="240" w:lineRule="auto"/>
              <w:rPr>
                <w:rFonts w:ascii="Times New Roman" w:hAnsi="Times New Roman" w:cs="Times New Roman"/>
                <w:bCs/>
              </w:rPr>
            </w:pPr>
          </w:p>
        </w:tc>
        <w:tc>
          <w:tcPr>
            <w:tcW w:w="850" w:type="dxa"/>
            <w:vMerge/>
          </w:tcPr>
          <w:p w14:paraId="499112DF" w14:textId="77777777" w:rsidR="00540479" w:rsidRPr="004A3161" w:rsidRDefault="00540479" w:rsidP="00A5407E">
            <w:pPr>
              <w:suppressAutoHyphens/>
              <w:spacing w:after="0" w:line="240" w:lineRule="auto"/>
              <w:jc w:val="center"/>
              <w:rPr>
                <w:rFonts w:ascii="Times New Roman" w:hAnsi="Times New Roman" w:cs="Times New Roman"/>
                <w:bCs/>
              </w:rPr>
            </w:pPr>
          </w:p>
        </w:tc>
        <w:tc>
          <w:tcPr>
            <w:tcW w:w="1485" w:type="dxa"/>
          </w:tcPr>
          <w:p w14:paraId="5D8DD12C" w14:textId="06EE5290" w:rsidR="00540479" w:rsidRPr="004A3161" w:rsidRDefault="00540479" w:rsidP="00A5407E">
            <w:pPr>
              <w:suppressAutoHyphens/>
              <w:spacing w:after="0" w:line="240" w:lineRule="auto"/>
              <w:jc w:val="center"/>
              <w:rPr>
                <w:rFonts w:ascii="Times New Roman" w:hAnsi="Times New Roman" w:cs="Times New Roman"/>
                <w:bCs/>
              </w:rPr>
            </w:pPr>
            <w:r w:rsidRPr="004A3161">
              <w:rPr>
                <w:rFonts w:ascii="Times New Roman" w:hAnsi="Times New Roman" w:cs="Times New Roman"/>
              </w:rPr>
              <w:t>Средства бюджета Московской области</w:t>
            </w:r>
          </w:p>
        </w:tc>
        <w:tc>
          <w:tcPr>
            <w:tcW w:w="1634" w:type="dxa"/>
          </w:tcPr>
          <w:p w14:paraId="249E6EDC" w14:textId="4F94FEAF" w:rsidR="00540479" w:rsidRPr="004A3161" w:rsidRDefault="00540479" w:rsidP="00A5407E">
            <w:pPr>
              <w:suppressAutoHyphens/>
              <w:spacing w:after="0" w:line="240" w:lineRule="auto"/>
              <w:jc w:val="center"/>
              <w:rPr>
                <w:rFonts w:ascii="Times New Roman" w:hAnsi="Times New Roman" w:cs="Times New Roman"/>
                <w:bCs/>
              </w:rPr>
            </w:pPr>
            <w:r w:rsidRPr="00793BC4">
              <w:rPr>
                <w:rFonts w:ascii="Times New Roman" w:hAnsi="Times New Roman" w:cs="Times New Roman"/>
              </w:rPr>
              <w:t>0,00</w:t>
            </w:r>
          </w:p>
        </w:tc>
        <w:tc>
          <w:tcPr>
            <w:tcW w:w="1276" w:type="dxa"/>
          </w:tcPr>
          <w:p w14:paraId="6D0FBAA5" w14:textId="68415863" w:rsidR="00540479" w:rsidRPr="004A3161" w:rsidRDefault="00540479" w:rsidP="00A5407E">
            <w:pPr>
              <w:suppressAutoHyphens/>
              <w:spacing w:after="0" w:line="240" w:lineRule="auto"/>
              <w:jc w:val="center"/>
              <w:rPr>
                <w:rFonts w:ascii="Times New Roman" w:hAnsi="Times New Roman" w:cs="Times New Roman"/>
                <w:bCs/>
              </w:rPr>
            </w:pPr>
            <w:r w:rsidRPr="00793BC4">
              <w:rPr>
                <w:rFonts w:ascii="Times New Roman" w:hAnsi="Times New Roman" w:cs="Times New Roman"/>
              </w:rPr>
              <w:t>0,00</w:t>
            </w:r>
          </w:p>
        </w:tc>
        <w:tc>
          <w:tcPr>
            <w:tcW w:w="1276" w:type="dxa"/>
          </w:tcPr>
          <w:p w14:paraId="0F784C26" w14:textId="75C6B6A4" w:rsidR="00540479" w:rsidRPr="004A3161" w:rsidRDefault="00540479" w:rsidP="00A5407E">
            <w:pPr>
              <w:suppressAutoHyphens/>
              <w:spacing w:after="0" w:line="240" w:lineRule="auto"/>
              <w:jc w:val="center"/>
              <w:rPr>
                <w:rFonts w:ascii="Times New Roman" w:hAnsi="Times New Roman" w:cs="Times New Roman"/>
                <w:bCs/>
              </w:rPr>
            </w:pPr>
            <w:r w:rsidRPr="00793BC4">
              <w:rPr>
                <w:rFonts w:ascii="Times New Roman" w:hAnsi="Times New Roman" w:cs="Times New Roman"/>
              </w:rPr>
              <w:t>0,00</w:t>
            </w:r>
          </w:p>
        </w:tc>
        <w:tc>
          <w:tcPr>
            <w:tcW w:w="1343" w:type="dxa"/>
          </w:tcPr>
          <w:p w14:paraId="150DF931" w14:textId="656E45A1" w:rsidR="00540479" w:rsidRPr="004A3161" w:rsidRDefault="00540479" w:rsidP="00A5407E">
            <w:pPr>
              <w:suppressAutoHyphens/>
              <w:spacing w:after="0" w:line="240" w:lineRule="auto"/>
              <w:jc w:val="center"/>
              <w:rPr>
                <w:rFonts w:ascii="Times New Roman" w:hAnsi="Times New Roman" w:cs="Times New Roman"/>
                <w:bCs/>
              </w:rPr>
            </w:pPr>
            <w:r w:rsidRPr="00793BC4">
              <w:rPr>
                <w:rFonts w:ascii="Times New Roman" w:hAnsi="Times New Roman" w:cs="Times New Roman"/>
              </w:rPr>
              <w:t>0,00</w:t>
            </w:r>
          </w:p>
        </w:tc>
        <w:tc>
          <w:tcPr>
            <w:tcW w:w="925" w:type="dxa"/>
          </w:tcPr>
          <w:p w14:paraId="541D86CB" w14:textId="4768D78F" w:rsidR="00540479" w:rsidRPr="004A3161" w:rsidRDefault="00540479" w:rsidP="00A5407E">
            <w:pPr>
              <w:suppressAutoHyphens/>
              <w:spacing w:after="0" w:line="240" w:lineRule="auto"/>
              <w:jc w:val="center"/>
              <w:rPr>
                <w:rFonts w:ascii="Times New Roman" w:hAnsi="Times New Roman" w:cs="Times New Roman"/>
                <w:bCs/>
              </w:rPr>
            </w:pPr>
            <w:r w:rsidRPr="00793BC4">
              <w:rPr>
                <w:rFonts w:ascii="Times New Roman" w:hAnsi="Times New Roman" w:cs="Times New Roman"/>
              </w:rPr>
              <w:t>0,00</w:t>
            </w:r>
          </w:p>
        </w:tc>
        <w:tc>
          <w:tcPr>
            <w:tcW w:w="925" w:type="dxa"/>
          </w:tcPr>
          <w:p w14:paraId="0BC90A38" w14:textId="2EDDCE49" w:rsidR="00540479" w:rsidRPr="004A3161" w:rsidRDefault="00540479" w:rsidP="00A5407E">
            <w:pPr>
              <w:suppressAutoHyphens/>
              <w:spacing w:after="0" w:line="240" w:lineRule="auto"/>
              <w:jc w:val="center"/>
              <w:rPr>
                <w:rFonts w:ascii="Times New Roman" w:hAnsi="Times New Roman" w:cs="Times New Roman"/>
                <w:bCs/>
              </w:rPr>
            </w:pPr>
            <w:r w:rsidRPr="00793BC4">
              <w:rPr>
                <w:rFonts w:ascii="Times New Roman" w:hAnsi="Times New Roman" w:cs="Times New Roman"/>
              </w:rPr>
              <w:t>0,00</w:t>
            </w:r>
          </w:p>
        </w:tc>
        <w:tc>
          <w:tcPr>
            <w:tcW w:w="1343" w:type="dxa"/>
            <w:vMerge/>
          </w:tcPr>
          <w:p w14:paraId="3A99AC1C" w14:textId="77777777" w:rsidR="00540479" w:rsidRPr="004A3161" w:rsidRDefault="00540479" w:rsidP="00282D5C">
            <w:pPr>
              <w:suppressAutoHyphens/>
              <w:spacing w:after="0" w:line="240" w:lineRule="auto"/>
              <w:rPr>
                <w:rFonts w:ascii="Times New Roman" w:hAnsi="Times New Roman" w:cs="Times New Roman"/>
                <w:bCs/>
              </w:rPr>
            </w:pPr>
          </w:p>
        </w:tc>
        <w:tc>
          <w:tcPr>
            <w:tcW w:w="2059" w:type="dxa"/>
            <w:vMerge/>
          </w:tcPr>
          <w:p w14:paraId="346C76A1" w14:textId="77777777" w:rsidR="00540479" w:rsidRPr="004A3161" w:rsidRDefault="00540479" w:rsidP="00282D5C">
            <w:pPr>
              <w:suppressAutoHyphens/>
              <w:spacing w:after="0" w:line="240" w:lineRule="auto"/>
              <w:rPr>
                <w:rFonts w:ascii="Times New Roman" w:hAnsi="Times New Roman" w:cs="Times New Roman"/>
                <w:bCs/>
              </w:rPr>
            </w:pPr>
          </w:p>
        </w:tc>
      </w:tr>
      <w:tr w:rsidR="00540479" w:rsidRPr="004A3161" w14:paraId="2C00BE8E" w14:textId="77777777" w:rsidTr="00540479">
        <w:trPr>
          <w:trHeight w:val="590"/>
        </w:trPr>
        <w:tc>
          <w:tcPr>
            <w:tcW w:w="794" w:type="dxa"/>
            <w:vMerge/>
          </w:tcPr>
          <w:p w14:paraId="087C5C83" w14:textId="77777777" w:rsidR="00540479" w:rsidRPr="004A3161" w:rsidRDefault="00540479" w:rsidP="00A5407E">
            <w:pPr>
              <w:suppressAutoHyphens/>
              <w:spacing w:after="0" w:line="240" w:lineRule="auto"/>
              <w:jc w:val="center"/>
              <w:rPr>
                <w:rFonts w:ascii="Times New Roman" w:hAnsi="Times New Roman" w:cs="Times New Roman"/>
                <w:bCs/>
              </w:rPr>
            </w:pPr>
          </w:p>
        </w:tc>
        <w:tc>
          <w:tcPr>
            <w:tcW w:w="1900" w:type="dxa"/>
            <w:vMerge/>
          </w:tcPr>
          <w:p w14:paraId="25F5BD3F" w14:textId="77777777" w:rsidR="00540479" w:rsidRPr="004A3161" w:rsidRDefault="00540479" w:rsidP="0029418B">
            <w:pPr>
              <w:suppressAutoHyphens/>
              <w:spacing w:after="0" w:line="240" w:lineRule="auto"/>
              <w:rPr>
                <w:rFonts w:ascii="Times New Roman" w:hAnsi="Times New Roman" w:cs="Times New Roman"/>
                <w:bCs/>
              </w:rPr>
            </w:pPr>
          </w:p>
        </w:tc>
        <w:tc>
          <w:tcPr>
            <w:tcW w:w="850" w:type="dxa"/>
            <w:vMerge/>
          </w:tcPr>
          <w:p w14:paraId="5F69E171" w14:textId="77777777" w:rsidR="00540479" w:rsidRPr="004A3161" w:rsidRDefault="00540479" w:rsidP="00A5407E">
            <w:pPr>
              <w:suppressAutoHyphens/>
              <w:spacing w:after="0" w:line="240" w:lineRule="auto"/>
              <w:jc w:val="center"/>
              <w:rPr>
                <w:rFonts w:ascii="Times New Roman" w:hAnsi="Times New Roman" w:cs="Times New Roman"/>
                <w:bCs/>
              </w:rPr>
            </w:pPr>
          </w:p>
        </w:tc>
        <w:tc>
          <w:tcPr>
            <w:tcW w:w="1485" w:type="dxa"/>
          </w:tcPr>
          <w:p w14:paraId="7BFA97CB" w14:textId="30885222" w:rsidR="00540479" w:rsidRPr="004A3161" w:rsidRDefault="00540479" w:rsidP="00A5407E">
            <w:pPr>
              <w:suppressAutoHyphens/>
              <w:spacing w:after="0" w:line="240" w:lineRule="auto"/>
              <w:jc w:val="center"/>
              <w:rPr>
                <w:rFonts w:ascii="Times New Roman" w:hAnsi="Times New Roman" w:cs="Times New Roman"/>
                <w:bCs/>
              </w:rPr>
            </w:pPr>
            <w:r w:rsidRPr="004A3161">
              <w:rPr>
                <w:rFonts w:ascii="Times New Roman" w:hAnsi="Times New Roman" w:cs="Times New Roman"/>
              </w:rPr>
              <w:t>Средства бюджета городского округа Красногорск</w:t>
            </w:r>
          </w:p>
        </w:tc>
        <w:tc>
          <w:tcPr>
            <w:tcW w:w="1634" w:type="dxa"/>
          </w:tcPr>
          <w:p w14:paraId="579E4E97" w14:textId="438ADEB4" w:rsidR="00540479" w:rsidRPr="004A3161" w:rsidRDefault="00540479" w:rsidP="00A5407E">
            <w:pPr>
              <w:suppressAutoHyphens/>
              <w:spacing w:after="0" w:line="240" w:lineRule="auto"/>
              <w:jc w:val="center"/>
              <w:rPr>
                <w:rFonts w:ascii="Times New Roman" w:hAnsi="Times New Roman" w:cs="Times New Roman"/>
                <w:bCs/>
              </w:rPr>
            </w:pPr>
            <w:r w:rsidRPr="00793BC4">
              <w:rPr>
                <w:rFonts w:ascii="Times New Roman" w:hAnsi="Times New Roman" w:cs="Times New Roman"/>
              </w:rPr>
              <w:t>0,00</w:t>
            </w:r>
          </w:p>
        </w:tc>
        <w:tc>
          <w:tcPr>
            <w:tcW w:w="1276" w:type="dxa"/>
          </w:tcPr>
          <w:p w14:paraId="6F39DCD5" w14:textId="54519ACA" w:rsidR="00540479" w:rsidRPr="004A3161" w:rsidRDefault="00540479" w:rsidP="00A5407E">
            <w:pPr>
              <w:suppressAutoHyphens/>
              <w:spacing w:after="0" w:line="240" w:lineRule="auto"/>
              <w:jc w:val="center"/>
              <w:rPr>
                <w:rFonts w:ascii="Times New Roman" w:hAnsi="Times New Roman" w:cs="Times New Roman"/>
                <w:bCs/>
              </w:rPr>
            </w:pPr>
            <w:r w:rsidRPr="00793BC4">
              <w:rPr>
                <w:rFonts w:ascii="Times New Roman" w:hAnsi="Times New Roman" w:cs="Times New Roman"/>
              </w:rPr>
              <w:t>0,00</w:t>
            </w:r>
          </w:p>
        </w:tc>
        <w:tc>
          <w:tcPr>
            <w:tcW w:w="1276" w:type="dxa"/>
          </w:tcPr>
          <w:p w14:paraId="19D9B963" w14:textId="02A17BDC" w:rsidR="00540479" w:rsidRPr="004A3161" w:rsidRDefault="00540479" w:rsidP="00A5407E">
            <w:pPr>
              <w:suppressAutoHyphens/>
              <w:spacing w:after="0" w:line="240" w:lineRule="auto"/>
              <w:jc w:val="center"/>
              <w:rPr>
                <w:rFonts w:ascii="Times New Roman" w:hAnsi="Times New Roman" w:cs="Times New Roman"/>
                <w:bCs/>
              </w:rPr>
            </w:pPr>
            <w:r w:rsidRPr="00793BC4">
              <w:rPr>
                <w:rFonts w:ascii="Times New Roman" w:hAnsi="Times New Roman" w:cs="Times New Roman"/>
              </w:rPr>
              <w:t>0,00</w:t>
            </w:r>
          </w:p>
        </w:tc>
        <w:tc>
          <w:tcPr>
            <w:tcW w:w="1343" w:type="dxa"/>
          </w:tcPr>
          <w:p w14:paraId="50A9D4EB" w14:textId="7D6598F5" w:rsidR="00540479" w:rsidRPr="004A3161" w:rsidRDefault="00540479" w:rsidP="00A5407E">
            <w:pPr>
              <w:suppressAutoHyphens/>
              <w:spacing w:after="0" w:line="240" w:lineRule="auto"/>
              <w:jc w:val="center"/>
              <w:rPr>
                <w:rFonts w:ascii="Times New Roman" w:hAnsi="Times New Roman" w:cs="Times New Roman"/>
                <w:bCs/>
              </w:rPr>
            </w:pPr>
            <w:r w:rsidRPr="00793BC4">
              <w:rPr>
                <w:rFonts w:ascii="Times New Roman" w:hAnsi="Times New Roman" w:cs="Times New Roman"/>
              </w:rPr>
              <w:t>0,00</w:t>
            </w:r>
          </w:p>
        </w:tc>
        <w:tc>
          <w:tcPr>
            <w:tcW w:w="925" w:type="dxa"/>
          </w:tcPr>
          <w:p w14:paraId="1E5A1FED" w14:textId="6E4BB004" w:rsidR="00540479" w:rsidRPr="004A3161" w:rsidRDefault="00540479" w:rsidP="00A5407E">
            <w:pPr>
              <w:suppressAutoHyphens/>
              <w:spacing w:after="0" w:line="240" w:lineRule="auto"/>
              <w:jc w:val="center"/>
              <w:rPr>
                <w:rFonts w:ascii="Times New Roman" w:hAnsi="Times New Roman" w:cs="Times New Roman"/>
                <w:bCs/>
              </w:rPr>
            </w:pPr>
            <w:r w:rsidRPr="00793BC4">
              <w:rPr>
                <w:rFonts w:ascii="Times New Roman" w:hAnsi="Times New Roman" w:cs="Times New Roman"/>
              </w:rPr>
              <w:t>0,00</w:t>
            </w:r>
          </w:p>
        </w:tc>
        <w:tc>
          <w:tcPr>
            <w:tcW w:w="925" w:type="dxa"/>
          </w:tcPr>
          <w:p w14:paraId="028797CD" w14:textId="3631E68C" w:rsidR="00540479" w:rsidRPr="004A3161" w:rsidRDefault="00540479" w:rsidP="00A5407E">
            <w:pPr>
              <w:suppressAutoHyphens/>
              <w:spacing w:after="0" w:line="240" w:lineRule="auto"/>
              <w:jc w:val="center"/>
              <w:rPr>
                <w:rFonts w:ascii="Times New Roman" w:hAnsi="Times New Roman" w:cs="Times New Roman"/>
                <w:bCs/>
              </w:rPr>
            </w:pPr>
            <w:r w:rsidRPr="00793BC4">
              <w:rPr>
                <w:rFonts w:ascii="Times New Roman" w:hAnsi="Times New Roman" w:cs="Times New Roman"/>
              </w:rPr>
              <w:t>0,00</w:t>
            </w:r>
          </w:p>
        </w:tc>
        <w:tc>
          <w:tcPr>
            <w:tcW w:w="1343" w:type="dxa"/>
            <w:vMerge/>
          </w:tcPr>
          <w:p w14:paraId="26D738A4" w14:textId="77777777" w:rsidR="00540479" w:rsidRPr="004A3161" w:rsidRDefault="00540479" w:rsidP="00282D5C">
            <w:pPr>
              <w:suppressAutoHyphens/>
              <w:spacing w:after="0" w:line="240" w:lineRule="auto"/>
              <w:rPr>
                <w:rFonts w:ascii="Times New Roman" w:hAnsi="Times New Roman" w:cs="Times New Roman"/>
                <w:bCs/>
              </w:rPr>
            </w:pPr>
          </w:p>
        </w:tc>
        <w:tc>
          <w:tcPr>
            <w:tcW w:w="2059" w:type="dxa"/>
            <w:vMerge/>
          </w:tcPr>
          <w:p w14:paraId="29A4A2A8" w14:textId="77777777" w:rsidR="00540479" w:rsidRPr="004A3161" w:rsidRDefault="00540479" w:rsidP="00282D5C">
            <w:pPr>
              <w:suppressAutoHyphens/>
              <w:spacing w:after="0" w:line="240" w:lineRule="auto"/>
              <w:rPr>
                <w:rFonts w:ascii="Times New Roman" w:hAnsi="Times New Roman" w:cs="Times New Roman"/>
                <w:bCs/>
              </w:rPr>
            </w:pPr>
          </w:p>
        </w:tc>
      </w:tr>
      <w:tr w:rsidR="00540479" w:rsidRPr="004A3161" w14:paraId="24F5AEBD" w14:textId="77777777" w:rsidTr="00540479">
        <w:trPr>
          <w:trHeight w:val="590"/>
        </w:trPr>
        <w:tc>
          <w:tcPr>
            <w:tcW w:w="794" w:type="dxa"/>
            <w:vMerge/>
          </w:tcPr>
          <w:p w14:paraId="125E380A" w14:textId="77777777" w:rsidR="00540479" w:rsidRPr="004A3161" w:rsidRDefault="00540479" w:rsidP="00A5407E">
            <w:pPr>
              <w:suppressAutoHyphens/>
              <w:spacing w:after="0" w:line="240" w:lineRule="auto"/>
              <w:jc w:val="center"/>
              <w:rPr>
                <w:rFonts w:ascii="Times New Roman" w:hAnsi="Times New Roman" w:cs="Times New Roman"/>
                <w:bCs/>
              </w:rPr>
            </w:pPr>
          </w:p>
        </w:tc>
        <w:tc>
          <w:tcPr>
            <w:tcW w:w="1900" w:type="dxa"/>
            <w:vMerge/>
          </w:tcPr>
          <w:p w14:paraId="43989C31" w14:textId="77777777" w:rsidR="00540479" w:rsidRPr="004A3161" w:rsidRDefault="00540479" w:rsidP="0029418B">
            <w:pPr>
              <w:suppressAutoHyphens/>
              <w:spacing w:after="0" w:line="240" w:lineRule="auto"/>
              <w:rPr>
                <w:rFonts w:ascii="Times New Roman" w:hAnsi="Times New Roman" w:cs="Times New Roman"/>
                <w:bCs/>
              </w:rPr>
            </w:pPr>
          </w:p>
        </w:tc>
        <w:tc>
          <w:tcPr>
            <w:tcW w:w="850" w:type="dxa"/>
            <w:vMerge/>
          </w:tcPr>
          <w:p w14:paraId="50ACE55B" w14:textId="77777777" w:rsidR="00540479" w:rsidRPr="004A3161" w:rsidRDefault="00540479" w:rsidP="00A5407E">
            <w:pPr>
              <w:suppressAutoHyphens/>
              <w:spacing w:after="0" w:line="240" w:lineRule="auto"/>
              <w:jc w:val="center"/>
              <w:rPr>
                <w:rFonts w:ascii="Times New Roman" w:hAnsi="Times New Roman" w:cs="Times New Roman"/>
                <w:bCs/>
              </w:rPr>
            </w:pPr>
          </w:p>
        </w:tc>
        <w:tc>
          <w:tcPr>
            <w:tcW w:w="1485" w:type="dxa"/>
            <w:vAlign w:val="center"/>
          </w:tcPr>
          <w:p w14:paraId="13E7C0EF" w14:textId="79129F20" w:rsidR="00540479" w:rsidRPr="004A3161" w:rsidRDefault="00540479" w:rsidP="00A5407E">
            <w:pPr>
              <w:suppressAutoHyphens/>
              <w:spacing w:after="0" w:line="240" w:lineRule="auto"/>
              <w:jc w:val="center"/>
              <w:rPr>
                <w:rFonts w:ascii="Times New Roman" w:hAnsi="Times New Roman" w:cs="Times New Roman"/>
                <w:bCs/>
              </w:rPr>
            </w:pPr>
            <w:r w:rsidRPr="004A3161">
              <w:rPr>
                <w:rFonts w:ascii="Times New Roman" w:hAnsi="Times New Roman" w:cs="Times New Roman"/>
              </w:rPr>
              <w:t>Внебюджетные источники</w:t>
            </w:r>
          </w:p>
        </w:tc>
        <w:tc>
          <w:tcPr>
            <w:tcW w:w="1634" w:type="dxa"/>
          </w:tcPr>
          <w:p w14:paraId="3CE14161" w14:textId="13742B19" w:rsidR="00540479" w:rsidRPr="004A3161" w:rsidRDefault="00540479" w:rsidP="00A5407E">
            <w:pPr>
              <w:suppressAutoHyphens/>
              <w:spacing w:after="0" w:line="240" w:lineRule="auto"/>
              <w:jc w:val="center"/>
              <w:rPr>
                <w:rFonts w:ascii="Times New Roman" w:hAnsi="Times New Roman" w:cs="Times New Roman"/>
                <w:bCs/>
              </w:rPr>
            </w:pPr>
            <w:r w:rsidRPr="00793BC4">
              <w:rPr>
                <w:rFonts w:ascii="Times New Roman" w:hAnsi="Times New Roman" w:cs="Times New Roman"/>
              </w:rPr>
              <w:t>0,00</w:t>
            </w:r>
          </w:p>
        </w:tc>
        <w:tc>
          <w:tcPr>
            <w:tcW w:w="1276" w:type="dxa"/>
          </w:tcPr>
          <w:p w14:paraId="2895F4B1" w14:textId="3806B5ED" w:rsidR="00540479" w:rsidRPr="004A3161" w:rsidRDefault="00540479" w:rsidP="00A5407E">
            <w:pPr>
              <w:suppressAutoHyphens/>
              <w:spacing w:after="0" w:line="240" w:lineRule="auto"/>
              <w:jc w:val="center"/>
              <w:rPr>
                <w:rFonts w:ascii="Times New Roman" w:hAnsi="Times New Roman" w:cs="Times New Roman"/>
                <w:bCs/>
              </w:rPr>
            </w:pPr>
            <w:r w:rsidRPr="00793BC4">
              <w:rPr>
                <w:rFonts w:ascii="Times New Roman" w:hAnsi="Times New Roman" w:cs="Times New Roman"/>
              </w:rPr>
              <w:t>0,00</w:t>
            </w:r>
          </w:p>
        </w:tc>
        <w:tc>
          <w:tcPr>
            <w:tcW w:w="1276" w:type="dxa"/>
          </w:tcPr>
          <w:p w14:paraId="1BD8E499" w14:textId="4E3AFD69" w:rsidR="00540479" w:rsidRPr="004A3161" w:rsidRDefault="00540479" w:rsidP="00A5407E">
            <w:pPr>
              <w:suppressAutoHyphens/>
              <w:spacing w:after="0" w:line="240" w:lineRule="auto"/>
              <w:jc w:val="center"/>
              <w:rPr>
                <w:rFonts w:ascii="Times New Roman" w:hAnsi="Times New Roman" w:cs="Times New Roman"/>
                <w:bCs/>
              </w:rPr>
            </w:pPr>
            <w:r w:rsidRPr="00793BC4">
              <w:rPr>
                <w:rFonts w:ascii="Times New Roman" w:hAnsi="Times New Roman" w:cs="Times New Roman"/>
              </w:rPr>
              <w:t>0,00</w:t>
            </w:r>
          </w:p>
        </w:tc>
        <w:tc>
          <w:tcPr>
            <w:tcW w:w="1343" w:type="dxa"/>
          </w:tcPr>
          <w:p w14:paraId="6AC68132" w14:textId="3C478A9F" w:rsidR="00540479" w:rsidRPr="004A3161" w:rsidRDefault="00540479" w:rsidP="00A5407E">
            <w:pPr>
              <w:suppressAutoHyphens/>
              <w:spacing w:after="0" w:line="240" w:lineRule="auto"/>
              <w:jc w:val="center"/>
              <w:rPr>
                <w:rFonts w:ascii="Times New Roman" w:hAnsi="Times New Roman" w:cs="Times New Roman"/>
                <w:bCs/>
              </w:rPr>
            </w:pPr>
            <w:r w:rsidRPr="00793BC4">
              <w:rPr>
                <w:rFonts w:ascii="Times New Roman" w:hAnsi="Times New Roman" w:cs="Times New Roman"/>
              </w:rPr>
              <w:t>0,00</w:t>
            </w:r>
          </w:p>
        </w:tc>
        <w:tc>
          <w:tcPr>
            <w:tcW w:w="925" w:type="dxa"/>
          </w:tcPr>
          <w:p w14:paraId="5C573D2B" w14:textId="3EE77B3E" w:rsidR="00540479" w:rsidRPr="004A3161" w:rsidRDefault="00540479" w:rsidP="00A5407E">
            <w:pPr>
              <w:suppressAutoHyphens/>
              <w:spacing w:after="0" w:line="240" w:lineRule="auto"/>
              <w:jc w:val="center"/>
              <w:rPr>
                <w:rFonts w:ascii="Times New Roman" w:hAnsi="Times New Roman" w:cs="Times New Roman"/>
                <w:bCs/>
              </w:rPr>
            </w:pPr>
            <w:r w:rsidRPr="00793BC4">
              <w:rPr>
                <w:rFonts w:ascii="Times New Roman" w:hAnsi="Times New Roman" w:cs="Times New Roman"/>
              </w:rPr>
              <w:t>0,00</w:t>
            </w:r>
          </w:p>
        </w:tc>
        <w:tc>
          <w:tcPr>
            <w:tcW w:w="925" w:type="dxa"/>
          </w:tcPr>
          <w:p w14:paraId="19D28AF1" w14:textId="7A5DF944" w:rsidR="00540479" w:rsidRPr="004A3161" w:rsidRDefault="00540479" w:rsidP="00A5407E">
            <w:pPr>
              <w:suppressAutoHyphens/>
              <w:spacing w:after="0" w:line="240" w:lineRule="auto"/>
              <w:jc w:val="center"/>
              <w:rPr>
                <w:rFonts w:ascii="Times New Roman" w:hAnsi="Times New Roman" w:cs="Times New Roman"/>
                <w:bCs/>
              </w:rPr>
            </w:pPr>
            <w:r w:rsidRPr="00793BC4">
              <w:rPr>
                <w:rFonts w:ascii="Times New Roman" w:hAnsi="Times New Roman" w:cs="Times New Roman"/>
              </w:rPr>
              <w:t>0,00</w:t>
            </w:r>
          </w:p>
        </w:tc>
        <w:tc>
          <w:tcPr>
            <w:tcW w:w="1343" w:type="dxa"/>
            <w:vMerge/>
          </w:tcPr>
          <w:p w14:paraId="3D28FDBE" w14:textId="77777777" w:rsidR="00540479" w:rsidRPr="004A3161" w:rsidRDefault="00540479" w:rsidP="00282D5C">
            <w:pPr>
              <w:suppressAutoHyphens/>
              <w:spacing w:after="0" w:line="240" w:lineRule="auto"/>
              <w:rPr>
                <w:rFonts w:ascii="Times New Roman" w:hAnsi="Times New Roman" w:cs="Times New Roman"/>
                <w:bCs/>
              </w:rPr>
            </w:pPr>
          </w:p>
        </w:tc>
        <w:tc>
          <w:tcPr>
            <w:tcW w:w="2059" w:type="dxa"/>
            <w:vMerge/>
          </w:tcPr>
          <w:p w14:paraId="689B32B8" w14:textId="77777777" w:rsidR="00540479" w:rsidRPr="004A3161" w:rsidRDefault="00540479" w:rsidP="00282D5C">
            <w:pPr>
              <w:suppressAutoHyphens/>
              <w:spacing w:after="0" w:line="240" w:lineRule="auto"/>
              <w:rPr>
                <w:rFonts w:ascii="Times New Roman" w:hAnsi="Times New Roman" w:cs="Times New Roman"/>
                <w:bCs/>
              </w:rPr>
            </w:pPr>
          </w:p>
        </w:tc>
      </w:tr>
      <w:tr w:rsidR="00540479" w:rsidRPr="004A3161" w14:paraId="0F4233D2" w14:textId="77777777" w:rsidTr="00540479">
        <w:trPr>
          <w:trHeight w:val="590"/>
        </w:trPr>
        <w:tc>
          <w:tcPr>
            <w:tcW w:w="794" w:type="dxa"/>
            <w:vMerge w:val="restart"/>
          </w:tcPr>
          <w:p w14:paraId="59AEAB52" w14:textId="30A8B735" w:rsidR="00540479" w:rsidRPr="004A3161" w:rsidRDefault="00540479" w:rsidP="0081503B">
            <w:pPr>
              <w:suppressAutoHyphens/>
              <w:spacing w:after="0" w:line="240" w:lineRule="auto"/>
              <w:jc w:val="center"/>
              <w:rPr>
                <w:rFonts w:ascii="Times New Roman" w:hAnsi="Times New Roman" w:cs="Times New Roman"/>
                <w:bCs/>
              </w:rPr>
            </w:pPr>
            <w:r w:rsidRPr="004A3161">
              <w:rPr>
                <w:rFonts w:ascii="Times New Roman" w:hAnsi="Times New Roman" w:cs="Times New Roman"/>
                <w:bCs/>
              </w:rPr>
              <w:t>5.1.</w:t>
            </w:r>
          </w:p>
        </w:tc>
        <w:tc>
          <w:tcPr>
            <w:tcW w:w="1900" w:type="dxa"/>
            <w:vMerge w:val="restart"/>
          </w:tcPr>
          <w:p w14:paraId="21E0279A" w14:textId="2028FD12" w:rsidR="00540479" w:rsidRPr="004A3161" w:rsidRDefault="00540479" w:rsidP="0029418B">
            <w:pPr>
              <w:autoSpaceDE w:val="0"/>
              <w:autoSpaceDN w:val="0"/>
              <w:adjustRightInd w:val="0"/>
              <w:spacing w:after="0" w:line="240" w:lineRule="auto"/>
              <w:rPr>
                <w:rFonts w:ascii="Times New Roman" w:eastAsia="Calibri" w:hAnsi="Times New Roman" w:cs="Times New Roman"/>
                <w:b/>
                <w:i/>
              </w:rPr>
            </w:pPr>
            <w:r w:rsidRPr="004A3161">
              <w:rPr>
                <w:rFonts w:ascii="Times New Roman" w:eastAsia="Calibri" w:hAnsi="Times New Roman" w:cs="Times New Roman"/>
                <w:b/>
                <w:i/>
              </w:rPr>
              <w:t>Мероприятие 08.01</w:t>
            </w:r>
          </w:p>
          <w:p w14:paraId="505FB991" w14:textId="77777777" w:rsidR="00540479" w:rsidRPr="004A3161" w:rsidRDefault="00540479" w:rsidP="0029418B">
            <w:pPr>
              <w:autoSpaceDE w:val="0"/>
              <w:autoSpaceDN w:val="0"/>
              <w:adjustRightInd w:val="0"/>
              <w:spacing w:after="0" w:line="240" w:lineRule="auto"/>
              <w:rPr>
                <w:rFonts w:ascii="Times New Roman" w:eastAsia="Calibri" w:hAnsi="Times New Roman" w:cs="Times New Roman"/>
                <w:b/>
                <w:i/>
              </w:rPr>
            </w:pPr>
          </w:p>
          <w:p w14:paraId="1CEF59D2" w14:textId="2F5C0348" w:rsidR="00540479" w:rsidRPr="004A3161" w:rsidRDefault="00540479" w:rsidP="0029418B">
            <w:pPr>
              <w:suppressAutoHyphens/>
              <w:spacing w:after="0" w:line="240" w:lineRule="auto"/>
              <w:rPr>
                <w:rFonts w:ascii="Times New Roman" w:hAnsi="Times New Roman" w:cs="Times New Roman"/>
                <w:bCs/>
              </w:rPr>
            </w:pPr>
            <w:r w:rsidRPr="004A3161">
              <w:rPr>
                <w:rFonts w:ascii="Times New Roman" w:eastAsia="Calibri" w:hAnsi="Times New Roman" w:cs="Times New Roman"/>
              </w:rPr>
              <w:t>Обеспечение комплексной инфраструктурой земельных участков для предоставления отдельным категориям граждан, имеющих особые профессиональны</w:t>
            </w:r>
            <w:r w:rsidRPr="004A3161">
              <w:rPr>
                <w:rFonts w:ascii="Times New Roman" w:eastAsia="Calibri" w:hAnsi="Times New Roman" w:cs="Times New Roman"/>
              </w:rPr>
              <w:lastRenderedPageBreak/>
              <w:t>е (трудовые) заслуги</w:t>
            </w:r>
          </w:p>
        </w:tc>
        <w:tc>
          <w:tcPr>
            <w:tcW w:w="850" w:type="dxa"/>
            <w:vMerge w:val="restart"/>
          </w:tcPr>
          <w:p w14:paraId="2555942C" w14:textId="77777777" w:rsidR="00540479" w:rsidRPr="004A3161" w:rsidRDefault="00540479" w:rsidP="0081503B">
            <w:pPr>
              <w:suppressAutoHyphens/>
              <w:spacing w:after="0" w:line="240" w:lineRule="auto"/>
              <w:jc w:val="center"/>
              <w:rPr>
                <w:rFonts w:ascii="Times New Roman" w:hAnsi="Times New Roman" w:cs="Times New Roman"/>
                <w:bCs/>
              </w:rPr>
            </w:pPr>
          </w:p>
        </w:tc>
        <w:tc>
          <w:tcPr>
            <w:tcW w:w="1485" w:type="dxa"/>
            <w:vAlign w:val="center"/>
          </w:tcPr>
          <w:p w14:paraId="5F222F61" w14:textId="03491B81" w:rsidR="00540479" w:rsidRPr="004A3161" w:rsidRDefault="00540479" w:rsidP="0081503B">
            <w:pPr>
              <w:suppressAutoHyphens/>
              <w:spacing w:after="0" w:line="240" w:lineRule="auto"/>
              <w:jc w:val="center"/>
              <w:rPr>
                <w:rFonts w:ascii="Times New Roman" w:hAnsi="Times New Roman" w:cs="Times New Roman"/>
                <w:bCs/>
              </w:rPr>
            </w:pPr>
            <w:r w:rsidRPr="004A3161">
              <w:rPr>
                <w:rFonts w:ascii="Times New Roman" w:hAnsi="Times New Roman" w:cs="Times New Roman"/>
              </w:rPr>
              <w:t>Итого</w:t>
            </w:r>
          </w:p>
        </w:tc>
        <w:tc>
          <w:tcPr>
            <w:tcW w:w="1634" w:type="dxa"/>
          </w:tcPr>
          <w:p w14:paraId="3D807C72" w14:textId="011EBF90" w:rsidR="00540479" w:rsidRPr="004A3161" w:rsidRDefault="00540479" w:rsidP="0081503B">
            <w:pPr>
              <w:suppressAutoHyphens/>
              <w:spacing w:after="0" w:line="240" w:lineRule="auto"/>
              <w:jc w:val="center"/>
              <w:rPr>
                <w:rFonts w:ascii="Times New Roman" w:hAnsi="Times New Roman" w:cs="Times New Roman"/>
                <w:bCs/>
              </w:rPr>
            </w:pPr>
            <w:r w:rsidRPr="00793BC4">
              <w:rPr>
                <w:rFonts w:ascii="Times New Roman" w:hAnsi="Times New Roman" w:cs="Times New Roman"/>
              </w:rPr>
              <w:t>0,00</w:t>
            </w:r>
          </w:p>
        </w:tc>
        <w:tc>
          <w:tcPr>
            <w:tcW w:w="1276" w:type="dxa"/>
          </w:tcPr>
          <w:p w14:paraId="053303F3" w14:textId="220EB60C" w:rsidR="00540479" w:rsidRPr="004A3161" w:rsidRDefault="00540479" w:rsidP="0081503B">
            <w:pPr>
              <w:suppressAutoHyphens/>
              <w:spacing w:after="0" w:line="240" w:lineRule="auto"/>
              <w:jc w:val="center"/>
              <w:rPr>
                <w:rFonts w:ascii="Times New Roman" w:hAnsi="Times New Roman" w:cs="Times New Roman"/>
                <w:bCs/>
              </w:rPr>
            </w:pPr>
            <w:r w:rsidRPr="00793BC4">
              <w:rPr>
                <w:rFonts w:ascii="Times New Roman" w:hAnsi="Times New Roman" w:cs="Times New Roman"/>
              </w:rPr>
              <w:t>0,00</w:t>
            </w:r>
          </w:p>
        </w:tc>
        <w:tc>
          <w:tcPr>
            <w:tcW w:w="1276" w:type="dxa"/>
          </w:tcPr>
          <w:p w14:paraId="112B2F49" w14:textId="715B61B8" w:rsidR="00540479" w:rsidRPr="004A3161" w:rsidRDefault="00540479" w:rsidP="0081503B">
            <w:pPr>
              <w:suppressAutoHyphens/>
              <w:spacing w:after="0" w:line="240" w:lineRule="auto"/>
              <w:jc w:val="center"/>
              <w:rPr>
                <w:rFonts w:ascii="Times New Roman" w:hAnsi="Times New Roman" w:cs="Times New Roman"/>
                <w:bCs/>
              </w:rPr>
            </w:pPr>
            <w:r w:rsidRPr="00793BC4">
              <w:rPr>
                <w:rFonts w:ascii="Times New Roman" w:hAnsi="Times New Roman" w:cs="Times New Roman"/>
              </w:rPr>
              <w:t>0,00</w:t>
            </w:r>
          </w:p>
        </w:tc>
        <w:tc>
          <w:tcPr>
            <w:tcW w:w="1343" w:type="dxa"/>
          </w:tcPr>
          <w:p w14:paraId="40C1CB3A" w14:textId="02914B60" w:rsidR="00540479" w:rsidRPr="004A3161" w:rsidRDefault="00540479" w:rsidP="0081503B">
            <w:pPr>
              <w:suppressAutoHyphens/>
              <w:spacing w:after="0" w:line="240" w:lineRule="auto"/>
              <w:jc w:val="center"/>
              <w:rPr>
                <w:rFonts w:ascii="Times New Roman" w:hAnsi="Times New Roman" w:cs="Times New Roman"/>
                <w:bCs/>
              </w:rPr>
            </w:pPr>
            <w:r w:rsidRPr="00793BC4">
              <w:rPr>
                <w:rFonts w:ascii="Times New Roman" w:hAnsi="Times New Roman" w:cs="Times New Roman"/>
              </w:rPr>
              <w:t>0,00</w:t>
            </w:r>
          </w:p>
        </w:tc>
        <w:tc>
          <w:tcPr>
            <w:tcW w:w="925" w:type="dxa"/>
          </w:tcPr>
          <w:p w14:paraId="659E4363" w14:textId="4A824328" w:rsidR="00540479" w:rsidRPr="004A3161" w:rsidRDefault="00540479" w:rsidP="0081503B">
            <w:pPr>
              <w:suppressAutoHyphens/>
              <w:spacing w:after="0" w:line="240" w:lineRule="auto"/>
              <w:jc w:val="center"/>
              <w:rPr>
                <w:rFonts w:ascii="Times New Roman" w:hAnsi="Times New Roman" w:cs="Times New Roman"/>
                <w:bCs/>
              </w:rPr>
            </w:pPr>
            <w:r w:rsidRPr="00793BC4">
              <w:rPr>
                <w:rFonts w:ascii="Times New Roman" w:hAnsi="Times New Roman" w:cs="Times New Roman"/>
              </w:rPr>
              <w:t>0,00</w:t>
            </w:r>
          </w:p>
        </w:tc>
        <w:tc>
          <w:tcPr>
            <w:tcW w:w="925" w:type="dxa"/>
          </w:tcPr>
          <w:p w14:paraId="038C2C92" w14:textId="1C5729B1" w:rsidR="00540479" w:rsidRPr="004A3161" w:rsidRDefault="00540479" w:rsidP="0081503B">
            <w:pPr>
              <w:suppressAutoHyphens/>
              <w:spacing w:after="0" w:line="240" w:lineRule="auto"/>
              <w:jc w:val="center"/>
              <w:rPr>
                <w:rFonts w:ascii="Times New Roman" w:hAnsi="Times New Roman" w:cs="Times New Roman"/>
                <w:bCs/>
              </w:rPr>
            </w:pPr>
            <w:r w:rsidRPr="00793BC4">
              <w:rPr>
                <w:rFonts w:ascii="Times New Roman" w:hAnsi="Times New Roman" w:cs="Times New Roman"/>
              </w:rPr>
              <w:t>0,00</w:t>
            </w:r>
          </w:p>
        </w:tc>
        <w:tc>
          <w:tcPr>
            <w:tcW w:w="1343" w:type="dxa"/>
            <w:vMerge w:val="restart"/>
          </w:tcPr>
          <w:p w14:paraId="33969D54" w14:textId="7FB52B07" w:rsidR="00540479" w:rsidRPr="004A3161" w:rsidRDefault="00540479" w:rsidP="00282D5C">
            <w:pPr>
              <w:suppressAutoHyphens/>
              <w:spacing w:after="0" w:line="240" w:lineRule="auto"/>
              <w:rPr>
                <w:rFonts w:ascii="Times New Roman" w:hAnsi="Times New Roman" w:cs="Times New Roman"/>
                <w:bCs/>
              </w:rPr>
            </w:pPr>
            <w:r w:rsidRPr="004A3161">
              <w:rPr>
                <w:rFonts w:ascii="Times New Roman" w:hAnsi="Times New Roman" w:cs="Times New Roman"/>
              </w:rPr>
              <w:t xml:space="preserve">Управление </w:t>
            </w:r>
            <w:r w:rsidRPr="006E325B">
              <w:rPr>
                <w:rFonts w:ascii="Times New Roman" w:hAnsi="Times New Roman" w:cs="Times New Roman"/>
                <w:highlight w:val="yellow"/>
              </w:rPr>
              <w:t>градостроительного комплекса</w:t>
            </w:r>
          </w:p>
        </w:tc>
        <w:tc>
          <w:tcPr>
            <w:tcW w:w="2059" w:type="dxa"/>
            <w:vMerge w:val="restart"/>
          </w:tcPr>
          <w:p w14:paraId="341E7383" w14:textId="74E53F5B" w:rsidR="00540479" w:rsidRPr="004A3161" w:rsidRDefault="00540479" w:rsidP="00282D5C">
            <w:pPr>
              <w:suppressAutoHyphens/>
              <w:spacing w:after="0" w:line="240" w:lineRule="auto"/>
              <w:rPr>
                <w:rFonts w:ascii="Times New Roman" w:hAnsi="Times New Roman" w:cs="Times New Roman"/>
                <w:bCs/>
              </w:rPr>
            </w:pPr>
            <w:r w:rsidRPr="004A3161">
              <w:rPr>
                <w:rFonts w:ascii="Times New Roman" w:hAnsi="Times New Roman" w:cs="Times New Roman"/>
              </w:rPr>
              <w:t>Увеличение комплексной инфрастуктуры земельных участков для предоставления отдельным категориям граждан</w:t>
            </w:r>
          </w:p>
        </w:tc>
      </w:tr>
      <w:tr w:rsidR="00540479" w:rsidRPr="004A3161" w14:paraId="3611F9CE" w14:textId="77777777" w:rsidTr="00540479">
        <w:trPr>
          <w:trHeight w:val="590"/>
        </w:trPr>
        <w:tc>
          <w:tcPr>
            <w:tcW w:w="794" w:type="dxa"/>
            <w:vMerge/>
          </w:tcPr>
          <w:p w14:paraId="5BF263E6" w14:textId="77777777" w:rsidR="00540479" w:rsidRPr="004A3161" w:rsidRDefault="00540479" w:rsidP="0081503B">
            <w:pPr>
              <w:suppressAutoHyphens/>
              <w:spacing w:after="0" w:line="240" w:lineRule="auto"/>
              <w:jc w:val="center"/>
              <w:rPr>
                <w:rFonts w:ascii="Times New Roman" w:hAnsi="Times New Roman" w:cs="Times New Roman"/>
                <w:bCs/>
              </w:rPr>
            </w:pPr>
          </w:p>
        </w:tc>
        <w:tc>
          <w:tcPr>
            <w:tcW w:w="1900" w:type="dxa"/>
            <w:vMerge/>
          </w:tcPr>
          <w:p w14:paraId="7CEF6337" w14:textId="77777777" w:rsidR="00540479" w:rsidRPr="004A3161" w:rsidRDefault="00540479" w:rsidP="0029418B">
            <w:pPr>
              <w:suppressAutoHyphens/>
              <w:spacing w:after="0" w:line="240" w:lineRule="auto"/>
              <w:rPr>
                <w:rFonts w:ascii="Times New Roman" w:hAnsi="Times New Roman" w:cs="Times New Roman"/>
                <w:bCs/>
              </w:rPr>
            </w:pPr>
          </w:p>
        </w:tc>
        <w:tc>
          <w:tcPr>
            <w:tcW w:w="850" w:type="dxa"/>
            <w:vMerge/>
          </w:tcPr>
          <w:p w14:paraId="06BE2E12" w14:textId="77777777" w:rsidR="00540479" w:rsidRPr="004A3161" w:rsidRDefault="00540479" w:rsidP="0081503B">
            <w:pPr>
              <w:suppressAutoHyphens/>
              <w:spacing w:after="0" w:line="240" w:lineRule="auto"/>
              <w:jc w:val="center"/>
              <w:rPr>
                <w:rFonts w:ascii="Times New Roman" w:hAnsi="Times New Roman" w:cs="Times New Roman"/>
                <w:bCs/>
              </w:rPr>
            </w:pPr>
          </w:p>
        </w:tc>
        <w:tc>
          <w:tcPr>
            <w:tcW w:w="1485" w:type="dxa"/>
          </w:tcPr>
          <w:p w14:paraId="48FA0A08" w14:textId="6F842D3D" w:rsidR="00540479" w:rsidRPr="004A3161" w:rsidRDefault="00540479" w:rsidP="0081503B">
            <w:pPr>
              <w:suppressAutoHyphens/>
              <w:spacing w:after="0" w:line="240" w:lineRule="auto"/>
              <w:jc w:val="center"/>
              <w:rPr>
                <w:rFonts w:ascii="Times New Roman" w:hAnsi="Times New Roman" w:cs="Times New Roman"/>
                <w:bCs/>
              </w:rPr>
            </w:pPr>
            <w:r w:rsidRPr="004A3161">
              <w:rPr>
                <w:rFonts w:ascii="Times New Roman" w:hAnsi="Times New Roman" w:cs="Times New Roman"/>
              </w:rPr>
              <w:t>Средства федерального бюджета</w:t>
            </w:r>
          </w:p>
        </w:tc>
        <w:tc>
          <w:tcPr>
            <w:tcW w:w="1634" w:type="dxa"/>
          </w:tcPr>
          <w:p w14:paraId="3B5FB62A" w14:textId="231BEFE0" w:rsidR="00540479" w:rsidRPr="004A3161" w:rsidRDefault="00540479" w:rsidP="0081503B">
            <w:pPr>
              <w:suppressAutoHyphens/>
              <w:spacing w:after="0" w:line="240" w:lineRule="auto"/>
              <w:jc w:val="center"/>
              <w:rPr>
                <w:rFonts w:ascii="Times New Roman" w:hAnsi="Times New Roman" w:cs="Times New Roman"/>
                <w:bCs/>
              </w:rPr>
            </w:pPr>
            <w:r w:rsidRPr="00793BC4">
              <w:rPr>
                <w:rFonts w:ascii="Times New Roman" w:hAnsi="Times New Roman" w:cs="Times New Roman"/>
              </w:rPr>
              <w:t>0,00</w:t>
            </w:r>
          </w:p>
        </w:tc>
        <w:tc>
          <w:tcPr>
            <w:tcW w:w="1276" w:type="dxa"/>
          </w:tcPr>
          <w:p w14:paraId="61DC3A41" w14:textId="7D4F48B7" w:rsidR="00540479" w:rsidRPr="004A3161" w:rsidRDefault="00540479" w:rsidP="0081503B">
            <w:pPr>
              <w:suppressAutoHyphens/>
              <w:spacing w:after="0" w:line="240" w:lineRule="auto"/>
              <w:jc w:val="center"/>
              <w:rPr>
                <w:rFonts w:ascii="Times New Roman" w:hAnsi="Times New Roman" w:cs="Times New Roman"/>
                <w:bCs/>
              </w:rPr>
            </w:pPr>
            <w:r w:rsidRPr="00793BC4">
              <w:rPr>
                <w:rFonts w:ascii="Times New Roman" w:hAnsi="Times New Roman" w:cs="Times New Roman"/>
              </w:rPr>
              <w:t>0,00</w:t>
            </w:r>
          </w:p>
        </w:tc>
        <w:tc>
          <w:tcPr>
            <w:tcW w:w="1276" w:type="dxa"/>
          </w:tcPr>
          <w:p w14:paraId="58B3B703" w14:textId="51C41318" w:rsidR="00540479" w:rsidRPr="004A3161" w:rsidRDefault="00540479" w:rsidP="0081503B">
            <w:pPr>
              <w:suppressAutoHyphens/>
              <w:spacing w:after="0" w:line="240" w:lineRule="auto"/>
              <w:jc w:val="center"/>
              <w:rPr>
                <w:rFonts w:ascii="Times New Roman" w:hAnsi="Times New Roman" w:cs="Times New Roman"/>
                <w:bCs/>
              </w:rPr>
            </w:pPr>
            <w:r w:rsidRPr="00793BC4">
              <w:rPr>
                <w:rFonts w:ascii="Times New Roman" w:hAnsi="Times New Roman" w:cs="Times New Roman"/>
              </w:rPr>
              <w:t>0,00</w:t>
            </w:r>
          </w:p>
        </w:tc>
        <w:tc>
          <w:tcPr>
            <w:tcW w:w="1343" w:type="dxa"/>
          </w:tcPr>
          <w:p w14:paraId="0180E169" w14:textId="34272C36" w:rsidR="00540479" w:rsidRPr="004A3161" w:rsidRDefault="00540479" w:rsidP="0081503B">
            <w:pPr>
              <w:suppressAutoHyphens/>
              <w:spacing w:after="0" w:line="240" w:lineRule="auto"/>
              <w:jc w:val="center"/>
              <w:rPr>
                <w:rFonts w:ascii="Times New Roman" w:hAnsi="Times New Roman" w:cs="Times New Roman"/>
                <w:bCs/>
              </w:rPr>
            </w:pPr>
            <w:r w:rsidRPr="00793BC4">
              <w:rPr>
                <w:rFonts w:ascii="Times New Roman" w:hAnsi="Times New Roman" w:cs="Times New Roman"/>
              </w:rPr>
              <w:t>0,00</w:t>
            </w:r>
          </w:p>
        </w:tc>
        <w:tc>
          <w:tcPr>
            <w:tcW w:w="925" w:type="dxa"/>
          </w:tcPr>
          <w:p w14:paraId="48541B29" w14:textId="635CDCBA" w:rsidR="00540479" w:rsidRPr="004A3161" w:rsidRDefault="00540479" w:rsidP="0081503B">
            <w:pPr>
              <w:suppressAutoHyphens/>
              <w:spacing w:after="0" w:line="240" w:lineRule="auto"/>
              <w:jc w:val="center"/>
              <w:rPr>
                <w:rFonts w:ascii="Times New Roman" w:hAnsi="Times New Roman" w:cs="Times New Roman"/>
                <w:bCs/>
              </w:rPr>
            </w:pPr>
            <w:r w:rsidRPr="00793BC4">
              <w:rPr>
                <w:rFonts w:ascii="Times New Roman" w:hAnsi="Times New Roman" w:cs="Times New Roman"/>
              </w:rPr>
              <w:t>0,00</w:t>
            </w:r>
          </w:p>
        </w:tc>
        <w:tc>
          <w:tcPr>
            <w:tcW w:w="925" w:type="dxa"/>
          </w:tcPr>
          <w:p w14:paraId="5DA2DF91" w14:textId="7B5843AE" w:rsidR="00540479" w:rsidRPr="004A3161" w:rsidRDefault="00540479" w:rsidP="0081503B">
            <w:pPr>
              <w:suppressAutoHyphens/>
              <w:spacing w:after="0" w:line="240" w:lineRule="auto"/>
              <w:jc w:val="center"/>
              <w:rPr>
                <w:rFonts w:ascii="Times New Roman" w:hAnsi="Times New Roman" w:cs="Times New Roman"/>
                <w:bCs/>
              </w:rPr>
            </w:pPr>
            <w:r w:rsidRPr="00793BC4">
              <w:rPr>
                <w:rFonts w:ascii="Times New Roman" w:hAnsi="Times New Roman" w:cs="Times New Roman"/>
              </w:rPr>
              <w:t>0,00</w:t>
            </w:r>
          </w:p>
        </w:tc>
        <w:tc>
          <w:tcPr>
            <w:tcW w:w="1343" w:type="dxa"/>
            <w:vMerge/>
          </w:tcPr>
          <w:p w14:paraId="4C67A3A7" w14:textId="77777777" w:rsidR="00540479" w:rsidRPr="004A3161" w:rsidRDefault="00540479" w:rsidP="00282D5C">
            <w:pPr>
              <w:suppressAutoHyphens/>
              <w:spacing w:after="0" w:line="240" w:lineRule="auto"/>
              <w:rPr>
                <w:rFonts w:ascii="Times New Roman" w:hAnsi="Times New Roman" w:cs="Times New Roman"/>
                <w:bCs/>
              </w:rPr>
            </w:pPr>
          </w:p>
        </w:tc>
        <w:tc>
          <w:tcPr>
            <w:tcW w:w="2059" w:type="dxa"/>
            <w:vMerge/>
          </w:tcPr>
          <w:p w14:paraId="3EFE1FAD" w14:textId="77777777" w:rsidR="00540479" w:rsidRPr="004A3161" w:rsidRDefault="00540479" w:rsidP="00282D5C">
            <w:pPr>
              <w:suppressAutoHyphens/>
              <w:spacing w:after="0" w:line="240" w:lineRule="auto"/>
              <w:rPr>
                <w:rFonts w:ascii="Times New Roman" w:hAnsi="Times New Roman" w:cs="Times New Roman"/>
                <w:bCs/>
              </w:rPr>
            </w:pPr>
          </w:p>
        </w:tc>
      </w:tr>
      <w:tr w:rsidR="00540479" w:rsidRPr="004A3161" w14:paraId="620011E3" w14:textId="77777777" w:rsidTr="00540479">
        <w:trPr>
          <w:trHeight w:val="590"/>
        </w:trPr>
        <w:tc>
          <w:tcPr>
            <w:tcW w:w="794" w:type="dxa"/>
            <w:vMerge/>
          </w:tcPr>
          <w:p w14:paraId="3789BC2B" w14:textId="77777777" w:rsidR="00540479" w:rsidRPr="004A3161" w:rsidRDefault="00540479" w:rsidP="0081503B">
            <w:pPr>
              <w:suppressAutoHyphens/>
              <w:spacing w:after="0" w:line="240" w:lineRule="auto"/>
              <w:jc w:val="center"/>
              <w:rPr>
                <w:rFonts w:ascii="Times New Roman" w:hAnsi="Times New Roman" w:cs="Times New Roman"/>
                <w:bCs/>
              </w:rPr>
            </w:pPr>
          </w:p>
        </w:tc>
        <w:tc>
          <w:tcPr>
            <w:tcW w:w="1900" w:type="dxa"/>
            <w:vMerge/>
          </w:tcPr>
          <w:p w14:paraId="3A049537" w14:textId="77777777" w:rsidR="00540479" w:rsidRPr="004A3161" w:rsidRDefault="00540479" w:rsidP="0029418B">
            <w:pPr>
              <w:suppressAutoHyphens/>
              <w:spacing w:after="0" w:line="240" w:lineRule="auto"/>
              <w:rPr>
                <w:rFonts w:ascii="Times New Roman" w:hAnsi="Times New Roman" w:cs="Times New Roman"/>
                <w:bCs/>
              </w:rPr>
            </w:pPr>
          </w:p>
        </w:tc>
        <w:tc>
          <w:tcPr>
            <w:tcW w:w="850" w:type="dxa"/>
            <w:vMerge/>
          </w:tcPr>
          <w:p w14:paraId="5CDD1F6B" w14:textId="77777777" w:rsidR="00540479" w:rsidRPr="004A3161" w:rsidRDefault="00540479" w:rsidP="0081503B">
            <w:pPr>
              <w:suppressAutoHyphens/>
              <w:spacing w:after="0" w:line="240" w:lineRule="auto"/>
              <w:jc w:val="center"/>
              <w:rPr>
                <w:rFonts w:ascii="Times New Roman" w:hAnsi="Times New Roman" w:cs="Times New Roman"/>
                <w:bCs/>
              </w:rPr>
            </w:pPr>
          </w:p>
        </w:tc>
        <w:tc>
          <w:tcPr>
            <w:tcW w:w="1485" w:type="dxa"/>
          </w:tcPr>
          <w:p w14:paraId="2A0B2DCE" w14:textId="0FBD70C5" w:rsidR="00540479" w:rsidRPr="004A3161" w:rsidRDefault="00540479" w:rsidP="0081503B">
            <w:pPr>
              <w:suppressAutoHyphens/>
              <w:spacing w:after="0" w:line="240" w:lineRule="auto"/>
              <w:jc w:val="center"/>
              <w:rPr>
                <w:rFonts w:ascii="Times New Roman" w:hAnsi="Times New Roman" w:cs="Times New Roman"/>
                <w:bCs/>
              </w:rPr>
            </w:pPr>
            <w:r w:rsidRPr="004A3161">
              <w:rPr>
                <w:rFonts w:ascii="Times New Roman" w:hAnsi="Times New Roman" w:cs="Times New Roman"/>
              </w:rPr>
              <w:t>Средства бюджета Московской области</w:t>
            </w:r>
          </w:p>
        </w:tc>
        <w:tc>
          <w:tcPr>
            <w:tcW w:w="1634" w:type="dxa"/>
          </w:tcPr>
          <w:p w14:paraId="09E8FAD3" w14:textId="5E42DC17" w:rsidR="00540479" w:rsidRPr="004A3161" w:rsidRDefault="00540479" w:rsidP="0081503B">
            <w:pPr>
              <w:suppressAutoHyphens/>
              <w:spacing w:after="0" w:line="240" w:lineRule="auto"/>
              <w:jc w:val="center"/>
              <w:rPr>
                <w:rFonts w:ascii="Times New Roman" w:hAnsi="Times New Roman" w:cs="Times New Roman"/>
                <w:bCs/>
              </w:rPr>
            </w:pPr>
            <w:r w:rsidRPr="00793BC4">
              <w:rPr>
                <w:rFonts w:ascii="Times New Roman" w:hAnsi="Times New Roman" w:cs="Times New Roman"/>
              </w:rPr>
              <w:t>0,00</w:t>
            </w:r>
          </w:p>
        </w:tc>
        <w:tc>
          <w:tcPr>
            <w:tcW w:w="1276" w:type="dxa"/>
          </w:tcPr>
          <w:p w14:paraId="49EB32F7" w14:textId="1E39F8D2" w:rsidR="00540479" w:rsidRPr="004A3161" w:rsidRDefault="00540479" w:rsidP="0081503B">
            <w:pPr>
              <w:suppressAutoHyphens/>
              <w:spacing w:after="0" w:line="240" w:lineRule="auto"/>
              <w:jc w:val="center"/>
              <w:rPr>
                <w:rFonts w:ascii="Times New Roman" w:hAnsi="Times New Roman" w:cs="Times New Roman"/>
                <w:bCs/>
              </w:rPr>
            </w:pPr>
            <w:r w:rsidRPr="00793BC4">
              <w:rPr>
                <w:rFonts w:ascii="Times New Roman" w:hAnsi="Times New Roman" w:cs="Times New Roman"/>
              </w:rPr>
              <w:t>0,00</w:t>
            </w:r>
          </w:p>
        </w:tc>
        <w:tc>
          <w:tcPr>
            <w:tcW w:w="1276" w:type="dxa"/>
          </w:tcPr>
          <w:p w14:paraId="5F0EFE0D" w14:textId="02637BBD" w:rsidR="00540479" w:rsidRPr="004A3161" w:rsidRDefault="00540479" w:rsidP="0081503B">
            <w:pPr>
              <w:suppressAutoHyphens/>
              <w:spacing w:after="0" w:line="240" w:lineRule="auto"/>
              <w:jc w:val="center"/>
              <w:rPr>
                <w:rFonts w:ascii="Times New Roman" w:hAnsi="Times New Roman" w:cs="Times New Roman"/>
                <w:bCs/>
              </w:rPr>
            </w:pPr>
            <w:r w:rsidRPr="00793BC4">
              <w:rPr>
                <w:rFonts w:ascii="Times New Roman" w:hAnsi="Times New Roman" w:cs="Times New Roman"/>
              </w:rPr>
              <w:t>0,00</w:t>
            </w:r>
          </w:p>
        </w:tc>
        <w:tc>
          <w:tcPr>
            <w:tcW w:w="1343" w:type="dxa"/>
          </w:tcPr>
          <w:p w14:paraId="5D352E22" w14:textId="3D1CD170" w:rsidR="00540479" w:rsidRPr="004A3161" w:rsidRDefault="00540479" w:rsidP="0081503B">
            <w:pPr>
              <w:suppressAutoHyphens/>
              <w:spacing w:after="0" w:line="240" w:lineRule="auto"/>
              <w:jc w:val="center"/>
              <w:rPr>
                <w:rFonts w:ascii="Times New Roman" w:hAnsi="Times New Roman" w:cs="Times New Roman"/>
                <w:bCs/>
              </w:rPr>
            </w:pPr>
            <w:r w:rsidRPr="00793BC4">
              <w:rPr>
                <w:rFonts w:ascii="Times New Roman" w:hAnsi="Times New Roman" w:cs="Times New Roman"/>
              </w:rPr>
              <w:t>0,00</w:t>
            </w:r>
          </w:p>
        </w:tc>
        <w:tc>
          <w:tcPr>
            <w:tcW w:w="925" w:type="dxa"/>
          </w:tcPr>
          <w:p w14:paraId="5C37C064" w14:textId="3FB1BC45" w:rsidR="00540479" w:rsidRPr="004A3161" w:rsidRDefault="00540479" w:rsidP="0081503B">
            <w:pPr>
              <w:suppressAutoHyphens/>
              <w:spacing w:after="0" w:line="240" w:lineRule="auto"/>
              <w:jc w:val="center"/>
              <w:rPr>
                <w:rFonts w:ascii="Times New Roman" w:hAnsi="Times New Roman" w:cs="Times New Roman"/>
                <w:bCs/>
              </w:rPr>
            </w:pPr>
            <w:r w:rsidRPr="00793BC4">
              <w:rPr>
                <w:rFonts w:ascii="Times New Roman" w:hAnsi="Times New Roman" w:cs="Times New Roman"/>
              </w:rPr>
              <w:t>0,00</w:t>
            </w:r>
          </w:p>
        </w:tc>
        <w:tc>
          <w:tcPr>
            <w:tcW w:w="925" w:type="dxa"/>
          </w:tcPr>
          <w:p w14:paraId="61DCA7B3" w14:textId="43EFB5BD" w:rsidR="00540479" w:rsidRPr="004A3161" w:rsidRDefault="00540479" w:rsidP="0081503B">
            <w:pPr>
              <w:suppressAutoHyphens/>
              <w:spacing w:after="0" w:line="240" w:lineRule="auto"/>
              <w:jc w:val="center"/>
              <w:rPr>
                <w:rFonts w:ascii="Times New Roman" w:hAnsi="Times New Roman" w:cs="Times New Roman"/>
                <w:bCs/>
              </w:rPr>
            </w:pPr>
            <w:r w:rsidRPr="00793BC4">
              <w:rPr>
                <w:rFonts w:ascii="Times New Roman" w:hAnsi="Times New Roman" w:cs="Times New Roman"/>
              </w:rPr>
              <w:t>0,00</w:t>
            </w:r>
          </w:p>
        </w:tc>
        <w:tc>
          <w:tcPr>
            <w:tcW w:w="1343" w:type="dxa"/>
            <w:vMerge/>
          </w:tcPr>
          <w:p w14:paraId="691A6307" w14:textId="77777777" w:rsidR="00540479" w:rsidRPr="004A3161" w:rsidRDefault="00540479" w:rsidP="00282D5C">
            <w:pPr>
              <w:suppressAutoHyphens/>
              <w:spacing w:after="0" w:line="240" w:lineRule="auto"/>
              <w:rPr>
                <w:rFonts w:ascii="Times New Roman" w:hAnsi="Times New Roman" w:cs="Times New Roman"/>
                <w:bCs/>
              </w:rPr>
            </w:pPr>
          </w:p>
        </w:tc>
        <w:tc>
          <w:tcPr>
            <w:tcW w:w="2059" w:type="dxa"/>
            <w:vMerge/>
          </w:tcPr>
          <w:p w14:paraId="3455FE0D" w14:textId="77777777" w:rsidR="00540479" w:rsidRPr="004A3161" w:rsidRDefault="00540479" w:rsidP="00282D5C">
            <w:pPr>
              <w:suppressAutoHyphens/>
              <w:spacing w:after="0" w:line="240" w:lineRule="auto"/>
              <w:rPr>
                <w:rFonts w:ascii="Times New Roman" w:hAnsi="Times New Roman" w:cs="Times New Roman"/>
                <w:bCs/>
              </w:rPr>
            </w:pPr>
          </w:p>
        </w:tc>
      </w:tr>
      <w:tr w:rsidR="00540479" w:rsidRPr="004A3161" w14:paraId="1B9F3384" w14:textId="77777777" w:rsidTr="00540479">
        <w:trPr>
          <w:trHeight w:val="590"/>
        </w:trPr>
        <w:tc>
          <w:tcPr>
            <w:tcW w:w="794" w:type="dxa"/>
            <w:vMerge/>
          </w:tcPr>
          <w:p w14:paraId="261FC3F9" w14:textId="77777777" w:rsidR="00540479" w:rsidRPr="004A3161" w:rsidRDefault="00540479" w:rsidP="0081503B">
            <w:pPr>
              <w:suppressAutoHyphens/>
              <w:spacing w:after="0" w:line="240" w:lineRule="auto"/>
              <w:jc w:val="center"/>
              <w:rPr>
                <w:rFonts w:ascii="Times New Roman" w:hAnsi="Times New Roman" w:cs="Times New Roman"/>
                <w:bCs/>
              </w:rPr>
            </w:pPr>
          </w:p>
        </w:tc>
        <w:tc>
          <w:tcPr>
            <w:tcW w:w="1900" w:type="dxa"/>
            <w:vMerge/>
          </w:tcPr>
          <w:p w14:paraId="2BADE799" w14:textId="77777777" w:rsidR="00540479" w:rsidRPr="004A3161" w:rsidRDefault="00540479" w:rsidP="0029418B">
            <w:pPr>
              <w:suppressAutoHyphens/>
              <w:spacing w:after="0" w:line="240" w:lineRule="auto"/>
              <w:rPr>
                <w:rFonts w:ascii="Times New Roman" w:hAnsi="Times New Roman" w:cs="Times New Roman"/>
                <w:bCs/>
              </w:rPr>
            </w:pPr>
          </w:p>
        </w:tc>
        <w:tc>
          <w:tcPr>
            <w:tcW w:w="850" w:type="dxa"/>
            <w:vMerge/>
          </w:tcPr>
          <w:p w14:paraId="499A9EA4" w14:textId="77777777" w:rsidR="00540479" w:rsidRPr="004A3161" w:rsidRDefault="00540479" w:rsidP="0081503B">
            <w:pPr>
              <w:suppressAutoHyphens/>
              <w:spacing w:after="0" w:line="240" w:lineRule="auto"/>
              <w:jc w:val="center"/>
              <w:rPr>
                <w:rFonts w:ascii="Times New Roman" w:hAnsi="Times New Roman" w:cs="Times New Roman"/>
                <w:bCs/>
              </w:rPr>
            </w:pPr>
          </w:p>
        </w:tc>
        <w:tc>
          <w:tcPr>
            <w:tcW w:w="1485" w:type="dxa"/>
          </w:tcPr>
          <w:p w14:paraId="4BC4CD0C" w14:textId="382D7608" w:rsidR="00540479" w:rsidRPr="004A3161" w:rsidRDefault="00540479" w:rsidP="0081503B">
            <w:pPr>
              <w:suppressAutoHyphens/>
              <w:spacing w:after="0" w:line="240" w:lineRule="auto"/>
              <w:jc w:val="center"/>
              <w:rPr>
                <w:rFonts w:ascii="Times New Roman" w:hAnsi="Times New Roman" w:cs="Times New Roman"/>
                <w:bCs/>
              </w:rPr>
            </w:pPr>
            <w:r w:rsidRPr="004A3161">
              <w:rPr>
                <w:rFonts w:ascii="Times New Roman" w:hAnsi="Times New Roman" w:cs="Times New Roman"/>
              </w:rPr>
              <w:t xml:space="preserve">Средства бюджета городского округа </w:t>
            </w:r>
            <w:r w:rsidRPr="004A3161">
              <w:rPr>
                <w:rFonts w:ascii="Times New Roman" w:hAnsi="Times New Roman" w:cs="Times New Roman"/>
              </w:rPr>
              <w:lastRenderedPageBreak/>
              <w:t>Красногорск</w:t>
            </w:r>
          </w:p>
        </w:tc>
        <w:tc>
          <w:tcPr>
            <w:tcW w:w="1634" w:type="dxa"/>
          </w:tcPr>
          <w:p w14:paraId="57FB2C89" w14:textId="5EEC2675" w:rsidR="00540479" w:rsidRPr="004A3161" w:rsidRDefault="00540479" w:rsidP="0081503B">
            <w:pPr>
              <w:suppressAutoHyphens/>
              <w:spacing w:after="0" w:line="240" w:lineRule="auto"/>
              <w:jc w:val="center"/>
              <w:rPr>
                <w:rFonts w:ascii="Times New Roman" w:hAnsi="Times New Roman" w:cs="Times New Roman"/>
                <w:bCs/>
              </w:rPr>
            </w:pPr>
            <w:r w:rsidRPr="00793BC4">
              <w:rPr>
                <w:rFonts w:ascii="Times New Roman" w:hAnsi="Times New Roman" w:cs="Times New Roman"/>
              </w:rPr>
              <w:lastRenderedPageBreak/>
              <w:t>0,00</w:t>
            </w:r>
          </w:p>
        </w:tc>
        <w:tc>
          <w:tcPr>
            <w:tcW w:w="1276" w:type="dxa"/>
          </w:tcPr>
          <w:p w14:paraId="59E8622E" w14:textId="1AF3C831" w:rsidR="00540479" w:rsidRPr="004A3161" w:rsidRDefault="00540479" w:rsidP="0081503B">
            <w:pPr>
              <w:suppressAutoHyphens/>
              <w:spacing w:after="0" w:line="240" w:lineRule="auto"/>
              <w:jc w:val="center"/>
              <w:rPr>
                <w:rFonts w:ascii="Times New Roman" w:hAnsi="Times New Roman" w:cs="Times New Roman"/>
                <w:bCs/>
              </w:rPr>
            </w:pPr>
            <w:r w:rsidRPr="00793BC4">
              <w:rPr>
                <w:rFonts w:ascii="Times New Roman" w:hAnsi="Times New Roman" w:cs="Times New Roman"/>
              </w:rPr>
              <w:t>0,00</w:t>
            </w:r>
          </w:p>
        </w:tc>
        <w:tc>
          <w:tcPr>
            <w:tcW w:w="1276" w:type="dxa"/>
          </w:tcPr>
          <w:p w14:paraId="430B5374" w14:textId="262F783F" w:rsidR="00540479" w:rsidRPr="004A3161" w:rsidRDefault="00540479" w:rsidP="0081503B">
            <w:pPr>
              <w:suppressAutoHyphens/>
              <w:spacing w:after="0" w:line="240" w:lineRule="auto"/>
              <w:jc w:val="center"/>
              <w:rPr>
                <w:rFonts w:ascii="Times New Roman" w:hAnsi="Times New Roman" w:cs="Times New Roman"/>
                <w:bCs/>
              </w:rPr>
            </w:pPr>
            <w:r w:rsidRPr="00793BC4">
              <w:rPr>
                <w:rFonts w:ascii="Times New Roman" w:hAnsi="Times New Roman" w:cs="Times New Roman"/>
              </w:rPr>
              <w:t>0,00</w:t>
            </w:r>
          </w:p>
        </w:tc>
        <w:tc>
          <w:tcPr>
            <w:tcW w:w="1343" w:type="dxa"/>
          </w:tcPr>
          <w:p w14:paraId="248D73B1" w14:textId="0C95F771" w:rsidR="00540479" w:rsidRPr="004A3161" w:rsidRDefault="00540479" w:rsidP="0081503B">
            <w:pPr>
              <w:suppressAutoHyphens/>
              <w:spacing w:after="0" w:line="240" w:lineRule="auto"/>
              <w:jc w:val="center"/>
              <w:rPr>
                <w:rFonts w:ascii="Times New Roman" w:hAnsi="Times New Roman" w:cs="Times New Roman"/>
                <w:bCs/>
              </w:rPr>
            </w:pPr>
            <w:r w:rsidRPr="00793BC4">
              <w:rPr>
                <w:rFonts w:ascii="Times New Roman" w:hAnsi="Times New Roman" w:cs="Times New Roman"/>
              </w:rPr>
              <w:t>0,00</w:t>
            </w:r>
          </w:p>
        </w:tc>
        <w:tc>
          <w:tcPr>
            <w:tcW w:w="925" w:type="dxa"/>
          </w:tcPr>
          <w:p w14:paraId="619C0C04" w14:textId="61CFA50E" w:rsidR="00540479" w:rsidRPr="004A3161" w:rsidRDefault="00540479" w:rsidP="0081503B">
            <w:pPr>
              <w:suppressAutoHyphens/>
              <w:spacing w:after="0" w:line="240" w:lineRule="auto"/>
              <w:jc w:val="center"/>
              <w:rPr>
                <w:rFonts w:ascii="Times New Roman" w:hAnsi="Times New Roman" w:cs="Times New Roman"/>
                <w:bCs/>
              </w:rPr>
            </w:pPr>
            <w:r w:rsidRPr="00793BC4">
              <w:rPr>
                <w:rFonts w:ascii="Times New Roman" w:hAnsi="Times New Roman" w:cs="Times New Roman"/>
              </w:rPr>
              <w:t>0,00</w:t>
            </w:r>
          </w:p>
        </w:tc>
        <w:tc>
          <w:tcPr>
            <w:tcW w:w="925" w:type="dxa"/>
          </w:tcPr>
          <w:p w14:paraId="3A85D091" w14:textId="6EF4CA5F" w:rsidR="00540479" w:rsidRPr="004A3161" w:rsidRDefault="00540479" w:rsidP="0081503B">
            <w:pPr>
              <w:suppressAutoHyphens/>
              <w:spacing w:after="0" w:line="240" w:lineRule="auto"/>
              <w:jc w:val="center"/>
              <w:rPr>
                <w:rFonts w:ascii="Times New Roman" w:hAnsi="Times New Roman" w:cs="Times New Roman"/>
                <w:bCs/>
              </w:rPr>
            </w:pPr>
            <w:r w:rsidRPr="00793BC4">
              <w:rPr>
                <w:rFonts w:ascii="Times New Roman" w:hAnsi="Times New Roman" w:cs="Times New Roman"/>
              </w:rPr>
              <w:t>0,00</w:t>
            </w:r>
          </w:p>
        </w:tc>
        <w:tc>
          <w:tcPr>
            <w:tcW w:w="1343" w:type="dxa"/>
            <w:vMerge/>
          </w:tcPr>
          <w:p w14:paraId="3A9F1FB8" w14:textId="77777777" w:rsidR="00540479" w:rsidRPr="004A3161" w:rsidRDefault="00540479" w:rsidP="00282D5C">
            <w:pPr>
              <w:suppressAutoHyphens/>
              <w:spacing w:after="0" w:line="240" w:lineRule="auto"/>
              <w:rPr>
                <w:rFonts w:ascii="Times New Roman" w:hAnsi="Times New Roman" w:cs="Times New Roman"/>
                <w:bCs/>
              </w:rPr>
            </w:pPr>
          </w:p>
        </w:tc>
        <w:tc>
          <w:tcPr>
            <w:tcW w:w="2059" w:type="dxa"/>
            <w:vMerge/>
          </w:tcPr>
          <w:p w14:paraId="0590B5E8" w14:textId="77777777" w:rsidR="00540479" w:rsidRPr="004A3161" w:rsidRDefault="00540479" w:rsidP="00282D5C">
            <w:pPr>
              <w:suppressAutoHyphens/>
              <w:spacing w:after="0" w:line="240" w:lineRule="auto"/>
              <w:rPr>
                <w:rFonts w:ascii="Times New Roman" w:hAnsi="Times New Roman" w:cs="Times New Roman"/>
                <w:bCs/>
              </w:rPr>
            </w:pPr>
          </w:p>
        </w:tc>
      </w:tr>
      <w:tr w:rsidR="00540479" w:rsidRPr="004A3161" w14:paraId="7B74C056" w14:textId="77777777" w:rsidTr="00540479">
        <w:trPr>
          <w:trHeight w:val="590"/>
        </w:trPr>
        <w:tc>
          <w:tcPr>
            <w:tcW w:w="794" w:type="dxa"/>
            <w:vMerge/>
          </w:tcPr>
          <w:p w14:paraId="01814835" w14:textId="77777777" w:rsidR="00540479" w:rsidRPr="004A3161" w:rsidRDefault="00540479" w:rsidP="0081503B">
            <w:pPr>
              <w:suppressAutoHyphens/>
              <w:spacing w:after="0" w:line="240" w:lineRule="auto"/>
              <w:jc w:val="center"/>
              <w:rPr>
                <w:rFonts w:ascii="Times New Roman" w:hAnsi="Times New Roman" w:cs="Times New Roman"/>
                <w:bCs/>
              </w:rPr>
            </w:pPr>
          </w:p>
        </w:tc>
        <w:tc>
          <w:tcPr>
            <w:tcW w:w="1900" w:type="dxa"/>
            <w:vMerge/>
          </w:tcPr>
          <w:p w14:paraId="57BBC576" w14:textId="77777777" w:rsidR="00540479" w:rsidRPr="004A3161" w:rsidRDefault="00540479" w:rsidP="0029418B">
            <w:pPr>
              <w:suppressAutoHyphens/>
              <w:spacing w:after="0" w:line="240" w:lineRule="auto"/>
              <w:rPr>
                <w:rFonts w:ascii="Times New Roman" w:hAnsi="Times New Roman" w:cs="Times New Roman"/>
                <w:bCs/>
              </w:rPr>
            </w:pPr>
          </w:p>
        </w:tc>
        <w:tc>
          <w:tcPr>
            <w:tcW w:w="850" w:type="dxa"/>
            <w:vMerge/>
          </w:tcPr>
          <w:p w14:paraId="59932026" w14:textId="77777777" w:rsidR="00540479" w:rsidRPr="004A3161" w:rsidRDefault="00540479" w:rsidP="0081503B">
            <w:pPr>
              <w:suppressAutoHyphens/>
              <w:spacing w:after="0" w:line="240" w:lineRule="auto"/>
              <w:jc w:val="center"/>
              <w:rPr>
                <w:rFonts w:ascii="Times New Roman" w:hAnsi="Times New Roman" w:cs="Times New Roman"/>
                <w:bCs/>
              </w:rPr>
            </w:pPr>
          </w:p>
        </w:tc>
        <w:tc>
          <w:tcPr>
            <w:tcW w:w="1485" w:type="dxa"/>
            <w:vAlign w:val="center"/>
          </w:tcPr>
          <w:p w14:paraId="7C4546C4" w14:textId="3A37936D" w:rsidR="00540479" w:rsidRPr="004A3161" w:rsidRDefault="00540479" w:rsidP="0081503B">
            <w:pPr>
              <w:suppressAutoHyphens/>
              <w:spacing w:after="0" w:line="240" w:lineRule="auto"/>
              <w:jc w:val="center"/>
              <w:rPr>
                <w:rFonts w:ascii="Times New Roman" w:hAnsi="Times New Roman" w:cs="Times New Roman"/>
                <w:bCs/>
              </w:rPr>
            </w:pPr>
            <w:r w:rsidRPr="004A3161">
              <w:rPr>
                <w:rFonts w:ascii="Times New Roman" w:hAnsi="Times New Roman" w:cs="Times New Roman"/>
              </w:rPr>
              <w:t>Внебюджетные источники</w:t>
            </w:r>
          </w:p>
        </w:tc>
        <w:tc>
          <w:tcPr>
            <w:tcW w:w="1634" w:type="dxa"/>
          </w:tcPr>
          <w:p w14:paraId="08B8BBCD" w14:textId="5C6CEF1F" w:rsidR="00540479" w:rsidRPr="004A3161" w:rsidRDefault="00540479" w:rsidP="0081503B">
            <w:pPr>
              <w:suppressAutoHyphens/>
              <w:spacing w:after="0" w:line="240" w:lineRule="auto"/>
              <w:jc w:val="center"/>
              <w:rPr>
                <w:rFonts w:ascii="Times New Roman" w:hAnsi="Times New Roman" w:cs="Times New Roman"/>
                <w:bCs/>
              </w:rPr>
            </w:pPr>
            <w:r w:rsidRPr="001F4F7F">
              <w:rPr>
                <w:rFonts w:ascii="Times New Roman" w:hAnsi="Times New Roman" w:cs="Times New Roman"/>
              </w:rPr>
              <w:t>0,00</w:t>
            </w:r>
          </w:p>
        </w:tc>
        <w:tc>
          <w:tcPr>
            <w:tcW w:w="1276" w:type="dxa"/>
          </w:tcPr>
          <w:p w14:paraId="32095ED9" w14:textId="433810DA" w:rsidR="00540479" w:rsidRPr="004A3161" w:rsidRDefault="00540479" w:rsidP="0081503B">
            <w:pPr>
              <w:suppressAutoHyphens/>
              <w:spacing w:after="0" w:line="240" w:lineRule="auto"/>
              <w:jc w:val="center"/>
              <w:rPr>
                <w:rFonts w:ascii="Times New Roman" w:hAnsi="Times New Roman" w:cs="Times New Roman"/>
                <w:bCs/>
              </w:rPr>
            </w:pPr>
            <w:r w:rsidRPr="001F4F7F">
              <w:rPr>
                <w:rFonts w:ascii="Times New Roman" w:hAnsi="Times New Roman" w:cs="Times New Roman"/>
              </w:rPr>
              <w:t>0,00</w:t>
            </w:r>
          </w:p>
        </w:tc>
        <w:tc>
          <w:tcPr>
            <w:tcW w:w="1276" w:type="dxa"/>
          </w:tcPr>
          <w:p w14:paraId="2C88673A" w14:textId="20776A6D" w:rsidR="00540479" w:rsidRPr="004A3161" w:rsidRDefault="00540479" w:rsidP="0081503B">
            <w:pPr>
              <w:suppressAutoHyphens/>
              <w:spacing w:after="0" w:line="240" w:lineRule="auto"/>
              <w:jc w:val="center"/>
              <w:rPr>
                <w:rFonts w:ascii="Times New Roman" w:hAnsi="Times New Roman" w:cs="Times New Roman"/>
                <w:bCs/>
              </w:rPr>
            </w:pPr>
            <w:r w:rsidRPr="001F4F7F">
              <w:rPr>
                <w:rFonts w:ascii="Times New Roman" w:hAnsi="Times New Roman" w:cs="Times New Roman"/>
              </w:rPr>
              <w:t>0,00</w:t>
            </w:r>
          </w:p>
        </w:tc>
        <w:tc>
          <w:tcPr>
            <w:tcW w:w="1343" w:type="dxa"/>
          </w:tcPr>
          <w:p w14:paraId="07ECDEFC" w14:textId="1FA800DF" w:rsidR="00540479" w:rsidRPr="004A3161" w:rsidRDefault="00540479" w:rsidP="0081503B">
            <w:pPr>
              <w:suppressAutoHyphens/>
              <w:spacing w:after="0" w:line="240" w:lineRule="auto"/>
              <w:jc w:val="center"/>
              <w:rPr>
                <w:rFonts w:ascii="Times New Roman" w:hAnsi="Times New Roman" w:cs="Times New Roman"/>
                <w:bCs/>
              </w:rPr>
            </w:pPr>
            <w:r w:rsidRPr="001F4F7F">
              <w:rPr>
                <w:rFonts w:ascii="Times New Roman" w:hAnsi="Times New Roman" w:cs="Times New Roman"/>
              </w:rPr>
              <w:t>0,00</w:t>
            </w:r>
          </w:p>
        </w:tc>
        <w:tc>
          <w:tcPr>
            <w:tcW w:w="925" w:type="dxa"/>
          </w:tcPr>
          <w:p w14:paraId="253324E4" w14:textId="37101EE8" w:rsidR="00540479" w:rsidRPr="004A3161" w:rsidRDefault="00540479" w:rsidP="0081503B">
            <w:pPr>
              <w:suppressAutoHyphens/>
              <w:spacing w:after="0" w:line="240" w:lineRule="auto"/>
              <w:jc w:val="center"/>
              <w:rPr>
                <w:rFonts w:ascii="Times New Roman" w:hAnsi="Times New Roman" w:cs="Times New Roman"/>
                <w:bCs/>
              </w:rPr>
            </w:pPr>
            <w:r w:rsidRPr="001F4F7F">
              <w:rPr>
                <w:rFonts w:ascii="Times New Roman" w:hAnsi="Times New Roman" w:cs="Times New Roman"/>
              </w:rPr>
              <w:t>0,00</w:t>
            </w:r>
          </w:p>
        </w:tc>
        <w:tc>
          <w:tcPr>
            <w:tcW w:w="925" w:type="dxa"/>
          </w:tcPr>
          <w:p w14:paraId="361B1346" w14:textId="0304EC06" w:rsidR="00540479" w:rsidRPr="004A3161" w:rsidRDefault="00540479" w:rsidP="0081503B">
            <w:pPr>
              <w:suppressAutoHyphens/>
              <w:spacing w:after="0" w:line="240" w:lineRule="auto"/>
              <w:jc w:val="center"/>
              <w:rPr>
                <w:rFonts w:ascii="Times New Roman" w:hAnsi="Times New Roman" w:cs="Times New Roman"/>
                <w:bCs/>
              </w:rPr>
            </w:pPr>
            <w:r w:rsidRPr="001F4F7F">
              <w:rPr>
                <w:rFonts w:ascii="Times New Roman" w:hAnsi="Times New Roman" w:cs="Times New Roman"/>
              </w:rPr>
              <w:t>0,00</w:t>
            </w:r>
          </w:p>
        </w:tc>
        <w:tc>
          <w:tcPr>
            <w:tcW w:w="1343" w:type="dxa"/>
            <w:vMerge/>
          </w:tcPr>
          <w:p w14:paraId="47BF331B" w14:textId="77777777" w:rsidR="00540479" w:rsidRPr="004A3161" w:rsidRDefault="00540479" w:rsidP="00282D5C">
            <w:pPr>
              <w:suppressAutoHyphens/>
              <w:spacing w:after="0" w:line="240" w:lineRule="auto"/>
              <w:rPr>
                <w:rFonts w:ascii="Times New Roman" w:hAnsi="Times New Roman" w:cs="Times New Roman"/>
                <w:bCs/>
              </w:rPr>
            </w:pPr>
          </w:p>
        </w:tc>
        <w:tc>
          <w:tcPr>
            <w:tcW w:w="2059" w:type="dxa"/>
            <w:vMerge/>
          </w:tcPr>
          <w:p w14:paraId="0D186203" w14:textId="77777777" w:rsidR="00540479" w:rsidRPr="004A3161" w:rsidRDefault="00540479" w:rsidP="00282D5C">
            <w:pPr>
              <w:suppressAutoHyphens/>
              <w:spacing w:after="0" w:line="240" w:lineRule="auto"/>
              <w:rPr>
                <w:rFonts w:ascii="Times New Roman" w:hAnsi="Times New Roman" w:cs="Times New Roman"/>
                <w:bCs/>
              </w:rPr>
            </w:pPr>
          </w:p>
        </w:tc>
      </w:tr>
      <w:tr w:rsidR="00540479" w:rsidRPr="004A3161" w14:paraId="395242C6" w14:textId="77777777" w:rsidTr="00540479">
        <w:trPr>
          <w:trHeight w:val="590"/>
        </w:trPr>
        <w:tc>
          <w:tcPr>
            <w:tcW w:w="794" w:type="dxa"/>
            <w:vMerge w:val="restart"/>
          </w:tcPr>
          <w:p w14:paraId="79780C05" w14:textId="77F6ADCE" w:rsidR="00540479" w:rsidRPr="004A3161" w:rsidRDefault="00540479" w:rsidP="0029418B">
            <w:pPr>
              <w:suppressAutoHyphens/>
              <w:spacing w:after="0" w:line="240" w:lineRule="auto"/>
              <w:jc w:val="center"/>
              <w:rPr>
                <w:rFonts w:ascii="Times New Roman" w:hAnsi="Times New Roman" w:cs="Times New Roman"/>
                <w:bCs/>
              </w:rPr>
            </w:pPr>
            <w:r w:rsidRPr="004A3161">
              <w:rPr>
                <w:rFonts w:ascii="Times New Roman" w:hAnsi="Times New Roman" w:cs="Times New Roman"/>
                <w:bCs/>
              </w:rPr>
              <w:t>5.2.</w:t>
            </w:r>
          </w:p>
        </w:tc>
        <w:tc>
          <w:tcPr>
            <w:tcW w:w="1900" w:type="dxa"/>
            <w:vMerge w:val="restart"/>
          </w:tcPr>
          <w:p w14:paraId="6B5854B8" w14:textId="4B35DCDF" w:rsidR="00540479" w:rsidRPr="004A3161" w:rsidRDefault="00540479" w:rsidP="0029418B">
            <w:pPr>
              <w:autoSpaceDE w:val="0"/>
              <w:autoSpaceDN w:val="0"/>
              <w:adjustRightInd w:val="0"/>
              <w:spacing w:after="0" w:line="240" w:lineRule="auto"/>
              <w:rPr>
                <w:rFonts w:ascii="Times New Roman" w:eastAsia="Calibri" w:hAnsi="Times New Roman" w:cs="Times New Roman"/>
                <w:b/>
                <w:i/>
              </w:rPr>
            </w:pPr>
            <w:r w:rsidRPr="004A3161">
              <w:rPr>
                <w:rFonts w:ascii="Times New Roman" w:eastAsia="Calibri" w:hAnsi="Times New Roman" w:cs="Times New Roman"/>
                <w:b/>
                <w:i/>
              </w:rPr>
              <w:t>Мероприятие 08.02</w:t>
            </w:r>
          </w:p>
          <w:p w14:paraId="6C673C3D" w14:textId="77777777" w:rsidR="00540479" w:rsidRPr="004A3161" w:rsidRDefault="00540479" w:rsidP="0029418B">
            <w:pPr>
              <w:autoSpaceDE w:val="0"/>
              <w:autoSpaceDN w:val="0"/>
              <w:adjustRightInd w:val="0"/>
              <w:spacing w:after="0" w:line="240" w:lineRule="auto"/>
              <w:rPr>
                <w:rFonts w:ascii="Times New Roman" w:eastAsia="Calibri" w:hAnsi="Times New Roman" w:cs="Times New Roman"/>
                <w:b/>
                <w:i/>
              </w:rPr>
            </w:pPr>
          </w:p>
          <w:p w14:paraId="0D72126E" w14:textId="36B6F7F4" w:rsidR="00540479" w:rsidRPr="004A3161" w:rsidRDefault="00540479" w:rsidP="0029418B">
            <w:pPr>
              <w:suppressAutoHyphens/>
              <w:spacing w:after="0" w:line="240" w:lineRule="auto"/>
              <w:rPr>
                <w:rFonts w:ascii="Times New Roman" w:hAnsi="Times New Roman" w:cs="Times New Roman"/>
                <w:bCs/>
              </w:rPr>
            </w:pPr>
            <w:r w:rsidRPr="004A3161">
              <w:rPr>
                <w:rFonts w:ascii="Times New Roman" w:eastAsia="Calibri" w:hAnsi="Times New Roman" w:cs="Times New Roman"/>
              </w:rPr>
              <w:t>Обеспечение комплексной инфраструктурой земельных участков для предоставления отдельным категориям специалистов, работающих в государственных учреждениях здравоохранения Московской области</w:t>
            </w:r>
          </w:p>
        </w:tc>
        <w:tc>
          <w:tcPr>
            <w:tcW w:w="850" w:type="dxa"/>
            <w:vMerge w:val="restart"/>
          </w:tcPr>
          <w:p w14:paraId="6C39CE1D" w14:textId="77777777" w:rsidR="00540479" w:rsidRPr="004A3161" w:rsidRDefault="00540479" w:rsidP="0029418B">
            <w:pPr>
              <w:suppressAutoHyphens/>
              <w:spacing w:after="0" w:line="240" w:lineRule="auto"/>
              <w:jc w:val="center"/>
              <w:rPr>
                <w:rFonts w:ascii="Times New Roman" w:hAnsi="Times New Roman" w:cs="Times New Roman"/>
                <w:bCs/>
              </w:rPr>
            </w:pPr>
          </w:p>
        </w:tc>
        <w:tc>
          <w:tcPr>
            <w:tcW w:w="1485" w:type="dxa"/>
            <w:vAlign w:val="center"/>
          </w:tcPr>
          <w:p w14:paraId="00A52BAB" w14:textId="6CFDD643" w:rsidR="00540479" w:rsidRPr="004A3161" w:rsidRDefault="00540479" w:rsidP="0029418B">
            <w:pPr>
              <w:suppressAutoHyphens/>
              <w:spacing w:after="0" w:line="240" w:lineRule="auto"/>
              <w:jc w:val="center"/>
              <w:rPr>
                <w:rFonts w:ascii="Times New Roman" w:hAnsi="Times New Roman" w:cs="Times New Roman"/>
                <w:bCs/>
              </w:rPr>
            </w:pPr>
            <w:r w:rsidRPr="004A3161">
              <w:rPr>
                <w:rFonts w:ascii="Times New Roman" w:hAnsi="Times New Roman" w:cs="Times New Roman"/>
              </w:rPr>
              <w:t>Итого</w:t>
            </w:r>
          </w:p>
        </w:tc>
        <w:tc>
          <w:tcPr>
            <w:tcW w:w="1634" w:type="dxa"/>
          </w:tcPr>
          <w:p w14:paraId="5B88FFC8" w14:textId="5C84CFF9" w:rsidR="00540479" w:rsidRPr="004A3161" w:rsidRDefault="00540479" w:rsidP="0029418B">
            <w:pPr>
              <w:suppressAutoHyphens/>
              <w:spacing w:after="0" w:line="240" w:lineRule="auto"/>
              <w:jc w:val="center"/>
              <w:rPr>
                <w:rFonts w:ascii="Times New Roman" w:hAnsi="Times New Roman" w:cs="Times New Roman"/>
                <w:bCs/>
              </w:rPr>
            </w:pPr>
            <w:r w:rsidRPr="001F4F7F">
              <w:rPr>
                <w:rFonts w:ascii="Times New Roman" w:hAnsi="Times New Roman" w:cs="Times New Roman"/>
              </w:rPr>
              <w:t>0,00</w:t>
            </w:r>
          </w:p>
        </w:tc>
        <w:tc>
          <w:tcPr>
            <w:tcW w:w="1276" w:type="dxa"/>
          </w:tcPr>
          <w:p w14:paraId="31C9927F" w14:textId="58521E9F" w:rsidR="00540479" w:rsidRPr="004A3161" w:rsidRDefault="00540479" w:rsidP="0029418B">
            <w:pPr>
              <w:suppressAutoHyphens/>
              <w:spacing w:after="0" w:line="240" w:lineRule="auto"/>
              <w:jc w:val="center"/>
              <w:rPr>
                <w:rFonts w:ascii="Times New Roman" w:hAnsi="Times New Roman" w:cs="Times New Roman"/>
                <w:bCs/>
              </w:rPr>
            </w:pPr>
            <w:r w:rsidRPr="001F4F7F">
              <w:rPr>
                <w:rFonts w:ascii="Times New Roman" w:hAnsi="Times New Roman" w:cs="Times New Roman"/>
              </w:rPr>
              <w:t>0,00</w:t>
            </w:r>
          </w:p>
        </w:tc>
        <w:tc>
          <w:tcPr>
            <w:tcW w:w="1276" w:type="dxa"/>
          </w:tcPr>
          <w:p w14:paraId="1D05D43A" w14:textId="0365ED84" w:rsidR="00540479" w:rsidRPr="004A3161" w:rsidRDefault="00540479" w:rsidP="0029418B">
            <w:pPr>
              <w:suppressAutoHyphens/>
              <w:spacing w:after="0" w:line="240" w:lineRule="auto"/>
              <w:jc w:val="center"/>
              <w:rPr>
                <w:rFonts w:ascii="Times New Roman" w:hAnsi="Times New Roman" w:cs="Times New Roman"/>
                <w:bCs/>
              </w:rPr>
            </w:pPr>
            <w:r w:rsidRPr="001F4F7F">
              <w:rPr>
                <w:rFonts w:ascii="Times New Roman" w:hAnsi="Times New Roman" w:cs="Times New Roman"/>
              </w:rPr>
              <w:t>0,00</w:t>
            </w:r>
          </w:p>
        </w:tc>
        <w:tc>
          <w:tcPr>
            <w:tcW w:w="1343" w:type="dxa"/>
          </w:tcPr>
          <w:p w14:paraId="03AB707E" w14:textId="361FB460" w:rsidR="00540479" w:rsidRPr="004A3161" w:rsidRDefault="00540479" w:rsidP="0029418B">
            <w:pPr>
              <w:suppressAutoHyphens/>
              <w:spacing w:after="0" w:line="240" w:lineRule="auto"/>
              <w:jc w:val="center"/>
              <w:rPr>
                <w:rFonts w:ascii="Times New Roman" w:hAnsi="Times New Roman" w:cs="Times New Roman"/>
                <w:bCs/>
              </w:rPr>
            </w:pPr>
            <w:r w:rsidRPr="001F4F7F">
              <w:rPr>
                <w:rFonts w:ascii="Times New Roman" w:hAnsi="Times New Roman" w:cs="Times New Roman"/>
              </w:rPr>
              <w:t>0,00</w:t>
            </w:r>
          </w:p>
        </w:tc>
        <w:tc>
          <w:tcPr>
            <w:tcW w:w="925" w:type="dxa"/>
          </w:tcPr>
          <w:p w14:paraId="630746D2" w14:textId="118E0034" w:rsidR="00540479" w:rsidRPr="004A3161" w:rsidRDefault="00540479" w:rsidP="0029418B">
            <w:pPr>
              <w:suppressAutoHyphens/>
              <w:spacing w:after="0" w:line="240" w:lineRule="auto"/>
              <w:jc w:val="center"/>
              <w:rPr>
                <w:rFonts w:ascii="Times New Roman" w:hAnsi="Times New Roman" w:cs="Times New Roman"/>
                <w:bCs/>
              </w:rPr>
            </w:pPr>
            <w:r w:rsidRPr="001F4F7F">
              <w:rPr>
                <w:rFonts w:ascii="Times New Roman" w:hAnsi="Times New Roman" w:cs="Times New Roman"/>
              </w:rPr>
              <w:t>0,00</w:t>
            </w:r>
          </w:p>
        </w:tc>
        <w:tc>
          <w:tcPr>
            <w:tcW w:w="925" w:type="dxa"/>
          </w:tcPr>
          <w:p w14:paraId="2934D735" w14:textId="073C72D9" w:rsidR="00540479" w:rsidRPr="004A3161" w:rsidRDefault="00540479" w:rsidP="0029418B">
            <w:pPr>
              <w:suppressAutoHyphens/>
              <w:spacing w:after="0" w:line="240" w:lineRule="auto"/>
              <w:jc w:val="center"/>
              <w:rPr>
                <w:rFonts w:ascii="Times New Roman" w:hAnsi="Times New Roman" w:cs="Times New Roman"/>
                <w:bCs/>
              </w:rPr>
            </w:pPr>
            <w:r w:rsidRPr="001F4F7F">
              <w:rPr>
                <w:rFonts w:ascii="Times New Roman" w:hAnsi="Times New Roman" w:cs="Times New Roman"/>
              </w:rPr>
              <w:t>0,00</w:t>
            </w:r>
          </w:p>
        </w:tc>
        <w:tc>
          <w:tcPr>
            <w:tcW w:w="1343" w:type="dxa"/>
            <w:vMerge w:val="restart"/>
          </w:tcPr>
          <w:p w14:paraId="6B30DBD3" w14:textId="7D960A0C" w:rsidR="00540479" w:rsidRPr="004A3161" w:rsidRDefault="00540479" w:rsidP="006E325B">
            <w:pPr>
              <w:suppressAutoHyphens/>
              <w:spacing w:after="0" w:line="240" w:lineRule="auto"/>
              <w:rPr>
                <w:rFonts w:ascii="Times New Roman" w:hAnsi="Times New Roman" w:cs="Times New Roman"/>
                <w:bCs/>
              </w:rPr>
            </w:pPr>
            <w:r w:rsidRPr="004A3161">
              <w:rPr>
                <w:rFonts w:ascii="Times New Roman" w:hAnsi="Times New Roman" w:cs="Times New Roman"/>
              </w:rPr>
              <w:t xml:space="preserve">Управление </w:t>
            </w:r>
            <w:r w:rsidRPr="006E325B">
              <w:rPr>
                <w:rFonts w:ascii="Times New Roman" w:hAnsi="Times New Roman" w:cs="Times New Roman"/>
                <w:highlight w:val="yellow"/>
              </w:rPr>
              <w:t>градостроительного комплекса</w:t>
            </w:r>
          </w:p>
        </w:tc>
        <w:tc>
          <w:tcPr>
            <w:tcW w:w="2059" w:type="dxa"/>
            <w:vMerge w:val="restart"/>
          </w:tcPr>
          <w:p w14:paraId="4C6E2A1C" w14:textId="19BC7DCC" w:rsidR="00540479" w:rsidRPr="004A3161" w:rsidRDefault="00540479" w:rsidP="00282D5C">
            <w:pPr>
              <w:suppressAutoHyphens/>
              <w:spacing w:after="0" w:line="240" w:lineRule="auto"/>
              <w:rPr>
                <w:rFonts w:ascii="Times New Roman" w:hAnsi="Times New Roman" w:cs="Times New Roman"/>
                <w:bCs/>
              </w:rPr>
            </w:pPr>
            <w:r w:rsidRPr="004A3161">
              <w:rPr>
                <w:rFonts w:ascii="Times New Roman" w:hAnsi="Times New Roman" w:cs="Times New Roman"/>
              </w:rPr>
              <w:t>Увеличение комплексной инфрастуктуры земельных участков для предоставления отдельным категориям граждан</w:t>
            </w:r>
          </w:p>
        </w:tc>
      </w:tr>
      <w:tr w:rsidR="00540479" w:rsidRPr="004A3161" w14:paraId="713441AB" w14:textId="77777777" w:rsidTr="00540479">
        <w:trPr>
          <w:trHeight w:val="590"/>
        </w:trPr>
        <w:tc>
          <w:tcPr>
            <w:tcW w:w="794" w:type="dxa"/>
            <w:vMerge/>
          </w:tcPr>
          <w:p w14:paraId="78D053E9" w14:textId="4F7ED936" w:rsidR="00540479" w:rsidRPr="004A3161" w:rsidRDefault="00540479" w:rsidP="0029418B">
            <w:pPr>
              <w:suppressAutoHyphens/>
              <w:spacing w:after="0" w:line="240" w:lineRule="auto"/>
              <w:jc w:val="center"/>
              <w:rPr>
                <w:rFonts w:ascii="Times New Roman" w:hAnsi="Times New Roman" w:cs="Times New Roman"/>
                <w:bCs/>
              </w:rPr>
            </w:pPr>
          </w:p>
        </w:tc>
        <w:tc>
          <w:tcPr>
            <w:tcW w:w="1900" w:type="dxa"/>
            <w:vMerge/>
          </w:tcPr>
          <w:p w14:paraId="6B2FFF7D" w14:textId="77777777" w:rsidR="00540479" w:rsidRPr="004A3161" w:rsidRDefault="00540479" w:rsidP="0029418B">
            <w:pPr>
              <w:suppressAutoHyphens/>
              <w:spacing w:after="0" w:line="240" w:lineRule="auto"/>
              <w:jc w:val="center"/>
              <w:rPr>
                <w:rFonts w:ascii="Times New Roman" w:hAnsi="Times New Roman" w:cs="Times New Roman"/>
                <w:bCs/>
              </w:rPr>
            </w:pPr>
          </w:p>
        </w:tc>
        <w:tc>
          <w:tcPr>
            <w:tcW w:w="850" w:type="dxa"/>
            <w:vMerge/>
          </w:tcPr>
          <w:p w14:paraId="2B694357" w14:textId="77777777" w:rsidR="00540479" w:rsidRPr="004A3161" w:rsidRDefault="00540479" w:rsidP="0029418B">
            <w:pPr>
              <w:suppressAutoHyphens/>
              <w:spacing w:after="0" w:line="240" w:lineRule="auto"/>
              <w:jc w:val="center"/>
              <w:rPr>
                <w:rFonts w:ascii="Times New Roman" w:hAnsi="Times New Roman" w:cs="Times New Roman"/>
                <w:bCs/>
              </w:rPr>
            </w:pPr>
          </w:p>
        </w:tc>
        <w:tc>
          <w:tcPr>
            <w:tcW w:w="1485" w:type="dxa"/>
          </w:tcPr>
          <w:p w14:paraId="00492DDC" w14:textId="23351205" w:rsidR="00540479" w:rsidRPr="004A3161" w:rsidRDefault="00540479" w:rsidP="0029418B">
            <w:pPr>
              <w:suppressAutoHyphens/>
              <w:spacing w:after="0" w:line="240" w:lineRule="auto"/>
              <w:jc w:val="center"/>
              <w:rPr>
                <w:rFonts w:ascii="Times New Roman" w:hAnsi="Times New Roman" w:cs="Times New Roman"/>
                <w:bCs/>
              </w:rPr>
            </w:pPr>
            <w:r w:rsidRPr="004A3161">
              <w:rPr>
                <w:rFonts w:ascii="Times New Roman" w:hAnsi="Times New Roman" w:cs="Times New Roman"/>
              </w:rPr>
              <w:t>Средства федерального бюджета</w:t>
            </w:r>
          </w:p>
        </w:tc>
        <w:tc>
          <w:tcPr>
            <w:tcW w:w="1634" w:type="dxa"/>
          </w:tcPr>
          <w:p w14:paraId="12710ED1" w14:textId="119E332A" w:rsidR="00540479" w:rsidRPr="004A3161" w:rsidRDefault="00540479" w:rsidP="0029418B">
            <w:pPr>
              <w:suppressAutoHyphens/>
              <w:spacing w:after="0" w:line="240" w:lineRule="auto"/>
              <w:jc w:val="center"/>
              <w:rPr>
                <w:rFonts w:ascii="Times New Roman" w:hAnsi="Times New Roman" w:cs="Times New Roman"/>
                <w:bCs/>
              </w:rPr>
            </w:pPr>
            <w:r w:rsidRPr="001F4F7F">
              <w:rPr>
                <w:rFonts w:ascii="Times New Roman" w:hAnsi="Times New Roman" w:cs="Times New Roman"/>
              </w:rPr>
              <w:t>0,00</w:t>
            </w:r>
          </w:p>
        </w:tc>
        <w:tc>
          <w:tcPr>
            <w:tcW w:w="1276" w:type="dxa"/>
          </w:tcPr>
          <w:p w14:paraId="16521CC1" w14:textId="435431A9" w:rsidR="00540479" w:rsidRPr="004A3161" w:rsidRDefault="00540479" w:rsidP="0029418B">
            <w:pPr>
              <w:suppressAutoHyphens/>
              <w:spacing w:after="0" w:line="240" w:lineRule="auto"/>
              <w:jc w:val="center"/>
              <w:rPr>
                <w:rFonts w:ascii="Times New Roman" w:hAnsi="Times New Roman" w:cs="Times New Roman"/>
                <w:bCs/>
              </w:rPr>
            </w:pPr>
            <w:r w:rsidRPr="001F4F7F">
              <w:rPr>
                <w:rFonts w:ascii="Times New Roman" w:hAnsi="Times New Roman" w:cs="Times New Roman"/>
              </w:rPr>
              <w:t>0,00</w:t>
            </w:r>
          </w:p>
        </w:tc>
        <w:tc>
          <w:tcPr>
            <w:tcW w:w="1276" w:type="dxa"/>
          </w:tcPr>
          <w:p w14:paraId="6725DC21" w14:textId="0451C6FA" w:rsidR="00540479" w:rsidRPr="004A3161" w:rsidRDefault="00540479" w:rsidP="0029418B">
            <w:pPr>
              <w:suppressAutoHyphens/>
              <w:spacing w:after="0" w:line="240" w:lineRule="auto"/>
              <w:jc w:val="center"/>
              <w:rPr>
                <w:rFonts w:ascii="Times New Roman" w:hAnsi="Times New Roman" w:cs="Times New Roman"/>
                <w:bCs/>
              </w:rPr>
            </w:pPr>
            <w:r w:rsidRPr="001F4F7F">
              <w:rPr>
                <w:rFonts w:ascii="Times New Roman" w:hAnsi="Times New Roman" w:cs="Times New Roman"/>
              </w:rPr>
              <w:t>0,00</w:t>
            </w:r>
          </w:p>
        </w:tc>
        <w:tc>
          <w:tcPr>
            <w:tcW w:w="1343" w:type="dxa"/>
          </w:tcPr>
          <w:p w14:paraId="327ABCFB" w14:textId="32195A04" w:rsidR="00540479" w:rsidRPr="004A3161" w:rsidRDefault="00540479" w:rsidP="0029418B">
            <w:pPr>
              <w:suppressAutoHyphens/>
              <w:spacing w:after="0" w:line="240" w:lineRule="auto"/>
              <w:jc w:val="center"/>
              <w:rPr>
                <w:rFonts w:ascii="Times New Roman" w:hAnsi="Times New Roman" w:cs="Times New Roman"/>
                <w:bCs/>
              </w:rPr>
            </w:pPr>
            <w:r w:rsidRPr="001F4F7F">
              <w:rPr>
                <w:rFonts w:ascii="Times New Roman" w:hAnsi="Times New Roman" w:cs="Times New Roman"/>
              </w:rPr>
              <w:t>0,00</w:t>
            </w:r>
          </w:p>
        </w:tc>
        <w:tc>
          <w:tcPr>
            <w:tcW w:w="925" w:type="dxa"/>
          </w:tcPr>
          <w:p w14:paraId="29B0B0D1" w14:textId="1B29148A" w:rsidR="00540479" w:rsidRPr="004A3161" w:rsidRDefault="00540479" w:rsidP="0029418B">
            <w:pPr>
              <w:suppressAutoHyphens/>
              <w:spacing w:after="0" w:line="240" w:lineRule="auto"/>
              <w:jc w:val="center"/>
              <w:rPr>
                <w:rFonts w:ascii="Times New Roman" w:hAnsi="Times New Roman" w:cs="Times New Roman"/>
                <w:bCs/>
              </w:rPr>
            </w:pPr>
            <w:r w:rsidRPr="001F4F7F">
              <w:rPr>
                <w:rFonts w:ascii="Times New Roman" w:hAnsi="Times New Roman" w:cs="Times New Roman"/>
              </w:rPr>
              <w:t>0,00</w:t>
            </w:r>
          </w:p>
        </w:tc>
        <w:tc>
          <w:tcPr>
            <w:tcW w:w="925" w:type="dxa"/>
          </w:tcPr>
          <w:p w14:paraId="7A7C0E46" w14:textId="1044220B" w:rsidR="00540479" w:rsidRPr="004A3161" w:rsidRDefault="00540479" w:rsidP="0029418B">
            <w:pPr>
              <w:suppressAutoHyphens/>
              <w:spacing w:after="0" w:line="240" w:lineRule="auto"/>
              <w:jc w:val="center"/>
              <w:rPr>
                <w:rFonts w:ascii="Times New Roman" w:hAnsi="Times New Roman" w:cs="Times New Roman"/>
                <w:bCs/>
              </w:rPr>
            </w:pPr>
            <w:r w:rsidRPr="001F4F7F">
              <w:rPr>
                <w:rFonts w:ascii="Times New Roman" w:hAnsi="Times New Roman" w:cs="Times New Roman"/>
              </w:rPr>
              <w:t>0,00</w:t>
            </w:r>
          </w:p>
        </w:tc>
        <w:tc>
          <w:tcPr>
            <w:tcW w:w="1343" w:type="dxa"/>
            <w:vMerge/>
          </w:tcPr>
          <w:p w14:paraId="043C9728" w14:textId="77777777" w:rsidR="00540479" w:rsidRPr="004A3161" w:rsidRDefault="00540479" w:rsidP="0029418B">
            <w:pPr>
              <w:suppressAutoHyphens/>
              <w:spacing w:after="0" w:line="240" w:lineRule="auto"/>
              <w:jc w:val="center"/>
              <w:rPr>
                <w:rFonts w:ascii="Times New Roman" w:hAnsi="Times New Roman" w:cs="Times New Roman"/>
                <w:bCs/>
              </w:rPr>
            </w:pPr>
          </w:p>
        </w:tc>
        <w:tc>
          <w:tcPr>
            <w:tcW w:w="2059" w:type="dxa"/>
            <w:vMerge/>
          </w:tcPr>
          <w:p w14:paraId="237F9999" w14:textId="77777777" w:rsidR="00540479" w:rsidRPr="004A3161" w:rsidRDefault="00540479" w:rsidP="0029418B">
            <w:pPr>
              <w:suppressAutoHyphens/>
              <w:spacing w:after="0" w:line="240" w:lineRule="auto"/>
              <w:jc w:val="center"/>
              <w:rPr>
                <w:rFonts w:ascii="Times New Roman" w:hAnsi="Times New Roman" w:cs="Times New Roman"/>
                <w:bCs/>
              </w:rPr>
            </w:pPr>
          </w:p>
        </w:tc>
      </w:tr>
      <w:tr w:rsidR="00540479" w:rsidRPr="004A3161" w14:paraId="193D67B8" w14:textId="77777777" w:rsidTr="00540479">
        <w:trPr>
          <w:trHeight w:val="590"/>
        </w:trPr>
        <w:tc>
          <w:tcPr>
            <w:tcW w:w="794" w:type="dxa"/>
            <w:vMerge/>
          </w:tcPr>
          <w:p w14:paraId="4E25DD8A" w14:textId="77777777" w:rsidR="00540479" w:rsidRPr="004A3161" w:rsidRDefault="00540479" w:rsidP="0029418B">
            <w:pPr>
              <w:suppressAutoHyphens/>
              <w:spacing w:after="0" w:line="240" w:lineRule="auto"/>
              <w:jc w:val="center"/>
              <w:rPr>
                <w:rFonts w:ascii="Times New Roman" w:hAnsi="Times New Roman" w:cs="Times New Roman"/>
                <w:bCs/>
              </w:rPr>
            </w:pPr>
          </w:p>
        </w:tc>
        <w:tc>
          <w:tcPr>
            <w:tcW w:w="1900" w:type="dxa"/>
            <w:vMerge/>
          </w:tcPr>
          <w:p w14:paraId="1DB0E6B4" w14:textId="77777777" w:rsidR="00540479" w:rsidRPr="004A3161" w:rsidRDefault="00540479" w:rsidP="0029418B">
            <w:pPr>
              <w:suppressAutoHyphens/>
              <w:spacing w:after="0" w:line="240" w:lineRule="auto"/>
              <w:jc w:val="center"/>
              <w:rPr>
                <w:rFonts w:ascii="Times New Roman" w:hAnsi="Times New Roman" w:cs="Times New Roman"/>
                <w:bCs/>
              </w:rPr>
            </w:pPr>
          </w:p>
        </w:tc>
        <w:tc>
          <w:tcPr>
            <w:tcW w:w="850" w:type="dxa"/>
            <w:vMerge/>
          </w:tcPr>
          <w:p w14:paraId="268F4CA0" w14:textId="77777777" w:rsidR="00540479" w:rsidRPr="004A3161" w:rsidRDefault="00540479" w:rsidP="0029418B">
            <w:pPr>
              <w:suppressAutoHyphens/>
              <w:spacing w:after="0" w:line="240" w:lineRule="auto"/>
              <w:jc w:val="center"/>
              <w:rPr>
                <w:rFonts w:ascii="Times New Roman" w:hAnsi="Times New Roman" w:cs="Times New Roman"/>
                <w:bCs/>
              </w:rPr>
            </w:pPr>
          </w:p>
        </w:tc>
        <w:tc>
          <w:tcPr>
            <w:tcW w:w="1485" w:type="dxa"/>
          </w:tcPr>
          <w:p w14:paraId="627B69AB" w14:textId="2265A8E8" w:rsidR="00540479" w:rsidRPr="004A3161" w:rsidRDefault="00540479" w:rsidP="0029418B">
            <w:pPr>
              <w:suppressAutoHyphens/>
              <w:spacing w:after="0" w:line="240" w:lineRule="auto"/>
              <w:jc w:val="center"/>
              <w:rPr>
                <w:rFonts w:ascii="Times New Roman" w:hAnsi="Times New Roman" w:cs="Times New Roman"/>
                <w:bCs/>
              </w:rPr>
            </w:pPr>
            <w:r w:rsidRPr="004A3161">
              <w:rPr>
                <w:rFonts w:ascii="Times New Roman" w:hAnsi="Times New Roman" w:cs="Times New Roman"/>
              </w:rPr>
              <w:t>Средства бюджета Московской области</w:t>
            </w:r>
          </w:p>
        </w:tc>
        <w:tc>
          <w:tcPr>
            <w:tcW w:w="1634" w:type="dxa"/>
          </w:tcPr>
          <w:p w14:paraId="3391B344" w14:textId="6F305F85" w:rsidR="00540479" w:rsidRPr="004A3161" w:rsidRDefault="00540479" w:rsidP="0029418B">
            <w:pPr>
              <w:suppressAutoHyphens/>
              <w:spacing w:after="0" w:line="240" w:lineRule="auto"/>
              <w:jc w:val="center"/>
              <w:rPr>
                <w:rFonts w:ascii="Times New Roman" w:hAnsi="Times New Roman" w:cs="Times New Roman"/>
                <w:bCs/>
              </w:rPr>
            </w:pPr>
            <w:r w:rsidRPr="001F4F7F">
              <w:rPr>
                <w:rFonts w:ascii="Times New Roman" w:hAnsi="Times New Roman" w:cs="Times New Roman"/>
              </w:rPr>
              <w:t>0,00</w:t>
            </w:r>
          </w:p>
        </w:tc>
        <w:tc>
          <w:tcPr>
            <w:tcW w:w="1276" w:type="dxa"/>
          </w:tcPr>
          <w:p w14:paraId="779711FD" w14:textId="37EF35B3" w:rsidR="00540479" w:rsidRPr="004A3161" w:rsidRDefault="00540479" w:rsidP="0029418B">
            <w:pPr>
              <w:suppressAutoHyphens/>
              <w:spacing w:after="0" w:line="240" w:lineRule="auto"/>
              <w:jc w:val="center"/>
              <w:rPr>
                <w:rFonts w:ascii="Times New Roman" w:hAnsi="Times New Roman" w:cs="Times New Roman"/>
                <w:bCs/>
              </w:rPr>
            </w:pPr>
            <w:r w:rsidRPr="001F4F7F">
              <w:rPr>
                <w:rFonts w:ascii="Times New Roman" w:hAnsi="Times New Roman" w:cs="Times New Roman"/>
              </w:rPr>
              <w:t>0,00</w:t>
            </w:r>
          </w:p>
        </w:tc>
        <w:tc>
          <w:tcPr>
            <w:tcW w:w="1276" w:type="dxa"/>
          </w:tcPr>
          <w:p w14:paraId="799A1264" w14:textId="6A4C4029" w:rsidR="00540479" w:rsidRPr="004A3161" w:rsidRDefault="00540479" w:rsidP="0029418B">
            <w:pPr>
              <w:suppressAutoHyphens/>
              <w:spacing w:after="0" w:line="240" w:lineRule="auto"/>
              <w:jc w:val="center"/>
              <w:rPr>
                <w:rFonts w:ascii="Times New Roman" w:hAnsi="Times New Roman" w:cs="Times New Roman"/>
                <w:bCs/>
              </w:rPr>
            </w:pPr>
            <w:r w:rsidRPr="001F4F7F">
              <w:rPr>
                <w:rFonts w:ascii="Times New Roman" w:hAnsi="Times New Roman" w:cs="Times New Roman"/>
              </w:rPr>
              <w:t>0,00</w:t>
            </w:r>
          </w:p>
        </w:tc>
        <w:tc>
          <w:tcPr>
            <w:tcW w:w="1343" w:type="dxa"/>
          </w:tcPr>
          <w:p w14:paraId="26C06D5B" w14:textId="1ED71D68" w:rsidR="00540479" w:rsidRPr="004A3161" w:rsidRDefault="00540479" w:rsidP="0029418B">
            <w:pPr>
              <w:suppressAutoHyphens/>
              <w:spacing w:after="0" w:line="240" w:lineRule="auto"/>
              <w:jc w:val="center"/>
              <w:rPr>
                <w:rFonts w:ascii="Times New Roman" w:hAnsi="Times New Roman" w:cs="Times New Roman"/>
                <w:bCs/>
              </w:rPr>
            </w:pPr>
            <w:r w:rsidRPr="001F4F7F">
              <w:rPr>
                <w:rFonts w:ascii="Times New Roman" w:hAnsi="Times New Roman" w:cs="Times New Roman"/>
              </w:rPr>
              <w:t>0,00</w:t>
            </w:r>
          </w:p>
        </w:tc>
        <w:tc>
          <w:tcPr>
            <w:tcW w:w="925" w:type="dxa"/>
          </w:tcPr>
          <w:p w14:paraId="3F300C9B" w14:textId="7FF53927" w:rsidR="00540479" w:rsidRPr="004A3161" w:rsidRDefault="00540479" w:rsidP="0029418B">
            <w:pPr>
              <w:suppressAutoHyphens/>
              <w:spacing w:after="0" w:line="240" w:lineRule="auto"/>
              <w:jc w:val="center"/>
              <w:rPr>
                <w:rFonts w:ascii="Times New Roman" w:hAnsi="Times New Roman" w:cs="Times New Roman"/>
                <w:bCs/>
              </w:rPr>
            </w:pPr>
            <w:r w:rsidRPr="001F4F7F">
              <w:rPr>
                <w:rFonts w:ascii="Times New Roman" w:hAnsi="Times New Roman" w:cs="Times New Roman"/>
              </w:rPr>
              <w:t>0,00</w:t>
            </w:r>
          </w:p>
        </w:tc>
        <w:tc>
          <w:tcPr>
            <w:tcW w:w="925" w:type="dxa"/>
          </w:tcPr>
          <w:p w14:paraId="31607A44" w14:textId="01E771D7" w:rsidR="00540479" w:rsidRPr="004A3161" w:rsidRDefault="00540479" w:rsidP="0029418B">
            <w:pPr>
              <w:suppressAutoHyphens/>
              <w:spacing w:after="0" w:line="240" w:lineRule="auto"/>
              <w:jc w:val="center"/>
              <w:rPr>
                <w:rFonts w:ascii="Times New Roman" w:hAnsi="Times New Roman" w:cs="Times New Roman"/>
                <w:bCs/>
              </w:rPr>
            </w:pPr>
            <w:r w:rsidRPr="001F4F7F">
              <w:rPr>
                <w:rFonts w:ascii="Times New Roman" w:hAnsi="Times New Roman" w:cs="Times New Roman"/>
              </w:rPr>
              <w:t>0,00</w:t>
            </w:r>
          </w:p>
        </w:tc>
        <w:tc>
          <w:tcPr>
            <w:tcW w:w="1343" w:type="dxa"/>
            <w:vMerge/>
          </w:tcPr>
          <w:p w14:paraId="5D3F4204" w14:textId="77777777" w:rsidR="00540479" w:rsidRPr="004A3161" w:rsidRDefault="00540479" w:rsidP="0029418B">
            <w:pPr>
              <w:suppressAutoHyphens/>
              <w:spacing w:after="0" w:line="240" w:lineRule="auto"/>
              <w:jc w:val="center"/>
              <w:rPr>
                <w:rFonts w:ascii="Times New Roman" w:hAnsi="Times New Roman" w:cs="Times New Roman"/>
                <w:bCs/>
              </w:rPr>
            </w:pPr>
          </w:p>
        </w:tc>
        <w:tc>
          <w:tcPr>
            <w:tcW w:w="2059" w:type="dxa"/>
            <w:vMerge/>
          </w:tcPr>
          <w:p w14:paraId="5ED47FF3" w14:textId="77777777" w:rsidR="00540479" w:rsidRPr="004A3161" w:rsidRDefault="00540479" w:rsidP="0029418B">
            <w:pPr>
              <w:suppressAutoHyphens/>
              <w:spacing w:after="0" w:line="240" w:lineRule="auto"/>
              <w:jc w:val="center"/>
              <w:rPr>
                <w:rFonts w:ascii="Times New Roman" w:hAnsi="Times New Roman" w:cs="Times New Roman"/>
                <w:bCs/>
              </w:rPr>
            </w:pPr>
          </w:p>
        </w:tc>
      </w:tr>
      <w:tr w:rsidR="00540479" w:rsidRPr="004A3161" w14:paraId="1CD6A65E" w14:textId="77777777" w:rsidTr="00540479">
        <w:trPr>
          <w:trHeight w:val="590"/>
        </w:trPr>
        <w:tc>
          <w:tcPr>
            <w:tcW w:w="794" w:type="dxa"/>
            <w:vMerge/>
          </w:tcPr>
          <w:p w14:paraId="66AD1CDC" w14:textId="77777777" w:rsidR="00540479" w:rsidRPr="004A3161" w:rsidRDefault="00540479" w:rsidP="0029418B">
            <w:pPr>
              <w:suppressAutoHyphens/>
              <w:spacing w:after="0" w:line="240" w:lineRule="auto"/>
              <w:jc w:val="center"/>
              <w:rPr>
                <w:rFonts w:ascii="Times New Roman" w:hAnsi="Times New Roman" w:cs="Times New Roman"/>
                <w:bCs/>
              </w:rPr>
            </w:pPr>
          </w:p>
        </w:tc>
        <w:tc>
          <w:tcPr>
            <w:tcW w:w="1900" w:type="dxa"/>
            <w:vMerge/>
          </w:tcPr>
          <w:p w14:paraId="1A392028" w14:textId="77777777" w:rsidR="00540479" w:rsidRPr="004A3161" w:rsidRDefault="00540479" w:rsidP="0029418B">
            <w:pPr>
              <w:suppressAutoHyphens/>
              <w:spacing w:after="0" w:line="240" w:lineRule="auto"/>
              <w:jc w:val="center"/>
              <w:rPr>
                <w:rFonts w:ascii="Times New Roman" w:hAnsi="Times New Roman" w:cs="Times New Roman"/>
                <w:bCs/>
              </w:rPr>
            </w:pPr>
          </w:p>
        </w:tc>
        <w:tc>
          <w:tcPr>
            <w:tcW w:w="850" w:type="dxa"/>
            <w:vMerge/>
          </w:tcPr>
          <w:p w14:paraId="1C935827" w14:textId="77777777" w:rsidR="00540479" w:rsidRPr="004A3161" w:rsidRDefault="00540479" w:rsidP="0029418B">
            <w:pPr>
              <w:suppressAutoHyphens/>
              <w:spacing w:after="0" w:line="240" w:lineRule="auto"/>
              <w:jc w:val="center"/>
              <w:rPr>
                <w:rFonts w:ascii="Times New Roman" w:hAnsi="Times New Roman" w:cs="Times New Roman"/>
                <w:bCs/>
              </w:rPr>
            </w:pPr>
          </w:p>
        </w:tc>
        <w:tc>
          <w:tcPr>
            <w:tcW w:w="1485" w:type="dxa"/>
          </w:tcPr>
          <w:p w14:paraId="5BA99DCB" w14:textId="61E5F816" w:rsidR="00540479" w:rsidRPr="004A3161" w:rsidRDefault="00540479" w:rsidP="0029418B">
            <w:pPr>
              <w:suppressAutoHyphens/>
              <w:spacing w:after="0" w:line="240" w:lineRule="auto"/>
              <w:jc w:val="center"/>
              <w:rPr>
                <w:rFonts w:ascii="Times New Roman" w:hAnsi="Times New Roman" w:cs="Times New Roman"/>
                <w:bCs/>
              </w:rPr>
            </w:pPr>
            <w:r w:rsidRPr="004A3161">
              <w:rPr>
                <w:rFonts w:ascii="Times New Roman" w:hAnsi="Times New Roman" w:cs="Times New Roman"/>
              </w:rPr>
              <w:t>Средства бюджета городского округа Красногорск</w:t>
            </w:r>
          </w:p>
        </w:tc>
        <w:tc>
          <w:tcPr>
            <w:tcW w:w="1634" w:type="dxa"/>
          </w:tcPr>
          <w:p w14:paraId="1517557B" w14:textId="3C0D5E22" w:rsidR="00540479" w:rsidRPr="004A3161" w:rsidRDefault="00540479" w:rsidP="0029418B">
            <w:pPr>
              <w:suppressAutoHyphens/>
              <w:spacing w:after="0" w:line="240" w:lineRule="auto"/>
              <w:jc w:val="center"/>
              <w:rPr>
                <w:rFonts w:ascii="Times New Roman" w:hAnsi="Times New Roman" w:cs="Times New Roman"/>
                <w:bCs/>
              </w:rPr>
            </w:pPr>
            <w:r w:rsidRPr="001F4F7F">
              <w:rPr>
                <w:rFonts w:ascii="Times New Roman" w:hAnsi="Times New Roman" w:cs="Times New Roman"/>
              </w:rPr>
              <w:t>0,00</w:t>
            </w:r>
          </w:p>
        </w:tc>
        <w:tc>
          <w:tcPr>
            <w:tcW w:w="1276" w:type="dxa"/>
          </w:tcPr>
          <w:p w14:paraId="3B371644" w14:textId="6D4A8139" w:rsidR="00540479" w:rsidRPr="004A3161" w:rsidRDefault="00540479" w:rsidP="0029418B">
            <w:pPr>
              <w:suppressAutoHyphens/>
              <w:spacing w:after="0" w:line="240" w:lineRule="auto"/>
              <w:jc w:val="center"/>
              <w:rPr>
                <w:rFonts w:ascii="Times New Roman" w:hAnsi="Times New Roman" w:cs="Times New Roman"/>
                <w:bCs/>
              </w:rPr>
            </w:pPr>
            <w:r w:rsidRPr="001F4F7F">
              <w:rPr>
                <w:rFonts w:ascii="Times New Roman" w:hAnsi="Times New Roman" w:cs="Times New Roman"/>
              </w:rPr>
              <w:t>0,00</w:t>
            </w:r>
          </w:p>
        </w:tc>
        <w:tc>
          <w:tcPr>
            <w:tcW w:w="1276" w:type="dxa"/>
          </w:tcPr>
          <w:p w14:paraId="4B5E0C97" w14:textId="47BE577B" w:rsidR="00540479" w:rsidRPr="004A3161" w:rsidRDefault="00540479" w:rsidP="0029418B">
            <w:pPr>
              <w:suppressAutoHyphens/>
              <w:spacing w:after="0" w:line="240" w:lineRule="auto"/>
              <w:jc w:val="center"/>
              <w:rPr>
                <w:rFonts w:ascii="Times New Roman" w:hAnsi="Times New Roman" w:cs="Times New Roman"/>
                <w:bCs/>
              </w:rPr>
            </w:pPr>
            <w:r w:rsidRPr="001F4F7F">
              <w:rPr>
                <w:rFonts w:ascii="Times New Roman" w:hAnsi="Times New Roman" w:cs="Times New Roman"/>
              </w:rPr>
              <w:t>0,00</w:t>
            </w:r>
          </w:p>
        </w:tc>
        <w:tc>
          <w:tcPr>
            <w:tcW w:w="1343" w:type="dxa"/>
          </w:tcPr>
          <w:p w14:paraId="7215C72E" w14:textId="54451FD5" w:rsidR="00540479" w:rsidRPr="004A3161" w:rsidRDefault="00540479" w:rsidP="0029418B">
            <w:pPr>
              <w:suppressAutoHyphens/>
              <w:spacing w:after="0" w:line="240" w:lineRule="auto"/>
              <w:jc w:val="center"/>
              <w:rPr>
                <w:rFonts w:ascii="Times New Roman" w:hAnsi="Times New Roman" w:cs="Times New Roman"/>
                <w:bCs/>
              </w:rPr>
            </w:pPr>
            <w:r w:rsidRPr="001F4F7F">
              <w:rPr>
                <w:rFonts w:ascii="Times New Roman" w:hAnsi="Times New Roman" w:cs="Times New Roman"/>
              </w:rPr>
              <w:t>0,00</w:t>
            </w:r>
          </w:p>
        </w:tc>
        <w:tc>
          <w:tcPr>
            <w:tcW w:w="925" w:type="dxa"/>
          </w:tcPr>
          <w:p w14:paraId="4887371B" w14:textId="451CC8BF" w:rsidR="00540479" w:rsidRPr="004A3161" w:rsidRDefault="00540479" w:rsidP="0029418B">
            <w:pPr>
              <w:suppressAutoHyphens/>
              <w:spacing w:after="0" w:line="240" w:lineRule="auto"/>
              <w:jc w:val="center"/>
              <w:rPr>
                <w:rFonts w:ascii="Times New Roman" w:hAnsi="Times New Roman" w:cs="Times New Roman"/>
                <w:bCs/>
              </w:rPr>
            </w:pPr>
            <w:r w:rsidRPr="001F4F7F">
              <w:rPr>
                <w:rFonts w:ascii="Times New Roman" w:hAnsi="Times New Roman" w:cs="Times New Roman"/>
              </w:rPr>
              <w:t>0,00</w:t>
            </w:r>
          </w:p>
        </w:tc>
        <w:tc>
          <w:tcPr>
            <w:tcW w:w="925" w:type="dxa"/>
          </w:tcPr>
          <w:p w14:paraId="0659E958" w14:textId="4FA992C1" w:rsidR="00540479" w:rsidRPr="004A3161" w:rsidRDefault="00540479" w:rsidP="0029418B">
            <w:pPr>
              <w:suppressAutoHyphens/>
              <w:spacing w:after="0" w:line="240" w:lineRule="auto"/>
              <w:jc w:val="center"/>
              <w:rPr>
                <w:rFonts w:ascii="Times New Roman" w:hAnsi="Times New Roman" w:cs="Times New Roman"/>
                <w:bCs/>
              </w:rPr>
            </w:pPr>
            <w:r w:rsidRPr="001F4F7F">
              <w:rPr>
                <w:rFonts w:ascii="Times New Roman" w:hAnsi="Times New Roman" w:cs="Times New Roman"/>
              </w:rPr>
              <w:t>0,00</w:t>
            </w:r>
          </w:p>
        </w:tc>
        <w:tc>
          <w:tcPr>
            <w:tcW w:w="1343" w:type="dxa"/>
            <w:vMerge/>
          </w:tcPr>
          <w:p w14:paraId="425982FA" w14:textId="77777777" w:rsidR="00540479" w:rsidRPr="004A3161" w:rsidRDefault="00540479" w:rsidP="0029418B">
            <w:pPr>
              <w:suppressAutoHyphens/>
              <w:spacing w:after="0" w:line="240" w:lineRule="auto"/>
              <w:jc w:val="center"/>
              <w:rPr>
                <w:rFonts w:ascii="Times New Roman" w:hAnsi="Times New Roman" w:cs="Times New Roman"/>
                <w:bCs/>
              </w:rPr>
            </w:pPr>
          </w:p>
        </w:tc>
        <w:tc>
          <w:tcPr>
            <w:tcW w:w="2059" w:type="dxa"/>
            <w:vMerge/>
          </w:tcPr>
          <w:p w14:paraId="7F027886" w14:textId="77777777" w:rsidR="00540479" w:rsidRPr="004A3161" w:rsidRDefault="00540479" w:rsidP="0029418B">
            <w:pPr>
              <w:suppressAutoHyphens/>
              <w:spacing w:after="0" w:line="240" w:lineRule="auto"/>
              <w:jc w:val="center"/>
              <w:rPr>
                <w:rFonts w:ascii="Times New Roman" w:hAnsi="Times New Roman" w:cs="Times New Roman"/>
                <w:bCs/>
              </w:rPr>
            </w:pPr>
          </w:p>
        </w:tc>
      </w:tr>
      <w:tr w:rsidR="00540479" w:rsidRPr="004A3161" w14:paraId="24BA8168" w14:textId="77777777" w:rsidTr="00540479">
        <w:trPr>
          <w:trHeight w:val="590"/>
        </w:trPr>
        <w:tc>
          <w:tcPr>
            <w:tcW w:w="794" w:type="dxa"/>
            <w:vMerge/>
          </w:tcPr>
          <w:p w14:paraId="6F18BF19" w14:textId="77777777" w:rsidR="00540479" w:rsidRPr="004A3161" w:rsidRDefault="00540479" w:rsidP="0029418B">
            <w:pPr>
              <w:suppressAutoHyphens/>
              <w:spacing w:after="0" w:line="240" w:lineRule="auto"/>
              <w:jc w:val="center"/>
              <w:rPr>
                <w:rFonts w:ascii="Times New Roman" w:hAnsi="Times New Roman" w:cs="Times New Roman"/>
                <w:bCs/>
              </w:rPr>
            </w:pPr>
          </w:p>
        </w:tc>
        <w:tc>
          <w:tcPr>
            <w:tcW w:w="1900" w:type="dxa"/>
            <w:vMerge/>
          </w:tcPr>
          <w:p w14:paraId="23680F42" w14:textId="77777777" w:rsidR="00540479" w:rsidRPr="004A3161" w:rsidRDefault="00540479" w:rsidP="0029418B">
            <w:pPr>
              <w:suppressAutoHyphens/>
              <w:spacing w:after="0" w:line="240" w:lineRule="auto"/>
              <w:jc w:val="center"/>
              <w:rPr>
                <w:rFonts w:ascii="Times New Roman" w:hAnsi="Times New Roman" w:cs="Times New Roman"/>
                <w:bCs/>
              </w:rPr>
            </w:pPr>
          </w:p>
        </w:tc>
        <w:tc>
          <w:tcPr>
            <w:tcW w:w="850" w:type="dxa"/>
            <w:vMerge/>
          </w:tcPr>
          <w:p w14:paraId="6A1E140A" w14:textId="77777777" w:rsidR="00540479" w:rsidRPr="004A3161" w:rsidRDefault="00540479" w:rsidP="0029418B">
            <w:pPr>
              <w:suppressAutoHyphens/>
              <w:spacing w:after="0" w:line="240" w:lineRule="auto"/>
              <w:jc w:val="center"/>
              <w:rPr>
                <w:rFonts w:ascii="Times New Roman" w:hAnsi="Times New Roman" w:cs="Times New Roman"/>
                <w:bCs/>
              </w:rPr>
            </w:pPr>
          </w:p>
        </w:tc>
        <w:tc>
          <w:tcPr>
            <w:tcW w:w="1485" w:type="dxa"/>
            <w:vAlign w:val="center"/>
          </w:tcPr>
          <w:p w14:paraId="1EF3C543" w14:textId="39EC6EDE" w:rsidR="00540479" w:rsidRPr="004A3161" w:rsidRDefault="00540479" w:rsidP="0029418B">
            <w:pPr>
              <w:suppressAutoHyphens/>
              <w:spacing w:after="0" w:line="240" w:lineRule="auto"/>
              <w:jc w:val="center"/>
              <w:rPr>
                <w:rFonts w:ascii="Times New Roman" w:hAnsi="Times New Roman" w:cs="Times New Roman"/>
                <w:bCs/>
              </w:rPr>
            </w:pPr>
            <w:r w:rsidRPr="004A3161">
              <w:rPr>
                <w:rFonts w:ascii="Times New Roman" w:hAnsi="Times New Roman" w:cs="Times New Roman"/>
              </w:rPr>
              <w:t>Внебюджетные источники</w:t>
            </w:r>
          </w:p>
        </w:tc>
        <w:tc>
          <w:tcPr>
            <w:tcW w:w="1634" w:type="dxa"/>
          </w:tcPr>
          <w:p w14:paraId="08E357F6" w14:textId="436C6A53" w:rsidR="00540479" w:rsidRPr="004A3161" w:rsidRDefault="00540479" w:rsidP="0029418B">
            <w:pPr>
              <w:suppressAutoHyphens/>
              <w:spacing w:after="0" w:line="240" w:lineRule="auto"/>
              <w:jc w:val="center"/>
              <w:rPr>
                <w:rFonts w:ascii="Times New Roman" w:hAnsi="Times New Roman" w:cs="Times New Roman"/>
                <w:bCs/>
              </w:rPr>
            </w:pPr>
            <w:r w:rsidRPr="001F4F7F">
              <w:rPr>
                <w:rFonts w:ascii="Times New Roman" w:hAnsi="Times New Roman" w:cs="Times New Roman"/>
              </w:rPr>
              <w:t>0,00</w:t>
            </w:r>
          </w:p>
        </w:tc>
        <w:tc>
          <w:tcPr>
            <w:tcW w:w="1276" w:type="dxa"/>
          </w:tcPr>
          <w:p w14:paraId="14B229D3" w14:textId="301956FC" w:rsidR="00540479" w:rsidRPr="004A3161" w:rsidRDefault="00540479" w:rsidP="0029418B">
            <w:pPr>
              <w:suppressAutoHyphens/>
              <w:spacing w:after="0" w:line="240" w:lineRule="auto"/>
              <w:jc w:val="center"/>
              <w:rPr>
                <w:rFonts w:ascii="Times New Roman" w:hAnsi="Times New Roman" w:cs="Times New Roman"/>
                <w:bCs/>
              </w:rPr>
            </w:pPr>
            <w:r w:rsidRPr="001F4F7F">
              <w:rPr>
                <w:rFonts w:ascii="Times New Roman" w:hAnsi="Times New Roman" w:cs="Times New Roman"/>
              </w:rPr>
              <w:t>0,00</w:t>
            </w:r>
          </w:p>
        </w:tc>
        <w:tc>
          <w:tcPr>
            <w:tcW w:w="1276" w:type="dxa"/>
          </w:tcPr>
          <w:p w14:paraId="11FB32A3" w14:textId="5E0F1B06" w:rsidR="00540479" w:rsidRPr="004A3161" w:rsidRDefault="00540479" w:rsidP="0029418B">
            <w:pPr>
              <w:suppressAutoHyphens/>
              <w:spacing w:after="0" w:line="240" w:lineRule="auto"/>
              <w:jc w:val="center"/>
              <w:rPr>
                <w:rFonts w:ascii="Times New Roman" w:hAnsi="Times New Roman" w:cs="Times New Roman"/>
                <w:bCs/>
              </w:rPr>
            </w:pPr>
            <w:r w:rsidRPr="001F4F7F">
              <w:rPr>
                <w:rFonts w:ascii="Times New Roman" w:hAnsi="Times New Roman" w:cs="Times New Roman"/>
              </w:rPr>
              <w:t>0,00</w:t>
            </w:r>
          </w:p>
        </w:tc>
        <w:tc>
          <w:tcPr>
            <w:tcW w:w="1343" w:type="dxa"/>
          </w:tcPr>
          <w:p w14:paraId="6CD2466B" w14:textId="75FAF8C4" w:rsidR="00540479" w:rsidRPr="004A3161" w:rsidRDefault="00540479" w:rsidP="0029418B">
            <w:pPr>
              <w:suppressAutoHyphens/>
              <w:spacing w:after="0" w:line="240" w:lineRule="auto"/>
              <w:jc w:val="center"/>
              <w:rPr>
                <w:rFonts w:ascii="Times New Roman" w:hAnsi="Times New Roman" w:cs="Times New Roman"/>
                <w:bCs/>
              </w:rPr>
            </w:pPr>
            <w:r w:rsidRPr="001F4F7F">
              <w:rPr>
                <w:rFonts w:ascii="Times New Roman" w:hAnsi="Times New Roman" w:cs="Times New Roman"/>
              </w:rPr>
              <w:t>0,00</w:t>
            </w:r>
          </w:p>
        </w:tc>
        <w:tc>
          <w:tcPr>
            <w:tcW w:w="925" w:type="dxa"/>
          </w:tcPr>
          <w:p w14:paraId="59E46158" w14:textId="5A46D7CC" w:rsidR="00540479" w:rsidRPr="004A3161" w:rsidRDefault="00540479" w:rsidP="0029418B">
            <w:pPr>
              <w:suppressAutoHyphens/>
              <w:spacing w:after="0" w:line="240" w:lineRule="auto"/>
              <w:jc w:val="center"/>
              <w:rPr>
                <w:rFonts w:ascii="Times New Roman" w:hAnsi="Times New Roman" w:cs="Times New Roman"/>
                <w:bCs/>
              </w:rPr>
            </w:pPr>
            <w:r w:rsidRPr="001F4F7F">
              <w:rPr>
                <w:rFonts w:ascii="Times New Roman" w:hAnsi="Times New Roman" w:cs="Times New Roman"/>
              </w:rPr>
              <w:t>0,00</w:t>
            </w:r>
          </w:p>
        </w:tc>
        <w:tc>
          <w:tcPr>
            <w:tcW w:w="925" w:type="dxa"/>
          </w:tcPr>
          <w:p w14:paraId="29774B28" w14:textId="577B35F5" w:rsidR="00540479" w:rsidRPr="004A3161" w:rsidRDefault="00540479" w:rsidP="0029418B">
            <w:pPr>
              <w:suppressAutoHyphens/>
              <w:spacing w:after="0" w:line="240" w:lineRule="auto"/>
              <w:jc w:val="center"/>
              <w:rPr>
                <w:rFonts w:ascii="Times New Roman" w:hAnsi="Times New Roman" w:cs="Times New Roman"/>
                <w:bCs/>
              </w:rPr>
            </w:pPr>
            <w:r w:rsidRPr="001F4F7F">
              <w:rPr>
                <w:rFonts w:ascii="Times New Roman" w:hAnsi="Times New Roman" w:cs="Times New Roman"/>
              </w:rPr>
              <w:t>0,00</w:t>
            </w:r>
          </w:p>
        </w:tc>
        <w:tc>
          <w:tcPr>
            <w:tcW w:w="1343" w:type="dxa"/>
            <w:vMerge/>
          </w:tcPr>
          <w:p w14:paraId="608AFD5E" w14:textId="77777777" w:rsidR="00540479" w:rsidRPr="004A3161" w:rsidRDefault="00540479" w:rsidP="0029418B">
            <w:pPr>
              <w:suppressAutoHyphens/>
              <w:spacing w:after="0" w:line="240" w:lineRule="auto"/>
              <w:jc w:val="center"/>
              <w:rPr>
                <w:rFonts w:ascii="Times New Roman" w:hAnsi="Times New Roman" w:cs="Times New Roman"/>
                <w:bCs/>
              </w:rPr>
            </w:pPr>
          </w:p>
        </w:tc>
        <w:tc>
          <w:tcPr>
            <w:tcW w:w="2059" w:type="dxa"/>
            <w:vMerge/>
          </w:tcPr>
          <w:p w14:paraId="4F26F60F" w14:textId="77777777" w:rsidR="00540479" w:rsidRPr="004A3161" w:rsidRDefault="00540479" w:rsidP="0029418B">
            <w:pPr>
              <w:suppressAutoHyphens/>
              <w:spacing w:after="0" w:line="240" w:lineRule="auto"/>
              <w:jc w:val="center"/>
              <w:rPr>
                <w:rFonts w:ascii="Times New Roman" w:hAnsi="Times New Roman" w:cs="Times New Roman"/>
                <w:bCs/>
              </w:rPr>
            </w:pPr>
          </w:p>
        </w:tc>
      </w:tr>
    </w:tbl>
    <w:p w14:paraId="635BC5D5" w14:textId="77777777" w:rsidR="00B31658" w:rsidRPr="004A3161" w:rsidRDefault="00B31658" w:rsidP="00EF7A7F">
      <w:pPr>
        <w:suppressAutoHyphens/>
        <w:spacing w:after="0" w:line="240" w:lineRule="auto"/>
        <w:jc w:val="center"/>
        <w:rPr>
          <w:rFonts w:ascii="Times New Roman" w:hAnsi="Times New Roman" w:cs="Times New Roman"/>
          <w:bCs/>
          <w:sz w:val="18"/>
          <w:szCs w:val="18"/>
        </w:rPr>
      </w:pPr>
    </w:p>
    <w:p w14:paraId="1189E9DE" w14:textId="77777777" w:rsidR="000159B2" w:rsidRPr="004A3161" w:rsidRDefault="000159B2" w:rsidP="00EF7A7F">
      <w:pPr>
        <w:widowControl w:val="0"/>
        <w:suppressAutoHyphens/>
        <w:autoSpaceDE w:val="0"/>
        <w:autoSpaceDN w:val="0"/>
        <w:spacing w:after="0" w:line="240" w:lineRule="auto"/>
        <w:jc w:val="center"/>
        <w:rPr>
          <w:rFonts w:ascii="Times New Roman" w:eastAsia="Times New Roman" w:hAnsi="Times New Roman" w:cs="Times New Roman"/>
          <w:b/>
          <w:sz w:val="28"/>
          <w:szCs w:val="28"/>
          <w:lang w:eastAsia="ru-RU"/>
        </w:rPr>
      </w:pPr>
    </w:p>
    <w:p w14:paraId="035EDE6C" w14:textId="77777777" w:rsidR="0029418B" w:rsidRPr="004A3161" w:rsidRDefault="0029418B" w:rsidP="00EF7A7F">
      <w:pPr>
        <w:widowControl w:val="0"/>
        <w:suppressAutoHyphens/>
        <w:autoSpaceDE w:val="0"/>
        <w:autoSpaceDN w:val="0"/>
        <w:spacing w:after="0" w:line="240" w:lineRule="auto"/>
        <w:jc w:val="center"/>
        <w:rPr>
          <w:rFonts w:ascii="Times New Roman" w:eastAsia="Times New Roman" w:hAnsi="Times New Roman" w:cs="Times New Roman"/>
          <w:b/>
          <w:sz w:val="28"/>
          <w:szCs w:val="28"/>
          <w:lang w:eastAsia="ru-RU"/>
        </w:rPr>
      </w:pPr>
    </w:p>
    <w:p w14:paraId="69879A8A" w14:textId="77777777" w:rsidR="0029418B" w:rsidRPr="004A3161" w:rsidRDefault="0029418B" w:rsidP="00EF7A7F">
      <w:pPr>
        <w:widowControl w:val="0"/>
        <w:suppressAutoHyphens/>
        <w:autoSpaceDE w:val="0"/>
        <w:autoSpaceDN w:val="0"/>
        <w:spacing w:after="0" w:line="240" w:lineRule="auto"/>
        <w:jc w:val="center"/>
        <w:rPr>
          <w:rFonts w:ascii="Times New Roman" w:eastAsia="Times New Roman" w:hAnsi="Times New Roman" w:cs="Times New Roman"/>
          <w:b/>
          <w:sz w:val="28"/>
          <w:szCs w:val="28"/>
          <w:lang w:eastAsia="ru-RU"/>
        </w:rPr>
      </w:pPr>
    </w:p>
    <w:p w14:paraId="1240A103" w14:textId="77777777" w:rsidR="0029418B" w:rsidRPr="004A3161" w:rsidRDefault="0029418B" w:rsidP="00EF7A7F">
      <w:pPr>
        <w:widowControl w:val="0"/>
        <w:suppressAutoHyphens/>
        <w:autoSpaceDE w:val="0"/>
        <w:autoSpaceDN w:val="0"/>
        <w:spacing w:after="0" w:line="240" w:lineRule="auto"/>
        <w:jc w:val="center"/>
        <w:rPr>
          <w:rFonts w:ascii="Times New Roman" w:eastAsia="Times New Roman" w:hAnsi="Times New Roman" w:cs="Times New Roman"/>
          <w:b/>
          <w:sz w:val="28"/>
          <w:szCs w:val="28"/>
          <w:lang w:eastAsia="ru-RU"/>
        </w:rPr>
      </w:pPr>
    </w:p>
    <w:p w14:paraId="546DB3C0" w14:textId="77777777" w:rsidR="0029418B" w:rsidRPr="004A3161" w:rsidRDefault="0029418B" w:rsidP="00EF7A7F">
      <w:pPr>
        <w:widowControl w:val="0"/>
        <w:suppressAutoHyphens/>
        <w:autoSpaceDE w:val="0"/>
        <w:autoSpaceDN w:val="0"/>
        <w:spacing w:after="0" w:line="240" w:lineRule="auto"/>
        <w:jc w:val="center"/>
        <w:rPr>
          <w:rFonts w:ascii="Times New Roman" w:eastAsia="Times New Roman" w:hAnsi="Times New Roman" w:cs="Times New Roman"/>
          <w:b/>
          <w:sz w:val="28"/>
          <w:szCs w:val="28"/>
          <w:lang w:eastAsia="ru-RU"/>
        </w:rPr>
      </w:pPr>
    </w:p>
    <w:p w14:paraId="0F95A76B" w14:textId="77777777" w:rsidR="0029418B" w:rsidRPr="004A3161" w:rsidRDefault="0029418B" w:rsidP="00EF7A7F">
      <w:pPr>
        <w:widowControl w:val="0"/>
        <w:suppressAutoHyphens/>
        <w:autoSpaceDE w:val="0"/>
        <w:autoSpaceDN w:val="0"/>
        <w:spacing w:after="0" w:line="240" w:lineRule="auto"/>
        <w:jc w:val="center"/>
        <w:rPr>
          <w:rFonts w:ascii="Times New Roman" w:eastAsia="Times New Roman" w:hAnsi="Times New Roman" w:cs="Times New Roman"/>
          <w:b/>
          <w:sz w:val="28"/>
          <w:szCs w:val="28"/>
          <w:lang w:eastAsia="ru-RU"/>
        </w:rPr>
      </w:pPr>
    </w:p>
    <w:p w14:paraId="7B445F1A" w14:textId="77777777" w:rsidR="0029418B" w:rsidRPr="004A3161" w:rsidRDefault="0029418B" w:rsidP="00EF7A7F">
      <w:pPr>
        <w:widowControl w:val="0"/>
        <w:suppressAutoHyphens/>
        <w:autoSpaceDE w:val="0"/>
        <w:autoSpaceDN w:val="0"/>
        <w:spacing w:after="0" w:line="240" w:lineRule="auto"/>
        <w:jc w:val="center"/>
        <w:rPr>
          <w:rFonts w:ascii="Times New Roman" w:eastAsia="Times New Roman" w:hAnsi="Times New Roman" w:cs="Times New Roman"/>
          <w:b/>
          <w:sz w:val="28"/>
          <w:szCs w:val="28"/>
          <w:lang w:eastAsia="ru-RU"/>
        </w:rPr>
      </w:pPr>
    </w:p>
    <w:p w14:paraId="0901613C" w14:textId="77777777" w:rsidR="0029418B" w:rsidRPr="004A3161" w:rsidRDefault="0029418B" w:rsidP="00EF7A7F">
      <w:pPr>
        <w:widowControl w:val="0"/>
        <w:suppressAutoHyphens/>
        <w:autoSpaceDE w:val="0"/>
        <w:autoSpaceDN w:val="0"/>
        <w:spacing w:after="0" w:line="240" w:lineRule="auto"/>
        <w:jc w:val="center"/>
        <w:rPr>
          <w:rFonts w:ascii="Times New Roman" w:eastAsia="Times New Roman" w:hAnsi="Times New Roman" w:cs="Times New Roman"/>
          <w:b/>
          <w:sz w:val="28"/>
          <w:szCs w:val="28"/>
          <w:lang w:eastAsia="ru-RU"/>
        </w:rPr>
      </w:pPr>
    </w:p>
    <w:p w14:paraId="72DDB480" w14:textId="77777777" w:rsidR="000159B2" w:rsidRPr="004A3161" w:rsidRDefault="000159B2" w:rsidP="00EF7A7F">
      <w:pPr>
        <w:widowControl w:val="0"/>
        <w:suppressAutoHyphens/>
        <w:autoSpaceDE w:val="0"/>
        <w:autoSpaceDN w:val="0"/>
        <w:spacing w:after="0" w:line="240" w:lineRule="auto"/>
        <w:jc w:val="center"/>
        <w:rPr>
          <w:rFonts w:ascii="Times New Roman" w:eastAsia="Times New Roman" w:hAnsi="Times New Roman" w:cs="Times New Roman"/>
          <w:b/>
          <w:sz w:val="28"/>
          <w:szCs w:val="28"/>
          <w:lang w:eastAsia="ru-RU"/>
        </w:rPr>
      </w:pPr>
    </w:p>
    <w:p w14:paraId="3EFAD61B" w14:textId="77777777" w:rsidR="00760DD5" w:rsidRPr="004A3161" w:rsidRDefault="00760DD5" w:rsidP="00EF7A7F">
      <w:pPr>
        <w:widowControl w:val="0"/>
        <w:suppressAutoHyphens/>
        <w:autoSpaceDE w:val="0"/>
        <w:autoSpaceDN w:val="0"/>
        <w:spacing w:after="0" w:line="240" w:lineRule="auto"/>
        <w:jc w:val="center"/>
        <w:rPr>
          <w:rFonts w:ascii="Times New Roman" w:eastAsia="Times New Roman" w:hAnsi="Times New Roman" w:cs="Times New Roman"/>
          <w:b/>
          <w:sz w:val="28"/>
          <w:szCs w:val="28"/>
          <w:lang w:eastAsia="ru-RU"/>
        </w:rPr>
      </w:pPr>
      <w:r w:rsidRPr="004A3161">
        <w:rPr>
          <w:rFonts w:ascii="Times New Roman" w:eastAsia="Times New Roman" w:hAnsi="Times New Roman" w:cs="Times New Roman"/>
          <w:b/>
          <w:sz w:val="28"/>
          <w:szCs w:val="28"/>
          <w:lang w:eastAsia="ru-RU"/>
        </w:rPr>
        <w:lastRenderedPageBreak/>
        <w:t xml:space="preserve">Паспорт подпрограммы </w:t>
      </w:r>
      <w:r w:rsidR="004459C9" w:rsidRPr="004A3161">
        <w:rPr>
          <w:rFonts w:ascii="Times New Roman" w:eastAsia="Times New Roman" w:hAnsi="Times New Roman" w:cs="Times New Roman"/>
          <w:b/>
          <w:sz w:val="28"/>
          <w:szCs w:val="28"/>
          <w:lang w:val="en-US" w:eastAsia="ru-RU"/>
        </w:rPr>
        <w:t>II</w:t>
      </w:r>
    </w:p>
    <w:p w14:paraId="37F48F45" w14:textId="77777777" w:rsidR="00760DD5" w:rsidRPr="004A3161" w:rsidRDefault="00760DD5" w:rsidP="00EF7A7F">
      <w:pPr>
        <w:widowControl w:val="0"/>
        <w:suppressAutoHyphens/>
        <w:autoSpaceDE w:val="0"/>
        <w:autoSpaceDN w:val="0"/>
        <w:spacing w:after="0" w:line="240" w:lineRule="auto"/>
        <w:jc w:val="center"/>
        <w:rPr>
          <w:rFonts w:ascii="Times New Roman" w:eastAsia="Times New Roman" w:hAnsi="Times New Roman" w:cs="Times New Roman"/>
          <w:b/>
          <w:sz w:val="28"/>
          <w:szCs w:val="28"/>
          <w:lang w:eastAsia="ru-RU"/>
        </w:rPr>
      </w:pPr>
      <w:r w:rsidRPr="004A3161">
        <w:rPr>
          <w:rFonts w:ascii="Times New Roman" w:eastAsia="Times New Roman" w:hAnsi="Times New Roman" w:cs="Times New Roman"/>
          <w:b/>
          <w:sz w:val="28"/>
          <w:szCs w:val="28"/>
          <w:lang w:eastAsia="ru-RU"/>
        </w:rPr>
        <w:t>«Обеспечение жильем молодых семей»</w:t>
      </w:r>
    </w:p>
    <w:p w14:paraId="360CC4BB" w14:textId="77777777" w:rsidR="000159B2" w:rsidRPr="004A3161" w:rsidRDefault="000159B2" w:rsidP="00EF7A7F">
      <w:pPr>
        <w:widowControl w:val="0"/>
        <w:suppressAutoHyphens/>
        <w:autoSpaceDE w:val="0"/>
        <w:autoSpaceDN w:val="0"/>
        <w:spacing w:after="0" w:line="240" w:lineRule="auto"/>
        <w:jc w:val="center"/>
        <w:rPr>
          <w:rFonts w:ascii="Times New Roman" w:eastAsia="Times New Roman" w:hAnsi="Times New Roman" w:cs="Times New Roman"/>
          <w:b/>
          <w:sz w:val="28"/>
          <w:szCs w:val="28"/>
          <w:lang w:eastAsia="ru-RU"/>
        </w:rPr>
      </w:pPr>
    </w:p>
    <w:tbl>
      <w:tblPr>
        <w:tblW w:w="150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1984"/>
        <w:gridCol w:w="1644"/>
        <w:gridCol w:w="1644"/>
        <w:gridCol w:w="1465"/>
        <w:gridCol w:w="1418"/>
        <w:gridCol w:w="1275"/>
        <w:gridCol w:w="1276"/>
        <w:gridCol w:w="1351"/>
        <w:gridCol w:w="1276"/>
        <w:gridCol w:w="1701"/>
      </w:tblGrid>
      <w:tr w:rsidR="00EA22E2" w:rsidRPr="004A3161" w14:paraId="12CD082A" w14:textId="77777777" w:rsidTr="00540479">
        <w:trPr>
          <w:jc w:val="center"/>
        </w:trPr>
        <w:tc>
          <w:tcPr>
            <w:tcW w:w="3628" w:type="dxa"/>
            <w:gridSpan w:val="2"/>
          </w:tcPr>
          <w:p w14:paraId="4365CFA5" w14:textId="77777777" w:rsidR="00EA22E2" w:rsidRPr="004A3161" w:rsidRDefault="00EA22E2" w:rsidP="00540479">
            <w:pPr>
              <w:widowControl w:val="0"/>
              <w:suppressAutoHyphens/>
              <w:autoSpaceDE w:val="0"/>
              <w:autoSpaceDN w:val="0"/>
              <w:spacing w:after="0" w:line="240" w:lineRule="auto"/>
              <w:jc w:val="both"/>
              <w:rPr>
                <w:rFonts w:ascii="Times New Roman" w:eastAsia="Times New Roman" w:hAnsi="Times New Roman" w:cs="Times New Roman"/>
                <w:lang w:eastAsia="ru-RU"/>
              </w:rPr>
            </w:pPr>
            <w:r w:rsidRPr="004A3161">
              <w:rPr>
                <w:rFonts w:ascii="Times New Roman" w:eastAsia="Times New Roman" w:hAnsi="Times New Roman" w:cs="Times New Roman"/>
                <w:lang w:eastAsia="ru-RU"/>
              </w:rPr>
              <w:t>Муниципальный заказчик подпрограммы</w:t>
            </w:r>
          </w:p>
        </w:tc>
        <w:tc>
          <w:tcPr>
            <w:tcW w:w="11406" w:type="dxa"/>
            <w:gridSpan w:val="8"/>
          </w:tcPr>
          <w:p w14:paraId="33DBD026" w14:textId="77777777" w:rsidR="00EA22E2" w:rsidRPr="004A3161" w:rsidRDefault="00EA22E2" w:rsidP="00540479">
            <w:pPr>
              <w:widowControl w:val="0"/>
              <w:suppressAutoHyphens/>
              <w:autoSpaceDE w:val="0"/>
              <w:autoSpaceDN w:val="0"/>
              <w:spacing w:after="0" w:line="240" w:lineRule="auto"/>
              <w:jc w:val="both"/>
              <w:rPr>
                <w:rFonts w:ascii="Times New Roman" w:eastAsia="Times New Roman" w:hAnsi="Times New Roman" w:cs="Times New Roman"/>
                <w:lang w:eastAsia="ru-RU"/>
              </w:rPr>
            </w:pPr>
            <w:r w:rsidRPr="004A3161">
              <w:rPr>
                <w:rFonts w:ascii="Times New Roman" w:hAnsi="Times New Roman" w:cs="Times New Roman"/>
              </w:rPr>
              <w:t>Управление земельно-имущественных отношений администрации городского округа Красногорск Московской области</w:t>
            </w:r>
          </w:p>
        </w:tc>
      </w:tr>
      <w:tr w:rsidR="00EA22E2" w:rsidRPr="004A3161" w14:paraId="7FF6A332" w14:textId="77777777" w:rsidTr="00540479">
        <w:trPr>
          <w:jc w:val="center"/>
        </w:trPr>
        <w:tc>
          <w:tcPr>
            <w:tcW w:w="1984" w:type="dxa"/>
            <w:vMerge w:val="restart"/>
          </w:tcPr>
          <w:p w14:paraId="5EBEFC3D" w14:textId="77777777" w:rsidR="00EA22E2" w:rsidRPr="004A3161" w:rsidRDefault="00EA22E2" w:rsidP="00540479">
            <w:pPr>
              <w:widowControl w:val="0"/>
              <w:suppressAutoHyphens/>
              <w:autoSpaceDE w:val="0"/>
              <w:autoSpaceDN w:val="0"/>
              <w:spacing w:after="0" w:line="240" w:lineRule="auto"/>
              <w:jc w:val="both"/>
              <w:rPr>
                <w:rFonts w:ascii="Times New Roman" w:eastAsia="Times New Roman" w:hAnsi="Times New Roman" w:cs="Times New Roman"/>
                <w:lang w:eastAsia="ru-RU"/>
              </w:rPr>
            </w:pPr>
            <w:r w:rsidRPr="004A3161">
              <w:rPr>
                <w:rFonts w:ascii="Times New Roman" w:eastAsia="Times New Roman" w:hAnsi="Times New Roman" w:cs="Times New Roman"/>
                <w:lang w:eastAsia="ru-RU"/>
              </w:rPr>
              <w:t>Источники финансирования подпрограммы по годам реализации и главным распорядителям бюджетных средств, в том числе по годам:</w:t>
            </w:r>
          </w:p>
        </w:tc>
        <w:tc>
          <w:tcPr>
            <w:tcW w:w="1644" w:type="dxa"/>
            <w:vMerge w:val="restart"/>
          </w:tcPr>
          <w:p w14:paraId="5FDF86DA" w14:textId="77777777" w:rsidR="00EA22E2" w:rsidRPr="004A3161" w:rsidRDefault="00EA22E2" w:rsidP="00540479">
            <w:pPr>
              <w:widowControl w:val="0"/>
              <w:suppressAutoHyphens/>
              <w:autoSpaceDE w:val="0"/>
              <w:autoSpaceDN w:val="0"/>
              <w:spacing w:after="0" w:line="240" w:lineRule="auto"/>
              <w:jc w:val="both"/>
              <w:rPr>
                <w:rFonts w:ascii="Times New Roman" w:eastAsia="Times New Roman" w:hAnsi="Times New Roman" w:cs="Times New Roman"/>
                <w:lang w:eastAsia="ru-RU"/>
              </w:rPr>
            </w:pPr>
            <w:r w:rsidRPr="004A3161">
              <w:rPr>
                <w:rFonts w:ascii="Times New Roman" w:eastAsia="Times New Roman" w:hAnsi="Times New Roman" w:cs="Times New Roman"/>
                <w:lang w:eastAsia="ru-RU"/>
              </w:rPr>
              <w:t>Наименование подпрограммы</w:t>
            </w:r>
          </w:p>
        </w:tc>
        <w:tc>
          <w:tcPr>
            <w:tcW w:w="1644" w:type="dxa"/>
            <w:vMerge w:val="restart"/>
          </w:tcPr>
          <w:p w14:paraId="1D45391B" w14:textId="77777777" w:rsidR="00EA22E2" w:rsidRPr="004A3161" w:rsidRDefault="00EA22E2" w:rsidP="00540479">
            <w:pPr>
              <w:widowControl w:val="0"/>
              <w:suppressAutoHyphens/>
              <w:autoSpaceDE w:val="0"/>
              <w:autoSpaceDN w:val="0"/>
              <w:spacing w:after="0" w:line="240" w:lineRule="auto"/>
              <w:jc w:val="both"/>
              <w:rPr>
                <w:rFonts w:ascii="Times New Roman" w:eastAsia="Times New Roman" w:hAnsi="Times New Roman" w:cs="Times New Roman"/>
                <w:lang w:eastAsia="ru-RU"/>
              </w:rPr>
            </w:pPr>
            <w:r w:rsidRPr="004A3161">
              <w:rPr>
                <w:rFonts w:ascii="Times New Roman" w:eastAsia="Times New Roman" w:hAnsi="Times New Roman" w:cs="Times New Roman"/>
                <w:lang w:eastAsia="ru-RU"/>
              </w:rPr>
              <w:t>Главный распорядитель бюджетных средств</w:t>
            </w:r>
          </w:p>
        </w:tc>
        <w:tc>
          <w:tcPr>
            <w:tcW w:w="1465" w:type="dxa"/>
            <w:vMerge w:val="restart"/>
          </w:tcPr>
          <w:p w14:paraId="03AC8778" w14:textId="77777777" w:rsidR="00EA22E2" w:rsidRPr="004A3161" w:rsidRDefault="00EA22E2" w:rsidP="00540479">
            <w:pPr>
              <w:widowControl w:val="0"/>
              <w:suppressAutoHyphens/>
              <w:autoSpaceDE w:val="0"/>
              <w:autoSpaceDN w:val="0"/>
              <w:spacing w:after="0" w:line="240" w:lineRule="auto"/>
              <w:jc w:val="both"/>
              <w:rPr>
                <w:rFonts w:ascii="Times New Roman" w:eastAsia="Times New Roman" w:hAnsi="Times New Roman" w:cs="Times New Roman"/>
                <w:color w:val="FFFFFF" w:themeColor="background1"/>
                <w:lang w:eastAsia="ru-RU"/>
              </w:rPr>
            </w:pPr>
            <w:r w:rsidRPr="004A3161">
              <w:rPr>
                <w:rFonts w:ascii="Times New Roman" w:eastAsia="Times New Roman" w:hAnsi="Times New Roman" w:cs="Times New Roman"/>
                <w:lang w:eastAsia="ru-RU"/>
              </w:rPr>
              <w:t>Источник</w:t>
            </w:r>
            <w:r w:rsidRPr="004A3161">
              <w:rPr>
                <w:rFonts w:ascii="Times New Roman" w:eastAsia="Times New Roman" w:hAnsi="Times New Roman" w:cs="Times New Roman"/>
                <w:color w:val="FFFFFF" w:themeColor="background1"/>
                <w:lang w:eastAsia="ru-RU"/>
              </w:rPr>
              <w:t xml:space="preserve"> </w:t>
            </w:r>
            <w:r w:rsidRPr="004A3161">
              <w:rPr>
                <w:rFonts w:ascii="Times New Roman" w:eastAsia="Times New Roman" w:hAnsi="Times New Roman" w:cs="Times New Roman"/>
                <w:lang w:eastAsia="ru-RU"/>
              </w:rPr>
              <w:t>финансирования</w:t>
            </w:r>
          </w:p>
        </w:tc>
        <w:tc>
          <w:tcPr>
            <w:tcW w:w="8297" w:type="dxa"/>
            <w:gridSpan w:val="6"/>
          </w:tcPr>
          <w:p w14:paraId="0CD5C516" w14:textId="77777777" w:rsidR="00EA22E2" w:rsidRPr="004A3161" w:rsidRDefault="00EA22E2" w:rsidP="00540479">
            <w:pPr>
              <w:widowControl w:val="0"/>
              <w:suppressAutoHyphens/>
              <w:autoSpaceDE w:val="0"/>
              <w:autoSpaceDN w:val="0"/>
              <w:spacing w:after="0" w:line="240" w:lineRule="auto"/>
              <w:jc w:val="both"/>
              <w:rPr>
                <w:rFonts w:ascii="Times New Roman" w:eastAsia="Times New Roman" w:hAnsi="Times New Roman" w:cs="Times New Roman"/>
                <w:color w:val="FFFFFF" w:themeColor="background1"/>
                <w:lang w:eastAsia="ru-RU"/>
              </w:rPr>
            </w:pPr>
            <w:r w:rsidRPr="004A3161">
              <w:rPr>
                <w:rFonts w:ascii="Times New Roman" w:eastAsia="Times New Roman" w:hAnsi="Times New Roman" w:cs="Times New Roman"/>
                <w:color w:val="FFFFFF" w:themeColor="background1"/>
                <w:lang w:eastAsia="ru-RU"/>
              </w:rPr>
              <w:t>Ра</w:t>
            </w:r>
            <w:r w:rsidRPr="004A3161">
              <w:rPr>
                <w:rFonts w:ascii="Times New Roman" w:eastAsia="Times New Roman" w:hAnsi="Times New Roman" w:cs="Times New Roman"/>
                <w:lang w:eastAsia="ru-RU"/>
              </w:rPr>
              <w:t xml:space="preserve"> Расходы (тыс. рублей)</w:t>
            </w:r>
            <w:r w:rsidRPr="004A3161">
              <w:rPr>
                <w:rFonts w:ascii="Times New Roman" w:eastAsia="Times New Roman" w:hAnsi="Times New Roman" w:cs="Times New Roman"/>
                <w:color w:val="FFFFFF" w:themeColor="background1"/>
                <w:lang w:eastAsia="ru-RU"/>
              </w:rPr>
              <w:t>сходы (тыс. рублей)</w:t>
            </w:r>
          </w:p>
        </w:tc>
      </w:tr>
      <w:tr w:rsidR="00EA22E2" w:rsidRPr="004A3161" w14:paraId="559F0603" w14:textId="77777777" w:rsidTr="00540479">
        <w:trPr>
          <w:jc w:val="center"/>
        </w:trPr>
        <w:tc>
          <w:tcPr>
            <w:tcW w:w="1984" w:type="dxa"/>
            <w:vMerge/>
          </w:tcPr>
          <w:p w14:paraId="33DFBCEF" w14:textId="77777777" w:rsidR="00EA22E2" w:rsidRPr="004A3161" w:rsidRDefault="00EA22E2" w:rsidP="00540479">
            <w:pPr>
              <w:suppressAutoHyphens/>
              <w:spacing w:after="0" w:line="240" w:lineRule="auto"/>
              <w:jc w:val="both"/>
              <w:rPr>
                <w:rFonts w:ascii="Times New Roman" w:hAnsi="Times New Roman" w:cs="Times New Roman"/>
              </w:rPr>
            </w:pPr>
          </w:p>
        </w:tc>
        <w:tc>
          <w:tcPr>
            <w:tcW w:w="1644" w:type="dxa"/>
            <w:vMerge/>
          </w:tcPr>
          <w:p w14:paraId="295FFBC3" w14:textId="77777777" w:rsidR="00EA22E2" w:rsidRPr="004A3161" w:rsidRDefault="00EA22E2" w:rsidP="00540479">
            <w:pPr>
              <w:suppressAutoHyphens/>
              <w:spacing w:after="0" w:line="240" w:lineRule="auto"/>
              <w:jc w:val="both"/>
              <w:rPr>
                <w:rFonts w:ascii="Times New Roman" w:hAnsi="Times New Roman" w:cs="Times New Roman"/>
              </w:rPr>
            </w:pPr>
          </w:p>
        </w:tc>
        <w:tc>
          <w:tcPr>
            <w:tcW w:w="1644" w:type="dxa"/>
            <w:vMerge/>
          </w:tcPr>
          <w:p w14:paraId="624A20A2" w14:textId="77777777" w:rsidR="00EA22E2" w:rsidRPr="004A3161" w:rsidRDefault="00EA22E2" w:rsidP="00540479">
            <w:pPr>
              <w:suppressAutoHyphens/>
              <w:spacing w:after="0" w:line="240" w:lineRule="auto"/>
              <w:jc w:val="both"/>
              <w:rPr>
                <w:rFonts w:ascii="Times New Roman" w:hAnsi="Times New Roman" w:cs="Times New Roman"/>
              </w:rPr>
            </w:pPr>
          </w:p>
        </w:tc>
        <w:tc>
          <w:tcPr>
            <w:tcW w:w="1465" w:type="dxa"/>
            <w:vMerge/>
          </w:tcPr>
          <w:p w14:paraId="50D2DAEA" w14:textId="77777777" w:rsidR="00EA22E2" w:rsidRPr="004A3161" w:rsidRDefault="00EA22E2" w:rsidP="00540479">
            <w:pPr>
              <w:suppressAutoHyphens/>
              <w:spacing w:after="0" w:line="240" w:lineRule="auto"/>
              <w:jc w:val="both"/>
              <w:rPr>
                <w:rFonts w:ascii="Times New Roman" w:hAnsi="Times New Roman" w:cs="Times New Roman"/>
              </w:rPr>
            </w:pPr>
          </w:p>
        </w:tc>
        <w:tc>
          <w:tcPr>
            <w:tcW w:w="1418" w:type="dxa"/>
            <w:vAlign w:val="center"/>
          </w:tcPr>
          <w:p w14:paraId="44252AB5" w14:textId="77777777" w:rsidR="00EA22E2" w:rsidRPr="004A3161" w:rsidRDefault="00EA22E2" w:rsidP="00540479">
            <w:pPr>
              <w:widowControl w:val="0"/>
              <w:suppressAutoHyphens/>
              <w:autoSpaceDE w:val="0"/>
              <w:autoSpaceDN w:val="0"/>
              <w:spacing w:after="0" w:line="240" w:lineRule="auto"/>
              <w:jc w:val="both"/>
              <w:rPr>
                <w:rFonts w:ascii="Times New Roman" w:eastAsia="Times New Roman" w:hAnsi="Times New Roman" w:cs="Times New Roman"/>
                <w:b/>
                <w:lang w:eastAsia="ru-RU"/>
              </w:rPr>
            </w:pPr>
            <w:r w:rsidRPr="004A3161">
              <w:rPr>
                <w:rFonts w:ascii="Times New Roman" w:eastAsia="Times New Roman" w:hAnsi="Times New Roman" w:cs="Times New Roman"/>
                <w:b/>
                <w:lang w:eastAsia="ru-RU"/>
              </w:rPr>
              <w:t>2020</w:t>
            </w:r>
          </w:p>
        </w:tc>
        <w:tc>
          <w:tcPr>
            <w:tcW w:w="1275" w:type="dxa"/>
            <w:vAlign w:val="center"/>
          </w:tcPr>
          <w:p w14:paraId="60E44A94" w14:textId="77777777" w:rsidR="00EA22E2" w:rsidRPr="004A3161" w:rsidRDefault="00EA22E2" w:rsidP="00540479">
            <w:pPr>
              <w:widowControl w:val="0"/>
              <w:suppressAutoHyphens/>
              <w:autoSpaceDE w:val="0"/>
              <w:autoSpaceDN w:val="0"/>
              <w:spacing w:after="0" w:line="240" w:lineRule="auto"/>
              <w:jc w:val="both"/>
              <w:rPr>
                <w:rFonts w:ascii="Times New Roman" w:eastAsia="Times New Roman" w:hAnsi="Times New Roman" w:cs="Times New Roman"/>
                <w:b/>
                <w:lang w:eastAsia="ru-RU"/>
              </w:rPr>
            </w:pPr>
            <w:r w:rsidRPr="004A3161">
              <w:rPr>
                <w:rFonts w:ascii="Times New Roman" w:eastAsia="Times New Roman" w:hAnsi="Times New Roman" w:cs="Times New Roman"/>
                <w:b/>
                <w:lang w:eastAsia="ru-RU"/>
              </w:rPr>
              <w:t>2021</w:t>
            </w:r>
          </w:p>
        </w:tc>
        <w:tc>
          <w:tcPr>
            <w:tcW w:w="1276" w:type="dxa"/>
            <w:vAlign w:val="center"/>
          </w:tcPr>
          <w:p w14:paraId="310DEE07" w14:textId="77777777" w:rsidR="00EA22E2" w:rsidRPr="004A3161" w:rsidRDefault="00EA22E2" w:rsidP="00540479">
            <w:pPr>
              <w:widowControl w:val="0"/>
              <w:suppressAutoHyphens/>
              <w:autoSpaceDE w:val="0"/>
              <w:autoSpaceDN w:val="0"/>
              <w:spacing w:after="0" w:line="240" w:lineRule="auto"/>
              <w:jc w:val="both"/>
              <w:rPr>
                <w:rFonts w:ascii="Times New Roman" w:eastAsia="Times New Roman" w:hAnsi="Times New Roman" w:cs="Times New Roman"/>
                <w:b/>
                <w:lang w:eastAsia="ru-RU"/>
              </w:rPr>
            </w:pPr>
            <w:r w:rsidRPr="004A3161">
              <w:rPr>
                <w:rFonts w:ascii="Times New Roman" w:eastAsia="Times New Roman" w:hAnsi="Times New Roman" w:cs="Times New Roman"/>
                <w:b/>
                <w:lang w:eastAsia="ru-RU"/>
              </w:rPr>
              <w:t>2022</w:t>
            </w:r>
          </w:p>
        </w:tc>
        <w:tc>
          <w:tcPr>
            <w:tcW w:w="1351" w:type="dxa"/>
            <w:vAlign w:val="center"/>
          </w:tcPr>
          <w:p w14:paraId="7E714959" w14:textId="77777777" w:rsidR="00EA22E2" w:rsidRPr="004A3161" w:rsidRDefault="00EA22E2" w:rsidP="00540479">
            <w:pPr>
              <w:widowControl w:val="0"/>
              <w:suppressAutoHyphens/>
              <w:autoSpaceDE w:val="0"/>
              <w:autoSpaceDN w:val="0"/>
              <w:spacing w:after="0" w:line="240" w:lineRule="auto"/>
              <w:jc w:val="both"/>
              <w:rPr>
                <w:rFonts w:ascii="Times New Roman" w:eastAsia="Times New Roman" w:hAnsi="Times New Roman" w:cs="Times New Roman"/>
                <w:b/>
                <w:lang w:eastAsia="ru-RU"/>
              </w:rPr>
            </w:pPr>
            <w:r w:rsidRPr="004A3161">
              <w:rPr>
                <w:rFonts w:ascii="Times New Roman" w:eastAsia="Times New Roman" w:hAnsi="Times New Roman" w:cs="Times New Roman"/>
                <w:b/>
                <w:lang w:eastAsia="ru-RU"/>
              </w:rPr>
              <w:t>2023*</w:t>
            </w:r>
          </w:p>
        </w:tc>
        <w:tc>
          <w:tcPr>
            <w:tcW w:w="1276" w:type="dxa"/>
            <w:vAlign w:val="center"/>
          </w:tcPr>
          <w:p w14:paraId="5B17CE1F" w14:textId="77777777" w:rsidR="00EA22E2" w:rsidRPr="004A3161" w:rsidRDefault="00EA22E2" w:rsidP="00540479">
            <w:pPr>
              <w:widowControl w:val="0"/>
              <w:suppressAutoHyphens/>
              <w:autoSpaceDE w:val="0"/>
              <w:autoSpaceDN w:val="0"/>
              <w:spacing w:after="0" w:line="240" w:lineRule="auto"/>
              <w:jc w:val="both"/>
              <w:rPr>
                <w:rFonts w:ascii="Times New Roman" w:eastAsia="Times New Roman" w:hAnsi="Times New Roman" w:cs="Times New Roman"/>
                <w:b/>
                <w:lang w:eastAsia="ru-RU"/>
              </w:rPr>
            </w:pPr>
            <w:r w:rsidRPr="004A3161">
              <w:rPr>
                <w:rFonts w:ascii="Times New Roman" w:eastAsia="Times New Roman" w:hAnsi="Times New Roman" w:cs="Times New Roman"/>
                <w:b/>
                <w:lang w:eastAsia="ru-RU"/>
              </w:rPr>
              <w:t>2024*</w:t>
            </w:r>
          </w:p>
        </w:tc>
        <w:tc>
          <w:tcPr>
            <w:tcW w:w="1701" w:type="dxa"/>
            <w:vAlign w:val="center"/>
          </w:tcPr>
          <w:p w14:paraId="3B4B5F97" w14:textId="77777777" w:rsidR="00EA22E2" w:rsidRPr="004A3161" w:rsidRDefault="00EA22E2" w:rsidP="00540479">
            <w:pPr>
              <w:widowControl w:val="0"/>
              <w:suppressAutoHyphens/>
              <w:autoSpaceDE w:val="0"/>
              <w:autoSpaceDN w:val="0"/>
              <w:spacing w:after="0" w:line="240" w:lineRule="auto"/>
              <w:jc w:val="both"/>
              <w:rPr>
                <w:rFonts w:ascii="Times New Roman" w:eastAsia="Times New Roman" w:hAnsi="Times New Roman" w:cs="Times New Roman"/>
                <w:b/>
                <w:lang w:eastAsia="ru-RU"/>
              </w:rPr>
            </w:pPr>
            <w:r w:rsidRPr="004A3161">
              <w:rPr>
                <w:rFonts w:ascii="Times New Roman" w:eastAsia="Times New Roman" w:hAnsi="Times New Roman" w:cs="Times New Roman"/>
                <w:b/>
                <w:lang w:eastAsia="ru-RU"/>
              </w:rPr>
              <w:t>Итого</w:t>
            </w:r>
          </w:p>
        </w:tc>
      </w:tr>
      <w:tr w:rsidR="00EA22E2" w:rsidRPr="004A3161" w14:paraId="3012FEE5" w14:textId="77777777" w:rsidTr="00540479">
        <w:trPr>
          <w:trHeight w:val="662"/>
          <w:jc w:val="center"/>
        </w:trPr>
        <w:tc>
          <w:tcPr>
            <w:tcW w:w="1984" w:type="dxa"/>
            <w:vMerge/>
          </w:tcPr>
          <w:p w14:paraId="50B678FB" w14:textId="77777777" w:rsidR="00EA22E2" w:rsidRPr="004A3161" w:rsidRDefault="00EA22E2" w:rsidP="00540479">
            <w:pPr>
              <w:suppressAutoHyphens/>
              <w:spacing w:after="0" w:line="240" w:lineRule="auto"/>
              <w:jc w:val="both"/>
              <w:rPr>
                <w:rFonts w:ascii="Times New Roman" w:hAnsi="Times New Roman" w:cs="Times New Roman"/>
              </w:rPr>
            </w:pPr>
          </w:p>
        </w:tc>
        <w:tc>
          <w:tcPr>
            <w:tcW w:w="1644" w:type="dxa"/>
            <w:vMerge w:val="restart"/>
          </w:tcPr>
          <w:p w14:paraId="034C1180" w14:textId="77777777" w:rsidR="00EA22E2" w:rsidRPr="004A3161" w:rsidRDefault="00EA22E2" w:rsidP="00540479">
            <w:pPr>
              <w:widowControl w:val="0"/>
              <w:suppressAutoHyphens/>
              <w:autoSpaceDE w:val="0"/>
              <w:autoSpaceDN w:val="0"/>
              <w:spacing w:after="0" w:line="240" w:lineRule="auto"/>
              <w:jc w:val="both"/>
              <w:rPr>
                <w:rFonts w:ascii="Times New Roman" w:eastAsia="Times New Roman" w:hAnsi="Times New Roman" w:cs="Times New Roman"/>
                <w:lang w:eastAsia="ru-RU"/>
              </w:rPr>
            </w:pPr>
            <w:r w:rsidRPr="004A3161">
              <w:rPr>
                <w:rFonts w:ascii="Times New Roman" w:eastAsia="Times New Roman" w:hAnsi="Times New Roman" w:cs="Times New Roman"/>
                <w:lang w:eastAsia="ru-RU"/>
              </w:rPr>
              <w:t>«Обеспечение жильем молодых семей»</w:t>
            </w:r>
          </w:p>
        </w:tc>
        <w:tc>
          <w:tcPr>
            <w:tcW w:w="1644" w:type="dxa"/>
            <w:vMerge w:val="restart"/>
          </w:tcPr>
          <w:p w14:paraId="18480696" w14:textId="77777777" w:rsidR="00EA22E2" w:rsidRPr="004A3161" w:rsidRDefault="00EA22E2" w:rsidP="00540479">
            <w:pPr>
              <w:widowControl w:val="0"/>
              <w:suppressAutoHyphens/>
              <w:autoSpaceDE w:val="0"/>
              <w:autoSpaceDN w:val="0"/>
              <w:spacing w:after="0" w:line="240" w:lineRule="auto"/>
              <w:jc w:val="both"/>
              <w:rPr>
                <w:rFonts w:ascii="Times New Roman" w:eastAsia="Times New Roman" w:hAnsi="Times New Roman" w:cs="Times New Roman"/>
                <w:lang w:eastAsia="ru-RU"/>
              </w:rPr>
            </w:pPr>
            <w:r w:rsidRPr="004A3161">
              <w:rPr>
                <w:rFonts w:ascii="Times New Roman" w:eastAsia="Times New Roman" w:hAnsi="Times New Roman" w:cs="Times New Roman"/>
                <w:lang w:eastAsia="ru-RU"/>
              </w:rPr>
              <w:t>Администрация городского округа Красногорск</w:t>
            </w:r>
          </w:p>
        </w:tc>
        <w:tc>
          <w:tcPr>
            <w:tcW w:w="1465" w:type="dxa"/>
            <w:vAlign w:val="center"/>
          </w:tcPr>
          <w:p w14:paraId="1E316CFB" w14:textId="77777777" w:rsidR="00EA22E2" w:rsidRPr="004A3161" w:rsidRDefault="00EA22E2" w:rsidP="00540479">
            <w:pPr>
              <w:widowControl w:val="0"/>
              <w:suppressAutoHyphens/>
              <w:autoSpaceDE w:val="0"/>
              <w:autoSpaceDN w:val="0"/>
              <w:spacing w:after="0" w:line="240" w:lineRule="auto"/>
              <w:jc w:val="both"/>
              <w:rPr>
                <w:rFonts w:ascii="Times New Roman" w:eastAsia="Times New Roman" w:hAnsi="Times New Roman" w:cs="Times New Roman"/>
                <w:lang w:eastAsia="ru-RU"/>
              </w:rPr>
            </w:pPr>
            <w:r w:rsidRPr="004A3161">
              <w:rPr>
                <w:rFonts w:ascii="Times New Roman" w:eastAsia="Times New Roman" w:hAnsi="Times New Roman" w:cs="Times New Roman"/>
                <w:lang w:eastAsia="ru-RU"/>
              </w:rPr>
              <w:t>Всего:</w:t>
            </w:r>
          </w:p>
          <w:p w14:paraId="692EA469" w14:textId="77777777" w:rsidR="00EA22E2" w:rsidRPr="004A3161" w:rsidRDefault="00EA22E2" w:rsidP="00540479">
            <w:pPr>
              <w:widowControl w:val="0"/>
              <w:suppressAutoHyphens/>
              <w:autoSpaceDE w:val="0"/>
              <w:autoSpaceDN w:val="0"/>
              <w:spacing w:after="0" w:line="240" w:lineRule="auto"/>
              <w:jc w:val="both"/>
              <w:rPr>
                <w:rFonts w:ascii="Times New Roman" w:eastAsia="Times New Roman" w:hAnsi="Times New Roman" w:cs="Times New Roman"/>
                <w:lang w:eastAsia="ru-RU"/>
              </w:rPr>
            </w:pPr>
            <w:r w:rsidRPr="004A3161">
              <w:rPr>
                <w:rFonts w:ascii="Times New Roman" w:eastAsia="Times New Roman" w:hAnsi="Times New Roman" w:cs="Times New Roman"/>
                <w:lang w:eastAsia="ru-RU"/>
              </w:rPr>
              <w:t>в том числе:</w:t>
            </w:r>
          </w:p>
        </w:tc>
        <w:tc>
          <w:tcPr>
            <w:tcW w:w="1418" w:type="dxa"/>
            <w:vAlign w:val="center"/>
          </w:tcPr>
          <w:p w14:paraId="3D663812" w14:textId="77777777" w:rsidR="00EA22E2" w:rsidRPr="004A3161" w:rsidRDefault="00EA22E2" w:rsidP="00540479">
            <w:pPr>
              <w:widowControl w:val="0"/>
              <w:suppressAutoHyphens/>
              <w:autoSpaceDE w:val="0"/>
              <w:autoSpaceDN w:val="0"/>
              <w:spacing w:after="0" w:line="240" w:lineRule="auto"/>
              <w:jc w:val="both"/>
              <w:rPr>
                <w:rFonts w:ascii="Times New Roman" w:eastAsia="Times New Roman" w:hAnsi="Times New Roman" w:cs="Times New Roman"/>
                <w:b/>
                <w:lang w:eastAsia="ru-RU"/>
              </w:rPr>
            </w:pPr>
            <w:r w:rsidRPr="004A3161">
              <w:rPr>
                <w:rFonts w:ascii="Times New Roman" w:eastAsia="Times New Roman" w:hAnsi="Times New Roman" w:cs="Times New Roman"/>
                <w:b/>
                <w:lang w:eastAsia="ru-RU"/>
              </w:rPr>
              <w:t>58 563,12</w:t>
            </w:r>
          </w:p>
        </w:tc>
        <w:tc>
          <w:tcPr>
            <w:tcW w:w="1275" w:type="dxa"/>
            <w:vAlign w:val="center"/>
          </w:tcPr>
          <w:p w14:paraId="1581E1E9" w14:textId="77777777" w:rsidR="00EA22E2" w:rsidRPr="004A3161" w:rsidRDefault="00EA22E2" w:rsidP="00540479">
            <w:pPr>
              <w:widowControl w:val="0"/>
              <w:suppressAutoHyphens/>
              <w:autoSpaceDE w:val="0"/>
              <w:autoSpaceDN w:val="0"/>
              <w:spacing w:after="0" w:line="240" w:lineRule="auto"/>
              <w:jc w:val="both"/>
              <w:rPr>
                <w:rFonts w:ascii="Times New Roman" w:eastAsia="Times New Roman" w:hAnsi="Times New Roman" w:cs="Times New Roman"/>
                <w:b/>
                <w:lang w:eastAsia="ru-RU"/>
              </w:rPr>
            </w:pPr>
            <w:r w:rsidRPr="004A3161">
              <w:rPr>
                <w:rFonts w:ascii="Times New Roman" w:eastAsia="Times New Roman" w:hAnsi="Times New Roman" w:cs="Times New Roman"/>
                <w:b/>
                <w:lang w:eastAsia="ru-RU"/>
              </w:rPr>
              <w:t>55 151,74</w:t>
            </w:r>
          </w:p>
        </w:tc>
        <w:tc>
          <w:tcPr>
            <w:tcW w:w="1276" w:type="dxa"/>
            <w:vAlign w:val="center"/>
          </w:tcPr>
          <w:p w14:paraId="32C4532E" w14:textId="2A60CBFB" w:rsidR="00EA22E2" w:rsidRPr="004A3161" w:rsidRDefault="00EA22E2" w:rsidP="00540479">
            <w:pPr>
              <w:suppressAutoHyphens/>
              <w:spacing w:after="0" w:line="240" w:lineRule="auto"/>
              <w:jc w:val="both"/>
              <w:rPr>
                <w:rFonts w:ascii="Times New Roman" w:hAnsi="Times New Roman" w:cs="Times New Roman"/>
                <w:b/>
              </w:rPr>
            </w:pPr>
            <w:r w:rsidRPr="004A3161">
              <w:rPr>
                <w:rFonts w:ascii="Times New Roman" w:hAnsi="Times New Roman" w:cs="Times New Roman"/>
                <w:b/>
              </w:rPr>
              <w:t>48</w:t>
            </w:r>
            <w:r w:rsidR="00540479">
              <w:rPr>
                <w:rFonts w:ascii="Times New Roman" w:hAnsi="Times New Roman" w:cs="Times New Roman"/>
                <w:b/>
              </w:rPr>
              <w:t> </w:t>
            </w:r>
            <w:r w:rsidRPr="004A3161">
              <w:rPr>
                <w:rFonts w:ascii="Times New Roman" w:hAnsi="Times New Roman" w:cs="Times New Roman"/>
                <w:b/>
              </w:rPr>
              <w:t>569</w:t>
            </w:r>
            <w:r w:rsidR="00540479">
              <w:rPr>
                <w:rFonts w:ascii="Times New Roman" w:hAnsi="Times New Roman" w:cs="Times New Roman"/>
                <w:b/>
              </w:rPr>
              <w:t>,00</w:t>
            </w:r>
          </w:p>
        </w:tc>
        <w:tc>
          <w:tcPr>
            <w:tcW w:w="1351" w:type="dxa"/>
            <w:vAlign w:val="center"/>
          </w:tcPr>
          <w:p w14:paraId="30B7D3A5" w14:textId="77777777" w:rsidR="00EA22E2" w:rsidRPr="004A3161" w:rsidRDefault="00EA22E2" w:rsidP="00540479">
            <w:pPr>
              <w:suppressAutoHyphens/>
              <w:spacing w:after="0" w:line="240" w:lineRule="auto"/>
              <w:jc w:val="both"/>
              <w:rPr>
                <w:rFonts w:ascii="Times New Roman" w:hAnsi="Times New Roman" w:cs="Times New Roman"/>
                <w:b/>
              </w:rPr>
            </w:pPr>
            <w:r w:rsidRPr="004A3161">
              <w:rPr>
                <w:rFonts w:ascii="Times New Roman" w:hAnsi="Times New Roman" w:cs="Times New Roman"/>
                <w:b/>
              </w:rPr>
              <w:t>76 009,19</w:t>
            </w:r>
          </w:p>
        </w:tc>
        <w:tc>
          <w:tcPr>
            <w:tcW w:w="1276" w:type="dxa"/>
            <w:vAlign w:val="center"/>
          </w:tcPr>
          <w:p w14:paraId="173F22CE" w14:textId="77777777" w:rsidR="00EA22E2" w:rsidRPr="004A3161" w:rsidRDefault="00EA22E2" w:rsidP="00540479">
            <w:pPr>
              <w:suppressAutoHyphens/>
              <w:spacing w:after="0" w:line="240" w:lineRule="auto"/>
              <w:jc w:val="both"/>
              <w:rPr>
                <w:rFonts w:ascii="Times New Roman" w:hAnsi="Times New Roman" w:cs="Times New Roman"/>
                <w:b/>
              </w:rPr>
            </w:pPr>
            <w:r w:rsidRPr="004A3161">
              <w:rPr>
                <w:rFonts w:ascii="Times New Roman" w:hAnsi="Times New Roman" w:cs="Times New Roman"/>
                <w:b/>
              </w:rPr>
              <w:t>76 277,19</w:t>
            </w:r>
          </w:p>
        </w:tc>
        <w:tc>
          <w:tcPr>
            <w:tcW w:w="1701" w:type="dxa"/>
            <w:vAlign w:val="center"/>
          </w:tcPr>
          <w:p w14:paraId="6C2705B6" w14:textId="77777777" w:rsidR="00EA22E2" w:rsidRPr="004A3161" w:rsidRDefault="00EA22E2" w:rsidP="00540479">
            <w:pPr>
              <w:widowControl w:val="0"/>
              <w:suppressAutoHyphens/>
              <w:autoSpaceDE w:val="0"/>
              <w:autoSpaceDN w:val="0"/>
              <w:spacing w:after="0" w:line="240" w:lineRule="auto"/>
              <w:jc w:val="both"/>
              <w:rPr>
                <w:rFonts w:ascii="Times New Roman" w:eastAsia="Times New Roman" w:hAnsi="Times New Roman" w:cs="Times New Roman"/>
                <w:b/>
                <w:lang w:eastAsia="ru-RU"/>
              </w:rPr>
            </w:pPr>
            <w:r w:rsidRPr="004A3161">
              <w:rPr>
                <w:rFonts w:ascii="Times New Roman" w:eastAsia="Times New Roman" w:hAnsi="Times New Roman" w:cs="Times New Roman"/>
                <w:b/>
                <w:lang w:eastAsia="ru-RU"/>
              </w:rPr>
              <w:t>314 570,24</w:t>
            </w:r>
          </w:p>
        </w:tc>
      </w:tr>
      <w:tr w:rsidR="00EA22E2" w:rsidRPr="004A3161" w14:paraId="69BCF416" w14:textId="77777777" w:rsidTr="00540479">
        <w:trPr>
          <w:trHeight w:val="589"/>
          <w:jc w:val="center"/>
        </w:trPr>
        <w:tc>
          <w:tcPr>
            <w:tcW w:w="1984" w:type="dxa"/>
            <w:vMerge/>
          </w:tcPr>
          <w:p w14:paraId="63C960B2" w14:textId="77777777" w:rsidR="00EA22E2" w:rsidRPr="004A3161" w:rsidRDefault="00EA22E2" w:rsidP="00540479">
            <w:pPr>
              <w:suppressAutoHyphens/>
              <w:spacing w:after="0" w:line="240" w:lineRule="auto"/>
              <w:jc w:val="both"/>
              <w:rPr>
                <w:rFonts w:ascii="Times New Roman" w:hAnsi="Times New Roman" w:cs="Times New Roman"/>
              </w:rPr>
            </w:pPr>
          </w:p>
        </w:tc>
        <w:tc>
          <w:tcPr>
            <w:tcW w:w="1644" w:type="dxa"/>
            <w:vMerge/>
          </w:tcPr>
          <w:p w14:paraId="3F8F6DC5" w14:textId="77777777" w:rsidR="00EA22E2" w:rsidRPr="004A3161" w:rsidRDefault="00EA22E2" w:rsidP="00540479">
            <w:pPr>
              <w:suppressAutoHyphens/>
              <w:spacing w:after="0" w:line="240" w:lineRule="auto"/>
              <w:jc w:val="both"/>
              <w:rPr>
                <w:rFonts w:ascii="Times New Roman" w:hAnsi="Times New Roman" w:cs="Times New Roman"/>
              </w:rPr>
            </w:pPr>
          </w:p>
        </w:tc>
        <w:tc>
          <w:tcPr>
            <w:tcW w:w="1644" w:type="dxa"/>
            <w:vMerge/>
          </w:tcPr>
          <w:p w14:paraId="7C7307FD" w14:textId="77777777" w:rsidR="00EA22E2" w:rsidRPr="004A3161" w:rsidRDefault="00EA22E2" w:rsidP="00540479">
            <w:pPr>
              <w:suppressAutoHyphens/>
              <w:spacing w:after="0" w:line="240" w:lineRule="auto"/>
              <w:jc w:val="both"/>
              <w:rPr>
                <w:rFonts w:ascii="Times New Roman" w:hAnsi="Times New Roman" w:cs="Times New Roman"/>
              </w:rPr>
            </w:pPr>
          </w:p>
        </w:tc>
        <w:tc>
          <w:tcPr>
            <w:tcW w:w="1465" w:type="dxa"/>
            <w:vAlign w:val="center"/>
          </w:tcPr>
          <w:p w14:paraId="6406648D" w14:textId="77777777" w:rsidR="00EA22E2" w:rsidRPr="004A3161" w:rsidRDefault="00EA22E2" w:rsidP="00540479">
            <w:pPr>
              <w:widowControl w:val="0"/>
              <w:suppressAutoHyphens/>
              <w:autoSpaceDE w:val="0"/>
              <w:autoSpaceDN w:val="0"/>
              <w:spacing w:after="0" w:line="240" w:lineRule="auto"/>
              <w:jc w:val="both"/>
              <w:rPr>
                <w:rFonts w:ascii="Times New Roman" w:eastAsia="Times New Roman" w:hAnsi="Times New Roman" w:cs="Times New Roman"/>
                <w:lang w:eastAsia="ru-RU"/>
              </w:rPr>
            </w:pPr>
            <w:r w:rsidRPr="004A3161">
              <w:rPr>
                <w:rFonts w:ascii="Times New Roman" w:eastAsia="Times New Roman" w:hAnsi="Times New Roman" w:cs="Times New Roman"/>
                <w:lang w:eastAsia="ru-RU"/>
              </w:rPr>
              <w:t>Средства федерального бюджета</w:t>
            </w:r>
          </w:p>
        </w:tc>
        <w:tc>
          <w:tcPr>
            <w:tcW w:w="1418" w:type="dxa"/>
            <w:vAlign w:val="center"/>
          </w:tcPr>
          <w:p w14:paraId="644C67F0" w14:textId="77777777" w:rsidR="00EA22E2" w:rsidRPr="004A3161" w:rsidRDefault="00EA22E2" w:rsidP="00540479">
            <w:pPr>
              <w:widowControl w:val="0"/>
              <w:suppressAutoHyphens/>
              <w:autoSpaceDE w:val="0"/>
              <w:autoSpaceDN w:val="0"/>
              <w:spacing w:after="0" w:line="240" w:lineRule="auto"/>
              <w:jc w:val="both"/>
              <w:rPr>
                <w:rFonts w:ascii="Times New Roman" w:eastAsia="Times New Roman" w:hAnsi="Times New Roman" w:cs="Times New Roman"/>
                <w:lang w:eastAsia="ru-RU"/>
              </w:rPr>
            </w:pPr>
            <w:r w:rsidRPr="004A3161">
              <w:rPr>
                <w:rFonts w:ascii="Times New Roman" w:eastAsia="Times New Roman" w:hAnsi="Times New Roman" w:cs="Times New Roman"/>
                <w:lang w:eastAsia="ru-RU"/>
              </w:rPr>
              <w:t>2 656,60</w:t>
            </w:r>
          </w:p>
        </w:tc>
        <w:tc>
          <w:tcPr>
            <w:tcW w:w="1275" w:type="dxa"/>
            <w:vAlign w:val="center"/>
          </w:tcPr>
          <w:p w14:paraId="623C3F8C" w14:textId="1C8E20C9" w:rsidR="00EA22E2" w:rsidRPr="004A3161" w:rsidRDefault="00EA22E2" w:rsidP="00540479">
            <w:pPr>
              <w:widowControl w:val="0"/>
              <w:suppressAutoHyphens/>
              <w:autoSpaceDE w:val="0"/>
              <w:autoSpaceDN w:val="0"/>
              <w:spacing w:after="0" w:line="240" w:lineRule="auto"/>
              <w:jc w:val="both"/>
              <w:rPr>
                <w:rFonts w:ascii="Times New Roman" w:eastAsia="Times New Roman" w:hAnsi="Times New Roman" w:cs="Times New Roman"/>
                <w:lang w:eastAsia="ru-RU"/>
              </w:rPr>
            </w:pPr>
            <w:r w:rsidRPr="004A3161">
              <w:rPr>
                <w:rFonts w:ascii="Times New Roman" w:eastAsia="Times New Roman" w:hAnsi="Times New Roman" w:cs="Times New Roman"/>
                <w:lang w:eastAsia="ru-RU"/>
              </w:rPr>
              <w:t>1 317,9</w:t>
            </w:r>
            <w:r w:rsidR="00540479">
              <w:rPr>
                <w:rFonts w:ascii="Times New Roman" w:eastAsia="Times New Roman" w:hAnsi="Times New Roman" w:cs="Times New Roman"/>
                <w:lang w:eastAsia="ru-RU"/>
              </w:rPr>
              <w:t>0</w:t>
            </w:r>
          </w:p>
        </w:tc>
        <w:tc>
          <w:tcPr>
            <w:tcW w:w="1276" w:type="dxa"/>
            <w:vAlign w:val="center"/>
          </w:tcPr>
          <w:p w14:paraId="3C5EC423" w14:textId="2E6F5B5D" w:rsidR="00EA22E2" w:rsidRPr="004A3161" w:rsidRDefault="00EA22E2" w:rsidP="00540479">
            <w:pPr>
              <w:widowControl w:val="0"/>
              <w:suppressAutoHyphens/>
              <w:autoSpaceDE w:val="0"/>
              <w:autoSpaceDN w:val="0"/>
              <w:spacing w:after="0" w:line="240" w:lineRule="auto"/>
              <w:jc w:val="both"/>
              <w:rPr>
                <w:rFonts w:ascii="Times New Roman" w:eastAsia="Times New Roman" w:hAnsi="Times New Roman" w:cs="Times New Roman"/>
                <w:lang w:eastAsia="ru-RU"/>
              </w:rPr>
            </w:pPr>
            <w:r w:rsidRPr="004A3161">
              <w:rPr>
                <w:rFonts w:ascii="Times New Roman" w:eastAsia="Times New Roman" w:hAnsi="Times New Roman" w:cs="Times New Roman"/>
                <w:lang w:eastAsia="ru-RU"/>
              </w:rPr>
              <w:t>2</w:t>
            </w:r>
            <w:r w:rsidR="00540479">
              <w:rPr>
                <w:rFonts w:ascii="Times New Roman" w:eastAsia="Times New Roman" w:hAnsi="Times New Roman" w:cs="Times New Roman"/>
                <w:lang w:eastAsia="ru-RU"/>
              </w:rPr>
              <w:t> </w:t>
            </w:r>
            <w:r w:rsidRPr="004A3161">
              <w:rPr>
                <w:rFonts w:ascii="Times New Roman" w:eastAsia="Times New Roman" w:hAnsi="Times New Roman" w:cs="Times New Roman"/>
                <w:lang w:eastAsia="ru-RU"/>
              </w:rPr>
              <w:t>389</w:t>
            </w:r>
            <w:r w:rsidR="00540479">
              <w:rPr>
                <w:rFonts w:ascii="Times New Roman" w:eastAsia="Times New Roman" w:hAnsi="Times New Roman" w:cs="Times New Roman"/>
                <w:lang w:eastAsia="ru-RU"/>
              </w:rPr>
              <w:t>,00</w:t>
            </w:r>
          </w:p>
        </w:tc>
        <w:tc>
          <w:tcPr>
            <w:tcW w:w="1351" w:type="dxa"/>
            <w:vAlign w:val="center"/>
          </w:tcPr>
          <w:p w14:paraId="1A974A3C" w14:textId="1840DEE5" w:rsidR="00EA22E2" w:rsidRPr="004A3161" w:rsidRDefault="00EA22E2" w:rsidP="00540479">
            <w:pPr>
              <w:widowControl w:val="0"/>
              <w:suppressAutoHyphens/>
              <w:autoSpaceDE w:val="0"/>
              <w:autoSpaceDN w:val="0"/>
              <w:spacing w:after="0" w:line="240" w:lineRule="auto"/>
              <w:jc w:val="both"/>
              <w:rPr>
                <w:rFonts w:ascii="Times New Roman" w:eastAsia="Times New Roman" w:hAnsi="Times New Roman" w:cs="Times New Roman"/>
                <w:lang w:eastAsia="ru-RU"/>
              </w:rPr>
            </w:pPr>
            <w:r w:rsidRPr="004A3161">
              <w:rPr>
                <w:rFonts w:ascii="Times New Roman" w:eastAsia="Times New Roman" w:hAnsi="Times New Roman" w:cs="Times New Roman"/>
                <w:lang w:eastAsia="ru-RU"/>
              </w:rPr>
              <w:t>5</w:t>
            </w:r>
            <w:r w:rsidR="00540479">
              <w:rPr>
                <w:rFonts w:ascii="Times New Roman" w:eastAsia="Times New Roman" w:hAnsi="Times New Roman" w:cs="Times New Roman"/>
                <w:lang w:eastAsia="ru-RU"/>
              </w:rPr>
              <w:t> </w:t>
            </w:r>
            <w:r w:rsidRPr="004A3161">
              <w:rPr>
                <w:rFonts w:ascii="Times New Roman" w:eastAsia="Times New Roman" w:hAnsi="Times New Roman" w:cs="Times New Roman"/>
                <w:lang w:eastAsia="ru-RU"/>
              </w:rPr>
              <w:t>494</w:t>
            </w:r>
            <w:r w:rsidR="00540479">
              <w:rPr>
                <w:rFonts w:ascii="Times New Roman" w:eastAsia="Times New Roman" w:hAnsi="Times New Roman" w:cs="Times New Roman"/>
                <w:lang w:eastAsia="ru-RU"/>
              </w:rPr>
              <w:t>,00</w:t>
            </w:r>
          </w:p>
        </w:tc>
        <w:tc>
          <w:tcPr>
            <w:tcW w:w="1276" w:type="dxa"/>
            <w:vAlign w:val="center"/>
          </w:tcPr>
          <w:p w14:paraId="39079945" w14:textId="12E5FFAC" w:rsidR="00EA22E2" w:rsidRPr="004A3161" w:rsidRDefault="00EA22E2" w:rsidP="00540479">
            <w:pPr>
              <w:widowControl w:val="0"/>
              <w:suppressAutoHyphens/>
              <w:autoSpaceDE w:val="0"/>
              <w:autoSpaceDN w:val="0"/>
              <w:spacing w:after="0" w:line="240" w:lineRule="auto"/>
              <w:jc w:val="both"/>
              <w:rPr>
                <w:rFonts w:ascii="Times New Roman" w:eastAsia="Times New Roman" w:hAnsi="Times New Roman" w:cs="Times New Roman"/>
                <w:lang w:eastAsia="ru-RU"/>
              </w:rPr>
            </w:pPr>
            <w:r w:rsidRPr="004A3161">
              <w:rPr>
                <w:rFonts w:ascii="Times New Roman" w:eastAsia="Times New Roman" w:hAnsi="Times New Roman" w:cs="Times New Roman"/>
                <w:lang w:eastAsia="ru-RU"/>
              </w:rPr>
              <w:t>6</w:t>
            </w:r>
            <w:r w:rsidR="00540479">
              <w:rPr>
                <w:rFonts w:ascii="Times New Roman" w:eastAsia="Times New Roman" w:hAnsi="Times New Roman" w:cs="Times New Roman"/>
                <w:lang w:eastAsia="ru-RU"/>
              </w:rPr>
              <w:t> </w:t>
            </w:r>
            <w:r w:rsidRPr="004A3161">
              <w:rPr>
                <w:rFonts w:ascii="Times New Roman" w:eastAsia="Times New Roman" w:hAnsi="Times New Roman" w:cs="Times New Roman"/>
                <w:lang w:eastAsia="ru-RU"/>
              </w:rPr>
              <w:t>164</w:t>
            </w:r>
            <w:r w:rsidR="00540479">
              <w:rPr>
                <w:rFonts w:ascii="Times New Roman" w:eastAsia="Times New Roman" w:hAnsi="Times New Roman" w:cs="Times New Roman"/>
                <w:lang w:eastAsia="ru-RU"/>
              </w:rPr>
              <w:t>,00</w:t>
            </w:r>
          </w:p>
        </w:tc>
        <w:tc>
          <w:tcPr>
            <w:tcW w:w="1701" w:type="dxa"/>
            <w:vAlign w:val="center"/>
          </w:tcPr>
          <w:p w14:paraId="738FABC1" w14:textId="67B5588B" w:rsidR="00EA22E2" w:rsidRPr="004A3161" w:rsidRDefault="00EA22E2" w:rsidP="00540479">
            <w:pPr>
              <w:widowControl w:val="0"/>
              <w:suppressAutoHyphens/>
              <w:autoSpaceDE w:val="0"/>
              <w:autoSpaceDN w:val="0"/>
              <w:spacing w:after="0" w:line="240" w:lineRule="auto"/>
              <w:jc w:val="both"/>
              <w:rPr>
                <w:rFonts w:ascii="Times New Roman" w:eastAsia="Times New Roman" w:hAnsi="Times New Roman" w:cs="Times New Roman"/>
                <w:b/>
                <w:lang w:eastAsia="ru-RU"/>
              </w:rPr>
            </w:pPr>
            <w:r w:rsidRPr="004A3161">
              <w:rPr>
                <w:rFonts w:ascii="Times New Roman" w:eastAsia="Times New Roman" w:hAnsi="Times New Roman" w:cs="Times New Roman"/>
                <w:b/>
                <w:lang w:eastAsia="ru-RU"/>
              </w:rPr>
              <w:t>18 021,5</w:t>
            </w:r>
            <w:r w:rsidR="00540479">
              <w:rPr>
                <w:rFonts w:ascii="Times New Roman" w:eastAsia="Times New Roman" w:hAnsi="Times New Roman" w:cs="Times New Roman"/>
                <w:b/>
                <w:lang w:eastAsia="ru-RU"/>
              </w:rPr>
              <w:t>0</w:t>
            </w:r>
          </w:p>
        </w:tc>
      </w:tr>
      <w:tr w:rsidR="00EA22E2" w:rsidRPr="004A3161" w14:paraId="5629A995" w14:textId="77777777" w:rsidTr="00540479">
        <w:trPr>
          <w:trHeight w:val="589"/>
          <w:jc w:val="center"/>
        </w:trPr>
        <w:tc>
          <w:tcPr>
            <w:tcW w:w="1984" w:type="dxa"/>
            <w:vMerge/>
          </w:tcPr>
          <w:p w14:paraId="10ECDC44" w14:textId="77777777" w:rsidR="00EA22E2" w:rsidRPr="004A3161" w:rsidRDefault="00EA22E2" w:rsidP="00540479">
            <w:pPr>
              <w:suppressAutoHyphens/>
              <w:spacing w:after="0" w:line="240" w:lineRule="auto"/>
              <w:jc w:val="both"/>
              <w:rPr>
                <w:rFonts w:ascii="Times New Roman" w:hAnsi="Times New Roman" w:cs="Times New Roman"/>
              </w:rPr>
            </w:pPr>
          </w:p>
        </w:tc>
        <w:tc>
          <w:tcPr>
            <w:tcW w:w="1644" w:type="dxa"/>
            <w:vMerge/>
          </w:tcPr>
          <w:p w14:paraId="69CAE23C" w14:textId="77777777" w:rsidR="00EA22E2" w:rsidRPr="004A3161" w:rsidRDefault="00EA22E2" w:rsidP="00540479">
            <w:pPr>
              <w:suppressAutoHyphens/>
              <w:spacing w:after="0" w:line="240" w:lineRule="auto"/>
              <w:jc w:val="both"/>
              <w:rPr>
                <w:rFonts w:ascii="Times New Roman" w:hAnsi="Times New Roman" w:cs="Times New Roman"/>
              </w:rPr>
            </w:pPr>
          </w:p>
        </w:tc>
        <w:tc>
          <w:tcPr>
            <w:tcW w:w="1644" w:type="dxa"/>
            <w:vMerge/>
          </w:tcPr>
          <w:p w14:paraId="27560738" w14:textId="77777777" w:rsidR="00EA22E2" w:rsidRPr="004A3161" w:rsidRDefault="00EA22E2" w:rsidP="00540479">
            <w:pPr>
              <w:suppressAutoHyphens/>
              <w:spacing w:after="0" w:line="240" w:lineRule="auto"/>
              <w:jc w:val="both"/>
              <w:rPr>
                <w:rFonts w:ascii="Times New Roman" w:hAnsi="Times New Roman" w:cs="Times New Roman"/>
              </w:rPr>
            </w:pPr>
          </w:p>
        </w:tc>
        <w:tc>
          <w:tcPr>
            <w:tcW w:w="1465" w:type="dxa"/>
            <w:vAlign w:val="center"/>
          </w:tcPr>
          <w:p w14:paraId="2A5FA6A4" w14:textId="77777777" w:rsidR="00EA22E2" w:rsidRPr="004A3161" w:rsidRDefault="00EA22E2" w:rsidP="00540479">
            <w:pPr>
              <w:widowControl w:val="0"/>
              <w:suppressAutoHyphens/>
              <w:autoSpaceDE w:val="0"/>
              <w:autoSpaceDN w:val="0"/>
              <w:spacing w:after="0" w:line="240" w:lineRule="auto"/>
              <w:jc w:val="both"/>
              <w:rPr>
                <w:rFonts w:ascii="Times New Roman" w:eastAsia="Times New Roman" w:hAnsi="Times New Roman" w:cs="Times New Roman"/>
                <w:b/>
                <w:lang w:eastAsia="ru-RU"/>
              </w:rPr>
            </w:pPr>
            <w:r w:rsidRPr="004A3161">
              <w:rPr>
                <w:rFonts w:ascii="Times New Roman" w:eastAsia="Times New Roman" w:hAnsi="Times New Roman" w:cs="Times New Roman"/>
                <w:lang w:eastAsia="ru-RU"/>
              </w:rPr>
              <w:t xml:space="preserve">Средства бюджета Московской области </w:t>
            </w:r>
          </w:p>
        </w:tc>
        <w:tc>
          <w:tcPr>
            <w:tcW w:w="1418" w:type="dxa"/>
            <w:vAlign w:val="center"/>
          </w:tcPr>
          <w:p w14:paraId="3288BD5E" w14:textId="77777777" w:rsidR="00EA22E2" w:rsidRPr="004A3161" w:rsidRDefault="00EA22E2" w:rsidP="00540479">
            <w:pPr>
              <w:widowControl w:val="0"/>
              <w:suppressAutoHyphens/>
              <w:autoSpaceDE w:val="0"/>
              <w:autoSpaceDN w:val="0"/>
              <w:spacing w:after="0" w:line="240" w:lineRule="auto"/>
              <w:jc w:val="both"/>
              <w:rPr>
                <w:rFonts w:ascii="Times New Roman" w:eastAsia="Times New Roman" w:hAnsi="Times New Roman" w:cs="Times New Roman"/>
                <w:lang w:eastAsia="ru-RU"/>
              </w:rPr>
            </w:pPr>
            <w:r w:rsidRPr="004A3161">
              <w:rPr>
                <w:rFonts w:ascii="Times New Roman" w:eastAsia="Times New Roman" w:hAnsi="Times New Roman" w:cs="Times New Roman"/>
                <w:lang w:eastAsia="ru-RU"/>
              </w:rPr>
              <w:t>6 171,60</w:t>
            </w:r>
          </w:p>
        </w:tc>
        <w:tc>
          <w:tcPr>
            <w:tcW w:w="1275" w:type="dxa"/>
            <w:vAlign w:val="center"/>
          </w:tcPr>
          <w:p w14:paraId="42D5862E" w14:textId="138C7472" w:rsidR="00EA22E2" w:rsidRPr="004A3161" w:rsidRDefault="00EA22E2" w:rsidP="00540479">
            <w:pPr>
              <w:widowControl w:val="0"/>
              <w:suppressAutoHyphens/>
              <w:autoSpaceDE w:val="0"/>
              <w:autoSpaceDN w:val="0"/>
              <w:spacing w:after="0" w:line="240" w:lineRule="auto"/>
              <w:jc w:val="both"/>
              <w:rPr>
                <w:rFonts w:ascii="Times New Roman" w:eastAsia="Times New Roman" w:hAnsi="Times New Roman" w:cs="Times New Roman"/>
                <w:lang w:eastAsia="ru-RU"/>
              </w:rPr>
            </w:pPr>
            <w:r w:rsidRPr="004A3161">
              <w:rPr>
                <w:rFonts w:ascii="Times New Roman" w:eastAsia="Times New Roman" w:hAnsi="Times New Roman" w:cs="Times New Roman"/>
                <w:lang w:eastAsia="ru-RU"/>
              </w:rPr>
              <w:t>6 502,8</w:t>
            </w:r>
            <w:r w:rsidR="00540479">
              <w:rPr>
                <w:rFonts w:ascii="Times New Roman" w:eastAsia="Times New Roman" w:hAnsi="Times New Roman" w:cs="Times New Roman"/>
                <w:lang w:eastAsia="ru-RU"/>
              </w:rPr>
              <w:t>0</w:t>
            </w:r>
          </w:p>
        </w:tc>
        <w:tc>
          <w:tcPr>
            <w:tcW w:w="1276" w:type="dxa"/>
            <w:vAlign w:val="center"/>
          </w:tcPr>
          <w:p w14:paraId="1489740C" w14:textId="0E5C0073" w:rsidR="00EA22E2" w:rsidRPr="004A3161" w:rsidRDefault="00EA22E2" w:rsidP="00540479">
            <w:pPr>
              <w:widowControl w:val="0"/>
              <w:suppressAutoHyphens/>
              <w:autoSpaceDE w:val="0"/>
              <w:autoSpaceDN w:val="0"/>
              <w:spacing w:after="0" w:line="240" w:lineRule="auto"/>
              <w:jc w:val="both"/>
              <w:rPr>
                <w:rFonts w:ascii="Times New Roman" w:eastAsia="Times New Roman" w:hAnsi="Times New Roman" w:cs="Times New Roman"/>
                <w:lang w:eastAsia="ru-RU"/>
              </w:rPr>
            </w:pPr>
            <w:r w:rsidRPr="004A3161">
              <w:rPr>
                <w:rFonts w:ascii="Times New Roman" w:eastAsia="Times New Roman" w:hAnsi="Times New Roman" w:cs="Times New Roman"/>
                <w:lang w:eastAsia="ru-RU"/>
              </w:rPr>
              <w:t>6 810,7</w:t>
            </w:r>
            <w:r w:rsidR="00540479">
              <w:rPr>
                <w:rFonts w:ascii="Times New Roman" w:eastAsia="Times New Roman" w:hAnsi="Times New Roman" w:cs="Times New Roman"/>
                <w:lang w:eastAsia="ru-RU"/>
              </w:rPr>
              <w:t>0</w:t>
            </w:r>
          </w:p>
        </w:tc>
        <w:tc>
          <w:tcPr>
            <w:tcW w:w="1351" w:type="dxa"/>
            <w:vAlign w:val="center"/>
          </w:tcPr>
          <w:p w14:paraId="7835A1F5" w14:textId="0631C3E4" w:rsidR="00EA22E2" w:rsidRPr="004A3161" w:rsidRDefault="00EA22E2" w:rsidP="00540479">
            <w:pPr>
              <w:widowControl w:val="0"/>
              <w:suppressAutoHyphens/>
              <w:autoSpaceDE w:val="0"/>
              <w:autoSpaceDN w:val="0"/>
              <w:spacing w:after="0" w:line="240" w:lineRule="auto"/>
              <w:jc w:val="both"/>
              <w:rPr>
                <w:rFonts w:ascii="Times New Roman" w:eastAsia="Times New Roman" w:hAnsi="Times New Roman" w:cs="Times New Roman"/>
                <w:lang w:eastAsia="ru-RU"/>
              </w:rPr>
            </w:pPr>
            <w:r w:rsidRPr="004A3161">
              <w:rPr>
                <w:rFonts w:ascii="Times New Roman" w:eastAsia="Times New Roman" w:hAnsi="Times New Roman" w:cs="Times New Roman"/>
                <w:lang w:eastAsia="ru-RU"/>
              </w:rPr>
              <w:t>14</w:t>
            </w:r>
            <w:r w:rsidR="00540479">
              <w:rPr>
                <w:rFonts w:ascii="Times New Roman" w:eastAsia="Times New Roman" w:hAnsi="Times New Roman" w:cs="Times New Roman"/>
                <w:lang w:eastAsia="ru-RU"/>
              </w:rPr>
              <w:t> </w:t>
            </w:r>
            <w:r w:rsidRPr="004A3161">
              <w:rPr>
                <w:rFonts w:ascii="Times New Roman" w:eastAsia="Times New Roman" w:hAnsi="Times New Roman" w:cs="Times New Roman"/>
                <w:lang w:eastAsia="ru-RU"/>
              </w:rPr>
              <w:t>270</w:t>
            </w:r>
            <w:r w:rsidR="00540479">
              <w:rPr>
                <w:rFonts w:ascii="Times New Roman" w:eastAsia="Times New Roman" w:hAnsi="Times New Roman" w:cs="Times New Roman"/>
                <w:lang w:eastAsia="ru-RU"/>
              </w:rPr>
              <w:t>,00</w:t>
            </w:r>
          </w:p>
        </w:tc>
        <w:tc>
          <w:tcPr>
            <w:tcW w:w="1276" w:type="dxa"/>
            <w:vAlign w:val="center"/>
          </w:tcPr>
          <w:p w14:paraId="3C933DA6" w14:textId="6481EEDC" w:rsidR="00EA22E2" w:rsidRPr="004A3161" w:rsidRDefault="00EA22E2" w:rsidP="00540479">
            <w:pPr>
              <w:widowControl w:val="0"/>
              <w:suppressAutoHyphens/>
              <w:autoSpaceDE w:val="0"/>
              <w:autoSpaceDN w:val="0"/>
              <w:spacing w:after="0" w:line="240" w:lineRule="auto"/>
              <w:jc w:val="both"/>
              <w:rPr>
                <w:rFonts w:ascii="Times New Roman" w:eastAsia="Times New Roman" w:hAnsi="Times New Roman" w:cs="Times New Roman"/>
                <w:lang w:eastAsia="ru-RU"/>
              </w:rPr>
            </w:pPr>
            <w:r w:rsidRPr="004A3161">
              <w:rPr>
                <w:rFonts w:ascii="Times New Roman" w:eastAsia="Times New Roman" w:hAnsi="Times New Roman" w:cs="Times New Roman"/>
                <w:lang w:eastAsia="ru-RU"/>
              </w:rPr>
              <w:t>14</w:t>
            </w:r>
            <w:r w:rsidR="00540479">
              <w:rPr>
                <w:rFonts w:ascii="Times New Roman" w:eastAsia="Times New Roman" w:hAnsi="Times New Roman" w:cs="Times New Roman"/>
                <w:lang w:eastAsia="ru-RU"/>
              </w:rPr>
              <w:t> </w:t>
            </w:r>
            <w:r w:rsidRPr="004A3161">
              <w:rPr>
                <w:rFonts w:ascii="Times New Roman" w:eastAsia="Times New Roman" w:hAnsi="Times New Roman" w:cs="Times New Roman"/>
                <w:lang w:eastAsia="ru-RU"/>
              </w:rPr>
              <w:t>069</w:t>
            </w:r>
            <w:r w:rsidR="00540479">
              <w:rPr>
                <w:rFonts w:ascii="Times New Roman" w:eastAsia="Times New Roman" w:hAnsi="Times New Roman" w:cs="Times New Roman"/>
                <w:lang w:eastAsia="ru-RU"/>
              </w:rPr>
              <w:t>,00</w:t>
            </w:r>
          </w:p>
        </w:tc>
        <w:tc>
          <w:tcPr>
            <w:tcW w:w="1701" w:type="dxa"/>
            <w:vAlign w:val="center"/>
          </w:tcPr>
          <w:p w14:paraId="77B0D6B4" w14:textId="3312B88B" w:rsidR="00EA22E2" w:rsidRPr="004A3161" w:rsidRDefault="00EA22E2" w:rsidP="00540479">
            <w:pPr>
              <w:widowControl w:val="0"/>
              <w:suppressAutoHyphens/>
              <w:autoSpaceDE w:val="0"/>
              <w:autoSpaceDN w:val="0"/>
              <w:spacing w:after="0" w:line="240" w:lineRule="auto"/>
              <w:jc w:val="both"/>
              <w:rPr>
                <w:rFonts w:ascii="Times New Roman" w:eastAsia="Times New Roman" w:hAnsi="Times New Roman" w:cs="Times New Roman"/>
                <w:b/>
                <w:lang w:eastAsia="ru-RU"/>
              </w:rPr>
            </w:pPr>
            <w:r w:rsidRPr="004A3161">
              <w:rPr>
                <w:rFonts w:ascii="Times New Roman" w:eastAsia="Times New Roman" w:hAnsi="Times New Roman" w:cs="Times New Roman"/>
                <w:b/>
                <w:lang w:eastAsia="ru-RU"/>
              </w:rPr>
              <w:t>47 824,1</w:t>
            </w:r>
            <w:r w:rsidR="00540479">
              <w:rPr>
                <w:rFonts w:ascii="Times New Roman" w:eastAsia="Times New Roman" w:hAnsi="Times New Roman" w:cs="Times New Roman"/>
                <w:b/>
                <w:lang w:eastAsia="ru-RU"/>
              </w:rPr>
              <w:t>0</w:t>
            </w:r>
          </w:p>
        </w:tc>
      </w:tr>
      <w:tr w:rsidR="00EA22E2" w:rsidRPr="004A3161" w14:paraId="0FB5D230" w14:textId="77777777" w:rsidTr="00540479">
        <w:trPr>
          <w:jc w:val="center"/>
        </w:trPr>
        <w:tc>
          <w:tcPr>
            <w:tcW w:w="1984" w:type="dxa"/>
            <w:vMerge/>
          </w:tcPr>
          <w:p w14:paraId="175B8C14" w14:textId="77777777" w:rsidR="00EA22E2" w:rsidRPr="004A3161" w:rsidRDefault="00EA22E2" w:rsidP="00540479">
            <w:pPr>
              <w:suppressAutoHyphens/>
              <w:spacing w:after="0" w:line="240" w:lineRule="auto"/>
              <w:jc w:val="both"/>
              <w:rPr>
                <w:rFonts w:ascii="Times New Roman" w:hAnsi="Times New Roman" w:cs="Times New Roman"/>
              </w:rPr>
            </w:pPr>
          </w:p>
        </w:tc>
        <w:tc>
          <w:tcPr>
            <w:tcW w:w="1644" w:type="dxa"/>
            <w:vMerge/>
          </w:tcPr>
          <w:p w14:paraId="2E1991AA" w14:textId="77777777" w:rsidR="00EA22E2" w:rsidRPr="004A3161" w:rsidRDefault="00EA22E2" w:rsidP="00540479">
            <w:pPr>
              <w:suppressAutoHyphens/>
              <w:spacing w:after="0" w:line="240" w:lineRule="auto"/>
              <w:jc w:val="both"/>
              <w:rPr>
                <w:rFonts w:ascii="Times New Roman" w:hAnsi="Times New Roman" w:cs="Times New Roman"/>
              </w:rPr>
            </w:pPr>
          </w:p>
        </w:tc>
        <w:tc>
          <w:tcPr>
            <w:tcW w:w="1644" w:type="dxa"/>
            <w:vMerge/>
          </w:tcPr>
          <w:p w14:paraId="25F5FBA7" w14:textId="77777777" w:rsidR="00EA22E2" w:rsidRPr="004A3161" w:rsidRDefault="00EA22E2" w:rsidP="00540479">
            <w:pPr>
              <w:suppressAutoHyphens/>
              <w:spacing w:after="0" w:line="240" w:lineRule="auto"/>
              <w:jc w:val="both"/>
              <w:rPr>
                <w:rFonts w:ascii="Times New Roman" w:hAnsi="Times New Roman" w:cs="Times New Roman"/>
              </w:rPr>
            </w:pPr>
          </w:p>
        </w:tc>
        <w:tc>
          <w:tcPr>
            <w:tcW w:w="1465" w:type="dxa"/>
          </w:tcPr>
          <w:p w14:paraId="68C407CA" w14:textId="77777777" w:rsidR="00EA22E2" w:rsidRPr="004A3161" w:rsidRDefault="00EA22E2" w:rsidP="00540479">
            <w:pPr>
              <w:suppressAutoHyphens/>
              <w:spacing w:after="0" w:line="240" w:lineRule="auto"/>
              <w:jc w:val="both"/>
              <w:rPr>
                <w:rFonts w:ascii="Times New Roman" w:hAnsi="Times New Roman" w:cs="Times New Roman"/>
              </w:rPr>
            </w:pPr>
            <w:r w:rsidRPr="004A3161">
              <w:rPr>
                <w:rFonts w:ascii="Times New Roman" w:hAnsi="Times New Roman" w:cs="Times New Roman"/>
              </w:rPr>
              <w:t>Средства бюджета городского округа Красногорск</w:t>
            </w:r>
          </w:p>
        </w:tc>
        <w:tc>
          <w:tcPr>
            <w:tcW w:w="1418" w:type="dxa"/>
            <w:vAlign w:val="center"/>
          </w:tcPr>
          <w:p w14:paraId="436BAD38" w14:textId="77777777" w:rsidR="00EA22E2" w:rsidRPr="004A3161" w:rsidRDefault="00EA22E2" w:rsidP="00540479">
            <w:pPr>
              <w:suppressAutoHyphens/>
              <w:spacing w:after="0" w:line="240" w:lineRule="auto"/>
              <w:jc w:val="both"/>
              <w:rPr>
                <w:rFonts w:ascii="Times New Roman" w:hAnsi="Times New Roman" w:cs="Times New Roman"/>
              </w:rPr>
            </w:pPr>
          </w:p>
          <w:p w14:paraId="14E11935" w14:textId="77777777" w:rsidR="00EA22E2" w:rsidRPr="004A3161" w:rsidRDefault="00EA22E2" w:rsidP="00540479">
            <w:pPr>
              <w:suppressAutoHyphens/>
              <w:spacing w:after="0" w:line="240" w:lineRule="auto"/>
              <w:jc w:val="both"/>
              <w:rPr>
                <w:rFonts w:ascii="Times New Roman" w:hAnsi="Times New Roman" w:cs="Times New Roman"/>
              </w:rPr>
            </w:pPr>
            <w:r w:rsidRPr="004A3161">
              <w:rPr>
                <w:rFonts w:ascii="Times New Roman" w:hAnsi="Times New Roman" w:cs="Times New Roman"/>
              </w:rPr>
              <w:t>6 170,67</w:t>
            </w:r>
          </w:p>
        </w:tc>
        <w:tc>
          <w:tcPr>
            <w:tcW w:w="1275" w:type="dxa"/>
            <w:vAlign w:val="center"/>
          </w:tcPr>
          <w:p w14:paraId="1A90D442" w14:textId="77777777" w:rsidR="00EA22E2" w:rsidRPr="004A3161" w:rsidRDefault="00EA22E2" w:rsidP="00540479">
            <w:pPr>
              <w:suppressAutoHyphens/>
              <w:spacing w:after="0" w:line="240" w:lineRule="auto"/>
              <w:jc w:val="both"/>
              <w:rPr>
                <w:rFonts w:ascii="Times New Roman" w:hAnsi="Times New Roman" w:cs="Times New Roman"/>
              </w:rPr>
            </w:pPr>
          </w:p>
          <w:p w14:paraId="412B9ED3" w14:textId="703E837C" w:rsidR="00EA22E2" w:rsidRPr="004A3161" w:rsidRDefault="00EA22E2" w:rsidP="00540479">
            <w:pPr>
              <w:suppressAutoHyphens/>
              <w:spacing w:after="0" w:line="240" w:lineRule="auto"/>
              <w:jc w:val="both"/>
              <w:rPr>
                <w:rFonts w:ascii="Times New Roman" w:hAnsi="Times New Roman" w:cs="Times New Roman"/>
              </w:rPr>
            </w:pPr>
            <w:r w:rsidRPr="004A3161">
              <w:rPr>
                <w:rFonts w:ascii="Times New Roman" w:hAnsi="Times New Roman" w:cs="Times New Roman"/>
              </w:rPr>
              <w:t>6 502,8</w:t>
            </w:r>
            <w:r w:rsidR="00540479">
              <w:rPr>
                <w:rFonts w:ascii="Times New Roman" w:hAnsi="Times New Roman" w:cs="Times New Roman"/>
              </w:rPr>
              <w:t>0</w:t>
            </w:r>
          </w:p>
        </w:tc>
        <w:tc>
          <w:tcPr>
            <w:tcW w:w="1276" w:type="dxa"/>
            <w:vAlign w:val="center"/>
          </w:tcPr>
          <w:p w14:paraId="4178DCFE" w14:textId="294727D5" w:rsidR="00EA22E2" w:rsidRPr="004A3161" w:rsidRDefault="00EA22E2" w:rsidP="00540479">
            <w:pPr>
              <w:suppressAutoHyphens/>
              <w:spacing w:after="0" w:line="240" w:lineRule="auto"/>
              <w:jc w:val="both"/>
              <w:rPr>
                <w:rFonts w:ascii="Times New Roman" w:hAnsi="Times New Roman" w:cs="Times New Roman"/>
              </w:rPr>
            </w:pPr>
            <w:r w:rsidRPr="004A3161">
              <w:rPr>
                <w:rFonts w:ascii="Times New Roman" w:hAnsi="Times New Roman" w:cs="Times New Roman"/>
              </w:rPr>
              <w:t>9 635,7</w:t>
            </w:r>
            <w:r w:rsidR="00540479">
              <w:rPr>
                <w:rFonts w:ascii="Times New Roman" w:hAnsi="Times New Roman" w:cs="Times New Roman"/>
              </w:rPr>
              <w:t>0</w:t>
            </w:r>
          </w:p>
        </w:tc>
        <w:tc>
          <w:tcPr>
            <w:tcW w:w="1351" w:type="dxa"/>
            <w:vAlign w:val="center"/>
          </w:tcPr>
          <w:p w14:paraId="54C2DC08" w14:textId="172B8C2E" w:rsidR="00EA22E2" w:rsidRPr="004A3161" w:rsidRDefault="00EA22E2" w:rsidP="00540479">
            <w:pPr>
              <w:suppressAutoHyphens/>
              <w:spacing w:after="0" w:line="240" w:lineRule="auto"/>
              <w:jc w:val="both"/>
              <w:rPr>
                <w:rFonts w:ascii="Times New Roman" w:hAnsi="Times New Roman" w:cs="Times New Roman"/>
              </w:rPr>
            </w:pPr>
            <w:r w:rsidRPr="004A3161">
              <w:rPr>
                <w:rFonts w:ascii="Times New Roman" w:hAnsi="Times New Roman" w:cs="Times New Roman"/>
              </w:rPr>
              <w:t>17</w:t>
            </w:r>
            <w:r w:rsidR="00540479">
              <w:rPr>
                <w:rFonts w:ascii="Times New Roman" w:hAnsi="Times New Roman" w:cs="Times New Roman"/>
              </w:rPr>
              <w:t> </w:t>
            </w:r>
            <w:r w:rsidRPr="004A3161">
              <w:rPr>
                <w:rFonts w:ascii="Times New Roman" w:hAnsi="Times New Roman" w:cs="Times New Roman"/>
              </w:rPr>
              <w:t>095</w:t>
            </w:r>
            <w:r w:rsidR="00540479">
              <w:rPr>
                <w:rFonts w:ascii="Times New Roman" w:hAnsi="Times New Roman" w:cs="Times New Roman"/>
              </w:rPr>
              <w:t>,00</w:t>
            </w:r>
          </w:p>
        </w:tc>
        <w:tc>
          <w:tcPr>
            <w:tcW w:w="1276" w:type="dxa"/>
            <w:vAlign w:val="center"/>
          </w:tcPr>
          <w:p w14:paraId="527FFDFD" w14:textId="76006257" w:rsidR="00EA22E2" w:rsidRPr="004A3161" w:rsidRDefault="00EA22E2" w:rsidP="00540479">
            <w:pPr>
              <w:suppressAutoHyphens/>
              <w:spacing w:after="0" w:line="240" w:lineRule="auto"/>
              <w:jc w:val="both"/>
              <w:rPr>
                <w:rFonts w:ascii="Times New Roman" w:hAnsi="Times New Roman" w:cs="Times New Roman"/>
              </w:rPr>
            </w:pPr>
            <w:r w:rsidRPr="004A3161">
              <w:rPr>
                <w:rFonts w:ascii="Times New Roman" w:hAnsi="Times New Roman" w:cs="Times New Roman"/>
              </w:rPr>
              <w:t>16</w:t>
            </w:r>
            <w:r w:rsidR="00540479">
              <w:rPr>
                <w:rFonts w:ascii="Times New Roman" w:hAnsi="Times New Roman" w:cs="Times New Roman"/>
              </w:rPr>
              <w:t> </w:t>
            </w:r>
            <w:r w:rsidRPr="004A3161">
              <w:rPr>
                <w:rFonts w:ascii="Times New Roman" w:hAnsi="Times New Roman" w:cs="Times New Roman"/>
              </w:rPr>
              <w:t>894</w:t>
            </w:r>
            <w:r w:rsidR="00540479">
              <w:rPr>
                <w:rFonts w:ascii="Times New Roman" w:hAnsi="Times New Roman" w:cs="Times New Roman"/>
              </w:rPr>
              <w:t>,00</w:t>
            </w:r>
          </w:p>
        </w:tc>
        <w:tc>
          <w:tcPr>
            <w:tcW w:w="1701" w:type="dxa"/>
            <w:vAlign w:val="center"/>
          </w:tcPr>
          <w:p w14:paraId="133FC002" w14:textId="77777777" w:rsidR="00EA22E2" w:rsidRPr="004A3161" w:rsidRDefault="00EA22E2" w:rsidP="00540479">
            <w:pPr>
              <w:suppressAutoHyphens/>
              <w:spacing w:after="0" w:line="240" w:lineRule="auto"/>
              <w:jc w:val="both"/>
              <w:rPr>
                <w:rFonts w:ascii="Times New Roman" w:hAnsi="Times New Roman" w:cs="Times New Roman"/>
                <w:b/>
              </w:rPr>
            </w:pPr>
            <w:r w:rsidRPr="004A3161">
              <w:rPr>
                <w:rFonts w:ascii="Times New Roman" w:hAnsi="Times New Roman" w:cs="Times New Roman"/>
                <w:b/>
              </w:rPr>
              <w:t>56 298,17</w:t>
            </w:r>
          </w:p>
        </w:tc>
      </w:tr>
      <w:tr w:rsidR="00EA22E2" w:rsidRPr="004A3161" w14:paraId="51E07303" w14:textId="77777777" w:rsidTr="00540479">
        <w:trPr>
          <w:trHeight w:val="630"/>
          <w:jc w:val="center"/>
        </w:trPr>
        <w:tc>
          <w:tcPr>
            <w:tcW w:w="1984" w:type="dxa"/>
            <w:vMerge/>
          </w:tcPr>
          <w:p w14:paraId="4D4D3D86" w14:textId="77777777" w:rsidR="00EA22E2" w:rsidRPr="004A3161" w:rsidRDefault="00EA22E2" w:rsidP="00540479">
            <w:pPr>
              <w:suppressAutoHyphens/>
              <w:spacing w:after="0" w:line="240" w:lineRule="auto"/>
              <w:jc w:val="both"/>
              <w:rPr>
                <w:rFonts w:ascii="Times New Roman" w:hAnsi="Times New Roman" w:cs="Times New Roman"/>
              </w:rPr>
            </w:pPr>
          </w:p>
        </w:tc>
        <w:tc>
          <w:tcPr>
            <w:tcW w:w="1644" w:type="dxa"/>
            <w:vMerge/>
          </w:tcPr>
          <w:p w14:paraId="273E1F77" w14:textId="77777777" w:rsidR="00EA22E2" w:rsidRPr="004A3161" w:rsidRDefault="00EA22E2" w:rsidP="00540479">
            <w:pPr>
              <w:suppressAutoHyphens/>
              <w:spacing w:after="0" w:line="240" w:lineRule="auto"/>
              <w:jc w:val="both"/>
              <w:rPr>
                <w:rFonts w:ascii="Times New Roman" w:hAnsi="Times New Roman" w:cs="Times New Roman"/>
              </w:rPr>
            </w:pPr>
          </w:p>
        </w:tc>
        <w:tc>
          <w:tcPr>
            <w:tcW w:w="1644" w:type="dxa"/>
            <w:vMerge/>
          </w:tcPr>
          <w:p w14:paraId="1549CD48" w14:textId="77777777" w:rsidR="00EA22E2" w:rsidRPr="004A3161" w:rsidRDefault="00EA22E2" w:rsidP="00540479">
            <w:pPr>
              <w:suppressAutoHyphens/>
              <w:spacing w:after="0" w:line="240" w:lineRule="auto"/>
              <w:jc w:val="both"/>
              <w:rPr>
                <w:rFonts w:ascii="Times New Roman" w:hAnsi="Times New Roman" w:cs="Times New Roman"/>
              </w:rPr>
            </w:pPr>
          </w:p>
        </w:tc>
        <w:tc>
          <w:tcPr>
            <w:tcW w:w="1465" w:type="dxa"/>
            <w:vAlign w:val="center"/>
          </w:tcPr>
          <w:p w14:paraId="4B550DB6" w14:textId="77777777" w:rsidR="00EA22E2" w:rsidRPr="004A3161" w:rsidRDefault="00EA22E2" w:rsidP="00540479">
            <w:pPr>
              <w:widowControl w:val="0"/>
              <w:suppressAutoHyphens/>
              <w:autoSpaceDE w:val="0"/>
              <w:autoSpaceDN w:val="0"/>
              <w:spacing w:after="0" w:line="240" w:lineRule="auto"/>
              <w:jc w:val="both"/>
              <w:rPr>
                <w:rFonts w:ascii="Times New Roman" w:eastAsia="Times New Roman" w:hAnsi="Times New Roman" w:cs="Times New Roman"/>
                <w:lang w:eastAsia="ru-RU"/>
              </w:rPr>
            </w:pPr>
            <w:r w:rsidRPr="004A3161">
              <w:rPr>
                <w:rFonts w:ascii="Times New Roman" w:eastAsia="Times New Roman" w:hAnsi="Times New Roman" w:cs="Times New Roman"/>
                <w:lang w:eastAsia="ru-RU"/>
              </w:rPr>
              <w:t>Внебюджетные источники</w:t>
            </w:r>
          </w:p>
        </w:tc>
        <w:tc>
          <w:tcPr>
            <w:tcW w:w="1418" w:type="dxa"/>
            <w:vAlign w:val="center"/>
          </w:tcPr>
          <w:p w14:paraId="18FBCEB2" w14:textId="77777777" w:rsidR="00EA22E2" w:rsidRPr="004A3161" w:rsidRDefault="00EA22E2" w:rsidP="00540479">
            <w:pPr>
              <w:widowControl w:val="0"/>
              <w:suppressAutoHyphens/>
              <w:autoSpaceDE w:val="0"/>
              <w:autoSpaceDN w:val="0"/>
              <w:spacing w:after="0" w:line="240" w:lineRule="auto"/>
              <w:jc w:val="both"/>
              <w:rPr>
                <w:rFonts w:ascii="Times New Roman" w:eastAsia="Times New Roman" w:hAnsi="Times New Roman" w:cs="Times New Roman"/>
                <w:lang w:eastAsia="ru-RU"/>
              </w:rPr>
            </w:pPr>
            <w:r w:rsidRPr="004A3161">
              <w:rPr>
                <w:rFonts w:ascii="Times New Roman" w:eastAsia="Times New Roman" w:hAnsi="Times New Roman" w:cs="Times New Roman"/>
                <w:lang w:eastAsia="ru-RU"/>
              </w:rPr>
              <w:t>43 564,25</w:t>
            </w:r>
          </w:p>
        </w:tc>
        <w:tc>
          <w:tcPr>
            <w:tcW w:w="1275" w:type="dxa"/>
            <w:vAlign w:val="center"/>
          </w:tcPr>
          <w:p w14:paraId="0F353266" w14:textId="77777777" w:rsidR="00EA22E2" w:rsidRPr="004A3161" w:rsidRDefault="00EA22E2" w:rsidP="00540479">
            <w:pPr>
              <w:widowControl w:val="0"/>
              <w:suppressAutoHyphens/>
              <w:autoSpaceDE w:val="0"/>
              <w:autoSpaceDN w:val="0"/>
              <w:spacing w:after="0" w:line="240" w:lineRule="auto"/>
              <w:jc w:val="both"/>
              <w:rPr>
                <w:rFonts w:ascii="Times New Roman" w:eastAsia="Times New Roman" w:hAnsi="Times New Roman" w:cs="Times New Roman"/>
                <w:lang w:eastAsia="ru-RU"/>
              </w:rPr>
            </w:pPr>
            <w:r w:rsidRPr="004A3161">
              <w:rPr>
                <w:rFonts w:ascii="Times New Roman" w:eastAsia="Times New Roman" w:hAnsi="Times New Roman" w:cs="Times New Roman"/>
                <w:lang w:eastAsia="ru-RU"/>
              </w:rPr>
              <w:t>40 828,24</w:t>
            </w:r>
          </w:p>
        </w:tc>
        <w:tc>
          <w:tcPr>
            <w:tcW w:w="1276" w:type="dxa"/>
            <w:vAlign w:val="center"/>
          </w:tcPr>
          <w:p w14:paraId="06DB1B38" w14:textId="77777777" w:rsidR="00EA22E2" w:rsidRPr="004A3161" w:rsidRDefault="00EA22E2" w:rsidP="00540479">
            <w:pPr>
              <w:widowControl w:val="0"/>
              <w:suppressAutoHyphens/>
              <w:autoSpaceDE w:val="0"/>
              <w:autoSpaceDN w:val="0"/>
              <w:spacing w:after="0" w:line="240" w:lineRule="auto"/>
              <w:jc w:val="both"/>
              <w:rPr>
                <w:rFonts w:ascii="Times New Roman" w:eastAsia="Times New Roman" w:hAnsi="Times New Roman" w:cs="Times New Roman"/>
                <w:lang w:eastAsia="ru-RU"/>
              </w:rPr>
            </w:pPr>
            <w:r w:rsidRPr="004A3161">
              <w:rPr>
                <w:rFonts w:ascii="Times New Roman" w:eastAsia="Times New Roman" w:hAnsi="Times New Roman" w:cs="Times New Roman"/>
                <w:lang w:eastAsia="ru-RU"/>
              </w:rPr>
              <w:t>29 733,60</w:t>
            </w:r>
          </w:p>
        </w:tc>
        <w:tc>
          <w:tcPr>
            <w:tcW w:w="1351" w:type="dxa"/>
            <w:vAlign w:val="center"/>
          </w:tcPr>
          <w:p w14:paraId="1EAFF49C" w14:textId="77777777" w:rsidR="00EA22E2" w:rsidRPr="004A3161" w:rsidRDefault="00EA22E2" w:rsidP="00540479">
            <w:pPr>
              <w:widowControl w:val="0"/>
              <w:suppressAutoHyphens/>
              <w:autoSpaceDE w:val="0"/>
              <w:autoSpaceDN w:val="0"/>
              <w:spacing w:after="0" w:line="240" w:lineRule="auto"/>
              <w:jc w:val="both"/>
              <w:rPr>
                <w:rFonts w:ascii="Times New Roman" w:eastAsia="Times New Roman" w:hAnsi="Times New Roman" w:cs="Times New Roman"/>
                <w:lang w:eastAsia="ru-RU"/>
              </w:rPr>
            </w:pPr>
            <w:r w:rsidRPr="004A3161">
              <w:rPr>
                <w:rFonts w:ascii="Times New Roman" w:eastAsia="Times New Roman" w:hAnsi="Times New Roman" w:cs="Times New Roman"/>
                <w:lang w:eastAsia="ru-RU"/>
              </w:rPr>
              <w:t>39 150,19</w:t>
            </w:r>
          </w:p>
        </w:tc>
        <w:tc>
          <w:tcPr>
            <w:tcW w:w="1276" w:type="dxa"/>
            <w:vAlign w:val="center"/>
          </w:tcPr>
          <w:p w14:paraId="5F47C02A" w14:textId="77777777" w:rsidR="00EA22E2" w:rsidRPr="004A3161" w:rsidRDefault="00EA22E2" w:rsidP="00540479">
            <w:pPr>
              <w:widowControl w:val="0"/>
              <w:suppressAutoHyphens/>
              <w:autoSpaceDE w:val="0"/>
              <w:autoSpaceDN w:val="0"/>
              <w:spacing w:after="0" w:line="240" w:lineRule="auto"/>
              <w:jc w:val="both"/>
              <w:rPr>
                <w:rFonts w:ascii="Times New Roman" w:eastAsia="Times New Roman" w:hAnsi="Times New Roman" w:cs="Times New Roman"/>
                <w:lang w:eastAsia="ru-RU"/>
              </w:rPr>
            </w:pPr>
            <w:r w:rsidRPr="004A3161">
              <w:rPr>
                <w:rFonts w:ascii="Times New Roman" w:eastAsia="Times New Roman" w:hAnsi="Times New Roman" w:cs="Times New Roman"/>
                <w:lang w:eastAsia="ru-RU"/>
              </w:rPr>
              <w:t>39 150,19</w:t>
            </w:r>
          </w:p>
        </w:tc>
        <w:tc>
          <w:tcPr>
            <w:tcW w:w="1701" w:type="dxa"/>
            <w:vAlign w:val="center"/>
          </w:tcPr>
          <w:p w14:paraId="5EA3EDA3" w14:textId="77777777" w:rsidR="00EA22E2" w:rsidRPr="004A3161" w:rsidRDefault="00EA22E2" w:rsidP="00540479">
            <w:pPr>
              <w:widowControl w:val="0"/>
              <w:suppressAutoHyphens/>
              <w:autoSpaceDE w:val="0"/>
              <w:autoSpaceDN w:val="0"/>
              <w:spacing w:after="0" w:line="240" w:lineRule="auto"/>
              <w:jc w:val="both"/>
              <w:rPr>
                <w:rFonts w:ascii="Times New Roman" w:eastAsia="Times New Roman" w:hAnsi="Times New Roman" w:cs="Times New Roman"/>
                <w:b/>
                <w:lang w:eastAsia="ru-RU"/>
              </w:rPr>
            </w:pPr>
            <w:r w:rsidRPr="004A3161">
              <w:rPr>
                <w:rFonts w:ascii="Times New Roman" w:eastAsia="Times New Roman" w:hAnsi="Times New Roman" w:cs="Times New Roman"/>
                <w:b/>
                <w:lang w:eastAsia="ru-RU"/>
              </w:rPr>
              <w:t>192 426,47</w:t>
            </w:r>
          </w:p>
        </w:tc>
      </w:tr>
    </w:tbl>
    <w:p w14:paraId="169398CB" w14:textId="77777777" w:rsidR="00760DD5" w:rsidRPr="004A3161" w:rsidRDefault="00760DD5" w:rsidP="00EF7A7F">
      <w:pPr>
        <w:suppressAutoHyphens/>
        <w:spacing w:after="0" w:line="240" w:lineRule="auto"/>
        <w:jc w:val="center"/>
        <w:rPr>
          <w:rFonts w:ascii="Times New Roman" w:hAnsi="Times New Roman" w:cs="Times New Roman"/>
          <w:b/>
          <w:color w:val="1D1B11"/>
          <w:sz w:val="30"/>
          <w:szCs w:val="30"/>
        </w:rPr>
      </w:pPr>
    </w:p>
    <w:p w14:paraId="37595B32" w14:textId="77777777" w:rsidR="00760DD5" w:rsidRPr="004A3161" w:rsidRDefault="00760DD5" w:rsidP="00EF7A7F">
      <w:pPr>
        <w:suppressAutoHyphens/>
        <w:spacing w:after="0" w:line="240" w:lineRule="auto"/>
        <w:rPr>
          <w:rFonts w:ascii="Times New Roman" w:hAnsi="Times New Roman" w:cs="Times New Roman"/>
          <w:bCs/>
        </w:rPr>
      </w:pPr>
      <w:r w:rsidRPr="004A3161">
        <w:rPr>
          <w:rFonts w:ascii="Times New Roman" w:hAnsi="Times New Roman" w:cs="Times New Roman"/>
          <w:bCs/>
        </w:rPr>
        <w:t>* Показатели являются прогнозируемыми и подлежат корректировке после утверждения с</w:t>
      </w:r>
      <w:r w:rsidR="004459C9" w:rsidRPr="004A3161">
        <w:rPr>
          <w:rFonts w:ascii="Times New Roman" w:hAnsi="Times New Roman" w:cs="Times New Roman"/>
          <w:bCs/>
        </w:rPr>
        <w:t>п</w:t>
      </w:r>
      <w:r w:rsidRPr="004A3161">
        <w:rPr>
          <w:rFonts w:ascii="Times New Roman" w:hAnsi="Times New Roman" w:cs="Times New Roman"/>
          <w:bCs/>
        </w:rPr>
        <w:t>исков – претендентов.</w:t>
      </w:r>
    </w:p>
    <w:p w14:paraId="22E416D9" w14:textId="77777777" w:rsidR="000159B2" w:rsidRPr="004A3161" w:rsidRDefault="000159B2" w:rsidP="00EF7A7F">
      <w:pPr>
        <w:suppressAutoHyphens/>
        <w:spacing w:after="0" w:line="240" w:lineRule="auto"/>
        <w:rPr>
          <w:rFonts w:ascii="Times New Roman" w:hAnsi="Times New Roman" w:cs="Times New Roman"/>
          <w:bCs/>
        </w:rPr>
      </w:pPr>
    </w:p>
    <w:p w14:paraId="234D3F4D" w14:textId="77777777" w:rsidR="000159B2" w:rsidRPr="004A3161" w:rsidRDefault="000159B2" w:rsidP="00EF7A7F">
      <w:pPr>
        <w:suppressAutoHyphens/>
        <w:spacing w:after="0" w:line="240" w:lineRule="auto"/>
        <w:rPr>
          <w:rFonts w:ascii="Times New Roman" w:hAnsi="Times New Roman" w:cs="Times New Roman"/>
          <w:bCs/>
        </w:rPr>
      </w:pPr>
    </w:p>
    <w:p w14:paraId="658236DA" w14:textId="77777777" w:rsidR="000159B2" w:rsidRPr="004A3161" w:rsidRDefault="000159B2" w:rsidP="00EF7A7F">
      <w:pPr>
        <w:suppressAutoHyphens/>
        <w:spacing w:after="0" w:line="240" w:lineRule="auto"/>
        <w:rPr>
          <w:rFonts w:ascii="Times New Roman" w:hAnsi="Times New Roman" w:cs="Times New Roman"/>
          <w:b/>
          <w:color w:val="1D1B11"/>
        </w:rPr>
      </w:pPr>
    </w:p>
    <w:p w14:paraId="7A0C5085" w14:textId="75B7B546" w:rsidR="00760DD5" w:rsidRPr="004A3161" w:rsidRDefault="00760DD5" w:rsidP="00EF7A7F">
      <w:pPr>
        <w:suppressAutoHyphens/>
        <w:spacing w:after="0" w:line="240" w:lineRule="auto"/>
        <w:jc w:val="center"/>
        <w:rPr>
          <w:rFonts w:ascii="Times New Roman" w:hAnsi="Times New Roman" w:cs="Times New Roman"/>
          <w:b/>
          <w:color w:val="1D1B11"/>
          <w:sz w:val="28"/>
          <w:szCs w:val="28"/>
        </w:rPr>
      </w:pPr>
    </w:p>
    <w:p w14:paraId="457A09D5" w14:textId="77777777" w:rsidR="00760DD5" w:rsidRPr="004A3161" w:rsidRDefault="00760DD5" w:rsidP="00EF7A7F">
      <w:pPr>
        <w:suppressAutoHyphens/>
        <w:spacing w:after="0" w:line="240" w:lineRule="auto"/>
        <w:jc w:val="center"/>
        <w:rPr>
          <w:rFonts w:ascii="Times New Roman" w:hAnsi="Times New Roman" w:cs="Times New Roman"/>
          <w:b/>
          <w:color w:val="1D1B11"/>
          <w:sz w:val="28"/>
          <w:szCs w:val="28"/>
        </w:rPr>
      </w:pPr>
      <w:r w:rsidRPr="004A3161">
        <w:rPr>
          <w:rFonts w:ascii="Times New Roman" w:hAnsi="Times New Roman" w:cs="Times New Roman"/>
          <w:b/>
          <w:color w:val="1D1B11"/>
          <w:sz w:val="28"/>
          <w:szCs w:val="28"/>
        </w:rPr>
        <w:lastRenderedPageBreak/>
        <w:t xml:space="preserve">Характеристика проблемы и прогноз развития ситуации с учетом реализации Подпрограммы </w:t>
      </w:r>
      <w:r w:rsidR="00715124" w:rsidRPr="004A3161">
        <w:rPr>
          <w:rFonts w:ascii="Times New Roman" w:hAnsi="Times New Roman" w:cs="Times New Roman"/>
          <w:b/>
          <w:color w:val="1D1B11"/>
          <w:sz w:val="28"/>
          <w:szCs w:val="28"/>
          <w:lang w:val="en-US"/>
        </w:rPr>
        <w:t>II</w:t>
      </w:r>
    </w:p>
    <w:p w14:paraId="75D8129B" w14:textId="77777777" w:rsidR="00760DD5" w:rsidRPr="004A3161" w:rsidRDefault="00760DD5" w:rsidP="00EF7A7F">
      <w:pPr>
        <w:suppressAutoHyphens/>
        <w:autoSpaceDE w:val="0"/>
        <w:autoSpaceDN w:val="0"/>
        <w:spacing w:after="0" w:line="240" w:lineRule="auto"/>
        <w:ind w:firstLine="708"/>
        <w:jc w:val="both"/>
        <w:rPr>
          <w:rFonts w:ascii="Times New Roman" w:eastAsia="Times New Roman" w:hAnsi="Times New Roman" w:cs="Times New Roman"/>
          <w:color w:val="1D1B11"/>
          <w:sz w:val="28"/>
          <w:szCs w:val="28"/>
          <w:lang w:eastAsia="ru-RU"/>
        </w:rPr>
      </w:pPr>
    </w:p>
    <w:p w14:paraId="7D4EC987" w14:textId="77777777" w:rsidR="00760DD5" w:rsidRPr="004A3161" w:rsidRDefault="00760DD5" w:rsidP="00EF7A7F">
      <w:pPr>
        <w:suppressAutoHyphens/>
        <w:autoSpaceDE w:val="0"/>
        <w:autoSpaceDN w:val="0"/>
        <w:spacing w:after="0" w:line="240" w:lineRule="auto"/>
        <w:ind w:firstLine="708"/>
        <w:jc w:val="both"/>
        <w:rPr>
          <w:rFonts w:ascii="Times New Roman" w:eastAsia="Times New Roman" w:hAnsi="Times New Roman" w:cs="Times New Roman"/>
          <w:color w:val="1D1B11"/>
          <w:sz w:val="28"/>
          <w:szCs w:val="28"/>
          <w:lang w:eastAsia="ru-RU"/>
        </w:rPr>
      </w:pPr>
      <w:r w:rsidRPr="004A3161">
        <w:rPr>
          <w:rFonts w:ascii="Times New Roman" w:eastAsia="Times New Roman" w:hAnsi="Times New Roman" w:cs="Times New Roman"/>
          <w:color w:val="1D1B11"/>
          <w:sz w:val="28"/>
          <w:szCs w:val="28"/>
          <w:lang w:eastAsia="ru-RU"/>
        </w:rPr>
        <w:t xml:space="preserve">В городском округе Красногорск Московской области на сегодняшний день проживает более 8000 молодых семей. Под молодой семьей понимается семья, возраст супругов в которой не превышает 35 лет, либо неполная семья, состоящая из одного молодого родителя, возраст которого не превышает 35 лет и одного и более детей. </w:t>
      </w:r>
    </w:p>
    <w:p w14:paraId="52963EBF" w14:textId="77777777" w:rsidR="00760DD5" w:rsidRPr="004A3161" w:rsidRDefault="00760DD5" w:rsidP="00EF7A7F">
      <w:pPr>
        <w:suppressAutoHyphens/>
        <w:autoSpaceDE w:val="0"/>
        <w:autoSpaceDN w:val="0"/>
        <w:spacing w:after="0" w:line="240" w:lineRule="auto"/>
        <w:ind w:firstLine="708"/>
        <w:jc w:val="both"/>
        <w:rPr>
          <w:rFonts w:ascii="Times New Roman" w:eastAsia="Times New Roman" w:hAnsi="Times New Roman" w:cs="Times New Roman"/>
          <w:color w:val="1D1B11"/>
          <w:sz w:val="28"/>
          <w:szCs w:val="28"/>
          <w:lang w:eastAsia="ru-RU"/>
        </w:rPr>
      </w:pPr>
      <w:r w:rsidRPr="004A3161">
        <w:rPr>
          <w:rFonts w:ascii="Times New Roman" w:eastAsia="Times New Roman" w:hAnsi="Times New Roman" w:cs="Times New Roman"/>
          <w:color w:val="1D1B11"/>
          <w:sz w:val="28"/>
          <w:szCs w:val="28"/>
          <w:lang w:eastAsia="ru-RU"/>
        </w:rPr>
        <w:t xml:space="preserve">Даже имея достаточный уровень дохода для приобретения собственного жилья, получения ипотечного жилищного кредита, молодые семьи не могут оплатить первоначальный взнос при его получении. Молодые семьи в основном являются приобретателями первого в своей жизни жилья, а значит, не имеют в собственности жилого помещения, которое можно было бы использовать в качестве обеспечения уплаты первоначального взноса при получении ипотечного жилищного кредита или займа. К тому же, как правило, они еще не имеют возможности накопить на эти цели необходимые средства. Однако данная категория населения имеет хорошие перспективы роста заработной платы по мере повышения квалификации и помощь со стороны органов местного самоуправления в предоставлении средств на улучшение жилищных условий, а также на уплату первоначального взноса при получении ипотечных жилищных кредитов или займов на приобретение или строительство индивидуального жилья, будет являться для них хорошим стимулом дальнейшего профессионального роста. </w:t>
      </w:r>
    </w:p>
    <w:p w14:paraId="68F20538" w14:textId="77777777" w:rsidR="00760DD5" w:rsidRPr="004A3161" w:rsidRDefault="00760DD5" w:rsidP="00EF7A7F">
      <w:pPr>
        <w:suppressAutoHyphens/>
        <w:autoSpaceDE w:val="0"/>
        <w:autoSpaceDN w:val="0"/>
        <w:spacing w:after="0" w:line="240" w:lineRule="auto"/>
        <w:ind w:firstLine="708"/>
        <w:jc w:val="both"/>
        <w:rPr>
          <w:rFonts w:ascii="Times New Roman" w:eastAsia="Times New Roman" w:hAnsi="Times New Roman" w:cs="Times New Roman"/>
          <w:color w:val="1D1B11"/>
          <w:sz w:val="28"/>
          <w:szCs w:val="28"/>
          <w:lang w:eastAsia="ru-RU"/>
        </w:rPr>
      </w:pPr>
      <w:r w:rsidRPr="004A3161">
        <w:rPr>
          <w:rFonts w:ascii="Times New Roman" w:eastAsia="Times New Roman" w:hAnsi="Times New Roman" w:cs="Times New Roman"/>
          <w:color w:val="1D1B11"/>
          <w:sz w:val="28"/>
          <w:szCs w:val="28"/>
          <w:lang w:eastAsia="ru-RU"/>
        </w:rPr>
        <w:t xml:space="preserve">Поддержка молодых семей при решении жилищной проблемы станет основой стабильных условий жизни для этой наиболее активной части населения, повлияет на улучшение демографической ситуации в стране. Возможность решения жилищной проблемы, в том числе с привлечением средств ипотечного жилищного кредита или займа, создаст для молодежи стимул к повышению качества трудовой деятельности, уровня квалификации в целях роста заработной платы. </w:t>
      </w:r>
    </w:p>
    <w:p w14:paraId="27BF1B66" w14:textId="77777777" w:rsidR="00760DD5" w:rsidRPr="004A3161" w:rsidRDefault="00760DD5" w:rsidP="00EF7A7F">
      <w:pPr>
        <w:suppressAutoHyphens/>
        <w:spacing w:after="0" w:line="240" w:lineRule="auto"/>
        <w:ind w:left="360"/>
        <w:jc w:val="both"/>
        <w:rPr>
          <w:rFonts w:ascii="Times New Roman" w:hAnsi="Times New Roman" w:cs="Times New Roman"/>
          <w:sz w:val="28"/>
          <w:szCs w:val="28"/>
        </w:rPr>
      </w:pPr>
      <w:r w:rsidRPr="004A3161">
        <w:rPr>
          <w:rFonts w:ascii="Times New Roman" w:hAnsi="Times New Roman" w:cs="Times New Roman"/>
          <w:sz w:val="28"/>
          <w:szCs w:val="28"/>
        </w:rPr>
        <w:t xml:space="preserve">Основными принципами реализации Подпрограммы </w:t>
      </w:r>
      <w:r w:rsidRPr="004A3161">
        <w:rPr>
          <w:rFonts w:ascii="Times New Roman" w:hAnsi="Times New Roman" w:cs="Times New Roman"/>
          <w:sz w:val="28"/>
          <w:szCs w:val="28"/>
          <w:lang w:val="en-US"/>
        </w:rPr>
        <w:t>II</w:t>
      </w:r>
      <w:r w:rsidRPr="004A3161">
        <w:rPr>
          <w:rFonts w:ascii="Times New Roman" w:hAnsi="Times New Roman" w:cs="Times New Roman"/>
          <w:sz w:val="28"/>
          <w:szCs w:val="28"/>
        </w:rPr>
        <w:t xml:space="preserve"> являются:</w:t>
      </w:r>
    </w:p>
    <w:p w14:paraId="698ADAAA" w14:textId="77777777" w:rsidR="00760DD5" w:rsidRPr="004A3161" w:rsidRDefault="00760DD5" w:rsidP="00EF7A7F">
      <w:pPr>
        <w:widowControl w:val="0"/>
        <w:numPr>
          <w:ilvl w:val="0"/>
          <w:numId w:val="1"/>
        </w:numPr>
        <w:suppressAutoHyphens/>
        <w:autoSpaceDE w:val="0"/>
        <w:autoSpaceDN w:val="0"/>
        <w:adjustRightInd w:val="0"/>
        <w:spacing w:after="0" w:line="240" w:lineRule="auto"/>
        <w:jc w:val="both"/>
        <w:rPr>
          <w:rFonts w:ascii="Times New Roman" w:hAnsi="Times New Roman" w:cs="Times New Roman"/>
          <w:sz w:val="28"/>
          <w:szCs w:val="28"/>
        </w:rPr>
      </w:pPr>
      <w:r w:rsidRPr="004A3161">
        <w:rPr>
          <w:rFonts w:ascii="Times New Roman" w:hAnsi="Times New Roman" w:cs="Times New Roman"/>
          <w:sz w:val="28"/>
          <w:szCs w:val="28"/>
        </w:rPr>
        <w:t>добровольность участия в Подпрограмме молодых семей;</w:t>
      </w:r>
    </w:p>
    <w:p w14:paraId="0EF397F5" w14:textId="77777777" w:rsidR="00760DD5" w:rsidRPr="004A3161" w:rsidRDefault="00760DD5" w:rsidP="00EF7A7F">
      <w:pPr>
        <w:widowControl w:val="0"/>
        <w:numPr>
          <w:ilvl w:val="0"/>
          <w:numId w:val="1"/>
        </w:numPr>
        <w:suppressAutoHyphens/>
        <w:autoSpaceDE w:val="0"/>
        <w:autoSpaceDN w:val="0"/>
        <w:adjustRightInd w:val="0"/>
        <w:spacing w:after="0" w:line="240" w:lineRule="auto"/>
        <w:jc w:val="both"/>
        <w:rPr>
          <w:rFonts w:ascii="Times New Roman" w:hAnsi="Times New Roman" w:cs="Times New Roman"/>
          <w:sz w:val="28"/>
          <w:szCs w:val="28"/>
        </w:rPr>
      </w:pPr>
      <w:r w:rsidRPr="004A3161">
        <w:rPr>
          <w:rFonts w:ascii="Times New Roman" w:hAnsi="Times New Roman" w:cs="Times New Roman"/>
          <w:sz w:val="28"/>
          <w:szCs w:val="28"/>
        </w:rPr>
        <w:t>молодая семья, имеющая постоянное место жительства в Московской области;</w:t>
      </w:r>
    </w:p>
    <w:p w14:paraId="32195092" w14:textId="77777777" w:rsidR="00760DD5" w:rsidRPr="004A3161" w:rsidRDefault="00760DD5" w:rsidP="00EF7A7F">
      <w:pPr>
        <w:widowControl w:val="0"/>
        <w:numPr>
          <w:ilvl w:val="0"/>
          <w:numId w:val="1"/>
        </w:numPr>
        <w:suppressAutoHyphens/>
        <w:autoSpaceDE w:val="0"/>
        <w:autoSpaceDN w:val="0"/>
        <w:adjustRightInd w:val="0"/>
        <w:spacing w:after="0" w:line="240" w:lineRule="auto"/>
        <w:jc w:val="both"/>
        <w:rPr>
          <w:rFonts w:ascii="Times New Roman" w:hAnsi="Times New Roman" w:cs="Times New Roman"/>
          <w:sz w:val="28"/>
          <w:szCs w:val="28"/>
        </w:rPr>
      </w:pPr>
      <w:r w:rsidRPr="004A3161">
        <w:rPr>
          <w:rFonts w:ascii="Times New Roman" w:hAnsi="Times New Roman" w:cs="Times New Roman"/>
          <w:sz w:val="28"/>
          <w:szCs w:val="28"/>
        </w:rPr>
        <w:t>признание молодой семьи, нуждающейся в улучшении жилищных условий в соответствии с законодательством Российской Федерации</w:t>
      </w:r>
      <w:r w:rsidR="00715124" w:rsidRPr="004A3161">
        <w:rPr>
          <w:rFonts w:ascii="Times New Roman" w:hAnsi="Times New Roman" w:cs="Times New Roman"/>
          <w:sz w:val="28"/>
          <w:szCs w:val="28"/>
        </w:rPr>
        <w:t>, Московской области и нормативно-правовыми актами городского округа Красногорск</w:t>
      </w:r>
      <w:r w:rsidRPr="004A3161">
        <w:rPr>
          <w:rFonts w:ascii="Times New Roman" w:hAnsi="Times New Roman" w:cs="Times New Roman"/>
          <w:sz w:val="28"/>
          <w:szCs w:val="28"/>
        </w:rPr>
        <w:t>;</w:t>
      </w:r>
    </w:p>
    <w:p w14:paraId="1034BE38" w14:textId="77777777" w:rsidR="00760DD5" w:rsidRPr="004A3161" w:rsidRDefault="00760DD5" w:rsidP="00EF7A7F">
      <w:pPr>
        <w:widowControl w:val="0"/>
        <w:numPr>
          <w:ilvl w:val="0"/>
          <w:numId w:val="1"/>
        </w:numPr>
        <w:suppressAutoHyphens/>
        <w:autoSpaceDE w:val="0"/>
        <w:autoSpaceDN w:val="0"/>
        <w:adjustRightInd w:val="0"/>
        <w:spacing w:after="0" w:line="240" w:lineRule="auto"/>
        <w:jc w:val="both"/>
        <w:rPr>
          <w:rFonts w:ascii="Times New Roman" w:hAnsi="Times New Roman" w:cs="Times New Roman"/>
          <w:sz w:val="28"/>
          <w:szCs w:val="28"/>
        </w:rPr>
      </w:pPr>
      <w:r w:rsidRPr="004A3161">
        <w:rPr>
          <w:rFonts w:ascii="Times New Roman" w:hAnsi="Times New Roman" w:cs="Times New Roman"/>
          <w:sz w:val="28"/>
          <w:szCs w:val="28"/>
        </w:rPr>
        <w:t>наличие у семьи доходов либо иных денежных средств, либо имущества, достаточных для оплаты расчетной (средней) стоимости жилья в части, превышающей размер предоставляемой социальной выплаты (получения ипотечного жилищного кредита или займа на рыночных условиях);</w:t>
      </w:r>
    </w:p>
    <w:p w14:paraId="52722144" w14:textId="77777777" w:rsidR="00760DD5" w:rsidRPr="004A3161" w:rsidRDefault="00760DD5" w:rsidP="00EF7A7F">
      <w:pPr>
        <w:widowControl w:val="0"/>
        <w:numPr>
          <w:ilvl w:val="0"/>
          <w:numId w:val="1"/>
        </w:numPr>
        <w:suppressAutoHyphens/>
        <w:autoSpaceDE w:val="0"/>
        <w:autoSpaceDN w:val="0"/>
        <w:adjustRightInd w:val="0"/>
        <w:spacing w:after="0" w:line="240" w:lineRule="auto"/>
        <w:jc w:val="both"/>
        <w:rPr>
          <w:rFonts w:ascii="Times New Roman" w:hAnsi="Times New Roman" w:cs="Times New Roman"/>
          <w:sz w:val="28"/>
          <w:szCs w:val="28"/>
        </w:rPr>
      </w:pPr>
      <w:r w:rsidRPr="004A3161">
        <w:rPr>
          <w:rFonts w:ascii="Times New Roman" w:hAnsi="Times New Roman" w:cs="Times New Roman"/>
          <w:sz w:val="28"/>
          <w:szCs w:val="28"/>
        </w:rPr>
        <w:t>возможность для молодых семей реализовать свое право на улучшение жилищных условий в рамках Подпрограммы только один раз.</w:t>
      </w:r>
    </w:p>
    <w:p w14:paraId="7F730D02" w14:textId="77777777" w:rsidR="00760DD5" w:rsidRPr="004A3161" w:rsidRDefault="00760DD5" w:rsidP="00EF7A7F">
      <w:pPr>
        <w:suppressAutoHyphens/>
        <w:autoSpaceDE w:val="0"/>
        <w:autoSpaceDN w:val="0"/>
        <w:spacing w:after="0" w:line="240" w:lineRule="auto"/>
        <w:jc w:val="both"/>
        <w:rPr>
          <w:rFonts w:ascii="Times New Roman" w:eastAsia="Times New Roman" w:hAnsi="Times New Roman" w:cs="Times New Roman"/>
          <w:sz w:val="28"/>
          <w:szCs w:val="28"/>
          <w:lang w:eastAsia="ru-RU"/>
        </w:rPr>
      </w:pPr>
      <w:r w:rsidRPr="004A3161">
        <w:rPr>
          <w:rFonts w:ascii="Times New Roman" w:eastAsia="Times New Roman" w:hAnsi="Times New Roman" w:cs="Times New Roman"/>
          <w:sz w:val="28"/>
          <w:szCs w:val="28"/>
          <w:lang w:eastAsia="ru-RU"/>
        </w:rPr>
        <w:lastRenderedPageBreak/>
        <w:t xml:space="preserve">Условиями прекращения реализации Подпрограммы </w:t>
      </w:r>
      <w:r w:rsidRPr="004A3161">
        <w:rPr>
          <w:rFonts w:ascii="Times New Roman" w:eastAsia="Times New Roman" w:hAnsi="Times New Roman" w:cs="Times New Roman"/>
          <w:sz w:val="28"/>
          <w:szCs w:val="28"/>
          <w:lang w:val="en-US" w:eastAsia="ru-RU"/>
        </w:rPr>
        <w:t>II</w:t>
      </w:r>
      <w:r w:rsidRPr="004A3161">
        <w:rPr>
          <w:rFonts w:ascii="Times New Roman" w:eastAsia="Times New Roman" w:hAnsi="Times New Roman" w:cs="Times New Roman"/>
          <w:sz w:val="28"/>
          <w:szCs w:val="28"/>
          <w:lang w:eastAsia="ru-RU"/>
        </w:rPr>
        <w:t xml:space="preserve"> являются досрочное достижение цели и задач Подпрограммы, а также изменение механизмов реализации государственной жилищной политики.</w:t>
      </w:r>
    </w:p>
    <w:p w14:paraId="7BC707B9" w14:textId="77777777" w:rsidR="00760DD5" w:rsidRPr="004A3161" w:rsidRDefault="00760DD5" w:rsidP="00EF7A7F">
      <w:pPr>
        <w:suppressAutoHyphens/>
        <w:autoSpaceDE w:val="0"/>
        <w:autoSpaceDN w:val="0"/>
        <w:spacing w:after="0" w:line="240" w:lineRule="auto"/>
        <w:jc w:val="both"/>
        <w:rPr>
          <w:rFonts w:ascii="Times New Roman" w:eastAsia="Times New Roman" w:hAnsi="Times New Roman" w:cs="Times New Roman"/>
          <w:sz w:val="28"/>
          <w:szCs w:val="28"/>
          <w:lang w:eastAsia="ru-RU"/>
        </w:rPr>
      </w:pPr>
    </w:p>
    <w:p w14:paraId="1D804A1B" w14:textId="77777777" w:rsidR="00760DD5" w:rsidRPr="004A3161" w:rsidRDefault="00760DD5" w:rsidP="00EF7A7F">
      <w:pPr>
        <w:suppressAutoHyphens/>
        <w:autoSpaceDE w:val="0"/>
        <w:autoSpaceDN w:val="0"/>
        <w:spacing w:after="0" w:line="240" w:lineRule="auto"/>
        <w:jc w:val="both"/>
        <w:rPr>
          <w:rFonts w:ascii="Times New Roman" w:eastAsia="Times New Roman" w:hAnsi="Times New Roman" w:cs="Times New Roman"/>
          <w:sz w:val="28"/>
          <w:szCs w:val="28"/>
          <w:lang w:eastAsia="ru-RU"/>
        </w:rPr>
      </w:pPr>
      <w:r w:rsidRPr="004A3161">
        <w:rPr>
          <w:rFonts w:ascii="Times New Roman" w:eastAsia="Times New Roman" w:hAnsi="Times New Roman" w:cs="Times New Roman"/>
          <w:sz w:val="28"/>
          <w:szCs w:val="28"/>
          <w:lang w:eastAsia="ru-RU"/>
        </w:rPr>
        <w:t>Участники Подпрограммы</w:t>
      </w:r>
      <w:r w:rsidRPr="004A3161">
        <w:rPr>
          <w:rFonts w:ascii="Times New Roman" w:eastAsia="Times New Roman" w:hAnsi="Times New Roman" w:cs="Times New Roman"/>
          <w:sz w:val="28"/>
          <w:szCs w:val="28"/>
          <w:lang w:val="en-US" w:eastAsia="ru-RU"/>
        </w:rPr>
        <w:t xml:space="preserve"> II</w:t>
      </w:r>
      <w:r w:rsidRPr="004A3161">
        <w:rPr>
          <w:rFonts w:ascii="Times New Roman" w:eastAsia="Times New Roman" w:hAnsi="Times New Roman" w:cs="Times New Roman"/>
          <w:sz w:val="28"/>
          <w:szCs w:val="28"/>
          <w:lang w:eastAsia="ru-RU"/>
        </w:rPr>
        <w:t>.</w:t>
      </w:r>
    </w:p>
    <w:p w14:paraId="5DA7B810" w14:textId="77777777" w:rsidR="00760DD5" w:rsidRPr="004A3161" w:rsidRDefault="00760DD5" w:rsidP="00EF7A7F">
      <w:pPr>
        <w:numPr>
          <w:ilvl w:val="0"/>
          <w:numId w:val="2"/>
        </w:numPr>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A3161">
        <w:rPr>
          <w:rFonts w:ascii="Times New Roman" w:eastAsia="Times New Roman" w:hAnsi="Times New Roman" w:cs="Times New Roman"/>
          <w:sz w:val="28"/>
          <w:szCs w:val="28"/>
          <w:lang w:eastAsia="ru-RU"/>
        </w:rPr>
        <w:t>молодые семьи при условии, что возраст каждого из супругов либо одного родителя в неполной семье на день принятия решения о включении молодой семьи – участницы Подпрограммы в список претендентов на получение социальных выплат в планируемом году не превышает 35 лет.</w:t>
      </w:r>
    </w:p>
    <w:p w14:paraId="064D17E1" w14:textId="77777777" w:rsidR="00760DD5" w:rsidRPr="004A3161" w:rsidRDefault="00760DD5" w:rsidP="00EF7A7F">
      <w:pPr>
        <w:pStyle w:val="ac"/>
        <w:widowControl w:val="0"/>
        <w:numPr>
          <w:ilvl w:val="0"/>
          <w:numId w:val="2"/>
        </w:numPr>
        <w:suppressAutoHyphens/>
        <w:autoSpaceDE w:val="0"/>
        <w:autoSpaceDN w:val="0"/>
        <w:adjustRightInd w:val="0"/>
        <w:spacing w:after="0" w:line="240" w:lineRule="auto"/>
        <w:jc w:val="both"/>
        <w:rPr>
          <w:rFonts w:ascii="Times New Roman" w:hAnsi="Times New Roman" w:cs="Times New Roman"/>
          <w:sz w:val="28"/>
          <w:szCs w:val="28"/>
        </w:rPr>
      </w:pPr>
      <w:r w:rsidRPr="004A3161">
        <w:rPr>
          <w:rFonts w:ascii="Times New Roman" w:hAnsi="Times New Roman" w:cs="Times New Roman"/>
          <w:sz w:val="28"/>
          <w:szCs w:val="28"/>
        </w:rPr>
        <w:t xml:space="preserve">молодая семья, имеющая постоянное место жительства в Московской области; </w:t>
      </w:r>
    </w:p>
    <w:p w14:paraId="5699D2F3" w14:textId="77777777" w:rsidR="00760DD5" w:rsidRPr="004A3161" w:rsidRDefault="00760DD5" w:rsidP="00EF7A7F">
      <w:pPr>
        <w:widowControl w:val="0"/>
        <w:numPr>
          <w:ilvl w:val="0"/>
          <w:numId w:val="2"/>
        </w:numPr>
        <w:suppressAutoHyphens/>
        <w:autoSpaceDE w:val="0"/>
        <w:autoSpaceDN w:val="0"/>
        <w:adjustRightInd w:val="0"/>
        <w:spacing w:after="0" w:line="240" w:lineRule="auto"/>
        <w:jc w:val="both"/>
        <w:rPr>
          <w:rFonts w:ascii="Times New Roman" w:hAnsi="Times New Roman" w:cs="Times New Roman"/>
          <w:sz w:val="28"/>
          <w:szCs w:val="28"/>
        </w:rPr>
      </w:pPr>
      <w:r w:rsidRPr="004A3161">
        <w:rPr>
          <w:rFonts w:ascii="Times New Roman" w:hAnsi="Times New Roman" w:cs="Times New Roman"/>
          <w:sz w:val="28"/>
          <w:szCs w:val="28"/>
        </w:rPr>
        <w:t xml:space="preserve">молодая семья, признанная нуждающейся в </w:t>
      </w:r>
      <w:r w:rsidR="00A256D1" w:rsidRPr="004A3161">
        <w:rPr>
          <w:rFonts w:ascii="Times New Roman" w:hAnsi="Times New Roman" w:cs="Times New Roman"/>
          <w:sz w:val="28"/>
          <w:szCs w:val="28"/>
        </w:rPr>
        <w:t>жилых помещениях</w:t>
      </w:r>
      <w:r w:rsidRPr="004A3161">
        <w:rPr>
          <w:rFonts w:ascii="Times New Roman" w:hAnsi="Times New Roman" w:cs="Times New Roman"/>
          <w:sz w:val="28"/>
          <w:szCs w:val="28"/>
        </w:rPr>
        <w:t xml:space="preserve"> в порядке </w:t>
      </w:r>
      <w:r w:rsidR="00A256D1" w:rsidRPr="004A3161">
        <w:rPr>
          <w:rFonts w:ascii="Times New Roman" w:hAnsi="Times New Roman" w:cs="Times New Roman"/>
          <w:sz w:val="28"/>
          <w:szCs w:val="28"/>
        </w:rPr>
        <w:t>и</w:t>
      </w:r>
      <w:r w:rsidRPr="004A3161">
        <w:rPr>
          <w:rFonts w:ascii="Times New Roman" w:hAnsi="Times New Roman" w:cs="Times New Roman"/>
          <w:sz w:val="28"/>
          <w:szCs w:val="28"/>
        </w:rPr>
        <w:t xml:space="preserve"> соответствии с законодательством Российской Федерации</w:t>
      </w:r>
      <w:r w:rsidR="00A256D1" w:rsidRPr="004A3161">
        <w:rPr>
          <w:rFonts w:ascii="Times New Roman" w:hAnsi="Times New Roman" w:cs="Times New Roman"/>
          <w:sz w:val="28"/>
          <w:szCs w:val="28"/>
        </w:rPr>
        <w:t>.</w:t>
      </w:r>
    </w:p>
    <w:p w14:paraId="663EA7AA" w14:textId="77777777" w:rsidR="00760DD5" w:rsidRPr="004A3161" w:rsidRDefault="00760DD5" w:rsidP="00EF7A7F">
      <w:pPr>
        <w:numPr>
          <w:ilvl w:val="0"/>
          <w:numId w:val="2"/>
        </w:numPr>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A3161">
        <w:rPr>
          <w:rFonts w:ascii="Times New Roman" w:eastAsia="Times New Roman" w:hAnsi="Times New Roman" w:cs="Times New Roman"/>
          <w:sz w:val="28"/>
          <w:szCs w:val="28"/>
          <w:lang w:eastAsia="ru-RU"/>
        </w:rPr>
        <w:t>молодая семья признанная имеющей доходы либо иные денежные средства, либо имущество, достаточное для оплаты расчетной (средней) стоимости жилья в части, превышающей размер предоставляемой социальной выплаты.</w:t>
      </w:r>
    </w:p>
    <w:p w14:paraId="0CB31A79" w14:textId="77777777" w:rsidR="00760DD5" w:rsidRPr="004A3161" w:rsidRDefault="00760DD5" w:rsidP="00EF7A7F">
      <w:pPr>
        <w:widowControl w:val="0"/>
        <w:suppressAutoHyphens/>
        <w:autoSpaceDE w:val="0"/>
        <w:autoSpaceDN w:val="0"/>
        <w:adjustRightInd w:val="0"/>
        <w:spacing w:after="0" w:line="240" w:lineRule="auto"/>
        <w:jc w:val="both"/>
        <w:rPr>
          <w:rFonts w:ascii="Times New Roman" w:hAnsi="Times New Roman" w:cs="Times New Roman"/>
          <w:sz w:val="28"/>
          <w:szCs w:val="28"/>
        </w:rPr>
      </w:pPr>
      <w:r w:rsidRPr="004A3161">
        <w:rPr>
          <w:rFonts w:ascii="Times New Roman" w:hAnsi="Times New Roman" w:cs="Times New Roman"/>
          <w:sz w:val="28"/>
          <w:szCs w:val="28"/>
        </w:rPr>
        <w:t xml:space="preserve">          Источниками финансирования подпрограммы являются: средства федерального бюджета, бюджета Московской области, направляемые в бюджет городского округа Красногорск.</w:t>
      </w:r>
    </w:p>
    <w:p w14:paraId="4E0B5525" w14:textId="77777777" w:rsidR="00760DD5" w:rsidRPr="004A3161" w:rsidRDefault="00760DD5" w:rsidP="00EF7A7F">
      <w:pPr>
        <w:suppressAutoHyphens/>
        <w:autoSpaceDE w:val="0"/>
        <w:autoSpaceDN w:val="0"/>
        <w:adjustRightInd w:val="0"/>
        <w:spacing w:after="0" w:line="240" w:lineRule="auto"/>
        <w:ind w:firstLine="540"/>
        <w:jc w:val="both"/>
        <w:rPr>
          <w:rFonts w:ascii="Times New Roman" w:hAnsi="Times New Roman" w:cs="Times New Roman"/>
          <w:sz w:val="28"/>
          <w:szCs w:val="28"/>
        </w:rPr>
      </w:pPr>
      <w:r w:rsidRPr="004A3161">
        <w:rPr>
          <w:rFonts w:ascii="Times New Roman" w:hAnsi="Times New Roman" w:cs="Times New Roman"/>
          <w:sz w:val="28"/>
          <w:szCs w:val="28"/>
        </w:rPr>
        <w:t xml:space="preserve">Социальная выплата предоставляется на приобретение у любых физических (за </w:t>
      </w:r>
      <w:r w:rsidR="00A256D1" w:rsidRPr="004A3161">
        <w:rPr>
          <w:rFonts w:ascii="Times New Roman" w:hAnsi="Times New Roman" w:cs="Times New Roman"/>
          <w:sz w:val="28"/>
          <w:szCs w:val="28"/>
        </w:rPr>
        <w:t>исключением близких родст</w:t>
      </w:r>
      <w:r w:rsidRPr="004A3161">
        <w:rPr>
          <w:rFonts w:ascii="Times New Roman" w:hAnsi="Times New Roman" w:cs="Times New Roman"/>
          <w:sz w:val="28"/>
          <w:szCs w:val="28"/>
        </w:rPr>
        <w:t>венников (супруга (супруги), дедушки (бабушки), родителей (в том числе усыновителей), детей (в том числе усыновленных), полнородных братьев сестер), и (или) юридических лиц жилого помещения как на первичном, так и на вторичном рынке жилья или создание объекта индивидуального жилищного строительства на территории Московской области, отвечающих установленным санитарным и техническим требованиям, благоустроенных применительно к условиям населенного пункта, выбранного для постоянного проживания, в котором приобретается (строится) жилое помещение (далее - социальная выплата).</w:t>
      </w:r>
    </w:p>
    <w:p w14:paraId="23CE4755" w14:textId="77777777" w:rsidR="00760DD5" w:rsidRPr="004A3161" w:rsidRDefault="00760DD5" w:rsidP="00EF7A7F">
      <w:pPr>
        <w:suppressAutoHyphens/>
        <w:spacing w:before="27" w:after="0" w:line="240" w:lineRule="auto"/>
        <w:ind w:firstLine="540"/>
        <w:jc w:val="both"/>
        <w:rPr>
          <w:rFonts w:ascii="Times New Roman" w:hAnsi="Times New Roman" w:cs="Times New Roman"/>
          <w:color w:val="000000"/>
          <w:sz w:val="28"/>
          <w:szCs w:val="28"/>
        </w:rPr>
      </w:pPr>
      <w:r w:rsidRPr="004A3161">
        <w:rPr>
          <w:rFonts w:ascii="Times New Roman" w:hAnsi="Times New Roman" w:cs="Times New Roman"/>
          <w:color w:val="000000"/>
          <w:sz w:val="28"/>
          <w:szCs w:val="28"/>
        </w:rPr>
        <w:t xml:space="preserve">Расчет размера социальной выплаты производится исходя из нормы общей площади жилого помещения, установленной для семей разной численности, количества членов молодой семьи и норматива стоимости </w:t>
      </w:r>
      <w:smartTag w:uri="urn:schemas-microsoft-com:office:smarttags" w:element="metricconverter">
        <w:smartTagPr>
          <w:attr w:name="ProductID" w:val="1 кв. м"/>
        </w:smartTagPr>
        <w:r w:rsidRPr="004A3161">
          <w:rPr>
            <w:rFonts w:ascii="Times New Roman" w:hAnsi="Times New Roman" w:cs="Times New Roman"/>
            <w:color w:val="000000"/>
            <w:sz w:val="28"/>
            <w:szCs w:val="28"/>
          </w:rPr>
          <w:t>1 кв. м</w:t>
        </w:r>
      </w:smartTag>
      <w:r w:rsidRPr="004A3161">
        <w:rPr>
          <w:rFonts w:ascii="Times New Roman" w:hAnsi="Times New Roman" w:cs="Times New Roman"/>
          <w:color w:val="000000"/>
          <w:sz w:val="28"/>
          <w:szCs w:val="28"/>
        </w:rPr>
        <w:t xml:space="preserve"> общей площади жилья. Норматив стоимости </w:t>
      </w:r>
      <w:smartTag w:uri="urn:schemas-microsoft-com:office:smarttags" w:element="metricconverter">
        <w:smartTagPr>
          <w:attr w:name="ProductID" w:val="1 кв. м"/>
        </w:smartTagPr>
        <w:r w:rsidRPr="004A3161">
          <w:rPr>
            <w:rFonts w:ascii="Times New Roman" w:hAnsi="Times New Roman" w:cs="Times New Roman"/>
            <w:color w:val="000000"/>
            <w:sz w:val="28"/>
            <w:szCs w:val="28"/>
          </w:rPr>
          <w:t>1 кв. м</w:t>
        </w:r>
      </w:smartTag>
      <w:r w:rsidRPr="004A3161">
        <w:rPr>
          <w:rFonts w:ascii="Times New Roman" w:hAnsi="Times New Roman" w:cs="Times New Roman"/>
          <w:color w:val="000000"/>
          <w:sz w:val="28"/>
          <w:szCs w:val="28"/>
        </w:rPr>
        <w:t xml:space="preserve"> общей площади жилья по Московской области устанавливается Правительством Московской области в соответствии со средней рыночной стоимостью </w:t>
      </w:r>
      <w:smartTag w:uri="urn:schemas-microsoft-com:office:smarttags" w:element="metricconverter">
        <w:smartTagPr>
          <w:attr w:name="ProductID" w:val="1 кв. м"/>
        </w:smartTagPr>
        <w:r w:rsidRPr="004A3161">
          <w:rPr>
            <w:rFonts w:ascii="Times New Roman" w:hAnsi="Times New Roman" w:cs="Times New Roman"/>
            <w:color w:val="000000"/>
            <w:sz w:val="28"/>
            <w:szCs w:val="28"/>
          </w:rPr>
          <w:t>1 кв. м</w:t>
        </w:r>
      </w:smartTag>
      <w:r w:rsidRPr="004A3161">
        <w:rPr>
          <w:rFonts w:ascii="Times New Roman" w:hAnsi="Times New Roman" w:cs="Times New Roman"/>
          <w:color w:val="000000"/>
          <w:sz w:val="28"/>
          <w:szCs w:val="28"/>
        </w:rPr>
        <w:t xml:space="preserve"> общей площади жилья. </w:t>
      </w:r>
    </w:p>
    <w:p w14:paraId="3B934805" w14:textId="77777777" w:rsidR="00760DD5" w:rsidRPr="004A3161" w:rsidRDefault="00760DD5" w:rsidP="00EF7A7F">
      <w:pPr>
        <w:suppressAutoHyphens/>
        <w:spacing w:before="27" w:after="0" w:line="240" w:lineRule="auto"/>
        <w:jc w:val="both"/>
        <w:rPr>
          <w:rFonts w:ascii="Times New Roman" w:hAnsi="Times New Roman" w:cs="Times New Roman"/>
          <w:color w:val="000000"/>
          <w:sz w:val="28"/>
          <w:szCs w:val="28"/>
        </w:rPr>
      </w:pPr>
      <w:r w:rsidRPr="004A3161">
        <w:rPr>
          <w:rFonts w:ascii="Times New Roman" w:hAnsi="Times New Roman" w:cs="Times New Roman"/>
          <w:color w:val="000000"/>
          <w:sz w:val="28"/>
          <w:szCs w:val="28"/>
        </w:rPr>
        <w:t xml:space="preserve">Размер общей площади жилого помещения, с учетом которой определяется размер социальной выплаты, составляет: </w:t>
      </w:r>
    </w:p>
    <w:p w14:paraId="1C3EADE0" w14:textId="77777777" w:rsidR="00760DD5" w:rsidRPr="004A3161" w:rsidRDefault="00760DD5" w:rsidP="00EF7A7F">
      <w:pPr>
        <w:suppressAutoHyphens/>
        <w:spacing w:before="27" w:after="0" w:line="240" w:lineRule="auto"/>
        <w:ind w:firstLine="360"/>
        <w:jc w:val="both"/>
        <w:rPr>
          <w:rFonts w:ascii="Times New Roman" w:hAnsi="Times New Roman" w:cs="Times New Roman"/>
          <w:color w:val="000000"/>
          <w:sz w:val="28"/>
          <w:szCs w:val="28"/>
        </w:rPr>
      </w:pPr>
      <w:r w:rsidRPr="004A3161">
        <w:rPr>
          <w:rFonts w:ascii="Times New Roman" w:hAnsi="Times New Roman" w:cs="Times New Roman"/>
          <w:color w:val="000000"/>
          <w:sz w:val="28"/>
          <w:szCs w:val="28"/>
        </w:rPr>
        <w:t xml:space="preserve">- для семьи численностью 2 человека (молодые супруги или 1 молодой родитель и ребенок) – </w:t>
      </w:r>
      <w:smartTag w:uri="urn:schemas-microsoft-com:office:smarttags" w:element="metricconverter">
        <w:smartTagPr>
          <w:attr w:name="ProductID" w:val="42 кв. м"/>
        </w:smartTagPr>
        <w:r w:rsidRPr="004A3161">
          <w:rPr>
            <w:rFonts w:ascii="Times New Roman" w:hAnsi="Times New Roman" w:cs="Times New Roman"/>
            <w:color w:val="000000"/>
            <w:sz w:val="28"/>
            <w:szCs w:val="28"/>
          </w:rPr>
          <w:t>42 кв. м</w:t>
        </w:r>
      </w:smartTag>
      <w:r w:rsidRPr="004A3161">
        <w:rPr>
          <w:rFonts w:ascii="Times New Roman" w:hAnsi="Times New Roman" w:cs="Times New Roman"/>
          <w:color w:val="000000"/>
          <w:sz w:val="28"/>
          <w:szCs w:val="28"/>
        </w:rPr>
        <w:t xml:space="preserve">; </w:t>
      </w:r>
    </w:p>
    <w:p w14:paraId="2BA13DD9" w14:textId="77777777" w:rsidR="00760DD5" w:rsidRPr="004A3161" w:rsidRDefault="00760DD5" w:rsidP="00EF7A7F">
      <w:pPr>
        <w:suppressAutoHyphens/>
        <w:spacing w:before="27" w:after="0" w:line="240" w:lineRule="auto"/>
        <w:ind w:firstLine="360"/>
        <w:jc w:val="both"/>
        <w:rPr>
          <w:rFonts w:ascii="Times New Roman" w:hAnsi="Times New Roman" w:cs="Times New Roman"/>
          <w:color w:val="000000"/>
          <w:sz w:val="28"/>
          <w:szCs w:val="28"/>
        </w:rPr>
      </w:pPr>
      <w:r w:rsidRPr="004A3161">
        <w:rPr>
          <w:rFonts w:ascii="Times New Roman" w:hAnsi="Times New Roman" w:cs="Times New Roman"/>
          <w:color w:val="000000"/>
          <w:sz w:val="28"/>
          <w:szCs w:val="28"/>
        </w:rPr>
        <w:lastRenderedPageBreak/>
        <w:t xml:space="preserve">- для семьи численностью 3 и более человек, включающей помимо молодых супругов 1 и более детей (либо семьи, состоящей из 1 молодого родителя и 2 и более детей), – по </w:t>
      </w:r>
      <w:smartTag w:uri="urn:schemas-microsoft-com:office:smarttags" w:element="metricconverter">
        <w:smartTagPr>
          <w:attr w:name="ProductID" w:val="18 кв. м"/>
        </w:smartTagPr>
        <w:r w:rsidRPr="004A3161">
          <w:rPr>
            <w:rFonts w:ascii="Times New Roman" w:hAnsi="Times New Roman" w:cs="Times New Roman"/>
            <w:color w:val="000000"/>
            <w:sz w:val="28"/>
            <w:szCs w:val="28"/>
          </w:rPr>
          <w:t>18 кв. м</w:t>
        </w:r>
      </w:smartTag>
      <w:r w:rsidRPr="004A3161">
        <w:rPr>
          <w:rFonts w:ascii="Times New Roman" w:hAnsi="Times New Roman" w:cs="Times New Roman"/>
          <w:color w:val="000000"/>
          <w:sz w:val="28"/>
          <w:szCs w:val="28"/>
        </w:rPr>
        <w:t xml:space="preserve"> на каждого члена семьи. </w:t>
      </w:r>
    </w:p>
    <w:p w14:paraId="63CE6EA5" w14:textId="77777777" w:rsidR="00760DD5" w:rsidRPr="004A3161" w:rsidRDefault="00760DD5" w:rsidP="00EF7A7F">
      <w:pPr>
        <w:suppressAutoHyphens/>
        <w:autoSpaceDE w:val="0"/>
        <w:autoSpaceDN w:val="0"/>
        <w:adjustRightInd w:val="0"/>
        <w:spacing w:after="0" w:line="240" w:lineRule="auto"/>
        <w:ind w:firstLine="540"/>
        <w:jc w:val="both"/>
        <w:rPr>
          <w:rFonts w:ascii="Times New Roman" w:hAnsi="Times New Roman" w:cs="Times New Roman"/>
          <w:sz w:val="28"/>
          <w:szCs w:val="28"/>
        </w:rPr>
      </w:pPr>
      <w:r w:rsidRPr="004A3161">
        <w:rPr>
          <w:rFonts w:ascii="Times New Roman" w:hAnsi="Times New Roman" w:cs="Times New Roman"/>
          <w:sz w:val="28"/>
          <w:szCs w:val="28"/>
        </w:rPr>
        <w:t xml:space="preserve">Размер социальных выплат, условия их получения и использования участниками Подпрограммы, порядок предоставления дополнительных социальных выплат при рождении (усыновлении или удочерении) ребенка, порядок формирования списка молодых семей - участников Подпрограммы, изъявивших желание получить социальную выплату в планируемом году, и форма этого списка, порядок и условия признания молодой семьи имеющей достаточные доходы либо иные денежные средства для оплаты расчетной (средней) стоимости жилья в части, превышающей размер предоставляемой социальной выплаты, в рамках реализации Подпрограммы </w:t>
      </w:r>
      <w:r w:rsidRPr="004A3161">
        <w:rPr>
          <w:rFonts w:ascii="Times New Roman" w:hAnsi="Times New Roman" w:cs="Times New Roman"/>
          <w:sz w:val="28"/>
          <w:szCs w:val="28"/>
          <w:lang w:val="en-US"/>
        </w:rPr>
        <w:t>II</w:t>
      </w:r>
      <w:r w:rsidRPr="004A3161">
        <w:rPr>
          <w:rFonts w:ascii="Times New Roman" w:hAnsi="Times New Roman" w:cs="Times New Roman"/>
          <w:sz w:val="28"/>
          <w:szCs w:val="28"/>
        </w:rPr>
        <w:t>, порядок предоставления и расходования межбюджетных трансфертов из бюджета Московской области бюджету городского округа Красногорск на реализацию Подпрограммы устанавливаются и определяются в соответствии с правилами, утвержденными федеральной и областной подпрограммами.</w:t>
      </w:r>
    </w:p>
    <w:p w14:paraId="01778E5B" w14:textId="77777777" w:rsidR="00760DD5" w:rsidRPr="004A3161" w:rsidRDefault="00760DD5" w:rsidP="00EF7A7F">
      <w:pPr>
        <w:suppressAutoHyphens/>
        <w:autoSpaceDE w:val="0"/>
        <w:autoSpaceDN w:val="0"/>
        <w:adjustRightInd w:val="0"/>
        <w:spacing w:after="0" w:line="240" w:lineRule="auto"/>
        <w:ind w:firstLine="540"/>
        <w:jc w:val="both"/>
        <w:rPr>
          <w:rFonts w:ascii="Times New Roman" w:hAnsi="Times New Roman" w:cs="Times New Roman"/>
          <w:sz w:val="28"/>
          <w:szCs w:val="28"/>
        </w:rPr>
      </w:pPr>
      <w:r w:rsidRPr="004A3161">
        <w:rPr>
          <w:rFonts w:ascii="Times New Roman" w:hAnsi="Times New Roman" w:cs="Times New Roman"/>
          <w:sz w:val="28"/>
          <w:szCs w:val="28"/>
        </w:rPr>
        <w:t>После приобретения или строительства жилья молодые семьи снимаются с учета в качестве нуждающихся в жилых помещениях.</w:t>
      </w:r>
    </w:p>
    <w:p w14:paraId="629CE770" w14:textId="77777777" w:rsidR="00760DD5" w:rsidRPr="004A3161" w:rsidRDefault="00760DD5" w:rsidP="00EF7A7F">
      <w:pPr>
        <w:suppressAutoHyphens/>
        <w:autoSpaceDE w:val="0"/>
        <w:autoSpaceDN w:val="0"/>
        <w:adjustRightInd w:val="0"/>
        <w:spacing w:after="0" w:line="240" w:lineRule="auto"/>
        <w:jc w:val="both"/>
        <w:rPr>
          <w:rFonts w:ascii="Times New Roman" w:hAnsi="Times New Roman" w:cs="Times New Roman"/>
          <w:sz w:val="28"/>
          <w:szCs w:val="28"/>
        </w:rPr>
      </w:pPr>
      <w:r w:rsidRPr="004A3161">
        <w:rPr>
          <w:rFonts w:ascii="Times New Roman" w:hAnsi="Times New Roman" w:cs="Times New Roman"/>
          <w:sz w:val="28"/>
          <w:szCs w:val="28"/>
        </w:rPr>
        <w:t xml:space="preserve">       В случае если молодая семья занимала жилое помещение по договору специализированного найма, она обязана его освободить. Датой расторжения договора найма специализированного жилого помещения является дата регистрации права собственности на приобретенное жилое помещение, а при строительстве индивидуального жилого дома - окончание срока действия свидетельства на право получения социальной выплаты. Проблема помощи молодым семьям является важной социальной проблемой и ее решение программным методом оказывает существенное положительное влияние на социальное благополучие городского округа Красногорск</w:t>
      </w:r>
      <w:r w:rsidR="00FB2C9E" w:rsidRPr="004A3161">
        <w:rPr>
          <w:rFonts w:ascii="Times New Roman" w:hAnsi="Times New Roman" w:cs="Times New Roman"/>
          <w:sz w:val="28"/>
          <w:szCs w:val="28"/>
        </w:rPr>
        <w:t xml:space="preserve"> Московской области</w:t>
      </w:r>
      <w:r w:rsidRPr="004A3161">
        <w:rPr>
          <w:rFonts w:ascii="Times New Roman" w:hAnsi="Times New Roman" w:cs="Times New Roman"/>
          <w:sz w:val="28"/>
          <w:szCs w:val="28"/>
        </w:rPr>
        <w:t>.</w:t>
      </w:r>
    </w:p>
    <w:p w14:paraId="38679E3D" w14:textId="77777777" w:rsidR="00760DD5" w:rsidRPr="004A3161" w:rsidRDefault="00760DD5" w:rsidP="00EF7A7F">
      <w:pPr>
        <w:widowControl w:val="0"/>
        <w:suppressAutoHyphens/>
        <w:autoSpaceDE w:val="0"/>
        <w:autoSpaceDN w:val="0"/>
        <w:spacing w:after="0" w:line="240" w:lineRule="auto"/>
        <w:jc w:val="both"/>
        <w:rPr>
          <w:rFonts w:ascii="Times New Roman" w:eastAsia="Times New Roman" w:hAnsi="Times New Roman" w:cs="Times New Roman"/>
          <w:sz w:val="28"/>
          <w:szCs w:val="28"/>
          <w:lang w:eastAsia="ru-RU"/>
        </w:rPr>
      </w:pPr>
    </w:p>
    <w:p w14:paraId="7A2E5456" w14:textId="77777777" w:rsidR="00760DD5" w:rsidRPr="004A3161" w:rsidRDefault="00760DD5" w:rsidP="00EF7A7F">
      <w:pPr>
        <w:widowControl w:val="0"/>
        <w:suppressAutoHyphens/>
        <w:autoSpaceDE w:val="0"/>
        <w:autoSpaceDN w:val="0"/>
        <w:spacing w:after="0" w:line="240" w:lineRule="auto"/>
        <w:jc w:val="both"/>
        <w:rPr>
          <w:rFonts w:ascii="Times New Roman" w:eastAsia="Times New Roman" w:hAnsi="Times New Roman" w:cs="Times New Roman"/>
          <w:sz w:val="28"/>
          <w:szCs w:val="28"/>
          <w:lang w:eastAsia="ru-RU"/>
        </w:rPr>
      </w:pPr>
    </w:p>
    <w:p w14:paraId="5E6660B3" w14:textId="77777777" w:rsidR="00760DD5" w:rsidRPr="004A3161" w:rsidRDefault="00760DD5" w:rsidP="00EF7A7F">
      <w:pPr>
        <w:widowControl w:val="0"/>
        <w:suppressAutoHyphens/>
        <w:autoSpaceDE w:val="0"/>
        <w:autoSpaceDN w:val="0"/>
        <w:spacing w:after="0" w:line="240" w:lineRule="auto"/>
        <w:jc w:val="both"/>
        <w:rPr>
          <w:rFonts w:ascii="Times New Roman" w:eastAsia="Times New Roman" w:hAnsi="Times New Roman" w:cs="Times New Roman"/>
          <w:sz w:val="28"/>
          <w:szCs w:val="28"/>
          <w:lang w:eastAsia="ru-RU"/>
        </w:rPr>
      </w:pPr>
    </w:p>
    <w:p w14:paraId="18989DCE" w14:textId="77777777" w:rsidR="00760DD5" w:rsidRPr="004A3161" w:rsidRDefault="00760DD5" w:rsidP="00EF7A7F">
      <w:pPr>
        <w:widowControl w:val="0"/>
        <w:suppressAutoHyphens/>
        <w:autoSpaceDE w:val="0"/>
        <w:autoSpaceDN w:val="0"/>
        <w:spacing w:after="0" w:line="240" w:lineRule="auto"/>
        <w:jc w:val="both"/>
        <w:rPr>
          <w:rFonts w:ascii="Times New Roman" w:eastAsia="Times New Roman" w:hAnsi="Times New Roman" w:cs="Times New Roman"/>
          <w:sz w:val="28"/>
          <w:szCs w:val="28"/>
          <w:lang w:eastAsia="ru-RU"/>
        </w:rPr>
      </w:pPr>
    </w:p>
    <w:p w14:paraId="31EA9518" w14:textId="77777777" w:rsidR="004F60A7" w:rsidRPr="004A3161" w:rsidRDefault="004F60A7" w:rsidP="00EF7A7F">
      <w:pPr>
        <w:widowControl w:val="0"/>
        <w:suppressAutoHyphens/>
        <w:autoSpaceDE w:val="0"/>
        <w:autoSpaceDN w:val="0"/>
        <w:spacing w:after="0" w:line="240" w:lineRule="auto"/>
        <w:jc w:val="both"/>
        <w:rPr>
          <w:rFonts w:ascii="Times New Roman" w:eastAsia="Times New Roman" w:hAnsi="Times New Roman" w:cs="Times New Roman"/>
          <w:sz w:val="28"/>
          <w:szCs w:val="28"/>
          <w:lang w:eastAsia="ru-RU"/>
        </w:rPr>
      </w:pPr>
    </w:p>
    <w:p w14:paraId="0F668879" w14:textId="77777777" w:rsidR="004F60A7" w:rsidRPr="004A3161" w:rsidRDefault="004F60A7" w:rsidP="00EF7A7F">
      <w:pPr>
        <w:widowControl w:val="0"/>
        <w:suppressAutoHyphens/>
        <w:autoSpaceDE w:val="0"/>
        <w:autoSpaceDN w:val="0"/>
        <w:spacing w:after="0" w:line="240" w:lineRule="auto"/>
        <w:jc w:val="both"/>
        <w:rPr>
          <w:rFonts w:ascii="Times New Roman" w:eastAsia="Times New Roman" w:hAnsi="Times New Roman" w:cs="Times New Roman"/>
          <w:sz w:val="28"/>
          <w:szCs w:val="28"/>
          <w:lang w:eastAsia="ru-RU"/>
        </w:rPr>
      </w:pPr>
    </w:p>
    <w:p w14:paraId="6B8E39C2" w14:textId="77777777" w:rsidR="004F60A7" w:rsidRPr="004A3161" w:rsidRDefault="004F60A7" w:rsidP="00EF7A7F">
      <w:pPr>
        <w:widowControl w:val="0"/>
        <w:suppressAutoHyphens/>
        <w:autoSpaceDE w:val="0"/>
        <w:autoSpaceDN w:val="0"/>
        <w:spacing w:after="0" w:line="240" w:lineRule="auto"/>
        <w:jc w:val="both"/>
        <w:rPr>
          <w:rFonts w:ascii="Times New Roman" w:eastAsia="Times New Roman" w:hAnsi="Times New Roman" w:cs="Times New Roman"/>
          <w:sz w:val="28"/>
          <w:szCs w:val="28"/>
          <w:lang w:eastAsia="ru-RU"/>
        </w:rPr>
      </w:pPr>
    </w:p>
    <w:p w14:paraId="4A4AC355" w14:textId="77777777" w:rsidR="00A256D1" w:rsidRPr="004A3161" w:rsidRDefault="00A256D1" w:rsidP="00EF7A7F">
      <w:pPr>
        <w:widowControl w:val="0"/>
        <w:suppressAutoHyphens/>
        <w:autoSpaceDE w:val="0"/>
        <w:autoSpaceDN w:val="0"/>
        <w:spacing w:after="0" w:line="240" w:lineRule="auto"/>
        <w:jc w:val="both"/>
        <w:rPr>
          <w:rFonts w:ascii="Times New Roman" w:eastAsia="Times New Roman" w:hAnsi="Times New Roman" w:cs="Times New Roman"/>
          <w:sz w:val="28"/>
          <w:szCs w:val="28"/>
          <w:lang w:eastAsia="ru-RU"/>
        </w:rPr>
      </w:pPr>
    </w:p>
    <w:p w14:paraId="31347776" w14:textId="77777777" w:rsidR="004F60A7" w:rsidRPr="004A3161" w:rsidRDefault="004F60A7" w:rsidP="00EF7A7F">
      <w:pPr>
        <w:widowControl w:val="0"/>
        <w:suppressAutoHyphens/>
        <w:autoSpaceDE w:val="0"/>
        <w:autoSpaceDN w:val="0"/>
        <w:spacing w:after="0" w:line="240" w:lineRule="auto"/>
        <w:jc w:val="both"/>
        <w:rPr>
          <w:rFonts w:ascii="Times New Roman" w:eastAsia="Times New Roman" w:hAnsi="Times New Roman" w:cs="Times New Roman"/>
          <w:sz w:val="28"/>
          <w:szCs w:val="28"/>
          <w:lang w:eastAsia="ru-RU"/>
        </w:rPr>
      </w:pPr>
    </w:p>
    <w:p w14:paraId="19A354D0" w14:textId="77777777" w:rsidR="002F0A46" w:rsidRPr="004A3161" w:rsidRDefault="002F0A46" w:rsidP="00EF7A7F">
      <w:pPr>
        <w:widowControl w:val="0"/>
        <w:suppressAutoHyphens/>
        <w:autoSpaceDE w:val="0"/>
        <w:autoSpaceDN w:val="0"/>
        <w:spacing w:after="0" w:line="240" w:lineRule="auto"/>
        <w:jc w:val="both"/>
        <w:rPr>
          <w:rFonts w:ascii="Times New Roman" w:eastAsia="Times New Roman" w:hAnsi="Times New Roman" w:cs="Times New Roman"/>
          <w:sz w:val="28"/>
          <w:szCs w:val="28"/>
          <w:lang w:eastAsia="ru-RU"/>
        </w:rPr>
      </w:pPr>
    </w:p>
    <w:p w14:paraId="29F962D1" w14:textId="77777777" w:rsidR="002F0A46" w:rsidRPr="004A3161" w:rsidRDefault="002F0A46" w:rsidP="00EF7A7F">
      <w:pPr>
        <w:widowControl w:val="0"/>
        <w:suppressAutoHyphens/>
        <w:autoSpaceDE w:val="0"/>
        <w:autoSpaceDN w:val="0"/>
        <w:spacing w:after="0" w:line="240" w:lineRule="auto"/>
        <w:jc w:val="both"/>
        <w:rPr>
          <w:rFonts w:ascii="Times New Roman" w:eastAsia="Times New Roman" w:hAnsi="Times New Roman" w:cs="Times New Roman"/>
          <w:sz w:val="28"/>
          <w:szCs w:val="28"/>
          <w:lang w:eastAsia="ru-RU"/>
        </w:rPr>
      </w:pPr>
    </w:p>
    <w:p w14:paraId="2350FF02" w14:textId="77777777" w:rsidR="00B61CE5" w:rsidRPr="004A3161" w:rsidRDefault="00B61CE5" w:rsidP="00EF7A7F">
      <w:pPr>
        <w:widowControl w:val="0"/>
        <w:suppressAutoHyphens/>
        <w:autoSpaceDE w:val="0"/>
        <w:autoSpaceDN w:val="0"/>
        <w:spacing w:after="0" w:line="240" w:lineRule="auto"/>
        <w:jc w:val="both"/>
        <w:rPr>
          <w:rFonts w:ascii="Times New Roman" w:eastAsia="Times New Roman" w:hAnsi="Times New Roman" w:cs="Times New Roman"/>
          <w:sz w:val="28"/>
          <w:szCs w:val="28"/>
          <w:lang w:eastAsia="ru-RU"/>
        </w:rPr>
      </w:pPr>
    </w:p>
    <w:p w14:paraId="7553AC44" w14:textId="77777777" w:rsidR="00B61CE5" w:rsidRPr="004A3161" w:rsidRDefault="00B61CE5" w:rsidP="00EF7A7F">
      <w:pPr>
        <w:widowControl w:val="0"/>
        <w:suppressAutoHyphens/>
        <w:autoSpaceDE w:val="0"/>
        <w:autoSpaceDN w:val="0"/>
        <w:spacing w:after="0" w:line="240" w:lineRule="auto"/>
        <w:jc w:val="both"/>
        <w:rPr>
          <w:rFonts w:ascii="Times New Roman" w:eastAsia="Times New Roman" w:hAnsi="Times New Roman" w:cs="Times New Roman"/>
          <w:sz w:val="28"/>
          <w:szCs w:val="28"/>
          <w:lang w:eastAsia="ru-RU"/>
        </w:rPr>
      </w:pPr>
    </w:p>
    <w:p w14:paraId="21095022" w14:textId="77777777" w:rsidR="00760DD5" w:rsidRPr="004A3161" w:rsidRDefault="00760DD5" w:rsidP="00EF7A7F">
      <w:pPr>
        <w:widowControl w:val="0"/>
        <w:suppressAutoHyphens/>
        <w:autoSpaceDE w:val="0"/>
        <w:autoSpaceDN w:val="0"/>
        <w:spacing w:after="0" w:line="240" w:lineRule="auto"/>
        <w:jc w:val="center"/>
        <w:rPr>
          <w:rFonts w:ascii="Times New Roman" w:eastAsia="Times New Roman" w:hAnsi="Times New Roman" w:cs="Times New Roman"/>
          <w:b/>
          <w:sz w:val="28"/>
          <w:szCs w:val="28"/>
          <w:lang w:eastAsia="ru-RU"/>
        </w:rPr>
      </w:pPr>
      <w:r w:rsidRPr="004A3161">
        <w:rPr>
          <w:rFonts w:ascii="Times New Roman" w:eastAsia="Times New Roman" w:hAnsi="Times New Roman" w:cs="Times New Roman"/>
          <w:b/>
          <w:sz w:val="28"/>
          <w:szCs w:val="28"/>
          <w:lang w:eastAsia="ru-RU"/>
        </w:rPr>
        <w:t xml:space="preserve">Перечень мероприятий подпрограммы </w:t>
      </w:r>
      <w:r w:rsidRPr="004A3161">
        <w:rPr>
          <w:rFonts w:ascii="Times New Roman" w:eastAsia="Times New Roman" w:hAnsi="Times New Roman" w:cs="Times New Roman"/>
          <w:b/>
          <w:sz w:val="28"/>
          <w:szCs w:val="28"/>
          <w:lang w:val="en-US" w:eastAsia="ru-RU"/>
        </w:rPr>
        <w:t>II</w:t>
      </w:r>
    </w:p>
    <w:p w14:paraId="1047E0C0" w14:textId="77777777" w:rsidR="005A3D88" w:rsidRPr="004A3161" w:rsidRDefault="005A3D88" w:rsidP="005A3D88">
      <w:pPr>
        <w:widowControl w:val="0"/>
        <w:suppressAutoHyphens/>
        <w:autoSpaceDE w:val="0"/>
        <w:autoSpaceDN w:val="0"/>
        <w:spacing w:after="0" w:line="240" w:lineRule="auto"/>
        <w:jc w:val="center"/>
        <w:rPr>
          <w:rFonts w:ascii="Times New Roman" w:eastAsia="Times New Roman" w:hAnsi="Times New Roman" w:cs="Times New Roman"/>
          <w:b/>
          <w:sz w:val="28"/>
          <w:szCs w:val="28"/>
          <w:lang w:eastAsia="ru-RU"/>
        </w:rPr>
      </w:pPr>
      <w:r w:rsidRPr="004A3161">
        <w:rPr>
          <w:rFonts w:ascii="Times New Roman" w:eastAsia="Times New Roman" w:hAnsi="Times New Roman" w:cs="Times New Roman"/>
          <w:b/>
          <w:sz w:val="28"/>
          <w:szCs w:val="28"/>
          <w:lang w:eastAsia="ru-RU"/>
        </w:rPr>
        <w:t>«Обеспечение жильем молодых семей»</w:t>
      </w:r>
    </w:p>
    <w:p w14:paraId="6605E417" w14:textId="77777777" w:rsidR="009858CC" w:rsidRPr="004A3161" w:rsidRDefault="009858CC" w:rsidP="005A3D88">
      <w:pPr>
        <w:widowControl w:val="0"/>
        <w:suppressAutoHyphens/>
        <w:autoSpaceDE w:val="0"/>
        <w:autoSpaceDN w:val="0"/>
        <w:spacing w:after="0" w:line="240" w:lineRule="auto"/>
        <w:jc w:val="center"/>
        <w:rPr>
          <w:rFonts w:ascii="Times New Roman" w:eastAsia="Times New Roman" w:hAnsi="Times New Roman" w:cs="Times New Roman"/>
          <w:b/>
          <w:sz w:val="28"/>
          <w:szCs w:val="28"/>
          <w:lang w:eastAsia="ru-RU"/>
        </w:rPr>
      </w:pPr>
    </w:p>
    <w:p w14:paraId="0B0C29CA" w14:textId="77777777" w:rsidR="009858CC" w:rsidRPr="004A3161" w:rsidRDefault="009858CC" w:rsidP="005A3D88">
      <w:pPr>
        <w:widowControl w:val="0"/>
        <w:suppressAutoHyphens/>
        <w:autoSpaceDE w:val="0"/>
        <w:autoSpaceDN w:val="0"/>
        <w:spacing w:after="0" w:line="240" w:lineRule="auto"/>
        <w:jc w:val="center"/>
        <w:rPr>
          <w:rFonts w:ascii="Times New Roman" w:eastAsia="Times New Roman" w:hAnsi="Times New Roman" w:cs="Times New Roman"/>
          <w:b/>
          <w:sz w:val="28"/>
          <w:szCs w:val="28"/>
          <w:lang w:eastAsia="ru-RU"/>
        </w:rPr>
      </w:pPr>
    </w:p>
    <w:tbl>
      <w:tblPr>
        <w:tblW w:w="14108"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780"/>
        <w:gridCol w:w="1563"/>
        <w:gridCol w:w="851"/>
        <w:gridCol w:w="1342"/>
        <w:gridCol w:w="1419"/>
        <w:gridCol w:w="1132"/>
        <w:gridCol w:w="992"/>
        <w:gridCol w:w="1068"/>
        <w:gridCol w:w="1067"/>
        <w:gridCol w:w="1059"/>
        <w:gridCol w:w="994"/>
        <w:gridCol w:w="1841"/>
      </w:tblGrid>
      <w:tr w:rsidR="00EA22E2" w:rsidRPr="004A3161" w14:paraId="3631ADEF" w14:textId="77777777" w:rsidTr="00540479">
        <w:tc>
          <w:tcPr>
            <w:tcW w:w="780" w:type="dxa"/>
            <w:vMerge w:val="restart"/>
          </w:tcPr>
          <w:p w14:paraId="566CB41E" w14:textId="77777777" w:rsidR="00EA22E2" w:rsidRPr="004A3161" w:rsidRDefault="00EA22E2" w:rsidP="00540479">
            <w:pPr>
              <w:widowControl w:val="0"/>
              <w:suppressAutoHyphens/>
              <w:autoSpaceDE w:val="0"/>
              <w:autoSpaceDN w:val="0"/>
              <w:spacing w:after="0" w:line="240" w:lineRule="auto"/>
              <w:jc w:val="both"/>
              <w:rPr>
                <w:rFonts w:ascii="Times New Roman" w:eastAsia="Times New Roman" w:hAnsi="Times New Roman" w:cs="Times New Roman"/>
                <w:lang w:eastAsia="ru-RU"/>
              </w:rPr>
            </w:pPr>
            <w:r w:rsidRPr="004A3161">
              <w:rPr>
                <w:rFonts w:ascii="Times New Roman" w:eastAsia="Times New Roman" w:hAnsi="Times New Roman" w:cs="Times New Roman"/>
                <w:lang w:eastAsia="ru-RU"/>
              </w:rPr>
              <w:t>N п/п</w:t>
            </w:r>
          </w:p>
        </w:tc>
        <w:tc>
          <w:tcPr>
            <w:tcW w:w="1563" w:type="dxa"/>
            <w:vMerge w:val="restart"/>
          </w:tcPr>
          <w:p w14:paraId="2346C50E" w14:textId="77777777" w:rsidR="00EA22E2" w:rsidRPr="004A3161" w:rsidRDefault="00EA22E2" w:rsidP="00540479">
            <w:pPr>
              <w:widowControl w:val="0"/>
              <w:suppressAutoHyphens/>
              <w:autoSpaceDE w:val="0"/>
              <w:autoSpaceDN w:val="0"/>
              <w:spacing w:after="0" w:line="240" w:lineRule="auto"/>
              <w:jc w:val="both"/>
              <w:rPr>
                <w:rFonts w:ascii="Times New Roman" w:eastAsia="Times New Roman" w:hAnsi="Times New Roman" w:cs="Times New Roman"/>
                <w:lang w:eastAsia="ru-RU"/>
              </w:rPr>
            </w:pPr>
            <w:r w:rsidRPr="004A3161">
              <w:rPr>
                <w:rFonts w:ascii="Times New Roman" w:eastAsia="Times New Roman" w:hAnsi="Times New Roman" w:cs="Times New Roman"/>
                <w:lang w:eastAsia="ru-RU"/>
              </w:rPr>
              <w:t>Мероприятия подпрограммы</w:t>
            </w:r>
          </w:p>
        </w:tc>
        <w:tc>
          <w:tcPr>
            <w:tcW w:w="851" w:type="dxa"/>
            <w:vMerge w:val="restart"/>
          </w:tcPr>
          <w:p w14:paraId="6D0281F9" w14:textId="77777777" w:rsidR="00EA22E2" w:rsidRPr="004A3161" w:rsidRDefault="00EA22E2" w:rsidP="00540479">
            <w:pPr>
              <w:widowControl w:val="0"/>
              <w:suppressAutoHyphens/>
              <w:autoSpaceDE w:val="0"/>
              <w:autoSpaceDN w:val="0"/>
              <w:spacing w:after="0" w:line="240" w:lineRule="auto"/>
              <w:jc w:val="both"/>
              <w:rPr>
                <w:rFonts w:ascii="Times New Roman" w:eastAsia="Times New Roman" w:hAnsi="Times New Roman" w:cs="Times New Roman"/>
                <w:lang w:eastAsia="ru-RU"/>
              </w:rPr>
            </w:pPr>
            <w:r w:rsidRPr="004A3161">
              <w:rPr>
                <w:rFonts w:ascii="Times New Roman" w:eastAsia="Times New Roman" w:hAnsi="Times New Roman" w:cs="Times New Roman"/>
                <w:lang w:eastAsia="ru-RU"/>
              </w:rPr>
              <w:t>Сроки исполнения мероприятий</w:t>
            </w:r>
          </w:p>
        </w:tc>
        <w:tc>
          <w:tcPr>
            <w:tcW w:w="1342" w:type="dxa"/>
            <w:vMerge w:val="restart"/>
          </w:tcPr>
          <w:p w14:paraId="14413023" w14:textId="77777777" w:rsidR="00EA22E2" w:rsidRPr="004A3161" w:rsidRDefault="00EA22E2" w:rsidP="00540479">
            <w:pPr>
              <w:widowControl w:val="0"/>
              <w:suppressAutoHyphens/>
              <w:autoSpaceDE w:val="0"/>
              <w:autoSpaceDN w:val="0"/>
              <w:spacing w:after="0" w:line="240" w:lineRule="auto"/>
              <w:jc w:val="both"/>
              <w:rPr>
                <w:rFonts w:ascii="Times New Roman" w:eastAsia="Times New Roman" w:hAnsi="Times New Roman" w:cs="Times New Roman"/>
                <w:lang w:eastAsia="ru-RU"/>
              </w:rPr>
            </w:pPr>
            <w:r w:rsidRPr="004A3161">
              <w:rPr>
                <w:rFonts w:ascii="Times New Roman" w:eastAsia="Times New Roman" w:hAnsi="Times New Roman" w:cs="Times New Roman"/>
                <w:lang w:eastAsia="ru-RU"/>
              </w:rPr>
              <w:t>Источники финансирования</w:t>
            </w:r>
          </w:p>
        </w:tc>
        <w:tc>
          <w:tcPr>
            <w:tcW w:w="1419" w:type="dxa"/>
            <w:vMerge w:val="restart"/>
          </w:tcPr>
          <w:p w14:paraId="23E059CD" w14:textId="77777777" w:rsidR="00EA22E2" w:rsidRPr="004A3161" w:rsidRDefault="00EA22E2" w:rsidP="00540479">
            <w:pPr>
              <w:widowControl w:val="0"/>
              <w:suppressAutoHyphens/>
              <w:autoSpaceDE w:val="0"/>
              <w:autoSpaceDN w:val="0"/>
              <w:spacing w:after="0" w:line="240" w:lineRule="auto"/>
              <w:jc w:val="both"/>
              <w:rPr>
                <w:rFonts w:ascii="Times New Roman" w:eastAsia="Times New Roman" w:hAnsi="Times New Roman" w:cs="Times New Roman"/>
                <w:lang w:eastAsia="ru-RU"/>
              </w:rPr>
            </w:pPr>
            <w:r w:rsidRPr="004A3161">
              <w:rPr>
                <w:rFonts w:ascii="Times New Roman" w:eastAsia="Times New Roman" w:hAnsi="Times New Roman" w:cs="Times New Roman"/>
                <w:lang w:eastAsia="ru-RU"/>
              </w:rPr>
              <w:t>Всего (тыс. руб.)</w:t>
            </w:r>
          </w:p>
        </w:tc>
        <w:tc>
          <w:tcPr>
            <w:tcW w:w="5318" w:type="dxa"/>
            <w:gridSpan w:val="5"/>
          </w:tcPr>
          <w:p w14:paraId="70E1D1F4" w14:textId="77777777" w:rsidR="00EA22E2" w:rsidRPr="004A3161" w:rsidRDefault="00EA22E2" w:rsidP="00540479">
            <w:pPr>
              <w:widowControl w:val="0"/>
              <w:suppressAutoHyphens/>
              <w:autoSpaceDE w:val="0"/>
              <w:autoSpaceDN w:val="0"/>
              <w:spacing w:after="0" w:line="240" w:lineRule="auto"/>
              <w:jc w:val="both"/>
              <w:rPr>
                <w:rFonts w:ascii="Times New Roman" w:eastAsia="Times New Roman" w:hAnsi="Times New Roman" w:cs="Times New Roman"/>
                <w:lang w:eastAsia="ru-RU"/>
              </w:rPr>
            </w:pPr>
            <w:r w:rsidRPr="004A3161">
              <w:rPr>
                <w:rFonts w:ascii="Times New Roman" w:eastAsia="Times New Roman" w:hAnsi="Times New Roman" w:cs="Times New Roman"/>
                <w:lang w:eastAsia="ru-RU"/>
              </w:rPr>
              <w:t>Объем финансирования по годам (тыс. руб.)</w:t>
            </w:r>
          </w:p>
        </w:tc>
        <w:tc>
          <w:tcPr>
            <w:tcW w:w="994" w:type="dxa"/>
            <w:vMerge w:val="restart"/>
          </w:tcPr>
          <w:p w14:paraId="22407E98" w14:textId="77777777" w:rsidR="00EA22E2" w:rsidRPr="004A3161" w:rsidRDefault="00EA22E2" w:rsidP="00540479">
            <w:pPr>
              <w:widowControl w:val="0"/>
              <w:suppressAutoHyphens/>
              <w:autoSpaceDE w:val="0"/>
              <w:autoSpaceDN w:val="0"/>
              <w:spacing w:after="0" w:line="240" w:lineRule="auto"/>
              <w:jc w:val="both"/>
              <w:rPr>
                <w:rFonts w:ascii="Times New Roman" w:eastAsia="Times New Roman" w:hAnsi="Times New Roman" w:cs="Times New Roman"/>
                <w:lang w:eastAsia="ru-RU"/>
              </w:rPr>
            </w:pPr>
            <w:r w:rsidRPr="004A3161">
              <w:rPr>
                <w:rFonts w:ascii="Times New Roman" w:eastAsia="Times New Roman" w:hAnsi="Times New Roman" w:cs="Times New Roman"/>
                <w:lang w:eastAsia="ru-RU"/>
              </w:rPr>
              <w:t>Ответственный за выполнение мероприятия подпрограммы</w:t>
            </w:r>
          </w:p>
        </w:tc>
        <w:tc>
          <w:tcPr>
            <w:tcW w:w="1841" w:type="dxa"/>
            <w:vMerge w:val="restart"/>
          </w:tcPr>
          <w:p w14:paraId="1F4557ED" w14:textId="77777777" w:rsidR="00EA22E2" w:rsidRPr="004A3161" w:rsidRDefault="00EA22E2" w:rsidP="00540479">
            <w:pPr>
              <w:widowControl w:val="0"/>
              <w:suppressAutoHyphens/>
              <w:autoSpaceDE w:val="0"/>
              <w:autoSpaceDN w:val="0"/>
              <w:spacing w:after="0" w:line="240" w:lineRule="auto"/>
              <w:ind w:right="221"/>
              <w:jc w:val="both"/>
              <w:rPr>
                <w:rFonts w:ascii="Times New Roman" w:eastAsia="Times New Roman" w:hAnsi="Times New Roman" w:cs="Times New Roman"/>
                <w:lang w:eastAsia="ru-RU"/>
              </w:rPr>
            </w:pPr>
            <w:r w:rsidRPr="004A3161">
              <w:rPr>
                <w:rFonts w:ascii="Times New Roman" w:eastAsia="Times New Roman" w:hAnsi="Times New Roman" w:cs="Times New Roman"/>
                <w:lang w:eastAsia="ru-RU"/>
              </w:rPr>
              <w:t xml:space="preserve">Результаты </w:t>
            </w:r>
          </w:p>
          <w:p w14:paraId="424AD63F" w14:textId="77777777" w:rsidR="00EA22E2" w:rsidRPr="004A3161" w:rsidRDefault="00EA22E2" w:rsidP="00540479">
            <w:pPr>
              <w:widowControl w:val="0"/>
              <w:suppressAutoHyphens/>
              <w:autoSpaceDE w:val="0"/>
              <w:autoSpaceDN w:val="0"/>
              <w:spacing w:after="0" w:line="240" w:lineRule="auto"/>
              <w:jc w:val="both"/>
              <w:rPr>
                <w:rFonts w:ascii="Times New Roman" w:eastAsia="Times New Roman" w:hAnsi="Times New Roman" w:cs="Times New Roman"/>
                <w:lang w:eastAsia="ru-RU"/>
              </w:rPr>
            </w:pPr>
            <w:r w:rsidRPr="004A3161">
              <w:rPr>
                <w:rFonts w:ascii="Times New Roman" w:eastAsia="Times New Roman" w:hAnsi="Times New Roman" w:cs="Times New Roman"/>
                <w:lang w:eastAsia="ru-RU"/>
              </w:rPr>
              <w:t>выполнения</w:t>
            </w:r>
          </w:p>
          <w:p w14:paraId="4C09FCBD" w14:textId="77777777" w:rsidR="00EA22E2" w:rsidRPr="004A3161" w:rsidRDefault="00EA22E2" w:rsidP="00540479">
            <w:pPr>
              <w:widowControl w:val="0"/>
              <w:suppressAutoHyphens/>
              <w:autoSpaceDE w:val="0"/>
              <w:autoSpaceDN w:val="0"/>
              <w:spacing w:after="0" w:line="240" w:lineRule="auto"/>
              <w:jc w:val="both"/>
              <w:rPr>
                <w:rFonts w:ascii="Times New Roman" w:eastAsia="Times New Roman" w:hAnsi="Times New Roman" w:cs="Times New Roman"/>
                <w:lang w:eastAsia="ru-RU"/>
              </w:rPr>
            </w:pPr>
            <w:r w:rsidRPr="004A3161">
              <w:rPr>
                <w:rFonts w:ascii="Times New Roman" w:eastAsia="Times New Roman" w:hAnsi="Times New Roman" w:cs="Times New Roman"/>
                <w:lang w:eastAsia="ru-RU"/>
              </w:rPr>
              <w:t xml:space="preserve">мероприятий  подпрограммы </w:t>
            </w:r>
          </w:p>
        </w:tc>
      </w:tr>
      <w:tr w:rsidR="00EA22E2" w:rsidRPr="004A3161" w14:paraId="0731A3DD" w14:textId="77777777" w:rsidTr="00540479">
        <w:tc>
          <w:tcPr>
            <w:tcW w:w="780" w:type="dxa"/>
            <w:vMerge/>
          </w:tcPr>
          <w:p w14:paraId="2AEA8A69" w14:textId="77777777" w:rsidR="00EA22E2" w:rsidRPr="004A3161" w:rsidRDefault="00EA22E2" w:rsidP="00540479">
            <w:pPr>
              <w:suppressAutoHyphens/>
              <w:spacing w:after="0" w:line="240" w:lineRule="auto"/>
              <w:jc w:val="both"/>
              <w:rPr>
                <w:rFonts w:ascii="Times New Roman" w:hAnsi="Times New Roman" w:cs="Times New Roman"/>
              </w:rPr>
            </w:pPr>
          </w:p>
        </w:tc>
        <w:tc>
          <w:tcPr>
            <w:tcW w:w="1563" w:type="dxa"/>
            <w:vMerge/>
          </w:tcPr>
          <w:p w14:paraId="02CC96CB" w14:textId="77777777" w:rsidR="00EA22E2" w:rsidRPr="004A3161" w:rsidRDefault="00EA22E2" w:rsidP="00540479">
            <w:pPr>
              <w:suppressAutoHyphens/>
              <w:spacing w:after="0" w:line="240" w:lineRule="auto"/>
              <w:jc w:val="both"/>
              <w:rPr>
                <w:rFonts w:ascii="Times New Roman" w:hAnsi="Times New Roman" w:cs="Times New Roman"/>
              </w:rPr>
            </w:pPr>
          </w:p>
        </w:tc>
        <w:tc>
          <w:tcPr>
            <w:tcW w:w="851" w:type="dxa"/>
            <w:vMerge/>
          </w:tcPr>
          <w:p w14:paraId="7DC1A982" w14:textId="77777777" w:rsidR="00EA22E2" w:rsidRPr="004A3161" w:rsidRDefault="00EA22E2" w:rsidP="00540479">
            <w:pPr>
              <w:suppressAutoHyphens/>
              <w:spacing w:after="0" w:line="240" w:lineRule="auto"/>
              <w:jc w:val="both"/>
              <w:rPr>
                <w:rFonts w:ascii="Times New Roman" w:hAnsi="Times New Roman" w:cs="Times New Roman"/>
              </w:rPr>
            </w:pPr>
          </w:p>
        </w:tc>
        <w:tc>
          <w:tcPr>
            <w:tcW w:w="1342" w:type="dxa"/>
            <w:vMerge/>
          </w:tcPr>
          <w:p w14:paraId="0990D02D" w14:textId="77777777" w:rsidR="00EA22E2" w:rsidRPr="004A3161" w:rsidRDefault="00EA22E2" w:rsidP="00540479">
            <w:pPr>
              <w:suppressAutoHyphens/>
              <w:spacing w:after="0" w:line="240" w:lineRule="auto"/>
              <w:jc w:val="both"/>
              <w:rPr>
                <w:rFonts w:ascii="Times New Roman" w:hAnsi="Times New Roman" w:cs="Times New Roman"/>
              </w:rPr>
            </w:pPr>
          </w:p>
        </w:tc>
        <w:tc>
          <w:tcPr>
            <w:tcW w:w="1419" w:type="dxa"/>
            <w:vMerge/>
          </w:tcPr>
          <w:p w14:paraId="138F00C7" w14:textId="77777777" w:rsidR="00EA22E2" w:rsidRPr="004A3161" w:rsidRDefault="00EA22E2" w:rsidP="00540479">
            <w:pPr>
              <w:suppressAutoHyphens/>
              <w:spacing w:after="0" w:line="240" w:lineRule="auto"/>
              <w:jc w:val="both"/>
              <w:rPr>
                <w:rFonts w:ascii="Times New Roman" w:hAnsi="Times New Roman" w:cs="Times New Roman"/>
              </w:rPr>
            </w:pPr>
          </w:p>
        </w:tc>
        <w:tc>
          <w:tcPr>
            <w:tcW w:w="1132" w:type="dxa"/>
          </w:tcPr>
          <w:p w14:paraId="701D8F22" w14:textId="77777777" w:rsidR="00EA22E2" w:rsidRPr="004A3161" w:rsidRDefault="00EA22E2" w:rsidP="00540479">
            <w:pPr>
              <w:widowControl w:val="0"/>
              <w:suppressAutoHyphens/>
              <w:autoSpaceDE w:val="0"/>
              <w:autoSpaceDN w:val="0"/>
              <w:spacing w:after="0" w:line="240" w:lineRule="auto"/>
              <w:jc w:val="both"/>
              <w:rPr>
                <w:rFonts w:ascii="Times New Roman" w:eastAsia="Times New Roman" w:hAnsi="Times New Roman" w:cs="Times New Roman"/>
                <w:b/>
                <w:lang w:eastAsia="ru-RU"/>
              </w:rPr>
            </w:pPr>
            <w:r w:rsidRPr="004A3161">
              <w:rPr>
                <w:rFonts w:ascii="Times New Roman" w:eastAsia="Times New Roman" w:hAnsi="Times New Roman" w:cs="Times New Roman"/>
                <w:b/>
                <w:lang w:eastAsia="ru-RU"/>
              </w:rPr>
              <w:t>2020</w:t>
            </w:r>
          </w:p>
        </w:tc>
        <w:tc>
          <w:tcPr>
            <w:tcW w:w="992" w:type="dxa"/>
          </w:tcPr>
          <w:p w14:paraId="3908F813" w14:textId="77777777" w:rsidR="00EA22E2" w:rsidRPr="004A3161" w:rsidRDefault="00EA22E2" w:rsidP="00540479">
            <w:pPr>
              <w:widowControl w:val="0"/>
              <w:suppressAutoHyphens/>
              <w:autoSpaceDE w:val="0"/>
              <w:autoSpaceDN w:val="0"/>
              <w:spacing w:after="0" w:line="240" w:lineRule="auto"/>
              <w:jc w:val="both"/>
              <w:rPr>
                <w:rFonts w:ascii="Times New Roman" w:eastAsia="Times New Roman" w:hAnsi="Times New Roman" w:cs="Times New Roman"/>
                <w:b/>
                <w:lang w:eastAsia="ru-RU"/>
              </w:rPr>
            </w:pPr>
            <w:r w:rsidRPr="004A3161">
              <w:rPr>
                <w:rFonts w:ascii="Times New Roman" w:eastAsia="Times New Roman" w:hAnsi="Times New Roman" w:cs="Times New Roman"/>
                <w:b/>
                <w:lang w:eastAsia="ru-RU"/>
              </w:rPr>
              <w:t>2021</w:t>
            </w:r>
          </w:p>
        </w:tc>
        <w:tc>
          <w:tcPr>
            <w:tcW w:w="1068" w:type="dxa"/>
          </w:tcPr>
          <w:p w14:paraId="2821B9F6" w14:textId="77777777" w:rsidR="00EA22E2" w:rsidRPr="004A3161" w:rsidRDefault="00EA22E2" w:rsidP="00540479">
            <w:pPr>
              <w:widowControl w:val="0"/>
              <w:suppressAutoHyphens/>
              <w:autoSpaceDE w:val="0"/>
              <w:autoSpaceDN w:val="0"/>
              <w:spacing w:after="0" w:line="240" w:lineRule="auto"/>
              <w:jc w:val="both"/>
              <w:rPr>
                <w:rFonts w:ascii="Times New Roman" w:eastAsia="Times New Roman" w:hAnsi="Times New Roman" w:cs="Times New Roman"/>
                <w:b/>
                <w:lang w:eastAsia="ru-RU"/>
              </w:rPr>
            </w:pPr>
            <w:r w:rsidRPr="004A3161">
              <w:rPr>
                <w:rFonts w:ascii="Times New Roman" w:eastAsia="Times New Roman" w:hAnsi="Times New Roman" w:cs="Times New Roman"/>
                <w:b/>
                <w:lang w:eastAsia="ru-RU"/>
              </w:rPr>
              <w:t>2022</w:t>
            </w:r>
          </w:p>
        </w:tc>
        <w:tc>
          <w:tcPr>
            <w:tcW w:w="1067" w:type="dxa"/>
          </w:tcPr>
          <w:p w14:paraId="30E7C9AA" w14:textId="77777777" w:rsidR="00EA22E2" w:rsidRPr="004A3161" w:rsidRDefault="00EA22E2" w:rsidP="00540479">
            <w:pPr>
              <w:widowControl w:val="0"/>
              <w:suppressAutoHyphens/>
              <w:autoSpaceDE w:val="0"/>
              <w:autoSpaceDN w:val="0"/>
              <w:spacing w:after="0" w:line="240" w:lineRule="auto"/>
              <w:jc w:val="both"/>
              <w:rPr>
                <w:rFonts w:ascii="Times New Roman" w:eastAsia="Times New Roman" w:hAnsi="Times New Roman" w:cs="Times New Roman"/>
                <w:b/>
                <w:lang w:eastAsia="ru-RU"/>
              </w:rPr>
            </w:pPr>
            <w:r w:rsidRPr="004A3161">
              <w:rPr>
                <w:rFonts w:ascii="Times New Roman" w:eastAsia="Times New Roman" w:hAnsi="Times New Roman" w:cs="Times New Roman"/>
                <w:b/>
                <w:lang w:eastAsia="ru-RU"/>
              </w:rPr>
              <w:t>2023*</w:t>
            </w:r>
          </w:p>
        </w:tc>
        <w:tc>
          <w:tcPr>
            <w:tcW w:w="1059" w:type="dxa"/>
          </w:tcPr>
          <w:p w14:paraId="47305A8B" w14:textId="77777777" w:rsidR="00EA22E2" w:rsidRPr="004A3161" w:rsidRDefault="00EA22E2" w:rsidP="00540479">
            <w:pPr>
              <w:widowControl w:val="0"/>
              <w:suppressAutoHyphens/>
              <w:autoSpaceDE w:val="0"/>
              <w:autoSpaceDN w:val="0"/>
              <w:spacing w:after="0" w:line="240" w:lineRule="auto"/>
              <w:jc w:val="both"/>
              <w:rPr>
                <w:rFonts w:ascii="Times New Roman" w:eastAsia="Times New Roman" w:hAnsi="Times New Roman" w:cs="Times New Roman"/>
                <w:b/>
                <w:lang w:eastAsia="ru-RU"/>
              </w:rPr>
            </w:pPr>
            <w:r w:rsidRPr="004A3161">
              <w:rPr>
                <w:rFonts w:ascii="Times New Roman" w:eastAsia="Times New Roman" w:hAnsi="Times New Roman" w:cs="Times New Roman"/>
                <w:b/>
                <w:lang w:eastAsia="ru-RU"/>
              </w:rPr>
              <w:t>2024*</w:t>
            </w:r>
          </w:p>
        </w:tc>
        <w:tc>
          <w:tcPr>
            <w:tcW w:w="994" w:type="dxa"/>
            <w:vMerge/>
          </w:tcPr>
          <w:p w14:paraId="250E73E5" w14:textId="77777777" w:rsidR="00EA22E2" w:rsidRPr="004A3161" w:rsidRDefault="00EA22E2" w:rsidP="00540479">
            <w:pPr>
              <w:suppressAutoHyphens/>
              <w:spacing w:after="0" w:line="240" w:lineRule="auto"/>
              <w:jc w:val="both"/>
              <w:rPr>
                <w:rFonts w:ascii="Times New Roman" w:hAnsi="Times New Roman" w:cs="Times New Roman"/>
              </w:rPr>
            </w:pPr>
          </w:p>
        </w:tc>
        <w:tc>
          <w:tcPr>
            <w:tcW w:w="1841" w:type="dxa"/>
            <w:vMerge/>
          </w:tcPr>
          <w:p w14:paraId="3680D329" w14:textId="77777777" w:rsidR="00EA22E2" w:rsidRPr="004A3161" w:rsidRDefault="00EA22E2" w:rsidP="00540479">
            <w:pPr>
              <w:suppressAutoHyphens/>
              <w:spacing w:after="0" w:line="240" w:lineRule="auto"/>
              <w:jc w:val="both"/>
              <w:rPr>
                <w:rFonts w:ascii="Times New Roman" w:hAnsi="Times New Roman" w:cs="Times New Roman"/>
              </w:rPr>
            </w:pPr>
          </w:p>
        </w:tc>
      </w:tr>
      <w:tr w:rsidR="00EA22E2" w:rsidRPr="004A3161" w14:paraId="4234F965" w14:textId="77777777" w:rsidTr="00540479">
        <w:tc>
          <w:tcPr>
            <w:tcW w:w="780" w:type="dxa"/>
          </w:tcPr>
          <w:p w14:paraId="16681234" w14:textId="77777777" w:rsidR="00EA22E2" w:rsidRPr="004A3161" w:rsidRDefault="00EA22E2" w:rsidP="00540479">
            <w:pPr>
              <w:widowControl w:val="0"/>
              <w:suppressAutoHyphens/>
              <w:autoSpaceDE w:val="0"/>
              <w:autoSpaceDN w:val="0"/>
              <w:spacing w:after="0" w:line="240" w:lineRule="auto"/>
              <w:jc w:val="both"/>
              <w:rPr>
                <w:rFonts w:ascii="Times New Roman" w:eastAsia="Times New Roman" w:hAnsi="Times New Roman" w:cs="Times New Roman"/>
                <w:lang w:eastAsia="ru-RU"/>
              </w:rPr>
            </w:pPr>
            <w:r w:rsidRPr="004A3161">
              <w:rPr>
                <w:rFonts w:ascii="Times New Roman" w:eastAsia="Times New Roman" w:hAnsi="Times New Roman" w:cs="Times New Roman"/>
                <w:lang w:eastAsia="ru-RU"/>
              </w:rPr>
              <w:t>1</w:t>
            </w:r>
          </w:p>
        </w:tc>
        <w:tc>
          <w:tcPr>
            <w:tcW w:w="1563" w:type="dxa"/>
          </w:tcPr>
          <w:p w14:paraId="318F2238" w14:textId="77777777" w:rsidR="00EA22E2" w:rsidRPr="004A3161" w:rsidRDefault="00EA22E2" w:rsidP="00540479">
            <w:pPr>
              <w:widowControl w:val="0"/>
              <w:suppressAutoHyphens/>
              <w:autoSpaceDE w:val="0"/>
              <w:autoSpaceDN w:val="0"/>
              <w:spacing w:after="0" w:line="240" w:lineRule="auto"/>
              <w:jc w:val="both"/>
              <w:rPr>
                <w:rFonts w:ascii="Times New Roman" w:eastAsia="Times New Roman" w:hAnsi="Times New Roman" w:cs="Times New Roman"/>
                <w:lang w:eastAsia="ru-RU"/>
              </w:rPr>
            </w:pPr>
            <w:r w:rsidRPr="004A3161">
              <w:rPr>
                <w:rFonts w:ascii="Times New Roman" w:eastAsia="Times New Roman" w:hAnsi="Times New Roman" w:cs="Times New Roman"/>
                <w:lang w:eastAsia="ru-RU"/>
              </w:rPr>
              <w:t>2</w:t>
            </w:r>
          </w:p>
        </w:tc>
        <w:tc>
          <w:tcPr>
            <w:tcW w:w="851" w:type="dxa"/>
          </w:tcPr>
          <w:p w14:paraId="5B208334" w14:textId="77777777" w:rsidR="00EA22E2" w:rsidRPr="004A3161" w:rsidRDefault="00EA22E2" w:rsidP="00540479">
            <w:pPr>
              <w:widowControl w:val="0"/>
              <w:suppressAutoHyphens/>
              <w:autoSpaceDE w:val="0"/>
              <w:autoSpaceDN w:val="0"/>
              <w:spacing w:after="0" w:line="240" w:lineRule="auto"/>
              <w:jc w:val="both"/>
              <w:rPr>
                <w:rFonts w:ascii="Times New Roman" w:eastAsia="Times New Roman" w:hAnsi="Times New Roman" w:cs="Times New Roman"/>
                <w:lang w:eastAsia="ru-RU"/>
              </w:rPr>
            </w:pPr>
            <w:r w:rsidRPr="004A3161">
              <w:rPr>
                <w:rFonts w:ascii="Times New Roman" w:eastAsia="Times New Roman" w:hAnsi="Times New Roman" w:cs="Times New Roman"/>
                <w:lang w:eastAsia="ru-RU"/>
              </w:rPr>
              <w:t>3</w:t>
            </w:r>
          </w:p>
        </w:tc>
        <w:tc>
          <w:tcPr>
            <w:tcW w:w="1342" w:type="dxa"/>
          </w:tcPr>
          <w:p w14:paraId="095638F6" w14:textId="77777777" w:rsidR="00EA22E2" w:rsidRPr="004A3161" w:rsidRDefault="00EA22E2" w:rsidP="00540479">
            <w:pPr>
              <w:widowControl w:val="0"/>
              <w:suppressAutoHyphens/>
              <w:autoSpaceDE w:val="0"/>
              <w:autoSpaceDN w:val="0"/>
              <w:spacing w:after="0" w:line="240" w:lineRule="auto"/>
              <w:jc w:val="both"/>
              <w:rPr>
                <w:rFonts w:ascii="Times New Roman" w:eastAsia="Times New Roman" w:hAnsi="Times New Roman" w:cs="Times New Roman"/>
                <w:lang w:eastAsia="ru-RU"/>
              </w:rPr>
            </w:pPr>
            <w:r w:rsidRPr="004A3161">
              <w:rPr>
                <w:rFonts w:ascii="Times New Roman" w:eastAsia="Times New Roman" w:hAnsi="Times New Roman" w:cs="Times New Roman"/>
                <w:lang w:eastAsia="ru-RU"/>
              </w:rPr>
              <w:t>4</w:t>
            </w:r>
          </w:p>
        </w:tc>
        <w:tc>
          <w:tcPr>
            <w:tcW w:w="1419" w:type="dxa"/>
          </w:tcPr>
          <w:p w14:paraId="4BD3EB64" w14:textId="77777777" w:rsidR="00EA22E2" w:rsidRPr="004A3161" w:rsidRDefault="00EA22E2" w:rsidP="00540479">
            <w:pPr>
              <w:widowControl w:val="0"/>
              <w:suppressAutoHyphens/>
              <w:autoSpaceDE w:val="0"/>
              <w:autoSpaceDN w:val="0"/>
              <w:spacing w:after="0" w:line="240" w:lineRule="auto"/>
              <w:jc w:val="both"/>
              <w:rPr>
                <w:rFonts w:ascii="Times New Roman" w:eastAsia="Times New Roman" w:hAnsi="Times New Roman" w:cs="Times New Roman"/>
                <w:lang w:eastAsia="ru-RU"/>
              </w:rPr>
            </w:pPr>
            <w:r w:rsidRPr="004A3161">
              <w:rPr>
                <w:rFonts w:ascii="Times New Roman" w:eastAsia="Times New Roman" w:hAnsi="Times New Roman" w:cs="Times New Roman"/>
                <w:lang w:eastAsia="ru-RU"/>
              </w:rPr>
              <w:t>5</w:t>
            </w:r>
          </w:p>
        </w:tc>
        <w:tc>
          <w:tcPr>
            <w:tcW w:w="1132" w:type="dxa"/>
          </w:tcPr>
          <w:p w14:paraId="1BFA33BF" w14:textId="77777777" w:rsidR="00EA22E2" w:rsidRPr="004A3161" w:rsidRDefault="00EA22E2" w:rsidP="00540479">
            <w:pPr>
              <w:widowControl w:val="0"/>
              <w:suppressAutoHyphens/>
              <w:autoSpaceDE w:val="0"/>
              <w:autoSpaceDN w:val="0"/>
              <w:spacing w:after="0" w:line="240" w:lineRule="auto"/>
              <w:jc w:val="both"/>
              <w:rPr>
                <w:rFonts w:ascii="Times New Roman" w:eastAsia="Times New Roman" w:hAnsi="Times New Roman" w:cs="Times New Roman"/>
                <w:lang w:eastAsia="ru-RU"/>
              </w:rPr>
            </w:pPr>
            <w:r w:rsidRPr="004A3161">
              <w:rPr>
                <w:rFonts w:ascii="Times New Roman" w:eastAsia="Times New Roman" w:hAnsi="Times New Roman" w:cs="Times New Roman"/>
                <w:lang w:eastAsia="ru-RU"/>
              </w:rPr>
              <w:t>6</w:t>
            </w:r>
          </w:p>
        </w:tc>
        <w:tc>
          <w:tcPr>
            <w:tcW w:w="992" w:type="dxa"/>
          </w:tcPr>
          <w:p w14:paraId="689FE6BF" w14:textId="77777777" w:rsidR="00EA22E2" w:rsidRPr="004A3161" w:rsidRDefault="00EA22E2" w:rsidP="00540479">
            <w:pPr>
              <w:widowControl w:val="0"/>
              <w:suppressAutoHyphens/>
              <w:autoSpaceDE w:val="0"/>
              <w:autoSpaceDN w:val="0"/>
              <w:spacing w:after="0" w:line="240" w:lineRule="auto"/>
              <w:jc w:val="both"/>
              <w:rPr>
                <w:rFonts w:ascii="Times New Roman" w:eastAsia="Times New Roman" w:hAnsi="Times New Roman" w:cs="Times New Roman"/>
                <w:lang w:eastAsia="ru-RU"/>
              </w:rPr>
            </w:pPr>
            <w:r w:rsidRPr="004A3161">
              <w:rPr>
                <w:rFonts w:ascii="Times New Roman" w:eastAsia="Times New Roman" w:hAnsi="Times New Roman" w:cs="Times New Roman"/>
                <w:lang w:eastAsia="ru-RU"/>
              </w:rPr>
              <w:t>7</w:t>
            </w:r>
          </w:p>
        </w:tc>
        <w:tc>
          <w:tcPr>
            <w:tcW w:w="1068" w:type="dxa"/>
          </w:tcPr>
          <w:p w14:paraId="59642EB6" w14:textId="77777777" w:rsidR="00EA22E2" w:rsidRPr="004A3161" w:rsidRDefault="00EA22E2" w:rsidP="00540479">
            <w:pPr>
              <w:widowControl w:val="0"/>
              <w:suppressAutoHyphens/>
              <w:autoSpaceDE w:val="0"/>
              <w:autoSpaceDN w:val="0"/>
              <w:spacing w:after="0" w:line="240" w:lineRule="auto"/>
              <w:jc w:val="both"/>
              <w:rPr>
                <w:rFonts w:ascii="Times New Roman" w:eastAsia="Times New Roman" w:hAnsi="Times New Roman" w:cs="Times New Roman"/>
                <w:lang w:eastAsia="ru-RU"/>
              </w:rPr>
            </w:pPr>
            <w:r w:rsidRPr="004A3161">
              <w:rPr>
                <w:rFonts w:ascii="Times New Roman" w:eastAsia="Times New Roman" w:hAnsi="Times New Roman" w:cs="Times New Roman"/>
                <w:lang w:eastAsia="ru-RU"/>
              </w:rPr>
              <w:t>8</w:t>
            </w:r>
          </w:p>
        </w:tc>
        <w:tc>
          <w:tcPr>
            <w:tcW w:w="1067" w:type="dxa"/>
          </w:tcPr>
          <w:p w14:paraId="7360E996" w14:textId="77777777" w:rsidR="00EA22E2" w:rsidRPr="004A3161" w:rsidRDefault="00EA22E2" w:rsidP="00540479">
            <w:pPr>
              <w:widowControl w:val="0"/>
              <w:suppressAutoHyphens/>
              <w:autoSpaceDE w:val="0"/>
              <w:autoSpaceDN w:val="0"/>
              <w:spacing w:after="0" w:line="240" w:lineRule="auto"/>
              <w:jc w:val="both"/>
              <w:rPr>
                <w:rFonts w:ascii="Times New Roman" w:eastAsia="Times New Roman" w:hAnsi="Times New Roman" w:cs="Times New Roman"/>
                <w:lang w:eastAsia="ru-RU"/>
              </w:rPr>
            </w:pPr>
            <w:r w:rsidRPr="004A3161">
              <w:rPr>
                <w:rFonts w:ascii="Times New Roman" w:eastAsia="Times New Roman" w:hAnsi="Times New Roman" w:cs="Times New Roman"/>
                <w:lang w:eastAsia="ru-RU"/>
              </w:rPr>
              <w:t>9</w:t>
            </w:r>
          </w:p>
        </w:tc>
        <w:tc>
          <w:tcPr>
            <w:tcW w:w="1059" w:type="dxa"/>
          </w:tcPr>
          <w:p w14:paraId="67EE07CA" w14:textId="77777777" w:rsidR="00EA22E2" w:rsidRPr="004A3161" w:rsidRDefault="00EA22E2" w:rsidP="00540479">
            <w:pPr>
              <w:widowControl w:val="0"/>
              <w:suppressAutoHyphens/>
              <w:autoSpaceDE w:val="0"/>
              <w:autoSpaceDN w:val="0"/>
              <w:spacing w:after="0" w:line="240" w:lineRule="auto"/>
              <w:jc w:val="both"/>
              <w:rPr>
                <w:rFonts w:ascii="Times New Roman" w:eastAsia="Times New Roman" w:hAnsi="Times New Roman" w:cs="Times New Roman"/>
                <w:lang w:eastAsia="ru-RU"/>
              </w:rPr>
            </w:pPr>
            <w:r w:rsidRPr="004A3161">
              <w:rPr>
                <w:rFonts w:ascii="Times New Roman" w:eastAsia="Times New Roman" w:hAnsi="Times New Roman" w:cs="Times New Roman"/>
                <w:lang w:eastAsia="ru-RU"/>
              </w:rPr>
              <w:t>10</w:t>
            </w:r>
          </w:p>
        </w:tc>
        <w:tc>
          <w:tcPr>
            <w:tcW w:w="994" w:type="dxa"/>
          </w:tcPr>
          <w:p w14:paraId="31ADCA98" w14:textId="77777777" w:rsidR="00EA22E2" w:rsidRPr="004A3161" w:rsidRDefault="00EA22E2" w:rsidP="00540479">
            <w:pPr>
              <w:widowControl w:val="0"/>
              <w:suppressAutoHyphens/>
              <w:autoSpaceDE w:val="0"/>
              <w:autoSpaceDN w:val="0"/>
              <w:spacing w:after="0" w:line="240" w:lineRule="auto"/>
              <w:jc w:val="both"/>
              <w:rPr>
                <w:rFonts w:ascii="Times New Roman" w:eastAsia="Times New Roman" w:hAnsi="Times New Roman" w:cs="Times New Roman"/>
                <w:lang w:eastAsia="ru-RU"/>
              </w:rPr>
            </w:pPr>
            <w:r w:rsidRPr="004A3161">
              <w:rPr>
                <w:rFonts w:ascii="Times New Roman" w:eastAsia="Times New Roman" w:hAnsi="Times New Roman" w:cs="Times New Roman"/>
                <w:lang w:eastAsia="ru-RU"/>
              </w:rPr>
              <w:t>11</w:t>
            </w:r>
          </w:p>
        </w:tc>
        <w:tc>
          <w:tcPr>
            <w:tcW w:w="1841" w:type="dxa"/>
          </w:tcPr>
          <w:p w14:paraId="7341E682" w14:textId="77777777" w:rsidR="00EA22E2" w:rsidRPr="004A3161" w:rsidRDefault="00EA22E2" w:rsidP="00540479">
            <w:pPr>
              <w:widowControl w:val="0"/>
              <w:suppressAutoHyphens/>
              <w:autoSpaceDE w:val="0"/>
              <w:autoSpaceDN w:val="0"/>
              <w:spacing w:after="0" w:line="240" w:lineRule="auto"/>
              <w:jc w:val="both"/>
              <w:rPr>
                <w:rFonts w:ascii="Times New Roman" w:eastAsia="Times New Roman" w:hAnsi="Times New Roman" w:cs="Times New Roman"/>
                <w:lang w:eastAsia="ru-RU"/>
              </w:rPr>
            </w:pPr>
            <w:r w:rsidRPr="004A3161">
              <w:rPr>
                <w:rFonts w:ascii="Times New Roman" w:eastAsia="Times New Roman" w:hAnsi="Times New Roman" w:cs="Times New Roman"/>
                <w:lang w:eastAsia="ru-RU"/>
              </w:rPr>
              <w:t>12</w:t>
            </w:r>
          </w:p>
        </w:tc>
      </w:tr>
      <w:tr w:rsidR="00EA22E2" w:rsidRPr="004A3161" w14:paraId="7EB5B030" w14:textId="77777777" w:rsidTr="00540479">
        <w:trPr>
          <w:trHeight w:val="567"/>
        </w:trPr>
        <w:tc>
          <w:tcPr>
            <w:tcW w:w="780" w:type="dxa"/>
            <w:vMerge w:val="restart"/>
          </w:tcPr>
          <w:p w14:paraId="05506E63" w14:textId="77777777" w:rsidR="00EA22E2" w:rsidRPr="004A3161" w:rsidRDefault="00EA22E2" w:rsidP="00540479">
            <w:pPr>
              <w:widowControl w:val="0"/>
              <w:suppressAutoHyphens/>
              <w:autoSpaceDE w:val="0"/>
              <w:autoSpaceDN w:val="0"/>
              <w:spacing w:after="0" w:line="240" w:lineRule="auto"/>
              <w:jc w:val="both"/>
              <w:rPr>
                <w:rFonts w:ascii="Times New Roman" w:eastAsia="Times New Roman" w:hAnsi="Times New Roman" w:cs="Times New Roman"/>
                <w:lang w:eastAsia="ru-RU"/>
              </w:rPr>
            </w:pPr>
            <w:r w:rsidRPr="004A3161">
              <w:rPr>
                <w:rFonts w:ascii="Times New Roman" w:eastAsia="Times New Roman" w:hAnsi="Times New Roman" w:cs="Times New Roman"/>
                <w:lang w:eastAsia="ru-RU"/>
              </w:rPr>
              <w:t>1.</w:t>
            </w:r>
          </w:p>
        </w:tc>
        <w:tc>
          <w:tcPr>
            <w:tcW w:w="1563" w:type="dxa"/>
            <w:vMerge w:val="restart"/>
          </w:tcPr>
          <w:p w14:paraId="79A78582" w14:textId="77777777" w:rsidR="00EA22E2" w:rsidRPr="004A3161" w:rsidRDefault="00EA22E2" w:rsidP="00540479">
            <w:pPr>
              <w:suppressAutoHyphens/>
              <w:spacing w:after="0" w:line="240" w:lineRule="auto"/>
              <w:jc w:val="both"/>
              <w:rPr>
                <w:rFonts w:ascii="Times New Roman" w:eastAsia="Calibri" w:hAnsi="Times New Roman" w:cs="Times New Roman"/>
                <w:b/>
              </w:rPr>
            </w:pPr>
            <w:r w:rsidRPr="004A3161">
              <w:rPr>
                <w:rFonts w:ascii="Times New Roman" w:eastAsia="Calibri" w:hAnsi="Times New Roman" w:cs="Times New Roman"/>
                <w:b/>
              </w:rPr>
              <w:t>Основное мероприятие 01</w:t>
            </w:r>
          </w:p>
          <w:p w14:paraId="2AB9B940" w14:textId="77777777" w:rsidR="00EA22E2" w:rsidRPr="004A3161" w:rsidRDefault="00EA22E2" w:rsidP="00540479">
            <w:pPr>
              <w:widowControl w:val="0"/>
              <w:suppressAutoHyphens/>
              <w:autoSpaceDE w:val="0"/>
              <w:autoSpaceDN w:val="0"/>
              <w:spacing w:after="0" w:line="240" w:lineRule="auto"/>
              <w:jc w:val="both"/>
              <w:rPr>
                <w:rFonts w:ascii="Times New Roman" w:eastAsia="Times New Roman" w:hAnsi="Times New Roman" w:cs="Times New Roman"/>
                <w:lang w:eastAsia="ru-RU"/>
              </w:rPr>
            </w:pPr>
            <w:r w:rsidRPr="004A3161">
              <w:rPr>
                <w:rFonts w:ascii="Times New Roman" w:eastAsia="Times New Roman" w:hAnsi="Times New Roman" w:cs="Times New Roman"/>
                <w:lang w:eastAsia="ru-RU"/>
              </w:rPr>
              <w:t>Оказание государственной поддержки молодым семьям в виде социальных выплат на приобретение жилого помещения или на создание объекта индивидуальн</w:t>
            </w:r>
            <w:r w:rsidRPr="004A3161">
              <w:rPr>
                <w:rFonts w:ascii="Times New Roman" w:eastAsia="Times New Roman" w:hAnsi="Times New Roman" w:cs="Times New Roman"/>
                <w:lang w:eastAsia="ru-RU"/>
              </w:rPr>
              <w:lastRenderedPageBreak/>
              <w:t>ого жилищного строительства</w:t>
            </w:r>
          </w:p>
        </w:tc>
        <w:tc>
          <w:tcPr>
            <w:tcW w:w="851" w:type="dxa"/>
            <w:vMerge w:val="restart"/>
          </w:tcPr>
          <w:p w14:paraId="32048AD1" w14:textId="77777777" w:rsidR="00EA22E2" w:rsidRPr="004A3161" w:rsidRDefault="00EA22E2" w:rsidP="00540479">
            <w:pPr>
              <w:widowControl w:val="0"/>
              <w:suppressAutoHyphens/>
              <w:autoSpaceDE w:val="0"/>
              <w:autoSpaceDN w:val="0"/>
              <w:spacing w:after="0" w:line="240" w:lineRule="auto"/>
              <w:jc w:val="both"/>
              <w:rPr>
                <w:rFonts w:ascii="Times New Roman" w:eastAsia="Times New Roman" w:hAnsi="Times New Roman" w:cs="Times New Roman"/>
                <w:lang w:eastAsia="ru-RU"/>
              </w:rPr>
            </w:pPr>
            <w:r w:rsidRPr="004A3161">
              <w:rPr>
                <w:rFonts w:ascii="Times New Roman" w:eastAsia="Times New Roman" w:hAnsi="Times New Roman" w:cs="Times New Roman"/>
                <w:lang w:eastAsia="ru-RU"/>
              </w:rPr>
              <w:lastRenderedPageBreak/>
              <w:t>2020-2024</w:t>
            </w:r>
          </w:p>
        </w:tc>
        <w:tc>
          <w:tcPr>
            <w:tcW w:w="1342" w:type="dxa"/>
          </w:tcPr>
          <w:p w14:paraId="734E4119" w14:textId="77777777" w:rsidR="00EA22E2" w:rsidRPr="004A3161" w:rsidRDefault="00EA22E2" w:rsidP="00540479">
            <w:pPr>
              <w:widowControl w:val="0"/>
              <w:suppressAutoHyphens/>
              <w:autoSpaceDE w:val="0"/>
              <w:autoSpaceDN w:val="0"/>
              <w:spacing w:after="0" w:line="240" w:lineRule="auto"/>
              <w:jc w:val="both"/>
              <w:rPr>
                <w:rFonts w:ascii="Times New Roman" w:eastAsia="Times New Roman" w:hAnsi="Times New Roman" w:cs="Times New Roman"/>
                <w:lang w:eastAsia="ru-RU"/>
              </w:rPr>
            </w:pPr>
            <w:r w:rsidRPr="004A3161">
              <w:rPr>
                <w:rFonts w:ascii="Times New Roman" w:eastAsia="Times New Roman" w:hAnsi="Times New Roman" w:cs="Times New Roman"/>
                <w:lang w:eastAsia="ru-RU"/>
              </w:rPr>
              <w:t xml:space="preserve">Итого: </w:t>
            </w:r>
          </w:p>
          <w:p w14:paraId="1C245FBC" w14:textId="77777777" w:rsidR="00EA22E2" w:rsidRPr="004A3161" w:rsidRDefault="00EA22E2" w:rsidP="00540479">
            <w:pPr>
              <w:widowControl w:val="0"/>
              <w:suppressAutoHyphens/>
              <w:autoSpaceDE w:val="0"/>
              <w:autoSpaceDN w:val="0"/>
              <w:spacing w:after="0" w:line="240" w:lineRule="auto"/>
              <w:jc w:val="both"/>
              <w:rPr>
                <w:rFonts w:ascii="Times New Roman" w:eastAsia="Times New Roman" w:hAnsi="Times New Roman" w:cs="Times New Roman"/>
                <w:lang w:eastAsia="ru-RU"/>
              </w:rPr>
            </w:pPr>
            <w:r w:rsidRPr="004A3161">
              <w:rPr>
                <w:rFonts w:ascii="Times New Roman" w:eastAsia="Times New Roman" w:hAnsi="Times New Roman" w:cs="Times New Roman"/>
                <w:lang w:eastAsia="ru-RU"/>
              </w:rPr>
              <w:t>в том числе:</w:t>
            </w:r>
          </w:p>
        </w:tc>
        <w:tc>
          <w:tcPr>
            <w:tcW w:w="1419" w:type="dxa"/>
            <w:vAlign w:val="center"/>
          </w:tcPr>
          <w:p w14:paraId="3A796851" w14:textId="77777777" w:rsidR="00EA22E2" w:rsidRPr="004A3161" w:rsidRDefault="00EA22E2" w:rsidP="00540479">
            <w:pPr>
              <w:widowControl w:val="0"/>
              <w:suppressAutoHyphens/>
              <w:autoSpaceDE w:val="0"/>
              <w:autoSpaceDN w:val="0"/>
              <w:spacing w:after="0" w:line="240" w:lineRule="auto"/>
              <w:jc w:val="both"/>
              <w:rPr>
                <w:rFonts w:ascii="Times New Roman" w:eastAsia="Times New Roman" w:hAnsi="Times New Roman" w:cs="Times New Roman"/>
                <w:b/>
                <w:lang w:eastAsia="ru-RU"/>
              </w:rPr>
            </w:pPr>
            <w:r w:rsidRPr="004A3161">
              <w:rPr>
                <w:rFonts w:ascii="Times New Roman" w:eastAsia="Times New Roman" w:hAnsi="Times New Roman" w:cs="Times New Roman"/>
                <w:b/>
                <w:lang w:eastAsia="ru-RU"/>
              </w:rPr>
              <w:t>314 570,24</w:t>
            </w:r>
          </w:p>
        </w:tc>
        <w:tc>
          <w:tcPr>
            <w:tcW w:w="1132" w:type="dxa"/>
            <w:vAlign w:val="center"/>
          </w:tcPr>
          <w:p w14:paraId="5EA3CE08" w14:textId="77777777" w:rsidR="00EA22E2" w:rsidRPr="004A3161" w:rsidRDefault="00EA22E2" w:rsidP="00540479">
            <w:pPr>
              <w:widowControl w:val="0"/>
              <w:suppressAutoHyphens/>
              <w:autoSpaceDE w:val="0"/>
              <w:autoSpaceDN w:val="0"/>
              <w:spacing w:after="0" w:line="240" w:lineRule="auto"/>
              <w:jc w:val="both"/>
              <w:rPr>
                <w:rFonts w:ascii="Times New Roman" w:eastAsia="Times New Roman" w:hAnsi="Times New Roman" w:cs="Times New Roman"/>
                <w:b/>
                <w:lang w:eastAsia="ru-RU"/>
              </w:rPr>
            </w:pPr>
            <w:r w:rsidRPr="004A3161">
              <w:rPr>
                <w:rFonts w:ascii="Times New Roman" w:eastAsia="Times New Roman" w:hAnsi="Times New Roman" w:cs="Times New Roman"/>
                <w:b/>
                <w:lang w:eastAsia="ru-RU"/>
              </w:rPr>
              <w:t>58 563,12</w:t>
            </w:r>
          </w:p>
        </w:tc>
        <w:tc>
          <w:tcPr>
            <w:tcW w:w="992" w:type="dxa"/>
            <w:vAlign w:val="center"/>
          </w:tcPr>
          <w:p w14:paraId="4D23E43E" w14:textId="77777777" w:rsidR="00EA22E2" w:rsidRPr="004A3161" w:rsidRDefault="00EA22E2" w:rsidP="00540479">
            <w:pPr>
              <w:widowControl w:val="0"/>
              <w:suppressAutoHyphens/>
              <w:autoSpaceDE w:val="0"/>
              <w:autoSpaceDN w:val="0"/>
              <w:spacing w:after="0" w:line="240" w:lineRule="auto"/>
              <w:jc w:val="both"/>
              <w:rPr>
                <w:rFonts w:ascii="Times New Roman" w:eastAsia="Times New Roman" w:hAnsi="Times New Roman" w:cs="Times New Roman"/>
                <w:b/>
                <w:lang w:eastAsia="ru-RU"/>
              </w:rPr>
            </w:pPr>
            <w:r w:rsidRPr="004A3161">
              <w:rPr>
                <w:rFonts w:ascii="Times New Roman" w:eastAsia="Times New Roman" w:hAnsi="Times New Roman" w:cs="Times New Roman"/>
                <w:b/>
                <w:lang w:eastAsia="ru-RU"/>
              </w:rPr>
              <w:t>55151,74</w:t>
            </w:r>
          </w:p>
        </w:tc>
        <w:tc>
          <w:tcPr>
            <w:tcW w:w="1068" w:type="dxa"/>
            <w:vAlign w:val="center"/>
          </w:tcPr>
          <w:p w14:paraId="74F80878" w14:textId="3E7551E4" w:rsidR="00EA22E2" w:rsidRPr="004A3161" w:rsidRDefault="00EA22E2" w:rsidP="00540479">
            <w:pPr>
              <w:suppressAutoHyphens/>
              <w:spacing w:after="0" w:line="240" w:lineRule="auto"/>
              <w:jc w:val="both"/>
              <w:rPr>
                <w:rFonts w:ascii="Times New Roman" w:hAnsi="Times New Roman" w:cs="Times New Roman"/>
                <w:b/>
              </w:rPr>
            </w:pPr>
            <w:r w:rsidRPr="004A3161">
              <w:rPr>
                <w:rFonts w:ascii="Times New Roman" w:hAnsi="Times New Roman" w:cs="Times New Roman"/>
                <w:b/>
              </w:rPr>
              <w:t>48</w:t>
            </w:r>
            <w:r w:rsidR="00C95D97">
              <w:rPr>
                <w:rFonts w:ascii="Times New Roman" w:hAnsi="Times New Roman" w:cs="Times New Roman"/>
                <w:b/>
              </w:rPr>
              <w:t> </w:t>
            </w:r>
            <w:r w:rsidRPr="004A3161">
              <w:rPr>
                <w:rFonts w:ascii="Times New Roman" w:hAnsi="Times New Roman" w:cs="Times New Roman"/>
                <w:b/>
              </w:rPr>
              <w:t>569</w:t>
            </w:r>
            <w:r w:rsidR="00C95D97">
              <w:rPr>
                <w:rFonts w:ascii="Times New Roman" w:hAnsi="Times New Roman" w:cs="Times New Roman"/>
                <w:b/>
              </w:rPr>
              <w:t>,00</w:t>
            </w:r>
          </w:p>
        </w:tc>
        <w:tc>
          <w:tcPr>
            <w:tcW w:w="1067" w:type="dxa"/>
            <w:vAlign w:val="center"/>
          </w:tcPr>
          <w:p w14:paraId="6A69DDA6" w14:textId="77777777" w:rsidR="00EA22E2" w:rsidRPr="004A3161" w:rsidRDefault="00EA22E2" w:rsidP="00540479">
            <w:pPr>
              <w:suppressAutoHyphens/>
              <w:spacing w:after="0" w:line="240" w:lineRule="auto"/>
              <w:jc w:val="both"/>
              <w:rPr>
                <w:rFonts w:ascii="Times New Roman" w:hAnsi="Times New Roman" w:cs="Times New Roman"/>
                <w:b/>
              </w:rPr>
            </w:pPr>
            <w:r w:rsidRPr="004A3161">
              <w:rPr>
                <w:rFonts w:ascii="Times New Roman" w:hAnsi="Times New Roman" w:cs="Times New Roman"/>
                <w:b/>
              </w:rPr>
              <w:t>76 009,19</w:t>
            </w:r>
          </w:p>
        </w:tc>
        <w:tc>
          <w:tcPr>
            <w:tcW w:w="1059" w:type="dxa"/>
            <w:vAlign w:val="center"/>
          </w:tcPr>
          <w:p w14:paraId="7A692575" w14:textId="77777777" w:rsidR="00EA22E2" w:rsidRPr="004A3161" w:rsidRDefault="00EA22E2" w:rsidP="00540479">
            <w:pPr>
              <w:suppressAutoHyphens/>
              <w:spacing w:after="0" w:line="240" w:lineRule="auto"/>
              <w:jc w:val="both"/>
              <w:rPr>
                <w:rFonts w:ascii="Times New Roman" w:hAnsi="Times New Roman" w:cs="Times New Roman"/>
                <w:b/>
              </w:rPr>
            </w:pPr>
            <w:r w:rsidRPr="004A3161">
              <w:rPr>
                <w:rFonts w:ascii="Times New Roman" w:hAnsi="Times New Roman" w:cs="Times New Roman"/>
                <w:b/>
              </w:rPr>
              <w:t>76 277,19</w:t>
            </w:r>
          </w:p>
        </w:tc>
        <w:tc>
          <w:tcPr>
            <w:tcW w:w="994" w:type="dxa"/>
            <w:vMerge w:val="restart"/>
          </w:tcPr>
          <w:p w14:paraId="2ECEF8E2" w14:textId="77777777" w:rsidR="00EA22E2" w:rsidRPr="004A3161" w:rsidRDefault="00EA22E2" w:rsidP="00540479">
            <w:pPr>
              <w:widowControl w:val="0"/>
              <w:suppressAutoHyphens/>
              <w:autoSpaceDE w:val="0"/>
              <w:autoSpaceDN w:val="0"/>
              <w:spacing w:after="0" w:line="240" w:lineRule="auto"/>
              <w:jc w:val="both"/>
              <w:rPr>
                <w:rFonts w:ascii="Times New Roman" w:eastAsia="Times New Roman" w:hAnsi="Times New Roman" w:cs="Times New Roman"/>
                <w:lang w:eastAsia="ru-RU"/>
              </w:rPr>
            </w:pPr>
            <w:r w:rsidRPr="004A3161">
              <w:rPr>
                <w:rFonts w:ascii="Times New Roman" w:eastAsia="Times New Roman" w:hAnsi="Times New Roman" w:cs="Times New Roman"/>
                <w:lang w:eastAsia="ru-RU"/>
              </w:rPr>
              <w:t>Управление земельно-имущественных отношений</w:t>
            </w:r>
          </w:p>
        </w:tc>
        <w:tc>
          <w:tcPr>
            <w:tcW w:w="1841" w:type="dxa"/>
            <w:vMerge w:val="restart"/>
          </w:tcPr>
          <w:p w14:paraId="552EC7D9" w14:textId="77777777" w:rsidR="00EA22E2" w:rsidRPr="004A3161" w:rsidRDefault="00EA22E2" w:rsidP="00540479">
            <w:pPr>
              <w:widowControl w:val="0"/>
              <w:suppressAutoHyphens/>
              <w:autoSpaceDE w:val="0"/>
              <w:autoSpaceDN w:val="0"/>
              <w:spacing w:after="0" w:line="240" w:lineRule="auto"/>
              <w:jc w:val="both"/>
              <w:rPr>
                <w:rFonts w:ascii="Times New Roman" w:eastAsia="Times New Roman" w:hAnsi="Times New Roman" w:cs="Times New Roman"/>
                <w:lang w:eastAsia="ru-RU"/>
              </w:rPr>
            </w:pPr>
            <w:r w:rsidRPr="004A3161">
              <w:rPr>
                <w:rFonts w:ascii="Times New Roman" w:eastAsia="Times New Roman" w:hAnsi="Times New Roman" w:cs="Times New Roman"/>
                <w:lang w:eastAsia="ru-RU"/>
              </w:rPr>
              <w:t xml:space="preserve">Увеличение количества </w:t>
            </w:r>
            <w:r w:rsidRPr="004A3161">
              <w:rPr>
                <w:rFonts w:ascii="Times New Roman" w:hAnsi="Times New Roman" w:cs="Times New Roman"/>
              </w:rPr>
              <w:t xml:space="preserve">молодых семей, получивших свидетельство о праве на получение социальной выплаты </w:t>
            </w:r>
          </w:p>
        </w:tc>
      </w:tr>
      <w:tr w:rsidR="00EA22E2" w:rsidRPr="004A3161" w14:paraId="255B63A9" w14:textId="77777777" w:rsidTr="00540479">
        <w:trPr>
          <w:trHeight w:val="1074"/>
        </w:trPr>
        <w:tc>
          <w:tcPr>
            <w:tcW w:w="780" w:type="dxa"/>
            <w:vMerge/>
          </w:tcPr>
          <w:p w14:paraId="1B3511E8" w14:textId="77777777" w:rsidR="00EA22E2" w:rsidRPr="004A3161" w:rsidRDefault="00EA22E2" w:rsidP="00540479">
            <w:pPr>
              <w:suppressAutoHyphens/>
              <w:spacing w:after="0" w:line="240" w:lineRule="auto"/>
              <w:jc w:val="both"/>
              <w:rPr>
                <w:rFonts w:ascii="Times New Roman" w:hAnsi="Times New Roman" w:cs="Times New Roman"/>
                <w:sz w:val="24"/>
                <w:szCs w:val="24"/>
              </w:rPr>
            </w:pPr>
          </w:p>
        </w:tc>
        <w:tc>
          <w:tcPr>
            <w:tcW w:w="1563" w:type="dxa"/>
            <w:vMerge/>
          </w:tcPr>
          <w:p w14:paraId="5DFCBD7B" w14:textId="77777777" w:rsidR="00EA22E2" w:rsidRPr="004A3161" w:rsidRDefault="00EA22E2" w:rsidP="00540479">
            <w:pPr>
              <w:suppressAutoHyphens/>
              <w:spacing w:after="0" w:line="240" w:lineRule="auto"/>
              <w:jc w:val="both"/>
              <w:rPr>
                <w:rFonts w:ascii="Times New Roman" w:hAnsi="Times New Roman" w:cs="Times New Roman"/>
                <w:sz w:val="24"/>
                <w:szCs w:val="24"/>
              </w:rPr>
            </w:pPr>
          </w:p>
        </w:tc>
        <w:tc>
          <w:tcPr>
            <w:tcW w:w="851" w:type="dxa"/>
            <w:vMerge/>
          </w:tcPr>
          <w:p w14:paraId="43FE0D79" w14:textId="77777777" w:rsidR="00EA22E2" w:rsidRPr="004A3161" w:rsidRDefault="00EA22E2" w:rsidP="00540479">
            <w:pPr>
              <w:suppressAutoHyphens/>
              <w:spacing w:after="0" w:line="240" w:lineRule="auto"/>
              <w:jc w:val="both"/>
              <w:rPr>
                <w:rFonts w:ascii="Times New Roman" w:hAnsi="Times New Roman" w:cs="Times New Roman"/>
                <w:sz w:val="24"/>
                <w:szCs w:val="24"/>
              </w:rPr>
            </w:pPr>
          </w:p>
        </w:tc>
        <w:tc>
          <w:tcPr>
            <w:tcW w:w="1342" w:type="dxa"/>
          </w:tcPr>
          <w:p w14:paraId="0457A31E" w14:textId="77777777" w:rsidR="00EA22E2" w:rsidRPr="004A3161" w:rsidRDefault="00EA22E2" w:rsidP="00540479">
            <w:pPr>
              <w:suppressAutoHyphens/>
              <w:spacing w:after="0" w:line="240" w:lineRule="auto"/>
              <w:jc w:val="both"/>
              <w:rPr>
                <w:rFonts w:ascii="Times New Roman" w:hAnsi="Times New Roman" w:cs="Times New Roman"/>
              </w:rPr>
            </w:pPr>
            <w:r w:rsidRPr="004A3161">
              <w:rPr>
                <w:rFonts w:ascii="Times New Roman" w:eastAsia="Times New Roman" w:hAnsi="Times New Roman" w:cs="Times New Roman"/>
                <w:lang w:eastAsia="ru-RU"/>
              </w:rPr>
              <w:t>Средства федерального бюджета</w:t>
            </w:r>
          </w:p>
        </w:tc>
        <w:tc>
          <w:tcPr>
            <w:tcW w:w="1419" w:type="dxa"/>
            <w:vAlign w:val="center"/>
          </w:tcPr>
          <w:p w14:paraId="3119664E" w14:textId="36FD097E" w:rsidR="00EA22E2" w:rsidRPr="004A3161" w:rsidRDefault="00EA22E2" w:rsidP="00540479">
            <w:pPr>
              <w:suppressAutoHyphens/>
              <w:spacing w:after="0" w:line="240" w:lineRule="auto"/>
              <w:jc w:val="both"/>
              <w:rPr>
                <w:rFonts w:ascii="Times New Roman" w:hAnsi="Times New Roman" w:cs="Times New Roman"/>
                <w:b/>
              </w:rPr>
            </w:pPr>
            <w:r w:rsidRPr="004A3161">
              <w:rPr>
                <w:rFonts w:ascii="Times New Roman" w:hAnsi="Times New Roman" w:cs="Times New Roman"/>
                <w:b/>
              </w:rPr>
              <w:t>18 021,5</w:t>
            </w:r>
            <w:r w:rsidR="00C95D97">
              <w:rPr>
                <w:rFonts w:ascii="Times New Roman" w:hAnsi="Times New Roman" w:cs="Times New Roman"/>
                <w:b/>
              </w:rPr>
              <w:t>0</w:t>
            </w:r>
          </w:p>
        </w:tc>
        <w:tc>
          <w:tcPr>
            <w:tcW w:w="1132" w:type="dxa"/>
            <w:vAlign w:val="center"/>
          </w:tcPr>
          <w:p w14:paraId="36767EDA" w14:textId="77777777" w:rsidR="00EA22E2" w:rsidRPr="004A3161" w:rsidRDefault="00EA22E2" w:rsidP="00540479">
            <w:pPr>
              <w:suppressAutoHyphens/>
              <w:spacing w:after="0" w:line="240" w:lineRule="auto"/>
              <w:jc w:val="both"/>
              <w:rPr>
                <w:rFonts w:ascii="Times New Roman" w:hAnsi="Times New Roman" w:cs="Times New Roman"/>
              </w:rPr>
            </w:pPr>
            <w:r w:rsidRPr="004A3161">
              <w:rPr>
                <w:rFonts w:ascii="Times New Roman" w:eastAsia="Times New Roman" w:hAnsi="Times New Roman" w:cs="Times New Roman"/>
                <w:lang w:eastAsia="ru-RU"/>
              </w:rPr>
              <w:t>2 656,60</w:t>
            </w:r>
          </w:p>
        </w:tc>
        <w:tc>
          <w:tcPr>
            <w:tcW w:w="992" w:type="dxa"/>
            <w:vAlign w:val="center"/>
          </w:tcPr>
          <w:p w14:paraId="7AED33BA" w14:textId="5C45F528" w:rsidR="00EA22E2" w:rsidRPr="004A3161" w:rsidRDefault="00EA22E2" w:rsidP="00540479">
            <w:pPr>
              <w:suppressAutoHyphens/>
              <w:spacing w:after="0" w:line="240" w:lineRule="auto"/>
              <w:jc w:val="both"/>
              <w:rPr>
                <w:rFonts w:ascii="Times New Roman" w:hAnsi="Times New Roman" w:cs="Times New Roman"/>
              </w:rPr>
            </w:pPr>
            <w:r w:rsidRPr="004A3161">
              <w:rPr>
                <w:rFonts w:ascii="Times New Roman" w:eastAsia="Times New Roman" w:hAnsi="Times New Roman" w:cs="Times New Roman"/>
                <w:lang w:eastAsia="ru-RU"/>
              </w:rPr>
              <w:t>1 317,9</w:t>
            </w:r>
            <w:r w:rsidR="00C95D97">
              <w:rPr>
                <w:rFonts w:ascii="Times New Roman" w:eastAsia="Times New Roman" w:hAnsi="Times New Roman" w:cs="Times New Roman"/>
                <w:lang w:eastAsia="ru-RU"/>
              </w:rPr>
              <w:t>0</w:t>
            </w:r>
          </w:p>
        </w:tc>
        <w:tc>
          <w:tcPr>
            <w:tcW w:w="1068" w:type="dxa"/>
            <w:vAlign w:val="center"/>
          </w:tcPr>
          <w:p w14:paraId="78E67229" w14:textId="73B88F25" w:rsidR="00EA22E2" w:rsidRPr="004A3161" w:rsidRDefault="00EA22E2" w:rsidP="00540479">
            <w:pPr>
              <w:suppressAutoHyphens/>
              <w:spacing w:after="0" w:line="240" w:lineRule="auto"/>
              <w:jc w:val="both"/>
              <w:rPr>
                <w:rFonts w:ascii="Times New Roman" w:hAnsi="Times New Roman" w:cs="Times New Roman"/>
              </w:rPr>
            </w:pPr>
            <w:r w:rsidRPr="004A3161">
              <w:rPr>
                <w:rFonts w:ascii="Times New Roman" w:hAnsi="Times New Roman" w:cs="Times New Roman"/>
              </w:rPr>
              <w:t>2</w:t>
            </w:r>
            <w:r w:rsidR="00C95D97">
              <w:rPr>
                <w:rFonts w:ascii="Times New Roman" w:hAnsi="Times New Roman" w:cs="Times New Roman"/>
              </w:rPr>
              <w:t> </w:t>
            </w:r>
            <w:r w:rsidRPr="004A3161">
              <w:rPr>
                <w:rFonts w:ascii="Times New Roman" w:hAnsi="Times New Roman" w:cs="Times New Roman"/>
              </w:rPr>
              <w:t>389</w:t>
            </w:r>
            <w:r w:rsidR="00C95D97">
              <w:rPr>
                <w:rFonts w:ascii="Times New Roman" w:hAnsi="Times New Roman" w:cs="Times New Roman"/>
              </w:rPr>
              <w:t>,00</w:t>
            </w:r>
          </w:p>
        </w:tc>
        <w:tc>
          <w:tcPr>
            <w:tcW w:w="1067" w:type="dxa"/>
            <w:vAlign w:val="center"/>
          </w:tcPr>
          <w:p w14:paraId="3BB67805" w14:textId="0870C43F" w:rsidR="00EA22E2" w:rsidRPr="004A3161" w:rsidRDefault="00EA22E2" w:rsidP="00540479">
            <w:pPr>
              <w:suppressAutoHyphens/>
              <w:spacing w:after="0" w:line="240" w:lineRule="auto"/>
              <w:jc w:val="both"/>
              <w:rPr>
                <w:rFonts w:ascii="Times New Roman" w:hAnsi="Times New Roman" w:cs="Times New Roman"/>
              </w:rPr>
            </w:pPr>
            <w:r w:rsidRPr="004A3161">
              <w:rPr>
                <w:rFonts w:ascii="Times New Roman" w:hAnsi="Times New Roman" w:cs="Times New Roman"/>
              </w:rPr>
              <w:t>5</w:t>
            </w:r>
            <w:r w:rsidR="00C95D97">
              <w:rPr>
                <w:rFonts w:ascii="Times New Roman" w:hAnsi="Times New Roman" w:cs="Times New Roman"/>
              </w:rPr>
              <w:t> </w:t>
            </w:r>
            <w:r w:rsidRPr="004A3161">
              <w:rPr>
                <w:rFonts w:ascii="Times New Roman" w:hAnsi="Times New Roman" w:cs="Times New Roman"/>
              </w:rPr>
              <w:t>494</w:t>
            </w:r>
            <w:r w:rsidR="00C95D97">
              <w:rPr>
                <w:rFonts w:ascii="Times New Roman" w:hAnsi="Times New Roman" w:cs="Times New Roman"/>
              </w:rPr>
              <w:t>,00</w:t>
            </w:r>
          </w:p>
        </w:tc>
        <w:tc>
          <w:tcPr>
            <w:tcW w:w="1059" w:type="dxa"/>
            <w:vAlign w:val="center"/>
          </w:tcPr>
          <w:p w14:paraId="62272BA9" w14:textId="6473672A" w:rsidR="00EA22E2" w:rsidRPr="004A3161" w:rsidRDefault="00EA22E2" w:rsidP="00540479">
            <w:pPr>
              <w:suppressAutoHyphens/>
              <w:spacing w:after="0" w:line="240" w:lineRule="auto"/>
              <w:jc w:val="both"/>
              <w:rPr>
                <w:rFonts w:ascii="Times New Roman" w:hAnsi="Times New Roman" w:cs="Times New Roman"/>
              </w:rPr>
            </w:pPr>
            <w:r w:rsidRPr="004A3161">
              <w:rPr>
                <w:rFonts w:ascii="Times New Roman" w:hAnsi="Times New Roman" w:cs="Times New Roman"/>
              </w:rPr>
              <w:t>6</w:t>
            </w:r>
            <w:r w:rsidR="00C95D97">
              <w:rPr>
                <w:rFonts w:ascii="Times New Roman" w:hAnsi="Times New Roman" w:cs="Times New Roman"/>
              </w:rPr>
              <w:t> </w:t>
            </w:r>
            <w:r w:rsidRPr="004A3161">
              <w:rPr>
                <w:rFonts w:ascii="Times New Roman" w:hAnsi="Times New Roman" w:cs="Times New Roman"/>
              </w:rPr>
              <w:t>164</w:t>
            </w:r>
            <w:r w:rsidR="00C95D97">
              <w:rPr>
                <w:rFonts w:ascii="Times New Roman" w:hAnsi="Times New Roman" w:cs="Times New Roman"/>
              </w:rPr>
              <w:t>,00</w:t>
            </w:r>
          </w:p>
        </w:tc>
        <w:tc>
          <w:tcPr>
            <w:tcW w:w="994" w:type="dxa"/>
            <w:vMerge/>
          </w:tcPr>
          <w:p w14:paraId="13C2D60D" w14:textId="77777777" w:rsidR="00EA22E2" w:rsidRPr="004A3161" w:rsidRDefault="00EA22E2" w:rsidP="00540479">
            <w:pPr>
              <w:widowControl w:val="0"/>
              <w:suppressAutoHyphens/>
              <w:autoSpaceDE w:val="0"/>
              <w:autoSpaceDN w:val="0"/>
              <w:spacing w:after="0" w:line="240" w:lineRule="auto"/>
              <w:jc w:val="both"/>
              <w:rPr>
                <w:rFonts w:ascii="Times New Roman" w:eastAsia="Times New Roman" w:hAnsi="Times New Roman" w:cs="Times New Roman"/>
                <w:lang w:eastAsia="ru-RU"/>
              </w:rPr>
            </w:pPr>
          </w:p>
        </w:tc>
        <w:tc>
          <w:tcPr>
            <w:tcW w:w="1841" w:type="dxa"/>
            <w:vMerge/>
          </w:tcPr>
          <w:p w14:paraId="349A7A87" w14:textId="77777777" w:rsidR="00EA22E2" w:rsidRPr="004A3161" w:rsidRDefault="00EA22E2" w:rsidP="00540479">
            <w:pPr>
              <w:widowControl w:val="0"/>
              <w:suppressAutoHyphens/>
              <w:autoSpaceDE w:val="0"/>
              <w:autoSpaceDN w:val="0"/>
              <w:spacing w:after="0" w:line="240" w:lineRule="auto"/>
              <w:jc w:val="both"/>
              <w:rPr>
                <w:rFonts w:ascii="Times New Roman" w:eastAsia="Times New Roman" w:hAnsi="Times New Roman" w:cs="Times New Roman"/>
                <w:sz w:val="24"/>
                <w:szCs w:val="24"/>
                <w:lang w:eastAsia="ru-RU"/>
              </w:rPr>
            </w:pPr>
          </w:p>
        </w:tc>
      </w:tr>
      <w:tr w:rsidR="00EA22E2" w:rsidRPr="004A3161" w14:paraId="1D17A47E" w14:textId="77777777" w:rsidTr="00540479">
        <w:trPr>
          <w:trHeight w:val="1074"/>
        </w:trPr>
        <w:tc>
          <w:tcPr>
            <w:tcW w:w="780" w:type="dxa"/>
            <w:vMerge/>
          </w:tcPr>
          <w:p w14:paraId="3E0B2356" w14:textId="77777777" w:rsidR="00EA22E2" w:rsidRPr="004A3161" w:rsidRDefault="00EA22E2" w:rsidP="00540479">
            <w:pPr>
              <w:suppressAutoHyphens/>
              <w:spacing w:after="0" w:line="240" w:lineRule="auto"/>
              <w:jc w:val="both"/>
              <w:rPr>
                <w:rFonts w:ascii="Times New Roman" w:hAnsi="Times New Roman" w:cs="Times New Roman"/>
                <w:sz w:val="24"/>
                <w:szCs w:val="24"/>
              </w:rPr>
            </w:pPr>
          </w:p>
        </w:tc>
        <w:tc>
          <w:tcPr>
            <w:tcW w:w="1563" w:type="dxa"/>
            <w:vMerge/>
          </w:tcPr>
          <w:p w14:paraId="4C576505" w14:textId="77777777" w:rsidR="00EA22E2" w:rsidRPr="004A3161" w:rsidRDefault="00EA22E2" w:rsidP="00540479">
            <w:pPr>
              <w:suppressAutoHyphens/>
              <w:spacing w:after="0" w:line="240" w:lineRule="auto"/>
              <w:jc w:val="both"/>
              <w:rPr>
                <w:rFonts w:ascii="Times New Roman" w:hAnsi="Times New Roman" w:cs="Times New Roman"/>
                <w:sz w:val="24"/>
                <w:szCs w:val="24"/>
              </w:rPr>
            </w:pPr>
          </w:p>
        </w:tc>
        <w:tc>
          <w:tcPr>
            <w:tcW w:w="851" w:type="dxa"/>
            <w:vMerge/>
          </w:tcPr>
          <w:p w14:paraId="4FCB554B" w14:textId="77777777" w:rsidR="00EA22E2" w:rsidRPr="004A3161" w:rsidRDefault="00EA22E2" w:rsidP="00540479">
            <w:pPr>
              <w:suppressAutoHyphens/>
              <w:spacing w:after="0" w:line="240" w:lineRule="auto"/>
              <w:jc w:val="both"/>
              <w:rPr>
                <w:rFonts w:ascii="Times New Roman" w:hAnsi="Times New Roman" w:cs="Times New Roman"/>
                <w:sz w:val="24"/>
                <w:szCs w:val="24"/>
              </w:rPr>
            </w:pPr>
          </w:p>
        </w:tc>
        <w:tc>
          <w:tcPr>
            <w:tcW w:w="1342" w:type="dxa"/>
          </w:tcPr>
          <w:p w14:paraId="46940E57" w14:textId="77777777" w:rsidR="00EA22E2" w:rsidRPr="004A3161" w:rsidRDefault="00EA22E2" w:rsidP="00540479">
            <w:pPr>
              <w:suppressAutoHyphens/>
              <w:spacing w:after="0" w:line="240" w:lineRule="auto"/>
              <w:jc w:val="both"/>
              <w:rPr>
                <w:rFonts w:ascii="Times New Roman" w:hAnsi="Times New Roman" w:cs="Times New Roman"/>
              </w:rPr>
            </w:pPr>
            <w:r w:rsidRPr="004A3161">
              <w:rPr>
                <w:rFonts w:ascii="Times New Roman" w:hAnsi="Times New Roman" w:cs="Times New Roman"/>
              </w:rPr>
              <w:t>Средства бюджета Московской области</w:t>
            </w:r>
          </w:p>
        </w:tc>
        <w:tc>
          <w:tcPr>
            <w:tcW w:w="1419" w:type="dxa"/>
            <w:vAlign w:val="center"/>
          </w:tcPr>
          <w:p w14:paraId="38F6EF41" w14:textId="2461F021" w:rsidR="00EA22E2" w:rsidRPr="004A3161" w:rsidRDefault="00EA22E2" w:rsidP="00540479">
            <w:pPr>
              <w:suppressAutoHyphens/>
              <w:spacing w:after="0" w:line="240" w:lineRule="auto"/>
              <w:jc w:val="both"/>
              <w:rPr>
                <w:rFonts w:ascii="Times New Roman" w:hAnsi="Times New Roman" w:cs="Times New Roman"/>
                <w:b/>
              </w:rPr>
            </w:pPr>
            <w:r w:rsidRPr="004A3161">
              <w:rPr>
                <w:rFonts w:ascii="Times New Roman" w:hAnsi="Times New Roman" w:cs="Times New Roman"/>
                <w:b/>
              </w:rPr>
              <w:t>47 824,1</w:t>
            </w:r>
            <w:r w:rsidR="00C95D97">
              <w:rPr>
                <w:rFonts w:ascii="Times New Roman" w:hAnsi="Times New Roman" w:cs="Times New Roman"/>
                <w:b/>
              </w:rPr>
              <w:t>0</w:t>
            </w:r>
          </w:p>
        </w:tc>
        <w:tc>
          <w:tcPr>
            <w:tcW w:w="1132" w:type="dxa"/>
            <w:vAlign w:val="center"/>
          </w:tcPr>
          <w:p w14:paraId="74456DAC" w14:textId="77777777" w:rsidR="00EA22E2" w:rsidRPr="004A3161" w:rsidRDefault="00EA22E2" w:rsidP="00540479">
            <w:pPr>
              <w:suppressAutoHyphens/>
              <w:spacing w:after="0" w:line="240" w:lineRule="auto"/>
              <w:jc w:val="both"/>
              <w:rPr>
                <w:rFonts w:ascii="Times New Roman" w:hAnsi="Times New Roman" w:cs="Times New Roman"/>
              </w:rPr>
            </w:pPr>
          </w:p>
          <w:p w14:paraId="268D5041" w14:textId="77777777" w:rsidR="00EA22E2" w:rsidRPr="004A3161" w:rsidRDefault="00EA22E2" w:rsidP="00540479">
            <w:pPr>
              <w:suppressAutoHyphens/>
              <w:spacing w:after="0" w:line="240" w:lineRule="auto"/>
              <w:jc w:val="both"/>
              <w:rPr>
                <w:rFonts w:ascii="Times New Roman" w:hAnsi="Times New Roman" w:cs="Times New Roman"/>
              </w:rPr>
            </w:pPr>
            <w:r w:rsidRPr="004A3161">
              <w:rPr>
                <w:rFonts w:ascii="Times New Roman" w:hAnsi="Times New Roman" w:cs="Times New Roman"/>
              </w:rPr>
              <w:t>6 171,60</w:t>
            </w:r>
          </w:p>
        </w:tc>
        <w:tc>
          <w:tcPr>
            <w:tcW w:w="992" w:type="dxa"/>
            <w:vAlign w:val="center"/>
          </w:tcPr>
          <w:p w14:paraId="164C8F54" w14:textId="02DAF134" w:rsidR="00EA22E2" w:rsidRPr="004A3161" w:rsidRDefault="00EA22E2" w:rsidP="00540479">
            <w:pPr>
              <w:suppressAutoHyphens/>
              <w:spacing w:after="0" w:line="240" w:lineRule="auto"/>
              <w:jc w:val="both"/>
              <w:rPr>
                <w:rFonts w:ascii="Times New Roman" w:hAnsi="Times New Roman" w:cs="Times New Roman"/>
              </w:rPr>
            </w:pPr>
            <w:r w:rsidRPr="004A3161">
              <w:rPr>
                <w:rFonts w:ascii="Times New Roman" w:hAnsi="Times New Roman" w:cs="Times New Roman"/>
              </w:rPr>
              <w:t>6 502,8</w:t>
            </w:r>
            <w:r w:rsidR="00C95D97">
              <w:rPr>
                <w:rFonts w:ascii="Times New Roman" w:hAnsi="Times New Roman" w:cs="Times New Roman"/>
              </w:rPr>
              <w:t>0</w:t>
            </w:r>
          </w:p>
        </w:tc>
        <w:tc>
          <w:tcPr>
            <w:tcW w:w="1068" w:type="dxa"/>
            <w:vAlign w:val="center"/>
          </w:tcPr>
          <w:p w14:paraId="12234875" w14:textId="3A49B57D" w:rsidR="00EA22E2" w:rsidRPr="004A3161" w:rsidRDefault="00EA22E2" w:rsidP="00540479">
            <w:pPr>
              <w:suppressAutoHyphens/>
              <w:spacing w:after="0" w:line="240" w:lineRule="auto"/>
              <w:jc w:val="both"/>
              <w:rPr>
                <w:rFonts w:ascii="Times New Roman" w:hAnsi="Times New Roman" w:cs="Times New Roman"/>
              </w:rPr>
            </w:pPr>
            <w:r w:rsidRPr="004A3161">
              <w:rPr>
                <w:rFonts w:ascii="Times New Roman" w:hAnsi="Times New Roman" w:cs="Times New Roman"/>
              </w:rPr>
              <w:t>6 810,7</w:t>
            </w:r>
            <w:r w:rsidR="00C95D97">
              <w:rPr>
                <w:rFonts w:ascii="Times New Roman" w:hAnsi="Times New Roman" w:cs="Times New Roman"/>
              </w:rPr>
              <w:t>0</w:t>
            </w:r>
          </w:p>
        </w:tc>
        <w:tc>
          <w:tcPr>
            <w:tcW w:w="1067" w:type="dxa"/>
            <w:vAlign w:val="center"/>
          </w:tcPr>
          <w:p w14:paraId="6E9F7A28" w14:textId="2280CF3D" w:rsidR="00EA22E2" w:rsidRPr="004A3161" w:rsidRDefault="00EA22E2" w:rsidP="00540479">
            <w:pPr>
              <w:suppressAutoHyphens/>
              <w:spacing w:after="0" w:line="240" w:lineRule="auto"/>
              <w:jc w:val="both"/>
              <w:rPr>
                <w:rFonts w:ascii="Times New Roman" w:hAnsi="Times New Roman" w:cs="Times New Roman"/>
              </w:rPr>
            </w:pPr>
            <w:r w:rsidRPr="004A3161">
              <w:rPr>
                <w:rFonts w:ascii="Times New Roman" w:hAnsi="Times New Roman" w:cs="Times New Roman"/>
              </w:rPr>
              <w:t>14</w:t>
            </w:r>
            <w:r w:rsidR="00C95D97">
              <w:rPr>
                <w:rFonts w:ascii="Times New Roman" w:hAnsi="Times New Roman" w:cs="Times New Roman"/>
              </w:rPr>
              <w:t> </w:t>
            </w:r>
            <w:r w:rsidRPr="004A3161">
              <w:rPr>
                <w:rFonts w:ascii="Times New Roman" w:hAnsi="Times New Roman" w:cs="Times New Roman"/>
              </w:rPr>
              <w:t>270</w:t>
            </w:r>
            <w:r w:rsidR="00C95D97">
              <w:rPr>
                <w:rFonts w:ascii="Times New Roman" w:hAnsi="Times New Roman" w:cs="Times New Roman"/>
              </w:rPr>
              <w:t>,00</w:t>
            </w:r>
          </w:p>
        </w:tc>
        <w:tc>
          <w:tcPr>
            <w:tcW w:w="1059" w:type="dxa"/>
            <w:vAlign w:val="center"/>
          </w:tcPr>
          <w:p w14:paraId="771E3F92" w14:textId="44A86943" w:rsidR="00EA22E2" w:rsidRPr="004A3161" w:rsidRDefault="00EA22E2" w:rsidP="00540479">
            <w:pPr>
              <w:suppressAutoHyphens/>
              <w:spacing w:after="0" w:line="240" w:lineRule="auto"/>
              <w:jc w:val="both"/>
              <w:rPr>
                <w:rFonts w:ascii="Times New Roman" w:hAnsi="Times New Roman" w:cs="Times New Roman"/>
              </w:rPr>
            </w:pPr>
            <w:r w:rsidRPr="004A3161">
              <w:rPr>
                <w:rFonts w:ascii="Times New Roman" w:hAnsi="Times New Roman" w:cs="Times New Roman"/>
              </w:rPr>
              <w:t>14</w:t>
            </w:r>
            <w:r w:rsidR="00C95D97">
              <w:rPr>
                <w:rFonts w:ascii="Times New Roman" w:hAnsi="Times New Roman" w:cs="Times New Roman"/>
              </w:rPr>
              <w:t> </w:t>
            </w:r>
            <w:r w:rsidRPr="004A3161">
              <w:rPr>
                <w:rFonts w:ascii="Times New Roman" w:hAnsi="Times New Roman" w:cs="Times New Roman"/>
              </w:rPr>
              <w:t>069</w:t>
            </w:r>
            <w:r w:rsidR="00C95D97">
              <w:rPr>
                <w:rFonts w:ascii="Times New Roman" w:hAnsi="Times New Roman" w:cs="Times New Roman"/>
              </w:rPr>
              <w:t>,00</w:t>
            </w:r>
          </w:p>
        </w:tc>
        <w:tc>
          <w:tcPr>
            <w:tcW w:w="994" w:type="dxa"/>
            <w:vMerge/>
          </w:tcPr>
          <w:p w14:paraId="5E79CBBC" w14:textId="77777777" w:rsidR="00EA22E2" w:rsidRPr="004A3161" w:rsidRDefault="00EA22E2" w:rsidP="00540479">
            <w:pPr>
              <w:widowControl w:val="0"/>
              <w:suppressAutoHyphens/>
              <w:autoSpaceDE w:val="0"/>
              <w:autoSpaceDN w:val="0"/>
              <w:spacing w:after="0" w:line="240" w:lineRule="auto"/>
              <w:jc w:val="both"/>
              <w:rPr>
                <w:rFonts w:ascii="Times New Roman" w:eastAsia="Times New Roman" w:hAnsi="Times New Roman" w:cs="Times New Roman"/>
                <w:lang w:eastAsia="ru-RU"/>
              </w:rPr>
            </w:pPr>
          </w:p>
        </w:tc>
        <w:tc>
          <w:tcPr>
            <w:tcW w:w="1841" w:type="dxa"/>
            <w:vMerge/>
          </w:tcPr>
          <w:p w14:paraId="0189C357" w14:textId="77777777" w:rsidR="00EA22E2" w:rsidRPr="004A3161" w:rsidRDefault="00EA22E2" w:rsidP="00540479">
            <w:pPr>
              <w:widowControl w:val="0"/>
              <w:suppressAutoHyphens/>
              <w:autoSpaceDE w:val="0"/>
              <w:autoSpaceDN w:val="0"/>
              <w:spacing w:after="0" w:line="240" w:lineRule="auto"/>
              <w:jc w:val="both"/>
              <w:rPr>
                <w:rFonts w:ascii="Times New Roman" w:eastAsia="Times New Roman" w:hAnsi="Times New Roman" w:cs="Times New Roman"/>
                <w:sz w:val="24"/>
                <w:szCs w:val="24"/>
                <w:lang w:eastAsia="ru-RU"/>
              </w:rPr>
            </w:pPr>
          </w:p>
        </w:tc>
      </w:tr>
      <w:tr w:rsidR="00EA22E2" w:rsidRPr="004A3161" w14:paraId="2EA4C548" w14:textId="77777777" w:rsidTr="00540479">
        <w:trPr>
          <w:trHeight w:val="866"/>
        </w:trPr>
        <w:tc>
          <w:tcPr>
            <w:tcW w:w="780" w:type="dxa"/>
            <w:vMerge/>
          </w:tcPr>
          <w:p w14:paraId="2F0E3EFB" w14:textId="77777777" w:rsidR="00EA22E2" w:rsidRPr="004A3161" w:rsidRDefault="00EA22E2" w:rsidP="00540479">
            <w:pPr>
              <w:suppressAutoHyphens/>
              <w:spacing w:after="0" w:line="240" w:lineRule="auto"/>
              <w:jc w:val="both"/>
              <w:rPr>
                <w:rFonts w:ascii="Times New Roman" w:hAnsi="Times New Roman" w:cs="Times New Roman"/>
                <w:sz w:val="24"/>
                <w:szCs w:val="24"/>
              </w:rPr>
            </w:pPr>
          </w:p>
        </w:tc>
        <w:tc>
          <w:tcPr>
            <w:tcW w:w="1563" w:type="dxa"/>
            <w:vMerge/>
          </w:tcPr>
          <w:p w14:paraId="5092F3EB" w14:textId="77777777" w:rsidR="00EA22E2" w:rsidRPr="004A3161" w:rsidRDefault="00EA22E2" w:rsidP="00540479">
            <w:pPr>
              <w:suppressAutoHyphens/>
              <w:spacing w:after="0" w:line="240" w:lineRule="auto"/>
              <w:jc w:val="both"/>
              <w:rPr>
                <w:rFonts w:ascii="Times New Roman" w:hAnsi="Times New Roman" w:cs="Times New Roman"/>
                <w:sz w:val="24"/>
                <w:szCs w:val="24"/>
              </w:rPr>
            </w:pPr>
          </w:p>
        </w:tc>
        <w:tc>
          <w:tcPr>
            <w:tcW w:w="851" w:type="dxa"/>
            <w:vMerge/>
          </w:tcPr>
          <w:p w14:paraId="30A46091" w14:textId="77777777" w:rsidR="00EA22E2" w:rsidRPr="004A3161" w:rsidRDefault="00EA22E2" w:rsidP="00540479">
            <w:pPr>
              <w:suppressAutoHyphens/>
              <w:spacing w:after="0" w:line="240" w:lineRule="auto"/>
              <w:jc w:val="both"/>
              <w:rPr>
                <w:rFonts w:ascii="Times New Roman" w:hAnsi="Times New Roman" w:cs="Times New Roman"/>
                <w:sz w:val="24"/>
                <w:szCs w:val="24"/>
              </w:rPr>
            </w:pPr>
          </w:p>
        </w:tc>
        <w:tc>
          <w:tcPr>
            <w:tcW w:w="1342" w:type="dxa"/>
          </w:tcPr>
          <w:p w14:paraId="2D1962E8" w14:textId="77777777" w:rsidR="00EA22E2" w:rsidRPr="004A3161" w:rsidRDefault="00EA22E2" w:rsidP="00540479">
            <w:pPr>
              <w:widowControl w:val="0"/>
              <w:suppressAutoHyphens/>
              <w:autoSpaceDE w:val="0"/>
              <w:autoSpaceDN w:val="0"/>
              <w:spacing w:after="0" w:line="240" w:lineRule="auto"/>
              <w:jc w:val="both"/>
              <w:rPr>
                <w:rFonts w:ascii="Times New Roman" w:eastAsia="Times New Roman" w:hAnsi="Times New Roman" w:cs="Times New Roman"/>
                <w:lang w:eastAsia="ru-RU"/>
              </w:rPr>
            </w:pPr>
            <w:r w:rsidRPr="004A3161">
              <w:rPr>
                <w:rFonts w:ascii="Times New Roman" w:eastAsia="Times New Roman" w:hAnsi="Times New Roman" w:cs="Times New Roman"/>
                <w:lang w:eastAsia="ru-RU"/>
              </w:rPr>
              <w:t>Средства бюджета городского округа Красногорск</w:t>
            </w:r>
          </w:p>
        </w:tc>
        <w:tc>
          <w:tcPr>
            <w:tcW w:w="1419" w:type="dxa"/>
            <w:vAlign w:val="center"/>
          </w:tcPr>
          <w:p w14:paraId="41F43C04" w14:textId="77777777" w:rsidR="00EA22E2" w:rsidRPr="004A3161" w:rsidRDefault="00EA22E2" w:rsidP="00540479">
            <w:pPr>
              <w:widowControl w:val="0"/>
              <w:suppressAutoHyphens/>
              <w:autoSpaceDE w:val="0"/>
              <w:autoSpaceDN w:val="0"/>
              <w:spacing w:after="0" w:line="240" w:lineRule="auto"/>
              <w:jc w:val="both"/>
              <w:rPr>
                <w:rFonts w:ascii="Times New Roman" w:eastAsia="Times New Roman" w:hAnsi="Times New Roman" w:cs="Times New Roman"/>
                <w:b/>
                <w:lang w:eastAsia="ru-RU"/>
              </w:rPr>
            </w:pPr>
            <w:r w:rsidRPr="004A3161">
              <w:rPr>
                <w:rFonts w:ascii="Times New Roman" w:eastAsia="Times New Roman" w:hAnsi="Times New Roman" w:cs="Times New Roman"/>
                <w:b/>
                <w:lang w:eastAsia="ru-RU"/>
              </w:rPr>
              <w:t>56 298,17</w:t>
            </w:r>
          </w:p>
        </w:tc>
        <w:tc>
          <w:tcPr>
            <w:tcW w:w="1132" w:type="dxa"/>
            <w:vAlign w:val="center"/>
          </w:tcPr>
          <w:p w14:paraId="51AF4835" w14:textId="77777777" w:rsidR="00EA22E2" w:rsidRPr="004A3161" w:rsidRDefault="00EA22E2" w:rsidP="00540479">
            <w:pPr>
              <w:widowControl w:val="0"/>
              <w:suppressAutoHyphens/>
              <w:autoSpaceDE w:val="0"/>
              <w:autoSpaceDN w:val="0"/>
              <w:spacing w:after="0" w:line="240" w:lineRule="auto"/>
              <w:jc w:val="both"/>
              <w:rPr>
                <w:rFonts w:ascii="Times New Roman" w:eastAsia="Times New Roman" w:hAnsi="Times New Roman" w:cs="Times New Roman"/>
                <w:lang w:eastAsia="ru-RU"/>
              </w:rPr>
            </w:pPr>
            <w:r w:rsidRPr="004A3161">
              <w:rPr>
                <w:rFonts w:ascii="Times New Roman" w:eastAsia="Times New Roman" w:hAnsi="Times New Roman" w:cs="Times New Roman"/>
                <w:lang w:eastAsia="ru-RU"/>
              </w:rPr>
              <w:t>6 170,67</w:t>
            </w:r>
          </w:p>
        </w:tc>
        <w:tc>
          <w:tcPr>
            <w:tcW w:w="992" w:type="dxa"/>
            <w:vAlign w:val="center"/>
          </w:tcPr>
          <w:p w14:paraId="4C720287" w14:textId="2463FA0F" w:rsidR="00EA22E2" w:rsidRPr="004A3161" w:rsidRDefault="00EA22E2" w:rsidP="00540479">
            <w:pPr>
              <w:widowControl w:val="0"/>
              <w:suppressAutoHyphens/>
              <w:autoSpaceDE w:val="0"/>
              <w:autoSpaceDN w:val="0"/>
              <w:spacing w:after="0" w:line="240" w:lineRule="auto"/>
              <w:jc w:val="both"/>
              <w:rPr>
                <w:rFonts w:ascii="Times New Roman" w:eastAsia="Times New Roman" w:hAnsi="Times New Roman" w:cs="Times New Roman"/>
                <w:lang w:eastAsia="ru-RU"/>
              </w:rPr>
            </w:pPr>
            <w:r w:rsidRPr="004A3161">
              <w:rPr>
                <w:rFonts w:ascii="Times New Roman" w:eastAsia="Times New Roman" w:hAnsi="Times New Roman" w:cs="Times New Roman"/>
                <w:lang w:eastAsia="ru-RU"/>
              </w:rPr>
              <w:t>6 502,8</w:t>
            </w:r>
            <w:r w:rsidR="00C95D97">
              <w:rPr>
                <w:rFonts w:ascii="Times New Roman" w:eastAsia="Times New Roman" w:hAnsi="Times New Roman" w:cs="Times New Roman"/>
                <w:lang w:eastAsia="ru-RU"/>
              </w:rPr>
              <w:t>0</w:t>
            </w:r>
          </w:p>
        </w:tc>
        <w:tc>
          <w:tcPr>
            <w:tcW w:w="1068" w:type="dxa"/>
            <w:vAlign w:val="center"/>
          </w:tcPr>
          <w:p w14:paraId="4CD7D6C0" w14:textId="2A7CE4B3" w:rsidR="00EA22E2" w:rsidRPr="004A3161" w:rsidRDefault="00EA22E2" w:rsidP="00540479">
            <w:pPr>
              <w:widowControl w:val="0"/>
              <w:suppressAutoHyphens/>
              <w:autoSpaceDE w:val="0"/>
              <w:autoSpaceDN w:val="0"/>
              <w:spacing w:after="0" w:line="240" w:lineRule="auto"/>
              <w:jc w:val="both"/>
              <w:rPr>
                <w:rFonts w:ascii="Times New Roman" w:eastAsia="Times New Roman" w:hAnsi="Times New Roman" w:cs="Times New Roman"/>
                <w:lang w:eastAsia="ru-RU"/>
              </w:rPr>
            </w:pPr>
            <w:r w:rsidRPr="004A3161">
              <w:rPr>
                <w:rFonts w:ascii="Times New Roman" w:eastAsia="Times New Roman" w:hAnsi="Times New Roman" w:cs="Times New Roman"/>
                <w:lang w:eastAsia="ru-RU"/>
              </w:rPr>
              <w:t>9 635,7</w:t>
            </w:r>
            <w:r w:rsidR="00C95D97">
              <w:rPr>
                <w:rFonts w:ascii="Times New Roman" w:eastAsia="Times New Roman" w:hAnsi="Times New Roman" w:cs="Times New Roman"/>
                <w:lang w:eastAsia="ru-RU"/>
              </w:rPr>
              <w:t>0</w:t>
            </w:r>
          </w:p>
        </w:tc>
        <w:tc>
          <w:tcPr>
            <w:tcW w:w="1067" w:type="dxa"/>
            <w:vAlign w:val="center"/>
          </w:tcPr>
          <w:p w14:paraId="0F565833" w14:textId="52E92766" w:rsidR="00EA22E2" w:rsidRPr="004A3161" w:rsidRDefault="00EA22E2" w:rsidP="00540479">
            <w:pPr>
              <w:widowControl w:val="0"/>
              <w:suppressAutoHyphens/>
              <w:autoSpaceDE w:val="0"/>
              <w:autoSpaceDN w:val="0"/>
              <w:spacing w:after="0" w:line="240" w:lineRule="auto"/>
              <w:jc w:val="both"/>
              <w:rPr>
                <w:rFonts w:ascii="Times New Roman" w:eastAsia="Times New Roman" w:hAnsi="Times New Roman" w:cs="Times New Roman"/>
                <w:lang w:eastAsia="ru-RU"/>
              </w:rPr>
            </w:pPr>
            <w:r w:rsidRPr="004A3161">
              <w:rPr>
                <w:rFonts w:ascii="Times New Roman" w:eastAsia="Times New Roman" w:hAnsi="Times New Roman" w:cs="Times New Roman"/>
                <w:lang w:eastAsia="ru-RU"/>
              </w:rPr>
              <w:t>17</w:t>
            </w:r>
            <w:r w:rsidR="00C95D97">
              <w:rPr>
                <w:rFonts w:ascii="Times New Roman" w:eastAsia="Times New Roman" w:hAnsi="Times New Roman" w:cs="Times New Roman"/>
                <w:lang w:eastAsia="ru-RU"/>
              </w:rPr>
              <w:t> </w:t>
            </w:r>
            <w:r w:rsidRPr="004A3161">
              <w:rPr>
                <w:rFonts w:ascii="Times New Roman" w:eastAsia="Times New Roman" w:hAnsi="Times New Roman" w:cs="Times New Roman"/>
                <w:lang w:eastAsia="ru-RU"/>
              </w:rPr>
              <w:t>095</w:t>
            </w:r>
            <w:r w:rsidR="00C95D97">
              <w:rPr>
                <w:rFonts w:ascii="Times New Roman" w:eastAsia="Times New Roman" w:hAnsi="Times New Roman" w:cs="Times New Roman"/>
                <w:lang w:eastAsia="ru-RU"/>
              </w:rPr>
              <w:t>,00</w:t>
            </w:r>
          </w:p>
        </w:tc>
        <w:tc>
          <w:tcPr>
            <w:tcW w:w="1059" w:type="dxa"/>
            <w:vAlign w:val="center"/>
          </w:tcPr>
          <w:p w14:paraId="7E8244D6" w14:textId="2D80F073" w:rsidR="00EA22E2" w:rsidRPr="004A3161" w:rsidRDefault="00EA22E2" w:rsidP="00540479">
            <w:pPr>
              <w:widowControl w:val="0"/>
              <w:suppressAutoHyphens/>
              <w:autoSpaceDE w:val="0"/>
              <w:autoSpaceDN w:val="0"/>
              <w:spacing w:after="0" w:line="240" w:lineRule="auto"/>
              <w:jc w:val="both"/>
              <w:rPr>
                <w:rFonts w:ascii="Times New Roman" w:eastAsia="Times New Roman" w:hAnsi="Times New Roman" w:cs="Times New Roman"/>
                <w:lang w:eastAsia="ru-RU"/>
              </w:rPr>
            </w:pPr>
            <w:r w:rsidRPr="004A3161">
              <w:rPr>
                <w:rFonts w:ascii="Times New Roman" w:eastAsia="Times New Roman" w:hAnsi="Times New Roman" w:cs="Times New Roman"/>
                <w:lang w:eastAsia="ru-RU"/>
              </w:rPr>
              <w:t>16</w:t>
            </w:r>
            <w:r w:rsidR="00C95D97">
              <w:rPr>
                <w:rFonts w:ascii="Times New Roman" w:eastAsia="Times New Roman" w:hAnsi="Times New Roman" w:cs="Times New Roman"/>
                <w:lang w:eastAsia="ru-RU"/>
              </w:rPr>
              <w:t> </w:t>
            </w:r>
            <w:r w:rsidRPr="004A3161">
              <w:rPr>
                <w:rFonts w:ascii="Times New Roman" w:eastAsia="Times New Roman" w:hAnsi="Times New Roman" w:cs="Times New Roman"/>
                <w:lang w:eastAsia="ru-RU"/>
              </w:rPr>
              <w:t>894</w:t>
            </w:r>
            <w:r w:rsidR="00C95D97">
              <w:rPr>
                <w:rFonts w:ascii="Times New Roman" w:eastAsia="Times New Roman" w:hAnsi="Times New Roman" w:cs="Times New Roman"/>
                <w:lang w:eastAsia="ru-RU"/>
              </w:rPr>
              <w:t>,00</w:t>
            </w:r>
          </w:p>
        </w:tc>
        <w:tc>
          <w:tcPr>
            <w:tcW w:w="994" w:type="dxa"/>
            <w:vMerge/>
          </w:tcPr>
          <w:p w14:paraId="6697BB4D" w14:textId="77777777" w:rsidR="00EA22E2" w:rsidRPr="004A3161" w:rsidRDefault="00EA22E2" w:rsidP="00540479">
            <w:pPr>
              <w:widowControl w:val="0"/>
              <w:suppressAutoHyphens/>
              <w:autoSpaceDE w:val="0"/>
              <w:autoSpaceDN w:val="0"/>
              <w:spacing w:after="0" w:line="240" w:lineRule="auto"/>
              <w:jc w:val="both"/>
              <w:rPr>
                <w:rFonts w:ascii="Times New Roman" w:eastAsia="Times New Roman" w:hAnsi="Times New Roman" w:cs="Times New Roman"/>
                <w:lang w:eastAsia="ru-RU"/>
              </w:rPr>
            </w:pPr>
          </w:p>
        </w:tc>
        <w:tc>
          <w:tcPr>
            <w:tcW w:w="1841" w:type="dxa"/>
            <w:vMerge/>
          </w:tcPr>
          <w:p w14:paraId="65F97906" w14:textId="77777777" w:rsidR="00EA22E2" w:rsidRPr="004A3161" w:rsidRDefault="00EA22E2" w:rsidP="00540479">
            <w:pPr>
              <w:widowControl w:val="0"/>
              <w:suppressAutoHyphens/>
              <w:autoSpaceDE w:val="0"/>
              <w:autoSpaceDN w:val="0"/>
              <w:spacing w:after="0" w:line="240" w:lineRule="auto"/>
              <w:jc w:val="both"/>
              <w:rPr>
                <w:rFonts w:ascii="Times New Roman" w:eastAsia="Times New Roman" w:hAnsi="Times New Roman" w:cs="Times New Roman"/>
                <w:sz w:val="24"/>
                <w:szCs w:val="24"/>
                <w:lang w:eastAsia="ru-RU"/>
              </w:rPr>
            </w:pPr>
          </w:p>
        </w:tc>
      </w:tr>
      <w:tr w:rsidR="00EA22E2" w:rsidRPr="004A3161" w14:paraId="777F4123" w14:textId="77777777" w:rsidTr="00540479">
        <w:trPr>
          <w:trHeight w:val="880"/>
        </w:trPr>
        <w:tc>
          <w:tcPr>
            <w:tcW w:w="780" w:type="dxa"/>
            <w:vMerge/>
          </w:tcPr>
          <w:p w14:paraId="0231166E" w14:textId="77777777" w:rsidR="00EA22E2" w:rsidRPr="004A3161" w:rsidRDefault="00EA22E2" w:rsidP="00540479">
            <w:pPr>
              <w:suppressAutoHyphens/>
              <w:spacing w:after="0" w:line="240" w:lineRule="auto"/>
              <w:jc w:val="both"/>
              <w:rPr>
                <w:rFonts w:ascii="Times New Roman" w:hAnsi="Times New Roman" w:cs="Times New Roman"/>
                <w:sz w:val="24"/>
                <w:szCs w:val="24"/>
              </w:rPr>
            </w:pPr>
          </w:p>
        </w:tc>
        <w:tc>
          <w:tcPr>
            <w:tcW w:w="1563" w:type="dxa"/>
            <w:vMerge/>
          </w:tcPr>
          <w:p w14:paraId="30362113" w14:textId="77777777" w:rsidR="00EA22E2" w:rsidRPr="004A3161" w:rsidRDefault="00EA22E2" w:rsidP="00540479">
            <w:pPr>
              <w:suppressAutoHyphens/>
              <w:spacing w:after="0" w:line="240" w:lineRule="auto"/>
              <w:jc w:val="both"/>
              <w:rPr>
                <w:rFonts w:ascii="Times New Roman" w:hAnsi="Times New Roman" w:cs="Times New Roman"/>
                <w:sz w:val="24"/>
                <w:szCs w:val="24"/>
              </w:rPr>
            </w:pPr>
          </w:p>
        </w:tc>
        <w:tc>
          <w:tcPr>
            <w:tcW w:w="851" w:type="dxa"/>
            <w:vMerge/>
          </w:tcPr>
          <w:p w14:paraId="279FA8B4" w14:textId="77777777" w:rsidR="00EA22E2" w:rsidRPr="004A3161" w:rsidRDefault="00EA22E2" w:rsidP="00540479">
            <w:pPr>
              <w:suppressAutoHyphens/>
              <w:spacing w:after="0" w:line="240" w:lineRule="auto"/>
              <w:jc w:val="both"/>
              <w:rPr>
                <w:rFonts w:ascii="Times New Roman" w:hAnsi="Times New Roman" w:cs="Times New Roman"/>
                <w:sz w:val="24"/>
                <w:szCs w:val="24"/>
              </w:rPr>
            </w:pPr>
          </w:p>
        </w:tc>
        <w:tc>
          <w:tcPr>
            <w:tcW w:w="1342" w:type="dxa"/>
          </w:tcPr>
          <w:p w14:paraId="3317C0DB" w14:textId="77777777" w:rsidR="00EA22E2" w:rsidRPr="004A3161" w:rsidRDefault="00EA22E2" w:rsidP="00540479">
            <w:pPr>
              <w:widowControl w:val="0"/>
              <w:suppressAutoHyphens/>
              <w:autoSpaceDE w:val="0"/>
              <w:autoSpaceDN w:val="0"/>
              <w:spacing w:after="0" w:line="240" w:lineRule="auto"/>
              <w:jc w:val="both"/>
              <w:rPr>
                <w:rFonts w:ascii="Times New Roman" w:eastAsia="Times New Roman" w:hAnsi="Times New Roman" w:cs="Times New Roman"/>
                <w:lang w:eastAsia="ru-RU"/>
              </w:rPr>
            </w:pPr>
            <w:r w:rsidRPr="004A3161">
              <w:rPr>
                <w:rFonts w:ascii="Times New Roman" w:eastAsia="Times New Roman" w:hAnsi="Times New Roman" w:cs="Times New Roman"/>
                <w:lang w:eastAsia="ru-RU"/>
              </w:rPr>
              <w:t>Внебюджетные источники</w:t>
            </w:r>
          </w:p>
        </w:tc>
        <w:tc>
          <w:tcPr>
            <w:tcW w:w="1419" w:type="dxa"/>
            <w:vAlign w:val="center"/>
          </w:tcPr>
          <w:p w14:paraId="314E65A1" w14:textId="77777777" w:rsidR="00EA22E2" w:rsidRPr="004A3161" w:rsidRDefault="00EA22E2" w:rsidP="00540479">
            <w:pPr>
              <w:widowControl w:val="0"/>
              <w:suppressAutoHyphens/>
              <w:autoSpaceDE w:val="0"/>
              <w:autoSpaceDN w:val="0"/>
              <w:spacing w:after="0" w:line="240" w:lineRule="auto"/>
              <w:jc w:val="both"/>
              <w:rPr>
                <w:rFonts w:ascii="Times New Roman" w:eastAsia="Times New Roman" w:hAnsi="Times New Roman" w:cs="Times New Roman"/>
                <w:b/>
                <w:lang w:eastAsia="ru-RU"/>
              </w:rPr>
            </w:pPr>
            <w:r w:rsidRPr="004A3161">
              <w:rPr>
                <w:rFonts w:ascii="Times New Roman" w:eastAsia="Times New Roman" w:hAnsi="Times New Roman" w:cs="Times New Roman"/>
                <w:b/>
                <w:lang w:eastAsia="ru-RU"/>
              </w:rPr>
              <w:t>192 426,47</w:t>
            </w:r>
          </w:p>
        </w:tc>
        <w:tc>
          <w:tcPr>
            <w:tcW w:w="1132" w:type="dxa"/>
            <w:vAlign w:val="center"/>
          </w:tcPr>
          <w:p w14:paraId="279DA3B0" w14:textId="77777777" w:rsidR="00EA22E2" w:rsidRPr="004A3161" w:rsidRDefault="00EA22E2" w:rsidP="00540479">
            <w:pPr>
              <w:widowControl w:val="0"/>
              <w:suppressAutoHyphens/>
              <w:autoSpaceDE w:val="0"/>
              <w:autoSpaceDN w:val="0"/>
              <w:spacing w:after="0" w:line="240" w:lineRule="auto"/>
              <w:jc w:val="both"/>
              <w:rPr>
                <w:rFonts w:ascii="Times New Roman" w:eastAsia="Times New Roman" w:hAnsi="Times New Roman" w:cs="Times New Roman"/>
                <w:lang w:eastAsia="ru-RU"/>
              </w:rPr>
            </w:pPr>
            <w:r w:rsidRPr="004A3161">
              <w:rPr>
                <w:rFonts w:ascii="Times New Roman" w:eastAsia="Times New Roman" w:hAnsi="Times New Roman" w:cs="Times New Roman"/>
                <w:lang w:eastAsia="ru-RU"/>
              </w:rPr>
              <w:t>43 564,25</w:t>
            </w:r>
          </w:p>
        </w:tc>
        <w:tc>
          <w:tcPr>
            <w:tcW w:w="992" w:type="dxa"/>
            <w:vAlign w:val="center"/>
          </w:tcPr>
          <w:p w14:paraId="659D5460" w14:textId="77777777" w:rsidR="00EA22E2" w:rsidRPr="004A3161" w:rsidRDefault="00EA22E2" w:rsidP="00540479">
            <w:pPr>
              <w:widowControl w:val="0"/>
              <w:suppressAutoHyphens/>
              <w:autoSpaceDE w:val="0"/>
              <w:autoSpaceDN w:val="0"/>
              <w:spacing w:after="0" w:line="240" w:lineRule="auto"/>
              <w:jc w:val="both"/>
              <w:rPr>
                <w:rFonts w:ascii="Times New Roman" w:eastAsia="Times New Roman" w:hAnsi="Times New Roman" w:cs="Times New Roman"/>
                <w:lang w:eastAsia="ru-RU"/>
              </w:rPr>
            </w:pPr>
            <w:r w:rsidRPr="004A3161">
              <w:rPr>
                <w:rFonts w:ascii="Times New Roman" w:eastAsia="Times New Roman" w:hAnsi="Times New Roman" w:cs="Times New Roman"/>
                <w:lang w:eastAsia="ru-RU"/>
              </w:rPr>
              <w:t>40828,24</w:t>
            </w:r>
          </w:p>
        </w:tc>
        <w:tc>
          <w:tcPr>
            <w:tcW w:w="1068" w:type="dxa"/>
            <w:vAlign w:val="center"/>
          </w:tcPr>
          <w:p w14:paraId="5FBAE4FA" w14:textId="77777777" w:rsidR="00EA22E2" w:rsidRPr="004A3161" w:rsidRDefault="00EA22E2" w:rsidP="00540479">
            <w:pPr>
              <w:widowControl w:val="0"/>
              <w:suppressAutoHyphens/>
              <w:autoSpaceDE w:val="0"/>
              <w:autoSpaceDN w:val="0"/>
              <w:spacing w:after="0" w:line="240" w:lineRule="auto"/>
              <w:jc w:val="both"/>
              <w:rPr>
                <w:rFonts w:ascii="Times New Roman" w:eastAsia="Times New Roman" w:hAnsi="Times New Roman" w:cs="Times New Roman"/>
                <w:lang w:eastAsia="ru-RU"/>
              </w:rPr>
            </w:pPr>
            <w:r w:rsidRPr="004A3161">
              <w:rPr>
                <w:rFonts w:ascii="Times New Roman" w:eastAsia="Times New Roman" w:hAnsi="Times New Roman" w:cs="Times New Roman"/>
                <w:lang w:eastAsia="ru-RU"/>
              </w:rPr>
              <w:t>29733,60</w:t>
            </w:r>
          </w:p>
        </w:tc>
        <w:tc>
          <w:tcPr>
            <w:tcW w:w="1067" w:type="dxa"/>
            <w:vAlign w:val="center"/>
          </w:tcPr>
          <w:p w14:paraId="1FEF3F90" w14:textId="77777777" w:rsidR="00EA22E2" w:rsidRPr="004A3161" w:rsidRDefault="00EA22E2" w:rsidP="00540479">
            <w:pPr>
              <w:widowControl w:val="0"/>
              <w:suppressAutoHyphens/>
              <w:autoSpaceDE w:val="0"/>
              <w:autoSpaceDN w:val="0"/>
              <w:spacing w:after="0" w:line="240" w:lineRule="auto"/>
              <w:jc w:val="both"/>
              <w:rPr>
                <w:rFonts w:ascii="Times New Roman" w:eastAsia="Times New Roman" w:hAnsi="Times New Roman" w:cs="Times New Roman"/>
                <w:lang w:eastAsia="ru-RU"/>
              </w:rPr>
            </w:pPr>
            <w:r w:rsidRPr="004A3161">
              <w:rPr>
                <w:rFonts w:ascii="Times New Roman" w:eastAsia="Times New Roman" w:hAnsi="Times New Roman" w:cs="Times New Roman"/>
                <w:lang w:eastAsia="ru-RU"/>
              </w:rPr>
              <w:t>39150,19</w:t>
            </w:r>
          </w:p>
        </w:tc>
        <w:tc>
          <w:tcPr>
            <w:tcW w:w="1059" w:type="dxa"/>
            <w:vAlign w:val="center"/>
          </w:tcPr>
          <w:p w14:paraId="38662AA4" w14:textId="77777777" w:rsidR="00EA22E2" w:rsidRPr="004A3161" w:rsidRDefault="00EA22E2" w:rsidP="00540479">
            <w:pPr>
              <w:widowControl w:val="0"/>
              <w:suppressAutoHyphens/>
              <w:autoSpaceDE w:val="0"/>
              <w:autoSpaceDN w:val="0"/>
              <w:spacing w:after="0" w:line="240" w:lineRule="auto"/>
              <w:jc w:val="both"/>
              <w:rPr>
                <w:rFonts w:ascii="Times New Roman" w:eastAsia="Times New Roman" w:hAnsi="Times New Roman" w:cs="Times New Roman"/>
                <w:lang w:eastAsia="ru-RU"/>
              </w:rPr>
            </w:pPr>
            <w:r w:rsidRPr="004A3161">
              <w:rPr>
                <w:rFonts w:ascii="Times New Roman" w:eastAsia="Times New Roman" w:hAnsi="Times New Roman" w:cs="Times New Roman"/>
                <w:lang w:eastAsia="ru-RU"/>
              </w:rPr>
              <w:t>39150,19</w:t>
            </w:r>
          </w:p>
        </w:tc>
        <w:tc>
          <w:tcPr>
            <w:tcW w:w="994" w:type="dxa"/>
            <w:vMerge/>
          </w:tcPr>
          <w:p w14:paraId="427E9950" w14:textId="77777777" w:rsidR="00EA22E2" w:rsidRPr="004A3161" w:rsidRDefault="00EA22E2" w:rsidP="00540479">
            <w:pPr>
              <w:widowControl w:val="0"/>
              <w:suppressAutoHyphens/>
              <w:autoSpaceDE w:val="0"/>
              <w:autoSpaceDN w:val="0"/>
              <w:spacing w:after="0" w:line="240" w:lineRule="auto"/>
              <w:jc w:val="both"/>
              <w:rPr>
                <w:rFonts w:ascii="Times New Roman" w:eastAsia="Times New Roman" w:hAnsi="Times New Roman" w:cs="Times New Roman"/>
                <w:lang w:eastAsia="ru-RU"/>
              </w:rPr>
            </w:pPr>
          </w:p>
        </w:tc>
        <w:tc>
          <w:tcPr>
            <w:tcW w:w="1841" w:type="dxa"/>
            <w:vMerge/>
          </w:tcPr>
          <w:p w14:paraId="0DCC73B3" w14:textId="77777777" w:rsidR="00EA22E2" w:rsidRPr="004A3161" w:rsidRDefault="00EA22E2" w:rsidP="00540479">
            <w:pPr>
              <w:widowControl w:val="0"/>
              <w:suppressAutoHyphens/>
              <w:autoSpaceDE w:val="0"/>
              <w:autoSpaceDN w:val="0"/>
              <w:spacing w:after="0" w:line="240" w:lineRule="auto"/>
              <w:jc w:val="both"/>
              <w:rPr>
                <w:rFonts w:ascii="Times New Roman" w:eastAsia="Times New Roman" w:hAnsi="Times New Roman" w:cs="Times New Roman"/>
                <w:sz w:val="24"/>
                <w:szCs w:val="24"/>
                <w:lang w:eastAsia="ru-RU"/>
              </w:rPr>
            </w:pPr>
          </w:p>
        </w:tc>
      </w:tr>
      <w:tr w:rsidR="00EA22E2" w:rsidRPr="004A3161" w14:paraId="053294F9" w14:textId="77777777" w:rsidTr="00540479">
        <w:tc>
          <w:tcPr>
            <w:tcW w:w="780" w:type="dxa"/>
            <w:vMerge w:val="restart"/>
          </w:tcPr>
          <w:p w14:paraId="67F2D4DF" w14:textId="77777777" w:rsidR="00EA22E2" w:rsidRPr="004A3161" w:rsidRDefault="00EA22E2" w:rsidP="00540479">
            <w:pPr>
              <w:widowControl w:val="0"/>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4A3161">
              <w:rPr>
                <w:rFonts w:ascii="Times New Roman" w:eastAsia="Times New Roman" w:hAnsi="Times New Roman" w:cs="Times New Roman"/>
                <w:sz w:val="24"/>
                <w:szCs w:val="24"/>
                <w:lang w:eastAsia="ru-RU"/>
              </w:rPr>
              <w:t>1.1</w:t>
            </w:r>
          </w:p>
        </w:tc>
        <w:tc>
          <w:tcPr>
            <w:tcW w:w="1563" w:type="dxa"/>
            <w:vMerge w:val="restart"/>
          </w:tcPr>
          <w:p w14:paraId="69DD6446" w14:textId="77777777" w:rsidR="00EA22E2" w:rsidRPr="004A3161" w:rsidRDefault="00EA22E2" w:rsidP="00540479">
            <w:pPr>
              <w:widowControl w:val="0"/>
              <w:suppressAutoHyphens/>
              <w:autoSpaceDE w:val="0"/>
              <w:autoSpaceDN w:val="0"/>
              <w:spacing w:after="0" w:line="240" w:lineRule="auto"/>
              <w:jc w:val="both"/>
              <w:rPr>
                <w:rFonts w:ascii="Times New Roman" w:eastAsia="Times New Roman" w:hAnsi="Times New Roman" w:cs="Times New Roman"/>
                <w:b/>
                <w:lang w:eastAsia="ru-RU"/>
              </w:rPr>
            </w:pPr>
            <w:r w:rsidRPr="004A3161">
              <w:rPr>
                <w:rFonts w:ascii="Times New Roman" w:eastAsia="Times New Roman" w:hAnsi="Times New Roman" w:cs="Times New Roman"/>
                <w:b/>
                <w:lang w:eastAsia="ru-RU"/>
              </w:rPr>
              <w:t>Мероприятие 01.01</w:t>
            </w:r>
          </w:p>
          <w:p w14:paraId="6D5CB588" w14:textId="77777777" w:rsidR="00EA22E2" w:rsidRPr="004A3161" w:rsidRDefault="00EA22E2" w:rsidP="00540479">
            <w:pPr>
              <w:widowControl w:val="0"/>
              <w:suppressAutoHyphens/>
              <w:autoSpaceDE w:val="0"/>
              <w:autoSpaceDN w:val="0"/>
              <w:spacing w:after="0" w:line="240" w:lineRule="auto"/>
              <w:ind w:firstLine="80"/>
              <w:jc w:val="both"/>
              <w:rPr>
                <w:rFonts w:ascii="Times New Roman" w:eastAsia="Times New Roman" w:hAnsi="Times New Roman" w:cs="Times New Roman"/>
                <w:lang w:eastAsia="ru-RU"/>
              </w:rPr>
            </w:pPr>
          </w:p>
          <w:p w14:paraId="18AD1606" w14:textId="77777777" w:rsidR="00EA22E2" w:rsidRPr="004A3161" w:rsidRDefault="00EA22E2" w:rsidP="00540479">
            <w:pPr>
              <w:widowControl w:val="0"/>
              <w:suppressAutoHyphens/>
              <w:autoSpaceDE w:val="0"/>
              <w:autoSpaceDN w:val="0"/>
              <w:spacing w:after="0" w:line="240" w:lineRule="auto"/>
              <w:jc w:val="both"/>
              <w:rPr>
                <w:rFonts w:ascii="Times New Roman" w:eastAsia="Times New Roman" w:hAnsi="Times New Roman" w:cs="Times New Roman"/>
                <w:lang w:eastAsia="ru-RU"/>
              </w:rPr>
            </w:pPr>
            <w:r w:rsidRPr="004A3161">
              <w:rPr>
                <w:rFonts w:ascii="Times New Roman" w:eastAsia="Times New Roman" w:hAnsi="Times New Roman" w:cs="Times New Roman"/>
                <w:lang w:eastAsia="ru-RU"/>
              </w:rPr>
              <w:t>Реализация мероприятий по обеспечению жильем молодых семей</w:t>
            </w:r>
          </w:p>
          <w:p w14:paraId="4332A225" w14:textId="77777777" w:rsidR="00EA22E2" w:rsidRPr="004A3161" w:rsidRDefault="00EA22E2" w:rsidP="00540479">
            <w:pPr>
              <w:widowControl w:val="0"/>
              <w:suppressAutoHyphens/>
              <w:autoSpaceDE w:val="0"/>
              <w:autoSpaceDN w:val="0"/>
              <w:spacing w:after="0" w:line="240" w:lineRule="auto"/>
              <w:ind w:firstLine="80"/>
              <w:jc w:val="both"/>
              <w:rPr>
                <w:rFonts w:ascii="Times New Roman" w:eastAsia="Times New Roman" w:hAnsi="Times New Roman" w:cs="Times New Roman"/>
                <w:lang w:eastAsia="ru-RU"/>
              </w:rPr>
            </w:pPr>
          </w:p>
          <w:p w14:paraId="0883479A" w14:textId="77777777" w:rsidR="00EA22E2" w:rsidRPr="004A3161" w:rsidRDefault="00EA22E2" w:rsidP="00540479">
            <w:pPr>
              <w:widowControl w:val="0"/>
              <w:suppressAutoHyphens/>
              <w:autoSpaceDE w:val="0"/>
              <w:autoSpaceDN w:val="0"/>
              <w:spacing w:after="0" w:line="240" w:lineRule="auto"/>
              <w:ind w:firstLine="80"/>
              <w:jc w:val="both"/>
              <w:rPr>
                <w:rFonts w:ascii="Times New Roman" w:eastAsia="Times New Roman" w:hAnsi="Times New Roman" w:cs="Times New Roman"/>
                <w:lang w:eastAsia="ru-RU"/>
              </w:rPr>
            </w:pPr>
          </w:p>
        </w:tc>
        <w:tc>
          <w:tcPr>
            <w:tcW w:w="851" w:type="dxa"/>
            <w:vMerge w:val="restart"/>
          </w:tcPr>
          <w:p w14:paraId="2F5E9079" w14:textId="77777777" w:rsidR="00EA22E2" w:rsidRPr="004A3161" w:rsidRDefault="00EA22E2" w:rsidP="00540479">
            <w:pPr>
              <w:widowControl w:val="0"/>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4A3161">
              <w:rPr>
                <w:rFonts w:ascii="Times New Roman" w:eastAsia="Times New Roman" w:hAnsi="Times New Roman" w:cs="Times New Roman"/>
                <w:sz w:val="24"/>
                <w:szCs w:val="24"/>
                <w:lang w:eastAsia="ru-RU"/>
              </w:rPr>
              <w:t>2020-2024</w:t>
            </w:r>
          </w:p>
        </w:tc>
        <w:tc>
          <w:tcPr>
            <w:tcW w:w="1342" w:type="dxa"/>
          </w:tcPr>
          <w:p w14:paraId="59D94E44" w14:textId="77777777" w:rsidR="00EA22E2" w:rsidRPr="004A3161" w:rsidRDefault="00EA22E2" w:rsidP="00540479">
            <w:pPr>
              <w:widowControl w:val="0"/>
              <w:suppressAutoHyphens/>
              <w:autoSpaceDE w:val="0"/>
              <w:autoSpaceDN w:val="0"/>
              <w:spacing w:after="0" w:line="240" w:lineRule="auto"/>
              <w:jc w:val="both"/>
              <w:rPr>
                <w:rFonts w:ascii="Times New Roman" w:eastAsia="Times New Roman" w:hAnsi="Times New Roman" w:cs="Times New Roman"/>
                <w:b/>
                <w:lang w:eastAsia="ru-RU"/>
              </w:rPr>
            </w:pPr>
            <w:r w:rsidRPr="004A3161">
              <w:rPr>
                <w:rFonts w:ascii="Times New Roman" w:eastAsia="Times New Roman" w:hAnsi="Times New Roman" w:cs="Times New Roman"/>
                <w:b/>
                <w:lang w:eastAsia="ru-RU"/>
              </w:rPr>
              <w:t xml:space="preserve">Итого: </w:t>
            </w:r>
          </w:p>
          <w:p w14:paraId="009C7E85" w14:textId="77777777" w:rsidR="00EA22E2" w:rsidRPr="004A3161" w:rsidRDefault="00EA22E2" w:rsidP="00540479">
            <w:pPr>
              <w:widowControl w:val="0"/>
              <w:suppressAutoHyphens/>
              <w:autoSpaceDE w:val="0"/>
              <w:autoSpaceDN w:val="0"/>
              <w:spacing w:after="0" w:line="240" w:lineRule="auto"/>
              <w:jc w:val="both"/>
              <w:rPr>
                <w:rFonts w:ascii="Times New Roman" w:eastAsia="Times New Roman" w:hAnsi="Times New Roman" w:cs="Times New Roman"/>
                <w:b/>
                <w:lang w:eastAsia="ru-RU"/>
              </w:rPr>
            </w:pPr>
            <w:r w:rsidRPr="004A3161">
              <w:rPr>
                <w:rFonts w:ascii="Times New Roman" w:eastAsia="Times New Roman" w:hAnsi="Times New Roman" w:cs="Times New Roman"/>
                <w:b/>
                <w:lang w:eastAsia="ru-RU"/>
              </w:rPr>
              <w:t>в том числе:</w:t>
            </w:r>
          </w:p>
        </w:tc>
        <w:tc>
          <w:tcPr>
            <w:tcW w:w="1419" w:type="dxa"/>
            <w:vAlign w:val="center"/>
          </w:tcPr>
          <w:p w14:paraId="0EAE5271" w14:textId="77777777" w:rsidR="00EA22E2" w:rsidRPr="004A3161" w:rsidRDefault="00EA22E2" w:rsidP="00540479">
            <w:pPr>
              <w:widowControl w:val="0"/>
              <w:suppressAutoHyphens/>
              <w:autoSpaceDE w:val="0"/>
              <w:autoSpaceDN w:val="0"/>
              <w:spacing w:after="0" w:line="240" w:lineRule="auto"/>
              <w:jc w:val="both"/>
              <w:rPr>
                <w:rFonts w:ascii="Times New Roman" w:eastAsia="Times New Roman" w:hAnsi="Times New Roman" w:cs="Times New Roman"/>
                <w:b/>
                <w:lang w:eastAsia="ru-RU"/>
              </w:rPr>
            </w:pPr>
            <w:r w:rsidRPr="004A3161">
              <w:rPr>
                <w:rFonts w:ascii="Times New Roman" w:eastAsia="Times New Roman" w:hAnsi="Times New Roman" w:cs="Times New Roman"/>
                <w:b/>
                <w:lang w:eastAsia="ru-RU"/>
              </w:rPr>
              <w:t>314 570,24</w:t>
            </w:r>
          </w:p>
        </w:tc>
        <w:tc>
          <w:tcPr>
            <w:tcW w:w="1132" w:type="dxa"/>
            <w:vAlign w:val="center"/>
          </w:tcPr>
          <w:p w14:paraId="509D6D47" w14:textId="77777777" w:rsidR="00EA22E2" w:rsidRPr="004A3161" w:rsidRDefault="00EA22E2" w:rsidP="00540479">
            <w:pPr>
              <w:widowControl w:val="0"/>
              <w:suppressAutoHyphens/>
              <w:autoSpaceDE w:val="0"/>
              <w:autoSpaceDN w:val="0"/>
              <w:spacing w:after="0" w:line="240" w:lineRule="auto"/>
              <w:jc w:val="both"/>
              <w:rPr>
                <w:rFonts w:ascii="Times New Roman" w:eastAsia="Times New Roman" w:hAnsi="Times New Roman" w:cs="Times New Roman"/>
                <w:b/>
                <w:lang w:eastAsia="ru-RU"/>
              </w:rPr>
            </w:pPr>
            <w:r w:rsidRPr="004A3161">
              <w:rPr>
                <w:rFonts w:ascii="Times New Roman" w:eastAsia="Times New Roman" w:hAnsi="Times New Roman" w:cs="Times New Roman"/>
                <w:b/>
                <w:lang w:eastAsia="ru-RU"/>
              </w:rPr>
              <w:t>58 563,12</w:t>
            </w:r>
          </w:p>
        </w:tc>
        <w:tc>
          <w:tcPr>
            <w:tcW w:w="992" w:type="dxa"/>
            <w:vAlign w:val="center"/>
          </w:tcPr>
          <w:p w14:paraId="427612EC" w14:textId="77777777" w:rsidR="00EA22E2" w:rsidRPr="004A3161" w:rsidRDefault="00EA22E2" w:rsidP="00540479">
            <w:pPr>
              <w:widowControl w:val="0"/>
              <w:suppressAutoHyphens/>
              <w:autoSpaceDE w:val="0"/>
              <w:autoSpaceDN w:val="0"/>
              <w:spacing w:after="0" w:line="240" w:lineRule="auto"/>
              <w:jc w:val="both"/>
              <w:rPr>
                <w:rFonts w:ascii="Times New Roman" w:eastAsia="Times New Roman" w:hAnsi="Times New Roman" w:cs="Times New Roman"/>
                <w:b/>
                <w:lang w:eastAsia="ru-RU"/>
              </w:rPr>
            </w:pPr>
            <w:r w:rsidRPr="004A3161">
              <w:rPr>
                <w:rFonts w:ascii="Times New Roman" w:eastAsia="Times New Roman" w:hAnsi="Times New Roman" w:cs="Times New Roman"/>
                <w:b/>
                <w:lang w:eastAsia="ru-RU"/>
              </w:rPr>
              <w:t>55151,74</w:t>
            </w:r>
          </w:p>
        </w:tc>
        <w:tc>
          <w:tcPr>
            <w:tcW w:w="1068" w:type="dxa"/>
            <w:vAlign w:val="center"/>
          </w:tcPr>
          <w:p w14:paraId="46C0CCE3" w14:textId="001FA780" w:rsidR="00EA22E2" w:rsidRPr="004A3161" w:rsidRDefault="00EA22E2" w:rsidP="00540479">
            <w:pPr>
              <w:suppressAutoHyphens/>
              <w:spacing w:after="0" w:line="240" w:lineRule="auto"/>
              <w:jc w:val="both"/>
              <w:rPr>
                <w:rFonts w:ascii="Times New Roman" w:hAnsi="Times New Roman" w:cs="Times New Roman"/>
                <w:b/>
              </w:rPr>
            </w:pPr>
            <w:r w:rsidRPr="004A3161">
              <w:rPr>
                <w:rFonts w:ascii="Times New Roman" w:hAnsi="Times New Roman" w:cs="Times New Roman"/>
                <w:b/>
              </w:rPr>
              <w:t>48</w:t>
            </w:r>
            <w:r w:rsidR="00C95D97">
              <w:rPr>
                <w:rFonts w:ascii="Times New Roman" w:hAnsi="Times New Roman" w:cs="Times New Roman"/>
                <w:b/>
              </w:rPr>
              <w:t> </w:t>
            </w:r>
            <w:r w:rsidRPr="004A3161">
              <w:rPr>
                <w:rFonts w:ascii="Times New Roman" w:hAnsi="Times New Roman" w:cs="Times New Roman"/>
                <w:b/>
              </w:rPr>
              <w:t>569</w:t>
            </w:r>
            <w:r w:rsidR="00C95D97">
              <w:rPr>
                <w:rFonts w:ascii="Times New Roman" w:hAnsi="Times New Roman" w:cs="Times New Roman"/>
                <w:b/>
              </w:rPr>
              <w:t>,00</w:t>
            </w:r>
          </w:p>
        </w:tc>
        <w:tc>
          <w:tcPr>
            <w:tcW w:w="1067" w:type="dxa"/>
            <w:vAlign w:val="center"/>
          </w:tcPr>
          <w:p w14:paraId="6D81028B" w14:textId="77777777" w:rsidR="00EA22E2" w:rsidRPr="004A3161" w:rsidRDefault="00EA22E2" w:rsidP="00540479">
            <w:pPr>
              <w:suppressAutoHyphens/>
              <w:spacing w:after="0" w:line="240" w:lineRule="auto"/>
              <w:jc w:val="both"/>
              <w:rPr>
                <w:rFonts w:ascii="Times New Roman" w:hAnsi="Times New Roman" w:cs="Times New Roman"/>
                <w:b/>
              </w:rPr>
            </w:pPr>
            <w:r w:rsidRPr="004A3161">
              <w:rPr>
                <w:rFonts w:ascii="Times New Roman" w:hAnsi="Times New Roman" w:cs="Times New Roman"/>
                <w:b/>
              </w:rPr>
              <w:t>76 009,19</w:t>
            </w:r>
          </w:p>
        </w:tc>
        <w:tc>
          <w:tcPr>
            <w:tcW w:w="1059" w:type="dxa"/>
            <w:vAlign w:val="center"/>
          </w:tcPr>
          <w:p w14:paraId="094B85C9" w14:textId="77777777" w:rsidR="00EA22E2" w:rsidRPr="004A3161" w:rsidRDefault="00EA22E2" w:rsidP="00540479">
            <w:pPr>
              <w:suppressAutoHyphens/>
              <w:spacing w:after="0" w:line="240" w:lineRule="auto"/>
              <w:jc w:val="both"/>
              <w:rPr>
                <w:rFonts w:ascii="Times New Roman" w:hAnsi="Times New Roman" w:cs="Times New Roman"/>
                <w:b/>
              </w:rPr>
            </w:pPr>
            <w:r w:rsidRPr="004A3161">
              <w:rPr>
                <w:rFonts w:ascii="Times New Roman" w:hAnsi="Times New Roman" w:cs="Times New Roman"/>
                <w:b/>
              </w:rPr>
              <w:t>76 277,19</w:t>
            </w:r>
          </w:p>
        </w:tc>
        <w:tc>
          <w:tcPr>
            <w:tcW w:w="994" w:type="dxa"/>
            <w:vMerge w:val="restart"/>
          </w:tcPr>
          <w:p w14:paraId="31582A17" w14:textId="77777777" w:rsidR="00EA22E2" w:rsidRPr="004A3161" w:rsidRDefault="00EA22E2" w:rsidP="00540479">
            <w:pPr>
              <w:widowControl w:val="0"/>
              <w:suppressAutoHyphens/>
              <w:autoSpaceDE w:val="0"/>
              <w:autoSpaceDN w:val="0"/>
              <w:spacing w:after="0" w:line="240" w:lineRule="auto"/>
              <w:jc w:val="both"/>
              <w:rPr>
                <w:rFonts w:ascii="Times New Roman" w:eastAsia="Times New Roman" w:hAnsi="Times New Roman" w:cs="Times New Roman"/>
                <w:lang w:eastAsia="ru-RU"/>
              </w:rPr>
            </w:pPr>
            <w:r w:rsidRPr="004A3161">
              <w:rPr>
                <w:rFonts w:ascii="Times New Roman" w:eastAsia="Times New Roman" w:hAnsi="Times New Roman" w:cs="Times New Roman"/>
                <w:lang w:eastAsia="ru-RU"/>
              </w:rPr>
              <w:t>Управление земельно-имущественных отношений</w:t>
            </w:r>
          </w:p>
        </w:tc>
        <w:tc>
          <w:tcPr>
            <w:tcW w:w="1841" w:type="dxa"/>
            <w:vMerge w:val="restart"/>
          </w:tcPr>
          <w:p w14:paraId="1E53856E" w14:textId="77777777" w:rsidR="00EA22E2" w:rsidRPr="004A3161" w:rsidRDefault="00EA22E2" w:rsidP="00540479">
            <w:pPr>
              <w:widowControl w:val="0"/>
              <w:suppressAutoHyphens/>
              <w:autoSpaceDE w:val="0"/>
              <w:autoSpaceDN w:val="0"/>
              <w:spacing w:after="0" w:line="240" w:lineRule="auto"/>
              <w:jc w:val="both"/>
              <w:rPr>
                <w:rFonts w:ascii="Times New Roman" w:eastAsia="Times New Roman" w:hAnsi="Times New Roman" w:cs="Times New Roman"/>
                <w:sz w:val="24"/>
                <w:szCs w:val="24"/>
                <w:lang w:eastAsia="ru-RU"/>
              </w:rPr>
            </w:pPr>
          </w:p>
        </w:tc>
      </w:tr>
      <w:tr w:rsidR="00EA22E2" w:rsidRPr="004A3161" w14:paraId="366F5571" w14:textId="77777777" w:rsidTr="00540479">
        <w:tc>
          <w:tcPr>
            <w:tcW w:w="780" w:type="dxa"/>
            <w:vMerge/>
          </w:tcPr>
          <w:p w14:paraId="0089B6EE" w14:textId="77777777" w:rsidR="00EA22E2" w:rsidRPr="004A3161" w:rsidRDefault="00EA22E2" w:rsidP="00540479">
            <w:pPr>
              <w:suppressAutoHyphens/>
              <w:spacing w:after="0" w:line="240" w:lineRule="auto"/>
              <w:jc w:val="both"/>
              <w:rPr>
                <w:rFonts w:ascii="Times New Roman" w:hAnsi="Times New Roman" w:cs="Times New Roman"/>
                <w:sz w:val="24"/>
                <w:szCs w:val="24"/>
              </w:rPr>
            </w:pPr>
          </w:p>
        </w:tc>
        <w:tc>
          <w:tcPr>
            <w:tcW w:w="1563" w:type="dxa"/>
            <w:vMerge/>
          </w:tcPr>
          <w:p w14:paraId="3E3B6ADA" w14:textId="77777777" w:rsidR="00EA22E2" w:rsidRPr="004A3161" w:rsidRDefault="00EA22E2" w:rsidP="00540479">
            <w:pPr>
              <w:suppressAutoHyphens/>
              <w:spacing w:after="0" w:line="240" w:lineRule="auto"/>
              <w:jc w:val="both"/>
              <w:rPr>
                <w:rFonts w:ascii="Times New Roman" w:hAnsi="Times New Roman" w:cs="Times New Roman"/>
              </w:rPr>
            </w:pPr>
          </w:p>
        </w:tc>
        <w:tc>
          <w:tcPr>
            <w:tcW w:w="851" w:type="dxa"/>
            <w:vMerge/>
          </w:tcPr>
          <w:p w14:paraId="087F155A" w14:textId="77777777" w:rsidR="00EA22E2" w:rsidRPr="004A3161" w:rsidRDefault="00EA22E2" w:rsidP="00540479">
            <w:pPr>
              <w:suppressAutoHyphens/>
              <w:spacing w:after="0" w:line="240" w:lineRule="auto"/>
              <w:jc w:val="both"/>
              <w:rPr>
                <w:rFonts w:ascii="Times New Roman" w:hAnsi="Times New Roman" w:cs="Times New Roman"/>
                <w:sz w:val="24"/>
                <w:szCs w:val="24"/>
              </w:rPr>
            </w:pPr>
          </w:p>
        </w:tc>
        <w:tc>
          <w:tcPr>
            <w:tcW w:w="1342" w:type="dxa"/>
          </w:tcPr>
          <w:p w14:paraId="0E62C8B5" w14:textId="77777777" w:rsidR="00EA22E2" w:rsidRPr="004A3161" w:rsidRDefault="00EA22E2" w:rsidP="00540479">
            <w:pPr>
              <w:suppressAutoHyphens/>
              <w:spacing w:after="0" w:line="240" w:lineRule="auto"/>
              <w:jc w:val="both"/>
              <w:rPr>
                <w:rFonts w:ascii="Times New Roman" w:hAnsi="Times New Roman" w:cs="Times New Roman"/>
              </w:rPr>
            </w:pPr>
            <w:r w:rsidRPr="004A3161">
              <w:rPr>
                <w:rFonts w:ascii="Times New Roman" w:eastAsia="Times New Roman" w:hAnsi="Times New Roman" w:cs="Times New Roman"/>
                <w:lang w:eastAsia="ru-RU"/>
              </w:rPr>
              <w:t>Средства федерального бюджета</w:t>
            </w:r>
          </w:p>
        </w:tc>
        <w:tc>
          <w:tcPr>
            <w:tcW w:w="1419" w:type="dxa"/>
            <w:vAlign w:val="center"/>
          </w:tcPr>
          <w:p w14:paraId="7EBA8544" w14:textId="469532CF" w:rsidR="00EA22E2" w:rsidRPr="004A3161" w:rsidRDefault="00EA22E2" w:rsidP="00540479">
            <w:pPr>
              <w:suppressAutoHyphens/>
              <w:spacing w:after="0" w:line="240" w:lineRule="auto"/>
              <w:jc w:val="both"/>
              <w:rPr>
                <w:rFonts w:ascii="Times New Roman" w:hAnsi="Times New Roman" w:cs="Times New Roman"/>
                <w:b/>
              </w:rPr>
            </w:pPr>
            <w:r w:rsidRPr="004A3161">
              <w:rPr>
                <w:rFonts w:ascii="Times New Roman" w:hAnsi="Times New Roman" w:cs="Times New Roman"/>
                <w:b/>
              </w:rPr>
              <w:t>18 021,5</w:t>
            </w:r>
            <w:r w:rsidR="00C95D97">
              <w:rPr>
                <w:rFonts w:ascii="Times New Roman" w:hAnsi="Times New Roman" w:cs="Times New Roman"/>
                <w:b/>
              </w:rPr>
              <w:t>0</w:t>
            </w:r>
          </w:p>
        </w:tc>
        <w:tc>
          <w:tcPr>
            <w:tcW w:w="1132" w:type="dxa"/>
            <w:vAlign w:val="center"/>
          </w:tcPr>
          <w:p w14:paraId="549786C6" w14:textId="77777777" w:rsidR="00EA22E2" w:rsidRPr="004A3161" w:rsidRDefault="00EA22E2" w:rsidP="00540479">
            <w:pPr>
              <w:suppressAutoHyphens/>
              <w:spacing w:after="0" w:line="240" w:lineRule="auto"/>
              <w:jc w:val="both"/>
              <w:rPr>
                <w:rFonts w:ascii="Times New Roman" w:hAnsi="Times New Roman" w:cs="Times New Roman"/>
              </w:rPr>
            </w:pPr>
            <w:r w:rsidRPr="004A3161">
              <w:rPr>
                <w:rFonts w:ascii="Times New Roman" w:eastAsia="Times New Roman" w:hAnsi="Times New Roman" w:cs="Times New Roman"/>
                <w:lang w:eastAsia="ru-RU"/>
              </w:rPr>
              <w:t>2 656,60</w:t>
            </w:r>
          </w:p>
        </w:tc>
        <w:tc>
          <w:tcPr>
            <w:tcW w:w="992" w:type="dxa"/>
            <w:vAlign w:val="center"/>
          </w:tcPr>
          <w:p w14:paraId="541A4A8C" w14:textId="64CB1087" w:rsidR="00EA22E2" w:rsidRPr="004A3161" w:rsidRDefault="00EA22E2" w:rsidP="00540479">
            <w:pPr>
              <w:suppressAutoHyphens/>
              <w:spacing w:after="0" w:line="240" w:lineRule="auto"/>
              <w:jc w:val="both"/>
              <w:rPr>
                <w:rFonts w:ascii="Times New Roman" w:hAnsi="Times New Roman" w:cs="Times New Roman"/>
              </w:rPr>
            </w:pPr>
            <w:r w:rsidRPr="004A3161">
              <w:rPr>
                <w:rFonts w:ascii="Times New Roman" w:eastAsia="Times New Roman" w:hAnsi="Times New Roman" w:cs="Times New Roman"/>
                <w:lang w:eastAsia="ru-RU"/>
              </w:rPr>
              <w:t>1 317,9</w:t>
            </w:r>
            <w:r w:rsidR="00C95D97">
              <w:rPr>
                <w:rFonts w:ascii="Times New Roman" w:eastAsia="Times New Roman" w:hAnsi="Times New Roman" w:cs="Times New Roman"/>
                <w:lang w:eastAsia="ru-RU"/>
              </w:rPr>
              <w:t>0</w:t>
            </w:r>
          </w:p>
        </w:tc>
        <w:tc>
          <w:tcPr>
            <w:tcW w:w="1068" w:type="dxa"/>
            <w:vAlign w:val="center"/>
          </w:tcPr>
          <w:p w14:paraId="0FAAB6ED" w14:textId="47CDD6C3" w:rsidR="00EA22E2" w:rsidRPr="004A3161" w:rsidRDefault="00EA22E2" w:rsidP="00540479">
            <w:pPr>
              <w:suppressAutoHyphens/>
              <w:spacing w:after="0" w:line="240" w:lineRule="auto"/>
              <w:jc w:val="both"/>
              <w:rPr>
                <w:rFonts w:ascii="Times New Roman" w:hAnsi="Times New Roman" w:cs="Times New Roman"/>
              </w:rPr>
            </w:pPr>
            <w:r w:rsidRPr="004A3161">
              <w:rPr>
                <w:rFonts w:ascii="Times New Roman" w:hAnsi="Times New Roman" w:cs="Times New Roman"/>
              </w:rPr>
              <w:t>2</w:t>
            </w:r>
            <w:r w:rsidR="00C95D97">
              <w:rPr>
                <w:rFonts w:ascii="Times New Roman" w:hAnsi="Times New Roman" w:cs="Times New Roman"/>
              </w:rPr>
              <w:t> </w:t>
            </w:r>
            <w:r w:rsidRPr="004A3161">
              <w:rPr>
                <w:rFonts w:ascii="Times New Roman" w:hAnsi="Times New Roman" w:cs="Times New Roman"/>
              </w:rPr>
              <w:t>389</w:t>
            </w:r>
            <w:r w:rsidR="00C95D97">
              <w:rPr>
                <w:rFonts w:ascii="Times New Roman" w:hAnsi="Times New Roman" w:cs="Times New Roman"/>
              </w:rPr>
              <w:t>,00</w:t>
            </w:r>
          </w:p>
        </w:tc>
        <w:tc>
          <w:tcPr>
            <w:tcW w:w="1067" w:type="dxa"/>
            <w:vAlign w:val="center"/>
          </w:tcPr>
          <w:p w14:paraId="23386250" w14:textId="290EE6B2" w:rsidR="00EA22E2" w:rsidRPr="004A3161" w:rsidRDefault="00EA22E2" w:rsidP="00540479">
            <w:pPr>
              <w:suppressAutoHyphens/>
              <w:spacing w:after="0" w:line="240" w:lineRule="auto"/>
              <w:jc w:val="both"/>
              <w:rPr>
                <w:rFonts w:ascii="Times New Roman" w:hAnsi="Times New Roman" w:cs="Times New Roman"/>
              </w:rPr>
            </w:pPr>
            <w:r w:rsidRPr="004A3161">
              <w:rPr>
                <w:rFonts w:ascii="Times New Roman" w:hAnsi="Times New Roman" w:cs="Times New Roman"/>
              </w:rPr>
              <w:t>5</w:t>
            </w:r>
            <w:r w:rsidR="00C95D97">
              <w:rPr>
                <w:rFonts w:ascii="Times New Roman" w:hAnsi="Times New Roman" w:cs="Times New Roman"/>
              </w:rPr>
              <w:t> </w:t>
            </w:r>
            <w:r w:rsidRPr="004A3161">
              <w:rPr>
                <w:rFonts w:ascii="Times New Roman" w:hAnsi="Times New Roman" w:cs="Times New Roman"/>
              </w:rPr>
              <w:t>494</w:t>
            </w:r>
            <w:r w:rsidR="00C95D97">
              <w:rPr>
                <w:rFonts w:ascii="Times New Roman" w:hAnsi="Times New Roman" w:cs="Times New Roman"/>
              </w:rPr>
              <w:t>,00</w:t>
            </w:r>
          </w:p>
        </w:tc>
        <w:tc>
          <w:tcPr>
            <w:tcW w:w="1059" w:type="dxa"/>
            <w:vAlign w:val="center"/>
          </w:tcPr>
          <w:p w14:paraId="45206417" w14:textId="7F0383FF" w:rsidR="00EA22E2" w:rsidRPr="004A3161" w:rsidRDefault="00EA22E2" w:rsidP="00540479">
            <w:pPr>
              <w:suppressAutoHyphens/>
              <w:spacing w:after="0" w:line="240" w:lineRule="auto"/>
              <w:jc w:val="both"/>
              <w:rPr>
                <w:rFonts w:ascii="Times New Roman" w:hAnsi="Times New Roman" w:cs="Times New Roman"/>
              </w:rPr>
            </w:pPr>
            <w:r w:rsidRPr="004A3161">
              <w:rPr>
                <w:rFonts w:ascii="Times New Roman" w:hAnsi="Times New Roman" w:cs="Times New Roman"/>
              </w:rPr>
              <w:t>6</w:t>
            </w:r>
            <w:r w:rsidR="00C95D97">
              <w:rPr>
                <w:rFonts w:ascii="Times New Roman" w:hAnsi="Times New Roman" w:cs="Times New Roman"/>
              </w:rPr>
              <w:t> </w:t>
            </w:r>
            <w:r w:rsidRPr="004A3161">
              <w:rPr>
                <w:rFonts w:ascii="Times New Roman" w:hAnsi="Times New Roman" w:cs="Times New Roman"/>
              </w:rPr>
              <w:t>164</w:t>
            </w:r>
            <w:r w:rsidR="00C95D97">
              <w:rPr>
                <w:rFonts w:ascii="Times New Roman" w:hAnsi="Times New Roman" w:cs="Times New Roman"/>
              </w:rPr>
              <w:t>,00</w:t>
            </w:r>
          </w:p>
        </w:tc>
        <w:tc>
          <w:tcPr>
            <w:tcW w:w="994" w:type="dxa"/>
            <w:vMerge/>
          </w:tcPr>
          <w:p w14:paraId="06AC95B5" w14:textId="77777777" w:rsidR="00EA22E2" w:rsidRPr="004A3161" w:rsidRDefault="00EA22E2" w:rsidP="00540479">
            <w:pPr>
              <w:widowControl w:val="0"/>
              <w:suppressAutoHyphens/>
              <w:autoSpaceDE w:val="0"/>
              <w:autoSpaceDN w:val="0"/>
              <w:spacing w:after="0" w:line="240" w:lineRule="auto"/>
              <w:jc w:val="both"/>
              <w:rPr>
                <w:rFonts w:ascii="Times New Roman" w:eastAsia="Times New Roman" w:hAnsi="Times New Roman" w:cs="Times New Roman"/>
                <w:lang w:eastAsia="ru-RU"/>
              </w:rPr>
            </w:pPr>
          </w:p>
        </w:tc>
        <w:tc>
          <w:tcPr>
            <w:tcW w:w="1841" w:type="dxa"/>
            <w:vMerge/>
          </w:tcPr>
          <w:p w14:paraId="25F801F2" w14:textId="77777777" w:rsidR="00EA22E2" w:rsidRPr="004A3161" w:rsidRDefault="00EA22E2" w:rsidP="00540479">
            <w:pPr>
              <w:widowControl w:val="0"/>
              <w:suppressAutoHyphens/>
              <w:autoSpaceDE w:val="0"/>
              <w:autoSpaceDN w:val="0"/>
              <w:spacing w:after="0" w:line="240" w:lineRule="auto"/>
              <w:jc w:val="both"/>
              <w:rPr>
                <w:rFonts w:ascii="Times New Roman" w:eastAsia="Times New Roman" w:hAnsi="Times New Roman" w:cs="Times New Roman"/>
                <w:sz w:val="24"/>
                <w:szCs w:val="24"/>
                <w:lang w:eastAsia="ru-RU"/>
              </w:rPr>
            </w:pPr>
          </w:p>
        </w:tc>
      </w:tr>
      <w:tr w:rsidR="00EA22E2" w:rsidRPr="004A3161" w14:paraId="38D4EFF6" w14:textId="77777777" w:rsidTr="00540479">
        <w:tc>
          <w:tcPr>
            <w:tcW w:w="780" w:type="dxa"/>
            <w:vMerge/>
          </w:tcPr>
          <w:p w14:paraId="682D9030" w14:textId="77777777" w:rsidR="00EA22E2" w:rsidRPr="004A3161" w:rsidRDefault="00EA22E2" w:rsidP="00540479">
            <w:pPr>
              <w:suppressAutoHyphens/>
              <w:spacing w:after="0" w:line="240" w:lineRule="auto"/>
              <w:jc w:val="both"/>
              <w:rPr>
                <w:rFonts w:ascii="Times New Roman" w:hAnsi="Times New Roman" w:cs="Times New Roman"/>
                <w:sz w:val="24"/>
                <w:szCs w:val="24"/>
              </w:rPr>
            </w:pPr>
          </w:p>
        </w:tc>
        <w:tc>
          <w:tcPr>
            <w:tcW w:w="1563" w:type="dxa"/>
            <w:vMerge/>
          </w:tcPr>
          <w:p w14:paraId="37016DDC" w14:textId="77777777" w:rsidR="00EA22E2" w:rsidRPr="004A3161" w:rsidRDefault="00EA22E2" w:rsidP="00540479">
            <w:pPr>
              <w:suppressAutoHyphens/>
              <w:spacing w:after="0" w:line="240" w:lineRule="auto"/>
              <w:jc w:val="both"/>
              <w:rPr>
                <w:rFonts w:ascii="Times New Roman" w:hAnsi="Times New Roman" w:cs="Times New Roman"/>
              </w:rPr>
            </w:pPr>
          </w:p>
        </w:tc>
        <w:tc>
          <w:tcPr>
            <w:tcW w:w="851" w:type="dxa"/>
            <w:vMerge/>
          </w:tcPr>
          <w:p w14:paraId="4CE06464" w14:textId="77777777" w:rsidR="00EA22E2" w:rsidRPr="004A3161" w:rsidRDefault="00EA22E2" w:rsidP="00540479">
            <w:pPr>
              <w:suppressAutoHyphens/>
              <w:spacing w:after="0" w:line="240" w:lineRule="auto"/>
              <w:jc w:val="both"/>
              <w:rPr>
                <w:rFonts w:ascii="Times New Roman" w:hAnsi="Times New Roman" w:cs="Times New Roman"/>
                <w:sz w:val="24"/>
                <w:szCs w:val="24"/>
              </w:rPr>
            </w:pPr>
          </w:p>
        </w:tc>
        <w:tc>
          <w:tcPr>
            <w:tcW w:w="1342" w:type="dxa"/>
          </w:tcPr>
          <w:p w14:paraId="57783781" w14:textId="77777777" w:rsidR="00EA22E2" w:rsidRPr="004A3161" w:rsidRDefault="00EA22E2" w:rsidP="00540479">
            <w:pPr>
              <w:suppressAutoHyphens/>
              <w:spacing w:after="0" w:line="240" w:lineRule="auto"/>
              <w:jc w:val="both"/>
              <w:rPr>
                <w:rFonts w:ascii="Times New Roman" w:hAnsi="Times New Roman" w:cs="Times New Roman"/>
              </w:rPr>
            </w:pPr>
            <w:r w:rsidRPr="004A3161">
              <w:rPr>
                <w:rFonts w:ascii="Times New Roman" w:hAnsi="Times New Roman" w:cs="Times New Roman"/>
              </w:rPr>
              <w:t>Средства бюджета Московской области</w:t>
            </w:r>
          </w:p>
        </w:tc>
        <w:tc>
          <w:tcPr>
            <w:tcW w:w="1419" w:type="dxa"/>
            <w:vAlign w:val="center"/>
          </w:tcPr>
          <w:p w14:paraId="39F62E46" w14:textId="44EBC9A5" w:rsidR="00EA22E2" w:rsidRPr="004A3161" w:rsidRDefault="00EA22E2" w:rsidP="00540479">
            <w:pPr>
              <w:suppressAutoHyphens/>
              <w:spacing w:after="0" w:line="240" w:lineRule="auto"/>
              <w:jc w:val="both"/>
              <w:rPr>
                <w:rFonts w:ascii="Times New Roman" w:hAnsi="Times New Roman" w:cs="Times New Roman"/>
                <w:b/>
              </w:rPr>
            </w:pPr>
            <w:r w:rsidRPr="004A3161">
              <w:rPr>
                <w:rFonts w:ascii="Times New Roman" w:hAnsi="Times New Roman" w:cs="Times New Roman"/>
                <w:b/>
              </w:rPr>
              <w:t>47 824,1</w:t>
            </w:r>
            <w:r w:rsidR="00C95D97">
              <w:rPr>
                <w:rFonts w:ascii="Times New Roman" w:hAnsi="Times New Roman" w:cs="Times New Roman"/>
                <w:b/>
              </w:rPr>
              <w:t>0</w:t>
            </w:r>
          </w:p>
        </w:tc>
        <w:tc>
          <w:tcPr>
            <w:tcW w:w="1132" w:type="dxa"/>
            <w:vAlign w:val="center"/>
          </w:tcPr>
          <w:p w14:paraId="345A082D" w14:textId="77777777" w:rsidR="00EA22E2" w:rsidRPr="004A3161" w:rsidRDefault="00EA22E2" w:rsidP="00540479">
            <w:pPr>
              <w:suppressAutoHyphens/>
              <w:spacing w:after="0" w:line="240" w:lineRule="auto"/>
              <w:jc w:val="both"/>
              <w:rPr>
                <w:rFonts w:ascii="Times New Roman" w:hAnsi="Times New Roman" w:cs="Times New Roman"/>
              </w:rPr>
            </w:pPr>
            <w:r w:rsidRPr="004A3161">
              <w:rPr>
                <w:rFonts w:ascii="Times New Roman" w:hAnsi="Times New Roman" w:cs="Times New Roman"/>
              </w:rPr>
              <w:t>6 171,60</w:t>
            </w:r>
          </w:p>
        </w:tc>
        <w:tc>
          <w:tcPr>
            <w:tcW w:w="992" w:type="dxa"/>
            <w:vAlign w:val="center"/>
          </w:tcPr>
          <w:p w14:paraId="7CF86A87" w14:textId="24A38A19" w:rsidR="00EA22E2" w:rsidRPr="004A3161" w:rsidRDefault="00EA22E2" w:rsidP="00540479">
            <w:pPr>
              <w:suppressAutoHyphens/>
              <w:spacing w:after="0" w:line="240" w:lineRule="auto"/>
              <w:jc w:val="both"/>
              <w:rPr>
                <w:rFonts w:ascii="Times New Roman" w:hAnsi="Times New Roman" w:cs="Times New Roman"/>
              </w:rPr>
            </w:pPr>
            <w:r w:rsidRPr="004A3161">
              <w:rPr>
                <w:rFonts w:ascii="Times New Roman" w:hAnsi="Times New Roman" w:cs="Times New Roman"/>
              </w:rPr>
              <w:t>6 502,8</w:t>
            </w:r>
            <w:r w:rsidR="00C95D97">
              <w:rPr>
                <w:rFonts w:ascii="Times New Roman" w:hAnsi="Times New Roman" w:cs="Times New Roman"/>
              </w:rPr>
              <w:t>0</w:t>
            </w:r>
          </w:p>
        </w:tc>
        <w:tc>
          <w:tcPr>
            <w:tcW w:w="1068" w:type="dxa"/>
            <w:vAlign w:val="center"/>
          </w:tcPr>
          <w:p w14:paraId="611BC87C" w14:textId="30F59BAD" w:rsidR="00EA22E2" w:rsidRPr="004A3161" w:rsidRDefault="00EA22E2" w:rsidP="00540479">
            <w:pPr>
              <w:suppressAutoHyphens/>
              <w:spacing w:after="0" w:line="240" w:lineRule="auto"/>
              <w:jc w:val="both"/>
              <w:rPr>
                <w:rFonts w:ascii="Times New Roman" w:hAnsi="Times New Roman" w:cs="Times New Roman"/>
              </w:rPr>
            </w:pPr>
            <w:r w:rsidRPr="004A3161">
              <w:rPr>
                <w:rFonts w:ascii="Times New Roman" w:hAnsi="Times New Roman" w:cs="Times New Roman"/>
              </w:rPr>
              <w:t>6 810,7</w:t>
            </w:r>
            <w:r w:rsidR="00C95D97">
              <w:rPr>
                <w:rFonts w:ascii="Times New Roman" w:hAnsi="Times New Roman" w:cs="Times New Roman"/>
              </w:rPr>
              <w:t>0</w:t>
            </w:r>
          </w:p>
        </w:tc>
        <w:tc>
          <w:tcPr>
            <w:tcW w:w="1067" w:type="dxa"/>
            <w:vAlign w:val="center"/>
          </w:tcPr>
          <w:p w14:paraId="01E7183D" w14:textId="1EA80C80" w:rsidR="00EA22E2" w:rsidRPr="004A3161" w:rsidRDefault="00EA22E2" w:rsidP="00540479">
            <w:pPr>
              <w:suppressAutoHyphens/>
              <w:spacing w:after="0" w:line="240" w:lineRule="auto"/>
              <w:jc w:val="both"/>
              <w:rPr>
                <w:rFonts w:ascii="Times New Roman" w:hAnsi="Times New Roman" w:cs="Times New Roman"/>
              </w:rPr>
            </w:pPr>
            <w:r w:rsidRPr="004A3161">
              <w:rPr>
                <w:rFonts w:ascii="Times New Roman" w:hAnsi="Times New Roman" w:cs="Times New Roman"/>
              </w:rPr>
              <w:t>14</w:t>
            </w:r>
            <w:r w:rsidR="00C95D97">
              <w:rPr>
                <w:rFonts w:ascii="Times New Roman" w:hAnsi="Times New Roman" w:cs="Times New Roman"/>
              </w:rPr>
              <w:t> </w:t>
            </w:r>
            <w:r w:rsidRPr="004A3161">
              <w:rPr>
                <w:rFonts w:ascii="Times New Roman" w:hAnsi="Times New Roman" w:cs="Times New Roman"/>
              </w:rPr>
              <w:t>270</w:t>
            </w:r>
            <w:r w:rsidR="00C95D97">
              <w:rPr>
                <w:rFonts w:ascii="Times New Roman" w:hAnsi="Times New Roman" w:cs="Times New Roman"/>
              </w:rPr>
              <w:t>,00</w:t>
            </w:r>
          </w:p>
        </w:tc>
        <w:tc>
          <w:tcPr>
            <w:tcW w:w="1059" w:type="dxa"/>
            <w:vAlign w:val="center"/>
          </w:tcPr>
          <w:p w14:paraId="199991D0" w14:textId="6F062126" w:rsidR="00EA22E2" w:rsidRPr="004A3161" w:rsidRDefault="00EA22E2" w:rsidP="00540479">
            <w:pPr>
              <w:suppressAutoHyphens/>
              <w:spacing w:after="0" w:line="240" w:lineRule="auto"/>
              <w:jc w:val="both"/>
              <w:rPr>
                <w:rFonts w:ascii="Times New Roman" w:hAnsi="Times New Roman" w:cs="Times New Roman"/>
              </w:rPr>
            </w:pPr>
            <w:r w:rsidRPr="004A3161">
              <w:rPr>
                <w:rFonts w:ascii="Times New Roman" w:hAnsi="Times New Roman" w:cs="Times New Roman"/>
              </w:rPr>
              <w:t>14</w:t>
            </w:r>
            <w:r w:rsidR="00C95D97">
              <w:rPr>
                <w:rFonts w:ascii="Times New Roman" w:hAnsi="Times New Roman" w:cs="Times New Roman"/>
              </w:rPr>
              <w:t> </w:t>
            </w:r>
            <w:r w:rsidRPr="004A3161">
              <w:rPr>
                <w:rFonts w:ascii="Times New Roman" w:hAnsi="Times New Roman" w:cs="Times New Roman"/>
              </w:rPr>
              <w:t>069</w:t>
            </w:r>
            <w:r w:rsidR="00C95D97">
              <w:rPr>
                <w:rFonts w:ascii="Times New Roman" w:hAnsi="Times New Roman" w:cs="Times New Roman"/>
              </w:rPr>
              <w:t>,00</w:t>
            </w:r>
          </w:p>
        </w:tc>
        <w:tc>
          <w:tcPr>
            <w:tcW w:w="994" w:type="dxa"/>
            <w:vMerge/>
          </w:tcPr>
          <w:p w14:paraId="337B8E24" w14:textId="77777777" w:rsidR="00EA22E2" w:rsidRPr="004A3161" w:rsidRDefault="00EA22E2" w:rsidP="00540479">
            <w:pPr>
              <w:widowControl w:val="0"/>
              <w:suppressAutoHyphens/>
              <w:autoSpaceDE w:val="0"/>
              <w:autoSpaceDN w:val="0"/>
              <w:spacing w:after="0" w:line="240" w:lineRule="auto"/>
              <w:jc w:val="both"/>
              <w:rPr>
                <w:rFonts w:ascii="Times New Roman" w:eastAsia="Times New Roman" w:hAnsi="Times New Roman" w:cs="Times New Roman"/>
                <w:lang w:eastAsia="ru-RU"/>
              </w:rPr>
            </w:pPr>
          </w:p>
        </w:tc>
        <w:tc>
          <w:tcPr>
            <w:tcW w:w="1841" w:type="dxa"/>
            <w:vMerge/>
          </w:tcPr>
          <w:p w14:paraId="2608C0B0" w14:textId="77777777" w:rsidR="00EA22E2" w:rsidRPr="004A3161" w:rsidRDefault="00EA22E2" w:rsidP="00540479">
            <w:pPr>
              <w:widowControl w:val="0"/>
              <w:suppressAutoHyphens/>
              <w:autoSpaceDE w:val="0"/>
              <w:autoSpaceDN w:val="0"/>
              <w:spacing w:after="0" w:line="240" w:lineRule="auto"/>
              <w:jc w:val="both"/>
              <w:rPr>
                <w:rFonts w:ascii="Times New Roman" w:eastAsia="Times New Roman" w:hAnsi="Times New Roman" w:cs="Times New Roman"/>
                <w:sz w:val="24"/>
                <w:szCs w:val="24"/>
                <w:lang w:eastAsia="ru-RU"/>
              </w:rPr>
            </w:pPr>
          </w:p>
        </w:tc>
      </w:tr>
      <w:tr w:rsidR="00EA22E2" w:rsidRPr="004A3161" w14:paraId="3195B09A" w14:textId="77777777" w:rsidTr="00540479">
        <w:tc>
          <w:tcPr>
            <w:tcW w:w="780" w:type="dxa"/>
            <w:vMerge/>
          </w:tcPr>
          <w:p w14:paraId="5C0689E8" w14:textId="77777777" w:rsidR="00EA22E2" w:rsidRPr="004A3161" w:rsidRDefault="00EA22E2" w:rsidP="00540479">
            <w:pPr>
              <w:suppressAutoHyphens/>
              <w:spacing w:after="0" w:line="240" w:lineRule="auto"/>
              <w:jc w:val="both"/>
              <w:rPr>
                <w:rFonts w:ascii="Times New Roman" w:hAnsi="Times New Roman" w:cs="Times New Roman"/>
                <w:sz w:val="24"/>
                <w:szCs w:val="24"/>
              </w:rPr>
            </w:pPr>
          </w:p>
        </w:tc>
        <w:tc>
          <w:tcPr>
            <w:tcW w:w="1563" w:type="dxa"/>
            <w:vMerge/>
          </w:tcPr>
          <w:p w14:paraId="01E56572" w14:textId="77777777" w:rsidR="00EA22E2" w:rsidRPr="004A3161" w:rsidRDefault="00EA22E2" w:rsidP="00540479">
            <w:pPr>
              <w:suppressAutoHyphens/>
              <w:spacing w:after="0" w:line="240" w:lineRule="auto"/>
              <w:jc w:val="both"/>
              <w:rPr>
                <w:rFonts w:ascii="Times New Roman" w:hAnsi="Times New Roman" w:cs="Times New Roman"/>
              </w:rPr>
            </w:pPr>
          </w:p>
        </w:tc>
        <w:tc>
          <w:tcPr>
            <w:tcW w:w="851" w:type="dxa"/>
            <w:vMerge/>
          </w:tcPr>
          <w:p w14:paraId="587189EC" w14:textId="77777777" w:rsidR="00EA22E2" w:rsidRPr="004A3161" w:rsidRDefault="00EA22E2" w:rsidP="00540479">
            <w:pPr>
              <w:suppressAutoHyphens/>
              <w:spacing w:after="0" w:line="240" w:lineRule="auto"/>
              <w:jc w:val="both"/>
              <w:rPr>
                <w:rFonts w:ascii="Times New Roman" w:hAnsi="Times New Roman" w:cs="Times New Roman"/>
                <w:sz w:val="24"/>
                <w:szCs w:val="24"/>
              </w:rPr>
            </w:pPr>
          </w:p>
        </w:tc>
        <w:tc>
          <w:tcPr>
            <w:tcW w:w="1342" w:type="dxa"/>
          </w:tcPr>
          <w:p w14:paraId="16C515D4" w14:textId="77777777" w:rsidR="00EA22E2" w:rsidRPr="004A3161" w:rsidRDefault="00EA22E2" w:rsidP="00540479">
            <w:pPr>
              <w:suppressAutoHyphens/>
              <w:spacing w:after="0" w:line="240" w:lineRule="auto"/>
              <w:jc w:val="both"/>
              <w:rPr>
                <w:rFonts w:ascii="Times New Roman" w:hAnsi="Times New Roman" w:cs="Times New Roman"/>
              </w:rPr>
            </w:pPr>
            <w:r w:rsidRPr="004A3161">
              <w:rPr>
                <w:rFonts w:ascii="Times New Roman" w:hAnsi="Times New Roman" w:cs="Times New Roman"/>
              </w:rPr>
              <w:t>Средства бюджета городского округа Красногорск</w:t>
            </w:r>
          </w:p>
        </w:tc>
        <w:tc>
          <w:tcPr>
            <w:tcW w:w="1419" w:type="dxa"/>
            <w:vAlign w:val="center"/>
          </w:tcPr>
          <w:p w14:paraId="21E3307F" w14:textId="77777777" w:rsidR="00EA22E2" w:rsidRPr="004A3161" w:rsidRDefault="00EA22E2" w:rsidP="00540479">
            <w:pPr>
              <w:suppressAutoHyphens/>
              <w:spacing w:after="0" w:line="240" w:lineRule="auto"/>
              <w:jc w:val="both"/>
              <w:rPr>
                <w:rFonts w:ascii="Times New Roman" w:hAnsi="Times New Roman" w:cs="Times New Roman"/>
                <w:b/>
              </w:rPr>
            </w:pPr>
            <w:r w:rsidRPr="004A3161">
              <w:rPr>
                <w:rFonts w:ascii="Times New Roman" w:hAnsi="Times New Roman" w:cs="Times New Roman"/>
                <w:b/>
              </w:rPr>
              <w:t>56 298,17</w:t>
            </w:r>
          </w:p>
        </w:tc>
        <w:tc>
          <w:tcPr>
            <w:tcW w:w="1132" w:type="dxa"/>
            <w:vAlign w:val="center"/>
          </w:tcPr>
          <w:p w14:paraId="23C840BF" w14:textId="77777777" w:rsidR="00EA22E2" w:rsidRPr="004A3161" w:rsidRDefault="00EA22E2" w:rsidP="00540479">
            <w:pPr>
              <w:suppressAutoHyphens/>
              <w:spacing w:after="0" w:line="240" w:lineRule="auto"/>
              <w:jc w:val="both"/>
              <w:rPr>
                <w:rFonts w:ascii="Times New Roman" w:hAnsi="Times New Roman" w:cs="Times New Roman"/>
              </w:rPr>
            </w:pPr>
            <w:r w:rsidRPr="004A3161">
              <w:rPr>
                <w:rFonts w:ascii="Times New Roman" w:hAnsi="Times New Roman" w:cs="Times New Roman"/>
              </w:rPr>
              <w:t>6 170,67</w:t>
            </w:r>
          </w:p>
        </w:tc>
        <w:tc>
          <w:tcPr>
            <w:tcW w:w="992" w:type="dxa"/>
            <w:vAlign w:val="center"/>
          </w:tcPr>
          <w:p w14:paraId="5468933C" w14:textId="5932A7AA" w:rsidR="00EA22E2" w:rsidRPr="004A3161" w:rsidRDefault="00EA22E2" w:rsidP="00540479">
            <w:pPr>
              <w:suppressAutoHyphens/>
              <w:spacing w:after="0" w:line="240" w:lineRule="auto"/>
              <w:jc w:val="both"/>
              <w:rPr>
                <w:rFonts w:ascii="Times New Roman" w:hAnsi="Times New Roman" w:cs="Times New Roman"/>
              </w:rPr>
            </w:pPr>
            <w:r w:rsidRPr="004A3161">
              <w:rPr>
                <w:rFonts w:ascii="Times New Roman" w:hAnsi="Times New Roman" w:cs="Times New Roman"/>
              </w:rPr>
              <w:t>6 502,8</w:t>
            </w:r>
            <w:r w:rsidR="00C95D97">
              <w:rPr>
                <w:rFonts w:ascii="Times New Roman" w:hAnsi="Times New Roman" w:cs="Times New Roman"/>
              </w:rPr>
              <w:t>0</w:t>
            </w:r>
          </w:p>
        </w:tc>
        <w:tc>
          <w:tcPr>
            <w:tcW w:w="1068" w:type="dxa"/>
            <w:vAlign w:val="center"/>
          </w:tcPr>
          <w:p w14:paraId="4AE5594F" w14:textId="0756FE27" w:rsidR="00EA22E2" w:rsidRPr="004A3161" w:rsidRDefault="00EA22E2" w:rsidP="00540479">
            <w:pPr>
              <w:suppressAutoHyphens/>
              <w:spacing w:after="0" w:line="240" w:lineRule="auto"/>
              <w:jc w:val="both"/>
              <w:rPr>
                <w:rFonts w:ascii="Times New Roman" w:hAnsi="Times New Roman" w:cs="Times New Roman"/>
              </w:rPr>
            </w:pPr>
            <w:r w:rsidRPr="004A3161">
              <w:rPr>
                <w:rFonts w:ascii="Times New Roman" w:hAnsi="Times New Roman" w:cs="Times New Roman"/>
              </w:rPr>
              <w:t>9 635,7</w:t>
            </w:r>
            <w:r w:rsidR="00C95D97">
              <w:rPr>
                <w:rFonts w:ascii="Times New Roman" w:hAnsi="Times New Roman" w:cs="Times New Roman"/>
              </w:rPr>
              <w:t>0</w:t>
            </w:r>
          </w:p>
        </w:tc>
        <w:tc>
          <w:tcPr>
            <w:tcW w:w="1067" w:type="dxa"/>
            <w:vAlign w:val="center"/>
          </w:tcPr>
          <w:p w14:paraId="5BA016D8" w14:textId="6EA4AC64" w:rsidR="00EA22E2" w:rsidRPr="004A3161" w:rsidRDefault="00EA22E2" w:rsidP="00540479">
            <w:pPr>
              <w:suppressAutoHyphens/>
              <w:spacing w:after="0" w:line="240" w:lineRule="auto"/>
              <w:jc w:val="both"/>
              <w:rPr>
                <w:rFonts w:ascii="Times New Roman" w:hAnsi="Times New Roman" w:cs="Times New Roman"/>
              </w:rPr>
            </w:pPr>
            <w:r w:rsidRPr="004A3161">
              <w:rPr>
                <w:rFonts w:ascii="Times New Roman" w:hAnsi="Times New Roman" w:cs="Times New Roman"/>
              </w:rPr>
              <w:t>17</w:t>
            </w:r>
            <w:r w:rsidR="00C95D97">
              <w:rPr>
                <w:rFonts w:ascii="Times New Roman" w:hAnsi="Times New Roman" w:cs="Times New Roman"/>
              </w:rPr>
              <w:t> </w:t>
            </w:r>
            <w:r w:rsidRPr="004A3161">
              <w:rPr>
                <w:rFonts w:ascii="Times New Roman" w:hAnsi="Times New Roman" w:cs="Times New Roman"/>
              </w:rPr>
              <w:t>095</w:t>
            </w:r>
            <w:r w:rsidR="00C95D97">
              <w:rPr>
                <w:rFonts w:ascii="Times New Roman" w:hAnsi="Times New Roman" w:cs="Times New Roman"/>
              </w:rPr>
              <w:t>,00</w:t>
            </w:r>
          </w:p>
        </w:tc>
        <w:tc>
          <w:tcPr>
            <w:tcW w:w="1059" w:type="dxa"/>
            <w:vAlign w:val="center"/>
          </w:tcPr>
          <w:p w14:paraId="279952EF" w14:textId="6A9597DC" w:rsidR="00EA22E2" w:rsidRPr="004A3161" w:rsidRDefault="00EA22E2" w:rsidP="00540479">
            <w:pPr>
              <w:suppressAutoHyphens/>
              <w:spacing w:after="0" w:line="240" w:lineRule="auto"/>
              <w:jc w:val="both"/>
              <w:rPr>
                <w:rFonts w:ascii="Times New Roman" w:hAnsi="Times New Roman" w:cs="Times New Roman"/>
              </w:rPr>
            </w:pPr>
            <w:r w:rsidRPr="004A3161">
              <w:rPr>
                <w:rFonts w:ascii="Times New Roman" w:hAnsi="Times New Roman" w:cs="Times New Roman"/>
              </w:rPr>
              <w:t>16</w:t>
            </w:r>
            <w:r w:rsidR="00C95D97">
              <w:rPr>
                <w:rFonts w:ascii="Times New Roman" w:hAnsi="Times New Roman" w:cs="Times New Roman"/>
              </w:rPr>
              <w:t> </w:t>
            </w:r>
            <w:r w:rsidRPr="004A3161">
              <w:rPr>
                <w:rFonts w:ascii="Times New Roman" w:hAnsi="Times New Roman" w:cs="Times New Roman"/>
              </w:rPr>
              <w:t>894</w:t>
            </w:r>
            <w:r w:rsidR="00C95D97">
              <w:rPr>
                <w:rFonts w:ascii="Times New Roman" w:hAnsi="Times New Roman" w:cs="Times New Roman"/>
              </w:rPr>
              <w:t>,00</w:t>
            </w:r>
          </w:p>
        </w:tc>
        <w:tc>
          <w:tcPr>
            <w:tcW w:w="994" w:type="dxa"/>
            <w:vMerge/>
          </w:tcPr>
          <w:p w14:paraId="400F54F8" w14:textId="77777777" w:rsidR="00EA22E2" w:rsidRPr="004A3161" w:rsidRDefault="00EA22E2" w:rsidP="00540479">
            <w:pPr>
              <w:widowControl w:val="0"/>
              <w:suppressAutoHyphens/>
              <w:autoSpaceDE w:val="0"/>
              <w:autoSpaceDN w:val="0"/>
              <w:spacing w:after="0" w:line="240" w:lineRule="auto"/>
              <w:jc w:val="both"/>
              <w:rPr>
                <w:rFonts w:ascii="Times New Roman" w:eastAsia="Times New Roman" w:hAnsi="Times New Roman" w:cs="Times New Roman"/>
                <w:lang w:eastAsia="ru-RU"/>
              </w:rPr>
            </w:pPr>
          </w:p>
        </w:tc>
        <w:tc>
          <w:tcPr>
            <w:tcW w:w="1841" w:type="dxa"/>
            <w:vMerge/>
          </w:tcPr>
          <w:p w14:paraId="273B8623" w14:textId="77777777" w:rsidR="00EA22E2" w:rsidRPr="004A3161" w:rsidRDefault="00EA22E2" w:rsidP="00540479">
            <w:pPr>
              <w:widowControl w:val="0"/>
              <w:suppressAutoHyphens/>
              <w:autoSpaceDE w:val="0"/>
              <w:autoSpaceDN w:val="0"/>
              <w:spacing w:after="0" w:line="240" w:lineRule="auto"/>
              <w:jc w:val="both"/>
              <w:rPr>
                <w:rFonts w:ascii="Times New Roman" w:eastAsia="Times New Roman" w:hAnsi="Times New Roman" w:cs="Times New Roman"/>
                <w:sz w:val="24"/>
                <w:szCs w:val="24"/>
                <w:lang w:eastAsia="ru-RU"/>
              </w:rPr>
            </w:pPr>
          </w:p>
        </w:tc>
      </w:tr>
      <w:tr w:rsidR="00EA22E2" w:rsidRPr="004A3161" w14:paraId="331DF664" w14:textId="77777777" w:rsidTr="00540479">
        <w:tc>
          <w:tcPr>
            <w:tcW w:w="780" w:type="dxa"/>
            <w:vMerge/>
          </w:tcPr>
          <w:p w14:paraId="56A4CD26" w14:textId="77777777" w:rsidR="00EA22E2" w:rsidRPr="004A3161" w:rsidRDefault="00EA22E2" w:rsidP="00540479">
            <w:pPr>
              <w:suppressAutoHyphens/>
              <w:spacing w:after="0" w:line="240" w:lineRule="auto"/>
              <w:jc w:val="both"/>
              <w:rPr>
                <w:rFonts w:ascii="Times New Roman" w:hAnsi="Times New Roman" w:cs="Times New Roman"/>
                <w:sz w:val="24"/>
                <w:szCs w:val="24"/>
              </w:rPr>
            </w:pPr>
          </w:p>
        </w:tc>
        <w:tc>
          <w:tcPr>
            <w:tcW w:w="1563" w:type="dxa"/>
            <w:vMerge/>
          </w:tcPr>
          <w:p w14:paraId="0B5F1668" w14:textId="77777777" w:rsidR="00EA22E2" w:rsidRPr="004A3161" w:rsidRDefault="00EA22E2" w:rsidP="00540479">
            <w:pPr>
              <w:suppressAutoHyphens/>
              <w:spacing w:after="0" w:line="240" w:lineRule="auto"/>
              <w:jc w:val="both"/>
              <w:rPr>
                <w:rFonts w:ascii="Times New Roman" w:hAnsi="Times New Roman" w:cs="Times New Roman"/>
              </w:rPr>
            </w:pPr>
          </w:p>
        </w:tc>
        <w:tc>
          <w:tcPr>
            <w:tcW w:w="851" w:type="dxa"/>
            <w:vMerge/>
          </w:tcPr>
          <w:p w14:paraId="59EB40F6" w14:textId="77777777" w:rsidR="00EA22E2" w:rsidRPr="004A3161" w:rsidRDefault="00EA22E2" w:rsidP="00540479">
            <w:pPr>
              <w:suppressAutoHyphens/>
              <w:spacing w:after="0" w:line="240" w:lineRule="auto"/>
              <w:jc w:val="both"/>
              <w:rPr>
                <w:rFonts w:ascii="Times New Roman" w:hAnsi="Times New Roman" w:cs="Times New Roman"/>
                <w:sz w:val="24"/>
                <w:szCs w:val="24"/>
              </w:rPr>
            </w:pPr>
          </w:p>
        </w:tc>
        <w:tc>
          <w:tcPr>
            <w:tcW w:w="1342" w:type="dxa"/>
          </w:tcPr>
          <w:p w14:paraId="31280B83" w14:textId="77777777" w:rsidR="00EA22E2" w:rsidRPr="004A3161" w:rsidRDefault="00EA22E2" w:rsidP="00540479">
            <w:pPr>
              <w:widowControl w:val="0"/>
              <w:suppressAutoHyphens/>
              <w:autoSpaceDE w:val="0"/>
              <w:autoSpaceDN w:val="0"/>
              <w:spacing w:after="0" w:line="240" w:lineRule="auto"/>
              <w:jc w:val="both"/>
              <w:rPr>
                <w:rFonts w:ascii="Times New Roman" w:eastAsia="Times New Roman" w:hAnsi="Times New Roman" w:cs="Times New Roman"/>
                <w:lang w:eastAsia="ru-RU"/>
              </w:rPr>
            </w:pPr>
            <w:r w:rsidRPr="004A3161">
              <w:rPr>
                <w:rFonts w:ascii="Times New Roman" w:eastAsia="Times New Roman" w:hAnsi="Times New Roman" w:cs="Times New Roman"/>
                <w:lang w:eastAsia="ru-RU"/>
              </w:rPr>
              <w:t>Внебюджетные источники</w:t>
            </w:r>
          </w:p>
        </w:tc>
        <w:tc>
          <w:tcPr>
            <w:tcW w:w="1419" w:type="dxa"/>
            <w:vAlign w:val="center"/>
          </w:tcPr>
          <w:p w14:paraId="684E7AE0" w14:textId="77777777" w:rsidR="00EA22E2" w:rsidRPr="004A3161" w:rsidRDefault="00EA22E2" w:rsidP="00540479">
            <w:pPr>
              <w:widowControl w:val="0"/>
              <w:suppressAutoHyphens/>
              <w:autoSpaceDE w:val="0"/>
              <w:autoSpaceDN w:val="0"/>
              <w:spacing w:after="0" w:line="240" w:lineRule="auto"/>
              <w:jc w:val="both"/>
              <w:rPr>
                <w:rFonts w:ascii="Times New Roman" w:eastAsia="Times New Roman" w:hAnsi="Times New Roman" w:cs="Times New Roman"/>
                <w:b/>
                <w:lang w:eastAsia="ru-RU"/>
              </w:rPr>
            </w:pPr>
            <w:r w:rsidRPr="004A3161">
              <w:rPr>
                <w:rFonts w:ascii="Times New Roman" w:eastAsia="Times New Roman" w:hAnsi="Times New Roman" w:cs="Times New Roman"/>
                <w:b/>
                <w:lang w:eastAsia="ru-RU"/>
              </w:rPr>
              <w:t>192 426,47</w:t>
            </w:r>
          </w:p>
        </w:tc>
        <w:tc>
          <w:tcPr>
            <w:tcW w:w="1132" w:type="dxa"/>
            <w:vAlign w:val="center"/>
          </w:tcPr>
          <w:p w14:paraId="25CCDEDC" w14:textId="77777777" w:rsidR="00EA22E2" w:rsidRPr="004A3161" w:rsidRDefault="00EA22E2" w:rsidP="00540479">
            <w:pPr>
              <w:widowControl w:val="0"/>
              <w:suppressAutoHyphens/>
              <w:autoSpaceDE w:val="0"/>
              <w:autoSpaceDN w:val="0"/>
              <w:spacing w:after="0" w:line="240" w:lineRule="auto"/>
              <w:jc w:val="both"/>
              <w:rPr>
                <w:rFonts w:ascii="Times New Roman" w:eastAsia="Times New Roman" w:hAnsi="Times New Roman" w:cs="Times New Roman"/>
                <w:lang w:eastAsia="ru-RU"/>
              </w:rPr>
            </w:pPr>
            <w:r w:rsidRPr="004A3161">
              <w:rPr>
                <w:rFonts w:ascii="Times New Roman" w:eastAsia="Times New Roman" w:hAnsi="Times New Roman" w:cs="Times New Roman"/>
                <w:lang w:eastAsia="ru-RU"/>
              </w:rPr>
              <w:t>43 564,25</w:t>
            </w:r>
          </w:p>
        </w:tc>
        <w:tc>
          <w:tcPr>
            <w:tcW w:w="992" w:type="dxa"/>
            <w:vAlign w:val="center"/>
          </w:tcPr>
          <w:p w14:paraId="3F8E5E96" w14:textId="77777777" w:rsidR="00EA22E2" w:rsidRPr="004A3161" w:rsidRDefault="00EA22E2" w:rsidP="00540479">
            <w:pPr>
              <w:widowControl w:val="0"/>
              <w:suppressAutoHyphens/>
              <w:autoSpaceDE w:val="0"/>
              <w:autoSpaceDN w:val="0"/>
              <w:spacing w:after="0" w:line="240" w:lineRule="auto"/>
              <w:jc w:val="both"/>
              <w:rPr>
                <w:rFonts w:ascii="Times New Roman" w:eastAsia="Times New Roman" w:hAnsi="Times New Roman" w:cs="Times New Roman"/>
                <w:lang w:eastAsia="ru-RU"/>
              </w:rPr>
            </w:pPr>
            <w:r w:rsidRPr="004A3161">
              <w:rPr>
                <w:rFonts w:ascii="Times New Roman" w:eastAsia="Times New Roman" w:hAnsi="Times New Roman" w:cs="Times New Roman"/>
                <w:lang w:eastAsia="ru-RU"/>
              </w:rPr>
              <w:t>40828,24</w:t>
            </w:r>
          </w:p>
        </w:tc>
        <w:tc>
          <w:tcPr>
            <w:tcW w:w="1068" w:type="dxa"/>
            <w:vAlign w:val="center"/>
          </w:tcPr>
          <w:p w14:paraId="53CF70F7" w14:textId="77777777" w:rsidR="00EA22E2" w:rsidRPr="004A3161" w:rsidRDefault="00EA22E2" w:rsidP="00540479">
            <w:pPr>
              <w:widowControl w:val="0"/>
              <w:suppressAutoHyphens/>
              <w:autoSpaceDE w:val="0"/>
              <w:autoSpaceDN w:val="0"/>
              <w:spacing w:after="0" w:line="240" w:lineRule="auto"/>
              <w:jc w:val="both"/>
              <w:rPr>
                <w:rFonts w:ascii="Times New Roman" w:eastAsia="Times New Roman" w:hAnsi="Times New Roman" w:cs="Times New Roman"/>
                <w:lang w:eastAsia="ru-RU"/>
              </w:rPr>
            </w:pPr>
            <w:r w:rsidRPr="004A3161">
              <w:rPr>
                <w:rFonts w:ascii="Times New Roman" w:eastAsia="Times New Roman" w:hAnsi="Times New Roman" w:cs="Times New Roman"/>
                <w:lang w:eastAsia="ru-RU"/>
              </w:rPr>
              <w:t>29733,60</w:t>
            </w:r>
          </w:p>
        </w:tc>
        <w:tc>
          <w:tcPr>
            <w:tcW w:w="1067" w:type="dxa"/>
            <w:vAlign w:val="center"/>
          </w:tcPr>
          <w:p w14:paraId="582D90B7" w14:textId="77777777" w:rsidR="00EA22E2" w:rsidRPr="004A3161" w:rsidRDefault="00EA22E2" w:rsidP="00540479">
            <w:pPr>
              <w:widowControl w:val="0"/>
              <w:suppressAutoHyphens/>
              <w:autoSpaceDE w:val="0"/>
              <w:autoSpaceDN w:val="0"/>
              <w:spacing w:after="0" w:line="240" w:lineRule="auto"/>
              <w:jc w:val="both"/>
              <w:rPr>
                <w:rFonts w:ascii="Times New Roman" w:eastAsia="Times New Roman" w:hAnsi="Times New Roman" w:cs="Times New Roman"/>
                <w:lang w:eastAsia="ru-RU"/>
              </w:rPr>
            </w:pPr>
            <w:r w:rsidRPr="004A3161">
              <w:rPr>
                <w:rFonts w:ascii="Times New Roman" w:eastAsia="Times New Roman" w:hAnsi="Times New Roman" w:cs="Times New Roman"/>
                <w:lang w:eastAsia="ru-RU"/>
              </w:rPr>
              <w:t>39150,19</w:t>
            </w:r>
          </w:p>
        </w:tc>
        <w:tc>
          <w:tcPr>
            <w:tcW w:w="1059" w:type="dxa"/>
            <w:vAlign w:val="center"/>
          </w:tcPr>
          <w:p w14:paraId="6715A647" w14:textId="77777777" w:rsidR="00EA22E2" w:rsidRPr="004A3161" w:rsidRDefault="00EA22E2" w:rsidP="00540479">
            <w:pPr>
              <w:widowControl w:val="0"/>
              <w:suppressAutoHyphens/>
              <w:autoSpaceDE w:val="0"/>
              <w:autoSpaceDN w:val="0"/>
              <w:spacing w:after="0" w:line="240" w:lineRule="auto"/>
              <w:jc w:val="both"/>
              <w:rPr>
                <w:rFonts w:ascii="Times New Roman" w:eastAsia="Times New Roman" w:hAnsi="Times New Roman" w:cs="Times New Roman"/>
                <w:lang w:eastAsia="ru-RU"/>
              </w:rPr>
            </w:pPr>
            <w:r w:rsidRPr="004A3161">
              <w:rPr>
                <w:rFonts w:ascii="Times New Roman" w:eastAsia="Times New Roman" w:hAnsi="Times New Roman" w:cs="Times New Roman"/>
                <w:lang w:eastAsia="ru-RU"/>
              </w:rPr>
              <w:t>39150,19</w:t>
            </w:r>
          </w:p>
        </w:tc>
        <w:tc>
          <w:tcPr>
            <w:tcW w:w="994" w:type="dxa"/>
            <w:vMerge/>
          </w:tcPr>
          <w:p w14:paraId="4498DDEA" w14:textId="77777777" w:rsidR="00EA22E2" w:rsidRPr="004A3161" w:rsidRDefault="00EA22E2" w:rsidP="00540479">
            <w:pPr>
              <w:widowControl w:val="0"/>
              <w:suppressAutoHyphens/>
              <w:autoSpaceDE w:val="0"/>
              <w:autoSpaceDN w:val="0"/>
              <w:spacing w:after="0" w:line="240" w:lineRule="auto"/>
              <w:jc w:val="both"/>
              <w:rPr>
                <w:rFonts w:ascii="Times New Roman" w:eastAsia="Times New Roman" w:hAnsi="Times New Roman" w:cs="Times New Roman"/>
                <w:lang w:eastAsia="ru-RU"/>
              </w:rPr>
            </w:pPr>
          </w:p>
        </w:tc>
        <w:tc>
          <w:tcPr>
            <w:tcW w:w="1841" w:type="dxa"/>
            <w:vMerge/>
          </w:tcPr>
          <w:p w14:paraId="378637F8" w14:textId="77777777" w:rsidR="00EA22E2" w:rsidRPr="004A3161" w:rsidRDefault="00EA22E2" w:rsidP="00540479">
            <w:pPr>
              <w:widowControl w:val="0"/>
              <w:suppressAutoHyphens/>
              <w:autoSpaceDE w:val="0"/>
              <w:autoSpaceDN w:val="0"/>
              <w:spacing w:after="0" w:line="240" w:lineRule="auto"/>
              <w:jc w:val="both"/>
              <w:rPr>
                <w:rFonts w:ascii="Times New Roman" w:eastAsia="Times New Roman" w:hAnsi="Times New Roman" w:cs="Times New Roman"/>
                <w:sz w:val="24"/>
                <w:szCs w:val="24"/>
                <w:lang w:eastAsia="ru-RU"/>
              </w:rPr>
            </w:pPr>
          </w:p>
        </w:tc>
      </w:tr>
    </w:tbl>
    <w:p w14:paraId="0D258885" w14:textId="77777777" w:rsidR="00C02686" w:rsidRPr="004A3161" w:rsidRDefault="00C02686" w:rsidP="00EF7A7F">
      <w:pPr>
        <w:pStyle w:val="ConsPlusNormal"/>
        <w:suppressAutoHyphens/>
        <w:jc w:val="center"/>
        <w:rPr>
          <w:rFonts w:ascii="Times New Roman" w:hAnsi="Times New Roman" w:cs="Times New Roman"/>
          <w:b/>
          <w:sz w:val="28"/>
          <w:szCs w:val="28"/>
        </w:rPr>
      </w:pPr>
    </w:p>
    <w:p w14:paraId="1F82373E" w14:textId="77777777" w:rsidR="00EA22E2" w:rsidRPr="004A3161" w:rsidRDefault="00EA22E2" w:rsidP="00EF7A7F">
      <w:pPr>
        <w:pStyle w:val="ConsPlusNormal"/>
        <w:suppressAutoHyphens/>
        <w:jc w:val="center"/>
        <w:rPr>
          <w:rFonts w:ascii="Times New Roman" w:hAnsi="Times New Roman" w:cs="Times New Roman"/>
          <w:b/>
          <w:sz w:val="28"/>
          <w:szCs w:val="28"/>
        </w:rPr>
      </w:pPr>
    </w:p>
    <w:p w14:paraId="73F31AB9" w14:textId="77777777" w:rsidR="00470E2A" w:rsidRPr="004A3161" w:rsidRDefault="00470E2A" w:rsidP="00EF7A7F">
      <w:pPr>
        <w:pStyle w:val="ConsPlusNormal"/>
        <w:suppressAutoHyphens/>
        <w:jc w:val="center"/>
        <w:rPr>
          <w:rFonts w:ascii="Times New Roman" w:hAnsi="Times New Roman" w:cs="Times New Roman"/>
          <w:b/>
          <w:sz w:val="28"/>
          <w:szCs w:val="28"/>
        </w:rPr>
      </w:pPr>
    </w:p>
    <w:p w14:paraId="50552531" w14:textId="77777777" w:rsidR="00470E2A" w:rsidRPr="004A3161" w:rsidRDefault="00470E2A" w:rsidP="00EF7A7F">
      <w:pPr>
        <w:pStyle w:val="ConsPlusNormal"/>
        <w:suppressAutoHyphens/>
        <w:jc w:val="center"/>
        <w:rPr>
          <w:rFonts w:ascii="Times New Roman" w:hAnsi="Times New Roman" w:cs="Times New Roman"/>
          <w:b/>
          <w:sz w:val="28"/>
          <w:szCs w:val="28"/>
        </w:rPr>
      </w:pPr>
    </w:p>
    <w:p w14:paraId="6D80978C" w14:textId="77777777" w:rsidR="00470E2A" w:rsidRPr="004A3161" w:rsidRDefault="00470E2A" w:rsidP="00EF7A7F">
      <w:pPr>
        <w:pStyle w:val="ConsPlusNormal"/>
        <w:suppressAutoHyphens/>
        <w:jc w:val="center"/>
        <w:rPr>
          <w:rFonts w:ascii="Times New Roman" w:hAnsi="Times New Roman" w:cs="Times New Roman"/>
          <w:b/>
          <w:sz w:val="28"/>
          <w:szCs w:val="28"/>
        </w:rPr>
      </w:pPr>
    </w:p>
    <w:p w14:paraId="7942D263" w14:textId="77777777" w:rsidR="00470E2A" w:rsidRPr="004A3161" w:rsidRDefault="00470E2A" w:rsidP="00EF7A7F">
      <w:pPr>
        <w:pStyle w:val="ConsPlusNormal"/>
        <w:suppressAutoHyphens/>
        <w:jc w:val="center"/>
        <w:rPr>
          <w:rFonts w:ascii="Times New Roman" w:hAnsi="Times New Roman" w:cs="Times New Roman"/>
          <w:b/>
          <w:sz w:val="28"/>
          <w:szCs w:val="28"/>
        </w:rPr>
      </w:pPr>
    </w:p>
    <w:p w14:paraId="138E1BF9" w14:textId="77777777" w:rsidR="00470E2A" w:rsidRPr="004A3161" w:rsidRDefault="00470E2A" w:rsidP="00EF7A7F">
      <w:pPr>
        <w:pStyle w:val="ConsPlusNormal"/>
        <w:suppressAutoHyphens/>
        <w:jc w:val="center"/>
        <w:rPr>
          <w:rFonts w:ascii="Times New Roman" w:hAnsi="Times New Roman" w:cs="Times New Roman"/>
          <w:b/>
          <w:sz w:val="28"/>
          <w:szCs w:val="28"/>
        </w:rPr>
      </w:pPr>
    </w:p>
    <w:p w14:paraId="4DD3EA9C" w14:textId="77777777" w:rsidR="00470E2A" w:rsidRPr="004A3161" w:rsidRDefault="00470E2A" w:rsidP="00EF7A7F">
      <w:pPr>
        <w:pStyle w:val="ConsPlusNormal"/>
        <w:suppressAutoHyphens/>
        <w:jc w:val="center"/>
        <w:rPr>
          <w:rFonts w:ascii="Times New Roman" w:hAnsi="Times New Roman" w:cs="Times New Roman"/>
          <w:b/>
          <w:sz w:val="28"/>
          <w:szCs w:val="28"/>
        </w:rPr>
      </w:pPr>
    </w:p>
    <w:p w14:paraId="55DC43A1" w14:textId="77777777" w:rsidR="00470E2A" w:rsidRPr="004A3161" w:rsidRDefault="00470E2A" w:rsidP="00EF7A7F">
      <w:pPr>
        <w:pStyle w:val="ConsPlusNormal"/>
        <w:suppressAutoHyphens/>
        <w:jc w:val="center"/>
        <w:rPr>
          <w:rFonts w:ascii="Times New Roman" w:hAnsi="Times New Roman" w:cs="Times New Roman"/>
          <w:b/>
          <w:sz w:val="28"/>
          <w:szCs w:val="28"/>
        </w:rPr>
      </w:pPr>
    </w:p>
    <w:p w14:paraId="7E1B52F9" w14:textId="77777777" w:rsidR="00470E2A" w:rsidRPr="004A3161" w:rsidRDefault="00470E2A" w:rsidP="00EF7A7F">
      <w:pPr>
        <w:pStyle w:val="ConsPlusNormal"/>
        <w:suppressAutoHyphens/>
        <w:jc w:val="center"/>
        <w:rPr>
          <w:rFonts w:ascii="Times New Roman" w:hAnsi="Times New Roman" w:cs="Times New Roman"/>
          <w:b/>
          <w:sz w:val="28"/>
          <w:szCs w:val="28"/>
        </w:rPr>
      </w:pPr>
    </w:p>
    <w:p w14:paraId="794B1257" w14:textId="77777777" w:rsidR="00470E2A" w:rsidRPr="004A3161" w:rsidRDefault="00470E2A" w:rsidP="00EF7A7F">
      <w:pPr>
        <w:pStyle w:val="ConsPlusNormal"/>
        <w:suppressAutoHyphens/>
        <w:jc w:val="center"/>
        <w:rPr>
          <w:rFonts w:ascii="Times New Roman" w:hAnsi="Times New Roman" w:cs="Times New Roman"/>
          <w:b/>
          <w:sz w:val="28"/>
          <w:szCs w:val="28"/>
        </w:rPr>
      </w:pPr>
    </w:p>
    <w:p w14:paraId="500B856C" w14:textId="77777777" w:rsidR="00470E2A" w:rsidRPr="004A3161" w:rsidRDefault="00470E2A" w:rsidP="00EF7A7F">
      <w:pPr>
        <w:pStyle w:val="ConsPlusNormal"/>
        <w:suppressAutoHyphens/>
        <w:jc w:val="center"/>
        <w:rPr>
          <w:rFonts w:ascii="Times New Roman" w:hAnsi="Times New Roman" w:cs="Times New Roman"/>
          <w:b/>
          <w:sz w:val="28"/>
          <w:szCs w:val="28"/>
        </w:rPr>
      </w:pPr>
    </w:p>
    <w:p w14:paraId="030EC242" w14:textId="77777777" w:rsidR="00B61CE5" w:rsidRPr="004A3161" w:rsidRDefault="00B61CE5" w:rsidP="00EF7A7F">
      <w:pPr>
        <w:pStyle w:val="ConsPlusNormal"/>
        <w:suppressAutoHyphens/>
        <w:jc w:val="center"/>
        <w:rPr>
          <w:rFonts w:ascii="Times New Roman" w:hAnsi="Times New Roman" w:cs="Times New Roman"/>
          <w:b/>
          <w:sz w:val="28"/>
          <w:szCs w:val="28"/>
        </w:rPr>
      </w:pPr>
    </w:p>
    <w:p w14:paraId="683F10A0" w14:textId="77777777" w:rsidR="00B61CE5" w:rsidRPr="004A3161" w:rsidRDefault="00B61CE5" w:rsidP="00EF7A7F">
      <w:pPr>
        <w:pStyle w:val="ConsPlusNormal"/>
        <w:suppressAutoHyphens/>
        <w:jc w:val="center"/>
        <w:rPr>
          <w:rFonts w:ascii="Times New Roman" w:hAnsi="Times New Roman" w:cs="Times New Roman"/>
          <w:b/>
          <w:sz w:val="28"/>
          <w:szCs w:val="28"/>
        </w:rPr>
      </w:pPr>
    </w:p>
    <w:p w14:paraId="58AFE243" w14:textId="77777777" w:rsidR="00760DD5" w:rsidRPr="004A3161" w:rsidRDefault="00760DD5" w:rsidP="00EF7A7F">
      <w:pPr>
        <w:pStyle w:val="ConsPlusNormal"/>
        <w:suppressAutoHyphens/>
        <w:jc w:val="center"/>
        <w:rPr>
          <w:rFonts w:ascii="Times New Roman" w:hAnsi="Times New Roman" w:cs="Times New Roman"/>
          <w:b/>
          <w:sz w:val="28"/>
          <w:szCs w:val="28"/>
        </w:rPr>
      </w:pPr>
      <w:r w:rsidRPr="004A3161">
        <w:rPr>
          <w:rFonts w:ascii="Times New Roman" w:hAnsi="Times New Roman" w:cs="Times New Roman"/>
          <w:b/>
          <w:sz w:val="28"/>
          <w:szCs w:val="28"/>
        </w:rPr>
        <w:t xml:space="preserve">Паспорт подпрограммы </w:t>
      </w:r>
      <w:r w:rsidR="006411B8" w:rsidRPr="004A3161">
        <w:rPr>
          <w:rFonts w:ascii="Times New Roman" w:hAnsi="Times New Roman" w:cs="Times New Roman"/>
          <w:b/>
          <w:sz w:val="28"/>
          <w:szCs w:val="28"/>
          <w:lang w:val="en-US"/>
        </w:rPr>
        <w:t>III</w:t>
      </w:r>
    </w:p>
    <w:p w14:paraId="6E88199A" w14:textId="77777777" w:rsidR="00760DD5" w:rsidRPr="004A3161" w:rsidRDefault="00760DD5" w:rsidP="00EF7A7F">
      <w:pPr>
        <w:suppressAutoHyphens/>
        <w:autoSpaceDE w:val="0"/>
        <w:autoSpaceDN w:val="0"/>
        <w:adjustRightInd w:val="0"/>
        <w:spacing w:after="0" w:line="240" w:lineRule="auto"/>
        <w:jc w:val="center"/>
        <w:rPr>
          <w:rFonts w:ascii="Times New Roman" w:hAnsi="Times New Roman" w:cs="Times New Roman"/>
          <w:b/>
          <w:sz w:val="28"/>
          <w:szCs w:val="28"/>
          <w:lang w:eastAsia="ru-RU"/>
        </w:rPr>
      </w:pPr>
      <w:r w:rsidRPr="004A3161">
        <w:rPr>
          <w:rFonts w:ascii="Times New Roman" w:hAnsi="Times New Roman" w:cs="Times New Roman"/>
          <w:b/>
          <w:sz w:val="28"/>
          <w:szCs w:val="28"/>
          <w:lang w:eastAsia="ru-RU"/>
        </w:rPr>
        <w:t xml:space="preserve">«Обеспечение жильем детей–сирот и детей, оставшихся без попечения родителей, лиц из </w:t>
      </w:r>
      <w:r w:rsidR="006564A7" w:rsidRPr="004A3161">
        <w:rPr>
          <w:rFonts w:ascii="Times New Roman" w:hAnsi="Times New Roman" w:cs="Times New Roman"/>
          <w:b/>
          <w:sz w:val="28"/>
          <w:szCs w:val="28"/>
        </w:rPr>
        <w:t>числа детей-сирот и детей, оставшихся без попечения родителей</w:t>
      </w:r>
      <w:r w:rsidRPr="004A3161">
        <w:rPr>
          <w:rFonts w:ascii="Times New Roman" w:hAnsi="Times New Roman" w:cs="Times New Roman"/>
          <w:b/>
          <w:sz w:val="28"/>
          <w:szCs w:val="28"/>
          <w:lang w:eastAsia="ru-RU"/>
        </w:rPr>
        <w:t>»</w:t>
      </w:r>
    </w:p>
    <w:p w14:paraId="415DCAFE" w14:textId="77777777" w:rsidR="00760DD5" w:rsidRPr="004A3161" w:rsidRDefault="00760DD5" w:rsidP="00EF7A7F">
      <w:pPr>
        <w:pStyle w:val="31"/>
        <w:suppressAutoHyphens/>
        <w:spacing w:after="0" w:line="240" w:lineRule="auto"/>
        <w:ind w:left="720"/>
        <w:jc w:val="center"/>
        <w:rPr>
          <w:rFonts w:ascii="Times New Roman" w:hAnsi="Times New Roman" w:cs="Times New Roman"/>
          <w:b/>
          <w:sz w:val="22"/>
          <w:szCs w:val="22"/>
        </w:rPr>
      </w:pPr>
    </w:p>
    <w:p w14:paraId="464154BB" w14:textId="77777777" w:rsidR="00760DD5" w:rsidRPr="004A3161" w:rsidRDefault="00760DD5" w:rsidP="00EF7A7F">
      <w:pPr>
        <w:pStyle w:val="31"/>
        <w:suppressAutoHyphens/>
        <w:spacing w:after="0" w:line="240" w:lineRule="auto"/>
        <w:ind w:left="720"/>
        <w:jc w:val="center"/>
        <w:rPr>
          <w:rFonts w:ascii="Times New Roman" w:hAnsi="Times New Roman" w:cs="Times New Roman"/>
          <w:b/>
          <w:sz w:val="22"/>
          <w:szCs w:val="22"/>
        </w:rPr>
      </w:pPr>
    </w:p>
    <w:tbl>
      <w:tblPr>
        <w:tblW w:w="1482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1979"/>
        <w:gridCol w:w="1641"/>
        <w:gridCol w:w="1472"/>
        <w:gridCol w:w="1700"/>
        <w:gridCol w:w="1214"/>
        <w:gridCol w:w="1134"/>
        <w:gridCol w:w="1276"/>
        <w:gridCol w:w="1417"/>
        <w:gridCol w:w="1276"/>
        <w:gridCol w:w="1713"/>
      </w:tblGrid>
      <w:tr w:rsidR="004A3161" w:rsidRPr="004A3161" w14:paraId="65E0B17B" w14:textId="77777777" w:rsidTr="00540479">
        <w:tc>
          <w:tcPr>
            <w:tcW w:w="1979" w:type="dxa"/>
            <w:vMerge w:val="restart"/>
          </w:tcPr>
          <w:p w14:paraId="5221BC8E" w14:textId="77777777" w:rsidR="004A3161" w:rsidRPr="004A3161" w:rsidRDefault="004A3161" w:rsidP="00540479">
            <w:pPr>
              <w:widowControl w:val="0"/>
              <w:suppressAutoHyphens/>
              <w:autoSpaceDE w:val="0"/>
              <w:autoSpaceDN w:val="0"/>
              <w:spacing w:after="0" w:line="240" w:lineRule="auto"/>
              <w:rPr>
                <w:rFonts w:ascii="Times New Roman" w:eastAsia="Times New Roman" w:hAnsi="Times New Roman" w:cs="Times New Roman"/>
                <w:sz w:val="24"/>
                <w:szCs w:val="24"/>
                <w:lang w:eastAsia="ru-RU"/>
              </w:rPr>
            </w:pPr>
            <w:r w:rsidRPr="004A3161">
              <w:rPr>
                <w:rFonts w:ascii="Times New Roman" w:eastAsia="Times New Roman" w:hAnsi="Times New Roman" w:cs="Times New Roman"/>
                <w:sz w:val="24"/>
                <w:szCs w:val="24"/>
                <w:lang w:eastAsia="ru-RU"/>
              </w:rPr>
              <w:t>Источники финансирования подпрограммы по годам реализации и главным распорядителям бюджетных средств, в том числе по годам:</w:t>
            </w:r>
          </w:p>
        </w:tc>
        <w:tc>
          <w:tcPr>
            <w:tcW w:w="1641" w:type="dxa"/>
            <w:vMerge w:val="restart"/>
          </w:tcPr>
          <w:p w14:paraId="734B7CA2" w14:textId="77777777" w:rsidR="004A3161" w:rsidRPr="004A3161" w:rsidRDefault="004A3161" w:rsidP="00540479">
            <w:pPr>
              <w:widowControl w:val="0"/>
              <w:suppressAutoHyphens/>
              <w:autoSpaceDE w:val="0"/>
              <w:autoSpaceDN w:val="0"/>
              <w:spacing w:after="0" w:line="240" w:lineRule="auto"/>
              <w:rPr>
                <w:rFonts w:ascii="Times New Roman" w:eastAsia="Times New Roman" w:hAnsi="Times New Roman" w:cs="Times New Roman"/>
                <w:sz w:val="24"/>
                <w:szCs w:val="24"/>
                <w:lang w:eastAsia="ru-RU"/>
              </w:rPr>
            </w:pPr>
            <w:r w:rsidRPr="004A3161">
              <w:rPr>
                <w:rFonts w:ascii="Times New Roman" w:eastAsia="Times New Roman" w:hAnsi="Times New Roman" w:cs="Times New Roman"/>
                <w:sz w:val="24"/>
                <w:szCs w:val="24"/>
                <w:lang w:eastAsia="ru-RU"/>
              </w:rPr>
              <w:t>Наименование подпрограммы</w:t>
            </w:r>
          </w:p>
        </w:tc>
        <w:tc>
          <w:tcPr>
            <w:tcW w:w="1472" w:type="dxa"/>
            <w:vMerge w:val="restart"/>
          </w:tcPr>
          <w:p w14:paraId="31F94604" w14:textId="77777777" w:rsidR="004A3161" w:rsidRPr="004A3161" w:rsidRDefault="004A3161" w:rsidP="00540479">
            <w:pPr>
              <w:widowControl w:val="0"/>
              <w:suppressAutoHyphens/>
              <w:autoSpaceDE w:val="0"/>
              <w:autoSpaceDN w:val="0"/>
              <w:spacing w:after="0" w:line="240" w:lineRule="auto"/>
              <w:rPr>
                <w:rFonts w:ascii="Times New Roman" w:eastAsia="Times New Roman" w:hAnsi="Times New Roman" w:cs="Times New Roman"/>
                <w:sz w:val="24"/>
                <w:szCs w:val="24"/>
                <w:lang w:eastAsia="ru-RU"/>
              </w:rPr>
            </w:pPr>
            <w:r w:rsidRPr="004A3161">
              <w:rPr>
                <w:rFonts w:ascii="Times New Roman" w:eastAsia="Times New Roman" w:hAnsi="Times New Roman" w:cs="Times New Roman"/>
                <w:sz w:val="24"/>
                <w:szCs w:val="24"/>
                <w:lang w:eastAsia="ru-RU"/>
              </w:rPr>
              <w:t>Главный распорядитель бюджетных средств</w:t>
            </w:r>
          </w:p>
        </w:tc>
        <w:tc>
          <w:tcPr>
            <w:tcW w:w="1700" w:type="dxa"/>
            <w:vMerge w:val="restart"/>
          </w:tcPr>
          <w:p w14:paraId="42FFE856" w14:textId="77777777" w:rsidR="004A3161" w:rsidRPr="004A3161" w:rsidRDefault="004A3161" w:rsidP="00540479">
            <w:pPr>
              <w:widowControl w:val="0"/>
              <w:suppressAutoHyphens/>
              <w:autoSpaceDE w:val="0"/>
              <w:autoSpaceDN w:val="0"/>
              <w:spacing w:after="0" w:line="240" w:lineRule="auto"/>
              <w:rPr>
                <w:rFonts w:ascii="Times New Roman" w:eastAsia="Times New Roman" w:hAnsi="Times New Roman" w:cs="Times New Roman"/>
                <w:color w:val="FFFFFF"/>
                <w:sz w:val="24"/>
                <w:szCs w:val="24"/>
                <w:lang w:eastAsia="ru-RU"/>
              </w:rPr>
            </w:pPr>
            <w:r w:rsidRPr="004A3161">
              <w:rPr>
                <w:rFonts w:ascii="Times New Roman" w:eastAsia="Times New Roman" w:hAnsi="Times New Roman" w:cs="Times New Roman"/>
                <w:sz w:val="24"/>
                <w:szCs w:val="24"/>
                <w:lang w:eastAsia="ru-RU"/>
              </w:rPr>
              <w:t>Источник</w:t>
            </w:r>
            <w:r w:rsidRPr="004A3161">
              <w:rPr>
                <w:rFonts w:ascii="Times New Roman" w:eastAsia="Times New Roman" w:hAnsi="Times New Roman" w:cs="Times New Roman"/>
                <w:color w:val="FFFFFF"/>
                <w:sz w:val="24"/>
                <w:szCs w:val="24"/>
                <w:lang w:eastAsia="ru-RU"/>
              </w:rPr>
              <w:t xml:space="preserve"> </w:t>
            </w:r>
            <w:r w:rsidRPr="004A3161">
              <w:rPr>
                <w:rFonts w:ascii="Times New Roman" w:eastAsia="Times New Roman" w:hAnsi="Times New Roman" w:cs="Times New Roman"/>
                <w:sz w:val="24"/>
                <w:szCs w:val="24"/>
                <w:lang w:eastAsia="ru-RU"/>
              </w:rPr>
              <w:t>финансирования</w:t>
            </w:r>
          </w:p>
        </w:tc>
        <w:tc>
          <w:tcPr>
            <w:tcW w:w="8030" w:type="dxa"/>
            <w:gridSpan w:val="6"/>
          </w:tcPr>
          <w:p w14:paraId="6E80FFC2" w14:textId="77777777" w:rsidR="004A3161" w:rsidRPr="004A3161" w:rsidRDefault="004A3161" w:rsidP="00540479">
            <w:pPr>
              <w:widowControl w:val="0"/>
              <w:suppressAutoHyphens/>
              <w:autoSpaceDE w:val="0"/>
              <w:autoSpaceDN w:val="0"/>
              <w:spacing w:after="0" w:line="240" w:lineRule="auto"/>
              <w:rPr>
                <w:rFonts w:ascii="Times New Roman" w:eastAsia="Times New Roman" w:hAnsi="Times New Roman" w:cs="Times New Roman"/>
                <w:color w:val="FFFFFF"/>
                <w:sz w:val="24"/>
                <w:szCs w:val="24"/>
                <w:lang w:eastAsia="ru-RU"/>
              </w:rPr>
            </w:pPr>
            <w:r w:rsidRPr="004A3161">
              <w:rPr>
                <w:rFonts w:ascii="Times New Roman" w:eastAsia="Times New Roman" w:hAnsi="Times New Roman" w:cs="Times New Roman"/>
                <w:sz w:val="24"/>
                <w:szCs w:val="24"/>
                <w:lang w:eastAsia="ru-RU"/>
              </w:rPr>
              <w:t>Расходы</w:t>
            </w:r>
            <w:r w:rsidRPr="004A3161">
              <w:rPr>
                <w:rFonts w:ascii="Times New Roman" w:eastAsia="Times New Roman" w:hAnsi="Times New Roman" w:cs="Times New Roman"/>
                <w:color w:val="FFFFFF"/>
                <w:sz w:val="24"/>
                <w:szCs w:val="24"/>
                <w:lang w:eastAsia="ru-RU"/>
              </w:rPr>
              <w:t xml:space="preserve"> </w:t>
            </w:r>
            <w:r w:rsidRPr="004A3161">
              <w:rPr>
                <w:rFonts w:ascii="Times New Roman" w:eastAsia="Times New Roman" w:hAnsi="Times New Roman" w:cs="Times New Roman"/>
                <w:sz w:val="24"/>
                <w:szCs w:val="24"/>
                <w:lang w:eastAsia="ru-RU"/>
              </w:rPr>
              <w:t>(тыс.руб.)</w:t>
            </w:r>
          </w:p>
        </w:tc>
      </w:tr>
      <w:tr w:rsidR="004A3161" w:rsidRPr="004A3161" w14:paraId="0CF2A962" w14:textId="77777777" w:rsidTr="00540479">
        <w:tc>
          <w:tcPr>
            <w:tcW w:w="1979" w:type="dxa"/>
            <w:vMerge/>
          </w:tcPr>
          <w:p w14:paraId="7805AD32" w14:textId="77777777" w:rsidR="004A3161" w:rsidRPr="004A3161" w:rsidRDefault="004A3161" w:rsidP="00540479">
            <w:pPr>
              <w:suppressAutoHyphens/>
              <w:spacing w:after="0" w:line="240" w:lineRule="auto"/>
              <w:rPr>
                <w:rFonts w:ascii="Times New Roman" w:eastAsia="Calibri" w:hAnsi="Times New Roman" w:cs="Times New Roman"/>
                <w:sz w:val="24"/>
                <w:szCs w:val="24"/>
              </w:rPr>
            </w:pPr>
          </w:p>
        </w:tc>
        <w:tc>
          <w:tcPr>
            <w:tcW w:w="1641" w:type="dxa"/>
            <w:vMerge/>
          </w:tcPr>
          <w:p w14:paraId="0CD25E7D" w14:textId="77777777" w:rsidR="004A3161" w:rsidRPr="004A3161" w:rsidRDefault="004A3161" w:rsidP="00540479">
            <w:pPr>
              <w:suppressAutoHyphens/>
              <w:spacing w:after="0" w:line="240" w:lineRule="auto"/>
              <w:rPr>
                <w:rFonts w:ascii="Times New Roman" w:eastAsia="Calibri" w:hAnsi="Times New Roman" w:cs="Times New Roman"/>
                <w:sz w:val="24"/>
                <w:szCs w:val="24"/>
              </w:rPr>
            </w:pPr>
          </w:p>
        </w:tc>
        <w:tc>
          <w:tcPr>
            <w:tcW w:w="1472" w:type="dxa"/>
            <w:vMerge/>
          </w:tcPr>
          <w:p w14:paraId="7D7F96AE" w14:textId="77777777" w:rsidR="004A3161" w:rsidRPr="004A3161" w:rsidRDefault="004A3161" w:rsidP="00540479">
            <w:pPr>
              <w:suppressAutoHyphens/>
              <w:spacing w:after="0" w:line="240" w:lineRule="auto"/>
              <w:rPr>
                <w:rFonts w:ascii="Times New Roman" w:eastAsia="Calibri" w:hAnsi="Times New Roman" w:cs="Times New Roman"/>
                <w:sz w:val="24"/>
                <w:szCs w:val="24"/>
              </w:rPr>
            </w:pPr>
          </w:p>
        </w:tc>
        <w:tc>
          <w:tcPr>
            <w:tcW w:w="1700" w:type="dxa"/>
            <w:vMerge/>
          </w:tcPr>
          <w:p w14:paraId="22C49709" w14:textId="77777777" w:rsidR="004A3161" w:rsidRPr="004A3161" w:rsidRDefault="004A3161" w:rsidP="00540479">
            <w:pPr>
              <w:suppressAutoHyphens/>
              <w:spacing w:after="0" w:line="240" w:lineRule="auto"/>
              <w:rPr>
                <w:rFonts w:ascii="Times New Roman" w:eastAsia="Calibri" w:hAnsi="Times New Roman" w:cs="Times New Roman"/>
                <w:sz w:val="24"/>
                <w:szCs w:val="24"/>
              </w:rPr>
            </w:pPr>
          </w:p>
        </w:tc>
        <w:tc>
          <w:tcPr>
            <w:tcW w:w="1214" w:type="dxa"/>
            <w:vAlign w:val="center"/>
          </w:tcPr>
          <w:p w14:paraId="6AE2F7A1" w14:textId="77777777" w:rsidR="004A3161" w:rsidRPr="004A3161" w:rsidRDefault="004A3161" w:rsidP="00540479">
            <w:pPr>
              <w:widowControl w:val="0"/>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4A3161">
              <w:rPr>
                <w:rFonts w:ascii="Times New Roman" w:eastAsia="Times New Roman" w:hAnsi="Times New Roman" w:cs="Times New Roman"/>
                <w:sz w:val="24"/>
                <w:szCs w:val="24"/>
                <w:lang w:eastAsia="ru-RU"/>
              </w:rPr>
              <w:t>2020</w:t>
            </w:r>
          </w:p>
        </w:tc>
        <w:tc>
          <w:tcPr>
            <w:tcW w:w="1134" w:type="dxa"/>
            <w:vAlign w:val="center"/>
          </w:tcPr>
          <w:p w14:paraId="2042C0A5" w14:textId="77777777" w:rsidR="004A3161" w:rsidRPr="004A3161" w:rsidRDefault="004A3161" w:rsidP="00540479">
            <w:pPr>
              <w:widowControl w:val="0"/>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4A3161">
              <w:rPr>
                <w:rFonts w:ascii="Times New Roman" w:eastAsia="Times New Roman" w:hAnsi="Times New Roman" w:cs="Times New Roman"/>
                <w:sz w:val="24"/>
                <w:szCs w:val="24"/>
                <w:lang w:eastAsia="ru-RU"/>
              </w:rPr>
              <w:t>2021</w:t>
            </w:r>
          </w:p>
        </w:tc>
        <w:tc>
          <w:tcPr>
            <w:tcW w:w="1276" w:type="dxa"/>
            <w:vAlign w:val="center"/>
          </w:tcPr>
          <w:p w14:paraId="3BE535CF" w14:textId="77777777" w:rsidR="004A3161" w:rsidRPr="004A3161" w:rsidRDefault="004A3161" w:rsidP="00540479">
            <w:pPr>
              <w:widowControl w:val="0"/>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4A3161">
              <w:rPr>
                <w:rFonts w:ascii="Times New Roman" w:eastAsia="Times New Roman" w:hAnsi="Times New Roman" w:cs="Times New Roman"/>
                <w:sz w:val="24"/>
                <w:szCs w:val="24"/>
                <w:lang w:eastAsia="ru-RU"/>
              </w:rPr>
              <w:t>2022</w:t>
            </w:r>
          </w:p>
        </w:tc>
        <w:tc>
          <w:tcPr>
            <w:tcW w:w="1417" w:type="dxa"/>
            <w:vAlign w:val="center"/>
          </w:tcPr>
          <w:p w14:paraId="634E250E" w14:textId="77777777" w:rsidR="004A3161" w:rsidRPr="004A3161" w:rsidRDefault="004A3161" w:rsidP="00540479">
            <w:pPr>
              <w:widowControl w:val="0"/>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4A3161">
              <w:rPr>
                <w:rFonts w:ascii="Times New Roman" w:eastAsia="Times New Roman" w:hAnsi="Times New Roman" w:cs="Times New Roman"/>
                <w:sz w:val="24"/>
                <w:szCs w:val="24"/>
                <w:lang w:eastAsia="ru-RU"/>
              </w:rPr>
              <w:t>2023</w:t>
            </w:r>
          </w:p>
        </w:tc>
        <w:tc>
          <w:tcPr>
            <w:tcW w:w="1276" w:type="dxa"/>
            <w:vAlign w:val="center"/>
          </w:tcPr>
          <w:p w14:paraId="47F088A4" w14:textId="77777777" w:rsidR="004A3161" w:rsidRPr="004A3161" w:rsidRDefault="004A3161" w:rsidP="00540479">
            <w:pPr>
              <w:widowControl w:val="0"/>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4A3161">
              <w:rPr>
                <w:rFonts w:ascii="Times New Roman" w:eastAsia="Times New Roman" w:hAnsi="Times New Roman" w:cs="Times New Roman"/>
                <w:sz w:val="24"/>
                <w:szCs w:val="24"/>
                <w:lang w:eastAsia="ru-RU"/>
              </w:rPr>
              <w:t>2024</w:t>
            </w:r>
          </w:p>
        </w:tc>
        <w:tc>
          <w:tcPr>
            <w:tcW w:w="1713" w:type="dxa"/>
            <w:vAlign w:val="center"/>
          </w:tcPr>
          <w:p w14:paraId="71B6CD66" w14:textId="77777777" w:rsidR="004A3161" w:rsidRPr="004A3161" w:rsidRDefault="004A3161" w:rsidP="00540479">
            <w:pPr>
              <w:widowControl w:val="0"/>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4A3161">
              <w:rPr>
                <w:rFonts w:ascii="Times New Roman" w:eastAsia="Times New Roman" w:hAnsi="Times New Roman" w:cs="Times New Roman"/>
                <w:sz w:val="24"/>
                <w:szCs w:val="24"/>
                <w:lang w:eastAsia="ru-RU"/>
              </w:rPr>
              <w:t>Итого</w:t>
            </w:r>
          </w:p>
        </w:tc>
      </w:tr>
      <w:tr w:rsidR="004A3161" w:rsidRPr="004A3161" w14:paraId="5F91A6B8" w14:textId="77777777" w:rsidTr="00540479">
        <w:tc>
          <w:tcPr>
            <w:tcW w:w="1979" w:type="dxa"/>
            <w:vMerge/>
          </w:tcPr>
          <w:p w14:paraId="5458DAA9" w14:textId="77777777" w:rsidR="004A3161" w:rsidRPr="004A3161" w:rsidRDefault="004A3161" w:rsidP="00540479">
            <w:pPr>
              <w:suppressAutoHyphens/>
              <w:spacing w:after="0" w:line="240" w:lineRule="auto"/>
              <w:rPr>
                <w:rFonts w:ascii="Times New Roman" w:eastAsia="Calibri" w:hAnsi="Times New Roman" w:cs="Times New Roman"/>
                <w:sz w:val="24"/>
                <w:szCs w:val="24"/>
              </w:rPr>
            </w:pPr>
          </w:p>
        </w:tc>
        <w:tc>
          <w:tcPr>
            <w:tcW w:w="1641" w:type="dxa"/>
            <w:vMerge w:val="restart"/>
          </w:tcPr>
          <w:p w14:paraId="6FC958DD" w14:textId="77777777" w:rsidR="004A3161" w:rsidRPr="004A3161" w:rsidRDefault="004A3161" w:rsidP="00540479">
            <w:pPr>
              <w:widowControl w:val="0"/>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4A3161">
              <w:rPr>
                <w:rFonts w:ascii="Times New Roman" w:eastAsia="Times New Roman" w:hAnsi="Times New Roman" w:cs="Times New Roman"/>
                <w:sz w:val="24"/>
                <w:szCs w:val="24"/>
                <w:lang w:eastAsia="ru-RU"/>
              </w:rPr>
              <w:t>«Обеспечение жильем детей-сирот и детей, оставшихся без попечения родителей, а также лиц из числа детей-сирот и детей, оставшихся без попечения родителей»</w:t>
            </w:r>
          </w:p>
        </w:tc>
        <w:tc>
          <w:tcPr>
            <w:tcW w:w="1472" w:type="dxa"/>
            <w:vMerge w:val="restart"/>
          </w:tcPr>
          <w:p w14:paraId="1A62FD77" w14:textId="77777777" w:rsidR="004A3161" w:rsidRPr="004A3161" w:rsidRDefault="004A3161" w:rsidP="00540479">
            <w:pPr>
              <w:widowControl w:val="0"/>
              <w:suppressAutoHyphens/>
              <w:autoSpaceDE w:val="0"/>
              <w:autoSpaceDN w:val="0"/>
              <w:spacing w:after="0" w:line="240" w:lineRule="auto"/>
              <w:rPr>
                <w:rFonts w:ascii="Times New Roman" w:eastAsia="Times New Roman" w:hAnsi="Times New Roman" w:cs="Times New Roman"/>
                <w:sz w:val="24"/>
                <w:szCs w:val="24"/>
                <w:lang w:eastAsia="ru-RU"/>
              </w:rPr>
            </w:pPr>
            <w:r w:rsidRPr="004A3161">
              <w:rPr>
                <w:rFonts w:ascii="Times New Roman" w:eastAsia="Times New Roman" w:hAnsi="Times New Roman" w:cs="Times New Roman"/>
                <w:sz w:val="24"/>
                <w:szCs w:val="24"/>
                <w:lang w:eastAsia="ru-RU"/>
              </w:rPr>
              <w:t>Админстрация городского округа  Красногорск Московской области</w:t>
            </w:r>
          </w:p>
        </w:tc>
        <w:tc>
          <w:tcPr>
            <w:tcW w:w="1700" w:type="dxa"/>
          </w:tcPr>
          <w:p w14:paraId="62A2765A" w14:textId="77777777" w:rsidR="004A3161" w:rsidRPr="004A3161" w:rsidRDefault="004A3161" w:rsidP="00540479">
            <w:pPr>
              <w:widowControl w:val="0"/>
              <w:suppressAutoHyphens/>
              <w:autoSpaceDE w:val="0"/>
              <w:autoSpaceDN w:val="0"/>
              <w:spacing w:after="0" w:line="240" w:lineRule="auto"/>
              <w:rPr>
                <w:rFonts w:ascii="Times New Roman" w:eastAsia="Times New Roman" w:hAnsi="Times New Roman" w:cs="Times New Roman"/>
                <w:sz w:val="24"/>
                <w:szCs w:val="24"/>
                <w:lang w:eastAsia="ru-RU"/>
              </w:rPr>
            </w:pPr>
            <w:r w:rsidRPr="004A3161">
              <w:rPr>
                <w:rFonts w:ascii="Times New Roman" w:eastAsia="Times New Roman" w:hAnsi="Times New Roman" w:cs="Times New Roman"/>
                <w:sz w:val="24"/>
                <w:szCs w:val="24"/>
                <w:lang w:eastAsia="ru-RU"/>
              </w:rPr>
              <w:t>Всего:</w:t>
            </w:r>
          </w:p>
          <w:p w14:paraId="0DA33669" w14:textId="77777777" w:rsidR="004A3161" w:rsidRPr="004A3161" w:rsidRDefault="004A3161" w:rsidP="00540479">
            <w:pPr>
              <w:widowControl w:val="0"/>
              <w:suppressAutoHyphens/>
              <w:autoSpaceDE w:val="0"/>
              <w:autoSpaceDN w:val="0"/>
              <w:spacing w:after="0" w:line="240" w:lineRule="auto"/>
              <w:rPr>
                <w:rFonts w:ascii="Times New Roman" w:eastAsia="Times New Roman" w:hAnsi="Times New Roman" w:cs="Times New Roman"/>
                <w:sz w:val="24"/>
                <w:szCs w:val="24"/>
                <w:lang w:eastAsia="ru-RU"/>
              </w:rPr>
            </w:pPr>
            <w:r w:rsidRPr="004A3161">
              <w:rPr>
                <w:rFonts w:ascii="Times New Roman" w:eastAsia="Times New Roman" w:hAnsi="Times New Roman" w:cs="Times New Roman"/>
                <w:sz w:val="24"/>
                <w:szCs w:val="24"/>
                <w:lang w:eastAsia="ru-RU"/>
              </w:rPr>
              <w:t>в том числе:</w:t>
            </w:r>
          </w:p>
        </w:tc>
        <w:tc>
          <w:tcPr>
            <w:tcW w:w="1214" w:type="dxa"/>
            <w:vAlign w:val="center"/>
          </w:tcPr>
          <w:p w14:paraId="496B1A35" w14:textId="77777777" w:rsidR="004A3161" w:rsidRPr="004A3161" w:rsidRDefault="004A3161" w:rsidP="00540479">
            <w:pPr>
              <w:widowControl w:val="0"/>
              <w:suppressAutoHyphens/>
              <w:autoSpaceDE w:val="0"/>
              <w:autoSpaceDN w:val="0"/>
              <w:spacing w:after="0" w:line="240" w:lineRule="auto"/>
              <w:jc w:val="center"/>
              <w:rPr>
                <w:rFonts w:ascii="Times New Roman" w:eastAsia="Times New Roman" w:hAnsi="Times New Roman" w:cs="Times New Roman"/>
                <w:b/>
                <w:sz w:val="24"/>
                <w:szCs w:val="24"/>
                <w:lang w:eastAsia="ru-RU"/>
              </w:rPr>
            </w:pPr>
            <w:r w:rsidRPr="004A3161">
              <w:rPr>
                <w:rFonts w:ascii="Times New Roman" w:eastAsia="Times New Roman" w:hAnsi="Times New Roman" w:cs="Times New Roman"/>
                <w:b/>
                <w:sz w:val="24"/>
                <w:szCs w:val="24"/>
                <w:lang w:eastAsia="ru-RU"/>
              </w:rPr>
              <w:t>24 862,00</w:t>
            </w:r>
          </w:p>
        </w:tc>
        <w:tc>
          <w:tcPr>
            <w:tcW w:w="1134" w:type="dxa"/>
            <w:vAlign w:val="center"/>
          </w:tcPr>
          <w:p w14:paraId="2CD948B5" w14:textId="77777777" w:rsidR="004A3161" w:rsidRPr="004A3161" w:rsidRDefault="004A3161" w:rsidP="00540479">
            <w:pPr>
              <w:widowControl w:val="0"/>
              <w:suppressAutoHyphens/>
              <w:autoSpaceDE w:val="0"/>
              <w:autoSpaceDN w:val="0"/>
              <w:spacing w:after="0" w:line="240" w:lineRule="auto"/>
              <w:jc w:val="center"/>
              <w:rPr>
                <w:rFonts w:ascii="Times New Roman" w:eastAsia="Times New Roman" w:hAnsi="Times New Roman" w:cs="Times New Roman"/>
                <w:b/>
                <w:sz w:val="24"/>
                <w:szCs w:val="24"/>
                <w:lang w:eastAsia="ru-RU"/>
              </w:rPr>
            </w:pPr>
            <w:r w:rsidRPr="004A3161">
              <w:rPr>
                <w:rFonts w:ascii="Times New Roman" w:eastAsia="Times New Roman" w:hAnsi="Times New Roman" w:cs="Times New Roman"/>
                <w:b/>
                <w:sz w:val="24"/>
                <w:szCs w:val="24"/>
                <w:lang w:eastAsia="ru-RU"/>
              </w:rPr>
              <w:t>77 664,00</w:t>
            </w:r>
          </w:p>
        </w:tc>
        <w:tc>
          <w:tcPr>
            <w:tcW w:w="1276" w:type="dxa"/>
            <w:vAlign w:val="center"/>
          </w:tcPr>
          <w:p w14:paraId="26C71F59" w14:textId="750C7971" w:rsidR="004A3161" w:rsidRPr="004A3161" w:rsidRDefault="004A3161" w:rsidP="00E834AC">
            <w:pPr>
              <w:widowControl w:val="0"/>
              <w:suppressAutoHyphens/>
              <w:autoSpaceDE w:val="0"/>
              <w:autoSpaceDN w:val="0"/>
              <w:spacing w:after="0" w:line="240" w:lineRule="auto"/>
              <w:jc w:val="center"/>
              <w:rPr>
                <w:rFonts w:ascii="Times New Roman" w:eastAsia="Times New Roman" w:hAnsi="Times New Roman" w:cs="Times New Roman"/>
                <w:b/>
                <w:sz w:val="24"/>
                <w:szCs w:val="24"/>
                <w:lang w:eastAsia="ru-RU"/>
              </w:rPr>
            </w:pPr>
            <w:r w:rsidRPr="00E834AC">
              <w:rPr>
                <w:rFonts w:ascii="Times New Roman" w:eastAsia="Times New Roman" w:hAnsi="Times New Roman" w:cs="Times New Roman"/>
                <w:b/>
                <w:sz w:val="24"/>
                <w:szCs w:val="24"/>
                <w:highlight w:val="yellow"/>
                <w:lang w:eastAsia="ru-RU"/>
              </w:rPr>
              <w:t>155 </w:t>
            </w:r>
            <w:r w:rsidR="00E834AC" w:rsidRPr="00E834AC">
              <w:rPr>
                <w:rFonts w:ascii="Times New Roman" w:eastAsia="Times New Roman" w:hAnsi="Times New Roman" w:cs="Times New Roman"/>
                <w:b/>
                <w:sz w:val="24"/>
                <w:szCs w:val="24"/>
                <w:highlight w:val="yellow"/>
                <w:lang w:eastAsia="ru-RU"/>
              </w:rPr>
              <w:t>118</w:t>
            </w:r>
            <w:r w:rsidRPr="00E834AC">
              <w:rPr>
                <w:rFonts w:ascii="Times New Roman" w:eastAsia="Times New Roman" w:hAnsi="Times New Roman" w:cs="Times New Roman"/>
                <w:b/>
                <w:sz w:val="24"/>
                <w:szCs w:val="24"/>
                <w:highlight w:val="yellow"/>
                <w:lang w:eastAsia="ru-RU"/>
              </w:rPr>
              <w:t>,00</w:t>
            </w:r>
          </w:p>
        </w:tc>
        <w:tc>
          <w:tcPr>
            <w:tcW w:w="1417" w:type="dxa"/>
            <w:vAlign w:val="center"/>
          </w:tcPr>
          <w:p w14:paraId="400A59C5" w14:textId="77777777" w:rsidR="004A3161" w:rsidRPr="004A3161" w:rsidRDefault="004A3161" w:rsidP="00540479">
            <w:pPr>
              <w:widowControl w:val="0"/>
              <w:suppressAutoHyphens/>
              <w:autoSpaceDE w:val="0"/>
              <w:autoSpaceDN w:val="0"/>
              <w:spacing w:after="0" w:line="240" w:lineRule="auto"/>
              <w:jc w:val="center"/>
              <w:rPr>
                <w:rFonts w:ascii="Times New Roman" w:eastAsia="Times New Roman" w:hAnsi="Times New Roman" w:cs="Times New Roman"/>
                <w:b/>
                <w:sz w:val="24"/>
                <w:szCs w:val="24"/>
                <w:lang w:eastAsia="ru-RU"/>
              </w:rPr>
            </w:pPr>
            <w:r w:rsidRPr="004A3161">
              <w:rPr>
                <w:rFonts w:ascii="Times New Roman" w:eastAsia="Times New Roman" w:hAnsi="Times New Roman" w:cs="Times New Roman"/>
                <w:b/>
                <w:sz w:val="24"/>
                <w:szCs w:val="24"/>
                <w:lang w:eastAsia="ru-RU"/>
              </w:rPr>
              <w:t>49 927,00</w:t>
            </w:r>
          </w:p>
        </w:tc>
        <w:tc>
          <w:tcPr>
            <w:tcW w:w="1276" w:type="dxa"/>
            <w:vAlign w:val="center"/>
          </w:tcPr>
          <w:p w14:paraId="6822BC7F" w14:textId="77777777" w:rsidR="004A3161" w:rsidRPr="004A3161" w:rsidRDefault="004A3161" w:rsidP="00540479">
            <w:pPr>
              <w:widowControl w:val="0"/>
              <w:suppressAutoHyphens/>
              <w:autoSpaceDE w:val="0"/>
              <w:autoSpaceDN w:val="0"/>
              <w:spacing w:after="0" w:line="240" w:lineRule="auto"/>
              <w:jc w:val="center"/>
              <w:rPr>
                <w:rFonts w:ascii="Times New Roman" w:eastAsia="Times New Roman" w:hAnsi="Times New Roman" w:cs="Times New Roman"/>
                <w:b/>
                <w:sz w:val="24"/>
                <w:szCs w:val="24"/>
                <w:lang w:eastAsia="ru-RU"/>
              </w:rPr>
            </w:pPr>
            <w:r w:rsidRPr="004A3161">
              <w:rPr>
                <w:rFonts w:ascii="Times New Roman" w:eastAsia="Times New Roman" w:hAnsi="Times New Roman" w:cs="Times New Roman"/>
                <w:b/>
                <w:sz w:val="24"/>
                <w:szCs w:val="24"/>
                <w:lang w:eastAsia="ru-RU"/>
              </w:rPr>
              <w:t>55 474,00</w:t>
            </w:r>
          </w:p>
        </w:tc>
        <w:tc>
          <w:tcPr>
            <w:tcW w:w="1713" w:type="dxa"/>
            <w:vAlign w:val="center"/>
          </w:tcPr>
          <w:p w14:paraId="17A63D7D" w14:textId="475FDC81" w:rsidR="004A3161" w:rsidRPr="004A3161" w:rsidRDefault="004A3161" w:rsidP="00E834AC">
            <w:pPr>
              <w:widowControl w:val="0"/>
              <w:suppressAutoHyphens/>
              <w:autoSpaceDE w:val="0"/>
              <w:autoSpaceDN w:val="0"/>
              <w:spacing w:after="0" w:line="240" w:lineRule="auto"/>
              <w:jc w:val="center"/>
              <w:rPr>
                <w:rFonts w:ascii="Times New Roman" w:eastAsia="Times New Roman" w:hAnsi="Times New Roman" w:cs="Times New Roman"/>
                <w:b/>
                <w:sz w:val="24"/>
                <w:szCs w:val="24"/>
                <w:lang w:eastAsia="ru-RU"/>
              </w:rPr>
            </w:pPr>
            <w:r w:rsidRPr="00E834AC">
              <w:rPr>
                <w:rFonts w:ascii="Times New Roman" w:eastAsia="Times New Roman" w:hAnsi="Times New Roman" w:cs="Times New Roman"/>
                <w:b/>
                <w:sz w:val="24"/>
                <w:szCs w:val="24"/>
                <w:highlight w:val="yellow"/>
                <w:lang w:eastAsia="ru-RU"/>
              </w:rPr>
              <w:t>363 </w:t>
            </w:r>
            <w:r w:rsidR="00E834AC" w:rsidRPr="00E834AC">
              <w:rPr>
                <w:rFonts w:ascii="Times New Roman" w:eastAsia="Times New Roman" w:hAnsi="Times New Roman" w:cs="Times New Roman"/>
                <w:b/>
                <w:sz w:val="24"/>
                <w:szCs w:val="24"/>
                <w:highlight w:val="yellow"/>
                <w:lang w:eastAsia="ru-RU"/>
              </w:rPr>
              <w:t>045</w:t>
            </w:r>
            <w:r w:rsidRPr="00E834AC">
              <w:rPr>
                <w:rFonts w:ascii="Times New Roman" w:eastAsia="Times New Roman" w:hAnsi="Times New Roman" w:cs="Times New Roman"/>
                <w:b/>
                <w:sz w:val="24"/>
                <w:szCs w:val="24"/>
                <w:highlight w:val="yellow"/>
                <w:lang w:eastAsia="ru-RU"/>
              </w:rPr>
              <w:t>,00</w:t>
            </w:r>
          </w:p>
        </w:tc>
      </w:tr>
      <w:tr w:rsidR="00E834AC" w:rsidRPr="004A3161" w14:paraId="7FF282EC" w14:textId="77777777" w:rsidTr="00E834AC">
        <w:trPr>
          <w:trHeight w:val="600"/>
        </w:trPr>
        <w:tc>
          <w:tcPr>
            <w:tcW w:w="1979" w:type="dxa"/>
            <w:vMerge/>
          </w:tcPr>
          <w:p w14:paraId="71B5D787" w14:textId="77777777" w:rsidR="00E834AC" w:rsidRPr="004A3161" w:rsidRDefault="00E834AC" w:rsidP="00540479">
            <w:pPr>
              <w:suppressAutoHyphens/>
              <w:spacing w:after="0" w:line="240" w:lineRule="auto"/>
              <w:rPr>
                <w:rFonts w:ascii="Times New Roman" w:eastAsia="Calibri" w:hAnsi="Times New Roman" w:cs="Times New Roman"/>
                <w:sz w:val="24"/>
                <w:szCs w:val="24"/>
              </w:rPr>
            </w:pPr>
          </w:p>
        </w:tc>
        <w:tc>
          <w:tcPr>
            <w:tcW w:w="1641" w:type="dxa"/>
            <w:vMerge/>
          </w:tcPr>
          <w:p w14:paraId="681A4B74" w14:textId="77777777" w:rsidR="00E834AC" w:rsidRPr="004A3161" w:rsidRDefault="00E834AC" w:rsidP="00540479">
            <w:pPr>
              <w:suppressAutoHyphens/>
              <w:spacing w:after="0" w:line="240" w:lineRule="auto"/>
              <w:rPr>
                <w:rFonts w:ascii="Times New Roman" w:eastAsia="Calibri" w:hAnsi="Times New Roman" w:cs="Times New Roman"/>
                <w:sz w:val="24"/>
                <w:szCs w:val="24"/>
              </w:rPr>
            </w:pPr>
          </w:p>
        </w:tc>
        <w:tc>
          <w:tcPr>
            <w:tcW w:w="1472" w:type="dxa"/>
            <w:vMerge/>
          </w:tcPr>
          <w:p w14:paraId="53CD9341" w14:textId="77777777" w:rsidR="00E834AC" w:rsidRPr="004A3161" w:rsidRDefault="00E834AC" w:rsidP="00540479">
            <w:pPr>
              <w:suppressAutoHyphens/>
              <w:spacing w:after="0" w:line="240" w:lineRule="auto"/>
              <w:rPr>
                <w:rFonts w:ascii="Times New Roman" w:eastAsia="Calibri" w:hAnsi="Times New Roman" w:cs="Times New Roman"/>
                <w:sz w:val="24"/>
                <w:szCs w:val="24"/>
              </w:rPr>
            </w:pPr>
          </w:p>
        </w:tc>
        <w:tc>
          <w:tcPr>
            <w:tcW w:w="1700" w:type="dxa"/>
          </w:tcPr>
          <w:p w14:paraId="109716F5" w14:textId="77777777" w:rsidR="00E834AC" w:rsidRPr="004A3161" w:rsidRDefault="00E834AC" w:rsidP="00540479">
            <w:pPr>
              <w:widowControl w:val="0"/>
              <w:suppressAutoHyphens/>
              <w:autoSpaceDE w:val="0"/>
              <w:autoSpaceDN w:val="0"/>
              <w:spacing w:after="0" w:line="240" w:lineRule="auto"/>
              <w:rPr>
                <w:rFonts w:ascii="Times New Roman" w:eastAsia="Times New Roman" w:hAnsi="Times New Roman" w:cs="Times New Roman"/>
                <w:sz w:val="24"/>
                <w:szCs w:val="24"/>
                <w:lang w:eastAsia="ru-RU"/>
              </w:rPr>
            </w:pPr>
            <w:r w:rsidRPr="004A3161">
              <w:rPr>
                <w:rFonts w:ascii="Times New Roman" w:eastAsia="Times New Roman" w:hAnsi="Times New Roman" w:cs="Times New Roman"/>
                <w:sz w:val="24"/>
                <w:szCs w:val="24"/>
                <w:lang w:eastAsia="ru-RU"/>
              </w:rPr>
              <w:t>Средства федерального бюджета</w:t>
            </w:r>
          </w:p>
        </w:tc>
        <w:tc>
          <w:tcPr>
            <w:tcW w:w="1214" w:type="dxa"/>
          </w:tcPr>
          <w:p w14:paraId="0F586F87" w14:textId="2F7ACC3A" w:rsidR="00E834AC" w:rsidRPr="004A3161" w:rsidRDefault="00E834AC" w:rsidP="00540479">
            <w:pPr>
              <w:suppressAutoHyphens/>
              <w:spacing w:after="0" w:line="240" w:lineRule="auto"/>
              <w:jc w:val="center"/>
              <w:rPr>
                <w:rFonts w:ascii="Times New Roman" w:eastAsia="Calibri" w:hAnsi="Times New Roman" w:cs="Times New Roman"/>
                <w:sz w:val="24"/>
                <w:szCs w:val="24"/>
              </w:rPr>
            </w:pPr>
            <w:r w:rsidRPr="001252F1">
              <w:rPr>
                <w:rFonts w:ascii="Times New Roman" w:hAnsi="Times New Roman" w:cs="Times New Roman"/>
              </w:rPr>
              <w:t>0,00</w:t>
            </w:r>
          </w:p>
        </w:tc>
        <w:tc>
          <w:tcPr>
            <w:tcW w:w="1134" w:type="dxa"/>
          </w:tcPr>
          <w:p w14:paraId="4EBB3C33" w14:textId="45B0AAE8" w:rsidR="00E834AC" w:rsidRPr="004A3161" w:rsidRDefault="00E834AC" w:rsidP="00540479">
            <w:pPr>
              <w:suppressAutoHyphens/>
              <w:spacing w:after="0" w:line="240" w:lineRule="auto"/>
              <w:jc w:val="center"/>
              <w:rPr>
                <w:rFonts w:ascii="Times New Roman" w:eastAsia="Calibri" w:hAnsi="Times New Roman" w:cs="Times New Roman"/>
                <w:sz w:val="24"/>
                <w:szCs w:val="24"/>
              </w:rPr>
            </w:pPr>
            <w:r w:rsidRPr="001252F1">
              <w:rPr>
                <w:rFonts w:ascii="Times New Roman" w:hAnsi="Times New Roman" w:cs="Times New Roman"/>
              </w:rPr>
              <w:t>0,00</w:t>
            </w:r>
          </w:p>
        </w:tc>
        <w:tc>
          <w:tcPr>
            <w:tcW w:w="1276" w:type="dxa"/>
          </w:tcPr>
          <w:p w14:paraId="0001462D" w14:textId="085F930F" w:rsidR="00E834AC" w:rsidRPr="004A3161" w:rsidRDefault="00E834AC" w:rsidP="00540479">
            <w:pPr>
              <w:suppressAutoHyphens/>
              <w:spacing w:after="0" w:line="240" w:lineRule="auto"/>
              <w:jc w:val="center"/>
              <w:rPr>
                <w:rFonts w:ascii="Times New Roman" w:eastAsia="Calibri" w:hAnsi="Times New Roman" w:cs="Times New Roman"/>
                <w:sz w:val="24"/>
                <w:szCs w:val="24"/>
              </w:rPr>
            </w:pPr>
            <w:r w:rsidRPr="001252F1">
              <w:rPr>
                <w:rFonts w:ascii="Times New Roman" w:hAnsi="Times New Roman" w:cs="Times New Roman"/>
              </w:rPr>
              <w:t>0,00</w:t>
            </w:r>
          </w:p>
        </w:tc>
        <w:tc>
          <w:tcPr>
            <w:tcW w:w="1417" w:type="dxa"/>
          </w:tcPr>
          <w:p w14:paraId="4BEDD110" w14:textId="75C2BA49" w:rsidR="00E834AC" w:rsidRPr="004A3161" w:rsidRDefault="00E834AC" w:rsidP="00540479">
            <w:pPr>
              <w:suppressAutoHyphens/>
              <w:spacing w:after="0" w:line="240" w:lineRule="auto"/>
              <w:jc w:val="center"/>
              <w:rPr>
                <w:rFonts w:ascii="Times New Roman" w:eastAsia="Calibri" w:hAnsi="Times New Roman" w:cs="Times New Roman"/>
                <w:sz w:val="24"/>
                <w:szCs w:val="24"/>
              </w:rPr>
            </w:pPr>
            <w:r w:rsidRPr="001252F1">
              <w:rPr>
                <w:rFonts w:ascii="Times New Roman" w:hAnsi="Times New Roman" w:cs="Times New Roman"/>
              </w:rPr>
              <w:t>0,00</w:t>
            </w:r>
          </w:p>
        </w:tc>
        <w:tc>
          <w:tcPr>
            <w:tcW w:w="1276" w:type="dxa"/>
          </w:tcPr>
          <w:p w14:paraId="7D7A2CCD" w14:textId="7EFE8CF8" w:rsidR="00E834AC" w:rsidRPr="004A3161" w:rsidRDefault="00E834AC" w:rsidP="00540479">
            <w:pPr>
              <w:suppressAutoHyphens/>
              <w:spacing w:after="0" w:line="240" w:lineRule="auto"/>
              <w:jc w:val="center"/>
              <w:rPr>
                <w:rFonts w:ascii="Times New Roman" w:eastAsia="Calibri" w:hAnsi="Times New Roman" w:cs="Times New Roman"/>
                <w:sz w:val="24"/>
                <w:szCs w:val="24"/>
              </w:rPr>
            </w:pPr>
            <w:r w:rsidRPr="001252F1">
              <w:rPr>
                <w:rFonts w:ascii="Times New Roman" w:hAnsi="Times New Roman" w:cs="Times New Roman"/>
              </w:rPr>
              <w:t>0,00</w:t>
            </w:r>
          </w:p>
        </w:tc>
        <w:tc>
          <w:tcPr>
            <w:tcW w:w="1713" w:type="dxa"/>
          </w:tcPr>
          <w:p w14:paraId="5315A1F1" w14:textId="04CB4E89" w:rsidR="00E834AC" w:rsidRPr="004A3161" w:rsidRDefault="00E834AC" w:rsidP="00540479">
            <w:pPr>
              <w:suppressAutoHyphens/>
              <w:spacing w:after="0" w:line="240" w:lineRule="auto"/>
              <w:jc w:val="center"/>
              <w:rPr>
                <w:rFonts w:ascii="Times New Roman" w:eastAsia="Calibri" w:hAnsi="Times New Roman" w:cs="Times New Roman"/>
                <w:sz w:val="24"/>
                <w:szCs w:val="24"/>
              </w:rPr>
            </w:pPr>
            <w:r w:rsidRPr="001252F1">
              <w:rPr>
                <w:rFonts w:ascii="Times New Roman" w:hAnsi="Times New Roman" w:cs="Times New Roman"/>
              </w:rPr>
              <w:t>0,00</w:t>
            </w:r>
          </w:p>
        </w:tc>
      </w:tr>
      <w:tr w:rsidR="004A3161" w:rsidRPr="004A3161" w14:paraId="5CB9C660" w14:textId="77777777" w:rsidTr="00540479">
        <w:trPr>
          <w:trHeight w:val="600"/>
        </w:trPr>
        <w:tc>
          <w:tcPr>
            <w:tcW w:w="1979" w:type="dxa"/>
            <w:vMerge/>
          </w:tcPr>
          <w:p w14:paraId="159598EA" w14:textId="77777777" w:rsidR="004A3161" w:rsidRPr="004A3161" w:rsidRDefault="004A3161" w:rsidP="00540479">
            <w:pPr>
              <w:suppressAutoHyphens/>
              <w:spacing w:after="0" w:line="240" w:lineRule="auto"/>
              <w:rPr>
                <w:rFonts w:ascii="Times New Roman" w:eastAsia="Calibri" w:hAnsi="Times New Roman" w:cs="Times New Roman"/>
                <w:sz w:val="24"/>
                <w:szCs w:val="24"/>
              </w:rPr>
            </w:pPr>
          </w:p>
        </w:tc>
        <w:tc>
          <w:tcPr>
            <w:tcW w:w="1641" w:type="dxa"/>
            <w:vMerge/>
          </w:tcPr>
          <w:p w14:paraId="2718022E" w14:textId="77777777" w:rsidR="004A3161" w:rsidRPr="004A3161" w:rsidRDefault="004A3161" w:rsidP="00540479">
            <w:pPr>
              <w:suppressAutoHyphens/>
              <w:spacing w:after="0" w:line="240" w:lineRule="auto"/>
              <w:rPr>
                <w:rFonts w:ascii="Times New Roman" w:eastAsia="Calibri" w:hAnsi="Times New Roman" w:cs="Times New Roman"/>
                <w:sz w:val="24"/>
                <w:szCs w:val="24"/>
              </w:rPr>
            </w:pPr>
          </w:p>
        </w:tc>
        <w:tc>
          <w:tcPr>
            <w:tcW w:w="1472" w:type="dxa"/>
            <w:vMerge/>
          </w:tcPr>
          <w:p w14:paraId="5F1868E3" w14:textId="77777777" w:rsidR="004A3161" w:rsidRPr="004A3161" w:rsidRDefault="004A3161" w:rsidP="00540479">
            <w:pPr>
              <w:suppressAutoHyphens/>
              <w:spacing w:after="0" w:line="240" w:lineRule="auto"/>
              <w:rPr>
                <w:rFonts w:ascii="Times New Roman" w:eastAsia="Calibri" w:hAnsi="Times New Roman" w:cs="Times New Roman"/>
                <w:sz w:val="24"/>
                <w:szCs w:val="24"/>
              </w:rPr>
            </w:pPr>
          </w:p>
        </w:tc>
        <w:tc>
          <w:tcPr>
            <w:tcW w:w="1700" w:type="dxa"/>
          </w:tcPr>
          <w:p w14:paraId="467CC5EC" w14:textId="77777777" w:rsidR="004A3161" w:rsidRPr="004A3161" w:rsidRDefault="004A3161" w:rsidP="00540479">
            <w:pPr>
              <w:widowControl w:val="0"/>
              <w:suppressAutoHyphens/>
              <w:autoSpaceDE w:val="0"/>
              <w:autoSpaceDN w:val="0"/>
              <w:spacing w:after="0" w:line="240" w:lineRule="auto"/>
              <w:rPr>
                <w:rFonts w:ascii="Times New Roman" w:eastAsia="Times New Roman" w:hAnsi="Times New Roman" w:cs="Times New Roman"/>
                <w:sz w:val="24"/>
                <w:szCs w:val="24"/>
                <w:lang w:eastAsia="ru-RU"/>
              </w:rPr>
            </w:pPr>
            <w:r w:rsidRPr="004A3161">
              <w:rPr>
                <w:rFonts w:ascii="Times New Roman" w:eastAsia="Times New Roman" w:hAnsi="Times New Roman" w:cs="Times New Roman"/>
                <w:sz w:val="24"/>
                <w:szCs w:val="24"/>
                <w:lang w:eastAsia="ru-RU"/>
              </w:rPr>
              <w:t xml:space="preserve">Средства бюджета Московской области </w:t>
            </w:r>
          </w:p>
        </w:tc>
        <w:tc>
          <w:tcPr>
            <w:tcW w:w="1214" w:type="dxa"/>
          </w:tcPr>
          <w:p w14:paraId="3BC1D96F" w14:textId="77777777" w:rsidR="004A3161" w:rsidRPr="004A3161" w:rsidRDefault="004A3161" w:rsidP="00540479">
            <w:pPr>
              <w:suppressAutoHyphens/>
              <w:spacing w:after="0" w:line="240" w:lineRule="auto"/>
              <w:jc w:val="center"/>
              <w:rPr>
                <w:rFonts w:ascii="Times New Roman" w:eastAsia="Calibri" w:hAnsi="Times New Roman" w:cs="Times New Roman"/>
                <w:sz w:val="24"/>
                <w:szCs w:val="24"/>
              </w:rPr>
            </w:pPr>
          </w:p>
          <w:p w14:paraId="16BF43FB" w14:textId="77777777" w:rsidR="004A3161" w:rsidRPr="004A3161" w:rsidRDefault="004A3161" w:rsidP="00540479">
            <w:pPr>
              <w:suppressAutoHyphens/>
              <w:spacing w:after="0" w:line="240" w:lineRule="auto"/>
              <w:jc w:val="center"/>
              <w:rPr>
                <w:rFonts w:ascii="Times New Roman" w:eastAsia="Calibri" w:hAnsi="Times New Roman" w:cs="Times New Roman"/>
                <w:sz w:val="24"/>
                <w:szCs w:val="24"/>
              </w:rPr>
            </w:pPr>
            <w:r w:rsidRPr="004A3161">
              <w:rPr>
                <w:rFonts w:ascii="Times New Roman" w:eastAsia="Calibri" w:hAnsi="Times New Roman" w:cs="Times New Roman"/>
                <w:sz w:val="24"/>
                <w:szCs w:val="24"/>
              </w:rPr>
              <w:t>24 862,00</w:t>
            </w:r>
          </w:p>
        </w:tc>
        <w:tc>
          <w:tcPr>
            <w:tcW w:w="1134" w:type="dxa"/>
            <w:vAlign w:val="center"/>
          </w:tcPr>
          <w:p w14:paraId="429FA0B1" w14:textId="77777777" w:rsidR="004A3161" w:rsidRPr="004A3161" w:rsidRDefault="004A3161" w:rsidP="00540479">
            <w:pPr>
              <w:suppressAutoHyphens/>
              <w:spacing w:after="0" w:line="240" w:lineRule="auto"/>
              <w:jc w:val="center"/>
              <w:rPr>
                <w:rFonts w:ascii="Times New Roman" w:eastAsia="Calibri" w:hAnsi="Times New Roman" w:cs="Times New Roman"/>
                <w:sz w:val="24"/>
                <w:szCs w:val="24"/>
              </w:rPr>
            </w:pPr>
            <w:r w:rsidRPr="004A3161">
              <w:rPr>
                <w:rFonts w:ascii="Times New Roman" w:eastAsia="Calibri" w:hAnsi="Times New Roman" w:cs="Times New Roman"/>
                <w:sz w:val="24"/>
                <w:szCs w:val="24"/>
              </w:rPr>
              <w:t>77 664,00</w:t>
            </w:r>
          </w:p>
        </w:tc>
        <w:tc>
          <w:tcPr>
            <w:tcW w:w="1276" w:type="dxa"/>
            <w:vAlign w:val="center"/>
          </w:tcPr>
          <w:p w14:paraId="00E47C19" w14:textId="72B33E9B" w:rsidR="004A3161" w:rsidRPr="004A3161" w:rsidRDefault="004A3161" w:rsidP="00E834AC">
            <w:pPr>
              <w:suppressAutoHyphens/>
              <w:spacing w:after="0" w:line="240" w:lineRule="auto"/>
              <w:jc w:val="center"/>
              <w:rPr>
                <w:rFonts w:ascii="Times New Roman" w:eastAsia="Calibri" w:hAnsi="Times New Roman" w:cs="Times New Roman"/>
                <w:sz w:val="24"/>
                <w:szCs w:val="24"/>
              </w:rPr>
            </w:pPr>
            <w:r w:rsidRPr="00E834AC">
              <w:rPr>
                <w:rFonts w:ascii="Times New Roman" w:eastAsia="Calibri" w:hAnsi="Times New Roman" w:cs="Times New Roman"/>
                <w:sz w:val="24"/>
                <w:szCs w:val="24"/>
                <w:highlight w:val="yellow"/>
              </w:rPr>
              <w:t>155 </w:t>
            </w:r>
            <w:r w:rsidR="00E834AC" w:rsidRPr="00E834AC">
              <w:rPr>
                <w:rFonts w:ascii="Times New Roman" w:eastAsia="Calibri" w:hAnsi="Times New Roman" w:cs="Times New Roman"/>
                <w:sz w:val="24"/>
                <w:szCs w:val="24"/>
                <w:highlight w:val="yellow"/>
              </w:rPr>
              <w:t>118</w:t>
            </w:r>
            <w:r w:rsidRPr="00E834AC">
              <w:rPr>
                <w:rFonts w:ascii="Times New Roman" w:eastAsia="Calibri" w:hAnsi="Times New Roman" w:cs="Times New Roman"/>
                <w:sz w:val="24"/>
                <w:szCs w:val="24"/>
                <w:highlight w:val="yellow"/>
              </w:rPr>
              <w:t>,00</w:t>
            </w:r>
          </w:p>
        </w:tc>
        <w:tc>
          <w:tcPr>
            <w:tcW w:w="1417" w:type="dxa"/>
            <w:vAlign w:val="center"/>
          </w:tcPr>
          <w:p w14:paraId="58797DBB" w14:textId="77777777" w:rsidR="004A3161" w:rsidRPr="004A3161" w:rsidRDefault="004A3161" w:rsidP="00540479">
            <w:pPr>
              <w:suppressAutoHyphens/>
              <w:spacing w:after="0" w:line="240" w:lineRule="auto"/>
              <w:jc w:val="center"/>
              <w:rPr>
                <w:rFonts w:ascii="Times New Roman" w:eastAsia="Calibri" w:hAnsi="Times New Roman" w:cs="Times New Roman"/>
                <w:sz w:val="24"/>
                <w:szCs w:val="24"/>
              </w:rPr>
            </w:pPr>
            <w:r w:rsidRPr="004A3161">
              <w:rPr>
                <w:rFonts w:ascii="Times New Roman" w:eastAsia="Calibri" w:hAnsi="Times New Roman" w:cs="Times New Roman"/>
                <w:sz w:val="24"/>
                <w:szCs w:val="24"/>
              </w:rPr>
              <w:t>49 927,00</w:t>
            </w:r>
          </w:p>
        </w:tc>
        <w:tc>
          <w:tcPr>
            <w:tcW w:w="1276" w:type="dxa"/>
            <w:vAlign w:val="center"/>
          </w:tcPr>
          <w:p w14:paraId="47D9670B" w14:textId="77777777" w:rsidR="004A3161" w:rsidRPr="004A3161" w:rsidRDefault="004A3161" w:rsidP="00540479">
            <w:pPr>
              <w:suppressAutoHyphens/>
              <w:spacing w:after="0" w:line="240" w:lineRule="auto"/>
              <w:jc w:val="center"/>
              <w:rPr>
                <w:rFonts w:ascii="Times New Roman" w:eastAsia="Calibri" w:hAnsi="Times New Roman" w:cs="Times New Roman"/>
                <w:sz w:val="24"/>
                <w:szCs w:val="24"/>
              </w:rPr>
            </w:pPr>
            <w:r w:rsidRPr="004A3161">
              <w:rPr>
                <w:rFonts w:ascii="Times New Roman" w:eastAsia="Calibri" w:hAnsi="Times New Roman" w:cs="Times New Roman"/>
                <w:sz w:val="24"/>
                <w:szCs w:val="24"/>
              </w:rPr>
              <w:t>55 474,00</w:t>
            </w:r>
          </w:p>
        </w:tc>
        <w:tc>
          <w:tcPr>
            <w:tcW w:w="1713" w:type="dxa"/>
            <w:vAlign w:val="center"/>
          </w:tcPr>
          <w:p w14:paraId="7A52FCD1" w14:textId="0925599B" w:rsidR="004A3161" w:rsidRPr="004A3161" w:rsidRDefault="004A3161" w:rsidP="00E834AC">
            <w:pPr>
              <w:suppressAutoHyphens/>
              <w:spacing w:after="0" w:line="240" w:lineRule="auto"/>
              <w:jc w:val="center"/>
              <w:rPr>
                <w:rFonts w:ascii="Times New Roman" w:eastAsia="Calibri" w:hAnsi="Times New Roman" w:cs="Times New Roman"/>
                <w:sz w:val="24"/>
                <w:szCs w:val="24"/>
              </w:rPr>
            </w:pPr>
            <w:r w:rsidRPr="00E834AC">
              <w:rPr>
                <w:rFonts w:ascii="Times New Roman" w:eastAsia="Calibri" w:hAnsi="Times New Roman" w:cs="Times New Roman"/>
                <w:sz w:val="24"/>
                <w:szCs w:val="24"/>
                <w:highlight w:val="yellow"/>
              </w:rPr>
              <w:t>363 </w:t>
            </w:r>
            <w:r w:rsidR="00E834AC" w:rsidRPr="00E834AC">
              <w:rPr>
                <w:rFonts w:ascii="Times New Roman" w:eastAsia="Calibri" w:hAnsi="Times New Roman" w:cs="Times New Roman"/>
                <w:sz w:val="24"/>
                <w:szCs w:val="24"/>
                <w:highlight w:val="yellow"/>
              </w:rPr>
              <w:t>045</w:t>
            </w:r>
            <w:r w:rsidRPr="00E834AC">
              <w:rPr>
                <w:rFonts w:ascii="Times New Roman" w:eastAsia="Calibri" w:hAnsi="Times New Roman" w:cs="Times New Roman"/>
                <w:sz w:val="24"/>
                <w:szCs w:val="24"/>
                <w:highlight w:val="yellow"/>
              </w:rPr>
              <w:t>,00</w:t>
            </w:r>
          </w:p>
        </w:tc>
      </w:tr>
      <w:tr w:rsidR="00E834AC" w:rsidRPr="004A3161" w14:paraId="0A2FC04D" w14:textId="77777777" w:rsidTr="00E834AC">
        <w:tc>
          <w:tcPr>
            <w:tcW w:w="1979" w:type="dxa"/>
            <w:vMerge/>
          </w:tcPr>
          <w:p w14:paraId="5DFC32CE" w14:textId="77777777" w:rsidR="00E834AC" w:rsidRPr="004A3161" w:rsidRDefault="00E834AC" w:rsidP="00540479">
            <w:pPr>
              <w:suppressAutoHyphens/>
              <w:spacing w:after="0" w:line="240" w:lineRule="auto"/>
              <w:rPr>
                <w:rFonts w:ascii="Times New Roman" w:eastAsia="Calibri" w:hAnsi="Times New Roman" w:cs="Times New Roman"/>
                <w:sz w:val="24"/>
                <w:szCs w:val="24"/>
              </w:rPr>
            </w:pPr>
          </w:p>
        </w:tc>
        <w:tc>
          <w:tcPr>
            <w:tcW w:w="1641" w:type="dxa"/>
            <w:vMerge/>
          </w:tcPr>
          <w:p w14:paraId="2F35F230" w14:textId="77777777" w:rsidR="00E834AC" w:rsidRPr="004A3161" w:rsidRDefault="00E834AC" w:rsidP="00540479">
            <w:pPr>
              <w:suppressAutoHyphens/>
              <w:spacing w:after="0" w:line="240" w:lineRule="auto"/>
              <w:rPr>
                <w:rFonts w:ascii="Times New Roman" w:eastAsia="Calibri" w:hAnsi="Times New Roman" w:cs="Times New Roman"/>
                <w:sz w:val="24"/>
                <w:szCs w:val="24"/>
              </w:rPr>
            </w:pPr>
          </w:p>
        </w:tc>
        <w:tc>
          <w:tcPr>
            <w:tcW w:w="1472" w:type="dxa"/>
            <w:vMerge/>
          </w:tcPr>
          <w:p w14:paraId="4398DDC0" w14:textId="77777777" w:rsidR="00E834AC" w:rsidRPr="004A3161" w:rsidRDefault="00E834AC" w:rsidP="00540479">
            <w:pPr>
              <w:suppressAutoHyphens/>
              <w:spacing w:after="0" w:line="240" w:lineRule="auto"/>
              <w:rPr>
                <w:rFonts w:ascii="Times New Roman" w:eastAsia="Calibri" w:hAnsi="Times New Roman" w:cs="Times New Roman"/>
                <w:sz w:val="24"/>
                <w:szCs w:val="24"/>
              </w:rPr>
            </w:pPr>
          </w:p>
        </w:tc>
        <w:tc>
          <w:tcPr>
            <w:tcW w:w="1700" w:type="dxa"/>
          </w:tcPr>
          <w:p w14:paraId="5A7FDF12" w14:textId="77777777" w:rsidR="00E834AC" w:rsidRPr="004A3161" w:rsidRDefault="00E834AC" w:rsidP="00540479">
            <w:pPr>
              <w:widowControl w:val="0"/>
              <w:suppressAutoHyphens/>
              <w:autoSpaceDE w:val="0"/>
              <w:autoSpaceDN w:val="0"/>
              <w:spacing w:after="0" w:line="240" w:lineRule="auto"/>
              <w:rPr>
                <w:rFonts w:ascii="Times New Roman" w:eastAsia="Times New Roman" w:hAnsi="Times New Roman" w:cs="Times New Roman"/>
                <w:sz w:val="24"/>
                <w:szCs w:val="24"/>
                <w:lang w:eastAsia="ru-RU"/>
              </w:rPr>
            </w:pPr>
            <w:r w:rsidRPr="004A3161">
              <w:rPr>
                <w:rFonts w:ascii="Times New Roman" w:eastAsia="Times New Roman" w:hAnsi="Times New Roman" w:cs="Times New Roman"/>
                <w:sz w:val="24"/>
                <w:szCs w:val="24"/>
                <w:lang w:eastAsia="ru-RU"/>
              </w:rPr>
              <w:t>Средства бюджета городского округа Красногорск</w:t>
            </w:r>
          </w:p>
        </w:tc>
        <w:tc>
          <w:tcPr>
            <w:tcW w:w="1214" w:type="dxa"/>
          </w:tcPr>
          <w:p w14:paraId="769DAAF3" w14:textId="2CE960D2" w:rsidR="00E834AC" w:rsidRPr="004A3161" w:rsidRDefault="00E834AC" w:rsidP="00540479">
            <w:pPr>
              <w:widowControl w:val="0"/>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D25DE2">
              <w:rPr>
                <w:rFonts w:ascii="Times New Roman" w:hAnsi="Times New Roman" w:cs="Times New Roman"/>
              </w:rPr>
              <w:t>0,00</w:t>
            </w:r>
          </w:p>
        </w:tc>
        <w:tc>
          <w:tcPr>
            <w:tcW w:w="1134" w:type="dxa"/>
          </w:tcPr>
          <w:p w14:paraId="19B41E52" w14:textId="468D3EFB" w:rsidR="00E834AC" w:rsidRPr="004A3161" w:rsidRDefault="00E834AC" w:rsidP="00540479">
            <w:pPr>
              <w:widowControl w:val="0"/>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D25DE2">
              <w:rPr>
                <w:rFonts w:ascii="Times New Roman" w:hAnsi="Times New Roman" w:cs="Times New Roman"/>
              </w:rPr>
              <w:t>0,00</w:t>
            </w:r>
          </w:p>
        </w:tc>
        <w:tc>
          <w:tcPr>
            <w:tcW w:w="1276" w:type="dxa"/>
          </w:tcPr>
          <w:p w14:paraId="2DFBF4F3" w14:textId="2815B91B" w:rsidR="00E834AC" w:rsidRPr="004A3161" w:rsidRDefault="00E834AC" w:rsidP="00540479">
            <w:pPr>
              <w:widowControl w:val="0"/>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D25DE2">
              <w:rPr>
                <w:rFonts w:ascii="Times New Roman" w:hAnsi="Times New Roman" w:cs="Times New Roman"/>
              </w:rPr>
              <w:t>0,00</w:t>
            </w:r>
          </w:p>
        </w:tc>
        <w:tc>
          <w:tcPr>
            <w:tcW w:w="1417" w:type="dxa"/>
          </w:tcPr>
          <w:p w14:paraId="35F0DADB" w14:textId="46855A35" w:rsidR="00E834AC" w:rsidRPr="004A3161" w:rsidRDefault="00E834AC" w:rsidP="00540479">
            <w:pPr>
              <w:widowControl w:val="0"/>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D25DE2">
              <w:rPr>
                <w:rFonts w:ascii="Times New Roman" w:hAnsi="Times New Roman" w:cs="Times New Roman"/>
              </w:rPr>
              <w:t>0,00</w:t>
            </w:r>
          </w:p>
        </w:tc>
        <w:tc>
          <w:tcPr>
            <w:tcW w:w="1276" w:type="dxa"/>
          </w:tcPr>
          <w:p w14:paraId="7408CF75" w14:textId="3CB7C702" w:rsidR="00E834AC" w:rsidRPr="004A3161" w:rsidRDefault="00E834AC" w:rsidP="00540479">
            <w:pPr>
              <w:widowControl w:val="0"/>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D25DE2">
              <w:rPr>
                <w:rFonts w:ascii="Times New Roman" w:hAnsi="Times New Roman" w:cs="Times New Roman"/>
              </w:rPr>
              <w:t>0,00</w:t>
            </w:r>
          </w:p>
        </w:tc>
        <w:tc>
          <w:tcPr>
            <w:tcW w:w="1713" w:type="dxa"/>
          </w:tcPr>
          <w:p w14:paraId="110BBBC9" w14:textId="5FBAE0A1" w:rsidR="00E834AC" w:rsidRPr="004A3161" w:rsidRDefault="00E834AC" w:rsidP="00540479">
            <w:pPr>
              <w:widowControl w:val="0"/>
              <w:suppressAutoHyphens/>
              <w:autoSpaceDE w:val="0"/>
              <w:autoSpaceDN w:val="0"/>
              <w:spacing w:after="0" w:line="240" w:lineRule="auto"/>
              <w:jc w:val="center"/>
              <w:rPr>
                <w:rFonts w:ascii="Times New Roman" w:eastAsia="Times New Roman" w:hAnsi="Times New Roman" w:cs="Times New Roman"/>
                <w:b/>
                <w:sz w:val="24"/>
                <w:szCs w:val="24"/>
                <w:lang w:eastAsia="ru-RU"/>
              </w:rPr>
            </w:pPr>
            <w:r w:rsidRPr="00D25DE2">
              <w:rPr>
                <w:rFonts w:ascii="Times New Roman" w:hAnsi="Times New Roman" w:cs="Times New Roman"/>
              </w:rPr>
              <w:t>0,00</w:t>
            </w:r>
          </w:p>
        </w:tc>
      </w:tr>
      <w:tr w:rsidR="00E834AC" w:rsidRPr="004A3161" w14:paraId="46307C0D" w14:textId="77777777" w:rsidTr="00E834AC">
        <w:trPr>
          <w:trHeight w:val="590"/>
        </w:trPr>
        <w:tc>
          <w:tcPr>
            <w:tcW w:w="1979" w:type="dxa"/>
            <w:vMerge/>
          </w:tcPr>
          <w:p w14:paraId="64F0F8E0" w14:textId="77777777" w:rsidR="00E834AC" w:rsidRPr="004A3161" w:rsidRDefault="00E834AC" w:rsidP="00540479">
            <w:pPr>
              <w:suppressAutoHyphens/>
              <w:spacing w:after="0" w:line="240" w:lineRule="auto"/>
              <w:rPr>
                <w:rFonts w:ascii="Times New Roman" w:eastAsia="Calibri" w:hAnsi="Times New Roman" w:cs="Times New Roman"/>
                <w:sz w:val="24"/>
                <w:szCs w:val="24"/>
              </w:rPr>
            </w:pPr>
          </w:p>
        </w:tc>
        <w:tc>
          <w:tcPr>
            <w:tcW w:w="1641" w:type="dxa"/>
            <w:vMerge/>
          </w:tcPr>
          <w:p w14:paraId="0B889E57" w14:textId="77777777" w:rsidR="00E834AC" w:rsidRPr="004A3161" w:rsidRDefault="00E834AC" w:rsidP="00540479">
            <w:pPr>
              <w:suppressAutoHyphens/>
              <w:spacing w:after="0" w:line="240" w:lineRule="auto"/>
              <w:rPr>
                <w:rFonts w:ascii="Times New Roman" w:eastAsia="Calibri" w:hAnsi="Times New Roman" w:cs="Times New Roman"/>
                <w:sz w:val="24"/>
                <w:szCs w:val="24"/>
              </w:rPr>
            </w:pPr>
          </w:p>
        </w:tc>
        <w:tc>
          <w:tcPr>
            <w:tcW w:w="1472" w:type="dxa"/>
            <w:vMerge/>
          </w:tcPr>
          <w:p w14:paraId="132F37D7" w14:textId="77777777" w:rsidR="00E834AC" w:rsidRPr="004A3161" w:rsidRDefault="00E834AC" w:rsidP="00540479">
            <w:pPr>
              <w:suppressAutoHyphens/>
              <w:spacing w:after="0" w:line="240" w:lineRule="auto"/>
              <w:rPr>
                <w:rFonts w:ascii="Times New Roman" w:eastAsia="Calibri" w:hAnsi="Times New Roman" w:cs="Times New Roman"/>
                <w:sz w:val="24"/>
                <w:szCs w:val="24"/>
              </w:rPr>
            </w:pPr>
          </w:p>
        </w:tc>
        <w:tc>
          <w:tcPr>
            <w:tcW w:w="1700" w:type="dxa"/>
          </w:tcPr>
          <w:p w14:paraId="157DEA7B" w14:textId="77777777" w:rsidR="00E834AC" w:rsidRPr="004A3161" w:rsidRDefault="00E834AC" w:rsidP="00540479">
            <w:pPr>
              <w:widowControl w:val="0"/>
              <w:suppressAutoHyphens/>
              <w:autoSpaceDE w:val="0"/>
              <w:autoSpaceDN w:val="0"/>
              <w:spacing w:after="0" w:line="240" w:lineRule="auto"/>
              <w:rPr>
                <w:rFonts w:ascii="Times New Roman" w:eastAsia="Times New Roman" w:hAnsi="Times New Roman" w:cs="Times New Roman"/>
                <w:sz w:val="24"/>
                <w:szCs w:val="24"/>
                <w:lang w:eastAsia="ru-RU"/>
              </w:rPr>
            </w:pPr>
            <w:r w:rsidRPr="004A3161">
              <w:rPr>
                <w:rFonts w:ascii="Times New Roman" w:eastAsia="Times New Roman" w:hAnsi="Times New Roman" w:cs="Times New Roman"/>
                <w:sz w:val="24"/>
                <w:szCs w:val="24"/>
                <w:lang w:eastAsia="ru-RU"/>
              </w:rPr>
              <w:t>Внебюджетные источники</w:t>
            </w:r>
          </w:p>
        </w:tc>
        <w:tc>
          <w:tcPr>
            <w:tcW w:w="1214" w:type="dxa"/>
          </w:tcPr>
          <w:p w14:paraId="1A992D14" w14:textId="39F31603" w:rsidR="00E834AC" w:rsidRPr="004A3161" w:rsidRDefault="00E834AC" w:rsidP="00540479">
            <w:pPr>
              <w:widowControl w:val="0"/>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D25DE2">
              <w:rPr>
                <w:rFonts w:ascii="Times New Roman" w:hAnsi="Times New Roman" w:cs="Times New Roman"/>
              </w:rPr>
              <w:t>0,00</w:t>
            </w:r>
          </w:p>
        </w:tc>
        <w:tc>
          <w:tcPr>
            <w:tcW w:w="1134" w:type="dxa"/>
          </w:tcPr>
          <w:p w14:paraId="01631B2E" w14:textId="694B0EBE" w:rsidR="00E834AC" w:rsidRPr="004A3161" w:rsidRDefault="00E834AC" w:rsidP="00540479">
            <w:pPr>
              <w:widowControl w:val="0"/>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D25DE2">
              <w:rPr>
                <w:rFonts w:ascii="Times New Roman" w:hAnsi="Times New Roman" w:cs="Times New Roman"/>
              </w:rPr>
              <w:t>0,00</w:t>
            </w:r>
          </w:p>
        </w:tc>
        <w:tc>
          <w:tcPr>
            <w:tcW w:w="1276" w:type="dxa"/>
          </w:tcPr>
          <w:p w14:paraId="52166F0E" w14:textId="7AA83275" w:rsidR="00E834AC" w:rsidRPr="004A3161" w:rsidRDefault="00E834AC" w:rsidP="00540479">
            <w:pPr>
              <w:widowControl w:val="0"/>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D25DE2">
              <w:rPr>
                <w:rFonts w:ascii="Times New Roman" w:hAnsi="Times New Roman" w:cs="Times New Roman"/>
              </w:rPr>
              <w:t>0,00</w:t>
            </w:r>
          </w:p>
        </w:tc>
        <w:tc>
          <w:tcPr>
            <w:tcW w:w="1417" w:type="dxa"/>
          </w:tcPr>
          <w:p w14:paraId="41AF4088" w14:textId="0072AD0F" w:rsidR="00E834AC" w:rsidRPr="004A3161" w:rsidRDefault="00E834AC" w:rsidP="00540479">
            <w:pPr>
              <w:widowControl w:val="0"/>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D25DE2">
              <w:rPr>
                <w:rFonts w:ascii="Times New Roman" w:hAnsi="Times New Roman" w:cs="Times New Roman"/>
              </w:rPr>
              <w:t>0,00</w:t>
            </w:r>
          </w:p>
        </w:tc>
        <w:tc>
          <w:tcPr>
            <w:tcW w:w="1276" w:type="dxa"/>
          </w:tcPr>
          <w:p w14:paraId="7B4B7B8B" w14:textId="3281FEDA" w:rsidR="00E834AC" w:rsidRPr="004A3161" w:rsidRDefault="00E834AC" w:rsidP="00540479">
            <w:pPr>
              <w:widowControl w:val="0"/>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D25DE2">
              <w:rPr>
                <w:rFonts w:ascii="Times New Roman" w:hAnsi="Times New Roman" w:cs="Times New Roman"/>
              </w:rPr>
              <w:t>0,00</w:t>
            </w:r>
          </w:p>
        </w:tc>
        <w:tc>
          <w:tcPr>
            <w:tcW w:w="1713" w:type="dxa"/>
          </w:tcPr>
          <w:p w14:paraId="19CF710B" w14:textId="3733C960" w:rsidR="00E834AC" w:rsidRPr="004A3161" w:rsidRDefault="00E834AC" w:rsidP="00540479">
            <w:pPr>
              <w:widowControl w:val="0"/>
              <w:suppressAutoHyphens/>
              <w:autoSpaceDE w:val="0"/>
              <w:autoSpaceDN w:val="0"/>
              <w:spacing w:after="0" w:line="240" w:lineRule="auto"/>
              <w:jc w:val="center"/>
              <w:rPr>
                <w:rFonts w:ascii="Times New Roman" w:eastAsia="Times New Roman" w:hAnsi="Times New Roman" w:cs="Times New Roman"/>
                <w:b/>
                <w:sz w:val="24"/>
                <w:szCs w:val="24"/>
                <w:lang w:eastAsia="ru-RU"/>
              </w:rPr>
            </w:pPr>
            <w:r w:rsidRPr="00D25DE2">
              <w:rPr>
                <w:rFonts w:ascii="Times New Roman" w:hAnsi="Times New Roman" w:cs="Times New Roman"/>
              </w:rPr>
              <w:t>0,00</w:t>
            </w:r>
          </w:p>
        </w:tc>
      </w:tr>
    </w:tbl>
    <w:p w14:paraId="535C5755" w14:textId="77777777" w:rsidR="00760DD5" w:rsidRPr="004A3161" w:rsidRDefault="00760DD5" w:rsidP="00EF7A7F">
      <w:pPr>
        <w:pStyle w:val="31"/>
        <w:suppressAutoHyphens/>
        <w:spacing w:after="0" w:line="240" w:lineRule="auto"/>
        <w:ind w:left="720"/>
        <w:jc w:val="center"/>
        <w:rPr>
          <w:rFonts w:ascii="Times New Roman" w:hAnsi="Times New Roman" w:cs="Times New Roman"/>
          <w:b/>
          <w:sz w:val="28"/>
          <w:szCs w:val="28"/>
        </w:rPr>
      </w:pPr>
    </w:p>
    <w:p w14:paraId="4D13DC62" w14:textId="77777777" w:rsidR="004A3161" w:rsidRPr="004A3161" w:rsidRDefault="004A3161" w:rsidP="00EF7A7F">
      <w:pPr>
        <w:pStyle w:val="31"/>
        <w:suppressAutoHyphens/>
        <w:spacing w:after="0" w:line="240" w:lineRule="auto"/>
        <w:ind w:left="720"/>
        <w:jc w:val="center"/>
        <w:rPr>
          <w:rFonts w:ascii="Times New Roman" w:hAnsi="Times New Roman" w:cs="Times New Roman"/>
          <w:b/>
          <w:sz w:val="28"/>
          <w:szCs w:val="28"/>
        </w:rPr>
      </w:pPr>
    </w:p>
    <w:p w14:paraId="0DFA7764" w14:textId="77777777" w:rsidR="004A3161" w:rsidRPr="004A3161" w:rsidRDefault="004A3161" w:rsidP="00EF7A7F">
      <w:pPr>
        <w:pStyle w:val="31"/>
        <w:suppressAutoHyphens/>
        <w:spacing w:after="0" w:line="240" w:lineRule="auto"/>
        <w:ind w:left="720"/>
        <w:jc w:val="center"/>
        <w:rPr>
          <w:rFonts w:ascii="Times New Roman" w:hAnsi="Times New Roman" w:cs="Times New Roman"/>
          <w:b/>
          <w:sz w:val="28"/>
          <w:szCs w:val="28"/>
        </w:rPr>
      </w:pPr>
    </w:p>
    <w:p w14:paraId="7DBF621D" w14:textId="77777777" w:rsidR="000E4075" w:rsidRPr="004A3161" w:rsidRDefault="000E4075" w:rsidP="00EF7A7F">
      <w:pPr>
        <w:pStyle w:val="31"/>
        <w:suppressAutoHyphens/>
        <w:spacing w:after="0" w:line="240" w:lineRule="auto"/>
        <w:ind w:left="720"/>
        <w:jc w:val="center"/>
        <w:rPr>
          <w:rFonts w:ascii="Times New Roman" w:hAnsi="Times New Roman" w:cs="Times New Roman"/>
          <w:b/>
          <w:sz w:val="28"/>
          <w:szCs w:val="28"/>
        </w:rPr>
      </w:pPr>
    </w:p>
    <w:p w14:paraId="05A3DCD0" w14:textId="77777777" w:rsidR="00760DD5" w:rsidRPr="004A3161" w:rsidRDefault="00760DD5" w:rsidP="00EF7A7F">
      <w:pPr>
        <w:pStyle w:val="31"/>
        <w:suppressAutoHyphens/>
        <w:spacing w:after="0" w:line="240" w:lineRule="auto"/>
        <w:ind w:left="720"/>
        <w:jc w:val="center"/>
        <w:rPr>
          <w:rFonts w:ascii="Times New Roman" w:hAnsi="Times New Roman" w:cs="Times New Roman"/>
          <w:b/>
          <w:sz w:val="28"/>
          <w:szCs w:val="28"/>
        </w:rPr>
      </w:pPr>
      <w:r w:rsidRPr="004A3161">
        <w:rPr>
          <w:rFonts w:ascii="Times New Roman" w:hAnsi="Times New Roman" w:cs="Times New Roman"/>
          <w:b/>
          <w:sz w:val="28"/>
          <w:szCs w:val="28"/>
        </w:rPr>
        <w:t xml:space="preserve">Характеристика проблемы и прогноз развития ситуации с учетом реализации </w:t>
      </w:r>
    </w:p>
    <w:p w14:paraId="7A5AC617" w14:textId="77777777" w:rsidR="00760DD5" w:rsidRPr="004A3161" w:rsidRDefault="00760DD5" w:rsidP="00EF7A7F">
      <w:pPr>
        <w:pStyle w:val="31"/>
        <w:suppressAutoHyphens/>
        <w:spacing w:after="0" w:line="240" w:lineRule="auto"/>
        <w:ind w:left="720"/>
        <w:jc w:val="center"/>
        <w:rPr>
          <w:rFonts w:ascii="Times New Roman" w:hAnsi="Times New Roman" w:cs="Times New Roman"/>
          <w:b/>
          <w:sz w:val="28"/>
          <w:szCs w:val="28"/>
        </w:rPr>
      </w:pPr>
      <w:r w:rsidRPr="004A3161">
        <w:rPr>
          <w:rFonts w:ascii="Times New Roman" w:hAnsi="Times New Roman" w:cs="Times New Roman"/>
          <w:b/>
          <w:sz w:val="28"/>
          <w:szCs w:val="28"/>
        </w:rPr>
        <w:t xml:space="preserve">подпрограммы </w:t>
      </w:r>
      <w:r w:rsidR="006411B8" w:rsidRPr="004A3161">
        <w:rPr>
          <w:rFonts w:ascii="Times New Roman" w:hAnsi="Times New Roman" w:cs="Times New Roman"/>
          <w:b/>
          <w:sz w:val="28"/>
          <w:szCs w:val="28"/>
          <w:lang w:val="en-US"/>
        </w:rPr>
        <w:t>III</w:t>
      </w:r>
    </w:p>
    <w:p w14:paraId="076E58D8" w14:textId="77777777" w:rsidR="00760DD5" w:rsidRPr="004A3161" w:rsidRDefault="00760DD5" w:rsidP="00EF7A7F">
      <w:pPr>
        <w:pStyle w:val="31"/>
        <w:suppressAutoHyphens/>
        <w:spacing w:after="0" w:line="240" w:lineRule="auto"/>
        <w:ind w:left="720"/>
        <w:jc w:val="center"/>
        <w:rPr>
          <w:rFonts w:ascii="Times New Roman" w:hAnsi="Times New Roman" w:cs="Times New Roman"/>
          <w:b/>
          <w:sz w:val="28"/>
          <w:szCs w:val="28"/>
        </w:rPr>
      </w:pPr>
    </w:p>
    <w:p w14:paraId="2F530CF1" w14:textId="77777777" w:rsidR="00760DD5" w:rsidRPr="004A3161" w:rsidRDefault="00760DD5" w:rsidP="00EF7A7F">
      <w:pPr>
        <w:suppressAutoHyphens/>
        <w:spacing w:after="0" w:line="240" w:lineRule="auto"/>
        <w:ind w:firstLine="540"/>
        <w:jc w:val="both"/>
        <w:rPr>
          <w:rFonts w:ascii="Times New Roman" w:hAnsi="Times New Roman" w:cs="Times New Roman"/>
          <w:sz w:val="28"/>
          <w:szCs w:val="28"/>
        </w:rPr>
      </w:pPr>
      <w:r w:rsidRPr="004A3161">
        <w:rPr>
          <w:rFonts w:ascii="Times New Roman" w:hAnsi="Times New Roman" w:cs="Times New Roman"/>
          <w:sz w:val="28"/>
          <w:szCs w:val="28"/>
        </w:rPr>
        <w:t xml:space="preserve"> Подпрограмма </w:t>
      </w:r>
      <w:r w:rsidRPr="004A3161">
        <w:rPr>
          <w:rFonts w:ascii="Times New Roman" w:hAnsi="Times New Roman" w:cs="Times New Roman"/>
          <w:sz w:val="28"/>
          <w:szCs w:val="28"/>
          <w:lang w:val="en-US"/>
        </w:rPr>
        <w:t>I</w:t>
      </w:r>
      <w:r w:rsidR="006411B8" w:rsidRPr="004A3161">
        <w:rPr>
          <w:rFonts w:ascii="Times New Roman" w:hAnsi="Times New Roman" w:cs="Times New Roman"/>
          <w:sz w:val="28"/>
          <w:szCs w:val="28"/>
          <w:lang w:val="en-US"/>
        </w:rPr>
        <w:t>II</w:t>
      </w:r>
      <w:r w:rsidRPr="004A3161">
        <w:rPr>
          <w:rFonts w:ascii="Times New Roman" w:hAnsi="Times New Roman" w:cs="Times New Roman"/>
          <w:sz w:val="28"/>
          <w:szCs w:val="28"/>
        </w:rPr>
        <w:t xml:space="preserve"> «Обеспечение жильем детей – сирот и детей, оставшихся без попечения родителей, а также лиц из их числа городского округа Красногорск Московской области  разработана  в целях реализации Федерального закона от 21 декабря 1996 года №159-ФЗ «О дополнительных гарантиях по социальной поддержке детей-сирот и детей, оставшихся без попечения родителей», Закона Московской области от 29.12.2007 №248/2007-ОЗ «О предоставлении полного государственного обеспечения и дополнительных гарантий по социальной поддержке детям – сиротам и детям, оставшимся без попечения родителей», постановлением Правительства Московской области от 13.02.2013 №75/5 «О мерах по реализации Закона Московской области «О предоставлении полного государственного обеспечения и дополнительных гарантий по социальной поддержке детям – сиротам и детям, оставшимся без попечения родителей», постановлением Правительства Московской области от 14.05.2008 №349/16 «О порядке расходования субвенций из бюджета Московской области бюджетам муниципальных образований Московской области на обеспечение жилыми помещениями детей-сирот и детей, оставшихся без попечения родителей, а также лиц из их числа, в том числе средств, перечисляемых из федерального бюджета», постановлением администрации Красногорского муниципального района от 20.09.2013 №2192/9 «Об утверждении порядка предоставления жилых помещений специализированного жилищного фонда по договорам найма специализированных жилых помещений детям-сиротам и детям, оставшимся без попечения родителей, а также лицам из их числа, проживающим на территории городского округа Красногорск.  Подпрограмма </w:t>
      </w:r>
      <w:r w:rsidRPr="004A3161">
        <w:rPr>
          <w:rFonts w:ascii="Times New Roman" w:hAnsi="Times New Roman" w:cs="Times New Roman"/>
          <w:sz w:val="28"/>
          <w:szCs w:val="28"/>
          <w:lang w:val="en-US"/>
        </w:rPr>
        <w:t>I</w:t>
      </w:r>
      <w:r w:rsidR="006411B8" w:rsidRPr="004A3161">
        <w:rPr>
          <w:rFonts w:ascii="Times New Roman" w:hAnsi="Times New Roman" w:cs="Times New Roman"/>
          <w:sz w:val="28"/>
          <w:szCs w:val="28"/>
          <w:lang w:val="en-US"/>
        </w:rPr>
        <w:t>II</w:t>
      </w:r>
      <w:r w:rsidRPr="004A3161">
        <w:rPr>
          <w:rFonts w:ascii="Times New Roman" w:hAnsi="Times New Roman" w:cs="Times New Roman"/>
          <w:sz w:val="28"/>
          <w:szCs w:val="28"/>
        </w:rPr>
        <w:t xml:space="preserve"> направлена на решение одного из наиболее важных социальных вопросов городского округа Красногорск. Механизм реализации Подпрограммы </w:t>
      </w:r>
      <w:r w:rsidRPr="004A3161">
        <w:rPr>
          <w:rFonts w:ascii="Times New Roman" w:hAnsi="Times New Roman" w:cs="Times New Roman"/>
          <w:sz w:val="28"/>
          <w:szCs w:val="28"/>
          <w:lang w:val="en-US"/>
        </w:rPr>
        <w:t>I</w:t>
      </w:r>
      <w:r w:rsidR="006411B8" w:rsidRPr="004A3161">
        <w:rPr>
          <w:rFonts w:ascii="Times New Roman" w:hAnsi="Times New Roman" w:cs="Times New Roman"/>
          <w:sz w:val="28"/>
          <w:szCs w:val="28"/>
          <w:lang w:val="en-US"/>
        </w:rPr>
        <w:t>II</w:t>
      </w:r>
      <w:r w:rsidRPr="004A3161">
        <w:rPr>
          <w:rFonts w:ascii="Times New Roman" w:hAnsi="Times New Roman" w:cs="Times New Roman"/>
          <w:sz w:val="28"/>
          <w:szCs w:val="28"/>
        </w:rPr>
        <w:t xml:space="preserve"> предполагает оказание государственной и муниципальной поддержки детям – сиротам и детям, оставшимся без попечения родителей, а также лиц из их числа. Учитывая важность решения поставленной задачи по предоставлению жилья детям – сиротам и детям, оставшимся без попечения родителей, администрация городского округа Красногорск заблаговременно планирует приобретение квартир, предназначенных для детей. </w:t>
      </w:r>
    </w:p>
    <w:p w14:paraId="2024556A" w14:textId="77777777" w:rsidR="00760DD5" w:rsidRPr="004A3161" w:rsidRDefault="00760DD5" w:rsidP="00EF7A7F">
      <w:pPr>
        <w:suppressAutoHyphens/>
        <w:spacing w:after="0" w:line="240" w:lineRule="auto"/>
        <w:jc w:val="both"/>
        <w:rPr>
          <w:rFonts w:ascii="Times New Roman" w:hAnsi="Times New Roman" w:cs="Times New Roman"/>
          <w:sz w:val="28"/>
          <w:szCs w:val="28"/>
        </w:rPr>
      </w:pPr>
      <w:r w:rsidRPr="004A3161">
        <w:rPr>
          <w:rFonts w:ascii="Times New Roman" w:hAnsi="Times New Roman" w:cs="Times New Roman"/>
          <w:sz w:val="28"/>
          <w:szCs w:val="28"/>
        </w:rPr>
        <w:t xml:space="preserve">         Проблема обеспечения жилыми помещениями детей – сирот и детей, оставшихся без попечения родителей одна из наиболее важных социальных проблем и ее решение программным методом оказывает существенное положительное влияние на социальное благополучие городского округа Красногорск. </w:t>
      </w:r>
    </w:p>
    <w:p w14:paraId="2CED9182" w14:textId="77777777" w:rsidR="00760DD5" w:rsidRPr="004A3161" w:rsidRDefault="00760DD5" w:rsidP="00EF7A7F">
      <w:pPr>
        <w:pStyle w:val="ConsPlusNormal"/>
        <w:suppressAutoHyphens/>
        <w:jc w:val="center"/>
        <w:rPr>
          <w:rFonts w:ascii="Times New Roman" w:hAnsi="Times New Roman" w:cs="Times New Roman"/>
          <w:b/>
          <w:sz w:val="28"/>
          <w:szCs w:val="28"/>
        </w:rPr>
      </w:pPr>
    </w:p>
    <w:p w14:paraId="30F40570" w14:textId="77777777" w:rsidR="00760DD5" w:rsidRPr="004A3161" w:rsidRDefault="00760DD5" w:rsidP="00EF7A7F">
      <w:pPr>
        <w:pStyle w:val="ConsPlusNormal"/>
        <w:suppressAutoHyphens/>
        <w:jc w:val="center"/>
        <w:rPr>
          <w:rFonts w:ascii="Times New Roman" w:hAnsi="Times New Roman" w:cs="Times New Roman"/>
          <w:b/>
          <w:sz w:val="28"/>
          <w:szCs w:val="28"/>
        </w:rPr>
      </w:pPr>
    </w:p>
    <w:p w14:paraId="1C817208" w14:textId="77777777" w:rsidR="003932A6" w:rsidRPr="004A3161" w:rsidRDefault="003932A6" w:rsidP="00EF7A7F">
      <w:pPr>
        <w:pStyle w:val="ConsPlusNormal"/>
        <w:suppressAutoHyphens/>
        <w:jc w:val="center"/>
        <w:rPr>
          <w:rFonts w:ascii="Times New Roman" w:hAnsi="Times New Roman" w:cs="Times New Roman"/>
          <w:b/>
          <w:sz w:val="28"/>
          <w:szCs w:val="28"/>
        </w:rPr>
      </w:pPr>
    </w:p>
    <w:p w14:paraId="59879BAC" w14:textId="77777777" w:rsidR="00B61CE5" w:rsidRPr="004A3161" w:rsidRDefault="00B61CE5" w:rsidP="00EF7A7F">
      <w:pPr>
        <w:pStyle w:val="ConsPlusNormal"/>
        <w:suppressAutoHyphens/>
        <w:jc w:val="center"/>
        <w:rPr>
          <w:rFonts w:ascii="Times New Roman" w:hAnsi="Times New Roman" w:cs="Times New Roman"/>
          <w:b/>
          <w:sz w:val="28"/>
          <w:szCs w:val="28"/>
        </w:rPr>
      </w:pPr>
    </w:p>
    <w:p w14:paraId="2D00564E" w14:textId="77777777" w:rsidR="00760DD5" w:rsidRPr="004A3161" w:rsidRDefault="00760DD5" w:rsidP="00EF7A7F">
      <w:pPr>
        <w:pStyle w:val="ConsPlusNormal"/>
        <w:suppressAutoHyphens/>
        <w:jc w:val="center"/>
        <w:rPr>
          <w:rFonts w:ascii="Times New Roman" w:hAnsi="Times New Roman" w:cs="Times New Roman"/>
          <w:b/>
          <w:sz w:val="28"/>
          <w:szCs w:val="28"/>
        </w:rPr>
      </w:pPr>
      <w:r w:rsidRPr="004A3161">
        <w:rPr>
          <w:rFonts w:ascii="Times New Roman" w:hAnsi="Times New Roman" w:cs="Times New Roman"/>
          <w:b/>
          <w:sz w:val="28"/>
          <w:szCs w:val="28"/>
        </w:rPr>
        <w:t xml:space="preserve">Перечень мероприятий подпрограммы </w:t>
      </w:r>
      <w:r w:rsidR="006411B8" w:rsidRPr="004A3161">
        <w:rPr>
          <w:rFonts w:ascii="Times New Roman" w:hAnsi="Times New Roman" w:cs="Times New Roman"/>
          <w:b/>
          <w:sz w:val="28"/>
          <w:szCs w:val="28"/>
          <w:lang w:val="en-US"/>
        </w:rPr>
        <w:t>III</w:t>
      </w:r>
    </w:p>
    <w:p w14:paraId="6732A96C" w14:textId="77777777" w:rsidR="001A2EF9" w:rsidRPr="004A3161" w:rsidRDefault="00760DD5" w:rsidP="001A2EF9">
      <w:pPr>
        <w:suppressAutoHyphens/>
        <w:autoSpaceDE w:val="0"/>
        <w:autoSpaceDN w:val="0"/>
        <w:adjustRightInd w:val="0"/>
        <w:spacing w:after="0" w:line="240" w:lineRule="auto"/>
        <w:jc w:val="center"/>
        <w:rPr>
          <w:rFonts w:ascii="Times New Roman" w:hAnsi="Times New Roman" w:cs="Times New Roman"/>
          <w:b/>
          <w:sz w:val="28"/>
          <w:szCs w:val="28"/>
          <w:lang w:eastAsia="ru-RU"/>
        </w:rPr>
      </w:pPr>
      <w:r w:rsidRPr="004A3161">
        <w:rPr>
          <w:rFonts w:ascii="Times New Roman" w:hAnsi="Times New Roman" w:cs="Times New Roman"/>
          <w:sz w:val="28"/>
          <w:szCs w:val="28"/>
        </w:rPr>
        <w:t xml:space="preserve"> </w:t>
      </w:r>
      <w:r w:rsidR="001A2EF9" w:rsidRPr="004A3161">
        <w:rPr>
          <w:rFonts w:ascii="Times New Roman" w:hAnsi="Times New Roman" w:cs="Times New Roman"/>
          <w:b/>
          <w:sz w:val="28"/>
          <w:szCs w:val="28"/>
          <w:lang w:eastAsia="ru-RU"/>
        </w:rPr>
        <w:t xml:space="preserve">«Обеспечение жильем детей–сирот и детей, оставшихся без попечения родителей, лиц из </w:t>
      </w:r>
      <w:r w:rsidR="001A2EF9" w:rsidRPr="004A3161">
        <w:rPr>
          <w:rFonts w:ascii="Times New Roman" w:hAnsi="Times New Roman" w:cs="Times New Roman"/>
          <w:b/>
          <w:sz w:val="28"/>
          <w:szCs w:val="28"/>
        </w:rPr>
        <w:t>числа детей-сирот и детей, оставшихся без попечения родителей</w:t>
      </w:r>
      <w:r w:rsidR="001A2EF9" w:rsidRPr="004A3161">
        <w:rPr>
          <w:rFonts w:ascii="Times New Roman" w:hAnsi="Times New Roman" w:cs="Times New Roman"/>
          <w:b/>
          <w:sz w:val="28"/>
          <w:szCs w:val="28"/>
          <w:lang w:eastAsia="ru-RU"/>
        </w:rPr>
        <w:t>»</w:t>
      </w:r>
    </w:p>
    <w:p w14:paraId="1B37E79D" w14:textId="77777777" w:rsidR="004D73CD" w:rsidRPr="004A3161" w:rsidRDefault="004D73CD" w:rsidP="001A2EF9">
      <w:pPr>
        <w:suppressAutoHyphens/>
        <w:autoSpaceDE w:val="0"/>
        <w:autoSpaceDN w:val="0"/>
        <w:adjustRightInd w:val="0"/>
        <w:spacing w:after="0" w:line="240" w:lineRule="auto"/>
        <w:jc w:val="center"/>
        <w:rPr>
          <w:rFonts w:ascii="Times New Roman" w:hAnsi="Times New Roman" w:cs="Times New Roman"/>
          <w:b/>
          <w:sz w:val="28"/>
          <w:szCs w:val="28"/>
          <w:lang w:eastAsia="ru-RU"/>
        </w:rPr>
      </w:pPr>
    </w:p>
    <w:p w14:paraId="49FF73C4" w14:textId="77777777" w:rsidR="004D73CD" w:rsidRPr="004A3161" w:rsidRDefault="004D73CD" w:rsidP="00EF7A7F">
      <w:pPr>
        <w:pStyle w:val="ConsPlusNormal"/>
        <w:suppressAutoHyphens/>
        <w:jc w:val="center"/>
        <w:rPr>
          <w:rFonts w:ascii="Times New Roman" w:hAnsi="Times New Roman" w:cs="Times New Roman"/>
          <w:b/>
          <w:sz w:val="28"/>
          <w:szCs w:val="28"/>
        </w:rPr>
      </w:pPr>
    </w:p>
    <w:tbl>
      <w:tblPr>
        <w:tblW w:w="162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709"/>
        <w:gridCol w:w="1634"/>
        <w:gridCol w:w="850"/>
        <w:gridCol w:w="1418"/>
        <w:gridCol w:w="1319"/>
        <w:gridCol w:w="1122"/>
        <w:gridCol w:w="1191"/>
        <w:gridCol w:w="1294"/>
        <w:gridCol w:w="1093"/>
        <w:gridCol w:w="1134"/>
        <w:gridCol w:w="1209"/>
        <w:gridCol w:w="3254"/>
      </w:tblGrid>
      <w:tr w:rsidR="004A3161" w:rsidRPr="004A3161" w14:paraId="376121BB" w14:textId="77777777" w:rsidTr="00540479">
        <w:trPr>
          <w:jc w:val="center"/>
        </w:trPr>
        <w:tc>
          <w:tcPr>
            <w:tcW w:w="709" w:type="dxa"/>
            <w:vMerge w:val="restart"/>
          </w:tcPr>
          <w:p w14:paraId="0CE145AE" w14:textId="77777777" w:rsidR="004A3161" w:rsidRPr="004A3161" w:rsidRDefault="004A3161" w:rsidP="00540479">
            <w:pPr>
              <w:widowControl w:val="0"/>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4A3161">
              <w:rPr>
                <w:rFonts w:ascii="Times New Roman" w:eastAsia="Times New Roman" w:hAnsi="Times New Roman" w:cs="Times New Roman"/>
                <w:sz w:val="24"/>
                <w:szCs w:val="24"/>
                <w:lang w:eastAsia="ru-RU"/>
              </w:rPr>
              <w:t>N п/п</w:t>
            </w:r>
          </w:p>
        </w:tc>
        <w:tc>
          <w:tcPr>
            <w:tcW w:w="1634" w:type="dxa"/>
            <w:vMerge w:val="restart"/>
          </w:tcPr>
          <w:p w14:paraId="393AD417" w14:textId="77777777" w:rsidR="004A3161" w:rsidRPr="004A3161" w:rsidRDefault="004A3161" w:rsidP="00540479">
            <w:pPr>
              <w:widowControl w:val="0"/>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4A3161">
              <w:rPr>
                <w:rFonts w:ascii="Times New Roman" w:eastAsia="Times New Roman" w:hAnsi="Times New Roman" w:cs="Times New Roman"/>
                <w:sz w:val="24"/>
                <w:szCs w:val="24"/>
                <w:lang w:eastAsia="ru-RU"/>
              </w:rPr>
              <w:t xml:space="preserve">Мероприятия подпрограммы </w:t>
            </w:r>
          </w:p>
        </w:tc>
        <w:tc>
          <w:tcPr>
            <w:tcW w:w="850" w:type="dxa"/>
            <w:vMerge w:val="restart"/>
          </w:tcPr>
          <w:p w14:paraId="20E752D2" w14:textId="77777777" w:rsidR="004A3161" w:rsidRPr="004A3161" w:rsidRDefault="004A3161" w:rsidP="00540479">
            <w:pPr>
              <w:widowControl w:val="0"/>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4A3161">
              <w:rPr>
                <w:rFonts w:ascii="Times New Roman" w:eastAsia="Times New Roman" w:hAnsi="Times New Roman" w:cs="Times New Roman"/>
                <w:sz w:val="24"/>
                <w:szCs w:val="24"/>
                <w:lang w:eastAsia="ru-RU"/>
              </w:rPr>
              <w:t>Сроки исполнения мероприятий</w:t>
            </w:r>
          </w:p>
        </w:tc>
        <w:tc>
          <w:tcPr>
            <w:tcW w:w="1418" w:type="dxa"/>
            <w:vMerge w:val="restart"/>
          </w:tcPr>
          <w:p w14:paraId="6560FB4F" w14:textId="77777777" w:rsidR="004A3161" w:rsidRPr="004A3161" w:rsidRDefault="004A3161" w:rsidP="00540479">
            <w:pPr>
              <w:widowControl w:val="0"/>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4A3161">
              <w:rPr>
                <w:rFonts w:ascii="Times New Roman" w:eastAsia="Times New Roman" w:hAnsi="Times New Roman" w:cs="Times New Roman"/>
                <w:sz w:val="24"/>
                <w:szCs w:val="24"/>
                <w:lang w:eastAsia="ru-RU"/>
              </w:rPr>
              <w:t>Источники финансирования</w:t>
            </w:r>
          </w:p>
        </w:tc>
        <w:tc>
          <w:tcPr>
            <w:tcW w:w="1319" w:type="dxa"/>
            <w:vMerge w:val="restart"/>
          </w:tcPr>
          <w:p w14:paraId="5495E84E" w14:textId="77777777" w:rsidR="004A3161" w:rsidRPr="004A3161" w:rsidRDefault="004A3161" w:rsidP="00540479">
            <w:pPr>
              <w:widowControl w:val="0"/>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4A3161">
              <w:rPr>
                <w:rFonts w:ascii="Times New Roman" w:eastAsia="Times New Roman" w:hAnsi="Times New Roman" w:cs="Times New Roman"/>
                <w:sz w:val="24"/>
                <w:szCs w:val="24"/>
                <w:lang w:eastAsia="ru-RU"/>
              </w:rPr>
              <w:t>Всего (тыс. руб.)</w:t>
            </w:r>
          </w:p>
        </w:tc>
        <w:tc>
          <w:tcPr>
            <w:tcW w:w="5834" w:type="dxa"/>
            <w:gridSpan w:val="5"/>
          </w:tcPr>
          <w:p w14:paraId="15FDD3AD" w14:textId="77777777" w:rsidR="004A3161" w:rsidRPr="004A3161" w:rsidRDefault="004A3161" w:rsidP="00540479">
            <w:pPr>
              <w:widowControl w:val="0"/>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4A3161">
              <w:rPr>
                <w:rFonts w:ascii="Times New Roman" w:eastAsia="Times New Roman" w:hAnsi="Times New Roman" w:cs="Times New Roman"/>
                <w:sz w:val="24"/>
                <w:szCs w:val="24"/>
                <w:lang w:eastAsia="ru-RU"/>
              </w:rPr>
              <w:t>Объем финансирования по годам (тыс. руб.)</w:t>
            </w:r>
          </w:p>
        </w:tc>
        <w:tc>
          <w:tcPr>
            <w:tcW w:w="1209" w:type="dxa"/>
            <w:vMerge w:val="restart"/>
          </w:tcPr>
          <w:p w14:paraId="45AE576F" w14:textId="77777777" w:rsidR="004A3161" w:rsidRPr="004A3161" w:rsidRDefault="004A3161" w:rsidP="00540479">
            <w:pPr>
              <w:widowControl w:val="0"/>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4A3161">
              <w:rPr>
                <w:rFonts w:ascii="Times New Roman" w:eastAsia="Times New Roman" w:hAnsi="Times New Roman" w:cs="Times New Roman"/>
                <w:sz w:val="24"/>
                <w:szCs w:val="24"/>
                <w:lang w:eastAsia="ru-RU"/>
              </w:rPr>
              <w:t>Ответственный за выполнение мероприятия подпрограммы</w:t>
            </w:r>
          </w:p>
        </w:tc>
        <w:tc>
          <w:tcPr>
            <w:tcW w:w="3254" w:type="dxa"/>
            <w:vMerge w:val="restart"/>
          </w:tcPr>
          <w:p w14:paraId="4C5D1105" w14:textId="77777777" w:rsidR="004A3161" w:rsidRPr="004A3161" w:rsidRDefault="004A3161" w:rsidP="00540479">
            <w:pPr>
              <w:widowControl w:val="0"/>
              <w:suppressAutoHyphens/>
              <w:autoSpaceDE w:val="0"/>
              <w:autoSpaceDN w:val="0"/>
              <w:spacing w:after="0" w:line="240" w:lineRule="auto"/>
              <w:ind w:right="221"/>
              <w:jc w:val="center"/>
              <w:rPr>
                <w:rFonts w:ascii="Times New Roman" w:eastAsia="Times New Roman" w:hAnsi="Times New Roman" w:cs="Times New Roman"/>
                <w:sz w:val="24"/>
                <w:szCs w:val="24"/>
                <w:lang w:eastAsia="ru-RU"/>
              </w:rPr>
            </w:pPr>
            <w:r w:rsidRPr="004A3161">
              <w:rPr>
                <w:rFonts w:ascii="Times New Roman" w:eastAsia="Times New Roman" w:hAnsi="Times New Roman" w:cs="Times New Roman"/>
                <w:sz w:val="24"/>
                <w:szCs w:val="24"/>
                <w:lang w:eastAsia="ru-RU"/>
              </w:rPr>
              <w:t xml:space="preserve">Результаты </w:t>
            </w:r>
          </w:p>
          <w:p w14:paraId="2962C289" w14:textId="77777777" w:rsidR="004A3161" w:rsidRPr="004A3161" w:rsidRDefault="004A3161" w:rsidP="00540479">
            <w:pPr>
              <w:widowControl w:val="0"/>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4A3161">
              <w:rPr>
                <w:rFonts w:ascii="Times New Roman" w:eastAsia="Times New Roman" w:hAnsi="Times New Roman" w:cs="Times New Roman"/>
                <w:sz w:val="24"/>
                <w:szCs w:val="24"/>
                <w:lang w:eastAsia="ru-RU"/>
              </w:rPr>
              <w:t>выполнения</w:t>
            </w:r>
          </w:p>
          <w:p w14:paraId="4CCDD3D1" w14:textId="77777777" w:rsidR="004A3161" w:rsidRPr="004A3161" w:rsidRDefault="004A3161" w:rsidP="00540479">
            <w:pPr>
              <w:widowControl w:val="0"/>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4A3161">
              <w:rPr>
                <w:rFonts w:ascii="Times New Roman" w:eastAsia="Times New Roman" w:hAnsi="Times New Roman" w:cs="Times New Roman"/>
                <w:sz w:val="24"/>
                <w:szCs w:val="24"/>
                <w:lang w:eastAsia="ru-RU"/>
              </w:rPr>
              <w:t xml:space="preserve">мероприятий  подпрограммы </w:t>
            </w:r>
          </w:p>
          <w:p w14:paraId="0F43CECC" w14:textId="77777777" w:rsidR="004A3161" w:rsidRPr="004A3161" w:rsidRDefault="004A3161" w:rsidP="00540479">
            <w:pPr>
              <w:widowControl w:val="0"/>
              <w:suppressAutoHyphens/>
              <w:autoSpaceDE w:val="0"/>
              <w:autoSpaceDN w:val="0"/>
              <w:spacing w:after="0" w:line="240" w:lineRule="auto"/>
              <w:jc w:val="center"/>
              <w:rPr>
                <w:rFonts w:ascii="Times New Roman" w:eastAsia="Times New Roman" w:hAnsi="Times New Roman" w:cs="Times New Roman"/>
                <w:sz w:val="24"/>
                <w:szCs w:val="24"/>
                <w:lang w:eastAsia="ru-RU"/>
              </w:rPr>
            </w:pPr>
          </w:p>
        </w:tc>
      </w:tr>
      <w:tr w:rsidR="004A3161" w:rsidRPr="004A3161" w14:paraId="4FD53AC2" w14:textId="77777777" w:rsidTr="00540479">
        <w:trPr>
          <w:jc w:val="center"/>
        </w:trPr>
        <w:tc>
          <w:tcPr>
            <w:tcW w:w="709" w:type="dxa"/>
            <w:vMerge/>
          </w:tcPr>
          <w:p w14:paraId="2457D090" w14:textId="77777777" w:rsidR="004A3161" w:rsidRPr="004A3161" w:rsidRDefault="004A3161" w:rsidP="00540479">
            <w:pPr>
              <w:suppressAutoHyphens/>
              <w:spacing w:after="0" w:line="240" w:lineRule="auto"/>
              <w:rPr>
                <w:rFonts w:ascii="Times New Roman" w:eastAsia="Calibri" w:hAnsi="Times New Roman" w:cs="Times New Roman"/>
                <w:sz w:val="24"/>
                <w:szCs w:val="24"/>
              </w:rPr>
            </w:pPr>
          </w:p>
        </w:tc>
        <w:tc>
          <w:tcPr>
            <w:tcW w:w="1634" w:type="dxa"/>
            <w:vMerge/>
          </w:tcPr>
          <w:p w14:paraId="57E8DEAE" w14:textId="77777777" w:rsidR="004A3161" w:rsidRPr="004A3161" w:rsidRDefault="004A3161" w:rsidP="00540479">
            <w:pPr>
              <w:suppressAutoHyphens/>
              <w:spacing w:after="0" w:line="240" w:lineRule="auto"/>
              <w:rPr>
                <w:rFonts w:ascii="Times New Roman" w:eastAsia="Calibri" w:hAnsi="Times New Roman" w:cs="Times New Roman"/>
                <w:sz w:val="24"/>
                <w:szCs w:val="24"/>
              </w:rPr>
            </w:pPr>
          </w:p>
        </w:tc>
        <w:tc>
          <w:tcPr>
            <w:tcW w:w="850" w:type="dxa"/>
            <w:vMerge/>
          </w:tcPr>
          <w:p w14:paraId="1BB3A629" w14:textId="77777777" w:rsidR="004A3161" w:rsidRPr="004A3161" w:rsidRDefault="004A3161" w:rsidP="00540479">
            <w:pPr>
              <w:suppressAutoHyphens/>
              <w:spacing w:after="0" w:line="240" w:lineRule="auto"/>
              <w:rPr>
                <w:rFonts w:ascii="Times New Roman" w:eastAsia="Calibri" w:hAnsi="Times New Roman" w:cs="Times New Roman"/>
                <w:sz w:val="24"/>
                <w:szCs w:val="24"/>
              </w:rPr>
            </w:pPr>
          </w:p>
        </w:tc>
        <w:tc>
          <w:tcPr>
            <w:tcW w:w="1418" w:type="dxa"/>
            <w:vMerge/>
          </w:tcPr>
          <w:p w14:paraId="55FA2A6A" w14:textId="77777777" w:rsidR="004A3161" w:rsidRPr="004A3161" w:rsidRDefault="004A3161" w:rsidP="00540479">
            <w:pPr>
              <w:suppressAutoHyphens/>
              <w:spacing w:after="0" w:line="240" w:lineRule="auto"/>
              <w:rPr>
                <w:rFonts w:ascii="Times New Roman" w:eastAsia="Calibri" w:hAnsi="Times New Roman" w:cs="Times New Roman"/>
                <w:sz w:val="24"/>
                <w:szCs w:val="24"/>
              </w:rPr>
            </w:pPr>
          </w:p>
        </w:tc>
        <w:tc>
          <w:tcPr>
            <w:tcW w:w="1319" w:type="dxa"/>
            <w:vMerge/>
          </w:tcPr>
          <w:p w14:paraId="793A1532" w14:textId="77777777" w:rsidR="004A3161" w:rsidRPr="004A3161" w:rsidRDefault="004A3161" w:rsidP="00540479">
            <w:pPr>
              <w:suppressAutoHyphens/>
              <w:spacing w:after="0" w:line="240" w:lineRule="auto"/>
              <w:rPr>
                <w:rFonts w:ascii="Times New Roman" w:eastAsia="Calibri" w:hAnsi="Times New Roman" w:cs="Times New Roman"/>
                <w:sz w:val="24"/>
                <w:szCs w:val="24"/>
              </w:rPr>
            </w:pPr>
          </w:p>
        </w:tc>
        <w:tc>
          <w:tcPr>
            <w:tcW w:w="1122" w:type="dxa"/>
          </w:tcPr>
          <w:p w14:paraId="444C268F" w14:textId="77777777" w:rsidR="004A3161" w:rsidRPr="004A3161" w:rsidRDefault="004A3161" w:rsidP="00540479">
            <w:pPr>
              <w:widowControl w:val="0"/>
              <w:suppressAutoHyphens/>
              <w:autoSpaceDE w:val="0"/>
              <w:autoSpaceDN w:val="0"/>
              <w:spacing w:after="0" w:line="240" w:lineRule="auto"/>
              <w:jc w:val="center"/>
              <w:rPr>
                <w:rFonts w:ascii="Times New Roman" w:eastAsia="Times New Roman" w:hAnsi="Times New Roman" w:cs="Times New Roman"/>
                <w:b/>
                <w:sz w:val="24"/>
                <w:szCs w:val="24"/>
                <w:lang w:val="en-US" w:eastAsia="ru-RU"/>
              </w:rPr>
            </w:pPr>
            <w:r w:rsidRPr="004A3161">
              <w:rPr>
                <w:rFonts w:ascii="Times New Roman" w:eastAsia="Times New Roman" w:hAnsi="Times New Roman" w:cs="Times New Roman"/>
                <w:b/>
                <w:sz w:val="24"/>
                <w:szCs w:val="24"/>
                <w:lang w:eastAsia="ru-RU"/>
              </w:rPr>
              <w:t>20</w:t>
            </w:r>
            <w:r w:rsidRPr="004A3161">
              <w:rPr>
                <w:rFonts w:ascii="Times New Roman" w:eastAsia="Times New Roman" w:hAnsi="Times New Roman" w:cs="Times New Roman"/>
                <w:b/>
                <w:sz w:val="24"/>
                <w:szCs w:val="24"/>
                <w:lang w:val="en-US" w:eastAsia="ru-RU"/>
              </w:rPr>
              <w:t>20</w:t>
            </w:r>
          </w:p>
        </w:tc>
        <w:tc>
          <w:tcPr>
            <w:tcW w:w="1191" w:type="dxa"/>
          </w:tcPr>
          <w:p w14:paraId="38701E7B" w14:textId="77777777" w:rsidR="004A3161" w:rsidRPr="004A3161" w:rsidRDefault="004A3161" w:rsidP="00540479">
            <w:pPr>
              <w:widowControl w:val="0"/>
              <w:suppressAutoHyphens/>
              <w:autoSpaceDE w:val="0"/>
              <w:autoSpaceDN w:val="0"/>
              <w:spacing w:after="0" w:line="240" w:lineRule="auto"/>
              <w:jc w:val="center"/>
              <w:rPr>
                <w:rFonts w:ascii="Times New Roman" w:eastAsia="Times New Roman" w:hAnsi="Times New Roman" w:cs="Times New Roman"/>
                <w:b/>
                <w:sz w:val="24"/>
                <w:szCs w:val="24"/>
                <w:lang w:val="en-US" w:eastAsia="ru-RU"/>
              </w:rPr>
            </w:pPr>
            <w:r w:rsidRPr="004A3161">
              <w:rPr>
                <w:rFonts w:ascii="Times New Roman" w:eastAsia="Times New Roman" w:hAnsi="Times New Roman" w:cs="Times New Roman"/>
                <w:b/>
                <w:sz w:val="24"/>
                <w:szCs w:val="24"/>
                <w:lang w:eastAsia="ru-RU"/>
              </w:rPr>
              <w:t>20</w:t>
            </w:r>
            <w:r w:rsidRPr="004A3161">
              <w:rPr>
                <w:rFonts w:ascii="Times New Roman" w:eastAsia="Times New Roman" w:hAnsi="Times New Roman" w:cs="Times New Roman"/>
                <w:b/>
                <w:sz w:val="24"/>
                <w:szCs w:val="24"/>
                <w:lang w:val="en-US" w:eastAsia="ru-RU"/>
              </w:rPr>
              <w:t>21</w:t>
            </w:r>
          </w:p>
        </w:tc>
        <w:tc>
          <w:tcPr>
            <w:tcW w:w="1294" w:type="dxa"/>
          </w:tcPr>
          <w:p w14:paraId="404E290E" w14:textId="77777777" w:rsidR="004A3161" w:rsidRPr="004A3161" w:rsidRDefault="004A3161" w:rsidP="00540479">
            <w:pPr>
              <w:widowControl w:val="0"/>
              <w:suppressAutoHyphens/>
              <w:autoSpaceDE w:val="0"/>
              <w:autoSpaceDN w:val="0"/>
              <w:spacing w:after="0" w:line="240" w:lineRule="auto"/>
              <w:jc w:val="center"/>
              <w:rPr>
                <w:rFonts w:ascii="Times New Roman" w:eastAsia="Times New Roman" w:hAnsi="Times New Roman" w:cs="Times New Roman"/>
                <w:b/>
                <w:sz w:val="24"/>
                <w:szCs w:val="24"/>
                <w:lang w:val="en-US" w:eastAsia="ru-RU"/>
              </w:rPr>
            </w:pPr>
            <w:r w:rsidRPr="004A3161">
              <w:rPr>
                <w:rFonts w:ascii="Times New Roman" w:eastAsia="Times New Roman" w:hAnsi="Times New Roman" w:cs="Times New Roman"/>
                <w:b/>
                <w:sz w:val="24"/>
                <w:szCs w:val="24"/>
                <w:lang w:eastAsia="ru-RU"/>
              </w:rPr>
              <w:t>20</w:t>
            </w:r>
            <w:r w:rsidRPr="004A3161">
              <w:rPr>
                <w:rFonts w:ascii="Times New Roman" w:eastAsia="Times New Roman" w:hAnsi="Times New Roman" w:cs="Times New Roman"/>
                <w:b/>
                <w:sz w:val="24"/>
                <w:szCs w:val="24"/>
                <w:lang w:val="en-US" w:eastAsia="ru-RU"/>
              </w:rPr>
              <w:t>22</w:t>
            </w:r>
          </w:p>
        </w:tc>
        <w:tc>
          <w:tcPr>
            <w:tcW w:w="1093" w:type="dxa"/>
          </w:tcPr>
          <w:p w14:paraId="1189C5CC" w14:textId="77777777" w:rsidR="004A3161" w:rsidRPr="004A3161" w:rsidRDefault="004A3161" w:rsidP="00540479">
            <w:pPr>
              <w:widowControl w:val="0"/>
              <w:suppressAutoHyphens/>
              <w:autoSpaceDE w:val="0"/>
              <w:autoSpaceDN w:val="0"/>
              <w:spacing w:after="0" w:line="240" w:lineRule="auto"/>
              <w:jc w:val="center"/>
              <w:rPr>
                <w:rFonts w:ascii="Times New Roman" w:eastAsia="Times New Roman" w:hAnsi="Times New Roman" w:cs="Times New Roman"/>
                <w:b/>
                <w:sz w:val="24"/>
                <w:szCs w:val="24"/>
                <w:lang w:val="en-US" w:eastAsia="ru-RU"/>
              </w:rPr>
            </w:pPr>
            <w:r w:rsidRPr="004A3161">
              <w:rPr>
                <w:rFonts w:ascii="Times New Roman" w:eastAsia="Times New Roman" w:hAnsi="Times New Roman" w:cs="Times New Roman"/>
                <w:b/>
                <w:sz w:val="24"/>
                <w:szCs w:val="24"/>
                <w:lang w:eastAsia="ru-RU"/>
              </w:rPr>
              <w:t>202</w:t>
            </w:r>
            <w:r w:rsidRPr="004A3161">
              <w:rPr>
                <w:rFonts w:ascii="Times New Roman" w:eastAsia="Times New Roman" w:hAnsi="Times New Roman" w:cs="Times New Roman"/>
                <w:b/>
                <w:sz w:val="24"/>
                <w:szCs w:val="24"/>
                <w:lang w:val="en-US" w:eastAsia="ru-RU"/>
              </w:rPr>
              <w:t>3</w:t>
            </w:r>
          </w:p>
        </w:tc>
        <w:tc>
          <w:tcPr>
            <w:tcW w:w="1134" w:type="dxa"/>
          </w:tcPr>
          <w:p w14:paraId="6D75D010" w14:textId="77777777" w:rsidR="004A3161" w:rsidRPr="004A3161" w:rsidRDefault="004A3161" w:rsidP="00540479">
            <w:pPr>
              <w:widowControl w:val="0"/>
              <w:suppressAutoHyphens/>
              <w:autoSpaceDE w:val="0"/>
              <w:autoSpaceDN w:val="0"/>
              <w:spacing w:after="0" w:line="240" w:lineRule="auto"/>
              <w:jc w:val="center"/>
              <w:rPr>
                <w:rFonts w:ascii="Times New Roman" w:eastAsia="Times New Roman" w:hAnsi="Times New Roman" w:cs="Times New Roman"/>
                <w:b/>
                <w:sz w:val="24"/>
                <w:szCs w:val="24"/>
                <w:lang w:eastAsia="ru-RU"/>
              </w:rPr>
            </w:pPr>
            <w:r w:rsidRPr="004A3161">
              <w:rPr>
                <w:rFonts w:ascii="Times New Roman" w:eastAsia="Times New Roman" w:hAnsi="Times New Roman" w:cs="Times New Roman"/>
                <w:b/>
                <w:sz w:val="24"/>
                <w:szCs w:val="24"/>
                <w:lang w:eastAsia="ru-RU"/>
              </w:rPr>
              <w:t>2024</w:t>
            </w:r>
          </w:p>
        </w:tc>
        <w:tc>
          <w:tcPr>
            <w:tcW w:w="1209" w:type="dxa"/>
            <w:vMerge/>
          </w:tcPr>
          <w:p w14:paraId="5BBBF56A" w14:textId="77777777" w:rsidR="004A3161" w:rsidRPr="004A3161" w:rsidRDefault="004A3161" w:rsidP="00540479">
            <w:pPr>
              <w:suppressAutoHyphens/>
              <w:spacing w:after="0" w:line="240" w:lineRule="auto"/>
              <w:rPr>
                <w:rFonts w:ascii="Times New Roman" w:eastAsia="Calibri" w:hAnsi="Times New Roman" w:cs="Times New Roman"/>
                <w:sz w:val="24"/>
                <w:szCs w:val="24"/>
              </w:rPr>
            </w:pPr>
          </w:p>
        </w:tc>
        <w:tc>
          <w:tcPr>
            <w:tcW w:w="3254" w:type="dxa"/>
            <w:vMerge/>
          </w:tcPr>
          <w:p w14:paraId="54C2CA3C" w14:textId="77777777" w:rsidR="004A3161" w:rsidRPr="004A3161" w:rsidRDefault="004A3161" w:rsidP="00540479">
            <w:pPr>
              <w:suppressAutoHyphens/>
              <w:spacing w:after="0" w:line="240" w:lineRule="auto"/>
              <w:rPr>
                <w:rFonts w:ascii="Times New Roman" w:eastAsia="Calibri" w:hAnsi="Times New Roman" w:cs="Times New Roman"/>
                <w:sz w:val="24"/>
                <w:szCs w:val="24"/>
              </w:rPr>
            </w:pPr>
          </w:p>
        </w:tc>
      </w:tr>
      <w:tr w:rsidR="004A3161" w:rsidRPr="004A3161" w14:paraId="1B6F72A1" w14:textId="77777777" w:rsidTr="00540479">
        <w:trPr>
          <w:jc w:val="center"/>
        </w:trPr>
        <w:tc>
          <w:tcPr>
            <w:tcW w:w="709" w:type="dxa"/>
          </w:tcPr>
          <w:p w14:paraId="423C11F2" w14:textId="77777777" w:rsidR="004A3161" w:rsidRPr="004A3161" w:rsidRDefault="004A3161" w:rsidP="00540479">
            <w:pPr>
              <w:widowControl w:val="0"/>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4A3161">
              <w:rPr>
                <w:rFonts w:ascii="Times New Roman" w:eastAsia="Times New Roman" w:hAnsi="Times New Roman" w:cs="Times New Roman"/>
                <w:sz w:val="24"/>
                <w:szCs w:val="24"/>
                <w:lang w:eastAsia="ru-RU"/>
              </w:rPr>
              <w:t>1</w:t>
            </w:r>
          </w:p>
        </w:tc>
        <w:tc>
          <w:tcPr>
            <w:tcW w:w="1634" w:type="dxa"/>
          </w:tcPr>
          <w:p w14:paraId="15895938" w14:textId="77777777" w:rsidR="004A3161" w:rsidRPr="004A3161" w:rsidRDefault="004A3161" w:rsidP="00540479">
            <w:pPr>
              <w:widowControl w:val="0"/>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4A3161">
              <w:rPr>
                <w:rFonts w:ascii="Times New Roman" w:eastAsia="Times New Roman" w:hAnsi="Times New Roman" w:cs="Times New Roman"/>
                <w:sz w:val="24"/>
                <w:szCs w:val="24"/>
                <w:lang w:eastAsia="ru-RU"/>
              </w:rPr>
              <w:t>2</w:t>
            </w:r>
          </w:p>
        </w:tc>
        <w:tc>
          <w:tcPr>
            <w:tcW w:w="850" w:type="dxa"/>
          </w:tcPr>
          <w:p w14:paraId="513066D3" w14:textId="77777777" w:rsidR="004A3161" w:rsidRPr="004A3161" w:rsidRDefault="004A3161" w:rsidP="00540479">
            <w:pPr>
              <w:widowControl w:val="0"/>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4A3161">
              <w:rPr>
                <w:rFonts w:ascii="Times New Roman" w:eastAsia="Times New Roman" w:hAnsi="Times New Roman" w:cs="Times New Roman"/>
                <w:sz w:val="24"/>
                <w:szCs w:val="24"/>
                <w:lang w:eastAsia="ru-RU"/>
              </w:rPr>
              <w:t>3</w:t>
            </w:r>
          </w:p>
        </w:tc>
        <w:tc>
          <w:tcPr>
            <w:tcW w:w="1418" w:type="dxa"/>
          </w:tcPr>
          <w:p w14:paraId="48E5904F" w14:textId="77777777" w:rsidR="004A3161" w:rsidRPr="004A3161" w:rsidRDefault="004A3161" w:rsidP="00540479">
            <w:pPr>
              <w:widowControl w:val="0"/>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4A3161">
              <w:rPr>
                <w:rFonts w:ascii="Times New Roman" w:eastAsia="Times New Roman" w:hAnsi="Times New Roman" w:cs="Times New Roman"/>
                <w:sz w:val="24"/>
                <w:szCs w:val="24"/>
                <w:lang w:eastAsia="ru-RU"/>
              </w:rPr>
              <w:t>4</w:t>
            </w:r>
          </w:p>
        </w:tc>
        <w:tc>
          <w:tcPr>
            <w:tcW w:w="1319" w:type="dxa"/>
          </w:tcPr>
          <w:p w14:paraId="29DDF081" w14:textId="77777777" w:rsidR="004A3161" w:rsidRPr="004A3161" w:rsidRDefault="004A3161" w:rsidP="00540479">
            <w:pPr>
              <w:widowControl w:val="0"/>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4A3161">
              <w:rPr>
                <w:rFonts w:ascii="Times New Roman" w:eastAsia="Times New Roman" w:hAnsi="Times New Roman" w:cs="Times New Roman"/>
                <w:sz w:val="24"/>
                <w:szCs w:val="24"/>
                <w:lang w:eastAsia="ru-RU"/>
              </w:rPr>
              <w:t>5</w:t>
            </w:r>
          </w:p>
        </w:tc>
        <w:tc>
          <w:tcPr>
            <w:tcW w:w="1122" w:type="dxa"/>
          </w:tcPr>
          <w:p w14:paraId="42605B7B" w14:textId="77777777" w:rsidR="004A3161" w:rsidRPr="004A3161" w:rsidRDefault="004A3161" w:rsidP="00540479">
            <w:pPr>
              <w:widowControl w:val="0"/>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4A3161">
              <w:rPr>
                <w:rFonts w:ascii="Times New Roman" w:eastAsia="Times New Roman" w:hAnsi="Times New Roman" w:cs="Times New Roman"/>
                <w:sz w:val="24"/>
                <w:szCs w:val="24"/>
                <w:lang w:eastAsia="ru-RU"/>
              </w:rPr>
              <w:t>6</w:t>
            </w:r>
          </w:p>
        </w:tc>
        <w:tc>
          <w:tcPr>
            <w:tcW w:w="1191" w:type="dxa"/>
          </w:tcPr>
          <w:p w14:paraId="05A256A1" w14:textId="77777777" w:rsidR="004A3161" w:rsidRPr="004A3161" w:rsidRDefault="004A3161" w:rsidP="00540479">
            <w:pPr>
              <w:widowControl w:val="0"/>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4A3161">
              <w:rPr>
                <w:rFonts w:ascii="Times New Roman" w:eastAsia="Times New Roman" w:hAnsi="Times New Roman" w:cs="Times New Roman"/>
                <w:sz w:val="24"/>
                <w:szCs w:val="24"/>
                <w:lang w:eastAsia="ru-RU"/>
              </w:rPr>
              <w:t>7</w:t>
            </w:r>
          </w:p>
        </w:tc>
        <w:tc>
          <w:tcPr>
            <w:tcW w:w="1294" w:type="dxa"/>
          </w:tcPr>
          <w:p w14:paraId="3FE202E7" w14:textId="77777777" w:rsidR="004A3161" w:rsidRPr="004A3161" w:rsidRDefault="004A3161" w:rsidP="00540479">
            <w:pPr>
              <w:widowControl w:val="0"/>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4A3161">
              <w:rPr>
                <w:rFonts w:ascii="Times New Roman" w:eastAsia="Times New Roman" w:hAnsi="Times New Roman" w:cs="Times New Roman"/>
                <w:sz w:val="24"/>
                <w:szCs w:val="24"/>
                <w:lang w:eastAsia="ru-RU"/>
              </w:rPr>
              <w:t>8</w:t>
            </w:r>
          </w:p>
        </w:tc>
        <w:tc>
          <w:tcPr>
            <w:tcW w:w="1093" w:type="dxa"/>
          </w:tcPr>
          <w:p w14:paraId="5C963C65" w14:textId="77777777" w:rsidR="004A3161" w:rsidRPr="004A3161" w:rsidRDefault="004A3161" w:rsidP="00540479">
            <w:pPr>
              <w:widowControl w:val="0"/>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4A3161">
              <w:rPr>
                <w:rFonts w:ascii="Times New Roman" w:eastAsia="Times New Roman" w:hAnsi="Times New Roman" w:cs="Times New Roman"/>
                <w:sz w:val="24"/>
                <w:szCs w:val="24"/>
                <w:lang w:eastAsia="ru-RU"/>
              </w:rPr>
              <w:t>9</w:t>
            </w:r>
          </w:p>
        </w:tc>
        <w:tc>
          <w:tcPr>
            <w:tcW w:w="1134" w:type="dxa"/>
          </w:tcPr>
          <w:p w14:paraId="0A97DECA" w14:textId="77777777" w:rsidR="004A3161" w:rsidRPr="004A3161" w:rsidRDefault="004A3161" w:rsidP="00540479">
            <w:pPr>
              <w:widowControl w:val="0"/>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4A3161">
              <w:rPr>
                <w:rFonts w:ascii="Times New Roman" w:eastAsia="Times New Roman" w:hAnsi="Times New Roman" w:cs="Times New Roman"/>
                <w:sz w:val="24"/>
                <w:szCs w:val="24"/>
                <w:lang w:eastAsia="ru-RU"/>
              </w:rPr>
              <w:t>10</w:t>
            </w:r>
          </w:p>
        </w:tc>
        <w:tc>
          <w:tcPr>
            <w:tcW w:w="1209" w:type="dxa"/>
          </w:tcPr>
          <w:p w14:paraId="7F4A94AA" w14:textId="77777777" w:rsidR="004A3161" w:rsidRPr="004A3161" w:rsidRDefault="004A3161" w:rsidP="00540479">
            <w:pPr>
              <w:widowControl w:val="0"/>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4A3161">
              <w:rPr>
                <w:rFonts w:ascii="Times New Roman" w:eastAsia="Times New Roman" w:hAnsi="Times New Roman" w:cs="Times New Roman"/>
                <w:sz w:val="24"/>
                <w:szCs w:val="24"/>
                <w:lang w:eastAsia="ru-RU"/>
              </w:rPr>
              <w:t>11</w:t>
            </w:r>
          </w:p>
        </w:tc>
        <w:tc>
          <w:tcPr>
            <w:tcW w:w="3254" w:type="dxa"/>
          </w:tcPr>
          <w:p w14:paraId="6B36412E" w14:textId="77777777" w:rsidR="004A3161" w:rsidRPr="004A3161" w:rsidRDefault="004A3161" w:rsidP="00540479">
            <w:pPr>
              <w:widowControl w:val="0"/>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4A3161">
              <w:rPr>
                <w:rFonts w:ascii="Times New Roman" w:eastAsia="Times New Roman" w:hAnsi="Times New Roman" w:cs="Times New Roman"/>
                <w:sz w:val="24"/>
                <w:szCs w:val="24"/>
                <w:lang w:eastAsia="ru-RU"/>
              </w:rPr>
              <w:t>12</w:t>
            </w:r>
          </w:p>
        </w:tc>
      </w:tr>
      <w:tr w:rsidR="004A3161" w:rsidRPr="004A3161" w14:paraId="14A94DB9" w14:textId="77777777" w:rsidTr="00540479">
        <w:trPr>
          <w:jc w:val="center"/>
        </w:trPr>
        <w:tc>
          <w:tcPr>
            <w:tcW w:w="709" w:type="dxa"/>
            <w:vMerge w:val="restart"/>
          </w:tcPr>
          <w:p w14:paraId="1D8D5A24" w14:textId="77777777" w:rsidR="004A3161" w:rsidRPr="004A3161" w:rsidRDefault="004A3161" w:rsidP="00540479">
            <w:pPr>
              <w:widowControl w:val="0"/>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4A3161">
              <w:rPr>
                <w:rFonts w:ascii="Times New Roman" w:eastAsia="Times New Roman" w:hAnsi="Times New Roman" w:cs="Times New Roman"/>
                <w:sz w:val="24"/>
                <w:szCs w:val="24"/>
                <w:lang w:eastAsia="ru-RU"/>
              </w:rPr>
              <w:t>1.</w:t>
            </w:r>
          </w:p>
        </w:tc>
        <w:tc>
          <w:tcPr>
            <w:tcW w:w="1634" w:type="dxa"/>
            <w:vMerge w:val="restart"/>
          </w:tcPr>
          <w:p w14:paraId="52C7CDC6" w14:textId="77777777" w:rsidR="004A3161" w:rsidRPr="004A3161" w:rsidRDefault="004A3161" w:rsidP="00540479">
            <w:pPr>
              <w:suppressAutoHyphens/>
              <w:spacing w:after="0" w:line="240" w:lineRule="auto"/>
              <w:rPr>
                <w:rFonts w:ascii="Times New Roman" w:eastAsia="Calibri" w:hAnsi="Times New Roman" w:cs="Times New Roman"/>
                <w:b/>
                <w:sz w:val="24"/>
                <w:szCs w:val="24"/>
              </w:rPr>
            </w:pPr>
            <w:r w:rsidRPr="004A3161">
              <w:rPr>
                <w:rFonts w:ascii="Times New Roman" w:eastAsia="Calibri" w:hAnsi="Times New Roman" w:cs="Times New Roman"/>
                <w:b/>
                <w:sz w:val="24"/>
                <w:szCs w:val="24"/>
              </w:rPr>
              <w:t>Основное мероприятие 01</w:t>
            </w:r>
          </w:p>
          <w:p w14:paraId="562E15B2" w14:textId="77777777" w:rsidR="004A3161" w:rsidRPr="004A3161" w:rsidRDefault="004A3161" w:rsidP="00540479">
            <w:pPr>
              <w:widowControl w:val="0"/>
              <w:suppressAutoHyphens/>
              <w:autoSpaceDE w:val="0"/>
              <w:autoSpaceDN w:val="0"/>
              <w:spacing w:after="0" w:line="240" w:lineRule="auto"/>
              <w:rPr>
                <w:rFonts w:ascii="Times New Roman" w:eastAsia="Times New Roman" w:hAnsi="Times New Roman" w:cs="Times New Roman"/>
                <w:sz w:val="24"/>
                <w:szCs w:val="24"/>
                <w:lang w:eastAsia="ru-RU"/>
              </w:rPr>
            </w:pPr>
            <w:r w:rsidRPr="004A3161">
              <w:rPr>
                <w:rFonts w:ascii="Times New Roman" w:eastAsia="Times New Roman" w:hAnsi="Times New Roman" w:cs="Times New Roman"/>
                <w:sz w:val="24"/>
                <w:szCs w:val="24"/>
                <w:lang w:eastAsia="ru-RU"/>
              </w:rPr>
              <w:t xml:space="preserve">Оказание мер социальной поддержки детям-сиротам, детям, оставшимся без попечения родителей, лицам из </w:t>
            </w:r>
            <w:r w:rsidRPr="004A3161">
              <w:rPr>
                <w:rFonts w:ascii="Times New Roman" w:eastAsia="Times New Roman" w:hAnsi="Times New Roman" w:cs="Times New Roman"/>
                <w:sz w:val="24"/>
                <w:szCs w:val="24"/>
                <w:lang w:eastAsia="ru-RU"/>
              </w:rPr>
              <w:lastRenderedPageBreak/>
              <w:t>числа указанной категории детей, а также гражданам, желающим взять детей на воспитание в семью</w:t>
            </w:r>
          </w:p>
          <w:p w14:paraId="410335AA" w14:textId="77777777" w:rsidR="004A3161" w:rsidRPr="004A3161" w:rsidRDefault="004A3161" w:rsidP="00540479">
            <w:pPr>
              <w:widowControl w:val="0"/>
              <w:suppressAutoHyphens/>
              <w:autoSpaceDE w:val="0"/>
              <w:autoSpaceDN w:val="0"/>
              <w:spacing w:after="0" w:line="240" w:lineRule="auto"/>
              <w:rPr>
                <w:rFonts w:ascii="Times New Roman" w:eastAsia="Times New Roman" w:hAnsi="Times New Roman" w:cs="Times New Roman"/>
                <w:sz w:val="24"/>
                <w:szCs w:val="24"/>
                <w:lang w:eastAsia="ru-RU"/>
              </w:rPr>
            </w:pPr>
          </w:p>
        </w:tc>
        <w:tc>
          <w:tcPr>
            <w:tcW w:w="850" w:type="dxa"/>
            <w:vMerge w:val="restart"/>
          </w:tcPr>
          <w:p w14:paraId="332E9918" w14:textId="77777777" w:rsidR="004A3161" w:rsidRPr="004A3161" w:rsidRDefault="004A3161" w:rsidP="00540479">
            <w:pPr>
              <w:widowControl w:val="0"/>
              <w:suppressAutoHyphens/>
              <w:autoSpaceDE w:val="0"/>
              <w:autoSpaceDN w:val="0"/>
              <w:spacing w:after="0" w:line="240" w:lineRule="auto"/>
              <w:rPr>
                <w:rFonts w:ascii="Times New Roman" w:eastAsia="Times New Roman" w:hAnsi="Times New Roman" w:cs="Times New Roman"/>
                <w:sz w:val="24"/>
                <w:szCs w:val="24"/>
                <w:lang w:eastAsia="ru-RU"/>
              </w:rPr>
            </w:pPr>
            <w:r w:rsidRPr="004A3161">
              <w:rPr>
                <w:rFonts w:ascii="Times New Roman" w:eastAsia="Times New Roman" w:hAnsi="Times New Roman" w:cs="Times New Roman"/>
                <w:sz w:val="24"/>
                <w:szCs w:val="24"/>
                <w:lang w:eastAsia="ru-RU"/>
              </w:rPr>
              <w:lastRenderedPageBreak/>
              <w:t>20</w:t>
            </w:r>
            <w:r w:rsidRPr="004A3161">
              <w:rPr>
                <w:rFonts w:ascii="Times New Roman" w:eastAsia="Times New Roman" w:hAnsi="Times New Roman" w:cs="Times New Roman"/>
                <w:sz w:val="24"/>
                <w:szCs w:val="24"/>
                <w:lang w:val="en-US" w:eastAsia="ru-RU"/>
              </w:rPr>
              <w:t>20</w:t>
            </w:r>
            <w:r w:rsidRPr="004A3161">
              <w:rPr>
                <w:rFonts w:ascii="Times New Roman" w:eastAsia="Times New Roman" w:hAnsi="Times New Roman" w:cs="Times New Roman"/>
                <w:sz w:val="24"/>
                <w:szCs w:val="24"/>
                <w:lang w:eastAsia="ru-RU"/>
              </w:rPr>
              <w:t>-2024</w:t>
            </w:r>
          </w:p>
        </w:tc>
        <w:tc>
          <w:tcPr>
            <w:tcW w:w="1418" w:type="dxa"/>
          </w:tcPr>
          <w:p w14:paraId="1DB3FB7F" w14:textId="77777777" w:rsidR="004A3161" w:rsidRPr="004A3161" w:rsidRDefault="004A3161" w:rsidP="00540479">
            <w:pPr>
              <w:widowControl w:val="0"/>
              <w:suppressAutoHyphens/>
              <w:autoSpaceDE w:val="0"/>
              <w:autoSpaceDN w:val="0"/>
              <w:spacing w:after="0" w:line="240" w:lineRule="auto"/>
              <w:rPr>
                <w:rFonts w:ascii="Times New Roman" w:eastAsia="Times New Roman" w:hAnsi="Times New Roman" w:cs="Times New Roman"/>
                <w:b/>
                <w:sz w:val="24"/>
                <w:szCs w:val="24"/>
                <w:lang w:eastAsia="ru-RU"/>
              </w:rPr>
            </w:pPr>
            <w:r w:rsidRPr="004A3161">
              <w:rPr>
                <w:rFonts w:ascii="Times New Roman" w:eastAsia="Times New Roman" w:hAnsi="Times New Roman" w:cs="Times New Roman"/>
                <w:b/>
                <w:sz w:val="24"/>
                <w:szCs w:val="24"/>
                <w:lang w:eastAsia="ru-RU"/>
              </w:rPr>
              <w:t>Итого</w:t>
            </w:r>
          </w:p>
        </w:tc>
        <w:tc>
          <w:tcPr>
            <w:tcW w:w="1319" w:type="dxa"/>
            <w:vAlign w:val="center"/>
          </w:tcPr>
          <w:p w14:paraId="1CC3FF72" w14:textId="1BB1EF98" w:rsidR="004A3161" w:rsidRPr="004A3161" w:rsidRDefault="004A3161" w:rsidP="00E834AC">
            <w:pPr>
              <w:widowControl w:val="0"/>
              <w:suppressAutoHyphens/>
              <w:autoSpaceDE w:val="0"/>
              <w:autoSpaceDN w:val="0"/>
              <w:spacing w:after="0" w:line="240" w:lineRule="auto"/>
              <w:jc w:val="center"/>
              <w:rPr>
                <w:rFonts w:ascii="Times New Roman" w:eastAsia="Times New Roman" w:hAnsi="Times New Roman" w:cs="Times New Roman"/>
                <w:b/>
                <w:sz w:val="24"/>
                <w:szCs w:val="24"/>
                <w:lang w:eastAsia="ru-RU"/>
              </w:rPr>
            </w:pPr>
            <w:r w:rsidRPr="00E834AC">
              <w:rPr>
                <w:rFonts w:ascii="Times New Roman" w:eastAsia="Times New Roman" w:hAnsi="Times New Roman" w:cs="Times New Roman"/>
                <w:b/>
                <w:sz w:val="24"/>
                <w:szCs w:val="24"/>
                <w:highlight w:val="yellow"/>
                <w:lang w:eastAsia="ru-RU"/>
              </w:rPr>
              <w:t>363 </w:t>
            </w:r>
            <w:r w:rsidR="00E834AC" w:rsidRPr="00E834AC">
              <w:rPr>
                <w:rFonts w:ascii="Times New Roman" w:eastAsia="Times New Roman" w:hAnsi="Times New Roman" w:cs="Times New Roman"/>
                <w:b/>
                <w:sz w:val="24"/>
                <w:szCs w:val="24"/>
                <w:highlight w:val="yellow"/>
                <w:lang w:eastAsia="ru-RU"/>
              </w:rPr>
              <w:t>045</w:t>
            </w:r>
            <w:r w:rsidRPr="00E834AC">
              <w:rPr>
                <w:rFonts w:ascii="Times New Roman" w:eastAsia="Times New Roman" w:hAnsi="Times New Roman" w:cs="Times New Roman"/>
                <w:b/>
                <w:sz w:val="24"/>
                <w:szCs w:val="24"/>
                <w:highlight w:val="yellow"/>
                <w:lang w:eastAsia="ru-RU"/>
              </w:rPr>
              <w:t>,00</w:t>
            </w:r>
          </w:p>
        </w:tc>
        <w:tc>
          <w:tcPr>
            <w:tcW w:w="1122" w:type="dxa"/>
            <w:vAlign w:val="center"/>
          </w:tcPr>
          <w:p w14:paraId="262B76C2" w14:textId="77777777" w:rsidR="004A3161" w:rsidRPr="004A3161" w:rsidRDefault="004A3161" w:rsidP="00540479">
            <w:pPr>
              <w:widowControl w:val="0"/>
              <w:suppressAutoHyphens/>
              <w:autoSpaceDE w:val="0"/>
              <w:autoSpaceDN w:val="0"/>
              <w:spacing w:after="0" w:line="240" w:lineRule="auto"/>
              <w:jc w:val="center"/>
              <w:rPr>
                <w:rFonts w:ascii="Times New Roman" w:eastAsia="Times New Roman" w:hAnsi="Times New Roman" w:cs="Times New Roman"/>
                <w:b/>
                <w:sz w:val="24"/>
                <w:szCs w:val="24"/>
                <w:lang w:eastAsia="ru-RU"/>
              </w:rPr>
            </w:pPr>
            <w:r w:rsidRPr="004A3161">
              <w:rPr>
                <w:rFonts w:ascii="Times New Roman" w:eastAsia="Times New Roman" w:hAnsi="Times New Roman" w:cs="Times New Roman"/>
                <w:b/>
                <w:sz w:val="24"/>
                <w:szCs w:val="24"/>
                <w:lang w:eastAsia="ru-RU"/>
              </w:rPr>
              <w:t>24 862,00</w:t>
            </w:r>
          </w:p>
        </w:tc>
        <w:tc>
          <w:tcPr>
            <w:tcW w:w="1191" w:type="dxa"/>
            <w:vAlign w:val="center"/>
          </w:tcPr>
          <w:p w14:paraId="6C77A8BF" w14:textId="77777777" w:rsidR="004A3161" w:rsidRPr="004A3161" w:rsidRDefault="004A3161" w:rsidP="00540479">
            <w:pPr>
              <w:widowControl w:val="0"/>
              <w:suppressAutoHyphens/>
              <w:autoSpaceDE w:val="0"/>
              <w:autoSpaceDN w:val="0"/>
              <w:spacing w:after="0" w:line="240" w:lineRule="auto"/>
              <w:jc w:val="center"/>
              <w:rPr>
                <w:rFonts w:ascii="Times New Roman" w:eastAsia="Times New Roman" w:hAnsi="Times New Roman" w:cs="Times New Roman"/>
                <w:b/>
                <w:sz w:val="24"/>
                <w:szCs w:val="24"/>
                <w:lang w:eastAsia="ru-RU"/>
              </w:rPr>
            </w:pPr>
            <w:r w:rsidRPr="004A3161">
              <w:rPr>
                <w:rFonts w:ascii="Times New Roman" w:eastAsia="Times New Roman" w:hAnsi="Times New Roman" w:cs="Times New Roman"/>
                <w:b/>
                <w:sz w:val="24"/>
                <w:szCs w:val="24"/>
                <w:lang w:eastAsia="ru-RU"/>
              </w:rPr>
              <w:t>77 664,00</w:t>
            </w:r>
          </w:p>
        </w:tc>
        <w:tc>
          <w:tcPr>
            <w:tcW w:w="1294" w:type="dxa"/>
            <w:vAlign w:val="center"/>
          </w:tcPr>
          <w:p w14:paraId="45919109" w14:textId="7AB5525F" w:rsidR="004A3161" w:rsidRPr="004A3161" w:rsidRDefault="004A3161" w:rsidP="00E834AC">
            <w:pPr>
              <w:widowControl w:val="0"/>
              <w:suppressAutoHyphens/>
              <w:autoSpaceDE w:val="0"/>
              <w:autoSpaceDN w:val="0"/>
              <w:spacing w:after="0" w:line="240" w:lineRule="auto"/>
              <w:jc w:val="center"/>
              <w:rPr>
                <w:rFonts w:ascii="Times New Roman" w:eastAsia="Times New Roman" w:hAnsi="Times New Roman" w:cs="Times New Roman"/>
                <w:b/>
                <w:sz w:val="24"/>
                <w:szCs w:val="24"/>
                <w:lang w:eastAsia="ru-RU"/>
              </w:rPr>
            </w:pPr>
            <w:r w:rsidRPr="00E834AC">
              <w:rPr>
                <w:rFonts w:ascii="Times New Roman" w:eastAsia="Times New Roman" w:hAnsi="Times New Roman" w:cs="Times New Roman"/>
                <w:b/>
                <w:sz w:val="24"/>
                <w:szCs w:val="24"/>
                <w:highlight w:val="yellow"/>
                <w:lang w:eastAsia="ru-RU"/>
              </w:rPr>
              <w:t>155 </w:t>
            </w:r>
            <w:r w:rsidR="00E834AC" w:rsidRPr="00E834AC">
              <w:rPr>
                <w:rFonts w:ascii="Times New Roman" w:eastAsia="Times New Roman" w:hAnsi="Times New Roman" w:cs="Times New Roman"/>
                <w:b/>
                <w:sz w:val="24"/>
                <w:szCs w:val="24"/>
                <w:highlight w:val="yellow"/>
                <w:lang w:eastAsia="ru-RU"/>
              </w:rPr>
              <w:t>118</w:t>
            </w:r>
            <w:r w:rsidRPr="00E834AC">
              <w:rPr>
                <w:rFonts w:ascii="Times New Roman" w:eastAsia="Times New Roman" w:hAnsi="Times New Roman" w:cs="Times New Roman"/>
                <w:b/>
                <w:sz w:val="24"/>
                <w:szCs w:val="24"/>
                <w:highlight w:val="yellow"/>
                <w:lang w:eastAsia="ru-RU"/>
              </w:rPr>
              <w:t>,00</w:t>
            </w:r>
          </w:p>
        </w:tc>
        <w:tc>
          <w:tcPr>
            <w:tcW w:w="1093" w:type="dxa"/>
            <w:vAlign w:val="center"/>
          </w:tcPr>
          <w:p w14:paraId="7C75E49A" w14:textId="77777777" w:rsidR="004A3161" w:rsidRPr="004A3161" w:rsidRDefault="004A3161" w:rsidP="00540479">
            <w:pPr>
              <w:widowControl w:val="0"/>
              <w:suppressAutoHyphens/>
              <w:autoSpaceDE w:val="0"/>
              <w:autoSpaceDN w:val="0"/>
              <w:spacing w:after="0" w:line="240" w:lineRule="auto"/>
              <w:jc w:val="center"/>
              <w:rPr>
                <w:rFonts w:ascii="Times New Roman" w:eastAsia="Times New Roman" w:hAnsi="Times New Roman" w:cs="Times New Roman"/>
                <w:b/>
                <w:sz w:val="24"/>
                <w:szCs w:val="24"/>
                <w:lang w:eastAsia="ru-RU"/>
              </w:rPr>
            </w:pPr>
            <w:r w:rsidRPr="004A3161">
              <w:rPr>
                <w:rFonts w:ascii="Times New Roman" w:eastAsia="Times New Roman" w:hAnsi="Times New Roman" w:cs="Times New Roman"/>
                <w:b/>
                <w:sz w:val="24"/>
                <w:szCs w:val="24"/>
                <w:lang w:eastAsia="ru-RU"/>
              </w:rPr>
              <w:t>49 927,00</w:t>
            </w:r>
          </w:p>
        </w:tc>
        <w:tc>
          <w:tcPr>
            <w:tcW w:w="1134" w:type="dxa"/>
            <w:vAlign w:val="center"/>
          </w:tcPr>
          <w:p w14:paraId="51CFDC15" w14:textId="77777777" w:rsidR="004A3161" w:rsidRPr="004A3161" w:rsidRDefault="004A3161" w:rsidP="00540479">
            <w:pPr>
              <w:widowControl w:val="0"/>
              <w:suppressAutoHyphens/>
              <w:autoSpaceDE w:val="0"/>
              <w:autoSpaceDN w:val="0"/>
              <w:spacing w:after="0" w:line="240" w:lineRule="auto"/>
              <w:jc w:val="center"/>
              <w:rPr>
                <w:rFonts w:ascii="Times New Roman" w:eastAsia="Times New Roman" w:hAnsi="Times New Roman" w:cs="Times New Roman"/>
                <w:b/>
                <w:sz w:val="24"/>
                <w:szCs w:val="24"/>
                <w:lang w:eastAsia="ru-RU"/>
              </w:rPr>
            </w:pPr>
            <w:r w:rsidRPr="004A3161">
              <w:rPr>
                <w:rFonts w:ascii="Times New Roman" w:eastAsia="Times New Roman" w:hAnsi="Times New Roman" w:cs="Times New Roman"/>
                <w:b/>
                <w:sz w:val="24"/>
                <w:szCs w:val="24"/>
                <w:lang w:eastAsia="ru-RU"/>
              </w:rPr>
              <w:t>55 474,00</w:t>
            </w:r>
          </w:p>
        </w:tc>
        <w:tc>
          <w:tcPr>
            <w:tcW w:w="1209" w:type="dxa"/>
            <w:vMerge w:val="restart"/>
          </w:tcPr>
          <w:p w14:paraId="2E3B0073" w14:textId="77777777" w:rsidR="004A3161" w:rsidRPr="004A3161" w:rsidRDefault="004A3161" w:rsidP="00540479">
            <w:pPr>
              <w:widowControl w:val="0"/>
              <w:suppressAutoHyphens/>
              <w:autoSpaceDE w:val="0"/>
              <w:autoSpaceDN w:val="0"/>
              <w:spacing w:after="0" w:line="240" w:lineRule="auto"/>
              <w:rPr>
                <w:rFonts w:ascii="Times New Roman" w:eastAsia="Times New Roman" w:hAnsi="Times New Roman" w:cs="Times New Roman"/>
                <w:sz w:val="24"/>
                <w:szCs w:val="24"/>
                <w:lang w:eastAsia="ru-RU"/>
              </w:rPr>
            </w:pPr>
            <w:r w:rsidRPr="004A3161">
              <w:rPr>
                <w:rFonts w:ascii="Times New Roman" w:eastAsia="Times New Roman" w:hAnsi="Times New Roman" w:cs="Times New Roman"/>
                <w:sz w:val="24"/>
                <w:szCs w:val="24"/>
                <w:lang w:eastAsia="ru-RU"/>
              </w:rPr>
              <w:t xml:space="preserve">Управление земельно-имущественных отношений </w:t>
            </w:r>
          </w:p>
        </w:tc>
        <w:tc>
          <w:tcPr>
            <w:tcW w:w="3254" w:type="dxa"/>
            <w:vMerge w:val="restart"/>
          </w:tcPr>
          <w:p w14:paraId="288D080E" w14:textId="77777777" w:rsidR="004A3161" w:rsidRPr="004A3161" w:rsidRDefault="004A3161" w:rsidP="00540479">
            <w:pPr>
              <w:widowControl w:val="0"/>
              <w:suppressAutoHyphens/>
              <w:autoSpaceDE w:val="0"/>
              <w:autoSpaceDN w:val="0"/>
              <w:spacing w:after="0" w:line="240" w:lineRule="auto"/>
              <w:rPr>
                <w:rFonts w:ascii="Times New Roman" w:eastAsia="Times New Roman" w:hAnsi="Times New Roman" w:cs="Times New Roman"/>
                <w:sz w:val="24"/>
                <w:szCs w:val="24"/>
                <w:lang w:eastAsia="ru-RU"/>
              </w:rPr>
            </w:pPr>
            <w:r w:rsidRPr="004A3161">
              <w:rPr>
                <w:rFonts w:ascii="Times New Roman" w:eastAsia="Times New Roman" w:hAnsi="Times New Roman" w:cs="Times New Roman"/>
                <w:sz w:val="24"/>
                <w:szCs w:val="24"/>
                <w:lang w:eastAsia="ru-RU"/>
              </w:rPr>
              <w:t xml:space="preserve">Обеспечение запланированной доли детей-сирот и детей, оставшихся без попечения родителей, лиц из числа детей-сирот и детей, оставшихся без попечения родителей, состоящих на учете на получение жилого помещения, включая лиц в возрасте от 23 лет и старше, обеспеченных жилыми помещениями за отчетный год, в общей численности </w:t>
            </w:r>
            <w:r w:rsidRPr="004A3161">
              <w:rPr>
                <w:rFonts w:ascii="Times New Roman" w:eastAsia="Times New Roman" w:hAnsi="Times New Roman" w:cs="Times New Roman"/>
                <w:sz w:val="24"/>
                <w:szCs w:val="24"/>
                <w:lang w:eastAsia="ru-RU"/>
              </w:rPr>
              <w:lastRenderedPageBreak/>
              <w:t>детей-сирот и детей, лиц из числа детей-сирот и детей, оставшихся без попечения родителей, лиц из числа детей-сирот и детей, оставшихся без попечения родителей, включенных в список детей-сирот и детей, оставшихся без попечения родителей, лиц из их числа, которые подлежат обеспечению жилыми помещениями</w:t>
            </w:r>
          </w:p>
          <w:p w14:paraId="457AD77A" w14:textId="77777777" w:rsidR="004A3161" w:rsidRPr="004A3161" w:rsidRDefault="004A3161" w:rsidP="00540479">
            <w:pPr>
              <w:widowControl w:val="0"/>
              <w:suppressAutoHyphens/>
              <w:autoSpaceDE w:val="0"/>
              <w:autoSpaceDN w:val="0"/>
              <w:spacing w:after="0" w:line="240" w:lineRule="auto"/>
              <w:rPr>
                <w:rFonts w:ascii="Times New Roman" w:eastAsia="Times New Roman" w:hAnsi="Times New Roman" w:cs="Times New Roman"/>
                <w:sz w:val="24"/>
                <w:szCs w:val="24"/>
                <w:lang w:eastAsia="ru-RU"/>
              </w:rPr>
            </w:pPr>
            <w:r w:rsidRPr="004A3161">
              <w:rPr>
                <w:rFonts w:ascii="Times New Roman" w:eastAsia="Times New Roman" w:hAnsi="Times New Roman" w:cs="Times New Roman"/>
                <w:sz w:val="24"/>
                <w:szCs w:val="24"/>
                <w:lang w:eastAsia="ru-RU"/>
              </w:rPr>
              <w:t>Увеличение численности детей-сирот и детей,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специализированного жилищного фонда по договорам найма специализированных жилых помещений в отчетном финансовом году</w:t>
            </w:r>
          </w:p>
        </w:tc>
      </w:tr>
      <w:tr w:rsidR="00E834AC" w:rsidRPr="004A3161" w14:paraId="5A98709E" w14:textId="77777777" w:rsidTr="00E834AC">
        <w:trPr>
          <w:trHeight w:val="624"/>
          <w:jc w:val="center"/>
        </w:trPr>
        <w:tc>
          <w:tcPr>
            <w:tcW w:w="709" w:type="dxa"/>
            <w:vMerge/>
          </w:tcPr>
          <w:p w14:paraId="3E1762FC" w14:textId="77777777" w:rsidR="00E834AC" w:rsidRPr="004A3161" w:rsidRDefault="00E834AC" w:rsidP="00540479">
            <w:pPr>
              <w:suppressAutoHyphens/>
              <w:spacing w:after="0" w:line="240" w:lineRule="auto"/>
              <w:jc w:val="center"/>
              <w:rPr>
                <w:rFonts w:ascii="Times New Roman" w:eastAsia="Calibri" w:hAnsi="Times New Roman" w:cs="Times New Roman"/>
                <w:sz w:val="24"/>
                <w:szCs w:val="24"/>
              </w:rPr>
            </w:pPr>
          </w:p>
        </w:tc>
        <w:tc>
          <w:tcPr>
            <w:tcW w:w="1634" w:type="dxa"/>
            <w:vMerge/>
          </w:tcPr>
          <w:p w14:paraId="223D40E7" w14:textId="77777777" w:rsidR="00E834AC" w:rsidRPr="004A3161" w:rsidRDefault="00E834AC" w:rsidP="00540479">
            <w:pPr>
              <w:suppressAutoHyphens/>
              <w:spacing w:after="0" w:line="240" w:lineRule="auto"/>
              <w:rPr>
                <w:rFonts w:ascii="Times New Roman" w:eastAsia="Calibri" w:hAnsi="Times New Roman" w:cs="Times New Roman"/>
                <w:sz w:val="24"/>
                <w:szCs w:val="24"/>
              </w:rPr>
            </w:pPr>
          </w:p>
        </w:tc>
        <w:tc>
          <w:tcPr>
            <w:tcW w:w="850" w:type="dxa"/>
            <w:vMerge/>
          </w:tcPr>
          <w:p w14:paraId="22EFB237" w14:textId="77777777" w:rsidR="00E834AC" w:rsidRPr="004A3161" w:rsidRDefault="00E834AC" w:rsidP="00540479">
            <w:pPr>
              <w:suppressAutoHyphens/>
              <w:spacing w:after="0" w:line="240" w:lineRule="auto"/>
              <w:rPr>
                <w:rFonts w:ascii="Times New Roman" w:eastAsia="Calibri" w:hAnsi="Times New Roman" w:cs="Times New Roman"/>
                <w:sz w:val="24"/>
                <w:szCs w:val="24"/>
              </w:rPr>
            </w:pPr>
          </w:p>
        </w:tc>
        <w:tc>
          <w:tcPr>
            <w:tcW w:w="1418" w:type="dxa"/>
          </w:tcPr>
          <w:p w14:paraId="6094A8B8" w14:textId="77777777" w:rsidR="00E834AC" w:rsidRPr="004A3161" w:rsidRDefault="00E834AC" w:rsidP="00540479">
            <w:pPr>
              <w:widowControl w:val="0"/>
              <w:suppressAutoHyphens/>
              <w:autoSpaceDE w:val="0"/>
              <w:autoSpaceDN w:val="0"/>
              <w:spacing w:after="0" w:line="240" w:lineRule="auto"/>
              <w:rPr>
                <w:rFonts w:ascii="Times New Roman" w:eastAsia="Times New Roman" w:hAnsi="Times New Roman" w:cs="Times New Roman"/>
                <w:sz w:val="24"/>
                <w:szCs w:val="24"/>
                <w:lang w:eastAsia="ru-RU"/>
              </w:rPr>
            </w:pPr>
            <w:r w:rsidRPr="004A3161">
              <w:rPr>
                <w:rFonts w:ascii="Times New Roman" w:eastAsia="Times New Roman" w:hAnsi="Times New Roman" w:cs="Times New Roman"/>
                <w:sz w:val="24"/>
                <w:szCs w:val="24"/>
                <w:lang w:eastAsia="ru-RU"/>
              </w:rPr>
              <w:t>Средства федерального бюджета</w:t>
            </w:r>
          </w:p>
        </w:tc>
        <w:tc>
          <w:tcPr>
            <w:tcW w:w="1319" w:type="dxa"/>
          </w:tcPr>
          <w:p w14:paraId="42197249" w14:textId="35F4778D" w:rsidR="00E834AC" w:rsidRPr="004A3161" w:rsidRDefault="00E834AC" w:rsidP="00540479">
            <w:pPr>
              <w:suppressAutoHyphens/>
              <w:spacing w:after="0" w:line="240" w:lineRule="auto"/>
              <w:jc w:val="center"/>
              <w:rPr>
                <w:rFonts w:ascii="Times New Roman" w:eastAsia="Calibri" w:hAnsi="Times New Roman" w:cs="Times New Roman"/>
                <w:sz w:val="24"/>
                <w:szCs w:val="24"/>
              </w:rPr>
            </w:pPr>
            <w:r w:rsidRPr="00561528">
              <w:rPr>
                <w:rFonts w:ascii="Times New Roman" w:hAnsi="Times New Roman" w:cs="Times New Roman"/>
              </w:rPr>
              <w:t>0,00</w:t>
            </w:r>
          </w:p>
        </w:tc>
        <w:tc>
          <w:tcPr>
            <w:tcW w:w="1122" w:type="dxa"/>
          </w:tcPr>
          <w:p w14:paraId="37BA20C7" w14:textId="7E9B3083" w:rsidR="00E834AC" w:rsidRPr="004A3161" w:rsidRDefault="00E834AC" w:rsidP="00540479">
            <w:pPr>
              <w:suppressAutoHyphens/>
              <w:spacing w:after="0" w:line="240" w:lineRule="auto"/>
              <w:jc w:val="center"/>
              <w:rPr>
                <w:rFonts w:ascii="Times New Roman" w:eastAsia="Calibri" w:hAnsi="Times New Roman" w:cs="Times New Roman"/>
                <w:sz w:val="24"/>
                <w:szCs w:val="24"/>
              </w:rPr>
            </w:pPr>
            <w:r w:rsidRPr="00561528">
              <w:rPr>
                <w:rFonts w:ascii="Times New Roman" w:hAnsi="Times New Roman" w:cs="Times New Roman"/>
              </w:rPr>
              <w:t>0,00</w:t>
            </w:r>
          </w:p>
        </w:tc>
        <w:tc>
          <w:tcPr>
            <w:tcW w:w="1191" w:type="dxa"/>
          </w:tcPr>
          <w:p w14:paraId="56540EC3" w14:textId="1A313388" w:rsidR="00E834AC" w:rsidRPr="004A3161" w:rsidRDefault="00E834AC" w:rsidP="00540479">
            <w:pPr>
              <w:suppressAutoHyphens/>
              <w:spacing w:after="0" w:line="240" w:lineRule="auto"/>
              <w:jc w:val="center"/>
              <w:rPr>
                <w:rFonts w:ascii="Times New Roman" w:eastAsia="Calibri" w:hAnsi="Times New Roman" w:cs="Times New Roman"/>
                <w:sz w:val="24"/>
                <w:szCs w:val="24"/>
              </w:rPr>
            </w:pPr>
            <w:r w:rsidRPr="00561528">
              <w:rPr>
                <w:rFonts w:ascii="Times New Roman" w:hAnsi="Times New Roman" w:cs="Times New Roman"/>
              </w:rPr>
              <w:t>0,00</w:t>
            </w:r>
          </w:p>
        </w:tc>
        <w:tc>
          <w:tcPr>
            <w:tcW w:w="1294" w:type="dxa"/>
          </w:tcPr>
          <w:p w14:paraId="71C72215" w14:textId="4F4DA074" w:rsidR="00E834AC" w:rsidRPr="004A3161" w:rsidRDefault="00E834AC" w:rsidP="00540479">
            <w:pPr>
              <w:suppressAutoHyphens/>
              <w:spacing w:after="0" w:line="240" w:lineRule="auto"/>
              <w:jc w:val="center"/>
              <w:rPr>
                <w:rFonts w:ascii="Times New Roman" w:eastAsia="Calibri" w:hAnsi="Times New Roman" w:cs="Times New Roman"/>
                <w:sz w:val="24"/>
                <w:szCs w:val="24"/>
              </w:rPr>
            </w:pPr>
            <w:r w:rsidRPr="00561528">
              <w:rPr>
                <w:rFonts w:ascii="Times New Roman" w:hAnsi="Times New Roman" w:cs="Times New Roman"/>
              </w:rPr>
              <w:t>0,00</w:t>
            </w:r>
          </w:p>
        </w:tc>
        <w:tc>
          <w:tcPr>
            <w:tcW w:w="1093" w:type="dxa"/>
          </w:tcPr>
          <w:p w14:paraId="7F737843" w14:textId="673BA43F" w:rsidR="00E834AC" w:rsidRPr="004A3161" w:rsidRDefault="00E834AC" w:rsidP="00540479">
            <w:pPr>
              <w:suppressAutoHyphens/>
              <w:spacing w:after="0" w:line="240" w:lineRule="auto"/>
              <w:jc w:val="center"/>
              <w:rPr>
                <w:rFonts w:ascii="Times New Roman" w:eastAsia="Calibri" w:hAnsi="Times New Roman" w:cs="Times New Roman"/>
                <w:sz w:val="24"/>
                <w:szCs w:val="24"/>
              </w:rPr>
            </w:pPr>
            <w:r w:rsidRPr="00561528">
              <w:rPr>
                <w:rFonts w:ascii="Times New Roman" w:hAnsi="Times New Roman" w:cs="Times New Roman"/>
              </w:rPr>
              <w:t>0,00</w:t>
            </w:r>
          </w:p>
        </w:tc>
        <w:tc>
          <w:tcPr>
            <w:tcW w:w="1134" w:type="dxa"/>
          </w:tcPr>
          <w:p w14:paraId="0BD98D44" w14:textId="374727A7" w:rsidR="00E834AC" w:rsidRPr="004A3161" w:rsidRDefault="00E834AC" w:rsidP="00540479">
            <w:pPr>
              <w:suppressAutoHyphens/>
              <w:spacing w:after="0" w:line="240" w:lineRule="auto"/>
              <w:jc w:val="center"/>
              <w:rPr>
                <w:rFonts w:ascii="Times New Roman" w:eastAsia="Calibri" w:hAnsi="Times New Roman" w:cs="Times New Roman"/>
                <w:sz w:val="24"/>
                <w:szCs w:val="24"/>
              </w:rPr>
            </w:pPr>
            <w:r w:rsidRPr="00561528">
              <w:rPr>
                <w:rFonts w:ascii="Times New Roman" w:hAnsi="Times New Roman" w:cs="Times New Roman"/>
              </w:rPr>
              <w:t>0,00</w:t>
            </w:r>
          </w:p>
        </w:tc>
        <w:tc>
          <w:tcPr>
            <w:tcW w:w="1209" w:type="dxa"/>
            <w:vMerge/>
          </w:tcPr>
          <w:p w14:paraId="340D24F9" w14:textId="77777777" w:rsidR="00E834AC" w:rsidRPr="004A3161" w:rsidRDefault="00E834AC" w:rsidP="00540479">
            <w:pPr>
              <w:widowControl w:val="0"/>
              <w:suppressAutoHyphens/>
              <w:autoSpaceDE w:val="0"/>
              <w:autoSpaceDN w:val="0"/>
              <w:spacing w:after="0" w:line="240" w:lineRule="auto"/>
              <w:rPr>
                <w:rFonts w:ascii="Times New Roman" w:eastAsia="Times New Roman" w:hAnsi="Times New Roman" w:cs="Times New Roman"/>
                <w:sz w:val="24"/>
                <w:szCs w:val="24"/>
                <w:lang w:eastAsia="ru-RU"/>
              </w:rPr>
            </w:pPr>
          </w:p>
        </w:tc>
        <w:tc>
          <w:tcPr>
            <w:tcW w:w="3254" w:type="dxa"/>
            <w:vMerge/>
          </w:tcPr>
          <w:p w14:paraId="775031EE" w14:textId="77777777" w:rsidR="00E834AC" w:rsidRPr="004A3161" w:rsidRDefault="00E834AC" w:rsidP="00540479">
            <w:pPr>
              <w:widowControl w:val="0"/>
              <w:suppressAutoHyphens/>
              <w:autoSpaceDE w:val="0"/>
              <w:autoSpaceDN w:val="0"/>
              <w:spacing w:after="0" w:line="240" w:lineRule="auto"/>
              <w:rPr>
                <w:rFonts w:ascii="Times New Roman" w:eastAsia="Times New Roman" w:hAnsi="Times New Roman" w:cs="Times New Roman"/>
                <w:sz w:val="24"/>
                <w:szCs w:val="24"/>
                <w:lang w:eastAsia="ru-RU"/>
              </w:rPr>
            </w:pPr>
          </w:p>
        </w:tc>
      </w:tr>
      <w:tr w:rsidR="004A3161" w:rsidRPr="004A3161" w14:paraId="542F077D" w14:textId="77777777" w:rsidTr="00540479">
        <w:trPr>
          <w:trHeight w:val="624"/>
          <w:jc w:val="center"/>
        </w:trPr>
        <w:tc>
          <w:tcPr>
            <w:tcW w:w="709" w:type="dxa"/>
            <w:vMerge/>
          </w:tcPr>
          <w:p w14:paraId="252552AA" w14:textId="77777777" w:rsidR="004A3161" w:rsidRPr="004A3161" w:rsidRDefault="004A3161" w:rsidP="00540479">
            <w:pPr>
              <w:suppressAutoHyphens/>
              <w:spacing w:after="0" w:line="240" w:lineRule="auto"/>
              <w:jc w:val="center"/>
              <w:rPr>
                <w:rFonts w:ascii="Times New Roman" w:eastAsia="Calibri" w:hAnsi="Times New Roman" w:cs="Times New Roman"/>
                <w:sz w:val="24"/>
                <w:szCs w:val="24"/>
              </w:rPr>
            </w:pPr>
          </w:p>
        </w:tc>
        <w:tc>
          <w:tcPr>
            <w:tcW w:w="1634" w:type="dxa"/>
            <w:vMerge/>
          </w:tcPr>
          <w:p w14:paraId="23E10180" w14:textId="77777777" w:rsidR="004A3161" w:rsidRPr="004A3161" w:rsidRDefault="004A3161" w:rsidP="00540479">
            <w:pPr>
              <w:suppressAutoHyphens/>
              <w:spacing w:after="0" w:line="240" w:lineRule="auto"/>
              <w:rPr>
                <w:rFonts w:ascii="Times New Roman" w:eastAsia="Calibri" w:hAnsi="Times New Roman" w:cs="Times New Roman"/>
                <w:sz w:val="24"/>
                <w:szCs w:val="24"/>
              </w:rPr>
            </w:pPr>
          </w:p>
        </w:tc>
        <w:tc>
          <w:tcPr>
            <w:tcW w:w="850" w:type="dxa"/>
            <w:vMerge/>
          </w:tcPr>
          <w:p w14:paraId="0A0358C1" w14:textId="77777777" w:rsidR="004A3161" w:rsidRPr="004A3161" w:rsidRDefault="004A3161" w:rsidP="00540479">
            <w:pPr>
              <w:suppressAutoHyphens/>
              <w:spacing w:after="0" w:line="240" w:lineRule="auto"/>
              <w:rPr>
                <w:rFonts w:ascii="Times New Roman" w:eastAsia="Calibri" w:hAnsi="Times New Roman" w:cs="Times New Roman"/>
                <w:sz w:val="24"/>
                <w:szCs w:val="24"/>
              </w:rPr>
            </w:pPr>
          </w:p>
        </w:tc>
        <w:tc>
          <w:tcPr>
            <w:tcW w:w="1418" w:type="dxa"/>
          </w:tcPr>
          <w:p w14:paraId="3D70A201" w14:textId="77777777" w:rsidR="004A3161" w:rsidRPr="004A3161" w:rsidRDefault="004A3161" w:rsidP="00540479">
            <w:pPr>
              <w:widowControl w:val="0"/>
              <w:suppressAutoHyphens/>
              <w:autoSpaceDE w:val="0"/>
              <w:autoSpaceDN w:val="0"/>
              <w:spacing w:after="0" w:line="240" w:lineRule="auto"/>
              <w:rPr>
                <w:rFonts w:ascii="Times New Roman" w:eastAsia="Times New Roman" w:hAnsi="Times New Roman" w:cs="Times New Roman"/>
                <w:sz w:val="24"/>
                <w:szCs w:val="24"/>
                <w:lang w:eastAsia="ru-RU"/>
              </w:rPr>
            </w:pPr>
            <w:r w:rsidRPr="004A3161">
              <w:rPr>
                <w:rFonts w:ascii="Times New Roman" w:eastAsia="Times New Roman" w:hAnsi="Times New Roman" w:cs="Times New Roman"/>
                <w:sz w:val="24"/>
                <w:szCs w:val="24"/>
                <w:lang w:eastAsia="ru-RU"/>
              </w:rPr>
              <w:t xml:space="preserve">Средства бюджета Московской области </w:t>
            </w:r>
          </w:p>
        </w:tc>
        <w:tc>
          <w:tcPr>
            <w:tcW w:w="1319" w:type="dxa"/>
            <w:vAlign w:val="center"/>
          </w:tcPr>
          <w:p w14:paraId="2503DB8E" w14:textId="2BF78D2D" w:rsidR="004A3161" w:rsidRPr="00E834AC" w:rsidRDefault="004A3161" w:rsidP="00E834AC">
            <w:pPr>
              <w:suppressAutoHyphens/>
              <w:spacing w:after="0" w:line="240" w:lineRule="auto"/>
              <w:jc w:val="center"/>
              <w:rPr>
                <w:rFonts w:ascii="Times New Roman" w:eastAsia="Calibri" w:hAnsi="Times New Roman" w:cs="Times New Roman"/>
                <w:sz w:val="24"/>
                <w:szCs w:val="24"/>
                <w:highlight w:val="yellow"/>
              </w:rPr>
            </w:pPr>
            <w:r w:rsidRPr="00E834AC">
              <w:rPr>
                <w:rFonts w:ascii="Times New Roman" w:eastAsia="Calibri" w:hAnsi="Times New Roman" w:cs="Times New Roman"/>
                <w:sz w:val="24"/>
                <w:szCs w:val="24"/>
                <w:highlight w:val="yellow"/>
              </w:rPr>
              <w:t>363 </w:t>
            </w:r>
            <w:r w:rsidR="00E834AC" w:rsidRPr="00E834AC">
              <w:rPr>
                <w:rFonts w:ascii="Times New Roman" w:eastAsia="Calibri" w:hAnsi="Times New Roman" w:cs="Times New Roman"/>
                <w:sz w:val="24"/>
                <w:szCs w:val="24"/>
                <w:highlight w:val="yellow"/>
              </w:rPr>
              <w:t>045</w:t>
            </w:r>
            <w:r w:rsidRPr="00E834AC">
              <w:rPr>
                <w:rFonts w:ascii="Times New Roman" w:eastAsia="Calibri" w:hAnsi="Times New Roman" w:cs="Times New Roman"/>
                <w:sz w:val="24"/>
                <w:szCs w:val="24"/>
                <w:highlight w:val="yellow"/>
              </w:rPr>
              <w:t>,00</w:t>
            </w:r>
          </w:p>
        </w:tc>
        <w:tc>
          <w:tcPr>
            <w:tcW w:w="1122" w:type="dxa"/>
            <w:vAlign w:val="center"/>
          </w:tcPr>
          <w:p w14:paraId="200A8C3D" w14:textId="77777777" w:rsidR="004A3161" w:rsidRPr="004A3161" w:rsidRDefault="004A3161" w:rsidP="00540479">
            <w:pPr>
              <w:suppressAutoHyphens/>
              <w:spacing w:after="0" w:line="240" w:lineRule="auto"/>
              <w:jc w:val="center"/>
              <w:rPr>
                <w:rFonts w:ascii="Times New Roman" w:eastAsia="Calibri" w:hAnsi="Times New Roman" w:cs="Times New Roman"/>
                <w:sz w:val="24"/>
                <w:szCs w:val="24"/>
              </w:rPr>
            </w:pPr>
            <w:r w:rsidRPr="004A3161">
              <w:rPr>
                <w:rFonts w:ascii="Times New Roman" w:eastAsia="Calibri" w:hAnsi="Times New Roman" w:cs="Times New Roman"/>
                <w:sz w:val="24"/>
                <w:szCs w:val="24"/>
              </w:rPr>
              <w:t>24 862,00</w:t>
            </w:r>
          </w:p>
        </w:tc>
        <w:tc>
          <w:tcPr>
            <w:tcW w:w="1191" w:type="dxa"/>
            <w:vAlign w:val="center"/>
          </w:tcPr>
          <w:p w14:paraId="4FB2B5BC" w14:textId="77777777" w:rsidR="004A3161" w:rsidRPr="004A3161" w:rsidRDefault="004A3161" w:rsidP="00540479">
            <w:pPr>
              <w:suppressAutoHyphens/>
              <w:spacing w:after="0" w:line="240" w:lineRule="auto"/>
              <w:jc w:val="center"/>
              <w:rPr>
                <w:rFonts w:ascii="Times New Roman" w:eastAsia="Calibri" w:hAnsi="Times New Roman" w:cs="Times New Roman"/>
                <w:sz w:val="24"/>
                <w:szCs w:val="24"/>
              </w:rPr>
            </w:pPr>
            <w:r w:rsidRPr="004A3161">
              <w:rPr>
                <w:rFonts w:ascii="Times New Roman" w:eastAsia="Calibri" w:hAnsi="Times New Roman" w:cs="Times New Roman"/>
                <w:sz w:val="24"/>
                <w:szCs w:val="24"/>
              </w:rPr>
              <w:t>77 664,00</w:t>
            </w:r>
          </w:p>
        </w:tc>
        <w:tc>
          <w:tcPr>
            <w:tcW w:w="1294" w:type="dxa"/>
            <w:vAlign w:val="center"/>
          </w:tcPr>
          <w:p w14:paraId="15F2C245" w14:textId="62948F89" w:rsidR="004A3161" w:rsidRPr="004A3161" w:rsidRDefault="004A3161" w:rsidP="00E834AC">
            <w:pPr>
              <w:suppressAutoHyphens/>
              <w:spacing w:after="0" w:line="240" w:lineRule="auto"/>
              <w:jc w:val="center"/>
              <w:rPr>
                <w:rFonts w:ascii="Times New Roman" w:eastAsia="Calibri" w:hAnsi="Times New Roman" w:cs="Times New Roman"/>
                <w:sz w:val="24"/>
                <w:szCs w:val="24"/>
              </w:rPr>
            </w:pPr>
            <w:r w:rsidRPr="00E834AC">
              <w:rPr>
                <w:rFonts w:ascii="Times New Roman" w:eastAsia="Calibri" w:hAnsi="Times New Roman" w:cs="Times New Roman"/>
                <w:sz w:val="24"/>
                <w:szCs w:val="24"/>
                <w:highlight w:val="yellow"/>
              </w:rPr>
              <w:t>155 </w:t>
            </w:r>
            <w:r w:rsidR="00E834AC" w:rsidRPr="00E834AC">
              <w:rPr>
                <w:rFonts w:ascii="Times New Roman" w:eastAsia="Calibri" w:hAnsi="Times New Roman" w:cs="Times New Roman"/>
                <w:sz w:val="24"/>
                <w:szCs w:val="24"/>
                <w:highlight w:val="yellow"/>
              </w:rPr>
              <w:t>118</w:t>
            </w:r>
            <w:r w:rsidRPr="00E834AC">
              <w:rPr>
                <w:rFonts w:ascii="Times New Roman" w:eastAsia="Calibri" w:hAnsi="Times New Roman" w:cs="Times New Roman"/>
                <w:sz w:val="24"/>
                <w:szCs w:val="24"/>
                <w:highlight w:val="yellow"/>
              </w:rPr>
              <w:t>,00</w:t>
            </w:r>
          </w:p>
        </w:tc>
        <w:tc>
          <w:tcPr>
            <w:tcW w:w="1093" w:type="dxa"/>
            <w:vAlign w:val="center"/>
          </w:tcPr>
          <w:p w14:paraId="1D1383CC" w14:textId="77777777" w:rsidR="004A3161" w:rsidRPr="004A3161" w:rsidRDefault="004A3161" w:rsidP="00540479">
            <w:pPr>
              <w:suppressAutoHyphens/>
              <w:spacing w:after="0" w:line="240" w:lineRule="auto"/>
              <w:jc w:val="center"/>
              <w:rPr>
                <w:rFonts w:ascii="Times New Roman" w:eastAsia="Calibri" w:hAnsi="Times New Roman" w:cs="Times New Roman"/>
                <w:sz w:val="24"/>
                <w:szCs w:val="24"/>
              </w:rPr>
            </w:pPr>
            <w:r w:rsidRPr="004A3161">
              <w:rPr>
                <w:rFonts w:ascii="Times New Roman" w:eastAsia="Calibri" w:hAnsi="Times New Roman" w:cs="Times New Roman"/>
                <w:sz w:val="24"/>
                <w:szCs w:val="24"/>
              </w:rPr>
              <w:t>49 927,00</w:t>
            </w:r>
          </w:p>
        </w:tc>
        <w:tc>
          <w:tcPr>
            <w:tcW w:w="1134" w:type="dxa"/>
            <w:vAlign w:val="center"/>
          </w:tcPr>
          <w:p w14:paraId="10B3DB77" w14:textId="77777777" w:rsidR="004A3161" w:rsidRPr="004A3161" w:rsidRDefault="004A3161" w:rsidP="00540479">
            <w:pPr>
              <w:suppressAutoHyphens/>
              <w:spacing w:after="0" w:line="240" w:lineRule="auto"/>
              <w:jc w:val="center"/>
              <w:rPr>
                <w:rFonts w:ascii="Times New Roman" w:eastAsia="Calibri" w:hAnsi="Times New Roman" w:cs="Times New Roman"/>
                <w:sz w:val="24"/>
                <w:szCs w:val="24"/>
              </w:rPr>
            </w:pPr>
            <w:r w:rsidRPr="004A3161">
              <w:rPr>
                <w:rFonts w:ascii="Times New Roman" w:eastAsia="Calibri" w:hAnsi="Times New Roman" w:cs="Times New Roman"/>
                <w:sz w:val="24"/>
                <w:szCs w:val="24"/>
              </w:rPr>
              <w:t>55 474,00</w:t>
            </w:r>
          </w:p>
        </w:tc>
        <w:tc>
          <w:tcPr>
            <w:tcW w:w="1209" w:type="dxa"/>
            <w:vMerge/>
          </w:tcPr>
          <w:p w14:paraId="5EF71A1A" w14:textId="77777777" w:rsidR="004A3161" w:rsidRPr="004A3161" w:rsidRDefault="004A3161" w:rsidP="00540479">
            <w:pPr>
              <w:widowControl w:val="0"/>
              <w:suppressAutoHyphens/>
              <w:autoSpaceDE w:val="0"/>
              <w:autoSpaceDN w:val="0"/>
              <w:spacing w:after="0" w:line="240" w:lineRule="auto"/>
              <w:rPr>
                <w:rFonts w:ascii="Times New Roman" w:eastAsia="Times New Roman" w:hAnsi="Times New Roman" w:cs="Times New Roman"/>
                <w:sz w:val="24"/>
                <w:szCs w:val="24"/>
                <w:lang w:eastAsia="ru-RU"/>
              </w:rPr>
            </w:pPr>
          </w:p>
        </w:tc>
        <w:tc>
          <w:tcPr>
            <w:tcW w:w="3254" w:type="dxa"/>
            <w:vMerge/>
          </w:tcPr>
          <w:p w14:paraId="48B1484A" w14:textId="77777777" w:rsidR="004A3161" w:rsidRPr="004A3161" w:rsidRDefault="004A3161" w:rsidP="00540479">
            <w:pPr>
              <w:widowControl w:val="0"/>
              <w:suppressAutoHyphens/>
              <w:autoSpaceDE w:val="0"/>
              <w:autoSpaceDN w:val="0"/>
              <w:spacing w:after="0" w:line="240" w:lineRule="auto"/>
              <w:rPr>
                <w:rFonts w:ascii="Times New Roman" w:eastAsia="Times New Roman" w:hAnsi="Times New Roman" w:cs="Times New Roman"/>
                <w:sz w:val="24"/>
                <w:szCs w:val="24"/>
                <w:lang w:eastAsia="ru-RU"/>
              </w:rPr>
            </w:pPr>
          </w:p>
        </w:tc>
      </w:tr>
      <w:tr w:rsidR="00E834AC" w:rsidRPr="004A3161" w14:paraId="581FED8E" w14:textId="77777777" w:rsidTr="00E834AC">
        <w:trPr>
          <w:jc w:val="center"/>
        </w:trPr>
        <w:tc>
          <w:tcPr>
            <w:tcW w:w="709" w:type="dxa"/>
            <w:vMerge/>
          </w:tcPr>
          <w:p w14:paraId="2B3F20A0" w14:textId="77777777" w:rsidR="00E834AC" w:rsidRPr="004A3161" w:rsidRDefault="00E834AC" w:rsidP="00540479">
            <w:pPr>
              <w:suppressAutoHyphens/>
              <w:spacing w:after="0" w:line="240" w:lineRule="auto"/>
              <w:jc w:val="center"/>
              <w:rPr>
                <w:rFonts w:ascii="Times New Roman" w:eastAsia="Calibri" w:hAnsi="Times New Roman" w:cs="Times New Roman"/>
                <w:sz w:val="24"/>
                <w:szCs w:val="24"/>
              </w:rPr>
            </w:pPr>
          </w:p>
        </w:tc>
        <w:tc>
          <w:tcPr>
            <w:tcW w:w="1634" w:type="dxa"/>
            <w:vMerge/>
          </w:tcPr>
          <w:p w14:paraId="2FD36847" w14:textId="77777777" w:rsidR="00E834AC" w:rsidRPr="004A3161" w:rsidRDefault="00E834AC" w:rsidP="00540479">
            <w:pPr>
              <w:suppressAutoHyphens/>
              <w:spacing w:after="0" w:line="240" w:lineRule="auto"/>
              <w:rPr>
                <w:rFonts w:ascii="Times New Roman" w:eastAsia="Calibri" w:hAnsi="Times New Roman" w:cs="Times New Roman"/>
                <w:sz w:val="24"/>
                <w:szCs w:val="24"/>
              </w:rPr>
            </w:pPr>
          </w:p>
        </w:tc>
        <w:tc>
          <w:tcPr>
            <w:tcW w:w="850" w:type="dxa"/>
            <w:vMerge/>
          </w:tcPr>
          <w:p w14:paraId="5C543093" w14:textId="77777777" w:rsidR="00E834AC" w:rsidRPr="004A3161" w:rsidRDefault="00E834AC" w:rsidP="00540479">
            <w:pPr>
              <w:suppressAutoHyphens/>
              <w:spacing w:after="0" w:line="240" w:lineRule="auto"/>
              <w:rPr>
                <w:rFonts w:ascii="Times New Roman" w:eastAsia="Calibri" w:hAnsi="Times New Roman" w:cs="Times New Roman"/>
                <w:sz w:val="24"/>
                <w:szCs w:val="24"/>
              </w:rPr>
            </w:pPr>
          </w:p>
        </w:tc>
        <w:tc>
          <w:tcPr>
            <w:tcW w:w="1418" w:type="dxa"/>
          </w:tcPr>
          <w:p w14:paraId="24D86DDE" w14:textId="77777777" w:rsidR="00E834AC" w:rsidRPr="004A3161" w:rsidRDefault="00E834AC" w:rsidP="00540479">
            <w:pPr>
              <w:widowControl w:val="0"/>
              <w:suppressAutoHyphens/>
              <w:autoSpaceDE w:val="0"/>
              <w:autoSpaceDN w:val="0"/>
              <w:spacing w:after="0" w:line="240" w:lineRule="auto"/>
              <w:rPr>
                <w:rFonts w:ascii="Times New Roman" w:eastAsia="Times New Roman" w:hAnsi="Times New Roman" w:cs="Times New Roman"/>
                <w:sz w:val="24"/>
                <w:szCs w:val="24"/>
                <w:lang w:eastAsia="ru-RU"/>
              </w:rPr>
            </w:pPr>
            <w:r w:rsidRPr="004A3161">
              <w:rPr>
                <w:rFonts w:ascii="Times New Roman" w:eastAsia="Times New Roman" w:hAnsi="Times New Roman" w:cs="Times New Roman"/>
                <w:sz w:val="24"/>
                <w:szCs w:val="24"/>
                <w:lang w:eastAsia="ru-RU"/>
              </w:rPr>
              <w:t xml:space="preserve">Средства бюджета городского округа </w:t>
            </w:r>
            <w:r w:rsidRPr="004A3161">
              <w:rPr>
                <w:rFonts w:ascii="Times New Roman" w:eastAsia="Times New Roman" w:hAnsi="Times New Roman" w:cs="Times New Roman"/>
                <w:sz w:val="24"/>
                <w:szCs w:val="24"/>
                <w:lang w:eastAsia="ru-RU"/>
              </w:rPr>
              <w:lastRenderedPageBreak/>
              <w:t>Красногорск</w:t>
            </w:r>
          </w:p>
        </w:tc>
        <w:tc>
          <w:tcPr>
            <w:tcW w:w="1319" w:type="dxa"/>
          </w:tcPr>
          <w:p w14:paraId="1DFB97CC" w14:textId="34984F9E" w:rsidR="00E834AC" w:rsidRPr="004A3161" w:rsidRDefault="00E834AC" w:rsidP="00540479">
            <w:pPr>
              <w:widowControl w:val="0"/>
              <w:suppressAutoHyphens/>
              <w:autoSpaceDE w:val="0"/>
              <w:autoSpaceDN w:val="0"/>
              <w:spacing w:after="0" w:line="240" w:lineRule="auto"/>
              <w:jc w:val="center"/>
              <w:rPr>
                <w:rFonts w:ascii="Times New Roman" w:eastAsia="Times New Roman" w:hAnsi="Times New Roman" w:cs="Times New Roman"/>
                <w:b/>
                <w:sz w:val="24"/>
                <w:szCs w:val="24"/>
                <w:lang w:val="en-US" w:eastAsia="ru-RU"/>
              </w:rPr>
            </w:pPr>
            <w:r w:rsidRPr="00F94614">
              <w:rPr>
                <w:rFonts w:ascii="Times New Roman" w:hAnsi="Times New Roman" w:cs="Times New Roman"/>
              </w:rPr>
              <w:lastRenderedPageBreak/>
              <w:t>0,00</w:t>
            </w:r>
          </w:p>
        </w:tc>
        <w:tc>
          <w:tcPr>
            <w:tcW w:w="1122" w:type="dxa"/>
          </w:tcPr>
          <w:p w14:paraId="57FB1EC9" w14:textId="1295E49A" w:rsidR="00E834AC" w:rsidRPr="004A3161" w:rsidRDefault="00E834AC" w:rsidP="00540479">
            <w:pPr>
              <w:widowControl w:val="0"/>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F94614">
              <w:rPr>
                <w:rFonts w:ascii="Times New Roman" w:hAnsi="Times New Roman" w:cs="Times New Roman"/>
              </w:rPr>
              <w:t>0,00</w:t>
            </w:r>
          </w:p>
        </w:tc>
        <w:tc>
          <w:tcPr>
            <w:tcW w:w="1191" w:type="dxa"/>
          </w:tcPr>
          <w:p w14:paraId="57D8EF44" w14:textId="2567DBDD" w:rsidR="00E834AC" w:rsidRPr="004A3161" w:rsidRDefault="00E834AC" w:rsidP="00540479">
            <w:pPr>
              <w:widowControl w:val="0"/>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F94614">
              <w:rPr>
                <w:rFonts w:ascii="Times New Roman" w:hAnsi="Times New Roman" w:cs="Times New Roman"/>
              </w:rPr>
              <w:t>0,00</w:t>
            </w:r>
          </w:p>
        </w:tc>
        <w:tc>
          <w:tcPr>
            <w:tcW w:w="1294" w:type="dxa"/>
          </w:tcPr>
          <w:p w14:paraId="385FF346" w14:textId="3A003424" w:rsidR="00E834AC" w:rsidRPr="004A3161" w:rsidRDefault="00E834AC" w:rsidP="00540479">
            <w:pPr>
              <w:widowControl w:val="0"/>
              <w:suppressAutoHyphens/>
              <w:autoSpaceDE w:val="0"/>
              <w:autoSpaceDN w:val="0"/>
              <w:spacing w:after="0" w:line="240" w:lineRule="auto"/>
              <w:jc w:val="center"/>
              <w:rPr>
                <w:rFonts w:ascii="Times New Roman" w:eastAsia="Times New Roman" w:hAnsi="Times New Roman" w:cs="Times New Roman"/>
                <w:sz w:val="24"/>
                <w:szCs w:val="24"/>
                <w:lang w:val="en-US" w:eastAsia="ru-RU"/>
              </w:rPr>
            </w:pPr>
            <w:r w:rsidRPr="00F94614">
              <w:rPr>
                <w:rFonts w:ascii="Times New Roman" w:hAnsi="Times New Roman" w:cs="Times New Roman"/>
              </w:rPr>
              <w:t>0,00</w:t>
            </w:r>
          </w:p>
        </w:tc>
        <w:tc>
          <w:tcPr>
            <w:tcW w:w="1093" w:type="dxa"/>
          </w:tcPr>
          <w:p w14:paraId="540489AA" w14:textId="1F24AA7D" w:rsidR="00E834AC" w:rsidRPr="004A3161" w:rsidRDefault="00E834AC" w:rsidP="00540479">
            <w:pPr>
              <w:widowControl w:val="0"/>
              <w:suppressAutoHyphens/>
              <w:autoSpaceDE w:val="0"/>
              <w:autoSpaceDN w:val="0"/>
              <w:spacing w:after="0" w:line="240" w:lineRule="auto"/>
              <w:jc w:val="center"/>
              <w:rPr>
                <w:rFonts w:ascii="Times New Roman" w:eastAsia="Times New Roman" w:hAnsi="Times New Roman" w:cs="Times New Roman"/>
                <w:sz w:val="24"/>
                <w:szCs w:val="24"/>
                <w:lang w:val="en-US" w:eastAsia="ru-RU"/>
              </w:rPr>
            </w:pPr>
            <w:r w:rsidRPr="00F94614">
              <w:rPr>
                <w:rFonts w:ascii="Times New Roman" w:hAnsi="Times New Roman" w:cs="Times New Roman"/>
              </w:rPr>
              <w:t>0,00</w:t>
            </w:r>
          </w:p>
        </w:tc>
        <w:tc>
          <w:tcPr>
            <w:tcW w:w="1134" w:type="dxa"/>
          </w:tcPr>
          <w:p w14:paraId="4D22124D" w14:textId="7F8BF458" w:rsidR="00E834AC" w:rsidRPr="004A3161" w:rsidRDefault="00E834AC" w:rsidP="00540479">
            <w:pPr>
              <w:widowControl w:val="0"/>
              <w:suppressAutoHyphens/>
              <w:autoSpaceDE w:val="0"/>
              <w:autoSpaceDN w:val="0"/>
              <w:spacing w:after="0" w:line="240" w:lineRule="auto"/>
              <w:jc w:val="center"/>
              <w:rPr>
                <w:rFonts w:ascii="Times New Roman" w:eastAsia="Times New Roman" w:hAnsi="Times New Roman" w:cs="Times New Roman"/>
                <w:sz w:val="24"/>
                <w:szCs w:val="24"/>
                <w:lang w:val="en-US" w:eastAsia="ru-RU"/>
              </w:rPr>
            </w:pPr>
            <w:r w:rsidRPr="00F94614">
              <w:rPr>
                <w:rFonts w:ascii="Times New Roman" w:hAnsi="Times New Roman" w:cs="Times New Roman"/>
              </w:rPr>
              <w:t>0,00</w:t>
            </w:r>
          </w:p>
        </w:tc>
        <w:tc>
          <w:tcPr>
            <w:tcW w:w="1209" w:type="dxa"/>
            <w:vMerge/>
          </w:tcPr>
          <w:p w14:paraId="2F25021E" w14:textId="77777777" w:rsidR="00E834AC" w:rsidRPr="004A3161" w:rsidRDefault="00E834AC" w:rsidP="00540479">
            <w:pPr>
              <w:widowControl w:val="0"/>
              <w:suppressAutoHyphens/>
              <w:autoSpaceDE w:val="0"/>
              <w:autoSpaceDN w:val="0"/>
              <w:spacing w:after="0" w:line="240" w:lineRule="auto"/>
              <w:rPr>
                <w:rFonts w:ascii="Times New Roman" w:eastAsia="Times New Roman" w:hAnsi="Times New Roman" w:cs="Times New Roman"/>
                <w:sz w:val="24"/>
                <w:szCs w:val="24"/>
                <w:lang w:eastAsia="ru-RU"/>
              </w:rPr>
            </w:pPr>
          </w:p>
        </w:tc>
        <w:tc>
          <w:tcPr>
            <w:tcW w:w="3254" w:type="dxa"/>
            <w:vMerge/>
          </w:tcPr>
          <w:p w14:paraId="39CF1330" w14:textId="77777777" w:rsidR="00E834AC" w:rsidRPr="004A3161" w:rsidRDefault="00E834AC" w:rsidP="00540479">
            <w:pPr>
              <w:widowControl w:val="0"/>
              <w:suppressAutoHyphens/>
              <w:autoSpaceDE w:val="0"/>
              <w:autoSpaceDN w:val="0"/>
              <w:spacing w:after="0" w:line="240" w:lineRule="auto"/>
              <w:rPr>
                <w:rFonts w:ascii="Times New Roman" w:eastAsia="Times New Roman" w:hAnsi="Times New Roman" w:cs="Times New Roman"/>
                <w:sz w:val="24"/>
                <w:szCs w:val="24"/>
                <w:lang w:eastAsia="ru-RU"/>
              </w:rPr>
            </w:pPr>
          </w:p>
        </w:tc>
      </w:tr>
      <w:tr w:rsidR="00E834AC" w:rsidRPr="004A3161" w14:paraId="3B55D612" w14:textId="77777777" w:rsidTr="00E834AC">
        <w:trPr>
          <w:jc w:val="center"/>
        </w:trPr>
        <w:tc>
          <w:tcPr>
            <w:tcW w:w="709" w:type="dxa"/>
            <w:vMerge/>
          </w:tcPr>
          <w:p w14:paraId="5BE9479C" w14:textId="77777777" w:rsidR="00E834AC" w:rsidRPr="004A3161" w:rsidRDefault="00E834AC" w:rsidP="00540479">
            <w:pPr>
              <w:suppressAutoHyphens/>
              <w:spacing w:after="0" w:line="240" w:lineRule="auto"/>
              <w:jc w:val="center"/>
              <w:rPr>
                <w:rFonts w:ascii="Times New Roman" w:eastAsia="Calibri" w:hAnsi="Times New Roman" w:cs="Times New Roman"/>
                <w:sz w:val="24"/>
                <w:szCs w:val="24"/>
              </w:rPr>
            </w:pPr>
          </w:p>
        </w:tc>
        <w:tc>
          <w:tcPr>
            <w:tcW w:w="1634" w:type="dxa"/>
            <w:vMerge/>
          </w:tcPr>
          <w:p w14:paraId="1F6D2283" w14:textId="77777777" w:rsidR="00E834AC" w:rsidRPr="004A3161" w:rsidRDefault="00E834AC" w:rsidP="00540479">
            <w:pPr>
              <w:suppressAutoHyphens/>
              <w:spacing w:after="0" w:line="240" w:lineRule="auto"/>
              <w:rPr>
                <w:rFonts w:ascii="Times New Roman" w:eastAsia="Calibri" w:hAnsi="Times New Roman" w:cs="Times New Roman"/>
                <w:sz w:val="24"/>
                <w:szCs w:val="24"/>
              </w:rPr>
            </w:pPr>
          </w:p>
        </w:tc>
        <w:tc>
          <w:tcPr>
            <w:tcW w:w="850" w:type="dxa"/>
            <w:vMerge/>
          </w:tcPr>
          <w:p w14:paraId="38D1B237" w14:textId="77777777" w:rsidR="00E834AC" w:rsidRPr="004A3161" w:rsidRDefault="00E834AC" w:rsidP="00540479">
            <w:pPr>
              <w:suppressAutoHyphens/>
              <w:spacing w:after="0" w:line="240" w:lineRule="auto"/>
              <w:rPr>
                <w:rFonts w:ascii="Times New Roman" w:eastAsia="Calibri" w:hAnsi="Times New Roman" w:cs="Times New Roman"/>
                <w:sz w:val="24"/>
                <w:szCs w:val="24"/>
              </w:rPr>
            </w:pPr>
          </w:p>
        </w:tc>
        <w:tc>
          <w:tcPr>
            <w:tcW w:w="1418" w:type="dxa"/>
          </w:tcPr>
          <w:p w14:paraId="5FAEAB6A" w14:textId="77777777" w:rsidR="00E834AC" w:rsidRPr="004A3161" w:rsidRDefault="00E834AC" w:rsidP="00540479">
            <w:pPr>
              <w:widowControl w:val="0"/>
              <w:suppressAutoHyphens/>
              <w:autoSpaceDE w:val="0"/>
              <w:autoSpaceDN w:val="0"/>
              <w:spacing w:after="0" w:line="240" w:lineRule="auto"/>
              <w:rPr>
                <w:rFonts w:ascii="Times New Roman" w:eastAsia="Times New Roman" w:hAnsi="Times New Roman" w:cs="Times New Roman"/>
                <w:sz w:val="24"/>
                <w:szCs w:val="24"/>
                <w:lang w:eastAsia="ru-RU"/>
              </w:rPr>
            </w:pPr>
            <w:r w:rsidRPr="004A3161">
              <w:rPr>
                <w:rFonts w:ascii="Times New Roman" w:eastAsia="Times New Roman" w:hAnsi="Times New Roman" w:cs="Times New Roman"/>
                <w:sz w:val="24"/>
                <w:szCs w:val="24"/>
                <w:lang w:eastAsia="ru-RU"/>
              </w:rPr>
              <w:t>Внебюджетные источники</w:t>
            </w:r>
          </w:p>
        </w:tc>
        <w:tc>
          <w:tcPr>
            <w:tcW w:w="1319" w:type="dxa"/>
          </w:tcPr>
          <w:p w14:paraId="4AF2EDA1" w14:textId="74E4FECA" w:rsidR="00E834AC" w:rsidRPr="004A3161" w:rsidRDefault="00E834AC" w:rsidP="00540479">
            <w:pPr>
              <w:widowControl w:val="0"/>
              <w:suppressAutoHyphens/>
              <w:autoSpaceDE w:val="0"/>
              <w:autoSpaceDN w:val="0"/>
              <w:spacing w:after="0" w:line="240" w:lineRule="auto"/>
              <w:jc w:val="center"/>
              <w:rPr>
                <w:rFonts w:ascii="Times New Roman" w:eastAsia="Times New Roman" w:hAnsi="Times New Roman" w:cs="Times New Roman"/>
                <w:b/>
                <w:sz w:val="24"/>
                <w:szCs w:val="24"/>
                <w:lang w:val="en-US" w:eastAsia="ru-RU"/>
              </w:rPr>
            </w:pPr>
            <w:r w:rsidRPr="002D7539">
              <w:rPr>
                <w:rFonts w:ascii="Times New Roman" w:hAnsi="Times New Roman" w:cs="Times New Roman"/>
              </w:rPr>
              <w:t>0,00</w:t>
            </w:r>
          </w:p>
        </w:tc>
        <w:tc>
          <w:tcPr>
            <w:tcW w:w="1122" w:type="dxa"/>
          </w:tcPr>
          <w:p w14:paraId="64931772" w14:textId="409E5D7A" w:rsidR="00E834AC" w:rsidRPr="004A3161" w:rsidRDefault="00E834AC" w:rsidP="00540479">
            <w:pPr>
              <w:widowControl w:val="0"/>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D7539">
              <w:rPr>
                <w:rFonts w:ascii="Times New Roman" w:hAnsi="Times New Roman" w:cs="Times New Roman"/>
              </w:rPr>
              <w:t>0,00</w:t>
            </w:r>
          </w:p>
        </w:tc>
        <w:tc>
          <w:tcPr>
            <w:tcW w:w="1191" w:type="dxa"/>
          </w:tcPr>
          <w:p w14:paraId="79F76812" w14:textId="1D9C7F02" w:rsidR="00E834AC" w:rsidRPr="004A3161" w:rsidRDefault="00E834AC" w:rsidP="00540479">
            <w:pPr>
              <w:widowControl w:val="0"/>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D7539">
              <w:rPr>
                <w:rFonts w:ascii="Times New Roman" w:hAnsi="Times New Roman" w:cs="Times New Roman"/>
              </w:rPr>
              <w:t>0,00</w:t>
            </w:r>
          </w:p>
        </w:tc>
        <w:tc>
          <w:tcPr>
            <w:tcW w:w="1294" w:type="dxa"/>
          </w:tcPr>
          <w:p w14:paraId="23607DD1" w14:textId="6C35FC99" w:rsidR="00E834AC" w:rsidRPr="004A3161" w:rsidRDefault="00E834AC" w:rsidP="00540479">
            <w:pPr>
              <w:widowControl w:val="0"/>
              <w:suppressAutoHyphens/>
              <w:autoSpaceDE w:val="0"/>
              <w:autoSpaceDN w:val="0"/>
              <w:spacing w:after="0" w:line="240" w:lineRule="auto"/>
              <w:jc w:val="center"/>
              <w:rPr>
                <w:rFonts w:ascii="Times New Roman" w:eastAsia="Times New Roman" w:hAnsi="Times New Roman" w:cs="Times New Roman"/>
                <w:sz w:val="24"/>
                <w:szCs w:val="24"/>
                <w:lang w:val="en-US" w:eastAsia="ru-RU"/>
              </w:rPr>
            </w:pPr>
            <w:r w:rsidRPr="002D7539">
              <w:rPr>
                <w:rFonts w:ascii="Times New Roman" w:hAnsi="Times New Roman" w:cs="Times New Roman"/>
              </w:rPr>
              <w:t>0,00</w:t>
            </w:r>
          </w:p>
        </w:tc>
        <w:tc>
          <w:tcPr>
            <w:tcW w:w="1093" w:type="dxa"/>
          </w:tcPr>
          <w:p w14:paraId="47C77765" w14:textId="1E00B1F2" w:rsidR="00E834AC" w:rsidRPr="004A3161" w:rsidRDefault="00E834AC" w:rsidP="00540479">
            <w:pPr>
              <w:widowControl w:val="0"/>
              <w:suppressAutoHyphens/>
              <w:autoSpaceDE w:val="0"/>
              <w:autoSpaceDN w:val="0"/>
              <w:spacing w:after="0" w:line="240" w:lineRule="auto"/>
              <w:jc w:val="center"/>
              <w:rPr>
                <w:rFonts w:ascii="Times New Roman" w:eastAsia="Times New Roman" w:hAnsi="Times New Roman" w:cs="Times New Roman"/>
                <w:sz w:val="24"/>
                <w:szCs w:val="24"/>
                <w:lang w:val="en-US" w:eastAsia="ru-RU"/>
              </w:rPr>
            </w:pPr>
            <w:r w:rsidRPr="002D7539">
              <w:rPr>
                <w:rFonts w:ascii="Times New Roman" w:hAnsi="Times New Roman" w:cs="Times New Roman"/>
              </w:rPr>
              <w:t>0,00</w:t>
            </w:r>
          </w:p>
        </w:tc>
        <w:tc>
          <w:tcPr>
            <w:tcW w:w="1134" w:type="dxa"/>
          </w:tcPr>
          <w:p w14:paraId="4A3C2792" w14:textId="60B08308" w:rsidR="00E834AC" w:rsidRPr="004A3161" w:rsidRDefault="00E834AC" w:rsidP="00540479">
            <w:pPr>
              <w:widowControl w:val="0"/>
              <w:suppressAutoHyphens/>
              <w:autoSpaceDE w:val="0"/>
              <w:autoSpaceDN w:val="0"/>
              <w:spacing w:after="0" w:line="240" w:lineRule="auto"/>
              <w:jc w:val="center"/>
              <w:rPr>
                <w:rFonts w:ascii="Times New Roman" w:eastAsia="Times New Roman" w:hAnsi="Times New Roman" w:cs="Times New Roman"/>
                <w:sz w:val="24"/>
                <w:szCs w:val="24"/>
                <w:lang w:val="en-US" w:eastAsia="ru-RU"/>
              </w:rPr>
            </w:pPr>
            <w:r w:rsidRPr="002D7539">
              <w:rPr>
                <w:rFonts w:ascii="Times New Roman" w:hAnsi="Times New Roman" w:cs="Times New Roman"/>
              </w:rPr>
              <w:t>0,00</w:t>
            </w:r>
          </w:p>
        </w:tc>
        <w:tc>
          <w:tcPr>
            <w:tcW w:w="1209" w:type="dxa"/>
            <w:vMerge/>
          </w:tcPr>
          <w:p w14:paraId="00C6E9A1" w14:textId="77777777" w:rsidR="00E834AC" w:rsidRPr="004A3161" w:rsidRDefault="00E834AC" w:rsidP="00540479">
            <w:pPr>
              <w:widowControl w:val="0"/>
              <w:suppressAutoHyphens/>
              <w:autoSpaceDE w:val="0"/>
              <w:autoSpaceDN w:val="0"/>
              <w:spacing w:after="0" w:line="240" w:lineRule="auto"/>
              <w:rPr>
                <w:rFonts w:ascii="Times New Roman" w:eastAsia="Times New Roman" w:hAnsi="Times New Roman" w:cs="Times New Roman"/>
                <w:sz w:val="24"/>
                <w:szCs w:val="24"/>
                <w:lang w:eastAsia="ru-RU"/>
              </w:rPr>
            </w:pPr>
          </w:p>
        </w:tc>
        <w:tc>
          <w:tcPr>
            <w:tcW w:w="3254" w:type="dxa"/>
            <w:vMerge/>
          </w:tcPr>
          <w:p w14:paraId="69FD73F1" w14:textId="77777777" w:rsidR="00E834AC" w:rsidRPr="004A3161" w:rsidRDefault="00E834AC" w:rsidP="00540479">
            <w:pPr>
              <w:widowControl w:val="0"/>
              <w:suppressAutoHyphens/>
              <w:autoSpaceDE w:val="0"/>
              <w:autoSpaceDN w:val="0"/>
              <w:spacing w:after="0" w:line="240" w:lineRule="auto"/>
              <w:rPr>
                <w:rFonts w:ascii="Times New Roman" w:eastAsia="Times New Roman" w:hAnsi="Times New Roman" w:cs="Times New Roman"/>
                <w:sz w:val="24"/>
                <w:szCs w:val="24"/>
                <w:lang w:eastAsia="ru-RU"/>
              </w:rPr>
            </w:pPr>
          </w:p>
        </w:tc>
      </w:tr>
      <w:tr w:rsidR="004A3161" w:rsidRPr="004A3161" w14:paraId="5B47AF39" w14:textId="77777777" w:rsidTr="00540479">
        <w:trPr>
          <w:jc w:val="center"/>
        </w:trPr>
        <w:tc>
          <w:tcPr>
            <w:tcW w:w="709" w:type="dxa"/>
            <w:vMerge w:val="restart"/>
          </w:tcPr>
          <w:p w14:paraId="67023698" w14:textId="77777777" w:rsidR="004A3161" w:rsidRPr="004A3161" w:rsidRDefault="004A3161" w:rsidP="00540479">
            <w:pPr>
              <w:widowControl w:val="0"/>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4A3161">
              <w:rPr>
                <w:rFonts w:ascii="Times New Roman" w:eastAsia="Times New Roman" w:hAnsi="Times New Roman" w:cs="Times New Roman"/>
                <w:sz w:val="24"/>
                <w:szCs w:val="24"/>
                <w:lang w:eastAsia="ru-RU"/>
              </w:rPr>
              <w:t>1.1.</w:t>
            </w:r>
          </w:p>
        </w:tc>
        <w:tc>
          <w:tcPr>
            <w:tcW w:w="1634" w:type="dxa"/>
            <w:vMerge w:val="restart"/>
          </w:tcPr>
          <w:p w14:paraId="5AF55F0D" w14:textId="77777777" w:rsidR="004A3161" w:rsidRPr="004A3161" w:rsidRDefault="004A3161" w:rsidP="00540479">
            <w:pPr>
              <w:widowControl w:val="0"/>
              <w:suppressAutoHyphens/>
              <w:autoSpaceDE w:val="0"/>
              <w:autoSpaceDN w:val="0"/>
              <w:spacing w:after="0" w:line="240" w:lineRule="auto"/>
              <w:rPr>
                <w:rFonts w:ascii="Times New Roman" w:eastAsia="Times New Roman" w:hAnsi="Times New Roman" w:cs="Times New Roman"/>
                <w:b/>
                <w:sz w:val="24"/>
                <w:szCs w:val="24"/>
                <w:lang w:eastAsia="ru-RU"/>
              </w:rPr>
            </w:pPr>
            <w:r w:rsidRPr="004A3161">
              <w:rPr>
                <w:rFonts w:ascii="Times New Roman" w:eastAsia="Times New Roman" w:hAnsi="Times New Roman" w:cs="Times New Roman"/>
                <w:b/>
                <w:sz w:val="24"/>
                <w:szCs w:val="24"/>
                <w:lang w:eastAsia="ru-RU"/>
              </w:rPr>
              <w:t>Мероприятие 01.01</w:t>
            </w:r>
          </w:p>
          <w:p w14:paraId="124C5CE7" w14:textId="77777777" w:rsidR="004A3161" w:rsidRPr="004A3161" w:rsidRDefault="004A3161" w:rsidP="00540479">
            <w:pPr>
              <w:widowControl w:val="0"/>
              <w:suppressAutoHyphens/>
              <w:autoSpaceDE w:val="0"/>
              <w:autoSpaceDN w:val="0"/>
              <w:spacing w:after="0" w:line="240" w:lineRule="auto"/>
              <w:rPr>
                <w:rFonts w:ascii="Times New Roman" w:eastAsia="Times New Roman" w:hAnsi="Times New Roman" w:cs="Times New Roman"/>
                <w:sz w:val="24"/>
                <w:szCs w:val="24"/>
                <w:lang w:eastAsia="ru-RU"/>
              </w:rPr>
            </w:pPr>
          </w:p>
          <w:p w14:paraId="1694C1F8" w14:textId="77777777" w:rsidR="004A3161" w:rsidRPr="004A3161" w:rsidRDefault="004A3161" w:rsidP="00540479">
            <w:pPr>
              <w:widowControl w:val="0"/>
              <w:suppressAutoHyphens/>
              <w:autoSpaceDE w:val="0"/>
              <w:autoSpaceDN w:val="0"/>
              <w:spacing w:after="0" w:line="240" w:lineRule="auto"/>
              <w:rPr>
                <w:rFonts w:ascii="Times New Roman" w:eastAsia="Times New Roman" w:hAnsi="Times New Roman" w:cs="Times New Roman"/>
                <w:sz w:val="24"/>
                <w:szCs w:val="24"/>
                <w:lang w:eastAsia="ru-RU"/>
              </w:rPr>
            </w:pPr>
            <w:r w:rsidRPr="004A3161">
              <w:rPr>
                <w:rFonts w:ascii="Times New Roman" w:eastAsia="Times New Roman" w:hAnsi="Times New Roman" w:cs="Times New Roman"/>
                <w:sz w:val="24"/>
                <w:szCs w:val="24"/>
                <w:lang w:eastAsia="ru-RU"/>
              </w:rPr>
              <w:t xml:space="preserve">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 </w:t>
            </w:r>
          </w:p>
        </w:tc>
        <w:tc>
          <w:tcPr>
            <w:tcW w:w="850" w:type="dxa"/>
            <w:vMerge w:val="restart"/>
          </w:tcPr>
          <w:p w14:paraId="63E1F579" w14:textId="77777777" w:rsidR="004A3161" w:rsidRPr="004A3161" w:rsidRDefault="004A3161" w:rsidP="00540479">
            <w:pPr>
              <w:widowControl w:val="0"/>
              <w:suppressAutoHyphens/>
              <w:autoSpaceDE w:val="0"/>
              <w:autoSpaceDN w:val="0"/>
              <w:spacing w:after="0" w:line="240" w:lineRule="auto"/>
              <w:rPr>
                <w:rFonts w:ascii="Times New Roman" w:eastAsia="Times New Roman" w:hAnsi="Times New Roman" w:cs="Times New Roman"/>
                <w:sz w:val="24"/>
                <w:szCs w:val="24"/>
                <w:lang w:val="en-US" w:eastAsia="ru-RU"/>
              </w:rPr>
            </w:pPr>
            <w:r w:rsidRPr="004A3161">
              <w:rPr>
                <w:rFonts w:ascii="Times New Roman" w:eastAsia="Times New Roman" w:hAnsi="Times New Roman" w:cs="Times New Roman"/>
                <w:sz w:val="24"/>
                <w:szCs w:val="24"/>
                <w:lang w:eastAsia="ru-RU"/>
              </w:rPr>
              <w:t>20</w:t>
            </w:r>
            <w:r w:rsidRPr="004A3161">
              <w:rPr>
                <w:rFonts w:ascii="Times New Roman" w:eastAsia="Times New Roman" w:hAnsi="Times New Roman" w:cs="Times New Roman"/>
                <w:sz w:val="24"/>
                <w:szCs w:val="24"/>
                <w:lang w:val="en-US" w:eastAsia="ru-RU"/>
              </w:rPr>
              <w:t>20</w:t>
            </w:r>
            <w:r w:rsidRPr="004A3161">
              <w:rPr>
                <w:rFonts w:ascii="Times New Roman" w:eastAsia="Times New Roman" w:hAnsi="Times New Roman" w:cs="Times New Roman"/>
                <w:sz w:val="24"/>
                <w:szCs w:val="24"/>
                <w:lang w:eastAsia="ru-RU"/>
              </w:rPr>
              <w:t>-202</w:t>
            </w:r>
            <w:r w:rsidRPr="004A3161">
              <w:rPr>
                <w:rFonts w:ascii="Times New Roman" w:eastAsia="Times New Roman" w:hAnsi="Times New Roman" w:cs="Times New Roman"/>
                <w:sz w:val="24"/>
                <w:szCs w:val="24"/>
                <w:lang w:val="en-US" w:eastAsia="ru-RU"/>
              </w:rPr>
              <w:t>4</w:t>
            </w:r>
          </w:p>
        </w:tc>
        <w:tc>
          <w:tcPr>
            <w:tcW w:w="1418" w:type="dxa"/>
          </w:tcPr>
          <w:p w14:paraId="6E930D81" w14:textId="77777777" w:rsidR="004A3161" w:rsidRPr="004A3161" w:rsidRDefault="004A3161" w:rsidP="00540479">
            <w:pPr>
              <w:widowControl w:val="0"/>
              <w:suppressAutoHyphens/>
              <w:autoSpaceDE w:val="0"/>
              <w:autoSpaceDN w:val="0"/>
              <w:spacing w:after="0" w:line="240" w:lineRule="auto"/>
              <w:rPr>
                <w:rFonts w:ascii="Times New Roman" w:eastAsia="Times New Roman" w:hAnsi="Times New Roman" w:cs="Times New Roman"/>
                <w:b/>
                <w:sz w:val="24"/>
                <w:szCs w:val="24"/>
                <w:lang w:eastAsia="ru-RU"/>
              </w:rPr>
            </w:pPr>
            <w:r w:rsidRPr="004A3161">
              <w:rPr>
                <w:rFonts w:ascii="Times New Roman" w:eastAsia="Times New Roman" w:hAnsi="Times New Roman" w:cs="Times New Roman"/>
                <w:b/>
                <w:sz w:val="24"/>
                <w:szCs w:val="24"/>
                <w:lang w:eastAsia="ru-RU"/>
              </w:rPr>
              <w:t>Итого</w:t>
            </w:r>
          </w:p>
        </w:tc>
        <w:tc>
          <w:tcPr>
            <w:tcW w:w="1319" w:type="dxa"/>
            <w:vAlign w:val="center"/>
          </w:tcPr>
          <w:p w14:paraId="1A79F2F2" w14:textId="02392FEF" w:rsidR="004A3161" w:rsidRPr="004A3161" w:rsidRDefault="004A3161" w:rsidP="00E834AC">
            <w:pPr>
              <w:spacing w:after="0" w:line="240" w:lineRule="auto"/>
              <w:rPr>
                <w:rFonts w:ascii="Times New Roman" w:eastAsia="Calibri" w:hAnsi="Times New Roman" w:cs="Times New Roman"/>
                <w:b/>
                <w:sz w:val="24"/>
                <w:szCs w:val="24"/>
              </w:rPr>
            </w:pPr>
            <w:r w:rsidRPr="00E834AC">
              <w:rPr>
                <w:rFonts w:ascii="Times New Roman" w:eastAsia="Calibri" w:hAnsi="Times New Roman" w:cs="Times New Roman"/>
                <w:b/>
                <w:sz w:val="24"/>
                <w:szCs w:val="24"/>
                <w:highlight w:val="yellow"/>
              </w:rPr>
              <w:t>363 </w:t>
            </w:r>
            <w:r w:rsidR="00E834AC" w:rsidRPr="00E834AC">
              <w:rPr>
                <w:rFonts w:ascii="Times New Roman" w:eastAsia="Calibri" w:hAnsi="Times New Roman" w:cs="Times New Roman"/>
                <w:b/>
                <w:sz w:val="24"/>
                <w:szCs w:val="24"/>
                <w:highlight w:val="yellow"/>
              </w:rPr>
              <w:t>045</w:t>
            </w:r>
            <w:r w:rsidRPr="00E834AC">
              <w:rPr>
                <w:rFonts w:ascii="Times New Roman" w:eastAsia="Calibri" w:hAnsi="Times New Roman" w:cs="Times New Roman"/>
                <w:b/>
                <w:sz w:val="24"/>
                <w:szCs w:val="24"/>
                <w:highlight w:val="yellow"/>
              </w:rPr>
              <w:t>,00</w:t>
            </w:r>
          </w:p>
        </w:tc>
        <w:tc>
          <w:tcPr>
            <w:tcW w:w="1122" w:type="dxa"/>
            <w:vAlign w:val="center"/>
          </w:tcPr>
          <w:p w14:paraId="5369E2BD" w14:textId="77777777" w:rsidR="004A3161" w:rsidRPr="004A3161" w:rsidRDefault="004A3161" w:rsidP="00540479">
            <w:pPr>
              <w:spacing w:after="0" w:line="240" w:lineRule="auto"/>
              <w:rPr>
                <w:rFonts w:ascii="Times New Roman" w:eastAsia="Calibri" w:hAnsi="Times New Roman" w:cs="Times New Roman"/>
                <w:b/>
                <w:sz w:val="24"/>
                <w:szCs w:val="24"/>
              </w:rPr>
            </w:pPr>
            <w:r w:rsidRPr="004A3161">
              <w:rPr>
                <w:rFonts w:ascii="Times New Roman" w:eastAsia="Calibri" w:hAnsi="Times New Roman" w:cs="Times New Roman"/>
                <w:b/>
                <w:sz w:val="24"/>
                <w:szCs w:val="24"/>
              </w:rPr>
              <w:t>24 862,00</w:t>
            </w:r>
          </w:p>
        </w:tc>
        <w:tc>
          <w:tcPr>
            <w:tcW w:w="1191" w:type="dxa"/>
            <w:vAlign w:val="center"/>
          </w:tcPr>
          <w:p w14:paraId="202C48AD" w14:textId="77777777" w:rsidR="004A3161" w:rsidRPr="004A3161" w:rsidRDefault="004A3161" w:rsidP="00540479">
            <w:pPr>
              <w:spacing w:after="0" w:line="240" w:lineRule="auto"/>
              <w:rPr>
                <w:rFonts w:ascii="Times New Roman" w:eastAsia="Calibri" w:hAnsi="Times New Roman" w:cs="Times New Roman"/>
                <w:b/>
                <w:sz w:val="24"/>
                <w:szCs w:val="24"/>
              </w:rPr>
            </w:pPr>
            <w:r w:rsidRPr="004A3161">
              <w:rPr>
                <w:rFonts w:ascii="Times New Roman" w:eastAsia="Calibri" w:hAnsi="Times New Roman" w:cs="Times New Roman"/>
                <w:b/>
                <w:sz w:val="24"/>
                <w:szCs w:val="24"/>
              </w:rPr>
              <w:t>77664,00</w:t>
            </w:r>
          </w:p>
        </w:tc>
        <w:tc>
          <w:tcPr>
            <w:tcW w:w="1294" w:type="dxa"/>
            <w:vAlign w:val="center"/>
          </w:tcPr>
          <w:p w14:paraId="5DECCA6B" w14:textId="27980BC8" w:rsidR="004A3161" w:rsidRPr="004A3161" w:rsidRDefault="004A3161" w:rsidP="00E834AC">
            <w:pPr>
              <w:spacing w:after="0" w:line="240" w:lineRule="auto"/>
              <w:rPr>
                <w:rFonts w:ascii="Times New Roman" w:eastAsia="Calibri" w:hAnsi="Times New Roman" w:cs="Times New Roman"/>
                <w:b/>
                <w:sz w:val="24"/>
                <w:szCs w:val="24"/>
              </w:rPr>
            </w:pPr>
            <w:r w:rsidRPr="00E834AC">
              <w:rPr>
                <w:rFonts w:ascii="Times New Roman" w:eastAsia="Calibri" w:hAnsi="Times New Roman" w:cs="Times New Roman"/>
                <w:b/>
                <w:sz w:val="24"/>
                <w:szCs w:val="24"/>
                <w:highlight w:val="yellow"/>
              </w:rPr>
              <w:t>155 </w:t>
            </w:r>
            <w:r w:rsidR="00E834AC" w:rsidRPr="00E834AC">
              <w:rPr>
                <w:rFonts w:ascii="Times New Roman" w:eastAsia="Calibri" w:hAnsi="Times New Roman" w:cs="Times New Roman"/>
                <w:b/>
                <w:sz w:val="24"/>
                <w:szCs w:val="24"/>
                <w:highlight w:val="yellow"/>
              </w:rPr>
              <w:t>118</w:t>
            </w:r>
            <w:r w:rsidRPr="00E834AC">
              <w:rPr>
                <w:rFonts w:ascii="Times New Roman" w:eastAsia="Calibri" w:hAnsi="Times New Roman" w:cs="Times New Roman"/>
                <w:b/>
                <w:sz w:val="24"/>
                <w:szCs w:val="24"/>
                <w:highlight w:val="yellow"/>
              </w:rPr>
              <w:t>,0</w:t>
            </w:r>
            <w:r w:rsidR="00E834AC" w:rsidRPr="00E834AC">
              <w:rPr>
                <w:rFonts w:ascii="Times New Roman" w:eastAsia="Calibri" w:hAnsi="Times New Roman" w:cs="Times New Roman"/>
                <w:b/>
                <w:sz w:val="24"/>
                <w:szCs w:val="24"/>
                <w:highlight w:val="yellow"/>
              </w:rPr>
              <w:t>0</w:t>
            </w:r>
          </w:p>
        </w:tc>
        <w:tc>
          <w:tcPr>
            <w:tcW w:w="1093" w:type="dxa"/>
            <w:vAlign w:val="center"/>
          </w:tcPr>
          <w:p w14:paraId="601E6634" w14:textId="77777777" w:rsidR="004A3161" w:rsidRPr="004A3161" w:rsidRDefault="004A3161" w:rsidP="00540479">
            <w:pPr>
              <w:widowControl w:val="0"/>
              <w:suppressAutoHyphens/>
              <w:autoSpaceDE w:val="0"/>
              <w:autoSpaceDN w:val="0"/>
              <w:spacing w:after="0" w:line="240" w:lineRule="auto"/>
              <w:jc w:val="center"/>
              <w:rPr>
                <w:rFonts w:ascii="Times New Roman" w:eastAsia="Times New Roman" w:hAnsi="Times New Roman" w:cs="Times New Roman"/>
                <w:b/>
                <w:sz w:val="24"/>
                <w:szCs w:val="24"/>
                <w:lang w:eastAsia="ru-RU"/>
              </w:rPr>
            </w:pPr>
            <w:r w:rsidRPr="004A3161">
              <w:rPr>
                <w:rFonts w:ascii="Times New Roman" w:eastAsia="Times New Roman" w:hAnsi="Times New Roman" w:cs="Times New Roman"/>
                <w:b/>
                <w:sz w:val="24"/>
                <w:szCs w:val="24"/>
                <w:lang w:eastAsia="ru-RU"/>
              </w:rPr>
              <w:t>49 927,00</w:t>
            </w:r>
          </w:p>
        </w:tc>
        <w:tc>
          <w:tcPr>
            <w:tcW w:w="1134" w:type="dxa"/>
            <w:vAlign w:val="center"/>
          </w:tcPr>
          <w:p w14:paraId="0943B1FC" w14:textId="77777777" w:rsidR="004A3161" w:rsidRPr="004A3161" w:rsidRDefault="004A3161" w:rsidP="00540479">
            <w:pPr>
              <w:widowControl w:val="0"/>
              <w:suppressAutoHyphens/>
              <w:autoSpaceDE w:val="0"/>
              <w:autoSpaceDN w:val="0"/>
              <w:spacing w:after="0" w:line="240" w:lineRule="auto"/>
              <w:jc w:val="center"/>
              <w:rPr>
                <w:rFonts w:ascii="Times New Roman" w:eastAsia="Times New Roman" w:hAnsi="Times New Roman" w:cs="Times New Roman"/>
                <w:b/>
                <w:sz w:val="24"/>
                <w:szCs w:val="24"/>
                <w:lang w:eastAsia="ru-RU"/>
              </w:rPr>
            </w:pPr>
            <w:r w:rsidRPr="004A3161">
              <w:rPr>
                <w:rFonts w:ascii="Times New Roman" w:eastAsia="Times New Roman" w:hAnsi="Times New Roman" w:cs="Times New Roman"/>
                <w:b/>
                <w:sz w:val="24"/>
                <w:szCs w:val="24"/>
                <w:lang w:eastAsia="ru-RU"/>
              </w:rPr>
              <w:t>55 474,00</w:t>
            </w:r>
          </w:p>
        </w:tc>
        <w:tc>
          <w:tcPr>
            <w:tcW w:w="1209" w:type="dxa"/>
            <w:vMerge w:val="restart"/>
          </w:tcPr>
          <w:p w14:paraId="050FC2E7" w14:textId="77777777" w:rsidR="004A3161" w:rsidRPr="004A3161" w:rsidRDefault="004A3161" w:rsidP="00540479">
            <w:pPr>
              <w:widowControl w:val="0"/>
              <w:suppressAutoHyphens/>
              <w:autoSpaceDE w:val="0"/>
              <w:autoSpaceDN w:val="0"/>
              <w:spacing w:after="0" w:line="240" w:lineRule="auto"/>
              <w:rPr>
                <w:rFonts w:ascii="Times New Roman" w:eastAsia="Times New Roman" w:hAnsi="Times New Roman" w:cs="Times New Roman"/>
                <w:sz w:val="24"/>
                <w:szCs w:val="24"/>
                <w:lang w:eastAsia="ru-RU"/>
              </w:rPr>
            </w:pPr>
            <w:r w:rsidRPr="004A3161">
              <w:rPr>
                <w:rFonts w:ascii="Times New Roman" w:eastAsia="Times New Roman" w:hAnsi="Times New Roman" w:cs="Times New Roman"/>
                <w:sz w:val="24"/>
                <w:szCs w:val="24"/>
                <w:lang w:eastAsia="ru-RU"/>
              </w:rPr>
              <w:t xml:space="preserve">Управление земельно-имущественных отношений </w:t>
            </w:r>
          </w:p>
        </w:tc>
        <w:tc>
          <w:tcPr>
            <w:tcW w:w="3254" w:type="dxa"/>
            <w:vMerge/>
          </w:tcPr>
          <w:p w14:paraId="48B4CDCB" w14:textId="77777777" w:rsidR="004A3161" w:rsidRPr="004A3161" w:rsidRDefault="004A3161" w:rsidP="00540479">
            <w:pPr>
              <w:widowControl w:val="0"/>
              <w:suppressAutoHyphens/>
              <w:autoSpaceDE w:val="0"/>
              <w:autoSpaceDN w:val="0"/>
              <w:spacing w:after="0" w:line="240" w:lineRule="auto"/>
              <w:rPr>
                <w:rFonts w:ascii="Times New Roman" w:eastAsia="Times New Roman" w:hAnsi="Times New Roman" w:cs="Times New Roman"/>
                <w:sz w:val="24"/>
                <w:szCs w:val="24"/>
                <w:lang w:eastAsia="ru-RU"/>
              </w:rPr>
            </w:pPr>
          </w:p>
        </w:tc>
      </w:tr>
      <w:tr w:rsidR="00E834AC" w:rsidRPr="004A3161" w14:paraId="3F1975EB" w14:textId="77777777" w:rsidTr="00E834AC">
        <w:trPr>
          <w:trHeight w:val="672"/>
          <w:jc w:val="center"/>
        </w:trPr>
        <w:tc>
          <w:tcPr>
            <w:tcW w:w="709" w:type="dxa"/>
            <w:vMerge/>
          </w:tcPr>
          <w:p w14:paraId="681A0CAC" w14:textId="77777777" w:rsidR="00E834AC" w:rsidRPr="004A3161" w:rsidRDefault="00E834AC" w:rsidP="00540479">
            <w:pPr>
              <w:suppressAutoHyphens/>
              <w:spacing w:after="0" w:line="240" w:lineRule="auto"/>
              <w:jc w:val="center"/>
              <w:rPr>
                <w:rFonts w:ascii="Times New Roman" w:eastAsia="Calibri" w:hAnsi="Times New Roman" w:cs="Times New Roman"/>
                <w:sz w:val="24"/>
                <w:szCs w:val="24"/>
              </w:rPr>
            </w:pPr>
          </w:p>
        </w:tc>
        <w:tc>
          <w:tcPr>
            <w:tcW w:w="1634" w:type="dxa"/>
            <w:vMerge/>
          </w:tcPr>
          <w:p w14:paraId="4A652310" w14:textId="77777777" w:rsidR="00E834AC" w:rsidRPr="004A3161" w:rsidRDefault="00E834AC" w:rsidP="00540479">
            <w:pPr>
              <w:suppressAutoHyphens/>
              <w:spacing w:after="0" w:line="240" w:lineRule="auto"/>
              <w:rPr>
                <w:rFonts w:ascii="Times New Roman" w:eastAsia="Calibri" w:hAnsi="Times New Roman" w:cs="Times New Roman"/>
                <w:sz w:val="24"/>
                <w:szCs w:val="24"/>
              </w:rPr>
            </w:pPr>
          </w:p>
        </w:tc>
        <w:tc>
          <w:tcPr>
            <w:tcW w:w="850" w:type="dxa"/>
            <w:vMerge/>
          </w:tcPr>
          <w:p w14:paraId="24FEEAF7" w14:textId="77777777" w:rsidR="00E834AC" w:rsidRPr="004A3161" w:rsidRDefault="00E834AC" w:rsidP="00540479">
            <w:pPr>
              <w:suppressAutoHyphens/>
              <w:spacing w:after="0" w:line="240" w:lineRule="auto"/>
              <w:rPr>
                <w:rFonts w:ascii="Times New Roman" w:eastAsia="Calibri" w:hAnsi="Times New Roman" w:cs="Times New Roman"/>
                <w:sz w:val="24"/>
                <w:szCs w:val="24"/>
              </w:rPr>
            </w:pPr>
          </w:p>
        </w:tc>
        <w:tc>
          <w:tcPr>
            <w:tcW w:w="1418" w:type="dxa"/>
          </w:tcPr>
          <w:p w14:paraId="6288CA83" w14:textId="77777777" w:rsidR="00E834AC" w:rsidRPr="004A3161" w:rsidRDefault="00E834AC" w:rsidP="00540479">
            <w:pPr>
              <w:widowControl w:val="0"/>
              <w:suppressAutoHyphens/>
              <w:autoSpaceDE w:val="0"/>
              <w:autoSpaceDN w:val="0"/>
              <w:spacing w:after="0" w:line="240" w:lineRule="auto"/>
              <w:rPr>
                <w:rFonts w:ascii="Times New Roman" w:eastAsia="Times New Roman" w:hAnsi="Times New Roman" w:cs="Times New Roman"/>
                <w:sz w:val="24"/>
                <w:szCs w:val="24"/>
                <w:lang w:eastAsia="ru-RU"/>
              </w:rPr>
            </w:pPr>
            <w:r w:rsidRPr="004A3161">
              <w:rPr>
                <w:rFonts w:ascii="Times New Roman" w:eastAsia="Times New Roman" w:hAnsi="Times New Roman" w:cs="Times New Roman"/>
                <w:sz w:val="24"/>
                <w:szCs w:val="24"/>
                <w:lang w:eastAsia="ru-RU"/>
              </w:rPr>
              <w:t>Средства федерального бюджета</w:t>
            </w:r>
          </w:p>
        </w:tc>
        <w:tc>
          <w:tcPr>
            <w:tcW w:w="1319" w:type="dxa"/>
          </w:tcPr>
          <w:p w14:paraId="34CDFA0D" w14:textId="287B316C" w:rsidR="00E834AC" w:rsidRPr="004A3161" w:rsidRDefault="00E834AC" w:rsidP="00540479">
            <w:pPr>
              <w:spacing w:after="0" w:line="240" w:lineRule="auto"/>
              <w:rPr>
                <w:rFonts w:ascii="Times New Roman" w:eastAsia="Calibri" w:hAnsi="Times New Roman" w:cs="Times New Roman"/>
                <w:sz w:val="24"/>
                <w:szCs w:val="24"/>
              </w:rPr>
            </w:pPr>
            <w:r w:rsidRPr="00270160">
              <w:rPr>
                <w:rFonts w:ascii="Times New Roman" w:hAnsi="Times New Roman" w:cs="Times New Roman"/>
              </w:rPr>
              <w:t>0,00</w:t>
            </w:r>
          </w:p>
        </w:tc>
        <w:tc>
          <w:tcPr>
            <w:tcW w:w="1122" w:type="dxa"/>
          </w:tcPr>
          <w:p w14:paraId="3015A07A" w14:textId="0AF01595" w:rsidR="00E834AC" w:rsidRPr="004A3161" w:rsidRDefault="00E834AC" w:rsidP="00540479">
            <w:pPr>
              <w:spacing w:after="0" w:line="240" w:lineRule="auto"/>
              <w:rPr>
                <w:rFonts w:ascii="Times New Roman" w:eastAsia="Calibri" w:hAnsi="Times New Roman" w:cs="Times New Roman"/>
                <w:sz w:val="24"/>
                <w:szCs w:val="24"/>
              </w:rPr>
            </w:pPr>
            <w:r w:rsidRPr="00270160">
              <w:rPr>
                <w:rFonts w:ascii="Times New Roman" w:hAnsi="Times New Roman" w:cs="Times New Roman"/>
              </w:rPr>
              <w:t>0,00</w:t>
            </w:r>
          </w:p>
        </w:tc>
        <w:tc>
          <w:tcPr>
            <w:tcW w:w="1191" w:type="dxa"/>
          </w:tcPr>
          <w:p w14:paraId="293EB676" w14:textId="2D0B3B69" w:rsidR="00E834AC" w:rsidRPr="004A3161" w:rsidRDefault="00E834AC" w:rsidP="00540479">
            <w:pPr>
              <w:spacing w:after="0" w:line="240" w:lineRule="auto"/>
              <w:rPr>
                <w:rFonts w:ascii="Times New Roman" w:eastAsia="Calibri" w:hAnsi="Times New Roman" w:cs="Times New Roman"/>
                <w:sz w:val="24"/>
                <w:szCs w:val="24"/>
              </w:rPr>
            </w:pPr>
            <w:r w:rsidRPr="00270160">
              <w:rPr>
                <w:rFonts w:ascii="Times New Roman" w:hAnsi="Times New Roman" w:cs="Times New Roman"/>
              </w:rPr>
              <w:t>0,00</w:t>
            </w:r>
          </w:p>
        </w:tc>
        <w:tc>
          <w:tcPr>
            <w:tcW w:w="1294" w:type="dxa"/>
          </w:tcPr>
          <w:p w14:paraId="65EA9219" w14:textId="5DA62527" w:rsidR="00E834AC" w:rsidRPr="004A3161" w:rsidRDefault="00E834AC" w:rsidP="00540479">
            <w:pPr>
              <w:spacing w:after="0" w:line="240" w:lineRule="auto"/>
              <w:rPr>
                <w:rFonts w:ascii="Times New Roman" w:eastAsia="Calibri" w:hAnsi="Times New Roman" w:cs="Times New Roman"/>
                <w:sz w:val="24"/>
                <w:szCs w:val="24"/>
              </w:rPr>
            </w:pPr>
            <w:r w:rsidRPr="00270160">
              <w:rPr>
                <w:rFonts w:ascii="Times New Roman" w:hAnsi="Times New Roman" w:cs="Times New Roman"/>
              </w:rPr>
              <w:t>0,00</w:t>
            </w:r>
          </w:p>
        </w:tc>
        <w:tc>
          <w:tcPr>
            <w:tcW w:w="1093" w:type="dxa"/>
          </w:tcPr>
          <w:p w14:paraId="0C8C520F" w14:textId="042188BA" w:rsidR="00E834AC" w:rsidRPr="004A3161" w:rsidRDefault="00E834AC" w:rsidP="00540479">
            <w:pPr>
              <w:widowControl w:val="0"/>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70160">
              <w:rPr>
                <w:rFonts w:ascii="Times New Roman" w:hAnsi="Times New Roman" w:cs="Times New Roman"/>
              </w:rPr>
              <w:t>0,00</w:t>
            </w:r>
          </w:p>
        </w:tc>
        <w:tc>
          <w:tcPr>
            <w:tcW w:w="1134" w:type="dxa"/>
          </w:tcPr>
          <w:p w14:paraId="4857A0BC" w14:textId="79002E82" w:rsidR="00E834AC" w:rsidRPr="004A3161" w:rsidRDefault="00E834AC" w:rsidP="00540479">
            <w:pPr>
              <w:widowControl w:val="0"/>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270160">
              <w:rPr>
                <w:rFonts w:ascii="Times New Roman" w:hAnsi="Times New Roman" w:cs="Times New Roman"/>
              </w:rPr>
              <w:t>0,00</w:t>
            </w:r>
          </w:p>
        </w:tc>
        <w:tc>
          <w:tcPr>
            <w:tcW w:w="1209" w:type="dxa"/>
            <w:vMerge/>
          </w:tcPr>
          <w:p w14:paraId="64BE2B3B" w14:textId="77777777" w:rsidR="00E834AC" w:rsidRPr="004A3161" w:rsidRDefault="00E834AC" w:rsidP="00540479">
            <w:pPr>
              <w:widowControl w:val="0"/>
              <w:suppressAutoHyphens/>
              <w:autoSpaceDE w:val="0"/>
              <w:autoSpaceDN w:val="0"/>
              <w:spacing w:after="0" w:line="240" w:lineRule="auto"/>
              <w:rPr>
                <w:rFonts w:ascii="Times New Roman" w:eastAsia="Times New Roman" w:hAnsi="Times New Roman" w:cs="Times New Roman"/>
                <w:sz w:val="24"/>
                <w:szCs w:val="24"/>
                <w:lang w:eastAsia="ru-RU"/>
              </w:rPr>
            </w:pPr>
          </w:p>
        </w:tc>
        <w:tc>
          <w:tcPr>
            <w:tcW w:w="3254" w:type="dxa"/>
            <w:vMerge/>
          </w:tcPr>
          <w:p w14:paraId="6E8D5597" w14:textId="77777777" w:rsidR="00E834AC" w:rsidRPr="004A3161" w:rsidRDefault="00E834AC" w:rsidP="00540479">
            <w:pPr>
              <w:widowControl w:val="0"/>
              <w:suppressAutoHyphens/>
              <w:autoSpaceDE w:val="0"/>
              <w:autoSpaceDN w:val="0"/>
              <w:spacing w:after="0" w:line="240" w:lineRule="auto"/>
              <w:rPr>
                <w:rFonts w:ascii="Times New Roman" w:eastAsia="Times New Roman" w:hAnsi="Times New Roman" w:cs="Times New Roman"/>
                <w:sz w:val="24"/>
                <w:szCs w:val="24"/>
                <w:lang w:eastAsia="ru-RU"/>
              </w:rPr>
            </w:pPr>
          </w:p>
        </w:tc>
      </w:tr>
      <w:tr w:rsidR="004A3161" w:rsidRPr="004A3161" w14:paraId="79D6FBEB" w14:textId="77777777" w:rsidTr="00540479">
        <w:trPr>
          <w:trHeight w:val="672"/>
          <w:jc w:val="center"/>
        </w:trPr>
        <w:tc>
          <w:tcPr>
            <w:tcW w:w="709" w:type="dxa"/>
            <w:vMerge/>
          </w:tcPr>
          <w:p w14:paraId="4ECDA025" w14:textId="77777777" w:rsidR="004A3161" w:rsidRPr="004A3161" w:rsidRDefault="004A3161" w:rsidP="00540479">
            <w:pPr>
              <w:suppressAutoHyphens/>
              <w:spacing w:after="0" w:line="240" w:lineRule="auto"/>
              <w:jc w:val="center"/>
              <w:rPr>
                <w:rFonts w:ascii="Times New Roman" w:eastAsia="Calibri" w:hAnsi="Times New Roman" w:cs="Times New Roman"/>
                <w:sz w:val="24"/>
                <w:szCs w:val="24"/>
              </w:rPr>
            </w:pPr>
          </w:p>
        </w:tc>
        <w:tc>
          <w:tcPr>
            <w:tcW w:w="1634" w:type="dxa"/>
            <w:vMerge/>
          </w:tcPr>
          <w:p w14:paraId="41859B3C" w14:textId="77777777" w:rsidR="004A3161" w:rsidRPr="004A3161" w:rsidRDefault="004A3161" w:rsidP="00540479">
            <w:pPr>
              <w:suppressAutoHyphens/>
              <w:spacing w:after="0" w:line="240" w:lineRule="auto"/>
              <w:rPr>
                <w:rFonts w:ascii="Times New Roman" w:eastAsia="Calibri" w:hAnsi="Times New Roman" w:cs="Times New Roman"/>
                <w:sz w:val="24"/>
                <w:szCs w:val="24"/>
              </w:rPr>
            </w:pPr>
          </w:p>
        </w:tc>
        <w:tc>
          <w:tcPr>
            <w:tcW w:w="850" w:type="dxa"/>
            <w:vMerge/>
          </w:tcPr>
          <w:p w14:paraId="3DA126F0" w14:textId="77777777" w:rsidR="004A3161" w:rsidRPr="004A3161" w:rsidRDefault="004A3161" w:rsidP="00540479">
            <w:pPr>
              <w:suppressAutoHyphens/>
              <w:spacing w:after="0" w:line="240" w:lineRule="auto"/>
              <w:rPr>
                <w:rFonts w:ascii="Times New Roman" w:eastAsia="Calibri" w:hAnsi="Times New Roman" w:cs="Times New Roman"/>
                <w:sz w:val="24"/>
                <w:szCs w:val="24"/>
              </w:rPr>
            </w:pPr>
          </w:p>
        </w:tc>
        <w:tc>
          <w:tcPr>
            <w:tcW w:w="1418" w:type="dxa"/>
          </w:tcPr>
          <w:p w14:paraId="6A5F8C5E" w14:textId="77777777" w:rsidR="004A3161" w:rsidRPr="004A3161" w:rsidRDefault="004A3161" w:rsidP="00540479">
            <w:pPr>
              <w:widowControl w:val="0"/>
              <w:suppressAutoHyphens/>
              <w:autoSpaceDE w:val="0"/>
              <w:autoSpaceDN w:val="0"/>
              <w:spacing w:after="0" w:line="240" w:lineRule="auto"/>
              <w:rPr>
                <w:rFonts w:ascii="Times New Roman" w:eastAsia="Times New Roman" w:hAnsi="Times New Roman" w:cs="Times New Roman"/>
                <w:sz w:val="24"/>
                <w:szCs w:val="24"/>
                <w:lang w:eastAsia="ru-RU"/>
              </w:rPr>
            </w:pPr>
            <w:r w:rsidRPr="004A3161">
              <w:rPr>
                <w:rFonts w:ascii="Times New Roman" w:eastAsia="Times New Roman" w:hAnsi="Times New Roman" w:cs="Times New Roman"/>
                <w:sz w:val="24"/>
                <w:szCs w:val="24"/>
                <w:lang w:eastAsia="ru-RU"/>
              </w:rPr>
              <w:t xml:space="preserve">Средства бюджета Московской области </w:t>
            </w:r>
          </w:p>
        </w:tc>
        <w:tc>
          <w:tcPr>
            <w:tcW w:w="1319" w:type="dxa"/>
            <w:vAlign w:val="center"/>
          </w:tcPr>
          <w:p w14:paraId="6E98E16A" w14:textId="69A4C112" w:rsidR="004A3161" w:rsidRPr="004A3161" w:rsidRDefault="004A3161" w:rsidP="00E834AC">
            <w:pPr>
              <w:spacing w:after="0" w:line="240" w:lineRule="auto"/>
              <w:rPr>
                <w:rFonts w:ascii="Times New Roman" w:eastAsia="Calibri" w:hAnsi="Times New Roman" w:cs="Times New Roman"/>
                <w:sz w:val="24"/>
                <w:szCs w:val="24"/>
              </w:rPr>
            </w:pPr>
            <w:r w:rsidRPr="00E834AC">
              <w:rPr>
                <w:rFonts w:ascii="Times New Roman" w:eastAsia="Calibri" w:hAnsi="Times New Roman" w:cs="Times New Roman"/>
                <w:sz w:val="24"/>
                <w:szCs w:val="24"/>
                <w:highlight w:val="yellow"/>
              </w:rPr>
              <w:t>363 </w:t>
            </w:r>
            <w:r w:rsidR="00E834AC" w:rsidRPr="00E834AC">
              <w:rPr>
                <w:rFonts w:ascii="Times New Roman" w:eastAsia="Calibri" w:hAnsi="Times New Roman" w:cs="Times New Roman"/>
                <w:sz w:val="24"/>
                <w:szCs w:val="24"/>
                <w:highlight w:val="yellow"/>
              </w:rPr>
              <w:t>045</w:t>
            </w:r>
            <w:r w:rsidRPr="00E834AC">
              <w:rPr>
                <w:rFonts w:ascii="Times New Roman" w:eastAsia="Calibri" w:hAnsi="Times New Roman" w:cs="Times New Roman"/>
                <w:sz w:val="24"/>
                <w:szCs w:val="24"/>
                <w:highlight w:val="yellow"/>
              </w:rPr>
              <w:t>,00</w:t>
            </w:r>
          </w:p>
        </w:tc>
        <w:tc>
          <w:tcPr>
            <w:tcW w:w="1122" w:type="dxa"/>
            <w:vAlign w:val="center"/>
          </w:tcPr>
          <w:p w14:paraId="7A0C9597" w14:textId="77777777" w:rsidR="004A3161" w:rsidRPr="004A3161" w:rsidRDefault="004A3161" w:rsidP="00540479">
            <w:pPr>
              <w:spacing w:after="0" w:line="240" w:lineRule="auto"/>
              <w:rPr>
                <w:rFonts w:ascii="Times New Roman" w:eastAsia="Calibri" w:hAnsi="Times New Roman" w:cs="Times New Roman"/>
                <w:sz w:val="24"/>
                <w:szCs w:val="24"/>
              </w:rPr>
            </w:pPr>
            <w:r w:rsidRPr="004A3161">
              <w:rPr>
                <w:rFonts w:ascii="Times New Roman" w:eastAsia="Calibri" w:hAnsi="Times New Roman" w:cs="Times New Roman"/>
                <w:sz w:val="24"/>
                <w:szCs w:val="24"/>
              </w:rPr>
              <w:t>24 862,00</w:t>
            </w:r>
          </w:p>
        </w:tc>
        <w:tc>
          <w:tcPr>
            <w:tcW w:w="1191" w:type="dxa"/>
            <w:vAlign w:val="center"/>
          </w:tcPr>
          <w:p w14:paraId="4FD3CC3F" w14:textId="77777777" w:rsidR="004A3161" w:rsidRPr="004A3161" w:rsidRDefault="004A3161" w:rsidP="00540479">
            <w:pPr>
              <w:spacing w:after="0" w:line="240" w:lineRule="auto"/>
              <w:rPr>
                <w:rFonts w:ascii="Times New Roman" w:eastAsia="Calibri" w:hAnsi="Times New Roman" w:cs="Times New Roman"/>
                <w:sz w:val="24"/>
                <w:szCs w:val="24"/>
              </w:rPr>
            </w:pPr>
            <w:r w:rsidRPr="004A3161">
              <w:rPr>
                <w:rFonts w:ascii="Times New Roman" w:eastAsia="Calibri" w:hAnsi="Times New Roman" w:cs="Times New Roman"/>
                <w:sz w:val="24"/>
                <w:szCs w:val="24"/>
              </w:rPr>
              <w:t>77 664,00</w:t>
            </w:r>
          </w:p>
        </w:tc>
        <w:tc>
          <w:tcPr>
            <w:tcW w:w="1294" w:type="dxa"/>
            <w:vAlign w:val="center"/>
          </w:tcPr>
          <w:p w14:paraId="0B4F799C" w14:textId="26528273" w:rsidR="004A3161" w:rsidRPr="004A3161" w:rsidRDefault="004A3161" w:rsidP="00E834AC">
            <w:pPr>
              <w:spacing w:after="0" w:line="240" w:lineRule="auto"/>
              <w:rPr>
                <w:rFonts w:ascii="Times New Roman" w:eastAsia="Calibri" w:hAnsi="Times New Roman" w:cs="Times New Roman"/>
                <w:sz w:val="24"/>
                <w:szCs w:val="24"/>
              </w:rPr>
            </w:pPr>
            <w:r w:rsidRPr="00E834AC">
              <w:rPr>
                <w:rFonts w:ascii="Times New Roman" w:eastAsia="Calibri" w:hAnsi="Times New Roman" w:cs="Times New Roman"/>
                <w:sz w:val="24"/>
                <w:szCs w:val="24"/>
                <w:highlight w:val="yellow"/>
              </w:rPr>
              <w:t>155 </w:t>
            </w:r>
            <w:r w:rsidR="00E834AC" w:rsidRPr="00E834AC">
              <w:rPr>
                <w:rFonts w:ascii="Times New Roman" w:eastAsia="Calibri" w:hAnsi="Times New Roman" w:cs="Times New Roman"/>
                <w:sz w:val="24"/>
                <w:szCs w:val="24"/>
                <w:highlight w:val="yellow"/>
              </w:rPr>
              <w:t>118</w:t>
            </w:r>
            <w:r w:rsidRPr="00E834AC">
              <w:rPr>
                <w:rFonts w:ascii="Times New Roman" w:eastAsia="Calibri" w:hAnsi="Times New Roman" w:cs="Times New Roman"/>
                <w:sz w:val="24"/>
                <w:szCs w:val="24"/>
                <w:highlight w:val="yellow"/>
              </w:rPr>
              <w:t>,0</w:t>
            </w:r>
            <w:r w:rsidR="00E834AC" w:rsidRPr="00E834AC">
              <w:rPr>
                <w:rFonts w:ascii="Times New Roman" w:eastAsia="Calibri" w:hAnsi="Times New Roman" w:cs="Times New Roman"/>
                <w:sz w:val="24"/>
                <w:szCs w:val="24"/>
                <w:highlight w:val="yellow"/>
              </w:rPr>
              <w:t>0</w:t>
            </w:r>
          </w:p>
        </w:tc>
        <w:tc>
          <w:tcPr>
            <w:tcW w:w="1093" w:type="dxa"/>
            <w:vAlign w:val="center"/>
          </w:tcPr>
          <w:p w14:paraId="02F91EA8" w14:textId="77777777" w:rsidR="004A3161" w:rsidRPr="004A3161" w:rsidRDefault="004A3161" w:rsidP="00540479">
            <w:pPr>
              <w:widowControl w:val="0"/>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4A3161">
              <w:rPr>
                <w:rFonts w:ascii="Times New Roman" w:eastAsia="Times New Roman" w:hAnsi="Times New Roman" w:cs="Times New Roman"/>
                <w:sz w:val="24"/>
                <w:szCs w:val="24"/>
                <w:lang w:eastAsia="ru-RU"/>
              </w:rPr>
              <w:t>49 927,00</w:t>
            </w:r>
          </w:p>
        </w:tc>
        <w:tc>
          <w:tcPr>
            <w:tcW w:w="1134" w:type="dxa"/>
            <w:vAlign w:val="center"/>
          </w:tcPr>
          <w:p w14:paraId="2A19C35D" w14:textId="77777777" w:rsidR="004A3161" w:rsidRPr="004A3161" w:rsidRDefault="004A3161" w:rsidP="00540479">
            <w:pPr>
              <w:widowControl w:val="0"/>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4A3161">
              <w:rPr>
                <w:rFonts w:ascii="Times New Roman" w:eastAsia="Times New Roman" w:hAnsi="Times New Roman" w:cs="Times New Roman"/>
                <w:sz w:val="24"/>
                <w:szCs w:val="24"/>
                <w:lang w:eastAsia="ru-RU"/>
              </w:rPr>
              <w:t>55 474,00</w:t>
            </w:r>
          </w:p>
        </w:tc>
        <w:tc>
          <w:tcPr>
            <w:tcW w:w="1209" w:type="dxa"/>
            <w:vMerge/>
          </w:tcPr>
          <w:p w14:paraId="39688055" w14:textId="77777777" w:rsidR="004A3161" w:rsidRPr="004A3161" w:rsidRDefault="004A3161" w:rsidP="00540479">
            <w:pPr>
              <w:widowControl w:val="0"/>
              <w:suppressAutoHyphens/>
              <w:autoSpaceDE w:val="0"/>
              <w:autoSpaceDN w:val="0"/>
              <w:spacing w:after="0" w:line="240" w:lineRule="auto"/>
              <w:rPr>
                <w:rFonts w:ascii="Times New Roman" w:eastAsia="Times New Roman" w:hAnsi="Times New Roman" w:cs="Times New Roman"/>
                <w:sz w:val="24"/>
                <w:szCs w:val="24"/>
                <w:lang w:eastAsia="ru-RU"/>
              </w:rPr>
            </w:pPr>
          </w:p>
        </w:tc>
        <w:tc>
          <w:tcPr>
            <w:tcW w:w="3254" w:type="dxa"/>
            <w:vMerge/>
          </w:tcPr>
          <w:p w14:paraId="79101A89" w14:textId="77777777" w:rsidR="004A3161" w:rsidRPr="004A3161" w:rsidRDefault="004A3161" w:rsidP="00540479">
            <w:pPr>
              <w:widowControl w:val="0"/>
              <w:suppressAutoHyphens/>
              <w:autoSpaceDE w:val="0"/>
              <w:autoSpaceDN w:val="0"/>
              <w:spacing w:after="0" w:line="240" w:lineRule="auto"/>
              <w:rPr>
                <w:rFonts w:ascii="Times New Roman" w:eastAsia="Times New Roman" w:hAnsi="Times New Roman" w:cs="Times New Roman"/>
                <w:sz w:val="24"/>
                <w:szCs w:val="24"/>
                <w:lang w:eastAsia="ru-RU"/>
              </w:rPr>
            </w:pPr>
          </w:p>
        </w:tc>
      </w:tr>
      <w:tr w:rsidR="00E834AC" w:rsidRPr="004A3161" w14:paraId="0978F789" w14:textId="77777777" w:rsidTr="00E834AC">
        <w:trPr>
          <w:jc w:val="center"/>
        </w:trPr>
        <w:tc>
          <w:tcPr>
            <w:tcW w:w="709" w:type="dxa"/>
            <w:vMerge/>
          </w:tcPr>
          <w:p w14:paraId="478B53D7" w14:textId="77777777" w:rsidR="00E834AC" w:rsidRPr="004A3161" w:rsidRDefault="00E834AC" w:rsidP="00540479">
            <w:pPr>
              <w:suppressAutoHyphens/>
              <w:spacing w:after="0" w:line="240" w:lineRule="auto"/>
              <w:jc w:val="center"/>
              <w:rPr>
                <w:rFonts w:ascii="Times New Roman" w:eastAsia="Calibri" w:hAnsi="Times New Roman" w:cs="Times New Roman"/>
                <w:sz w:val="24"/>
                <w:szCs w:val="24"/>
              </w:rPr>
            </w:pPr>
          </w:p>
        </w:tc>
        <w:tc>
          <w:tcPr>
            <w:tcW w:w="1634" w:type="dxa"/>
            <w:vMerge/>
          </w:tcPr>
          <w:p w14:paraId="471C477B" w14:textId="77777777" w:rsidR="00E834AC" w:rsidRPr="004A3161" w:rsidRDefault="00E834AC" w:rsidP="00540479">
            <w:pPr>
              <w:suppressAutoHyphens/>
              <w:spacing w:after="0" w:line="240" w:lineRule="auto"/>
              <w:rPr>
                <w:rFonts w:ascii="Times New Roman" w:eastAsia="Calibri" w:hAnsi="Times New Roman" w:cs="Times New Roman"/>
                <w:sz w:val="24"/>
                <w:szCs w:val="24"/>
              </w:rPr>
            </w:pPr>
          </w:p>
        </w:tc>
        <w:tc>
          <w:tcPr>
            <w:tcW w:w="850" w:type="dxa"/>
            <w:vMerge/>
          </w:tcPr>
          <w:p w14:paraId="22EF1480" w14:textId="77777777" w:rsidR="00E834AC" w:rsidRPr="004A3161" w:rsidRDefault="00E834AC" w:rsidP="00540479">
            <w:pPr>
              <w:suppressAutoHyphens/>
              <w:spacing w:after="0" w:line="240" w:lineRule="auto"/>
              <w:rPr>
                <w:rFonts w:ascii="Times New Roman" w:eastAsia="Calibri" w:hAnsi="Times New Roman" w:cs="Times New Roman"/>
                <w:sz w:val="24"/>
                <w:szCs w:val="24"/>
              </w:rPr>
            </w:pPr>
          </w:p>
        </w:tc>
        <w:tc>
          <w:tcPr>
            <w:tcW w:w="1418" w:type="dxa"/>
          </w:tcPr>
          <w:p w14:paraId="48F22BAC" w14:textId="77777777" w:rsidR="00E834AC" w:rsidRPr="004A3161" w:rsidRDefault="00E834AC" w:rsidP="00540479">
            <w:pPr>
              <w:widowControl w:val="0"/>
              <w:suppressAutoHyphens/>
              <w:autoSpaceDE w:val="0"/>
              <w:autoSpaceDN w:val="0"/>
              <w:spacing w:after="0" w:line="240" w:lineRule="auto"/>
              <w:rPr>
                <w:rFonts w:ascii="Times New Roman" w:eastAsia="Times New Roman" w:hAnsi="Times New Roman" w:cs="Times New Roman"/>
                <w:sz w:val="24"/>
                <w:szCs w:val="24"/>
                <w:lang w:eastAsia="ru-RU"/>
              </w:rPr>
            </w:pPr>
            <w:r w:rsidRPr="004A3161">
              <w:rPr>
                <w:rFonts w:ascii="Times New Roman" w:eastAsia="Times New Roman" w:hAnsi="Times New Roman" w:cs="Times New Roman"/>
                <w:sz w:val="24"/>
                <w:szCs w:val="24"/>
                <w:lang w:eastAsia="ru-RU"/>
              </w:rPr>
              <w:t>Средства бюджета городского округа Красногорск</w:t>
            </w:r>
          </w:p>
        </w:tc>
        <w:tc>
          <w:tcPr>
            <w:tcW w:w="1319" w:type="dxa"/>
          </w:tcPr>
          <w:p w14:paraId="0D822FAB" w14:textId="682EEFCD" w:rsidR="00E834AC" w:rsidRPr="004A3161" w:rsidRDefault="00E834AC" w:rsidP="00540479">
            <w:pPr>
              <w:widowControl w:val="0"/>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4F62D1">
              <w:rPr>
                <w:rFonts w:ascii="Times New Roman" w:hAnsi="Times New Roman" w:cs="Times New Roman"/>
              </w:rPr>
              <w:t>0,00</w:t>
            </w:r>
          </w:p>
        </w:tc>
        <w:tc>
          <w:tcPr>
            <w:tcW w:w="1122" w:type="dxa"/>
          </w:tcPr>
          <w:p w14:paraId="566B5FDA" w14:textId="0F28D506" w:rsidR="00E834AC" w:rsidRPr="004A3161" w:rsidRDefault="00E834AC" w:rsidP="00540479">
            <w:pPr>
              <w:widowControl w:val="0"/>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4F62D1">
              <w:rPr>
                <w:rFonts w:ascii="Times New Roman" w:hAnsi="Times New Roman" w:cs="Times New Roman"/>
              </w:rPr>
              <w:t>0,00</w:t>
            </w:r>
          </w:p>
        </w:tc>
        <w:tc>
          <w:tcPr>
            <w:tcW w:w="1191" w:type="dxa"/>
          </w:tcPr>
          <w:p w14:paraId="704918E4" w14:textId="19D19335" w:rsidR="00E834AC" w:rsidRPr="004A3161" w:rsidRDefault="00E834AC" w:rsidP="00540479">
            <w:pPr>
              <w:widowControl w:val="0"/>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4F62D1">
              <w:rPr>
                <w:rFonts w:ascii="Times New Roman" w:hAnsi="Times New Roman" w:cs="Times New Roman"/>
              </w:rPr>
              <w:t>0,00</w:t>
            </w:r>
          </w:p>
        </w:tc>
        <w:tc>
          <w:tcPr>
            <w:tcW w:w="1294" w:type="dxa"/>
          </w:tcPr>
          <w:p w14:paraId="3F4CD5D8" w14:textId="740237A2" w:rsidR="00E834AC" w:rsidRPr="004A3161" w:rsidRDefault="00E834AC" w:rsidP="00540479">
            <w:pPr>
              <w:widowControl w:val="0"/>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4F62D1">
              <w:rPr>
                <w:rFonts w:ascii="Times New Roman" w:hAnsi="Times New Roman" w:cs="Times New Roman"/>
              </w:rPr>
              <w:t>0,00</w:t>
            </w:r>
          </w:p>
        </w:tc>
        <w:tc>
          <w:tcPr>
            <w:tcW w:w="1093" w:type="dxa"/>
          </w:tcPr>
          <w:p w14:paraId="01B4926B" w14:textId="44ADD5C4" w:rsidR="00E834AC" w:rsidRPr="004A3161" w:rsidRDefault="00E834AC" w:rsidP="00540479">
            <w:pPr>
              <w:widowControl w:val="0"/>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4F62D1">
              <w:rPr>
                <w:rFonts w:ascii="Times New Roman" w:hAnsi="Times New Roman" w:cs="Times New Roman"/>
              </w:rPr>
              <w:t>0,00</w:t>
            </w:r>
          </w:p>
        </w:tc>
        <w:tc>
          <w:tcPr>
            <w:tcW w:w="1134" w:type="dxa"/>
          </w:tcPr>
          <w:p w14:paraId="0761C946" w14:textId="5D0BDB9F" w:rsidR="00E834AC" w:rsidRPr="004A3161" w:rsidRDefault="00E834AC" w:rsidP="00540479">
            <w:pPr>
              <w:widowControl w:val="0"/>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4F62D1">
              <w:rPr>
                <w:rFonts w:ascii="Times New Roman" w:hAnsi="Times New Roman" w:cs="Times New Roman"/>
              </w:rPr>
              <w:t>0,00</w:t>
            </w:r>
          </w:p>
        </w:tc>
        <w:tc>
          <w:tcPr>
            <w:tcW w:w="1209" w:type="dxa"/>
            <w:vMerge/>
          </w:tcPr>
          <w:p w14:paraId="4D7330F6" w14:textId="77777777" w:rsidR="00E834AC" w:rsidRPr="004A3161" w:rsidRDefault="00E834AC" w:rsidP="00540479">
            <w:pPr>
              <w:widowControl w:val="0"/>
              <w:suppressAutoHyphens/>
              <w:autoSpaceDE w:val="0"/>
              <w:autoSpaceDN w:val="0"/>
              <w:spacing w:after="0" w:line="240" w:lineRule="auto"/>
              <w:rPr>
                <w:rFonts w:ascii="Times New Roman" w:eastAsia="Times New Roman" w:hAnsi="Times New Roman" w:cs="Times New Roman"/>
                <w:sz w:val="24"/>
                <w:szCs w:val="24"/>
                <w:lang w:eastAsia="ru-RU"/>
              </w:rPr>
            </w:pPr>
          </w:p>
        </w:tc>
        <w:tc>
          <w:tcPr>
            <w:tcW w:w="3254" w:type="dxa"/>
            <w:vMerge/>
          </w:tcPr>
          <w:p w14:paraId="572A367B" w14:textId="77777777" w:rsidR="00E834AC" w:rsidRPr="004A3161" w:rsidRDefault="00E834AC" w:rsidP="00540479">
            <w:pPr>
              <w:widowControl w:val="0"/>
              <w:suppressAutoHyphens/>
              <w:autoSpaceDE w:val="0"/>
              <w:autoSpaceDN w:val="0"/>
              <w:spacing w:after="0" w:line="240" w:lineRule="auto"/>
              <w:rPr>
                <w:rFonts w:ascii="Times New Roman" w:eastAsia="Times New Roman" w:hAnsi="Times New Roman" w:cs="Times New Roman"/>
                <w:sz w:val="24"/>
                <w:szCs w:val="24"/>
                <w:lang w:eastAsia="ru-RU"/>
              </w:rPr>
            </w:pPr>
          </w:p>
        </w:tc>
      </w:tr>
      <w:tr w:rsidR="00E834AC" w:rsidRPr="004A3161" w14:paraId="3D5E8B02" w14:textId="77777777" w:rsidTr="00E834AC">
        <w:trPr>
          <w:jc w:val="center"/>
        </w:trPr>
        <w:tc>
          <w:tcPr>
            <w:tcW w:w="709" w:type="dxa"/>
            <w:vMerge/>
          </w:tcPr>
          <w:p w14:paraId="00BCF700" w14:textId="77777777" w:rsidR="00E834AC" w:rsidRPr="004A3161" w:rsidRDefault="00E834AC" w:rsidP="00540479">
            <w:pPr>
              <w:suppressAutoHyphens/>
              <w:spacing w:after="0" w:line="240" w:lineRule="auto"/>
              <w:jc w:val="center"/>
              <w:rPr>
                <w:rFonts w:ascii="Times New Roman" w:eastAsia="Calibri" w:hAnsi="Times New Roman" w:cs="Times New Roman"/>
                <w:sz w:val="24"/>
                <w:szCs w:val="24"/>
              </w:rPr>
            </w:pPr>
          </w:p>
        </w:tc>
        <w:tc>
          <w:tcPr>
            <w:tcW w:w="1634" w:type="dxa"/>
            <w:vMerge/>
          </w:tcPr>
          <w:p w14:paraId="6C5C5F43" w14:textId="77777777" w:rsidR="00E834AC" w:rsidRPr="004A3161" w:rsidRDefault="00E834AC" w:rsidP="00540479">
            <w:pPr>
              <w:suppressAutoHyphens/>
              <w:spacing w:after="0" w:line="240" w:lineRule="auto"/>
              <w:rPr>
                <w:rFonts w:ascii="Times New Roman" w:eastAsia="Calibri" w:hAnsi="Times New Roman" w:cs="Times New Roman"/>
                <w:sz w:val="24"/>
                <w:szCs w:val="24"/>
              </w:rPr>
            </w:pPr>
          </w:p>
        </w:tc>
        <w:tc>
          <w:tcPr>
            <w:tcW w:w="850" w:type="dxa"/>
            <w:vMerge/>
          </w:tcPr>
          <w:p w14:paraId="2EBF8A3F" w14:textId="77777777" w:rsidR="00E834AC" w:rsidRPr="004A3161" w:rsidRDefault="00E834AC" w:rsidP="00540479">
            <w:pPr>
              <w:suppressAutoHyphens/>
              <w:spacing w:after="0" w:line="240" w:lineRule="auto"/>
              <w:rPr>
                <w:rFonts w:ascii="Times New Roman" w:eastAsia="Calibri" w:hAnsi="Times New Roman" w:cs="Times New Roman"/>
                <w:sz w:val="24"/>
                <w:szCs w:val="24"/>
              </w:rPr>
            </w:pPr>
          </w:p>
        </w:tc>
        <w:tc>
          <w:tcPr>
            <w:tcW w:w="1418" w:type="dxa"/>
          </w:tcPr>
          <w:p w14:paraId="0527707A" w14:textId="77777777" w:rsidR="00E834AC" w:rsidRPr="004A3161" w:rsidRDefault="00E834AC" w:rsidP="00540479">
            <w:pPr>
              <w:widowControl w:val="0"/>
              <w:suppressAutoHyphens/>
              <w:autoSpaceDE w:val="0"/>
              <w:autoSpaceDN w:val="0"/>
              <w:spacing w:after="0" w:line="240" w:lineRule="auto"/>
              <w:rPr>
                <w:rFonts w:ascii="Times New Roman" w:eastAsia="Times New Roman" w:hAnsi="Times New Roman" w:cs="Times New Roman"/>
                <w:sz w:val="24"/>
                <w:szCs w:val="24"/>
                <w:lang w:eastAsia="ru-RU"/>
              </w:rPr>
            </w:pPr>
            <w:r w:rsidRPr="004A3161">
              <w:rPr>
                <w:rFonts w:ascii="Times New Roman" w:eastAsia="Times New Roman" w:hAnsi="Times New Roman" w:cs="Times New Roman"/>
                <w:sz w:val="24"/>
                <w:szCs w:val="24"/>
                <w:lang w:eastAsia="ru-RU"/>
              </w:rPr>
              <w:t>Внебюджетные источники</w:t>
            </w:r>
          </w:p>
        </w:tc>
        <w:tc>
          <w:tcPr>
            <w:tcW w:w="1319" w:type="dxa"/>
          </w:tcPr>
          <w:p w14:paraId="5512A6C6" w14:textId="396097A5" w:rsidR="00E834AC" w:rsidRPr="004A3161" w:rsidRDefault="00E834AC" w:rsidP="00540479">
            <w:pPr>
              <w:widowControl w:val="0"/>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4F62D1">
              <w:rPr>
                <w:rFonts w:ascii="Times New Roman" w:hAnsi="Times New Roman" w:cs="Times New Roman"/>
              </w:rPr>
              <w:t>0,00</w:t>
            </w:r>
          </w:p>
        </w:tc>
        <w:tc>
          <w:tcPr>
            <w:tcW w:w="1122" w:type="dxa"/>
          </w:tcPr>
          <w:p w14:paraId="4794EB72" w14:textId="6C1F8510" w:rsidR="00E834AC" w:rsidRPr="004A3161" w:rsidRDefault="00E834AC" w:rsidP="00540479">
            <w:pPr>
              <w:widowControl w:val="0"/>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4F62D1">
              <w:rPr>
                <w:rFonts w:ascii="Times New Roman" w:hAnsi="Times New Roman" w:cs="Times New Roman"/>
              </w:rPr>
              <w:t>0,00</w:t>
            </w:r>
          </w:p>
        </w:tc>
        <w:tc>
          <w:tcPr>
            <w:tcW w:w="1191" w:type="dxa"/>
          </w:tcPr>
          <w:p w14:paraId="3719555F" w14:textId="31415202" w:rsidR="00E834AC" w:rsidRPr="004A3161" w:rsidRDefault="00E834AC" w:rsidP="00540479">
            <w:pPr>
              <w:widowControl w:val="0"/>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4F62D1">
              <w:rPr>
                <w:rFonts w:ascii="Times New Roman" w:hAnsi="Times New Roman" w:cs="Times New Roman"/>
              </w:rPr>
              <w:t>0,00</w:t>
            </w:r>
          </w:p>
        </w:tc>
        <w:tc>
          <w:tcPr>
            <w:tcW w:w="1294" w:type="dxa"/>
          </w:tcPr>
          <w:p w14:paraId="61ECF8FF" w14:textId="3F7F1BCC" w:rsidR="00E834AC" w:rsidRPr="004A3161" w:rsidRDefault="00E834AC" w:rsidP="00540479">
            <w:pPr>
              <w:widowControl w:val="0"/>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4F62D1">
              <w:rPr>
                <w:rFonts w:ascii="Times New Roman" w:hAnsi="Times New Roman" w:cs="Times New Roman"/>
              </w:rPr>
              <w:t>0,00</w:t>
            </w:r>
          </w:p>
        </w:tc>
        <w:tc>
          <w:tcPr>
            <w:tcW w:w="1093" w:type="dxa"/>
          </w:tcPr>
          <w:p w14:paraId="5B194685" w14:textId="6B05D043" w:rsidR="00E834AC" w:rsidRPr="004A3161" w:rsidRDefault="00E834AC" w:rsidP="00540479">
            <w:pPr>
              <w:widowControl w:val="0"/>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4F62D1">
              <w:rPr>
                <w:rFonts w:ascii="Times New Roman" w:hAnsi="Times New Roman" w:cs="Times New Roman"/>
              </w:rPr>
              <w:t>0,00</w:t>
            </w:r>
          </w:p>
        </w:tc>
        <w:tc>
          <w:tcPr>
            <w:tcW w:w="1134" w:type="dxa"/>
          </w:tcPr>
          <w:p w14:paraId="73B34E21" w14:textId="210824BE" w:rsidR="00E834AC" w:rsidRPr="004A3161" w:rsidRDefault="00E834AC" w:rsidP="00540479">
            <w:pPr>
              <w:widowControl w:val="0"/>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4F62D1">
              <w:rPr>
                <w:rFonts w:ascii="Times New Roman" w:hAnsi="Times New Roman" w:cs="Times New Roman"/>
              </w:rPr>
              <w:t>0,00</w:t>
            </w:r>
          </w:p>
        </w:tc>
        <w:tc>
          <w:tcPr>
            <w:tcW w:w="1209" w:type="dxa"/>
            <w:vMerge/>
          </w:tcPr>
          <w:p w14:paraId="40C944D2" w14:textId="77777777" w:rsidR="00E834AC" w:rsidRPr="004A3161" w:rsidRDefault="00E834AC" w:rsidP="00540479">
            <w:pPr>
              <w:widowControl w:val="0"/>
              <w:suppressAutoHyphens/>
              <w:autoSpaceDE w:val="0"/>
              <w:autoSpaceDN w:val="0"/>
              <w:spacing w:after="0" w:line="240" w:lineRule="auto"/>
              <w:rPr>
                <w:rFonts w:ascii="Times New Roman" w:eastAsia="Times New Roman" w:hAnsi="Times New Roman" w:cs="Times New Roman"/>
                <w:sz w:val="24"/>
                <w:szCs w:val="24"/>
                <w:lang w:eastAsia="ru-RU"/>
              </w:rPr>
            </w:pPr>
          </w:p>
        </w:tc>
        <w:tc>
          <w:tcPr>
            <w:tcW w:w="3254" w:type="dxa"/>
            <w:vMerge/>
          </w:tcPr>
          <w:p w14:paraId="0461F772" w14:textId="77777777" w:rsidR="00E834AC" w:rsidRPr="004A3161" w:rsidRDefault="00E834AC" w:rsidP="00540479">
            <w:pPr>
              <w:widowControl w:val="0"/>
              <w:suppressAutoHyphens/>
              <w:autoSpaceDE w:val="0"/>
              <w:autoSpaceDN w:val="0"/>
              <w:spacing w:after="0" w:line="240" w:lineRule="auto"/>
              <w:rPr>
                <w:rFonts w:ascii="Times New Roman" w:eastAsia="Times New Roman" w:hAnsi="Times New Roman" w:cs="Times New Roman"/>
                <w:sz w:val="24"/>
                <w:szCs w:val="24"/>
                <w:lang w:eastAsia="ru-RU"/>
              </w:rPr>
            </w:pPr>
          </w:p>
        </w:tc>
      </w:tr>
    </w:tbl>
    <w:p w14:paraId="1DF49E74" w14:textId="77777777" w:rsidR="00470E2A" w:rsidRPr="004A3161" w:rsidRDefault="00470E2A" w:rsidP="00EF7A7F">
      <w:pPr>
        <w:pStyle w:val="ConsPlusNormal"/>
        <w:suppressAutoHyphens/>
        <w:jc w:val="center"/>
        <w:rPr>
          <w:rFonts w:ascii="Times New Roman" w:hAnsi="Times New Roman" w:cs="Times New Roman"/>
          <w:b/>
          <w:sz w:val="28"/>
          <w:szCs w:val="28"/>
        </w:rPr>
      </w:pPr>
    </w:p>
    <w:p w14:paraId="4C6F8E59" w14:textId="77777777" w:rsidR="00351E3B" w:rsidRPr="004A3161" w:rsidRDefault="00351E3B" w:rsidP="00EF7A7F">
      <w:pPr>
        <w:pStyle w:val="ConsPlusNormal"/>
        <w:suppressAutoHyphens/>
        <w:jc w:val="center"/>
        <w:rPr>
          <w:rFonts w:ascii="Times New Roman" w:hAnsi="Times New Roman" w:cs="Times New Roman"/>
          <w:b/>
          <w:sz w:val="28"/>
          <w:szCs w:val="28"/>
        </w:rPr>
      </w:pPr>
    </w:p>
    <w:p w14:paraId="6EB4CDBC" w14:textId="77777777" w:rsidR="00470E2A" w:rsidRPr="004A3161" w:rsidRDefault="00470E2A" w:rsidP="00EF7A7F">
      <w:pPr>
        <w:pStyle w:val="ConsPlusNormal"/>
        <w:suppressAutoHyphens/>
        <w:jc w:val="center"/>
        <w:rPr>
          <w:rFonts w:ascii="Times New Roman" w:hAnsi="Times New Roman" w:cs="Times New Roman"/>
          <w:b/>
          <w:sz w:val="28"/>
          <w:szCs w:val="28"/>
        </w:rPr>
      </w:pPr>
    </w:p>
    <w:p w14:paraId="2945AA99" w14:textId="77777777" w:rsidR="00AD25E6" w:rsidRPr="004A3161" w:rsidRDefault="00AD25E6" w:rsidP="00EF7A7F">
      <w:pPr>
        <w:pStyle w:val="ConsPlusNormal"/>
        <w:suppressAutoHyphens/>
        <w:jc w:val="center"/>
        <w:rPr>
          <w:rFonts w:ascii="Times New Roman" w:hAnsi="Times New Roman" w:cs="Times New Roman"/>
          <w:b/>
          <w:sz w:val="28"/>
          <w:szCs w:val="28"/>
        </w:rPr>
      </w:pPr>
    </w:p>
    <w:p w14:paraId="588A3F2B" w14:textId="77777777" w:rsidR="006D09A2" w:rsidRPr="004A3161" w:rsidRDefault="006D09A2" w:rsidP="005A5F17">
      <w:pPr>
        <w:pStyle w:val="ConsPlusNormal"/>
        <w:suppressAutoHyphens/>
        <w:rPr>
          <w:rFonts w:ascii="Times New Roman" w:hAnsi="Times New Roman" w:cs="Times New Roman"/>
          <w:b/>
          <w:sz w:val="28"/>
          <w:szCs w:val="28"/>
        </w:rPr>
      </w:pPr>
    </w:p>
    <w:p w14:paraId="44E12EEE" w14:textId="77777777" w:rsidR="009C1374" w:rsidRPr="004A3161" w:rsidRDefault="009C1374" w:rsidP="00EF7A7F">
      <w:pPr>
        <w:pStyle w:val="ConsPlusNormal"/>
        <w:suppressAutoHyphens/>
        <w:jc w:val="center"/>
        <w:rPr>
          <w:rFonts w:ascii="Times New Roman" w:hAnsi="Times New Roman" w:cs="Times New Roman"/>
          <w:b/>
          <w:sz w:val="28"/>
          <w:szCs w:val="28"/>
        </w:rPr>
      </w:pPr>
      <w:r w:rsidRPr="004A3161">
        <w:rPr>
          <w:rFonts w:ascii="Times New Roman" w:hAnsi="Times New Roman" w:cs="Times New Roman"/>
          <w:b/>
          <w:sz w:val="28"/>
          <w:szCs w:val="28"/>
        </w:rPr>
        <w:t xml:space="preserve">Паспорт подпрограммы </w:t>
      </w:r>
      <w:r w:rsidR="00AE6125" w:rsidRPr="004A3161">
        <w:rPr>
          <w:rFonts w:ascii="Times New Roman" w:hAnsi="Times New Roman" w:cs="Times New Roman"/>
          <w:b/>
          <w:sz w:val="28"/>
          <w:szCs w:val="28"/>
          <w:lang w:val="en-US"/>
        </w:rPr>
        <w:t>I</w:t>
      </w:r>
      <w:r w:rsidRPr="004A3161">
        <w:rPr>
          <w:rFonts w:ascii="Times New Roman" w:hAnsi="Times New Roman" w:cs="Times New Roman"/>
          <w:b/>
          <w:sz w:val="28"/>
          <w:szCs w:val="28"/>
          <w:lang w:val="en-US"/>
        </w:rPr>
        <w:t>V</w:t>
      </w:r>
    </w:p>
    <w:p w14:paraId="0DD23150" w14:textId="77777777" w:rsidR="009C1374" w:rsidRPr="004A3161" w:rsidRDefault="00D830ED" w:rsidP="00EF7A7F">
      <w:pPr>
        <w:suppressAutoHyphens/>
        <w:autoSpaceDE w:val="0"/>
        <w:autoSpaceDN w:val="0"/>
        <w:adjustRightInd w:val="0"/>
        <w:spacing w:after="0" w:line="240" w:lineRule="auto"/>
        <w:jc w:val="center"/>
        <w:rPr>
          <w:rFonts w:ascii="Times New Roman" w:hAnsi="Times New Roman" w:cs="Times New Roman"/>
          <w:b/>
          <w:sz w:val="28"/>
          <w:szCs w:val="28"/>
          <w:lang w:eastAsia="ru-RU"/>
        </w:rPr>
      </w:pPr>
      <w:r w:rsidRPr="004A3161">
        <w:rPr>
          <w:rFonts w:ascii="Times New Roman" w:hAnsi="Times New Roman" w:cs="Times New Roman"/>
          <w:b/>
          <w:sz w:val="28"/>
          <w:szCs w:val="28"/>
          <w:lang w:eastAsia="ru-RU"/>
        </w:rPr>
        <w:t>«Социальная ипотека»</w:t>
      </w:r>
    </w:p>
    <w:tbl>
      <w:tblPr>
        <w:tblW w:w="15168"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1984"/>
        <w:gridCol w:w="1644"/>
        <w:gridCol w:w="1644"/>
        <w:gridCol w:w="1965"/>
        <w:gridCol w:w="1268"/>
        <w:gridCol w:w="1134"/>
        <w:gridCol w:w="1276"/>
        <w:gridCol w:w="1276"/>
        <w:gridCol w:w="1276"/>
        <w:gridCol w:w="1701"/>
      </w:tblGrid>
      <w:tr w:rsidR="009C1374" w:rsidRPr="004A3161" w14:paraId="0B25EE49" w14:textId="77777777" w:rsidTr="001277E1">
        <w:tc>
          <w:tcPr>
            <w:tcW w:w="3628" w:type="dxa"/>
            <w:gridSpan w:val="2"/>
          </w:tcPr>
          <w:p w14:paraId="34608974" w14:textId="534495A0" w:rsidR="009C1374" w:rsidRPr="004A3161" w:rsidRDefault="005F036B" w:rsidP="005F036B">
            <w:pPr>
              <w:pStyle w:val="ConsPlusNormal"/>
              <w:suppressAutoHyphens/>
              <w:rPr>
                <w:rFonts w:ascii="Times New Roman" w:hAnsi="Times New Roman" w:cs="Times New Roman"/>
                <w:szCs w:val="22"/>
              </w:rPr>
            </w:pPr>
            <w:r w:rsidRPr="004A3161">
              <w:rPr>
                <w:rFonts w:ascii="Times New Roman" w:hAnsi="Times New Roman" w:cs="Times New Roman"/>
                <w:szCs w:val="22"/>
              </w:rPr>
              <w:t>Муниципальный з</w:t>
            </w:r>
            <w:r w:rsidR="009C1374" w:rsidRPr="004A3161">
              <w:rPr>
                <w:rFonts w:ascii="Times New Roman" w:hAnsi="Times New Roman" w:cs="Times New Roman"/>
                <w:szCs w:val="22"/>
              </w:rPr>
              <w:t>аказчик подпрограммы</w:t>
            </w:r>
          </w:p>
        </w:tc>
        <w:tc>
          <w:tcPr>
            <w:tcW w:w="11540" w:type="dxa"/>
            <w:gridSpan w:val="8"/>
          </w:tcPr>
          <w:p w14:paraId="7685EEC5" w14:textId="6F6C44E8" w:rsidR="009C1374" w:rsidRPr="004A3161" w:rsidRDefault="005651C5" w:rsidP="00EF7A7F">
            <w:pPr>
              <w:pStyle w:val="ConsPlusNormal"/>
              <w:suppressAutoHyphens/>
              <w:rPr>
                <w:rFonts w:ascii="Times New Roman" w:hAnsi="Times New Roman" w:cs="Times New Roman"/>
                <w:szCs w:val="22"/>
              </w:rPr>
            </w:pPr>
            <w:r w:rsidRPr="004A3161">
              <w:rPr>
                <w:rFonts w:ascii="Times New Roman" w:hAnsi="Times New Roman" w:cs="Times New Roman"/>
              </w:rPr>
              <w:t>Управление земельно-имущественных отношений</w:t>
            </w:r>
            <w:r w:rsidRPr="004A3161">
              <w:rPr>
                <w:rFonts w:ascii="Times New Roman" w:hAnsi="Times New Roman" w:cs="Times New Roman"/>
                <w:szCs w:val="22"/>
              </w:rPr>
              <w:t xml:space="preserve"> </w:t>
            </w:r>
            <w:r w:rsidR="0062577D" w:rsidRPr="004A3161">
              <w:rPr>
                <w:rFonts w:ascii="Times New Roman" w:hAnsi="Times New Roman" w:cs="Times New Roman"/>
                <w:szCs w:val="22"/>
              </w:rPr>
              <w:t>администрации городского округа Красногорск Московской области</w:t>
            </w:r>
          </w:p>
        </w:tc>
      </w:tr>
      <w:tr w:rsidR="00346251" w:rsidRPr="004A3161" w14:paraId="2640D597" w14:textId="77777777" w:rsidTr="001277E1">
        <w:tc>
          <w:tcPr>
            <w:tcW w:w="1984" w:type="dxa"/>
            <w:vMerge w:val="restart"/>
          </w:tcPr>
          <w:p w14:paraId="49331D97" w14:textId="77777777" w:rsidR="00346251" w:rsidRPr="004A3161" w:rsidRDefault="00346251" w:rsidP="00EF7A7F">
            <w:pPr>
              <w:pStyle w:val="ConsPlusNormal"/>
              <w:suppressAutoHyphens/>
              <w:rPr>
                <w:rFonts w:ascii="Times New Roman" w:hAnsi="Times New Roman" w:cs="Times New Roman"/>
                <w:szCs w:val="22"/>
              </w:rPr>
            </w:pPr>
            <w:r w:rsidRPr="004A3161">
              <w:rPr>
                <w:rFonts w:ascii="Times New Roman" w:hAnsi="Times New Roman" w:cs="Times New Roman"/>
                <w:szCs w:val="22"/>
              </w:rPr>
              <w:t>Источники финансирования подпрограммы по годам реализации и главным распорядителям бюджетных средств, в том числе по годам:</w:t>
            </w:r>
          </w:p>
        </w:tc>
        <w:tc>
          <w:tcPr>
            <w:tcW w:w="1644" w:type="dxa"/>
            <w:vMerge w:val="restart"/>
          </w:tcPr>
          <w:p w14:paraId="4903171A" w14:textId="77777777" w:rsidR="00346251" w:rsidRPr="004A3161" w:rsidRDefault="00346251" w:rsidP="00EF7A7F">
            <w:pPr>
              <w:pStyle w:val="ConsPlusNormal"/>
              <w:suppressAutoHyphens/>
              <w:rPr>
                <w:rFonts w:ascii="Times New Roman" w:hAnsi="Times New Roman" w:cs="Times New Roman"/>
                <w:szCs w:val="22"/>
              </w:rPr>
            </w:pPr>
            <w:r w:rsidRPr="004A3161">
              <w:rPr>
                <w:rFonts w:ascii="Times New Roman" w:hAnsi="Times New Roman" w:cs="Times New Roman"/>
                <w:szCs w:val="22"/>
              </w:rPr>
              <w:t>Наименование подпрограммы</w:t>
            </w:r>
          </w:p>
        </w:tc>
        <w:tc>
          <w:tcPr>
            <w:tcW w:w="1644" w:type="dxa"/>
            <w:vMerge w:val="restart"/>
          </w:tcPr>
          <w:p w14:paraId="169A13D8" w14:textId="77777777" w:rsidR="00346251" w:rsidRPr="004A3161" w:rsidRDefault="00346251" w:rsidP="00EF7A7F">
            <w:pPr>
              <w:pStyle w:val="ConsPlusNormal"/>
              <w:suppressAutoHyphens/>
              <w:rPr>
                <w:rFonts w:ascii="Times New Roman" w:hAnsi="Times New Roman" w:cs="Times New Roman"/>
                <w:szCs w:val="22"/>
              </w:rPr>
            </w:pPr>
            <w:r w:rsidRPr="004A3161">
              <w:rPr>
                <w:rFonts w:ascii="Times New Roman" w:hAnsi="Times New Roman" w:cs="Times New Roman"/>
                <w:szCs w:val="22"/>
              </w:rPr>
              <w:t xml:space="preserve">Главный распорядитель бюджетных средств </w:t>
            </w:r>
          </w:p>
        </w:tc>
        <w:tc>
          <w:tcPr>
            <w:tcW w:w="1965" w:type="dxa"/>
            <w:vMerge w:val="restart"/>
          </w:tcPr>
          <w:p w14:paraId="2FF7FF51" w14:textId="77777777" w:rsidR="00346251" w:rsidRPr="004A3161" w:rsidRDefault="00346251" w:rsidP="00EF7A7F">
            <w:pPr>
              <w:pStyle w:val="ConsPlusNormal"/>
              <w:suppressAutoHyphens/>
              <w:rPr>
                <w:rFonts w:ascii="Times New Roman" w:hAnsi="Times New Roman" w:cs="Times New Roman"/>
                <w:color w:val="FFFFFF" w:themeColor="background1"/>
                <w:szCs w:val="22"/>
              </w:rPr>
            </w:pPr>
            <w:r w:rsidRPr="004A3161">
              <w:rPr>
                <w:rFonts w:ascii="Times New Roman" w:hAnsi="Times New Roman" w:cs="Times New Roman"/>
                <w:szCs w:val="22"/>
              </w:rPr>
              <w:t>Источник</w:t>
            </w:r>
            <w:r w:rsidRPr="004A3161">
              <w:rPr>
                <w:rFonts w:ascii="Times New Roman" w:hAnsi="Times New Roman" w:cs="Times New Roman"/>
                <w:color w:val="FFFFFF" w:themeColor="background1"/>
                <w:szCs w:val="22"/>
              </w:rPr>
              <w:t xml:space="preserve"> </w:t>
            </w:r>
            <w:r w:rsidRPr="004A3161">
              <w:rPr>
                <w:rFonts w:ascii="Times New Roman" w:hAnsi="Times New Roman" w:cs="Times New Roman"/>
                <w:szCs w:val="22"/>
              </w:rPr>
              <w:t>финансирования</w:t>
            </w:r>
          </w:p>
        </w:tc>
        <w:tc>
          <w:tcPr>
            <w:tcW w:w="7931" w:type="dxa"/>
            <w:gridSpan w:val="6"/>
          </w:tcPr>
          <w:p w14:paraId="580A8298" w14:textId="77777777" w:rsidR="00346251" w:rsidRPr="004A3161" w:rsidRDefault="00346251" w:rsidP="00EF7A7F">
            <w:pPr>
              <w:pStyle w:val="ConsPlusNormal"/>
              <w:suppressAutoHyphens/>
              <w:rPr>
                <w:rFonts w:ascii="Times New Roman" w:hAnsi="Times New Roman" w:cs="Times New Roman"/>
                <w:color w:val="FFFFFF" w:themeColor="background1"/>
                <w:szCs w:val="22"/>
              </w:rPr>
            </w:pPr>
            <w:r w:rsidRPr="004A3161">
              <w:rPr>
                <w:rFonts w:ascii="Times New Roman" w:hAnsi="Times New Roman" w:cs="Times New Roman"/>
                <w:szCs w:val="22"/>
              </w:rPr>
              <w:t>Расходы (тыс. рублей)</w:t>
            </w:r>
          </w:p>
        </w:tc>
      </w:tr>
      <w:tr w:rsidR="00346251" w:rsidRPr="004A3161" w14:paraId="18AB395C" w14:textId="77777777" w:rsidTr="00EA467B">
        <w:tc>
          <w:tcPr>
            <w:tcW w:w="1984" w:type="dxa"/>
            <w:vMerge/>
          </w:tcPr>
          <w:p w14:paraId="204EC990" w14:textId="77777777" w:rsidR="00346251" w:rsidRPr="004A3161" w:rsidRDefault="00346251" w:rsidP="00EF7A7F">
            <w:pPr>
              <w:suppressAutoHyphens/>
              <w:spacing w:after="0" w:line="240" w:lineRule="auto"/>
              <w:rPr>
                <w:rFonts w:ascii="Times New Roman" w:hAnsi="Times New Roman" w:cs="Times New Roman"/>
              </w:rPr>
            </w:pPr>
          </w:p>
        </w:tc>
        <w:tc>
          <w:tcPr>
            <w:tcW w:w="1644" w:type="dxa"/>
            <w:vMerge/>
          </w:tcPr>
          <w:p w14:paraId="09976CA3" w14:textId="77777777" w:rsidR="00346251" w:rsidRPr="004A3161" w:rsidRDefault="00346251" w:rsidP="00EF7A7F">
            <w:pPr>
              <w:suppressAutoHyphens/>
              <w:spacing w:after="0" w:line="240" w:lineRule="auto"/>
              <w:rPr>
                <w:rFonts w:ascii="Times New Roman" w:hAnsi="Times New Roman" w:cs="Times New Roman"/>
              </w:rPr>
            </w:pPr>
          </w:p>
        </w:tc>
        <w:tc>
          <w:tcPr>
            <w:tcW w:w="1644" w:type="dxa"/>
            <w:vMerge/>
          </w:tcPr>
          <w:p w14:paraId="112F5C18" w14:textId="77777777" w:rsidR="00346251" w:rsidRPr="004A3161" w:rsidRDefault="00346251" w:rsidP="00EF7A7F">
            <w:pPr>
              <w:suppressAutoHyphens/>
              <w:spacing w:after="0" w:line="240" w:lineRule="auto"/>
              <w:rPr>
                <w:rFonts w:ascii="Times New Roman" w:hAnsi="Times New Roman" w:cs="Times New Roman"/>
              </w:rPr>
            </w:pPr>
          </w:p>
        </w:tc>
        <w:tc>
          <w:tcPr>
            <w:tcW w:w="1965" w:type="dxa"/>
            <w:vMerge/>
          </w:tcPr>
          <w:p w14:paraId="60ECC501" w14:textId="77777777" w:rsidR="00346251" w:rsidRPr="004A3161" w:rsidRDefault="00346251" w:rsidP="00EF7A7F">
            <w:pPr>
              <w:suppressAutoHyphens/>
              <w:spacing w:after="0" w:line="240" w:lineRule="auto"/>
              <w:rPr>
                <w:rFonts w:ascii="Times New Roman" w:hAnsi="Times New Roman" w:cs="Times New Roman"/>
              </w:rPr>
            </w:pPr>
          </w:p>
        </w:tc>
        <w:tc>
          <w:tcPr>
            <w:tcW w:w="1268" w:type="dxa"/>
            <w:vAlign w:val="center"/>
          </w:tcPr>
          <w:p w14:paraId="764EB1B8" w14:textId="77777777" w:rsidR="00346251" w:rsidRPr="004A3161" w:rsidRDefault="00346251" w:rsidP="00EF7A7F">
            <w:pPr>
              <w:pStyle w:val="ConsPlusNormal"/>
              <w:suppressAutoHyphens/>
              <w:jc w:val="center"/>
              <w:rPr>
                <w:rFonts w:ascii="Times New Roman" w:hAnsi="Times New Roman" w:cs="Times New Roman"/>
                <w:b/>
                <w:szCs w:val="22"/>
                <w:lang w:val="en-US"/>
              </w:rPr>
            </w:pPr>
            <w:r w:rsidRPr="004A3161">
              <w:rPr>
                <w:rFonts w:ascii="Times New Roman" w:hAnsi="Times New Roman" w:cs="Times New Roman"/>
                <w:b/>
                <w:szCs w:val="22"/>
              </w:rPr>
              <w:t>20</w:t>
            </w:r>
            <w:r w:rsidR="00AE6125" w:rsidRPr="004A3161">
              <w:rPr>
                <w:rFonts w:ascii="Times New Roman" w:hAnsi="Times New Roman" w:cs="Times New Roman"/>
                <w:b/>
                <w:szCs w:val="22"/>
                <w:lang w:val="en-US"/>
              </w:rPr>
              <w:t>20</w:t>
            </w:r>
          </w:p>
        </w:tc>
        <w:tc>
          <w:tcPr>
            <w:tcW w:w="1134" w:type="dxa"/>
            <w:vAlign w:val="center"/>
          </w:tcPr>
          <w:p w14:paraId="4404D16F" w14:textId="77777777" w:rsidR="00346251" w:rsidRPr="004A3161" w:rsidRDefault="00346251" w:rsidP="00EF7A7F">
            <w:pPr>
              <w:pStyle w:val="ConsPlusNormal"/>
              <w:suppressAutoHyphens/>
              <w:jc w:val="center"/>
              <w:rPr>
                <w:rFonts w:ascii="Times New Roman" w:hAnsi="Times New Roman" w:cs="Times New Roman"/>
                <w:b/>
                <w:szCs w:val="22"/>
              </w:rPr>
            </w:pPr>
            <w:r w:rsidRPr="004A3161">
              <w:rPr>
                <w:rFonts w:ascii="Times New Roman" w:hAnsi="Times New Roman" w:cs="Times New Roman"/>
                <w:b/>
                <w:szCs w:val="22"/>
              </w:rPr>
              <w:t>2</w:t>
            </w:r>
            <w:r w:rsidR="00AE6125" w:rsidRPr="004A3161">
              <w:rPr>
                <w:rFonts w:ascii="Times New Roman" w:hAnsi="Times New Roman" w:cs="Times New Roman"/>
                <w:b/>
                <w:szCs w:val="22"/>
              </w:rPr>
              <w:t>021</w:t>
            </w:r>
          </w:p>
        </w:tc>
        <w:tc>
          <w:tcPr>
            <w:tcW w:w="1276" w:type="dxa"/>
            <w:vAlign w:val="center"/>
          </w:tcPr>
          <w:p w14:paraId="07E37741" w14:textId="77777777" w:rsidR="00346251" w:rsidRPr="004A3161" w:rsidRDefault="00AE6125" w:rsidP="00EF7A7F">
            <w:pPr>
              <w:pStyle w:val="ConsPlusNormal"/>
              <w:suppressAutoHyphens/>
              <w:jc w:val="center"/>
              <w:rPr>
                <w:rFonts w:ascii="Times New Roman" w:hAnsi="Times New Roman" w:cs="Times New Roman"/>
                <w:b/>
                <w:szCs w:val="22"/>
              </w:rPr>
            </w:pPr>
            <w:r w:rsidRPr="004A3161">
              <w:rPr>
                <w:rFonts w:ascii="Times New Roman" w:hAnsi="Times New Roman" w:cs="Times New Roman"/>
                <w:b/>
                <w:szCs w:val="22"/>
              </w:rPr>
              <w:t>2022</w:t>
            </w:r>
          </w:p>
        </w:tc>
        <w:tc>
          <w:tcPr>
            <w:tcW w:w="1276" w:type="dxa"/>
            <w:vAlign w:val="center"/>
          </w:tcPr>
          <w:p w14:paraId="3C62A99E" w14:textId="77777777" w:rsidR="00346251" w:rsidRPr="004A3161" w:rsidRDefault="00346251" w:rsidP="00EF7A7F">
            <w:pPr>
              <w:pStyle w:val="ConsPlusNormal"/>
              <w:suppressAutoHyphens/>
              <w:jc w:val="center"/>
              <w:rPr>
                <w:rFonts w:ascii="Times New Roman" w:hAnsi="Times New Roman" w:cs="Times New Roman"/>
                <w:b/>
                <w:szCs w:val="22"/>
                <w:lang w:val="en-US"/>
              </w:rPr>
            </w:pPr>
            <w:r w:rsidRPr="004A3161">
              <w:rPr>
                <w:rFonts w:ascii="Times New Roman" w:hAnsi="Times New Roman" w:cs="Times New Roman"/>
                <w:b/>
                <w:szCs w:val="22"/>
              </w:rPr>
              <w:t>202</w:t>
            </w:r>
            <w:r w:rsidR="00AE6125" w:rsidRPr="004A3161">
              <w:rPr>
                <w:rFonts w:ascii="Times New Roman" w:hAnsi="Times New Roman" w:cs="Times New Roman"/>
                <w:b/>
                <w:szCs w:val="22"/>
                <w:lang w:val="en-US"/>
              </w:rPr>
              <w:t>3</w:t>
            </w:r>
          </w:p>
        </w:tc>
        <w:tc>
          <w:tcPr>
            <w:tcW w:w="1276" w:type="dxa"/>
            <w:vAlign w:val="center"/>
          </w:tcPr>
          <w:p w14:paraId="3011E44C" w14:textId="77777777" w:rsidR="00346251" w:rsidRPr="004A3161" w:rsidRDefault="00346251" w:rsidP="00EF7A7F">
            <w:pPr>
              <w:pStyle w:val="ConsPlusNormal"/>
              <w:suppressAutoHyphens/>
              <w:jc w:val="center"/>
              <w:rPr>
                <w:rFonts w:ascii="Times New Roman" w:hAnsi="Times New Roman" w:cs="Times New Roman"/>
                <w:b/>
                <w:szCs w:val="22"/>
              </w:rPr>
            </w:pPr>
            <w:r w:rsidRPr="004A3161">
              <w:rPr>
                <w:rFonts w:ascii="Times New Roman" w:hAnsi="Times New Roman" w:cs="Times New Roman"/>
                <w:b/>
                <w:szCs w:val="22"/>
              </w:rPr>
              <w:t>2</w:t>
            </w:r>
            <w:r w:rsidR="00AE6125" w:rsidRPr="004A3161">
              <w:rPr>
                <w:rFonts w:ascii="Times New Roman" w:hAnsi="Times New Roman" w:cs="Times New Roman"/>
                <w:b/>
                <w:szCs w:val="22"/>
              </w:rPr>
              <w:t>024</w:t>
            </w:r>
          </w:p>
        </w:tc>
        <w:tc>
          <w:tcPr>
            <w:tcW w:w="1701" w:type="dxa"/>
            <w:vAlign w:val="center"/>
          </w:tcPr>
          <w:p w14:paraId="396FFF8B" w14:textId="77777777" w:rsidR="00346251" w:rsidRPr="004A3161" w:rsidRDefault="00346251" w:rsidP="00EF7A7F">
            <w:pPr>
              <w:pStyle w:val="ConsPlusNormal"/>
              <w:suppressAutoHyphens/>
              <w:jc w:val="center"/>
              <w:rPr>
                <w:rFonts w:ascii="Times New Roman" w:hAnsi="Times New Roman" w:cs="Times New Roman"/>
                <w:b/>
                <w:szCs w:val="22"/>
              </w:rPr>
            </w:pPr>
            <w:r w:rsidRPr="004A3161">
              <w:rPr>
                <w:rFonts w:ascii="Times New Roman" w:hAnsi="Times New Roman" w:cs="Times New Roman"/>
                <w:b/>
                <w:szCs w:val="22"/>
              </w:rPr>
              <w:t>Итого</w:t>
            </w:r>
          </w:p>
        </w:tc>
      </w:tr>
      <w:tr w:rsidR="00E834AC" w:rsidRPr="004A3161" w14:paraId="229AF6A0" w14:textId="77777777" w:rsidTr="00E834AC">
        <w:tc>
          <w:tcPr>
            <w:tcW w:w="1984" w:type="dxa"/>
            <w:vMerge/>
          </w:tcPr>
          <w:p w14:paraId="7BC44B4C" w14:textId="77777777" w:rsidR="00E834AC" w:rsidRPr="004A3161" w:rsidRDefault="00E834AC" w:rsidP="00EF7A7F">
            <w:pPr>
              <w:suppressAutoHyphens/>
              <w:spacing w:after="0" w:line="240" w:lineRule="auto"/>
              <w:rPr>
                <w:rFonts w:ascii="Times New Roman" w:hAnsi="Times New Roman" w:cs="Times New Roman"/>
              </w:rPr>
            </w:pPr>
          </w:p>
        </w:tc>
        <w:tc>
          <w:tcPr>
            <w:tcW w:w="1644" w:type="dxa"/>
            <w:vMerge w:val="restart"/>
          </w:tcPr>
          <w:p w14:paraId="34898A63" w14:textId="77777777" w:rsidR="00E834AC" w:rsidRPr="004A3161" w:rsidRDefault="00E834AC" w:rsidP="00EF7A7F">
            <w:pPr>
              <w:pStyle w:val="ConsPlusNormal"/>
              <w:suppressAutoHyphens/>
              <w:jc w:val="center"/>
              <w:rPr>
                <w:rFonts w:ascii="Times New Roman" w:hAnsi="Times New Roman" w:cs="Times New Roman"/>
                <w:szCs w:val="22"/>
              </w:rPr>
            </w:pPr>
            <w:r w:rsidRPr="004A3161">
              <w:rPr>
                <w:rFonts w:ascii="Times New Roman" w:hAnsi="Times New Roman" w:cs="Times New Roman"/>
                <w:szCs w:val="22"/>
              </w:rPr>
              <w:t>«Социальная ипотека»</w:t>
            </w:r>
          </w:p>
        </w:tc>
        <w:tc>
          <w:tcPr>
            <w:tcW w:w="1644" w:type="dxa"/>
            <w:vMerge w:val="restart"/>
          </w:tcPr>
          <w:p w14:paraId="1B8EC179" w14:textId="77777777" w:rsidR="00E834AC" w:rsidRPr="004A3161" w:rsidRDefault="00E834AC" w:rsidP="00EF7A7F">
            <w:pPr>
              <w:pStyle w:val="ConsPlusNormal"/>
              <w:suppressAutoHyphens/>
              <w:rPr>
                <w:rFonts w:ascii="Times New Roman" w:hAnsi="Times New Roman" w:cs="Times New Roman"/>
                <w:szCs w:val="22"/>
              </w:rPr>
            </w:pPr>
            <w:r w:rsidRPr="004A3161">
              <w:rPr>
                <w:rFonts w:ascii="Times New Roman" w:hAnsi="Times New Roman" w:cs="Times New Roman"/>
                <w:szCs w:val="22"/>
              </w:rPr>
              <w:t>Администрация городского округа Красногорск</w:t>
            </w:r>
          </w:p>
        </w:tc>
        <w:tc>
          <w:tcPr>
            <w:tcW w:w="1965" w:type="dxa"/>
          </w:tcPr>
          <w:p w14:paraId="4EA0F9B3" w14:textId="77777777" w:rsidR="00E834AC" w:rsidRPr="004A3161" w:rsidRDefault="00E834AC" w:rsidP="00EF7A7F">
            <w:pPr>
              <w:pStyle w:val="ConsPlusNormal"/>
              <w:suppressAutoHyphens/>
              <w:rPr>
                <w:rFonts w:ascii="Times New Roman" w:hAnsi="Times New Roman" w:cs="Times New Roman"/>
                <w:szCs w:val="22"/>
              </w:rPr>
            </w:pPr>
            <w:r w:rsidRPr="004A3161">
              <w:rPr>
                <w:rFonts w:ascii="Times New Roman" w:hAnsi="Times New Roman" w:cs="Times New Roman"/>
                <w:szCs w:val="22"/>
              </w:rPr>
              <w:t>Всего:</w:t>
            </w:r>
          </w:p>
          <w:p w14:paraId="10983174" w14:textId="77777777" w:rsidR="00E834AC" w:rsidRPr="004A3161" w:rsidRDefault="00E834AC" w:rsidP="00EF7A7F">
            <w:pPr>
              <w:pStyle w:val="ConsPlusNormal"/>
              <w:suppressAutoHyphens/>
              <w:rPr>
                <w:rFonts w:ascii="Times New Roman" w:hAnsi="Times New Roman" w:cs="Times New Roman"/>
                <w:szCs w:val="22"/>
              </w:rPr>
            </w:pPr>
            <w:r w:rsidRPr="004A3161">
              <w:rPr>
                <w:rFonts w:ascii="Times New Roman" w:hAnsi="Times New Roman" w:cs="Times New Roman"/>
                <w:szCs w:val="22"/>
              </w:rPr>
              <w:t>в том числе:</w:t>
            </w:r>
          </w:p>
        </w:tc>
        <w:tc>
          <w:tcPr>
            <w:tcW w:w="1268" w:type="dxa"/>
          </w:tcPr>
          <w:p w14:paraId="39ADF86C" w14:textId="3064E07D" w:rsidR="00E834AC" w:rsidRPr="004A3161" w:rsidRDefault="00E834AC" w:rsidP="00EF7A7F">
            <w:pPr>
              <w:pStyle w:val="ConsPlusNormal"/>
              <w:suppressAutoHyphens/>
              <w:jc w:val="center"/>
              <w:rPr>
                <w:rFonts w:ascii="Times New Roman" w:hAnsi="Times New Roman" w:cs="Times New Roman"/>
                <w:b/>
                <w:szCs w:val="22"/>
              </w:rPr>
            </w:pPr>
            <w:r w:rsidRPr="0030282E">
              <w:rPr>
                <w:rFonts w:ascii="Times New Roman" w:hAnsi="Times New Roman" w:cs="Times New Roman"/>
              </w:rPr>
              <w:t>0,00</w:t>
            </w:r>
          </w:p>
        </w:tc>
        <w:tc>
          <w:tcPr>
            <w:tcW w:w="1134" w:type="dxa"/>
          </w:tcPr>
          <w:p w14:paraId="6220136F" w14:textId="28F767B3" w:rsidR="00E834AC" w:rsidRPr="004A3161" w:rsidRDefault="00E834AC" w:rsidP="00EF7A7F">
            <w:pPr>
              <w:pStyle w:val="ConsPlusNormal"/>
              <w:suppressAutoHyphens/>
              <w:jc w:val="center"/>
              <w:rPr>
                <w:rFonts w:ascii="Times New Roman" w:hAnsi="Times New Roman" w:cs="Times New Roman"/>
                <w:b/>
                <w:szCs w:val="22"/>
              </w:rPr>
            </w:pPr>
            <w:r w:rsidRPr="0030282E">
              <w:rPr>
                <w:rFonts w:ascii="Times New Roman" w:hAnsi="Times New Roman" w:cs="Times New Roman"/>
              </w:rPr>
              <w:t>0,00</w:t>
            </w:r>
          </w:p>
        </w:tc>
        <w:tc>
          <w:tcPr>
            <w:tcW w:w="1276" w:type="dxa"/>
          </w:tcPr>
          <w:p w14:paraId="03967F1E" w14:textId="670AB0FE" w:rsidR="00E834AC" w:rsidRPr="004A3161" w:rsidRDefault="00E834AC" w:rsidP="00EF7A7F">
            <w:pPr>
              <w:pStyle w:val="ConsPlusNormal"/>
              <w:suppressAutoHyphens/>
              <w:jc w:val="center"/>
              <w:rPr>
                <w:rFonts w:ascii="Times New Roman" w:hAnsi="Times New Roman" w:cs="Times New Roman"/>
                <w:b/>
                <w:szCs w:val="22"/>
              </w:rPr>
            </w:pPr>
            <w:r w:rsidRPr="0030282E">
              <w:rPr>
                <w:rFonts w:ascii="Times New Roman" w:hAnsi="Times New Roman" w:cs="Times New Roman"/>
              </w:rPr>
              <w:t>0,00</w:t>
            </w:r>
          </w:p>
        </w:tc>
        <w:tc>
          <w:tcPr>
            <w:tcW w:w="1276" w:type="dxa"/>
          </w:tcPr>
          <w:p w14:paraId="3F9743B1" w14:textId="175E3817" w:rsidR="00E834AC" w:rsidRPr="004A3161" w:rsidRDefault="00E834AC" w:rsidP="00EF7A7F">
            <w:pPr>
              <w:pStyle w:val="ConsPlusNormal"/>
              <w:suppressAutoHyphens/>
              <w:jc w:val="center"/>
              <w:rPr>
                <w:rFonts w:ascii="Times New Roman" w:hAnsi="Times New Roman" w:cs="Times New Roman"/>
                <w:b/>
                <w:szCs w:val="22"/>
              </w:rPr>
            </w:pPr>
            <w:r w:rsidRPr="0030282E">
              <w:rPr>
                <w:rFonts w:ascii="Times New Roman" w:hAnsi="Times New Roman" w:cs="Times New Roman"/>
              </w:rPr>
              <w:t>0,00</w:t>
            </w:r>
          </w:p>
        </w:tc>
        <w:tc>
          <w:tcPr>
            <w:tcW w:w="1276" w:type="dxa"/>
          </w:tcPr>
          <w:p w14:paraId="290CB412" w14:textId="29F2E9B4" w:rsidR="00E834AC" w:rsidRPr="004A3161" w:rsidRDefault="00E834AC" w:rsidP="00EF7A7F">
            <w:pPr>
              <w:pStyle w:val="ConsPlusNormal"/>
              <w:suppressAutoHyphens/>
              <w:jc w:val="center"/>
              <w:rPr>
                <w:rFonts w:ascii="Times New Roman" w:hAnsi="Times New Roman" w:cs="Times New Roman"/>
                <w:b/>
                <w:szCs w:val="22"/>
              </w:rPr>
            </w:pPr>
            <w:r w:rsidRPr="0030282E">
              <w:rPr>
                <w:rFonts w:ascii="Times New Roman" w:hAnsi="Times New Roman" w:cs="Times New Roman"/>
              </w:rPr>
              <w:t>0,00</w:t>
            </w:r>
          </w:p>
        </w:tc>
        <w:tc>
          <w:tcPr>
            <w:tcW w:w="1701" w:type="dxa"/>
          </w:tcPr>
          <w:p w14:paraId="6764D70D" w14:textId="3124B774" w:rsidR="00E834AC" w:rsidRPr="004A3161" w:rsidRDefault="00E834AC" w:rsidP="00EF7A7F">
            <w:pPr>
              <w:pStyle w:val="ConsPlusNormal"/>
              <w:suppressAutoHyphens/>
              <w:jc w:val="center"/>
              <w:rPr>
                <w:rFonts w:ascii="Times New Roman" w:hAnsi="Times New Roman" w:cs="Times New Roman"/>
                <w:b/>
                <w:szCs w:val="22"/>
              </w:rPr>
            </w:pPr>
            <w:r w:rsidRPr="0030282E">
              <w:rPr>
                <w:rFonts w:ascii="Times New Roman" w:hAnsi="Times New Roman" w:cs="Times New Roman"/>
              </w:rPr>
              <w:t>0,00</w:t>
            </w:r>
          </w:p>
        </w:tc>
      </w:tr>
      <w:tr w:rsidR="00E834AC" w:rsidRPr="004A3161" w14:paraId="07C86628" w14:textId="77777777" w:rsidTr="00E834AC">
        <w:trPr>
          <w:trHeight w:val="840"/>
        </w:trPr>
        <w:tc>
          <w:tcPr>
            <w:tcW w:w="1984" w:type="dxa"/>
            <w:vMerge/>
          </w:tcPr>
          <w:p w14:paraId="0E00197A" w14:textId="77777777" w:rsidR="00E834AC" w:rsidRPr="004A3161" w:rsidRDefault="00E834AC" w:rsidP="00EF7A7F">
            <w:pPr>
              <w:suppressAutoHyphens/>
              <w:spacing w:after="0" w:line="240" w:lineRule="auto"/>
              <w:rPr>
                <w:rFonts w:ascii="Times New Roman" w:hAnsi="Times New Roman" w:cs="Times New Roman"/>
              </w:rPr>
            </w:pPr>
          </w:p>
        </w:tc>
        <w:tc>
          <w:tcPr>
            <w:tcW w:w="1644" w:type="dxa"/>
            <w:vMerge/>
          </w:tcPr>
          <w:p w14:paraId="34DE143E" w14:textId="77777777" w:rsidR="00E834AC" w:rsidRPr="004A3161" w:rsidRDefault="00E834AC" w:rsidP="00EF7A7F">
            <w:pPr>
              <w:suppressAutoHyphens/>
              <w:spacing w:after="0" w:line="240" w:lineRule="auto"/>
              <w:rPr>
                <w:rFonts w:ascii="Times New Roman" w:hAnsi="Times New Roman" w:cs="Times New Roman"/>
              </w:rPr>
            </w:pPr>
          </w:p>
        </w:tc>
        <w:tc>
          <w:tcPr>
            <w:tcW w:w="1644" w:type="dxa"/>
            <w:vMerge/>
          </w:tcPr>
          <w:p w14:paraId="46BB6DD5" w14:textId="77777777" w:rsidR="00E834AC" w:rsidRPr="004A3161" w:rsidRDefault="00E834AC" w:rsidP="00EF7A7F">
            <w:pPr>
              <w:suppressAutoHyphens/>
              <w:spacing w:after="0" w:line="240" w:lineRule="auto"/>
              <w:rPr>
                <w:rFonts w:ascii="Times New Roman" w:hAnsi="Times New Roman" w:cs="Times New Roman"/>
              </w:rPr>
            </w:pPr>
          </w:p>
        </w:tc>
        <w:tc>
          <w:tcPr>
            <w:tcW w:w="1965" w:type="dxa"/>
          </w:tcPr>
          <w:p w14:paraId="1F716005" w14:textId="383AA9D1" w:rsidR="00E834AC" w:rsidRPr="004A3161" w:rsidRDefault="00E834AC" w:rsidP="00EF7A7F">
            <w:pPr>
              <w:pStyle w:val="ConsPlusNormal"/>
              <w:suppressAutoHyphens/>
              <w:rPr>
                <w:rFonts w:ascii="Times New Roman" w:hAnsi="Times New Roman" w:cs="Times New Roman"/>
                <w:szCs w:val="22"/>
              </w:rPr>
            </w:pPr>
            <w:r w:rsidRPr="004A3161">
              <w:rPr>
                <w:rFonts w:ascii="Times New Roman" w:hAnsi="Times New Roman" w:cs="Times New Roman"/>
                <w:szCs w:val="22"/>
              </w:rPr>
              <w:t>Средства федерального бюджета</w:t>
            </w:r>
          </w:p>
        </w:tc>
        <w:tc>
          <w:tcPr>
            <w:tcW w:w="1268" w:type="dxa"/>
          </w:tcPr>
          <w:p w14:paraId="5B7D58E9" w14:textId="3B646AE7" w:rsidR="00E834AC" w:rsidRPr="004A3161" w:rsidRDefault="00E834AC" w:rsidP="00EF7A7F">
            <w:pPr>
              <w:pStyle w:val="ConsPlusNormal"/>
              <w:suppressAutoHyphens/>
              <w:jc w:val="center"/>
              <w:rPr>
                <w:rFonts w:ascii="Times New Roman" w:hAnsi="Times New Roman" w:cs="Times New Roman"/>
                <w:szCs w:val="22"/>
              </w:rPr>
            </w:pPr>
            <w:r w:rsidRPr="0030282E">
              <w:rPr>
                <w:rFonts w:ascii="Times New Roman" w:hAnsi="Times New Roman" w:cs="Times New Roman"/>
              </w:rPr>
              <w:t>0,00</w:t>
            </w:r>
          </w:p>
        </w:tc>
        <w:tc>
          <w:tcPr>
            <w:tcW w:w="1134" w:type="dxa"/>
          </w:tcPr>
          <w:p w14:paraId="72C8CC37" w14:textId="01DE45B4" w:rsidR="00E834AC" w:rsidRPr="004A3161" w:rsidRDefault="00E834AC" w:rsidP="00EF7A7F">
            <w:pPr>
              <w:pStyle w:val="ConsPlusNormal"/>
              <w:suppressAutoHyphens/>
              <w:jc w:val="center"/>
              <w:rPr>
                <w:rFonts w:ascii="Times New Roman" w:hAnsi="Times New Roman" w:cs="Times New Roman"/>
                <w:szCs w:val="22"/>
              </w:rPr>
            </w:pPr>
            <w:r w:rsidRPr="0030282E">
              <w:rPr>
                <w:rFonts w:ascii="Times New Roman" w:hAnsi="Times New Roman" w:cs="Times New Roman"/>
              </w:rPr>
              <w:t>0,00</w:t>
            </w:r>
          </w:p>
        </w:tc>
        <w:tc>
          <w:tcPr>
            <w:tcW w:w="1276" w:type="dxa"/>
          </w:tcPr>
          <w:p w14:paraId="1C4F5790" w14:textId="283889D8" w:rsidR="00E834AC" w:rsidRPr="004A3161" w:rsidRDefault="00E834AC" w:rsidP="00EF7A7F">
            <w:pPr>
              <w:pStyle w:val="ConsPlusNormal"/>
              <w:suppressAutoHyphens/>
              <w:jc w:val="center"/>
              <w:rPr>
                <w:rFonts w:ascii="Times New Roman" w:hAnsi="Times New Roman" w:cs="Times New Roman"/>
                <w:szCs w:val="22"/>
              </w:rPr>
            </w:pPr>
            <w:r w:rsidRPr="0030282E">
              <w:rPr>
                <w:rFonts w:ascii="Times New Roman" w:hAnsi="Times New Roman" w:cs="Times New Roman"/>
              </w:rPr>
              <w:t>0,00</w:t>
            </w:r>
          </w:p>
        </w:tc>
        <w:tc>
          <w:tcPr>
            <w:tcW w:w="1276" w:type="dxa"/>
          </w:tcPr>
          <w:p w14:paraId="2ADEF346" w14:textId="0555EC01" w:rsidR="00E834AC" w:rsidRPr="004A3161" w:rsidRDefault="00E834AC" w:rsidP="00EF7A7F">
            <w:pPr>
              <w:pStyle w:val="ConsPlusNormal"/>
              <w:suppressAutoHyphens/>
              <w:jc w:val="center"/>
              <w:rPr>
                <w:rFonts w:ascii="Times New Roman" w:hAnsi="Times New Roman" w:cs="Times New Roman"/>
                <w:szCs w:val="22"/>
              </w:rPr>
            </w:pPr>
            <w:r w:rsidRPr="0030282E">
              <w:rPr>
                <w:rFonts w:ascii="Times New Roman" w:hAnsi="Times New Roman" w:cs="Times New Roman"/>
              </w:rPr>
              <w:t>0,00</w:t>
            </w:r>
          </w:p>
        </w:tc>
        <w:tc>
          <w:tcPr>
            <w:tcW w:w="1276" w:type="dxa"/>
          </w:tcPr>
          <w:p w14:paraId="4627949A" w14:textId="7C333CE8" w:rsidR="00E834AC" w:rsidRPr="004A3161" w:rsidRDefault="00E834AC" w:rsidP="00EF7A7F">
            <w:pPr>
              <w:pStyle w:val="ConsPlusNormal"/>
              <w:suppressAutoHyphens/>
              <w:jc w:val="center"/>
              <w:rPr>
                <w:rFonts w:ascii="Times New Roman" w:hAnsi="Times New Roman" w:cs="Times New Roman"/>
                <w:szCs w:val="22"/>
              </w:rPr>
            </w:pPr>
            <w:r w:rsidRPr="0030282E">
              <w:rPr>
                <w:rFonts w:ascii="Times New Roman" w:hAnsi="Times New Roman" w:cs="Times New Roman"/>
              </w:rPr>
              <w:t>0,00</w:t>
            </w:r>
          </w:p>
        </w:tc>
        <w:tc>
          <w:tcPr>
            <w:tcW w:w="1701" w:type="dxa"/>
          </w:tcPr>
          <w:p w14:paraId="777CBF6B" w14:textId="2857F577" w:rsidR="00E834AC" w:rsidRPr="004A3161" w:rsidRDefault="00E834AC" w:rsidP="00EF7A7F">
            <w:pPr>
              <w:pStyle w:val="ConsPlusNormal"/>
              <w:suppressAutoHyphens/>
              <w:jc w:val="center"/>
              <w:rPr>
                <w:rFonts w:ascii="Times New Roman" w:hAnsi="Times New Roman" w:cs="Times New Roman"/>
                <w:b/>
                <w:szCs w:val="22"/>
              </w:rPr>
            </w:pPr>
            <w:r w:rsidRPr="0030282E">
              <w:rPr>
                <w:rFonts w:ascii="Times New Roman" w:hAnsi="Times New Roman" w:cs="Times New Roman"/>
              </w:rPr>
              <w:t>0,00</w:t>
            </w:r>
          </w:p>
        </w:tc>
      </w:tr>
      <w:tr w:rsidR="00E834AC" w:rsidRPr="004A3161" w14:paraId="29F0A28B" w14:textId="77777777" w:rsidTr="00E834AC">
        <w:trPr>
          <w:trHeight w:val="840"/>
        </w:trPr>
        <w:tc>
          <w:tcPr>
            <w:tcW w:w="1984" w:type="dxa"/>
            <w:vMerge/>
          </w:tcPr>
          <w:p w14:paraId="2DF416FE" w14:textId="77777777" w:rsidR="00E834AC" w:rsidRPr="004A3161" w:rsidRDefault="00E834AC" w:rsidP="00EF7A7F">
            <w:pPr>
              <w:suppressAutoHyphens/>
              <w:spacing w:after="0" w:line="240" w:lineRule="auto"/>
              <w:rPr>
                <w:rFonts w:ascii="Times New Roman" w:hAnsi="Times New Roman" w:cs="Times New Roman"/>
              </w:rPr>
            </w:pPr>
          </w:p>
        </w:tc>
        <w:tc>
          <w:tcPr>
            <w:tcW w:w="1644" w:type="dxa"/>
            <w:vMerge/>
          </w:tcPr>
          <w:p w14:paraId="0822D0F7" w14:textId="77777777" w:rsidR="00E834AC" w:rsidRPr="004A3161" w:rsidRDefault="00E834AC" w:rsidP="00EF7A7F">
            <w:pPr>
              <w:suppressAutoHyphens/>
              <w:spacing w:after="0" w:line="240" w:lineRule="auto"/>
              <w:rPr>
                <w:rFonts w:ascii="Times New Roman" w:hAnsi="Times New Roman" w:cs="Times New Roman"/>
              </w:rPr>
            </w:pPr>
          </w:p>
        </w:tc>
        <w:tc>
          <w:tcPr>
            <w:tcW w:w="1644" w:type="dxa"/>
            <w:vMerge/>
          </w:tcPr>
          <w:p w14:paraId="3AB73A2B" w14:textId="77777777" w:rsidR="00E834AC" w:rsidRPr="004A3161" w:rsidRDefault="00E834AC" w:rsidP="00EF7A7F">
            <w:pPr>
              <w:suppressAutoHyphens/>
              <w:spacing w:after="0" w:line="240" w:lineRule="auto"/>
              <w:rPr>
                <w:rFonts w:ascii="Times New Roman" w:hAnsi="Times New Roman" w:cs="Times New Roman"/>
              </w:rPr>
            </w:pPr>
          </w:p>
        </w:tc>
        <w:tc>
          <w:tcPr>
            <w:tcW w:w="1965" w:type="dxa"/>
          </w:tcPr>
          <w:p w14:paraId="223F646E" w14:textId="77777777" w:rsidR="00E834AC" w:rsidRPr="004A3161" w:rsidRDefault="00E834AC" w:rsidP="00EF7A7F">
            <w:pPr>
              <w:pStyle w:val="ConsPlusNormal"/>
              <w:suppressAutoHyphens/>
              <w:rPr>
                <w:rFonts w:ascii="Times New Roman" w:hAnsi="Times New Roman" w:cs="Times New Roman"/>
                <w:szCs w:val="22"/>
              </w:rPr>
            </w:pPr>
            <w:r w:rsidRPr="004A3161">
              <w:rPr>
                <w:rFonts w:ascii="Times New Roman" w:hAnsi="Times New Roman" w:cs="Times New Roman"/>
                <w:szCs w:val="22"/>
              </w:rPr>
              <w:t xml:space="preserve">Средства бюджета Московской области </w:t>
            </w:r>
          </w:p>
        </w:tc>
        <w:tc>
          <w:tcPr>
            <w:tcW w:w="1268" w:type="dxa"/>
          </w:tcPr>
          <w:p w14:paraId="74FC9D82" w14:textId="5D9C2225" w:rsidR="00E834AC" w:rsidRPr="004A3161" w:rsidRDefault="00E834AC" w:rsidP="00EF7A7F">
            <w:pPr>
              <w:pStyle w:val="ConsPlusNormal"/>
              <w:suppressAutoHyphens/>
              <w:jc w:val="center"/>
              <w:rPr>
                <w:rFonts w:ascii="Times New Roman" w:hAnsi="Times New Roman" w:cs="Times New Roman"/>
                <w:szCs w:val="22"/>
              </w:rPr>
            </w:pPr>
            <w:r w:rsidRPr="0030282E">
              <w:rPr>
                <w:rFonts w:ascii="Times New Roman" w:hAnsi="Times New Roman" w:cs="Times New Roman"/>
              </w:rPr>
              <w:t>0,00</w:t>
            </w:r>
          </w:p>
        </w:tc>
        <w:tc>
          <w:tcPr>
            <w:tcW w:w="1134" w:type="dxa"/>
          </w:tcPr>
          <w:p w14:paraId="1A33845B" w14:textId="64AC40D1" w:rsidR="00E834AC" w:rsidRPr="004A3161" w:rsidRDefault="00E834AC" w:rsidP="00EF7A7F">
            <w:pPr>
              <w:pStyle w:val="ConsPlusNormal"/>
              <w:suppressAutoHyphens/>
              <w:jc w:val="center"/>
              <w:rPr>
                <w:rFonts w:ascii="Times New Roman" w:hAnsi="Times New Roman" w:cs="Times New Roman"/>
                <w:szCs w:val="22"/>
              </w:rPr>
            </w:pPr>
            <w:r w:rsidRPr="0030282E">
              <w:rPr>
                <w:rFonts w:ascii="Times New Roman" w:hAnsi="Times New Roman" w:cs="Times New Roman"/>
              </w:rPr>
              <w:t>0,00</w:t>
            </w:r>
          </w:p>
        </w:tc>
        <w:tc>
          <w:tcPr>
            <w:tcW w:w="1276" w:type="dxa"/>
          </w:tcPr>
          <w:p w14:paraId="456961E9" w14:textId="37D7A2F6" w:rsidR="00E834AC" w:rsidRPr="004A3161" w:rsidRDefault="00E834AC" w:rsidP="00EF7A7F">
            <w:pPr>
              <w:pStyle w:val="ConsPlusNormal"/>
              <w:suppressAutoHyphens/>
              <w:jc w:val="center"/>
              <w:rPr>
                <w:rFonts w:ascii="Times New Roman" w:hAnsi="Times New Roman" w:cs="Times New Roman"/>
                <w:szCs w:val="22"/>
              </w:rPr>
            </w:pPr>
            <w:r w:rsidRPr="0030282E">
              <w:rPr>
                <w:rFonts w:ascii="Times New Roman" w:hAnsi="Times New Roman" w:cs="Times New Roman"/>
              </w:rPr>
              <w:t>0,00</w:t>
            </w:r>
          </w:p>
        </w:tc>
        <w:tc>
          <w:tcPr>
            <w:tcW w:w="1276" w:type="dxa"/>
          </w:tcPr>
          <w:p w14:paraId="76DE1317" w14:textId="0A58AF70" w:rsidR="00E834AC" w:rsidRPr="004A3161" w:rsidRDefault="00E834AC" w:rsidP="00EF7A7F">
            <w:pPr>
              <w:pStyle w:val="ConsPlusNormal"/>
              <w:suppressAutoHyphens/>
              <w:jc w:val="center"/>
              <w:rPr>
                <w:rFonts w:ascii="Times New Roman" w:hAnsi="Times New Roman" w:cs="Times New Roman"/>
                <w:szCs w:val="22"/>
              </w:rPr>
            </w:pPr>
            <w:r w:rsidRPr="0030282E">
              <w:rPr>
                <w:rFonts w:ascii="Times New Roman" w:hAnsi="Times New Roman" w:cs="Times New Roman"/>
              </w:rPr>
              <w:t>0,00</w:t>
            </w:r>
          </w:p>
        </w:tc>
        <w:tc>
          <w:tcPr>
            <w:tcW w:w="1276" w:type="dxa"/>
          </w:tcPr>
          <w:p w14:paraId="408F4554" w14:textId="2E93514F" w:rsidR="00E834AC" w:rsidRPr="004A3161" w:rsidRDefault="00E834AC" w:rsidP="00EF7A7F">
            <w:pPr>
              <w:pStyle w:val="ConsPlusNormal"/>
              <w:suppressAutoHyphens/>
              <w:jc w:val="center"/>
              <w:rPr>
                <w:rFonts w:ascii="Times New Roman" w:hAnsi="Times New Roman" w:cs="Times New Roman"/>
                <w:szCs w:val="22"/>
              </w:rPr>
            </w:pPr>
            <w:r w:rsidRPr="0030282E">
              <w:rPr>
                <w:rFonts w:ascii="Times New Roman" w:hAnsi="Times New Roman" w:cs="Times New Roman"/>
              </w:rPr>
              <w:t>0,00</w:t>
            </w:r>
          </w:p>
        </w:tc>
        <w:tc>
          <w:tcPr>
            <w:tcW w:w="1701" w:type="dxa"/>
          </w:tcPr>
          <w:p w14:paraId="5363779D" w14:textId="698186D5" w:rsidR="00E834AC" w:rsidRPr="004A3161" w:rsidRDefault="00E834AC" w:rsidP="00EF7A7F">
            <w:pPr>
              <w:pStyle w:val="ConsPlusNormal"/>
              <w:suppressAutoHyphens/>
              <w:jc w:val="center"/>
              <w:rPr>
                <w:rFonts w:ascii="Times New Roman" w:hAnsi="Times New Roman" w:cs="Times New Roman"/>
                <w:b/>
                <w:szCs w:val="22"/>
              </w:rPr>
            </w:pPr>
            <w:r w:rsidRPr="0030282E">
              <w:rPr>
                <w:rFonts w:ascii="Times New Roman" w:hAnsi="Times New Roman" w:cs="Times New Roman"/>
              </w:rPr>
              <w:t>0,00</w:t>
            </w:r>
          </w:p>
        </w:tc>
      </w:tr>
      <w:tr w:rsidR="00E834AC" w:rsidRPr="004A3161" w14:paraId="11364A85" w14:textId="77777777" w:rsidTr="00E834AC">
        <w:tc>
          <w:tcPr>
            <w:tcW w:w="1984" w:type="dxa"/>
            <w:vMerge/>
          </w:tcPr>
          <w:p w14:paraId="652BA9E8" w14:textId="77777777" w:rsidR="00E834AC" w:rsidRPr="004A3161" w:rsidRDefault="00E834AC" w:rsidP="00EF7A7F">
            <w:pPr>
              <w:suppressAutoHyphens/>
              <w:spacing w:after="0" w:line="240" w:lineRule="auto"/>
              <w:rPr>
                <w:rFonts w:ascii="Times New Roman" w:hAnsi="Times New Roman" w:cs="Times New Roman"/>
              </w:rPr>
            </w:pPr>
          </w:p>
        </w:tc>
        <w:tc>
          <w:tcPr>
            <w:tcW w:w="1644" w:type="dxa"/>
            <w:vMerge/>
          </w:tcPr>
          <w:p w14:paraId="57220D29" w14:textId="77777777" w:rsidR="00E834AC" w:rsidRPr="004A3161" w:rsidRDefault="00E834AC" w:rsidP="00EF7A7F">
            <w:pPr>
              <w:suppressAutoHyphens/>
              <w:spacing w:after="0" w:line="240" w:lineRule="auto"/>
              <w:rPr>
                <w:rFonts w:ascii="Times New Roman" w:hAnsi="Times New Roman" w:cs="Times New Roman"/>
              </w:rPr>
            </w:pPr>
          </w:p>
        </w:tc>
        <w:tc>
          <w:tcPr>
            <w:tcW w:w="1644" w:type="dxa"/>
            <w:vMerge/>
          </w:tcPr>
          <w:p w14:paraId="505FBC9A" w14:textId="77777777" w:rsidR="00E834AC" w:rsidRPr="004A3161" w:rsidRDefault="00E834AC" w:rsidP="00EF7A7F">
            <w:pPr>
              <w:suppressAutoHyphens/>
              <w:spacing w:after="0" w:line="240" w:lineRule="auto"/>
              <w:rPr>
                <w:rFonts w:ascii="Times New Roman" w:hAnsi="Times New Roman" w:cs="Times New Roman"/>
              </w:rPr>
            </w:pPr>
          </w:p>
        </w:tc>
        <w:tc>
          <w:tcPr>
            <w:tcW w:w="1965" w:type="dxa"/>
          </w:tcPr>
          <w:p w14:paraId="03D35091" w14:textId="4A717BA9" w:rsidR="00E834AC" w:rsidRPr="004A3161" w:rsidRDefault="00E834AC" w:rsidP="00EF7A7F">
            <w:pPr>
              <w:pStyle w:val="ConsPlusNormal"/>
              <w:suppressAutoHyphens/>
              <w:rPr>
                <w:rFonts w:ascii="Times New Roman" w:hAnsi="Times New Roman" w:cs="Times New Roman"/>
                <w:szCs w:val="22"/>
              </w:rPr>
            </w:pPr>
            <w:r w:rsidRPr="004A3161">
              <w:rPr>
                <w:rFonts w:ascii="Times New Roman" w:hAnsi="Times New Roman" w:cs="Times New Roman"/>
                <w:szCs w:val="22"/>
              </w:rPr>
              <w:t>Средства бюджета городского округа Красногорск</w:t>
            </w:r>
          </w:p>
        </w:tc>
        <w:tc>
          <w:tcPr>
            <w:tcW w:w="1268" w:type="dxa"/>
          </w:tcPr>
          <w:p w14:paraId="5CC67E60" w14:textId="4EB15C1D" w:rsidR="00E834AC" w:rsidRPr="004A3161" w:rsidRDefault="00E834AC" w:rsidP="00EF7A7F">
            <w:pPr>
              <w:pStyle w:val="ConsPlusNormal"/>
              <w:suppressAutoHyphens/>
              <w:jc w:val="center"/>
              <w:rPr>
                <w:rFonts w:ascii="Times New Roman" w:hAnsi="Times New Roman" w:cs="Times New Roman"/>
                <w:szCs w:val="22"/>
              </w:rPr>
            </w:pPr>
            <w:r w:rsidRPr="0030282E">
              <w:rPr>
                <w:rFonts w:ascii="Times New Roman" w:hAnsi="Times New Roman" w:cs="Times New Roman"/>
              </w:rPr>
              <w:t>0,00</w:t>
            </w:r>
          </w:p>
        </w:tc>
        <w:tc>
          <w:tcPr>
            <w:tcW w:w="1134" w:type="dxa"/>
          </w:tcPr>
          <w:p w14:paraId="45EB0F74" w14:textId="0171B4B8" w:rsidR="00E834AC" w:rsidRPr="004A3161" w:rsidRDefault="00E834AC" w:rsidP="00EF7A7F">
            <w:pPr>
              <w:pStyle w:val="ConsPlusNormal"/>
              <w:suppressAutoHyphens/>
              <w:jc w:val="center"/>
              <w:rPr>
                <w:rFonts w:ascii="Times New Roman" w:hAnsi="Times New Roman" w:cs="Times New Roman"/>
                <w:szCs w:val="22"/>
              </w:rPr>
            </w:pPr>
            <w:r w:rsidRPr="0030282E">
              <w:rPr>
                <w:rFonts w:ascii="Times New Roman" w:hAnsi="Times New Roman" w:cs="Times New Roman"/>
              </w:rPr>
              <w:t>0,00</w:t>
            </w:r>
          </w:p>
        </w:tc>
        <w:tc>
          <w:tcPr>
            <w:tcW w:w="1276" w:type="dxa"/>
          </w:tcPr>
          <w:p w14:paraId="65BCA22A" w14:textId="43E64A91" w:rsidR="00E834AC" w:rsidRPr="004A3161" w:rsidRDefault="00E834AC" w:rsidP="00EF7A7F">
            <w:pPr>
              <w:pStyle w:val="ConsPlusNormal"/>
              <w:suppressAutoHyphens/>
              <w:jc w:val="center"/>
              <w:rPr>
                <w:rFonts w:ascii="Times New Roman" w:hAnsi="Times New Roman" w:cs="Times New Roman"/>
                <w:szCs w:val="22"/>
              </w:rPr>
            </w:pPr>
            <w:r w:rsidRPr="0030282E">
              <w:rPr>
                <w:rFonts w:ascii="Times New Roman" w:hAnsi="Times New Roman" w:cs="Times New Roman"/>
              </w:rPr>
              <w:t>0,00</w:t>
            </w:r>
          </w:p>
        </w:tc>
        <w:tc>
          <w:tcPr>
            <w:tcW w:w="1276" w:type="dxa"/>
          </w:tcPr>
          <w:p w14:paraId="10A61AF9" w14:textId="7E30D97F" w:rsidR="00E834AC" w:rsidRPr="004A3161" w:rsidRDefault="00E834AC" w:rsidP="00EF7A7F">
            <w:pPr>
              <w:pStyle w:val="ConsPlusNormal"/>
              <w:suppressAutoHyphens/>
              <w:jc w:val="center"/>
              <w:rPr>
                <w:rFonts w:ascii="Times New Roman" w:hAnsi="Times New Roman" w:cs="Times New Roman"/>
                <w:szCs w:val="22"/>
              </w:rPr>
            </w:pPr>
            <w:r w:rsidRPr="0030282E">
              <w:rPr>
                <w:rFonts w:ascii="Times New Roman" w:hAnsi="Times New Roman" w:cs="Times New Roman"/>
              </w:rPr>
              <w:t>0,00</w:t>
            </w:r>
          </w:p>
        </w:tc>
        <w:tc>
          <w:tcPr>
            <w:tcW w:w="1276" w:type="dxa"/>
          </w:tcPr>
          <w:p w14:paraId="4F6583A5" w14:textId="5F273A85" w:rsidR="00E834AC" w:rsidRPr="004A3161" w:rsidRDefault="00E834AC" w:rsidP="00EF7A7F">
            <w:pPr>
              <w:pStyle w:val="ConsPlusNormal"/>
              <w:suppressAutoHyphens/>
              <w:jc w:val="center"/>
              <w:rPr>
                <w:rFonts w:ascii="Times New Roman" w:hAnsi="Times New Roman" w:cs="Times New Roman"/>
                <w:szCs w:val="22"/>
              </w:rPr>
            </w:pPr>
            <w:r w:rsidRPr="0030282E">
              <w:rPr>
                <w:rFonts w:ascii="Times New Roman" w:hAnsi="Times New Roman" w:cs="Times New Roman"/>
              </w:rPr>
              <w:t>0,00</w:t>
            </w:r>
          </w:p>
        </w:tc>
        <w:tc>
          <w:tcPr>
            <w:tcW w:w="1701" w:type="dxa"/>
          </w:tcPr>
          <w:p w14:paraId="04782BD5" w14:textId="12D79EC2" w:rsidR="00E834AC" w:rsidRPr="004A3161" w:rsidRDefault="00E834AC" w:rsidP="00EF7A7F">
            <w:pPr>
              <w:pStyle w:val="ConsPlusNormal"/>
              <w:suppressAutoHyphens/>
              <w:jc w:val="center"/>
              <w:rPr>
                <w:rFonts w:ascii="Times New Roman" w:hAnsi="Times New Roman" w:cs="Times New Roman"/>
                <w:b/>
                <w:szCs w:val="22"/>
              </w:rPr>
            </w:pPr>
            <w:r w:rsidRPr="0030282E">
              <w:rPr>
                <w:rFonts w:ascii="Times New Roman" w:hAnsi="Times New Roman" w:cs="Times New Roman"/>
              </w:rPr>
              <w:t>0,00</w:t>
            </w:r>
          </w:p>
        </w:tc>
      </w:tr>
      <w:tr w:rsidR="00E834AC" w:rsidRPr="004A3161" w14:paraId="4248120C" w14:textId="77777777" w:rsidTr="00E834AC">
        <w:tc>
          <w:tcPr>
            <w:tcW w:w="1984" w:type="dxa"/>
            <w:vMerge/>
          </w:tcPr>
          <w:p w14:paraId="6AD5965F" w14:textId="77777777" w:rsidR="00E834AC" w:rsidRPr="004A3161" w:rsidRDefault="00E834AC" w:rsidP="00EF7A7F">
            <w:pPr>
              <w:suppressAutoHyphens/>
              <w:spacing w:after="0" w:line="240" w:lineRule="auto"/>
              <w:rPr>
                <w:rFonts w:ascii="Times New Roman" w:hAnsi="Times New Roman" w:cs="Times New Roman"/>
              </w:rPr>
            </w:pPr>
          </w:p>
        </w:tc>
        <w:tc>
          <w:tcPr>
            <w:tcW w:w="1644" w:type="dxa"/>
            <w:vMerge/>
          </w:tcPr>
          <w:p w14:paraId="1EF6B459" w14:textId="77777777" w:rsidR="00E834AC" w:rsidRPr="004A3161" w:rsidRDefault="00E834AC" w:rsidP="00EF7A7F">
            <w:pPr>
              <w:suppressAutoHyphens/>
              <w:spacing w:after="0" w:line="240" w:lineRule="auto"/>
              <w:rPr>
                <w:rFonts w:ascii="Times New Roman" w:hAnsi="Times New Roman" w:cs="Times New Roman"/>
              </w:rPr>
            </w:pPr>
          </w:p>
        </w:tc>
        <w:tc>
          <w:tcPr>
            <w:tcW w:w="1644" w:type="dxa"/>
            <w:vMerge/>
          </w:tcPr>
          <w:p w14:paraId="79717B4B" w14:textId="77777777" w:rsidR="00E834AC" w:rsidRPr="004A3161" w:rsidRDefault="00E834AC" w:rsidP="00EF7A7F">
            <w:pPr>
              <w:suppressAutoHyphens/>
              <w:spacing w:after="0" w:line="240" w:lineRule="auto"/>
              <w:rPr>
                <w:rFonts w:ascii="Times New Roman" w:hAnsi="Times New Roman" w:cs="Times New Roman"/>
              </w:rPr>
            </w:pPr>
          </w:p>
        </w:tc>
        <w:tc>
          <w:tcPr>
            <w:tcW w:w="1965" w:type="dxa"/>
          </w:tcPr>
          <w:p w14:paraId="1193D898" w14:textId="77777777" w:rsidR="00E834AC" w:rsidRPr="004A3161" w:rsidRDefault="00E834AC" w:rsidP="00EF7A7F">
            <w:pPr>
              <w:pStyle w:val="ConsPlusNormal"/>
              <w:suppressAutoHyphens/>
              <w:rPr>
                <w:rFonts w:ascii="Times New Roman" w:hAnsi="Times New Roman" w:cs="Times New Roman"/>
                <w:szCs w:val="22"/>
              </w:rPr>
            </w:pPr>
            <w:r w:rsidRPr="004A3161">
              <w:rPr>
                <w:rFonts w:ascii="Times New Roman" w:hAnsi="Times New Roman" w:cs="Times New Roman"/>
                <w:szCs w:val="22"/>
              </w:rPr>
              <w:t>Внебюджетные источники</w:t>
            </w:r>
          </w:p>
        </w:tc>
        <w:tc>
          <w:tcPr>
            <w:tcW w:w="1268" w:type="dxa"/>
          </w:tcPr>
          <w:p w14:paraId="6FE90BDE" w14:textId="5A69CC43" w:rsidR="00E834AC" w:rsidRPr="004A3161" w:rsidRDefault="00E834AC" w:rsidP="00EF7A7F">
            <w:pPr>
              <w:pStyle w:val="ConsPlusNormal"/>
              <w:suppressAutoHyphens/>
              <w:jc w:val="center"/>
              <w:rPr>
                <w:rFonts w:ascii="Times New Roman" w:hAnsi="Times New Roman" w:cs="Times New Roman"/>
                <w:szCs w:val="22"/>
              </w:rPr>
            </w:pPr>
            <w:r w:rsidRPr="0030282E">
              <w:rPr>
                <w:rFonts w:ascii="Times New Roman" w:hAnsi="Times New Roman" w:cs="Times New Roman"/>
              </w:rPr>
              <w:t>0,00</w:t>
            </w:r>
          </w:p>
        </w:tc>
        <w:tc>
          <w:tcPr>
            <w:tcW w:w="1134" w:type="dxa"/>
          </w:tcPr>
          <w:p w14:paraId="5A793CE2" w14:textId="55C14102" w:rsidR="00E834AC" w:rsidRPr="004A3161" w:rsidRDefault="00E834AC" w:rsidP="00EF7A7F">
            <w:pPr>
              <w:pStyle w:val="ConsPlusNormal"/>
              <w:suppressAutoHyphens/>
              <w:jc w:val="center"/>
              <w:rPr>
                <w:rFonts w:ascii="Times New Roman" w:hAnsi="Times New Roman" w:cs="Times New Roman"/>
                <w:szCs w:val="22"/>
              </w:rPr>
            </w:pPr>
            <w:r w:rsidRPr="0030282E">
              <w:rPr>
                <w:rFonts w:ascii="Times New Roman" w:hAnsi="Times New Roman" w:cs="Times New Roman"/>
              </w:rPr>
              <w:t>0,00</w:t>
            </w:r>
          </w:p>
        </w:tc>
        <w:tc>
          <w:tcPr>
            <w:tcW w:w="1276" w:type="dxa"/>
          </w:tcPr>
          <w:p w14:paraId="7821800B" w14:textId="23C6EFDE" w:rsidR="00E834AC" w:rsidRPr="004A3161" w:rsidRDefault="00E834AC" w:rsidP="00EF7A7F">
            <w:pPr>
              <w:pStyle w:val="ConsPlusNormal"/>
              <w:suppressAutoHyphens/>
              <w:jc w:val="center"/>
              <w:rPr>
                <w:rFonts w:ascii="Times New Roman" w:hAnsi="Times New Roman" w:cs="Times New Roman"/>
                <w:szCs w:val="22"/>
              </w:rPr>
            </w:pPr>
            <w:r w:rsidRPr="0030282E">
              <w:rPr>
                <w:rFonts w:ascii="Times New Roman" w:hAnsi="Times New Roman" w:cs="Times New Roman"/>
              </w:rPr>
              <w:t>0,00</w:t>
            </w:r>
          </w:p>
        </w:tc>
        <w:tc>
          <w:tcPr>
            <w:tcW w:w="1276" w:type="dxa"/>
          </w:tcPr>
          <w:p w14:paraId="383A0CF3" w14:textId="4220287E" w:rsidR="00E834AC" w:rsidRPr="004A3161" w:rsidRDefault="00E834AC" w:rsidP="00EF7A7F">
            <w:pPr>
              <w:pStyle w:val="ConsPlusNormal"/>
              <w:suppressAutoHyphens/>
              <w:jc w:val="center"/>
              <w:rPr>
                <w:rFonts w:ascii="Times New Roman" w:hAnsi="Times New Roman" w:cs="Times New Roman"/>
                <w:szCs w:val="22"/>
              </w:rPr>
            </w:pPr>
            <w:r w:rsidRPr="0030282E">
              <w:rPr>
                <w:rFonts w:ascii="Times New Roman" w:hAnsi="Times New Roman" w:cs="Times New Roman"/>
              </w:rPr>
              <w:t>0,00</w:t>
            </w:r>
          </w:p>
        </w:tc>
        <w:tc>
          <w:tcPr>
            <w:tcW w:w="1276" w:type="dxa"/>
          </w:tcPr>
          <w:p w14:paraId="260F8FEF" w14:textId="4957B384" w:rsidR="00E834AC" w:rsidRPr="004A3161" w:rsidRDefault="00E834AC" w:rsidP="00EF7A7F">
            <w:pPr>
              <w:pStyle w:val="ConsPlusNormal"/>
              <w:suppressAutoHyphens/>
              <w:jc w:val="center"/>
              <w:rPr>
                <w:rFonts w:ascii="Times New Roman" w:hAnsi="Times New Roman" w:cs="Times New Roman"/>
                <w:szCs w:val="22"/>
              </w:rPr>
            </w:pPr>
            <w:r w:rsidRPr="0030282E">
              <w:rPr>
                <w:rFonts w:ascii="Times New Roman" w:hAnsi="Times New Roman" w:cs="Times New Roman"/>
              </w:rPr>
              <w:t>0,00</w:t>
            </w:r>
          </w:p>
        </w:tc>
        <w:tc>
          <w:tcPr>
            <w:tcW w:w="1701" w:type="dxa"/>
          </w:tcPr>
          <w:p w14:paraId="3E118C81" w14:textId="08B28B25" w:rsidR="00E834AC" w:rsidRPr="004A3161" w:rsidRDefault="00E834AC" w:rsidP="00EF7A7F">
            <w:pPr>
              <w:pStyle w:val="ConsPlusNormal"/>
              <w:suppressAutoHyphens/>
              <w:jc w:val="center"/>
              <w:rPr>
                <w:rFonts w:ascii="Times New Roman" w:hAnsi="Times New Roman" w:cs="Times New Roman"/>
                <w:b/>
                <w:szCs w:val="22"/>
              </w:rPr>
            </w:pPr>
            <w:r w:rsidRPr="0030282E">
              <w:rPr>
                <w:rFonts w:ascii="Times New Roman" w:hAnsi="Times New Roman" w:cs="Times New Roman"/>
              </w:rPr>
              <w:t>0,00</w:t>
            </w:r>
          </w:p>
        </w:tc>
      </w:tr>
    </w:tbl>
    <w:p w14:paraId="61E92063" w14:textId="77777777" w:rsidR="009C1374" w:rsidRPr="004A3161" w:rsidRDefault="009C1374" w:rsidP="00EF7A7F">
      <w:pPr>
        <w:pStyle w:val="ConsPlusNormal"/>
        <w:suppressAutoHyphens/>
        <w:jc w:val="both"/>
        <w:rPr>
          <w:rFonts w:ascii="Times New Roman" w:hAnsi="Times New Roman" w:cs="Times New Roman"/>
          <w:sz w:val="36"/>
          <w:szCs w:val="36"/>
        </w:rPr>
      </w:pPr>
    </w:p>
    <w:p w14:paraId="478C617D" w14:textId="77777777" w:rsidR="002727F3" w:rsidRPr="004A3161" w:rsidRDefault="002727F3" w:rsidP="00EF7A7F">
      <w:pPr>
        <w:pStyle w:val="ConsPlusNormal"/>
        <w:suppressAutoHyphens/>
        <w:jc w:val="both"/>
        <w:rPr>
          <w:rFonts w:ascii="Times New Roman" w:hAnsi="Times New Roman" w:cs="Times New Roman"/>
          <w:sz w:val="36"/>
          <w:szCs w:val="36"/>
        </w:rPr>
      </w:pPr>
    </w:p>
    <w:p w14:paraId="6F84C4FC" w14:textId="77777777" w:rsidR="007A6F1C" w:rsidRPr="004A3161" w:rsidRDefault="007A6F1C" w:rsidP="00EF7A7F">
      <w:pPr>
        <w:pStyle w:val="ConsPlusNormal"/>
        <w:suppressAutoHyphens/>
        <w:jc w:val="both"/>
        <w:rPr>
          <w:rFonts w:ascii="Times New Roman" w:hAnsi="Times New Roman" w:cs="Times New Roman"/>
          <w:sz w:val="36"/>
          <w:szCs w:val="36"/>
        </w:rPr>
      </w:pPr>
    </w:p>
    <w:p w14:paraId="5385E9D0" w14:textId="77777777" w:rsidR="007A6F1C" w:rsidRPr="004A3161" w:rsidRDefault="007A6F1C" w:rsidP="00EF7A7F">
      <w:pPr>
        <w:pStyle w:val="ConsPlusNormal"/>
        <w:suppressAutoHyphens/>
        <w:jc w:val="both"/>
        <w:rPr>
          <w:rFonts w:ascii="Times New Roman" w:hAnsi="Times New Roman" w:cs="Times New Roman"/>
          <w:sz w:val="36"/>
          <w:szCs w:val="36"/>
        </w:rPr>
      </w:pPr>
    </w:p>
    <w:p w14:paraId="5367AA8D" w14:textId="77777777" w:rsidR="007A6F1C" w:rsidRPr="004A3161" w:rsidRDefault="007A6F1C" w:rsidP="00EF7A7F">
      <w:pPr>
        <w:pStyle w:val="ConsPlusNormal"/>
        <w:suppressAutoHyphens/>
        <w:jc w:val="both"/>
        <w:rPr>
          <w:rFonts w:ascii="Times New Roman" w:hAnsi="Times New Roman" w:cs="Times New Roman"/>
          <w:sz w:val="36"/>
          <w:szCs w:val="36"/>
        </w:rPr>
      </w:pPr>
    </w:p>
    <w:p w14:paraId="4B06C2D5" w14:textId="77777777" w:rsidR="004E51B5" w:rsidRPr="004A3161" w:rsidRDefault="004E51B5" w:rsidP="00EF7A7F">
      <w:pPr>
        <w:suppressAutoHyphens/>
        <w:autoSpaceDE w:val="0"/>
        <w:autoSpaceDN w:val="0"/>
        <w:adjustRightInd w:val="0"/>
        <w:spacing w:after="0" w:line="240" w:lineRule="auto"/>
        <w:outlineLvl w:val="0"/>
        <w:rPr>
          <w:rFonts w:ascii="Times New Roman" w:hAnsi="Times New Roman" w:cs="Times New Roman"/>
          <w:b/>
          <w:color w:val="1D1B11"/>
          <w:sz w:val="28"/>
          <w:szCs w:val="28"/>
        </w:rPr>
      </w:pPr>
    </w:p>
    <w:p w14:paraId="2B9D507B" w14:textId="77777777" w:rsidR="00B61CE5" w:rsidRPr="004A3161" w:rsidRDefault="00B61CE5" w:rsidP="00EF7A7F">
      <w:pPr>
        <w:suppressAutoHyphens/>
        <w:autoSpaceDE w:val="0"/>
        <w:autoSpaceDN w:val="0"/>
        <w:adjustRightInd w:val="0"/>
        <w:spacing w:after="0" w:line="240" w:lineRule="auto"/>
        <w:outlineLvl w:val="0"/>
        <w:rPr>
          <w:rFonts w:ascii="Times New Roman" w:hAnsi="Times New Roman" w:cs="Times New Roman"/>
          <w:b/>
          <w:color w:val="1D1B11"/>
          <w:sz w:val="28"/>
          <w:szCs w:val="28"/>
        </w:rPr>
      </w:pPr>
    </w:p>
    <w:p w14:paraId="4D255048" w14:textId="77777777" w:rsidR="00B61CE5" w:rsidRPr="004A3161" w:rsidRDefault="00B61CE5" w:rsidP="00EF7A7F">
      <w:pPr>
        <w:suppressAutoHyphens/>
        <w:autoSpaceDE w:val="0"/>
        <w:autoSpaceDN w:val="0"/>
        <w:adjustRightInd w:val="0"/>
        <w:spacing w:after="0" w:line="240" w:lineRule="auto"/>
        <w:outlineLvl w:val="0"/>
        <w:rPr>
          <w:rFonts w:ascii="Times New Roman" w:hAnsi="Times New Roman" w:cs="Times New Roman"/>
          <w:b/>
          <w:color w:val="1D1B11"/>
          <w:sz w:val="28"/>
          <w:szCs w:val="28"/>
        </w:rPr>
      </w:pPr>
    </w:p>
    <w:p w14:paraId="3F46E02C" w14:textId="77777777" w:rsidR="008D1B54" w:rsidRPr="004A3161" w:rsidRDefault="008D1B54" w:rsidP="00EF7A7F">
      <w:pPr>
        <w:suppressAutoHyphens/>
        <w:autoSpaceDE w:val="0"/>
        <w:autoSpaceDN w:val="0"/>
        <w:adjustRightInd w:val="0"/>
        <w:spacing w:after="0" w:line="240" w:lineRule="auto"/>
        <w:jc w:val="center"/>
        <w:outlineLvl w:val="0"/>
        <w:rPr>
          <w:rFonts w:ascii="Times New Roman" w:hAnsi="Times New Roman" w:cs="Times New Roman"/>
          <w:b/>
          <w:color w:val="1D1B11"/>
          <w:sz w:val="28"/>
          <w:szCs w:val="28"/>
        </w:rPr>
      </w:pPr>
      <w:r w:rsidRPr="004A3161">
        <w:rPr>
          <w:rFonts w:ascii="Times New Roman" w:hAnsi="Times New Roman" w:cs="Times New Roman"/>
          <w:b/>
          <w:color w:val="1D1B11"/>
          <w:sz w:val="28"/>
          <w:szCs w:val="28"/>
        </w:rPr>
        <w:t xml:space="preserve">Характеристика проблемы и прогноз развития ситуации с учетом реализации </w:t>
      </w:r>
      <w:r w:rsidR="00CC1483" w:rsidRPr="004A3161">
        <w:rPr>
          <w:rFonts w:ascii="Times New Roman" w:hAnsi="Times New Roman" w:cs="Times New Roman"/>
          <w:b/>
          <w:color w:val="1D1B11"/>
          <w:sz w:val="28"/>
          <w:szCs w:val="28"/>
        </w:rPr>
        <w:t>п</w:t>
      </w:r>
      <w:r w:rsidRPr="004A3161">
        <w:rPr>
          <w:rFonts w:ascii="Times New Roman" w:hAnsi="Times New Roman" w:cs="Times New Roman"/>
          <w:b/>
          <w:color w:val="1D1B11"/>
          <w:sz w:val="28"/>
          <w:szCs w:val="28"/>
        </w:rPr>
        <w:t xml:space="preserve">одпрограммы </w:t>
      </w:r>
      <w:r w:rsidR="00AE6125" w:rsidRPr="004A3161">
        <w:rPr>
          <w:rFonts w:ascii="Times New Roman" w:hAnsi="Times New Roman" w:cs="Times New Roman"/>
          <w:b/>
          <w:color w:val="1D1B11"/>
          <w:sz w:val="28"/>
          <w:szCs w:val="28"/>
          <w:lang w:val="en-US"/>
        </w:rPr>
        <w:t>I</w:t>
      </w:r>
      <w:r w:rsidRPr="004A3161">
        <w:rPr>
          <w:rFonts w:ascii="Times New Roman" w:hAnsi="Times New Roman" w:cs="Times New Roman"/>
          <w:b/>
          <w:color w:val="1D1B11"/>
          <w:sz w:val="28"/>
          <w:szCs w:val="28"/>
          <w:lang w:val="en-US"/>
        </w:rPr>
        <w:t>V</w:t>
      </w:r>
    </w:p>
    <w:p w14:paraId="53DD744B" w14:textId="77777777" w:rsidR="000159B2" w:rsidRPr="004A3161" w:rsidRDefault="000159B2" w:rsidP="00EF7A7F">
      <w:pPr>
        <w:suppressAutoHyphens/>
        <w:autoSpaceDE w:val="0"/>
        <w:autoSpaceDN w:val="0"/>
        <w:adjustRightInd w:val="0"/>
        <w:spacing w:after="0" w:line="240" w:lineRule="auto"/>
        <w:jc w:val="center"/>
        <w:outlineLvl w:val="0"/>
        <w:rPr>
          <w:rFonts w:ascii="Times New Roman" w:hAnsi="Times New Roman" w:cs="Times New Roman"/>
          <w:b/>
          <w:color w:val="1D1B11"/>
          <w:sz w:val="28"/>
          <w:szCs w:val="28"/>
        </w:rPr>
      </w:pPr>
    </w:p>
    <w:p w14:paraId="1D12DC9E" w14:textId="77777777" w:rsidR="008D1B54" w:rsidRPr="004A3161" w:rsidRDefault="008D1B54" w:rsidP="00EF7A7F">
      <w:pPr>
        <w:suppressAutoHyphens/>
        <w:autoSpaceDE w:val="0"/>
        <w:autoSpaceDN w:val="0"/>
        <w:adjustRightInd w:val="0"/>
        <w:spacing w:after="0" w:line="240" w:lineRule="auto"/>
        <w:ind w:firstLine="540"/>
        <w:jc w:val="both"/>
        <w:rPr>
          <w:rFonts w:ascii="Times New Roman" w:hAnsi="Times New Roman" w:cs="Times New Roman"/>
          <w:sz w:val="28"/>
          <w:szCs w:val="28"/>
        </w:rPr>
      </w:pPr>
      <w:r w:rsidRPr="004A3161">
        <w:rPr>
          <w:rFonts w:ascii="Times New Roman" w:hAnsi="Times New Roman" w:cs="Times New Roman"/>
          <w:color w:val="1D1B11"/>
          <w:sz w:val="28"/>
          <w:szCs w:val="28"/>
        </w:rPr>
        <w:t xml:space="preserve">На территории </w:t>
      </w:r>
      <w:r w:rsidR="00022E09" w:rsidRPr="004A3161">
        <w:rPr>
          <w:rFonts w:ascii="Times New Roman" w:hAnsi="Times New Roman" w:cs="Times New Roman"/>
          <w:sz w:val="28"/>
          <w:szCs w:val="28"/>
        </w:rPr>
        <w:t xml:space="preserve">городского округа Красногорск </w:t>
      </w:r>
      <w:r w:rsidRPr="004A3161">
        <w:rPr>
          <w:rFonts w:ascii="Times New Roman" w:hAnsi="Times New Roman" w:cs="Times New Roman"/>
          <w:color w:val="1D1B11"/>
          <w:sz w:val="28"/>
          <w:szCs w:val="28"/>
        </w:rPr>
        <w:t>расположено 8 муниципальных лечебно-профилактических учреждений, 31 муниципальное образовательное учреждение, реализующих образовательные программы начального общего, основного общего и среднего (полного) общего образования, где осуществляют свою профессиональную деятельность 574 врачей и  1123 учителей. 245 молодых учителей в возрасте до 35 лет. В последние годы ощущается нехватка и отток квалифицированных кадров из сферы</w:t>
      </w:r>
      <w:r w:rsidRPr="004A3161">
        <w:rPr>
          <w:rFonts w:ascii="Times New Roman" w:hAnsi="Times New Roman" w:cs="Times New Roman"/>
          <w:sz w:val="28"/>
          <w:szCs w:val="28"/>
        </w:rPr>
        <w:t xml:space="preserve"> образования, здравоохранения и их последовательный переход в другие сферы профессиональной деятельности. В качестве основных причин сотрудники образовательных учреждений и учреждений здравоохранения все чаще ставят во главу угла неспособность решения ими жилищной проблемы. Ряд задач по решению жилищных проблем учителей и врачей учреждений здравоохранения и образования </w:t>
      </w:r>
      <w:r w:rsidR="00022E09" w:rsidRPr="004A3161">
        <w:rPr>
          <w:rFonts w:ascii="Times New Roman" w:hAnsi="Times New Roman" w:cs="Times New Roman"/>
          <w:sz w:val="28"/>
          <w:szCs w:val="28"/>
        </w:rPr>
        <w:t xml:space="preserve">городского округа Красногорск </w:t>
      </w:r>
      <w:r w:rsidRPr="004A3161">
        <w:rPr>
          <w:rFonts w:ascii="Times New Roman" w:hAnsi="Times New Roman" w:cs="Times New Roman"/>
          <w:sz w:val="28"/>
          <w:szCs w:val="28"/>
        </w:rPr>
        <w:t>осуществляется путем предоставления им жилых помещений муниципального жилищного фонда по договорам социального найма в случае, если учителя и медики встали на учет нуждающихся в улучшении жилищных условий до 01.03.2005 или были признаны малоимущими и нуждающимися после 01.03.2005.</w:t>
      </w:r>
    </w:p>
    <w:p w14:paraId="77A64AB3" w14:textId="77777777" w:rsidR="008D1B54" w:rsidRPr="004A3161" w:rsidRDefault="008D1B54" w:rsidP="00EF7A7F">
      <w:pPr>
        <w:suppressAutoHyphens/>
        <w:autoSpaceDE w:val="0"/>
        <w:autoSpaceDN w:val="0"/>
        <w:adjustRightInd w:val="0"/>
        <w:spacing w:after="0" w:line="240" w:lineRule="auto"/>
        <w:ind w:firstLine="540"/>
        <w:jc w:val="both"/>
        <w:rPr>
          <w:rFonts w:ascii="Times New Roman" w:hAnsi="Times New Roman" w:cs="Times New Roman"/>
          <w:sz w:val="28"/>
          <w:szCs w:val="28"/>
        </w:rPr>
      </w:pPr>
      <w:r w:rsidRPr="004A3161">
        <w:rPr>
          <w:rFonts w:ascii="Times New Roman" w:hAnsi="Times New Roman" w:cs="Times New Roman"/>
          <w:sz w:val="28"/>
          <w:szCs w:val="28"/>
        </w:rPr>
        <w:t xml:space="preserve"> Однако следует отметить ряд объективных проблем, обуславливающих длительный срок, порой превышающий 20 лет, нахождения учителя или медика в очереди до ее подхода, отсутствие в большинстве случаев у данной категории граждан с 01.03.2005 оснований для признания их малоимущими в силу наличия уровня доходов, превышающего пороговое значение малоимущести. Как правило, граждане указанных категорий не имеют доступа и на рынок ипотечного кредитования ввиду неспособности накопить на первоначальный взнос, минимальный размер которого в настоящее время составляет 20 процентов от стоимости жилья. Средний размер процентной ставки колеблется на уровне 11-13 процентов годовых, что в итоге создает непосильные условия для приобретения собственного жилья. Только государственная и муниципальная поддержка по оплате (частичной оплате) первоначального взноса и компенсация части расходов по уплате процентов по выдаваемым ипотечным кредитам могут переломить ситуацию и помочь гражданам улучшить жилищные условия.</w:t>
      </w:r>
    </w:p>
    <w:p w14:paraId="418CA2CC" w14:textId="77777777" w:rsidR="008D1B54" w:rsidRPr="004A3161" w:rsidRDefault="008D1B54" w:rsidP="00EF7A7F">
      <w:pPr>
        <w:suppressAutoHyphens/>
        <w:autoSpaceDE w:val="0"/>
        <w:autoSpaceDN w:val="0"/>
        <w:adjustRightInd w:val="0"/>
        <w:spacing w:after="0" w:line="240" w:lineRule="auto"/>
        <w:ind w:firstLine="540"/>
        <w:jc w:val="both"/>
        <w:rPr>
          <w:rFonts w:ascii="Times New Roman" w:hAnsi="Times New Roman" w:cs="Times New Roman"/>
          <w:sz w:val="28"/>
          <w:szCs w:val="28"/>
        </w:rPr>
      </w:pPr>
      <w:r w:rsidRPr="004A3161">
        <w:rPr>
          <w:rFonts w:ascii="Times New Roman" w:hAnsi="Times New Roman" w:cs="Times New Roman"/>
          <w:sz w:val="28"/>
          <w:szCs w:val="28"/>
        </w:rPr>
        <w:lastRenderedPageBreak/>
        <w:t xml:space="preserve">Государственная поддержка, оказываемая в рамках и на условиях государственной программы Московской области "Жилище" и входящих в нее подпрограмм </w:t>
      </w:r>
      <w:hyperlink r:id="rId17" w:history="1">
        <w:r w:rsidRPr="004A3161">
          <w:rPr>
            <w:rStyle w:val="a5"/>
            <w:rFonts w:ascii="Times New Roman" w:hAnsi="Times New Roman" w:cs="Times New Roman"/>
            <w:color w:val="auto"/>
            <w:sz w:val="28"/>
            <w:szCs w:val="28"/>
            <w:u w:val="none"/>
          </w:rPr>
          <w:t>"Социальная ипотека"</w:t>
        </w:r>
      </w:hyperlink>
      <w:r w:rsidRPr="004A3161">
        <w:rPr>
          <w:rFonts w:ascii="Times New Roman" w:hAnsi="Times New Roman" w:cs="Times New Roman"/>
          <w:sz w:val="28"/>
          <w:szCs w:val="28"/>
        </w:rPr>
        <w:t xml:space="preserve"> и "</w:t>
      </w:r>
      <w:hyperlink r:id="rId18" w:history="1">
        <w:r w:rsidRPr="004A3161">
          <w:rPr>
            <w:rStyle w:val="a5"/>
            <w:rFonts w:ascii="Times New Roman" w:hAnsi="Times New Roman" w:cs="Times New Roman"/>
            <w:color w:val="auto"/>
            <w:sz w:val="28"/>
            <w:szCs w:val="28"/>
            <w:u w:val="none"/>
          </w:rPr>
          <w:t>Обеспечение</w:t>
        </w:r>
      </w:hyperlink>
      <w:r w:rsidRPr="004A3161">
        <w:rPr>
          <w:rFonts w:ascii="Times New Roman" w:hAnsi="Times New Roman" w:cs="Times New Roman"/>
          <w:sz w:val="28"/>
          <w:szCs w:val="28"/>
        </w:rPr>
        <w:t xml:space="preserve"> жилыми помещениями отдельных категорий граждан за счет жилищного фонда Московской области" (в 2013 году долгосрочная целевая </w:t>
      </w:r>
      <w:hyperlink r:id="rId19" w:history="1">
        <w:r w:rsidRPr="004A3161">
          <w:rPr>
            <w:rStyle w:val="a5"/>
            <w:rFonts w:ascii="Times New Roman" w:hAnsi="Times New Roman" w:cs="Times New Roman"/>
            <w:color w:val="auto"/>
            <w:sz w:val="28"/>
            <w:szCs w:val="28"/>
            <w:u w:val="none"/>
          </w:rPr>
          <w:t>программа</w:t>
        </w:r>
      </w:hyperlink>
      <w:r w:rsidRPr="004A3161">
        <w:rPr>
          <w:rFonts w:ascii="Times New Roman" w:hAnsi="Times New Roman" w:cs="Times New Roman"/>
          <w:sz w:val="28"/>
          <w:szCs w:val="28"/>
        </w:rPr>
        <w:t xml:space="preserve"> Московской области "О поддержке отдельных категорий граждан при улучшении ими жилищных условий с использованием ипотечных жилищных кредитов на 2013-2024 годы") (далее - Областные подпрограммы) и муниципальная поддержка, оказываемая в рамках настоящей подпрограммы Красногорского  муниципального района (далее - Муниципальная Подпрограмма), позволит снизить затраты граждан на приобретение (строительство) жилого помещения, тем самым повышая уровень доступности ипотечного жилищного кредитования, оказать положительное влияние на укрепление кадрового потенциала в </w:t>
      </w:r>
      <w:r w:rsidR="00022E09" w:rsidRPr="004A3161">
        <w:rPr>
          <w:rFonts w:ascii="Times New Roman" w:hAnsi="Times New Roman" w:cs="Times New Roman"/>
          <w:sz w:val="28"/>
          <w:szCs w:val="28"/>
        </w:rPr>
        <w:t xml:space="preserve">городском округе Красногорск </w:t>
      </w:r>
      <w:r w:rsidRPr="004A3161">
        <w:rPr>
          <w:rFonts w:ascii="Times New Roman" w:hAnsi="Times New Roman" w:cs="Times New Roman"/>
          <w:sz w:val="28"/>
          <w:szCs w:val="28"/>
        </w:rPr>
        <w:t xml:space="preserve">, привлечь в сферу жилищного строительства дополнительные средства, что в свою очередь окажет положительный эффект на экономику </w:t>
      </w:r>
      <w:r w:rsidR="000E69D5" w:rsidRPr="004A3161">
        <w:rPr>
          <w:rFonts w:ascii="Times New Roman" w:hAnsi="Times New Roman" w:cs="Times New Roman"/>
          <w:sz w:val="28"/>
          <w:szCs w:val="28"/>
        </w:rPr>
        <w:t>округ</w:t>
      </w:r>
      <w:r w:rsidRPr="004A3161">
        <w:rPr>
          <w:rFonts w:ascii="Times New Roman" w:hAnsi="Times New Roman" w:cs="Times New Roman"/>
          <w:sz w:val="28"/>
          <w:szCs w:val="28"/>
        </w:rPr>
        <w:t xml:space="preserve">а и Московской области в целом. Наибольшей эффективности реализации мероприятий Подпрограммы </w:t>
      </w:r>
      <w:r w:rsidR="00AE6125" w:rsidRPr="004A3161">
        <w:rPr>
          <w:rFonts w:ascii="Times New Roman" w:hAnsi="Times New Roman" w:cs="Times New Roman"/>
          <w:sz w:val="28"/>
          <w:szCs w:val="28"/>
          <w:lang w:val="en-US"/>
        </w:rPr>
        <w:t>I</w:t>
      </w:r>
      <w:r w:rsidRPr="004A3161">
        <w:rPr>
          <w:rFonts w:ascii="Times New Roman" w:hAnsi="Times New Roman" w:cs="Times New Roman"/>
          <w:sz w:val="28"/>
          <w:szCs w:val="28"/>
          <w:lang w:val="en-US"/>
        </w:rPr>
        <w:t>V</w:t>
      </w:r>
      <w:r w:rsidRPr="004A3161">
        <w:rPr>
          <w:rFonts w:ascii="Times New Roman" w:hAnsi="Times New Roman" w:cs="Times New Roman"/>
          <w:sz w:val="28"/>
          <w:szCs w:val="28"/>
        </w:rPr>
        <w:t xml:space="preserve"> возможно достичь за счет привлечения средств федерального бюджета, бюджета Московской области, бюджета Красногорского муниципального </w:t>
      </w:r>
      <w:r w:rsidR="002B1773" w:rsidRPr="004A3161">
        <w:rPr>
          <w:rFonts w:ascii="Times New Roman" w:hAnsi="Times New Roman" w:cs="Times New Roman"/>
          <w:sz w:val="28"/>
          <w:szCs w:val="28"/>
        </w:rPr>
        <w:t xml:space="preserve">района </w:t>
      </w:r>
      <w:r w:rsidRPr="004A3161">
        <w:rPr>
          <w:rFonts w:ascii="Times New Roman" w:hAnsi="Times New Roman" w:cs="Times New Roman"/>
          <w:sz w:val="28"/>
          <w:szCs w:val="28"/>
        </w:rPr>
        <w:t>и внебюджетных источников софинансирования (средств кредитных организаций, собственных средств граждан). Необходимость устойчивого функционирования системы мер по поддержке отдельных категорий граждан при улучшении ими жилищных условий с использованием ипотечных жилищных кредитов определяет целесообразность использования программно-целевого метода для решения их жилищной проблемы, поскольку эта проблема: является одной из приоритетных, и ее решение позволит обеспечить улучшение жилищных условий и качества жизни граждан; не может быть решена в пределах одного финансового года и требует бюджетных расходов в течение нескольких лет;</w:t>
      </w:r>
    </w:p>
    <w:p w14:paraId="4B4E49FF" w14:textId="77777777" w:rsidR="008D1B54" w:rsidRPr="004A3161" w:rsidRDefault="008D1B54" w:rsidP="00EF7A7F">
      <w:pPr>
        <w:suppressAutoHyphens/>
        <w:autoSpaceDE w:val="0"/>
        <w:autoSpaceDN w:val="0"/>
        <w:adjustRightInd w:val="0"/>
        <w:spacing w:after="0" w:line="240" w:lineRule="auto"/>
        <w:ind w:firstLine="540"/>
        <w:jc w:val="both"/>
        <w:rPr>
          <w:rFonts w:ascii="Times New Roman" w:hAnsi="Times New Roman" w:cs="Times New Roman"/>
          <w:sz w:val="28"/>
          <w:szCs w:val="28"/>
        </w:rPr>
      </w:pPr>
      <w:r w:rsidRPr="004A3161">
        <w:rPr>
          <w:rFonts w:ascii="Times New Roman" w:hAnsi="Times New Roman" w:cs="Times New Roman"/>
          <w:sz w:val="28"/>
          <w:szCs w:val="28"/>
        </w:rPr>
        <w:t>носит комплексный характер, и ее решение окажет влияние на рост социального благополучия и общее экономическое развитие</w:t>
      </w:r>
      <w:r w:rsidR="00131482" w:rsidRPr="004A3161">
        <w:rPr>
          <w:rFonts w:ascii="Times New Roman" w:hAnsi="Times New Roman" w:cs="Times New Roman"/>
          <w:sz w:val="28"/>
          <w:szCs w:val="28"/>
        </w:rPr>
        <w:t xml:space="preserve"> городского округа Красногорск </w:t>
      </w:r>
      <w:r w:rsidRPr="004A3161">
        <w:rPr>
          <w:rFonts w:ascii="Times New Roman" w:hAnsi="Times New Roman" w:cs="Times New Roman"/>
          <w:sz w:val="28"/>
          <w:szCs w:val="28"/>
        </w:rPr>
        <w:t>и Московской области в целом.</w:t>
      </w:r>
    </w:p>
    <w:p w14:paraId="157985F8" w14:textId="77777777" w:rsidR="008D1B54" w:rsidRPr="004A3161" w:rsidRDefault="008D1B54" w:rsidP="00EF7A7F">
      <w:pPr>
        <w:suppressAutoHyphens/>
        <w:autoSpaceDE w:val="0"/>
        <w:autoSpaceDN w:val="0"/>
        <w:adjustRightInd w:val="0"/>
        <w:spacing w:after="0" w:line="240" w:lineRule="auto"/>
        <w:ind w:firstLine="540"/>
        <w:jc w:val="both"/>
        <w:rPr>
          <w:rFonts w:ascii="Times New Roman" w:hAnsi="Times New Roman" w:cs="Times New Roman"/>
          <w:sz w:val="28"/>
          <w:szCs w:val="28"/>
        </w:rPr>
      </w:pPr>
      <w:r w:rsidRPr="004A3161">
        <w:rPr>
          <w:rFonts w:ascii="Times New Roman" w:hAnsi="Times New Roman" w:cs="Times New Roman"/>
          <w:sz w:val="28"/>
          <w:szCs w:val="28"/>
        </w:rPr>
        <w:t xml:space="preserve">Целью </w:t>
      </w:r>
      <w:r w:rsidR="00B56DCE" w:rsidRPr="004A3161">
        <w:rPr>
          <w:rFonts w:ascii="Times New Roman" w:hAnsi="Times New Roman" w:cs="Times New Roman"/>
          <w:sz w:val="28"/>
          <w:szCs w:val="28"/>
        </w:rPr>
        <w:t>П</w:t>
      </w:r>
      <w:r w:rsidRPr="004A3161">
        <w:rPr>
          <w:rFonts w:ascii="Times New Roman" w:hAnsi="Times New Roman" w:cs="Times New Roman"/>
          <w:sz w:val="28"/>
          <w:szCs w:val="28"/>
        </w:rPr>
        <w:t>одпрограммы является поддержка отдельных категорий учителей, врачей и молодых учителей при улучшении ими жилищных условий с использованием ипотечных жилищных кредитов.</w:t>
      </w:r>
    </w:p>
    <w:p w14:paraId="721535C3" w14:textId="77777777" w:rsidR="008D1B54" w:rsidRPr="004A3161" w:rsidRDefault="008D1B54" w:rsidP="00EF7A7F">
      <w:pPr>
        <w:suppressAutoHyphens/>
        <w:autoSpaceDE w:val="0"/>
        <w:autoSpaceDN w:val="0"/>
        <w:adjustRightInd w:val="0"/>
        <w:spacing w:after="0" w:line="240" w:lineRule="auto"/>
        <w:ind w:firstLine="540"/>
        <w:jc w:val="both"/>
        <w:rPr>
          <w:rFonts w:ascii="Times New Roman" w:hAnsi="Times New Roman" w:cs="Times New Roman"/>
          <w:sz w:val="28"/>
          <w:szCs w:val="28"/>
        </w:rPr>
      </w:pPr>
      <w:r w:rsidRPr="004A3161">
        <w:rPr>
          <w:rFonts w:ascii="Times New Roman" w:hAnsi="Times New Roman" w:cs="Times New Roman"/>
          <w:sz w:val="28"/>
          <w:szCs w:val="28"/>
        </w:rPr>
        <w:t xml:space="preserve">Основной задачей муниципальной подпрограммы является оказание муниципальной поддержки путем предоставления жилищной субсидии для отдельных категорий учителей и врачей </w:t>
      </w:r>
      <w:r w:rsidR="00131482" w:rsidRPr="004A3161">
        <w:rPr>
          <w:rFonts w:ascii="Times New Roman" w:hAnsi="Times New Roman" w:cs="Times New Roman"/>
          <w:sz w:val="28"/>
          <w:szCs w:val="28"/>
        </w:rPr>
        <w:t xml:space="preserve">городского округа Красногорск </w:t>
      </w:r>
      <w:r w:rsidRPr="004A3161">
        <w:rPr>
          <w:rFonts w:ascii="Times New Roman" w:hAnsi="Times New Roman" w:cs="Times New Roman"/>
          <w:sz w:val="28"/>
          <w:szCs w:val="28"/>
        </w:rPr>
        <w:t>при приобретении (строительстве) ими жилья.</w:t>
      </w:r>
    </w:p>
    <w:p w14:paraId="32BC5C4C" w14:textId="77777777" w:rsidR="008D1B54" w:rsidRPr="004A3161" w:rsidRDefault="008D1B54" w:rsidP="00EF7A7F">
      <w:pPr>
        <w:suppressAutoHyphens/>
        <w:autoSpaceDE w:val="0"/>
        <w:autoSpaceDN w:val="0"/>
        <w:adjustRightInd w:val="0"/>
        <w:spacing w:after="0" w:line="240" w:lineRule="auto"/>
        <w:ind w:firstLine="540"/>
        <w:jc w:val="both"/>
        <w:rPr>
          <w:rFonts w:ascii="Times New Roman" w:hAnsi="Times New Roman" w:cs="Times New Roman"/>
          <w:sz w:val="28"/>
          <w:szCs w:val="28"/>
        </w:rPr>
      </w:pPr>
      <w:r w:rsidRPr="004A3161">
        <w:rPr>
          <w:rFonts w:ascii="Times New Roman" w:hAnsi="Times New Roman" w:cs="Times New Roman"/>
          <w:sz w:val="28"/>
          <w:szCs w:val="28"/>
        </w:rPr>
        <w:t xml:space="preserve">Жилищные субсидии используются участниками Подпрограммы на оплату (частичную оплату) первоначального взноса при оформлении ипотечного жилищного кредита, привлекаемого в целях приобретения жилого помещения на основании договора купли-продажи жилого помещения, договора участия в долевом строительстве или строительства </w:t>
      </w:r>
      <w:r w:rsidRPr="004A3161">
        <w:rPr>
          <w:rFonts w:ascii="Times New Roman" w:hAnsi="Times New Roman" w:cs="Times New Roman"/>
          <w:sz w:val="28"/>
          <w:szCs w:val="28"/>
        </w:rPr>
        <w:lastRenderedPageBreak/>
        <w:t>(реконструкции) индивидуального жилого дома (далее - приобретение, строительство жилого помещения) и на частичное погашение основной части долга по ипотечному жилищному кредиту.</w:t>
      </w:r>
    </w:p>
    <w:p w14:paraId="7F2D9D28" w14:textId="77777777" w:rsidR="008D1B54" w:rsidRPr="004A3161" w:rsidRDefault="008D1B54" w:rsidP="00EF7A7F">
      <w:pPr>
        <w:suppressAutoHyphens/>
        <w:autoSpaceDE w:val="0"/>
        <w:autoSpaceDN w:val="0"/>
        <w:adjustRightInd w:val="0"/>
        <w:spacing w:after="0" w:line="240" w:lineRule="auto"/>
        <w:ind w:firstLine="540"/>
        <w:jc w:val="both"/>
        <w:rPr>
          <w:rFonts w:ascii="Times New Roman" w:hAnsi="Times New Roman" w:cs="Times New Roman"/>
          <w:sz w:val="28"/>
          <w:szCs w:val="28"/>
        </w:rPr>
      </w:pPr>
      <w:r w:rsidRPr="004A3161">
        <w:rPr>
          <w:rFonts w:ascii="Times New Roman" w:hAnsi="Times New Roman" w:cs="Times New Roman"/>
          <w:sz w:val="28"/>
          <w:szCs w:val="28"/>
        </w:rPr>
        <w:t>Основными принципами реализации Подпрограммы являются: добровольность участия в Подпрограмме; возможность реализовать право на государственную и муниципальную поддержку за счет бюджетных средств при улучшении жилищных условий в рамках Подпрограммы только один раз.</w:t>
      </w:r>
    </w:p>
    <w:p w14:paraId="13F307A9" w14:textId="77777777" w:rsidR="008D1B54" w:rsidRPr="004A3161" w:rsidRDefault="008D1B54" w:rsidP="00EF7A7F">
      <w:pPr>
        <w:suppressAutoHyphens/>
        <w:autoSpaceDE w:val="0"/>
        <w:autoSpaceDN w:val="0"/>
        <w:adjustRightInd w:val="0"/>
        <w:spacing w:after="0" w:line="240" w:lineRule="auto"/>
        <w:ind w:firstLine="540"/>
        <w:jc w:val="both"/>
        <w:rPr>
          <w:rFonts w:ascii="Times New Roman" w:hAnsi="Times New Roman" w:cs="Times New Roman"/>
          <w:sz w:val="28"/>
          <w:szCs w:val="28"/>
        </w:rPr>
      </w:pPr>
      <w:r w:rsidRPr="004A3161">
        <w:rPr>
          <w:rFonts w:ascii="Times New Roman" w:hAnsi="Times New Roman" w:cs="Times New Roman"/>
          <w:sz w:val="28"/>
          <w:szCs w:val="28"/>
        </w:rPr>
        <w:t>Участие в Подпрограмме могут принять граждане Российской Федерации при наличии следующих оснований в совокупности:</w:t>
      </w:r>
    </w:p>
    <w:p w14:paraId="6D79A93F" w14:textId="77777777" w:rsidR="008D1B54" w:rsidRPr="004A3161" w:rsidRDefault="008D1B54" w:rsidP="00EF7A7F">
      <w:pPr>
        <w:suppressAutoHyphens/>
        <w:autoSpaceDE w:val="0"/>
        <w:autoSpaceDN w:val="0"/>
        <w:adjustRightInd w:val="0"/>
        <w:spacing w:after="0" w:line="240" w:lineRule="auto"/>
        <w:ind w:firstLine="540"/>
        <w:jc w:val="both"/>
        <w:rPr>
          <w:rFonts w:ascii="Times New Roman" w:hAnsi="Times New Roman" w:cs="Times New Roman"/>
          <w:sz w:val="28"/>
          <w:szCs w:val="28"/>
        </w:rPr>
      </w:pPr>
      <w:r w:rsidRPr="004A3161">
        <w:rPr>
          <w:rFonts w:ascii="Times New Roman" w:hAnsi="Times New Roman" w:cs="Times New Roman"/>
          <w:sz w:val="28"/>
          <w:szCs w:val="28"/>
        </w:rPr>
        <w:t xml:space="preserve">1) принятые на учет в качестве нуждающихся в улучшении жилищных условий до 1 марта 2005 года или признанные администрациями городских/сельских поселений Красногорского муниципального района нуждающимися в жилых помещениях после 1 марта 2005 года по тем же основаниям, которые установлены </w:t>
      </w:r>
      <w:hyperlink r:id="rId20" w:history="1">
        <w:r w:rsidRPr="004A3161">
          <w:rPr>
            <w:rStyle w:val="a5"/>
            <w:rFonts w:ascii="Times New Roman" w:hAnsi="Times New Roman" w:cs="Times New Roman"/>
            <w:color w:val="auto"/>
            <w:sz w:val="28"/>
            <w:szCs w:val="28"/>
            <w:u w:val="none"/>
          </w:rPr>
          <w:t>статьей 51</w:t>
        </w:r>
      </w:hyperlink>
      <w:r w:rsidRPr="004A3161">
        <w:rPr>
          <w:rFonts w:ascii="Times New Roman" w:hAnsi="Times New Roman" w:cs="Times New Roman"/>
          <w:sz w:val="28"/>
          <w:szCs w:val="28"/>
        </w:rPr>
        <w:t xml:space="preserve"> Жилищного кодекса Российской Федерации. При этом признание их малоимущими не требуется;</w:t>
      </w:r>
    </w:p>
    <w:p w14:paraId="6F5EC155" w14:textId="77777777" w:rsidR="008D1B54" w:rsidRPr="004A3161" w:rsidRDefault="008D1B54" w:rsidP="00EF7A7F">
      <w:pPr>
        <w:suppressAutoHyphens/>
        <w:autoSpaceDE w:val="0"/>
        <w:autoSpaceDN w:val="0"/>
        <w:adjustRightInd w:val="0"/>
        <w:spacing w:after="0" w:line="240" w:lineRule="auto"/>
        <w:ind w:firstLine="540"/>
        <w:jc w:val="both"/>
        <w:rPr>
          <w:rFonts w:ascii="Times New Roman" w:hAnsi="Times New Roman" w:cs="Times New Roman"/>
          <w:sz w:val="28"/>
          <w:szCs w:val="28"/>
        </w:rPr>
      </w:pPr>
      <w:r w:rsidRPr="004A3161">
        <w:rPr>
          <w:rFonts w:ascii="Times New Roman" w:hAnsi="Times New Roman" w:cs="Times New Roman"/>
          <w:sz w:val="28"/>
          <w:szCs w:val="28"/>
        </w:rPr>
        <w:t>2) имеющие доходы либо иные денежные средства, достаточные для оплаты расчетной (средней) стоимости жилья в части, превышающей размер предоставляемой жилищной субсидии;</w:t>
      </w:r>
    </w:p>
    <w:p w14:paraId="212BC601" w14:textId="77777777" w:rsidR="008D1B54" w:rsidRPr="004A3161" w:rsidRDefault="008D1B54" w:rsidP="00EF7A7F">
      <w:pPr>
        <w:suppressAutoHyphens/>
        <w:autoSpaceDE w:val="0"/>
        <w:autoSpaceDN w:val="0"/>
        <w:adjustRightInd w:val="0"/>
        <w:spacing w:after="0" w:line="240" w:lineRule="auto"/>
        <w:ind w:firstLine="540"/>
        <w:jc w:val="both"/>
        <w:rPr>
          <w:rFonts w:ascii="Times New Roman" w:hAnsi="Times New Roman" w:cs="Times New Roman"/>
          <w:sz w:val="28"/>
          <w:szCs w:val="28"/>
        </w:rPr>
      </w:pPr>
      <w:r w:rsidRPr="004A3161">
        <w:rPr>
          <w:rFonts w:ascii="Times New Roman" w:hAnsi="Times New Roman" w:cs="Times New Roman"/>
          <w:sz w:val="28"/>
          <w:szCs w:val="28"/>
        </w:rPr>
        <w:t>3) имеющие место жительства в Московской области не менее 10 лет;</w:t>
      </w:r>
    </w:p>
    <w:p w14:paraId="2757CC09" w14:textId="77777777" w:rsidR="008D1B54" w:rsidRPr="004A3161" w:rsidRDefault="008D1B54" w:rsidP="00EF7A7F">
      <w:pPr>
        <w:suppressAutoHyphens/>
        <w:autoSpaceDE w:val="0"/>
        <w:autoSpaceDN w:val="0"/>
        <w:adjustRightInd w:val="0"/>
        <w:spacing w:after="0" w:line="240" w:lineRule="auto"/>
        <w:ind w:firstLine="540"/>
        <w:jc w:val="both"/>
        <w:rPr>
          <w:rFonts w:ascii="Times New Roman" w:hAnsi="Times New Roman" w:cs="Times New Roman"/>
          <w:sz w:val="28"/>
          <w:szCs w:val="28"/>
        </w:rPr>
      </w:pPr>
      <w:r w:rsidRPr="004A3161">
        <w:rPr>
          <w:rFonts w:ascii="Times New Roman" w:hAnsi="Times New Roman" w:cs="Times New Roman"/>
          <w:sz w:val="28"/>
          <w:szCs w:val="28"/>
        </w:rPr>
        <w:t>4) являющиеся:</w:t>
      </w:r>
    </w:p>
    <w:p w14:paraId="6E3B4D88" w14:textId="77777777" w:rsidR="008D1B54" w:rsidRPr="004A3161" w:rsidRDefault="008D1B54" w:rsidP="00EF7A7F">
      <w:pPr>
        <w:suppressAutoHyphens/>
        <w:autoSpaceDE w:val="0"/>
        <w:autoSpaceDN w:val="0"/>
        <w:adjustRightInd w:val="0"/>
        <w:spacing w:after="0" w:line="240" w:lineRule="auto"/>
        <w:ind w:firstLine="540"/>
        <w:jc w:val="both"/>
        <w:rPr>
          <w:rFonts w:ascii="Times New Roman" w:hAnsi="Times New Roman" w:cs="Times New Roman"/>
          <w:sz w:val="28"/>
          <w:szCs w:val="28"/>
        </w:rPr>
      </w:pPr>
      <w:r w:rsidRPr="004A3161">
        <w:rPr>
          <w:rFonts w:ascii="Times New Roman" w:hAnsi="Times New Roman" w:cs="Times New Roman"/>
          <w:sz w:val="28"/>
          <w:szCs w:val="28"/>
        </w:rPr>
        <w:t>а) учителями государственных образовательных учреждений Московской области и муниципальных образовательных учреждений, реализующих образовательные программы начального общего, основного общего и среднего (полного) общего образования, для которых работа в образовательных учреждениях является основным местом работы, имеющие педагогический стаж работы не менее 5 лет (далее - учителя);</w:t>
      </w:r>
    </w:p>
    <w:p w14:paraId="741A598F" w14:textId="77777777" w:rsidR="008D1B54" w:rsidRPr="004A3161" w:rsidRDefault="008D1B54" w:rsidP="00EF7A7F">
      <w:pPr>
        <w:suppressAutoHyphens/>
        <w:autoSpaceDE w:val="0"/>
        <w:autoSpaceDN w:val="0"/>
        <w:adjustRightInd w:val="0"/>
        <w:spacing w:after="0" w:line="240" w:lineRule="auto"/>
        <w:ind w:firstLine="540"/>
        <w:jc w:val="both"/>
        <w:rPr>
          <w:rFonts w:ascii="Times New Roman" w:hAnsi="Times New Roman" w:cs="Times New Roman"/>
          <w:sz w:val="28"/>
          <w:szCs w:val="28"/>
        </w:rPr>
      </w:pPr>
      <w:r w:rsidRPr="004A3161">
        <w:rPr>
          <w:rFonts w:ascii="Times New Roman" w:hAnsi="Times New Roman" w:cs="Times New Roman"/>
          <w:sz w:val="28"/>
          <w:szCs w:val="28"/>
        </w:rPr>
        <w:t>б) врачами государственных и муниципальных учреждений здравоохранения Московской области и врачами государственных учреждений социального обслуживания Московской области, для которых работа в указанных учреждениях является основным местом работы, имеющие стаж работы в отрасли в соответствующих отраслях не менее 5 лет (далее - врачи).</w:t>
      </w:r>
    </w:p>
    <w:p w14:paraId="31EAA63B" w14:textId="77777777" w:rsidR="008D1B54" w:rsidRPr="004A3161" w:rsidRDefault="008D1B54" w:rsidP="00EF7A7F">
      <w:pPr>
        <w:suppressAutoHyphens/>
        <w:autoSpaceDE w:val="0"/>
        <w:autoSpaceDN w:val="0"/>
        <w:adjustRightInd w:val="0"/>
        <w:spacing w:after="0" w:line="240" w:lineRule="auto"/>
        <w:ind w:firstLine="540"/>
        <w:jc w:val="both"/>
        <w:rPr>
          <w:rFonts w:ascii="Times New Roman" w:hAnsi="Times New Roman" w:cs="Times New Roman"/>
          <w:sz w:val="28"/>
          <w:szCs w:val="28"/>
        </w:rPr>
      </w:pPr>
      <w:r w:rsidRPr="004A3161">
        <w:rPr>
          <w:rFonts w:ascii="Times New Roman" w:hAnsi="Times New Roman" w:cs="Times New Roman"/>
          <w:sz w:val="28"/>
          <w:szCs w:val="28"/>
        </w:rPr>
        <w:t>При условии поступления в бюджет Московской области средств федерального бюджета на возмещение части затрат в связи с предоставлением учителям общеобразовательных учреждений ипотечного кредита участниками Подпрограммы могут стать также молодые, в возрасте до 35 лет, учителя государственных образовательных учреждений Московской области и муниципальных образовательных учреждений, реализующих образовательные программы начального общего, основного общего и среднего (полного) общего образования (далее - молодые учителя).</w:t>
      </w:r>
    </w:p>
    <w:p w14:paraId="11F7F2D6" w14:textId="77777777" w:rsidR="008D1B54" w:rsidRPr="004A3161" w:rsidRDefault="008D1B54" w:rsidP="00EF7A7F">
      <w:pPr>
        <w:suppressAutoHyphens/>
        <w:autoSpaceDE w:val="0"/>
        <w:autoSpaceDN w:val="0"/>
        <w:adjustRightInd w:val="0"/>
        <w:spacing w:after="0" w:line="240" w:lineRule="auto"/>
        <w:ind w:firstLine="540"/>
        <w:jc w:val="both"/>
        <w:rPr>
          <w:rFonts w:ascii="Times New Roman" w:hAnsi="Times New Roman" w:cs="Times New Roman"/>
          <w:sz w:val="28"/>
          <w:szCs w:val="28"/>
        </w:rPr>
      </w:pPr>
      <w:r w:rsidRPr="004A3161">
        <w:rPr>
          <w:rFonts w:ascii="Times New Roman" w:hAnsi="Times New Roman" w:cs="Times New Roman"/>
          <w:sz w:val="28"/>
          <w:szCs w:val="28"/>
        </w:rPr>
        <w:t>Участниками Подпрограммы могут быть молодые учителя при наличии следующих оснований в совокупности:</w:t>
      </w:r>
    </w:p>
    <w:p w14:paraId="702BC791" w14:textId="77777777" w:rsidR="008D1B54" w:rsidRPr="004A3161" w:rsidRDefault="008D1B54" w:rsidP="00EF7A7F">
      <w:pPr>
        <w:suppressAutoHyphens/>
        <w:autoSpaceDE w:val="0"/>
        <w:autoSpaceDN w:val="0"/>
        <w:adjustRightInd w:val="0"/>
        <w:spacing w:after="0" w:line="240" w:lineRule="auto"/>
        <w:ind w:firstLine="540"/>
        <w:jc w:val="both"/>
        <w:rPr>
          <w:rFonts w:ascii="Times New Roman" w:hAnsi="Times New Roman" w:cs="Times New Roman"/>
          <w:sz w:val="28"/>
          <w:szCs w:val="28"/>
        </w:rPr>
      </w:pPr>
      <w:r w:rsidRPr="004A3161">
        <w:rPr>
          <w:rFonts w:ascii="Times New Roman" w:hAnsi="Times New Roman" w:cs="Times New Roman"/>
          <w:sz w:val="28"/>
          <w:szCs w:val="28"/>
        </w:rPr>
        <w:lastRenderedPageBreak/>
        <w:t xml:space="preserve">1) поставленные на учет в качестве нуждающихся в жилых помещениях до 1 марта 2005 года или признанные администрациями городских/сельских поселений Красногорского муниципального района нуждающимися в жилых помещениях после </w:t>
      </w:r>
      <w:r w:rsidR="007E149D" w:rsidRPr="004A3161">
        <w:rPr>
          <w:rFonts w:ascii="Times New Roman" w:hAnsi="Times New Roman" w:cs="Times New Roman"/>
          <w:sz w:val="28"/>
          <w:szCs w:val="28"/>
        </w:rPr>
        <w:t xml:space="preserve">     </w:t>
      </w:r>
      <w:r w:rsidRPr="004A3161">
        <w:rPr>
          <w:rFonts w:ascii="Times New Roman" w:hAnsi="Times New Roman" w:cs="Times New Roman"/>
          <w:sz w:val="28"/>
          <w:szCs w:val="28"/>
        </w:rPr>
        <w:t xml:space="preserve">1 марта 2005 года по тем же основаниям, которые установлены </w:t>
      </w:r>
      <w:hyperlink r:id="rId21" w:history="1">
        <w:r w:rsidRPr="004A3161">
          <w:rPr>
            <w:rStyle w:val="a5"/>
            <w:rFonts w:ascii="Times New Roman" w:hAnsi="Times New Roman" w:cs="Times New Roman"/>
            <w:color w:val="auto"/>
            <w:sz w:val="28"/>
            <w:szCs w:val="28"/>
            <w:u w:val="none"/>
          </w:rPr>
          <w:t>статьей 51</w:t>
        </w:r>
      </w:hyperlink>
      <w:r w:rsidRPr="004A3161">
        <w:rPr>
          <w:rFonts w:ascii="Times New Roman" w:hAnsi="Times New Roman" w:cs="Times New Roman"/>
          <w:sz w:val="28"/>
          <w:szCs w:val="28"/>
        </w:rPr>
        <w:t xml:space="preserve"> Жилищного кодекса Российской Федерации для признания граждан нуждающимися в жилых помещениях, предоставляемых по договорам социального найма. При этом признание их малоимущими не требуется;</w:t>
      </w:r>
    </w:p>
    <w:p w14:paraId="5A93FEFC" w14:textId="77777777" w:rsidR="008D1B54" w:rsidRPr="004A3161" w:rsidRDefault="008D1B54" w:rsidP="00EF7A7F">
      <w:pPr>
        <w:suppressAutoHyphens/>
        <w:autoSpaceDE w:val="0"/>
        <w:autoSpaceDN w:val="0"/>
        <w:adjustRightInd w:val="0"/>
        <w:spacing w:after="0" w:line="240" w:lineRule="auto"/>
        <w:ind w:firstLine="540"/>
        <w:jc w:val="both"/>
        <w:rPr>
          <w:rFonts w:ascii="Times New Roman" w:hAnsi="Times New Roman" w:cs="Times New Roman"/>
          <w:sz w:val="28"/>
          <w:szCs w:val="28"/>
        </w:rPr>
      </w:pPr>
      <w:r w:rsidRPr="004A3161">
        <w:rPr>
          <w:rFonts w:ascii="Times New Roman" w:hAnsi="Times New Roman" w:cs="Times New Roman"/>
          <w:sz w:val="28"/>
          <w:szCs w:val="28"/>
        </w:rPr>
        <w:t>2) имеющие место жительства на территории Московской области не менее пяти лет;</w:t>
      </w:r>
    </w:p>
    <w:p w14:paraId="7AA9E661" w14:textId="77777777" w:rsidR="008D1B54" w:rsidRPr="004A3161" w:rsidRDefault="008D1B54" w:rsidP="00EF7A7F">
      <w:pPr>
        <w:suppressAutoHyphens/>
        <w:autoSpaceDE w:val="0"/>
        <w:autoSpaceDN w:val="0"/>
        <w:adjustRightInd w:val="0"/>
        <w:spacing w:after="0" w:line="240" w:lineRule="auto"/>
        <w:ind w:firstLine="540"/>
        <w:jc w:val="both"/>
        <w:rPr>
          <w:rFonts w:ascii="Times New Roman" w:hAnsi="Times New Roman" w:cs="Times New Roman"/>
          <w:sz w:val="28"/>
          <w:szCs w:val="28"/>
        </w:rPr>
      </w:pPr>
      <w:r w:rsidRPr="004A3161">
        <w:rPr>
          <w:rFonts w:ascii="Times New Roman" w:hAnsi="Times New Roman" w:cs="Times New Roman"/>
          <w:sz w:val="28"/>
          <w:szCs w:val="28"/>
        </w:rPr>
        <w:t>3) имеющие педагогический стаж работы не менее 1 года;</w:t>
      </w:r>
    </w:p>
    <w:p w14:paraId="62F81976" w14:textId="77777777" w:rsidR="008D1B54" w:rsidRPr="004A3161" w:rsidRDefault="008D1B54" w:rsidP="00EF7A7F">
      <w:pPr>
        <w:suppressAutoHyphens/>
        <w:autoSpaceDE w:val="0"/>
        <w:autoSpaceDN w:val="0"/>
        <w:adjustRightInd w:val="0"/>
        <w:spacing w:after="0" w:line="240" w:lineRule="auto"/>
        <w:ind w:firstLine="540"/>
        <w:jc w:val="both"/>
        <w:rPr>
          <w:rFonts w:ascii="Times New Roman" w:hAnsi="Times New Roman" w:cs="Times New Roman"/>
          <w:sz w:val="28"/>
          <w:szCs w:val="28"/>
        </w:rPr>
      </w:pPr>
      <w:r w:rsidRPr="004A3161">
        <w:rPr>
          <w:rFonts w:ascii="Times New Roman" w:hAnsi="Times New Roman" w:cs="Times New Roman"/>
          <w:sz w:val="28"/>
          <w:szCs w:val="28"/>
        </w:rPr>
        <w:t>4) заключившие кредитный договор (договор займа) о предоставлении денежных средств с ипотечной организацией.</w:t>
      </w:r>
    </w:p>
    <w:p w14:paraId="62F5B861" w14:textId="77777777" w:rsidR="008D1B54" w:rsidRPr="004A3161" w:rsidRDefault="008D1B54" w:rsidP="00EF7A7F">
      <w:pPr>
        <w:suppressAutoHyphens/>
        <w:autoSpaceDE w:val="0"/>
        <w:autoSpaceDN w:val="0"/>
        <w:adjustRightInd w:val="0"/>
        <w:spacing w:after="0" w:line="240" w:lineRule="auto"/>
        <w:ind w:firstLine="540"/>
        <w:jc w:val="both"/>
        <w:rPr>
          <w:rFonts w:ascii="Times New Roman" w:hAnsi="Times New Roman" w:cs="Times New Roman"/>
          <w:sz w:val="28"/>
          <w:szCs w:val="28"/>
        </w:rPr>
      </w:pPr>
      <w:r w:rsidRPr="004A3161">
        <w:rPr>
          <w:rFonts w:ascii="Times New Roman" w:hAnsi="Times New Roman" w:cs="Times New Roman"/>
          <w:sz w:val="28"/>
          <w:szCs w:val="28"/>
        </w:rPr>
        <w:t xml:space="preserve">Проблема помощи учителям, врачам, молодым учителям является важной социальной проблемой и ее решение программным методом оказывает существенное положительное влияние на социальное благополучие </w:t>
      </w:r>
      <w:r w:rsidR="00131482" w:rsidRPr="004A3161">
        <w:rPr>
          <w:rFonts w:ascii="Times New Roman" w:hAnsi="Times New Roman" w:cs="Times New Roman"/>
          <w:sz w:val="28"/>
          <w:szCs w:val="28"/>
        </w:rPr>
        <w:t>городского округа Красногорск</w:t>
      </w:r>
      <w:r w:rsidRPr="004A3161">
        <w:rPr>
          <w:rFonts w:ascii="Times New Roman" w:hAnsi="Times New Roman" w:cs="Times New Roman"/>
          <w:sz w:val="28"/>
          <w:szCs w:val="28"/>
        </w:rPr>
        <w:t>.</w:t>
      </w:r>
    </w:p>
    <w:p w14:paraId="07AF4C64" w14:textId="77777777" w:rsidR="00697307" w:rsidRPr="004A3161" w:rsidRDefault="00697307" w:rsidP="00EF7A7F">
      <w:pPr>
        <w:suppressAutoHyphens/>
        <w:autoSpaceDE w:val="0"/>
        <w:autoSpaceDN w:val="0"/>
        <w:adjustRightInd w:val="0"/>
        <w:spacing w:after="0" w:line="240" w:lineRule="auto"/>
        <w:jc w:val="both"/>
        <w:rPr>
          <w:rFonts w:ascii="Times New Roman" w:hAnsi="Times New Roman" w:cs="Times New Roman"/>
          <w:sz w:val="28"/>
          <w:szCs w:val="28"/>
        </w:rPr>
      </w:pPr>
    </w:p>
    <w:p w14:paraId="6B124210" w14:textId="77777777" w:rsidR="00AC2569" w:rsidRPr="004A3161" w:rsidRDefault="00AC2569" w:rsidP="00EF7A7F">
      <w:pPr>
        <w:suppressAutoHyphens/>
        <w:autoSpaceDE w:val="0"/>
        <w:autoSpaceDN w:val="0"/>
        <w:adjustRightInd w:val="0"/>
        <w:spacing w:after="0" w:line="240" w:lineRule="auto"/>
        <w:jc w:val="both"/>
        <w:rPr>
          <w:rFonts w:ascii="Times New Roman" w:hAnsi="Times New Roman" w:cs="Times New Roman"/>
          <w:sz w:val="28"/>
          <w:szCs w:val="28"/>
        </w:rPr>
      </w:pPr>
    </w:p>
    <w:p w14:paraId="367D4052" w14:textId="77777777" w:rsidR="00AC2569" w:rsidRPr="004A3161" w:rsidRDefault="00AC2569" w:rsidP="00EF7A7F">
      <w:pPr>
        <w:suppressAutoHyphens/>
        <w:autoSpaceDE w:val="0"/>
        <w:autoSpaceDN w:val="0"/>
        <w:adjustRightInd w:val="0"/>
        <w:spacing w:after="0" w:line="240" w:lineRule="auto"/>
        <w:jc w:val="both"/>
        <w:rPr>
          <w:rFonts w:ascii="Times New Roman" w:hAnsi="Times New Roman" w:cs="Times New Roman"/>
          <w:sz w:val="28"/>
          <w:szCs w:val="28"/>
        </w:rPr>
      </w:pPr>
    </w:p>
    <w:p w14:paraId="114B50FB" w14:textId="77777777" w:rsidR="000E4075" w:rsidRPr="004A3161" w:rsidRDefault="000E4075" w:rsidP="00EF7A7F">
      <w:pPr>
        <w:suppressAutoHyphens/>
        <w:autoSpaceDE w:val="0"/>
        <w:autoSpaceDN w:val="0"/>
        <w:adjustRightInd w:val="0"/>
        <w:spacing w:after="0" w:line="240" w:lineRule="auto"/>
        <w:jc w:val="both"/>
        <w:rPr>
          <w:rFonts w:ascii="Times New Roman" w:hAnsi="Times New Roman" w:cs="Times New Roman"/>
          <w:sz w:val="28"/>
          <w:szCs w:val="28"/>
        </w:rPr>
      </w:pPr>
    </w:p>
    <w:p w14:paraId="116E7485" w14:textId="77777777" w:rsidR="000E4075" w:rsidRPr="004A3161" w:rsidRDefault="000E4075" w:rsidP="00EF7A7F">
      <w:pPr>
        <w:suppressAutoHyphens/>
        <w:autoSpaceDE w:val="0"/>
        <w:autoSpaceDN w:val="0"/>
        <w:adjustRightInd w:val="0"/>
        <w:spacing w:after="0" w:line="240" w:lineRule="auto"/>
        <w:jc w:val="both"/>
        <w:rPr>
          <w:rFonts w:ascii="Times New Roman" w:hAnsi="Times New Roman" w:cs="Times New Roman"/>
          <w:sz w:val="28"/>
          <w:szCs w:val="28"/>
        </w:rPr>
      </w:pPr>
    </w:p>
    <w:p w14:paraId="5578C2CB" w14:textId="77777777" w:rsidR="000E4075" w:rsidRPr="004A3161" w:rsidRDefault="000E4075" w:rsidP="00EF7A7F">
      <w:pPr>
        <w:suppressAutoHyphens/>
        <w:autoSpaceDE w:val="0"/>
        <w:autoSpaceDN w:val="0"/>
        <w:adjustRightInd w:val="0"/>
        <w:spacing w:after="0" w:line="240" w:lineRule="auto"/>
        <w:jc w:val="both"/>
        <w:rPr>
          <w:rFonts w:ascii="Times New Roman" w:hAnsi="Times New Roman" w:cs="Times New Roman"/>
          <w:sz w:val="28"/>
          <w:szCs w:val="28"/>
        </w:rPr>
      </w:pPr>
    </w:p>
    <w:p w14:paraId="14D5D398" w14:textId="77777777" w:rsidR="000E4075" w:rsidRPr="004A3161" w:rsidRDefault="000E4075" w:rsidP="00EF7A7F">
      <w:pPr>
        <w:suppressAutoHyphens/>
        <w:autoSpaceDE w:val="0"/>
        <w:autoSpaceDN w:val="0"/>
        <w:adjustRightInd w:val="0"/>
        <w:spacing w:after="0" w:line="240" w:lineRule="auto"/>
        <w:jc w:val="both"/>
        <w:rPr>
          <w:rFonts w:ascii="Times New Roman" w:hAnsi="Times New Roman" w:cs="Times New Roman"/>
          <w:sz w:val="28"/>
          <w:szCs w:val="28"/>
        </w:rPr>
      </w:pPr>
    </w:p>
    <w:p w14:paraId="6A232CA2" w14:textId="77777777" w:rsidR="000E4075" w:rsidRPr="004A3161" w:rsidRDefault="000E4075" w:rsidP="00EF7A7F">
      <w:pPr>
        <w:suppressAutoHyphens/>
        <w:autoSpaceDE w:val="0"/>
        <w:autoSpaceDN w:val="0"/>
        <w:adjustRightInd w:val="0"/>
        <w:spacing w:after="0" w:line="240" w:lineRule="auto"/>
        <w:jc w:val="both"/>
        <w:rPr>
          <w:rFonts w:ascii="Times New Roman" w:hAnsi="Times New Roman" w:cs="Times New Roman"/>
          <w:sz w:val="28"/>
          <w:szCs w:val="28"/>
        </w:rPr>
      </w:pPr>
    </w:p>
    <w:p w14:paraId="62742874" w14:textId="77777777" w:rsidR="000E4075" w:rsidRPr="004A3161" w:rsidRDefault="000E4075" w:rsidP="00EF7A7F">
      <w:pPr>
        <w:suppressAutoHyphens/>
        <w:autoSpaceDE w:val="0"/>
        <w:autoSpaceDN w:val="0"/>
        <w:adjustRightInd w:val="0"/>
        <w:spacing w:after="0" w:line="240" w:lineRule="auto"/>
        <w:jc w:val="both"/>
        <w:rPr>
          <w:rFonts w:ascii="Times New Roman" w:hAnsi="Times New Roman" w:cs="Times New Roman"/>
          <w:sz w:val="28"/>
          <w:szCs w:val="28"/>
        </w:rPr>
      </w:pPr>
    </w:p>
    <w:p w14:paraId="1D40CFAC" w14:textId="77777777" w:rsidR="000E4075" w:rsidRPr="004A3161" w:rsidRDefault="000E4075" w:rsidP="00EF7A7F">
      <w:pPr>
        <w:suppressAutoHyphens/>
        <w:autoSpaceDE w:val="0"/>
        <w:autoSpaceDN w:val="0"/>
        <w:adjustRightInd w:val="0"/>
        <w:spacing w:after="0" w:line="240" w:lineRule="auto"/>
        <w:jc w:val="both"/>
        <w:rPr>
          <w:rFonts w:ascii="Times New Roman" w:hAnsi="Times New Roman" w:cs="Times New Roman"/>
          <w:sz w:val="28"/>
          <w:szCs w:val="28"/>
        </w:rPr>
      </w:pPr>
    </w:p>
    <w:p w14:paraId="5A6BB1AE" w14:textId="77777777" w:rsidR="000E4075" w:rsidRPr="004A3161" w:rsidRDefault="000E4075" w:rsidP="00EF7A7F">
      <w:pPr>
        <w:suppressAutoHyphens/>
        <w:autoSpaceDE w:val="0"/>
        <w:autoSpaceDN w:val="0"/>
        <w:adjustRightInd w:val="0"/>
        <w:spacing w:after="0" w:line="240" w:lineRule="auto"/>
        <w:jc w:val="both"/>
        <w:rPr>
          <w:rFonts w:ascii="Times New Roman" w:hAnsi="Times New Roman" w:cs="Times New Roman"/>
          <w:sz w:val="28"/>
          <w:szCs w:val="28"/>
        </w:rPr>
      </w:pPr>
    </w:p>
    <w:p w14:paraId="708C42E4" w14:textId="77777777" w:rsidR="000E4075" w:rsidRPr="004A3161" w:rsidRDefault="000E4075" w:rsidP="00EF7A7F">
      <w:pPr>
        <w:suppressAutoHyphens/>
        <w:autoSpaceDE w:val="0"/>
        <w:autoSpaceDN w:val="0"/>
        <w:adjustRightInd w:val="0"/>
        <w:spacing w:after="0" w:line="240" w:lineRule="auto"/>
        <w:jc w:val="both"/>
        <w:rPr>
          <w:rFonts w:ascii="Times New Roman" w:hAnsi="Times New Roman" w:cs="Times New Roman"/>
          <w:sz w:val="28"/>
          <w:szCs w:val="28"/>
        </w:rPr>
      </w:pPr>
    </w:p>
    <w:p w14:paraId="4FEF0722" w14:textId="77777777" w:rsidR="000E4075" w:rsidRPr="004A3161" w:rsidRDefault="000E4075" w:rsidP="00EF7A7F">
      <w:pPr>
        <w:suppressAutoHyphens/>
        <w:autoSpaceDE w:val="0"/>
        <w:autoSpaceDN w:val="0"/>
        <w:adjustRightInd w:val="0"/>
        <w:spacing w:after="0" w:line="240" w:lineRule="auto"/>
        <w:jc w:val="both"/>
        <w:rPr>
          <w:rFonts w:ascii="Times New Roman" w:hAnsi="Times New Roman" w:cs="Times New Roman"/>
          <w:sz w:val="28"/>
          <w:szCs w:val="28"/>
        </w:rPr>
      </w:pPr>
    </w:p>
    <w:p w14:paraId="1FF1892E" w14:textId="77777777" w:rsidR="000E4075" w:rsidRPr="004A3161" w:rsidRDefault="000E4075" w:rsidP="00EF7A7F">
      <w:pPr>
        <w:suppressAutoHyphens/>
        <w:autoSpaceDE w:val="0"/>
        <w:autoSpaceDN w:val="0"/>
        <w:adjustRightInd w:val="0"/>
        <w:spacing w:after="0" w:line="240" w:lineRule="auto"/>
        <w:jc w:val="both"/>
        <w:rPr>
          <w:rFonts w:ascii="Times New Roman" w:hAnsi="Times New Roman" w:cs="Times New Roman"/>
          <w:sz w:val="28"/>
          <w:szCs w:val="28"/>
        </w:rPr>
      </w:pPr>
    </w:p>
    <w:p w14:paraId="10287DC9" w14:textId="77777777" w:rsidR="000E4075" w:rsidRPr="004A3161" w:rsidRDefault="000E4075" w:rsidP="00EF7A7F">
      <w:pPr>
        <w:suppressAutoHyphens/>
        <w:autoSpaceDE w:val="0"/>
        <w:autoSpaceDN w:val="0"/>
        <w:adjustRightInd w:val="0"/>
        <w:spacing w:after="0" w:line="240" w:lineRule="auto"/>
        <w:jc w:val="both"/>
        <w:rPr>
          <w:rFonts w:ascii="Times New Roman" w:hAnsi="Times New Roman" w:cs="Times New Roman"/>
          <w:sz w:val="28"/>
          <w:szCs w:val="28"/>
        </w:rPr>
      </w:pPr>
    </w:p>
    <w:p w14:paraId="7C6E33D9" w14:textId="77777777" w:rsidR="000E4075" w:rsidRPr="004A3161" w:rsidRDefault="000E4075" w:rsidP="00EF7A7F">
      <w:pPr>
        <w:suppressAutoHyphens/>
        <w:autoSpaceDE w:val="0"/>
        <w:autoSpaceDN w:val="0"/>
        <w:adjustRightInd w:val="0"/>
        <w:spacing w:after="0" w:line="240" w:lineRule="auto"/>
        <w:jc w:val="both"/>
        <w:rPr>
          <w:rFonts w:ascii="Times New Roman" w:hAnsi="Times New Roman" w:cs="Times New Roman"/>
          <w:sz w:val="28"/>
          <w:szCs w:val="28"/>
        </w:rPr>
      </w:pPr>
    </w:p>
    <w:p w14:paraId="2AC81600" w14:textId="77777777" w:rsidR="000E4075" w:rsidRPr="004A3161" w:rsidRDefault="000E4075" w:rsidP="00EF7A7F">
      <w:pPr>
        <w:suppressAutoHyphens/>
        <w:autoSpaceDE w:val="0"/>
        <w:autoSpaceDN w:val="0"/>
        <w:adjustRightInd w:val="0"/>
        <w:spacing w:after="0" w:line="240" w:lineRule="auto"/>
        <w:jc w:val="both"/>
        <w:rPr>
          <w:rFonts w:ascii="Times New Roman" w:hAnsi="Times New Roman" w:cs="Times New Roman"/>
          <w:sz w:val="28"/>
          <w:szCs w:val="28"/>
        </w:rPr>
      </w:pPr>
    </w:p>
    <w:p w14:paraId="5900D5BD" w14:textId="77777777" w:rsidR="000E4075" w:rsidRPr="004A3161" w:rsidRDefault="000E4075" w:rsidP="00EF7A7F">
      <w:pPr>
        <w:suppressAutoHyphens/>
        <w:autoSpaceDE w:val="0"/>
        <w:autoSpaceDN w:val="0"/>
        <w:adjustRightInd w:val="0"/>
        <w:spacing w:after="0" w:line="240" w:lineRule="auto"/>
        <w:jc w:val="both"/>
        <w:rPr>
          <w:rFonts w:ascii="Times New Roman" w:hAnsi="Times New Roman" w:cs="Times New Roman"/>
          <w:sz w:val="28"/>
          <w:szCs w:val="28"/>
        </w:rPr>
      </w:pPr>
    </w:p>
    <w:p w14:paraId="1014A867" w14:textId="77777777" w:rsidR="000E4075" w:rsidRPr="004A3161" w:rsidRDefault="000E4075" w:rsidP="00EF7A7F">
      <w:pPr>
        <w:suppressAutoHyphens/>
        <w:autoSpaceDE w:val="0"/>
        <w:autoSpaceDN w:val="0"/>
        <w:adjustRightInd w:val="0"/>
        <w:spacing w:after="0" w:line="240" w:lineRule="auto"/>
        <w:jc w:val="both"/>
        <w:rPr>
          <w:rFonts w:ascii="Times New Roman" w:hAnsi="Times New Roman" w:cs="Times New Roman"/>
          <w:sz w:val="28"/>
          <w:szCs w:val="28"/>
        </w:rPr>
      </w:pPr>
    </w:p>
    <w:p w14:paraId="038D2ABF" w14:textId="77777777" w:rsidR="000E4075" w:rsidRPr="004A3161" w:rsidRDefault="000E4075" w:rsidP="00EF7A7F">
      <w:pPr>
        <w:suppressAutoHyphens/>
        <w:autoSpaceDE w:val="0"/>
        <w:autoSpaceDN w:val="0"/>
        <w:adjustRightInd w:val="0"/>
        <w:spacing w:after="0" w:line="240" w:lineRule="auto"/>
        <w:jc w:val="both"/>
        <w:rPr>
          <w:rFonts w:ascii="Times New Roman" w:hAnsi="Times New Roman" w:cs="Times New Roman"/>
          <w:sz w:val="28"/>
          <w:szCs w:val="28"/>
        </w:rPr>
      </w:pPr>
    </w:p>
    <w:p w14:paraId="59ADA51F" w14:textId="77777777" w:rsidR="000E4075" w:rsidRPr="004A3161" w:rsidRDefault="000E4075" w:rsidP="00EF7A7F">
      <w:pPr>
        <w:suppressAutoHyphens/>
        <w:autoSpaceDE w:val="0"/>
        <w:autoSpaceDN w:val="0"/>
        <w:adjustRightInd w:val="0"/>
        <w:spacing w:after="0" w:line="240" w:lineRule="auto"/>
        <w:jc w:val="both"/>
        <w:rPr>
          <w:rFonts w:ascii="Times New Roman" w:hAnsi="Times New Roman" w:cs="Times New Roman"/>
          <w:sz w:val="28"/>
          <w:szCs w:val="28"/>
        </w:rPr>
      </w:pPr>
    </w:p>
    <w:p w14:paraId="75A477E4" w14:textId="77777777" w:rsidR="000E4075" w:rsidRPr="004A3161" w:rsidRDefault="000E4075" w:rsidP="00EF7A7F">
      <w:pPr>
        <w:suppressAutoHyphens/>
        <w:autoSpaceDE w:val="0"/>
        <w:autoSpaceDN w:val="0"/>
        <w:adjustRightInd w:val="0"/>
        <w:spacing w:after="0" w:line="240" w:lineRule="auto"/>
        <w:jc w:val="both"/>
        <w:rPr>
          <w:rFonts w:ascii="Times New Roman" w:hAnsi="Times New Roman" w:cs="Times New Roman"/>
          <w:sz w:val="28"/>
          <w:szCs w:val="28"/>
        </w:rPr>
      </w:pPr>
    </w:p>
    <w:p w14:paraId="419859AB" w14:textId="77777777" w:rsidR="000E4075" w:rsidRPr="004A3161" w:rsidRDefault="000E4075" w:rsidP="00EF7A7F">
      <w:pPr>
        <w:suppressAutoHyphens/>
        <w:autoSpaceDE w:val="0"/>
        <w:autoSpaceDN w:val="0"/>
        <w:adjustRightInd w:val="0"/>
        <w:spacing w:after="0" w:line="240" w:lineRule="auto"/>
        <w:jc w:val="both"/>
        <w:rPr>
          <w:rFonts w:ascii="Times New Roman" w:hAnsi="Times New Roman" w:cs="Times New Roman"/>
          <w:sz w:val="28"/>
          <w:szCs w:val="28"/>
        </w:rPr>
      </w:pPr>
    </w:p>
    <w:p w14:paraId="0CB4C812" w14:textId="77777777" w:rsidR="000E4075" w:rsidRPr="004A3161" w:rsidRDefault="000E4075" w:rsidP="00EF7A7F">
      <w:pPr>
        <w:suppressAutoHyphens/>
        <w:autoSpaceDE w:val="0"/>
        <w:autoSpaceDN w:val="0"/>
        <w:adjustRightInd w:val="0"/>
        <w:spacing w:after="0" w:line="240" w:lineRule="auto"/>
        <w:jc w:val="both"/>
        <w:rPr>
          <w:rFonts w:ascii="Times New Roman" w:hAnsi="Times New Roman" w:cs="Times New Roman"/>
          <w:sz w:val="28"/>
          <w:szCs w:val="28"/>
        </w:rPr>
      </w:pPr>
    </w:p>
    <w:p w14:paraId="0E6C10F1" w14:textId="77777777" w:rsidR="000E4075" w:rsidRPr="004A3161" w:rsidRDefault="000E4075" w:rsidP="00EF7A7F">
      <w:pPr>
        <w:suppressAutoHyphens/>
        <w:autoSpaceDE w:val="0"/>
        <w:autoSpaceDN w:val="0"/>
        <w:adjustRightInd w:val="0"/>
        <w:spacing w:after="0" w:line="240" w:lineRule="auto"/>
        <w:jc w:val="both"/>
        <w:rPr>
          <w:rFonts w:ascii="Times New Roman" w:hAnsi="Times New Roman" w:cs="Times New Roman"/>
          <w:sz w:val="28"/>
          <w:szCs w:val="28"/>
        </w:rPr>
      </w:pPr>
    </w:p>
    <w:p w14:paraId="62D29C14" w14:textId="77777777" w:rsidR="000E4075" w:rsidRPr="004A3161" w:rsidRDefault="000E4075" w:rsidP="00EF7A7F">
      <w:pPr>
        <w:suppressAutoHyphens/>
        <w:autoSpaceDE w:val="0"/>
        <w:autoSpaceDN w:val="0"/>
        <w:adjustRightInd w:val="0"/>
        <w:spacing w:after="0" w:line="240" w:lineRule="auto"/>
        <w:jc w:val="both"/>
        <w:rPr>
          <w:rFonts w:ascii="Times New Roman" w:hAnsi="Times New Roman" w:cs="Times New Roman"/>
          <w:sz w:val="28"/>
          <w:szCs w:val="28"/>
        </w:rPr>
      </w:pPr>
    </w:p>
    <w:p w14:paraId="7E1961D4" w14:textId="77777777" w:rsidR="00AC2569" w:rsidRPr="004A3161" w:rsidRDefault="00AC2569" w:rsidP="00EF7A7F">
      <w:pPr>
        <w:suppressAutoHyphens/>
        <w:autoSpaceDE w:val="0"/>
        <w:autoSpaceDN w:val="0"/>
        <w:adjustRightInd w:val="0"/>
        <w:spacing w:after="0" w:line="240" w:lineRule="auto"/>
        <w:jc w:val="both"/>
        <w:rPr>
          <w:rFonts w:ascii="Times New Roman" w:hAnsi="Times New Roman" w:cs="Times New Roman"/>
          <w:sz w:val="28"/>
          <w:szCs w:val="28"/>
        </w:rPr>
      </w:pPr>
    </w:p>
    <w:p w14:paraId="42779694" w14:textId="77777777" w:rsidR="000E4290" w:rsidRPr="004A3161" w:rsidRDefault="000E4290" w:rsidP="00EF7A7F">
      <w:pPr>
        <w:pStyle w:val="ConsPlusNormal"/>
        <w:suppressAutoHyphens/>
        <w:jc w:val="center"/>
        <w:rPr>
          <w:rFonts w:ascii="Times New Roman" w:hAnsi="Times New Roman" w:cs="Times New Roman"/>
          <w:b/>
          <w:sz w:val="28"/>
          <w:szCs w:val="28"/>
        </w:rPr>
      </w:pPr>
      <w:r w:rsidRPr="004A3161">
        <w:rPr>
          <w:rFonts w:ascii="Times New Roman" w:hAnsi="Times New Roman" w:cs="Times New Roman"/>
          <w:b/>
          <w:sz w:val="28"/>
          <w:szCs w:val="28"/>
        </w:rPr>
        <w:t>Переч</w:t>
      </w:r>
      <w:r w:rsidR="00650C2E" w:rsidRPr="004A3161">
        <w:rPr>
          <w:rFonts w:ascii="Times New Roman" w:hAnsi="Times New Roman" w:cs="Times New Roman"/>
          <w:b/>
          <w:sz w:val="28"/>
          <w:szCs w:val="28"/>
        </w:rPr>
        <w:t>ень</w:t>
      </w:r>
      <w:r w:rsidRPr="004A3161">
        <w:rPr>
          <w:rFonts w:ascii="Times New Roman" w:hAnsi="Times New Roman" w:cs="Times New Roman"/>
          <w:b/>
          <w:sz w:val="28"/>
          <w:szCs w:val="28"/>
        </w:rPr>
        <w:t xml:space="preserve"> мероприятий подпрограммы </w:t>
      </w:r>
      <w:r w:rsidR="00AE6125" w:rsidRPr="004A3161">
        <w:rPr>
          <w:rFonts w:ascii="Times New Roman" w:hAnsi="Times New Roman" w:cs="Times New Roman"/>
          <w:b/>
          <w:sz w:val="28"/>
          <w:szCs w:val="28"/>
          <w:lang w:val="en-US"/>
        </w:rPr>
        <w:t>I</w:t>
      </w:r>
      <w:r w:rsidRPr="004A3161">
        <w:rPr>
          <w:rFonts w:ascii="Times New Roman" w:hAnsi="Times New Roman" w:cs="Times New Roman"/>
          <w:b/>
          <w:sz w:val="28"/>
          <w:szCs w:val="28"/>
          <w:lang w:val="en-US"/>
        </w:rPr>
        <w:t>V</w:t>
      </w:r>
      <w:r w:rsidRPr="004A3161">
        <w:rPr>
          <w:rFonts w:ascii="Times New Roman" w:hAnsi="Times New Roman" w:cs="Times New Roman"/>
          <w:b/>
          <w:sz w:val="28"/>
          <w:szCs w:val="28"/>
        </w:rPr>
        <w:t xml:space="preserve"> </w:t>
      </w:r>
    </w:p>
    <w:p w14:paraId="096D3B52" w14:textId="77777777" w:rsidR="0006600F" w:rsidRPr="004A3161" w:rsidRDefault="0006600F" w:rsidP="0006600F">
      <w:pPr>
        <w:suppressAutoHyphens/>
        <w:autoSpaceDE w:val="0"/>
        <w:autoSpaceDN w:val="0"/>
        <w:adjustRightInd w:val="0"/>
        <w:spacing w:after="0" w:line="240" w:lineRule="auto"/>
        <w:jc w:val="center"/>
        <w:rPr>
          <w:rFonts w:ascii="Times New Roman" w:hAnsi="Times New Roman" w:cs="Times New Roman"/>
          <w:b/>
          <w:sz w:val="28"/>
          <w:szCs w:val="28"/>
          <w:lang w:eastAsia="ru-RU"/>
        </w:rPr>
      </w:pPr>
      <w:r w:rsidRPr="004A3161">
        <w:rPr>
          <w:rFonts w:ascii="Times New Roman" w:hAnsi="Times New Roman" w:cs="Times New Roman"/>
          <w:b/>
          <w:sz w:val="28"/>
          <w:szCs w:val="28"/>
          <w:lang w:eastAsia="ru-RU"/>
        </w:rPr>
        <w:t>«Социальная ипотека»</w:t>
      </w:r>
    </w:p>
    <w:p w14:paraId="71C34652" w14:textId="77777777" w:rsidR="000159B2" w:rsidRPr="004A3161" w:rsidRDefault="000159B2" w:rsidP="0006600F">
      <w:pPr>
        <w:suppressAutoHyphens/>
        <w:autoSpaceDE w:val="0"/>
        <w:autoSpaceDN w:val="0"/>
        <w:adjustRightInd w:val="0"/>
        <w:spacing w:after="0" w:line="240" w:lineRule="auto"/>
        <w:jc w:val="center"/>
        <w:rPr>
          <w:rFonts w:ascii="Times New Roman" w:hAnsi="Times New Roman" w:cs="Times New Roman"/>
          <w:b/>
          <w:sz w:val="28"/>
          <w:szCs w:val="28"/>
          <w:lang w:eastAsia="ru-RU"/>
        </w:rPr>
      </w:pPr>
    </w:p>
    <w:tbl>
      <w:tblPr>
        <w:tblW w:w="13892"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794"/>
        <w:gridCol w:w="1587"/>
        <w:gridCol w:w="1021"/>
        <w:gridCol w:w="1418"/>
        <w:gridCol w:w="850"/>
        <w:gridCol w:w="709"/>
        <w:gridCol w:w="851"/>
        <w:gridCol w:w="992"/>
        <w:gridCol w:w="992"/>
        <w:gridCol w:w="992"/>
        <w:gridCol w:w="1418"/>
        <w:gridCol w:w="2268"/>
      </w:tblGrid>
      <w:tr w:rsidR="0006600F" w:rsidRPr="004A3161" w14:paraId="350A0B80" w14:textId="77777777" w:rsidTr="0006600F">
        <w:tc>
          <w:tcPr>
            <w:tcW w:w="794" w:type="dxa"/>
            <w:vMerge w:val="restart"/>
          </w:tcPr>
          <w:p w14:paraId="0EBDEF25" w14:textId="77777777" w:rsidR="0006600F" w:rsidRPr="004A3161" w:rsidRDefault="0006600F" w:rsidP="00EF7A7F">
            <w:pPr>
              <w:pStyle w:val="ConsPlusNormal"/>
              <w:suppressAutoHyphens/>
              <w:jc w:val="center"/>
              <w:rPr>
                <w:rFonts w:ascii="Times New Roman" w:hAnsi="Times New Roman" w:cs="Times New Roman"/>
                <w:szCs w:val="22"/>
              </w:rPr>
            </w:pPr>
            <w:r w:rsidRPr="004A3161">
              <w:rPr>
                <w:rFonts w:ascii="Times New Roman" w:hAnsi="Times New Roman" w:cs="Times New Roman"/>
                <w:szCs w:val="22"/>
              </w:rPr>
              <w:t>N п/п</w:t>
            </w:r>
          </w:p>
        </w:tc>
        <w:tc>
          <w:tcPr>
            <w:tcW w:w="1587" w:type="dxa"/>
            <w:vMerge w:val="restart"/>
          </w:tcPr>
          <w:p w14:paraId="278C24E1" w14:textId="3E897EB3" w:rsidR="0006600F" w:rsidRPr="004A3161" w:rsidRDefault="0006600F" w:rsidP="00EF7A7F">
            <w:pPr>
              <w:pStyle w:val="ConsPlusNormal"/>
              <w:suppressAutoHyphens/>
              <w:jc w:val="center"/>
              <w:rPr>
                <w:rFonts w:ascii="Times New Roman" w:hAnsi="Times New Roman" w:cs="Times New Roman"/>
                <w:szCs w:val="22"/>
              </w:rPr>
            </w:pPr>
            <w:r w:rsidRPr="004A3161">
              <w:rPr>
                <w:rFonts w:ascii="Times New Roman" w:hAnsi="Times New Roman" w:cs="Times New Roman"/>
                <w:szCs w:val="22"/>
              </w:rPr>
              <w:t xml:space="preserve">Мероприятия подпрограммы </w:t>
            </w:r>
          </w:p>
        </w:tc>
        <w:tc>
          <w:tcPr>
            <w:tcW w:w="1021" w:type="dxa"/>
            <w:vMerge w:val="restart"/>
          </w:tcPr>
          <w:p w14:paraId="466F80D3" w14:textId="77777777" w:rsidR="0006600F" w:rsidRPr="004A3161" w:rsidRDefault="0006600F" w:rsidP="00EF7A7F">
            <w:pPr>
              <w:pStyle w:val="ConsPlusNormal"/>
              <w:suppressAutoHyphens/>
              <w:jc w:val="center"/>
              <w:rPr>
                <w:rFonts w:ascii="Times New Roman" w:hAnsi="Times New Roman" w:cs="Times New Roman"/>
                <w:szCs w:val="22"/>
              </w:rPr>
            </w:pPr>
            <w:r w:rsidRPr="004A3161">
              <w:rPr>
                <w:rFonts w:ascii="Times New Roman" w:hAnsi="Times New Roman" w:cs="Times New Roman"/>
                <w:szCs w:val="22"/>
              </w:rPr>
              <w:t>Сроки исполнения мероприятий</w:t>
            </w:r>
          </w:p>
        </w:tc>
        <w:tc>
          <w:tcPr>
            <w:tcW w:w="1418" w:type="dxa"/>
            <w:vMerge w:val="restart"/>
          </w:tcPr>
          <w:p w14:paraId="3EADFFDF" w14:textId="77777777" w:rsidR="0006600F" w:rsidRPr="004A3161" w:rsidRDefault="0006600F" w:rsidP="00EF7A7F">
            <w:pPr>
              <w:pStyle w:val="ConsPlusNormal"/>
              <w:suppressAutoHyphens/>
              <w:jc w:val="center"/>
              <w:rPr>
                <w:rFonts w:ascii="Times New Roman" w:hAnsi="Times New Roman" w:cs="Times New Roman"/>
                <w:szCs w:val="22"/>
              </w:rPr>
            </w:pPr>
            <w:r w:rsidRPr="004A3161">
              <w:rPr>
                <w:rFonts w:ascii="Times New Roman" w:hAnsi="Times New Roman" w:cs="Times New Roman"/>
                <w:szCs w:val="22"/>
              </w:rPr>
              <w:t>Источники финансирования</w:t>
            </w:r>
          </w:p>
        </w:tc>
        <w:tc>
          <w:tcPr>
            <w:tcW w:w="850" w:type="dxa"/>
            <w:vMerge w:val="restart"/>
          </w:tcPr>
          <w:p w14:paraId="46F9FC19" w14:textId="77777777" w:rsidR="0006600F" w:rsidRPr="004A3161" w:rsidRDefault="0006600F" w:rsidP="00EF7A7F">
            <w:pPr>
              <w:pStyle w:val="ConsPlusNormal"/>
              <w:suppressAutoHyphens/>
              <w:jc w:val="center"/>
              <w:rPr>
                <w:rFonts w:ascii="Times New Roman" w:hAnsi="Times New Roman" w:cs="Times New Roman"/>
                <w:szCs w:val="22"/>
              </w:rPr>
            </w:pPr>
            <w:r w:rsidRPr="004A3161">
              <w:rPr>
                <w:rFonts w:ascii="Times New Roman" w:hAnsi="Times New Roman" w:cs="Times New Roman"/>
                <w:szCs w:val="22"/>
              </w:rPr>
              <w:t>Всего (тыс. руб.)</w:t>
            </w:r>
          </w:p>
        </w:tc>
        <w:tc>
          <w:tcPr>
            <w:tcW w:w="4536" w:type="dxa"/>
            <w:gridSpan w:val="5"/>
          </w:tcPr>
          <w:p w14:paraId="7F492D16" w14:textId="77777777" w:rsidR="0006600F" w:rsidRPr="004A3161" w:rsidRDefault="0006600F" w:rsidP="00EF7A7F">
            <w:pPr>
              <w:pStyle w:val="ConsPlusNormal"/>
              <w:suppressAutoHyphens/>
              <w:jc w:val="center"/>
              <w:rPr>
                <w:rFonts w:ascii="Times New Roman" w:hAnsi="Times New Roman" w:cs="Times New Roman"/>
                <w:szCs w:val="22"/>
              </w:rPr>
            </w:pPr>
            <w:r w:rsidRPr="004A3161">
              <w:rPr>
                <w:rFonts w:ascii="Times New Roman" w:hAnsi="Times New Roman" w:cs="Times New Roman"/>
                <w:szCs w:val="22"/>
              </w:rPr>
              <w:t>Объем финансирования по годам (тыс. руб.)</w:t>
            </w:r>
          </w:p>
        </w:tc>
        <w:tc>
          <w:tcPr>
            <w:tcW w:w="1418" w:type="dxa"/>
            <w:vMerge w:val="restart"/>
          </w:tcPr>
          <w:p w14:paraId="35539550" w14:textId="77777777" w:rsidR="0006600F" w:rsidRPr="004A3161" w:rsidRDefault="0006600F" w:rsidP="00EF7A7F">
            <w:pPr>
              <w:pStyle w:val="ConsPlusNormal"/>
              <w:suppressAutoHyphens/>
              <w:jc w:val="center"/>
              <w:rPr>
                <w:rFonts w:ascii="Times New Roman" w:hAnsi="Times New Roman" w:cs="Times New Roman"/>
                <w:szCs w:val="22"/>
              </w:rPr>
            </w:pPr>
            <w:r w:rsidRPr="004A3161">
              <w:rPr>
                <w:rFonts w:ascii="Times New Roman" w:hAnsi="Times New Roman" w:cs="Times New Roman"/>
                <w:szCs w:val="22"/>
              </w:rPr>
              <w:t>Ответственный за выполнение мероприятия подпрограммы</w:t>
            </w:r>
          </w:p>
        </w:tc>
        <w:tc>
          <w:tcPr>
            <w:tcW w:w="2268" w:type="dxa"/>
            <w:vMerge w:val="restart"/>
          </w:tcPr>
          <w:p w14:paraId="6293DC53" w14:textId="77777777" w:rsidR="0006600F" w:rsidRPr="004A3161" w:rsidRDefault="0006600F" w:rsidP="00EF7A7F">
            <w:pPr>
              <w:pStyle w:val="ConsPlusNormal"/>
              <w:suppressAutoHyphens/>
              <w:ind w:right="221"/>
              <w:jc w:val="center"/>
              <w:rPr>
                <w:rFonts w:ascii="Times New Roman" w:hAnsi="Times New Roman" w:cs="Times New Roman"/>
                <w:szCs w:val="22"/>
              </w:rPr>
            </w:pPr>
            <w:r w:rsidRPr="004A3161">
              <w:rPr>
                <w:rFonts w:ascii="Times New Roman" w:hAnsi="Times New Roman" w:cs="Times New Roman"/>
                <w:szCs w:val="22"/>
              </w:rPr>
              <w:t xml:space="preserve">Результаты </w:t>
            </w:r>
          </w:p>
          <w:p w14:paraId="5D785A2E" w14:textId="77777777" w:rsidR="0006600F" w:rsidRPr="004A3161" w:rsidRDefault="0006600F" w:rsidP="00EF7A7F">
            <w:pPr>
              <w:pStyle w:val="ConsPlusNormal"/>
              <w:suppressAutoHyphens/>
              <w:jc w:val="center"/>
              <w:rPr>
                <w:rFonts w:ascii="Times New Roman" w:hAnsi="Times New Roman" w:cs="Times New Roman"/>
                <w:szCs w:val="22"/>
              </w:rPr>
            </w:pPr>
            <w:r w:rsidRPr="004A3161">
              <w:rPr>
                <w:rFonts w:ascii="Times New Roman" w:hAnsi="Times New Roman" w:cs="Times New Roman"/>
                <w:szCs w:val="22"/>
              </w:rPr>
              <w:t>выполнения</w:t>
            </w:r>
          </w:p>
          <w:p w14:paraId="6D28847A" w14:textId="77777777" w:rsidR="0006600F" w:rsidRPr="004A3161" w:rsidRDefault="0006600F" w:rsidP="00EF7A7F">
            <w:pPr>
              <w:pStyle w:val="ConsPlusNormal"/>
              <w:suppressAutoHyphens/>
              <w:jc w:val="center"/>
              <w:rPr>
                <w:rFonts w:ascii="Times New Roman" w:hAnsi="Times New Roman" w:cs="Times New Roman"/>
                <w:szCs w:val="22"/>
              </w:rPr>
            </w:pPr>
            <w:r w:rsidRPr="004A3161">
              <w:rPr>
                <w:rFonts w:ascii="Times New Roman" w:hAnsi="Times New Roman" w:cs="Times New Roman"/>
                <w:szCs w:val="22"/>
              </w:rPr>
              <w:t xml:space="preserve">мероприятий  подпрограммы </w:t>
            </w:r>
          </w:p>
          <w:p w14:paraId="466F407E" w14:textId="77777777" w:rsidR="0006600F" w:rsidRPr="004A3161" w:rsidRDefault="0006600F" w:rsidP="00EF7A7F">
            <w:pPr>
              <w:pStyle w:val="ConsPlusNormal"/>
              <w:suppressAutoHyphens/>
              <w:jc w:val="center"/>
              <w:rPr>
                <w:rFonts w:ascii="Times New Roman" w:hAnsi="Times New Roman" w:cs="Times New Roman"/>
                <w:szCs w:val="22"/>
              </w:rPr>
            </w:pPr>
          </w:p>
        </w:tc>
      </w:tr>
      <w:tr w:rsidR="0006600F" w:rsidRPr="004A3161" w14:paraId="26E576B3" w14:textId="77777777" w:rsidTr="0006600F">
        <w:tc>
          <w:tcPr>
            <w:tcW w:w="794" w:type="dxa"/>
            <w:vMerge/>
          </w:tcPr>
          <w:p w14:paraId="5D67EC4A" w14:textId="77777777" w:rsidR="0006600F" w:rsidRPr="004A3161" w:rsidRDefault="0006600F" w:rsidP="00EF7A7F">
            <w:pPr>
              <w:suppressAutoHyphens/>
              <w:spacing w:after="0" w:line="240" w:lineRule="auto"/>
              <w:rPr>
                <w:rFonts w:ascii="Times New Roman" w:hAnsi="Times New Roman" w:cs="Times New Roman"/>
              </w:rPr>
            </w:pPr>
          </w:p>
        </w:tc>
        <w:tc>
          <w:tcPr>
            <w:tcW w:w="1587" w:type="dxa"/>
            <w:vMerge/>
          </w:tcPr>
          <w:p w14:paraId="76E0B4F6" w14:textId="77777777" w:rsidR="0006600F" w:rsidRPr="004A3161" w:rsidRDefault="0006600F" w:rsidP="00EF7A7F">
            <w:pPr>
              <w:suppressAutoHyphens/>
              <w:spacing w:after="0" w:line="240" w:lineRule="auto"/>
              <w:rPr>
                <w:rFonts w:ascii="Times New Roman" w:hAnsi="Times New Roman" w:cs="Times New Roman"/>
              </w:rPr>
            </w:pPr>
          </w:p>
        </w:tc>
        <w:tc>
          <w:tcPr>
            <w:tcW w:w="1021" w:type="dxa"/>
            <w:vMerge/>
          </w:tcPr>
          <w:p w14:paraId="258B38A8" w14:textId="77777777" w:rsidR="0006600F" w:rsidRPr="004A3161" w:rsidRDefault="0006600F" w:rsidP="00EF7A7F">
            <w:pPr>
              <w:suppressAutoHyphens/>
              <w:spacing w:after="0" w:line="240" w:lineRule="auto"/>
              <w:rPr>
                <w:rFonts w:ascii="Times New Roman" w:hAnsi="Times New Roman" w:cs="Times New Roman"/>
              </w:rPr>
            </w:pPr>
          </w:p>
        </w:tc>
        <w:tc>
          <w:tcPr>
            <w:tcW w:w="1418" w:type="dxa"/>
            <w:vMerge/>
          </w:tcPr>
          <w:p w14:paraId="69093F19" w14:textId="77777777" w:rsidR="0006600F" w:rsidRPr="004A3161" w:rsidRDefault="0006600F" w:rsidP="00EF7A7F">
            <w:pPr>
              <w:suppressAutoHyphens/>
              <w:spacing w:after="0" w:line="240" w:lineRule="auto"/>
              <w:rPr>
                <w:rFonts w:ascii="Times New Roman" w:hAnsi="Times New Roman" w:cs="Times New Roman"/>
              </w:rPr>
            </w:pPr>
          </w:p>
        </w:tc>
        <w:tc>
          <w:tcPr>
            <w:tcW w:w="850" w:type="dxa"/>
            <w:vMerge/>
          </w:tcPr>
          <w:p w14:paraId="37FC4B53" w14:textId="77777777" w:rsidR="0006600F" w:rsidRPr="004A3161" w:rsidRDefault="0006600F" w:rsidP="00EF7A7F">
            <w:pPr>
              <w:suppressAutoHyphens/>
              <w:spacing w:after="0" w:line="240" w:lineRule="auto"/>
              <w:rPr>
                <w:rFonts w:ascii="Times New Roman" w:hAnsi="Times New Roman" w:cs="Times New Roman"/>
              </w:rPr>
            </w:pPr>
          </w:p>
        </w:tc>
        <w:tc>
          <w:tcPr>
            <w:tcW w:w="709" w:type="dxa"/>
          </w:tcPr>
          <w:p w14:paraId="64E277FB" w14:textId="77777777" w:rsidR="0006600F" w:rsidRPr="004A3161" w:rsidRDefault="0006600F" w:rsidP="00EF7A7F">
            <w:pPr>
              <w:pStyle w:val="ConsPlusNormal"/>
              <w:suppressAutoHyphens/>
              <w:jc w:val="center"/>
              <w:rPr>
                <w:rFonts w:ascii="Times New Roman" w:hAnsi="Times New Roman" w:cs="Times New Roman"/>
                <w:szCs w:val="22"/>
              </w:rPr>
            </w:pPr>
            <w:r w:rsidRPr="004A3161">
              <w:rPr>
                <w:rFonts w:ascii="Times New Roman" w:hAnsi="Times New Roman" w:cs="Times New Roman"/>
                <w:szCs w:val="22"/>
                <w:lang w:val="en-US"/>
              </w:rPr>
              <w:t>2020</w:t>
            </w:r>
          </w:p>
        </w:tc>
        <w:tc>
          <w:tcPr>
            <w:tcW w:w="851" w:type="dxa"/>
          </w:tcPr>
          <w:p w14:paraId="5F21C74D" w14:textId="77777777" w:rsidR="0006600F" w:rsidRPr="004A3161" w:rsidRDefault="0006600F" w:rsidP="00EF7A7F">
            <w:pPr>
              <w:pStyle w:val="ConsPlusNormal"/>
              <w:suppressAutoHyphens/>
              <w:jc w:val="center"/>
              <w:rPr>
                <w:rFonts w:ascii="Times New Roman" w:hAnsi="Times New Roman" w:cs="Times New Roman"/>
                <w:szCs w:val="22"/>
              </w:rPr>
            </w:pPr>
            <w:r w:rsidRPr="004A3161">
              <w:rPr>
                <w:rFonts w:ascii="Times New Roman" w:hAnsi="Times New Roman" w:cs="Times New Roman"/>
                <w:szCs w:val="22"/>
                <w:lang w:val="en-US"/>
              </w:rPr>
              <w:t>2021</w:t>
            </w:r>
          </w:p>
        </w:tc>
        <w:tc>
          <w:tcPr>
            <w:tcW w:w="992" w:type="dxa"/>
          </w:tcPr>
          <w:p w14:paraId="2DE7BD20" w14:textId="77777777" w:rsidR="0006600F" w:rsidRPr="004A3161" w:rsidRDefault="0006600F" w:rsidP="00EF7A7F">
            <w:pPr>
              <w:pStyle w:val="ConsPlusNormal"/>
              <w:suppressAutoHyphens/>
              <w:jc w:val="center"/>
              <w:rPr>
                <w:rFonts w:ascii="Times New Roman" w:hAnsi="Times New Roman" w:cs="Times New Roman"/>
                <w:szCs w:val="22"/>
              </w:rPr>
            </w:pPr>
            <w:r w:rsidRPr="004A3161">
              <w:rPr>
                <w:rFonts w:ascii="Times New Roman" w:hAnsi="Times New Roman" w:cs="Times New Roman"/>
                <w:szCs w:val="22"/>
              </w:rPr>
              <w:t>2</w:t>
            </w:r>
            <w:r w:rsidRPr="004A3161">
              <w:rPr>
                <w:rFonts w:ascii="Times New Roman" w:hAnsi="Times New Roman" w:cs="Times New Roman"/>
                <w:szCs w:val="22"/>
                <w:lang w:val="en-US"/>
              </w:rPr>
              <w:t>022</w:t>
            </w:r>
          </w:p>
        </w:tc>
        <w:tc>
          <w:tcPr>
            <w:tcW w:w="992" w:type="dxa"/>
          </w:tcPr>
          <w:p w14:paraId="2E4F3A89" w14:textId="77777777" w:rsidR="0006600F" w:rsidRPr="004A3161" w:rsidRDefault="0006600F" w:rsidP="00EF7A7F">
            <w:pPr>
              <w:pStyle w:val="ConsPlusNormal"/>
              <w:suppressAutoHyphens/>
              <w:jc w:val="center"/>
              <w:rPr>
                <w:rFonts w:ascii="Times New Roman" w:hAnsi="Times New Roman" w:cs="Times New Roman"/>
                <w:szCs w:val="22"/>
              </w:rPr>
            </w:pPr>
            <w:r w:rsidRPr="004A3161">
              <w:rPr>
                <w:rFonts w:ascii="Times New Roman" w:hAnsi="Times New Roman" w:cs="Times New Roman"/>
                <w:szCs w:val="22"/>
                <w:lang w:val="en-US"/>
              </w:rPr>
              <w:t>2023</w:t>
            </w:r>
          </w:p>
        </w:tc>
        <w:tc>
          <w:tcPr>
            <w:tcW w:w="992" w:type="dxa"/>
          </w:tcPr>
          <w:p w14:paraId="30855F4E" w14:textId="77777777" w:rsidR="0006600F" w:rsidRPr="004A3161" w:rsidRDefault="0006600F" w:rsidP="00EF7A7F">
            <w:pPr>
              <w:pStyle w:val="ConsPlusNormal"/>
              <w:suppressAutoHyphens/>
              <w:jc w:val="center"/>
              <w:rPr>
                <w:rFonts w:ascii="Times New Roman" w:hAnsi="Times New Roman" w:cs="Times New Roman"/>
                <w:szCs w:val="22"/>
              </w:rPr>
            </w:pPr>
            <w:r w:rsidRPr="004A3161">
              <w:rPr>
                <w:rFonts w:ascii="Times New Roman" w:hAnsi="Times New Roman" w:cs="Times New Roman"/>
                <w:szCs w:val="22"/>
                <w:lang w:val="en-US"/>
              </w:rPr>
              <w:t>2024</w:t>
            </w:r>
          </w:p>
        </w:tc>
        <w:tc>
          <w:tcPr>
            <w:tcW w:w="1418" w:type="dxa"/>
            <w:vMerge/>
          </w:tcPr>
          <w:p w14:paraId="07A5FC65" w14:textId="77777777" w:rsidR="0006600F" w:rsidRPr="004A3161" w:rsidRDefault="0006600F" w:rsidP="00EF7A7F">
            <w:pPr>
              <w:suppressAutoHyphens/>
              <w:spacing w:after="0" w:line="240" w:lineRule="auto"/>
              <w:rPr>
                <w:rFonts w:ascii="Times New Roman" w:hAnsi="Times New Roman" w:cs="Times New Roman"/>
              </w:rPr>
            </w:pPr>
          </w:p>
        </w:tc>
        <w:tc>
          <w:tcPr>
            <w:tcW w:w="2268" w:type="dxa"/>
            <w:vMerge/>
          </w:tcPr>
          <w:p w14:paraId="05D065FE" w14:textId="77777777" w:rsidR="0006600F" w:rsidRPr="004A3161" w:rsidRDefault="0006600F" w:rsidP="00EF7A7F">
            <w:pPr>
              <w:suppressAutoHyphens/>
              <w:spacing w:after="0" w:line="240" w:lineRule="auto"/>
              <w:rPr>
                <w:rFonts w:ascii="Times New Roman" w:hAnsi="Times New Roman" w:cs="Times New Roman"/>
              </w:rPr>
            </w:pPr>
          </w:p>
        </w:tc>
      </w:tr>
      <w:tr w:rsidR="0006600F" w:rsidRPr="004A3161" w14:paraId="5975FA24" w14:textId="77777777" w:rsidTr="0006600F">
        <w:tc>
          <w:tcPr>
            <w:tcW w:w="794" w:type="dxa"/>
          </w:tcPr>
          <w:p w14:paraId="4C07780F" w14:textId="77777777" w:rsidR="0006600F" w:rsidRPr="004A3161" w:rsidRDefault="0006600F" w:rsidP="00EF7A7F">
            <w:pPr>
              <w:pStyle w:val="ConsPlusNormal"/>
              <w:suppressAutoHyphens/>
              <w:jc w:val="center"/>
              <w:rPr>
                <w:rFonts w:ascii="Times New Roman" w:hAnsi="Times New Roman" w:cs="Times New Roman"/>
                <w:szCs w:val="22"/>
              </w:rPr>
            </w:pPr>
            <w:r w:rsidRPr="004A3161">
              <w:rPr>
                <w:rFonts w:ascii="Times New Roman" w:hAnsi="Times New Roman" w:cs="Times New Roman"/>
                <w:szCs w:val="22"/>
              </w:rPr>
              <w:t>1</w:t>
            </w:r>
          </w:p>
        </w:tc>
        <w:tc>
          <w:tcPr>
            <w:tcW w:w="1587" w:type="dxa"/>
          </w:tcPr>
          <w:p w14:paraId="5595B8C8" w14:textId="77777777" w:rsidR="0006600F" w:rsidRPr="004A3161" w:rsidRDefault="0006600F" w:rsidP="00EF7A7F">
            <w:pPr>
              <w:pStyle w:val="ConsPlusNormal"/>
              <w:suppressAutoHyphens/>
              <w:jc w:val="center"/>
              <w:rPr>
                <w:rFonts w:ascii="Times New Roman" w:hAnsi="Times New Roman" w:cs="Times New Roman"/>
                <w:szCs w:val="22"/>
              </w:rPr>
            </w:pPr>
            <w:r w:rsidRPr="004A3161">
              <w:rPr>
                <w:rFonts w:ascii="Times New Roman" w:hAnsi="Times New Roman" w:cs="Times New Roman"/>
                <w:szCs w:val="22"/>
              </w:rPr>
              <w:t>2</w:t>
            </w:r>
          </w:p>
        </w:tc>
        <w:tc>
          <w:tcPr>
            <w:tcW w:w="1021" w:type="dxa"/>
          </w:tcPr>
          <w:p w14:paraId="6BDEA89F" w14:textId="77777777" w:rsidR="0006600F" w:rsidRPr="004A3161" w:rsidRDefault="0006600F" w:rsidP="00EF7A7F">
            <w:pPr>
              <w:pStyle w:val="ConsPlusNormal"/>
              <w:suppressAutoHyphens/>
              <w:jc w:val="center"/>
              <w:rPr>
                <w:rFonts w:ascii="Times New Roman" w:hAnsi="Times New Roman" w:cs="Times New Roman"/>
                <w:szCs w:val="22"/>
              </w:rPr>
            </w:pPr>
            <w:r w:rsidRPr="004A3161">
              <w:rPr>
                <w:rFonts w:ascii="Times New Roman" w:hAnsi="Times New Roman" w:cs="Times New Roman"/>
                <w:szCs w:val="22"/>
              </w:rPr>
              <w:t>3</w:t>
            </w:r>
          </w:p>
        </w:tc>
        <w:tc>
          <w:tcPr>
            <w:tcW w:w="1418" w:type="dxa"/>
          </w:tcPr>
          <w:p w14:paraId="57F7BF0A" w14:textId="77777777" w:rsidR="0006600F" w:rsidRPr="004A3161" w:rsidRDefault="0006600F" w:rsidP="00EF7A7F">
            <w:pPr>
              <w:pStyle w:val="ConsPlusNormal"/>
              <w:suppressAutoHyphens/>
              <w:jc w:val="center"/>
              <w:rPr>
                <w:rFonts w:ascii="Times New Roman" w:hAnsi="Times New Roman" w:cs="Times New Roman"/>
                <w:szCs w:val="22"/>
              </w:rPr>
            </w:pPr>
            <w:r w:rsidRPr="004A3161">
              <w:rPr>
                <w:rFonts w:ascii="Times New Roman" w:hAnsi="Times New Roman" w:cs="Times New Roman"/>
                <w:szCs w:val="22"/>
              </w:rPr>
              <w:t>4</w:t>
            </w:r>
          </w:p>
        </w:tc>
        <w:tc>
          <w:tcPr>
            <w:tcW w:w="850" w:type="dxa"/>
          </w:tcPr>
          <w:p w14:paraId="0EF5D2E3" w14:textId="01076BAC" w:rsidR="0006600F" w:rsidRPr="004A3161" w:rsidRDefault="0006600F" w:rsidP="00EF7A7F">
            <w:pPr>
              <w:pStyle w:val="ConsPlusNormal"/>
              <w:suppressAutoHyphens/>
              <w:jc w:val="center"/>
              <w:rPr>
                <w:rFonts w:ascii="Times New Roman" w:hAnsi="Times New Roman" w:cs="Times New Roman"/>
                <w:szCs w:val="22"/>
              </w:rPr>
            </w:pPr>
            <w:r w:rsidRPr="004A3161">
              <w:rPr>
                <w:rFonts w:ascii="Times New Roman" w:hAnsi="Times New Roman" w:cs="Times New Roman"/>
                <w:szCs w:val="22"/>
              </w:rPr>
              <w:t>5</w:t>
            </w:r>
          </w:p>
        </w:tc>
        <w:tc>
          <w:tcPr>
            <w:tcW w:w="709" w:type="dxa"/>
          </w:tcPr>
          <w:p w14:paraId="07A7FB0D" w14:textId="4A6CB8A1" w:rsidR="0006600F" w:rsidRPr="004A3161" w:rsidRDefault="0006600F" w:rsidP="00EF7A7F">
            <w:pPr>
              <w:pStyle w:val="ConsPlusNormal"/>
              <w:suppressAutoHyphens/>
              <w:jc w:val="center"/>
              <w:rPr>
                <w:rFonts w:ascii="Times New Roman" w:hAnsi="Times New Roman" w:cs="Times New Roman"/>
                <w:szCs w:val="22"/>
              </w:rPr>
            </w:pPr>
            <w:r w:rsidRPr="004A3161">
              <w:rPr>
                <w:rFonts w:ascii="Times New Roman" w:hAnsi="Times New Roman" w:cs="Times New Roman"/>
                <w:szCs w:val="22"/>
              </w:rPr>
              <w:t>6</w:t>
            </w:r>
          </w:p>
        </w:tc>
        <w:tc>
          <w:tcPr>
            <w:tcW w:w="851" w:type="dxa"/>
          </w:tcPr>
          <w:p w14:paraId="5256D81F" w14:textId="6F41C903" w:rsidR="0006600F" w:rsidRPr="004A3161" w:rsidRDefault="0006600F" w:rsidP="00EF7A7F">
            <w:pPr>
              <w:pStyle w:val="ConsPlusNormal"/>
              <w:suppressAutoHyphens/>
              <w:jc w:val="center"/>
              <w:rPr>
                <w:rFonts w:ascii="Times New Roman" w:hAnsi="Times New Roman" w:cs="Times New Roman"/>
                <w:szCs w:val="22"/>
              </w:rPr>
            </w:pPr>
            <w:r w:rsidRPr="004A3161">
              <w:rPr>
                <w:rFonts w:ascii="Times New Roman" w:hAnsi="Times New Roman" w:cs="Times New Roman"/>
                <w:szCs w:val="22"/>
              </w:rPr>
              <w:t>7</w:t>
            </w:r>
          </w:p>
        </w:tc>
        <w:tc>
          <w:tcPr>
            <w:tcW w:w="992" w:type="dxa"/>
          </w:tcPr>
          <w:p w14:paraId="68ADF227" w14:textId="4F7AB99D" w:rsidR="0006600F" w:rsidRPr="004A3161" w:rsidRDefault="0006600F" w:rsidP="00EF7A7F">
            <w:pPr>
              <w:pStyle w:val="ConsPlusNormal"/>
              <w:suppressAutoHyphens/>
              <w:jc w:val="center"/>
              <w:rPr>
                <w:rFonts w:ascii="Times New Roman" w:hAnsi="Times New Roman" w:cs="Times New Roman"/>
                <w:szCs w:val="22"/>
              </w:rPr>
            </w:pPr>
            <w:r w:rsidRPr="004A3161">
              <w:rPr>
                <w:rFonts w:ascii="Times New Roman" w:hAnsi="Times New Roman" w:cs="Times New Roman"/>
                <w:szCs w:val="22"/>
              </w:rPr>
              <w:t>8</w:t>
            </w:r>
          </w:p>
        </w:tc>
        <w:tc>
          <w:tcPr>
            <w:tcW w:w="992" w:type="dxa"/>
          </w:tcPr>
          <w:p w14:paraId="742FBAA6" w14:textId="6A4179C1" w:rsidR="0006600F" w:rsidRPr="004A3161" w:rsidRDefault="0006600F" w:rsidP="00EF7A7F">
            <w:pPr>
              <w:pStyle w:val="ConsPlusNormal"/>
              <w:suppressAutoHyphens/>
              <w:jc w:val="center"/>
              <w:rPr>
                <w:rFonts w:ascii="Times New Roman" w:hAnsi="Times New Roman" w:cs="Times New Roman"/>
                <w:szCs w:val="22"/>
              </w:rPr>
            </w:pPr>
            <w:r w:rsidRPr="004A3161">
              <w:rPr>
                <w:rFonts w:ascii="Times New Roman" w:hAnsi="Times New Roman" w:cs="Times New Roman"/>
                <w:szCs w:val="22"/>
              </w:rPr>
              <w:t>9</w:t>
            </w:r>
          </w:p>
        </w:tc>
        <w:tc>
          <w:tcPr>
            <w:tcW w:w="992" w:type="dxa"/>
          </w:tcPr>
          <w:p w14:paraId="66187581" w14:textId="3C4C9B48" w:rsidR="0006600F" w:rsidRPr="004A3161" w:rsidRDefault="0006600F" w:rsidP="00EF7A7F">
            <w:pPr>
              <w:pStyle w:val="ConsPlusNormal"/>
              <w:suppressAutoHyphens/>
              <w:jc w:val="center"/>
              <w:rPr>
                <w:rFonts w:ascii="Times New Roman" w:hAnsi="Times New Roman" w:cs="Times New Roman"/>
                <w:szCs w:val="22"/>
              </w:rPr>
            </w:pPr>
            <w:r w:rsidRPr="004A3161">
              <w:rPr>
                <w:rFonts w:ascii="Times New Roman" w:hAnsi="Times New Roman" w:cs="Times New Roman"/>
                <w:szCs w:val="22"/>
              </w:rPr>
              <w:t>10</w:t>
            </w:r>
          </w:p>
        </w:tc>
        <w:tc>
          <w:tcPr>
            <w:tcW w:w="1418" w:type="dxa"/>
          </w:tcPr>
          <w:p w14:paraId="5360B1CD" w14:textId="7E5C8BA7" w:rsidR="0006600F" w:rsidRPr="004A3161" w:rsidRDefault="0006600F" w:rsidP="00EF7A7F">
            <w:pPr>
              <w:pStyle w:val="ConsPlusNormal"/>
              <w:suppressAutoHyphens/>
              <w:jc w:val="center"/>
              <w:rPr>
                <w:rFonts w:ascii="Times New Roman" w:hAnsi="Times New Roman" w:cs="Times New Roman"/>
                <w:szCs w:val="22"/>
              </w:rPr>
            </w:pPr>
            <w:r w:rsidRPr="004A3161">
              <w:rPr>
                <w:rFonts w:ascii="Times New Roman" w:hAnsi="Times New Roman" w:cs="Times New Roman"/>
                <w:szCs w:val="22"/>
              </w:rPr>
              <w:t>11</w:t>
            </w:r>
          </w:p>
        </w:tc>
        <w:tc>
          <w:tcPr>
            <w:tcW w:w="2268" w:type="dxa"/>
          </w:tcPr>
          <w:p w14:paraId="3F91DA71" w14:textId="5B69CAE9" w:rsidR="0006600F" w:rsidRPr="004A3161" w:rsidRDefault="0006600F" w:rsidP="00EF7A7F">
            <w:pPr>
              <w:pStyle w:val="ConsPlusNormal"/>
              <w:suppressAutoHyphens/>
              <w:jc w:val="center"/>
              <w:rPr>
                <w:rFonts w:ascii="Times New Roman" w:hAnsi="Times New Roman" w:cs="Times New Roman"/>
                <w:szCs w:val="22"/>
              </w:rPr>
            </w:pPr>
            <w:r w:rsidRPr="004A3161">
              <w:rPr>
                <w:rFonts w:ascii="Times New Roman" w:hAnsi="Times New Roman" w:cs="Times New Roman"/>
                <w:szCs w:val="22"/>
              </w:rPr>
              <w:t>12</w:t>
            </w:r>
          </w:p>
        </w:tc>
      </w:tr>
      <w:tr w:rsidR="00E834AC" w:rsidRPr="004A3161" w14:paraId="4A073D70" w14:textId="77777777" w:rsidTr="0006600F">
        <w:tc>
          <w:tcPr>
            <w:tcW w:w="794" w:type="dxa"/>
            <w:vMerge w:val="restart"/>
          </w:tcPr>
          <w:p w14:paraId="1E0A0FCC" w14:textId="77777777" w:rsidR="00E834AC" w:rsidRPr="004A3161" w:rsidRDefault="00E834AC" w:rsidP="00EF7A7F">
            <w:pPr>
              <w:pStyle w:val="ConsPlusNormal"/>
              <w:suppressAutoHyphens/>
              <w:jc w:val="center"/>
              <w:rPr>
                <w:rFonts w:ascii="Times New Roman" w:hAnsi="Times New Roman" w:cs="Times New Roman"/>
                <w:szCs w:val="22"/>
              </w:rPr>
            </w:pPr>
            <w:r w:rsidRPr="004A3161">
              <w:rPr>
                <w:rFonts w:ascii="Times New Roman" w:hAnsi="Times New Roman" w:cs="Times New Roman"/>
                <w:szCs w:val="22"/>
              </w:rPr>
              <w:t>1.</w:t>
            </w:r>
          </w:p>
        </w:tc>
        <w:tc>
          <w:tcPr>
            <w:tcW w:w="1587" w:type="dxa"/>
            <w:vMerge w:val="restart"/>
          </w:tcPr>
          <w:p w14:paraId="030CBAFD" w14:textId="77777777" w:rsidR="00E834AC" w:rsidRPr="004A3161" w:rsidRDefault="00E834AC" w:rsidP="00EF7A7F">
            <w:pPr>
              <w:suppressAutoHyphens/>
              <w:spacing w:after="0" w:line="240" w:lineRule="auto"/>
              <w:rPr>
                <w:rFonts w:ascii="Times New Roman" w:eastAsia="Calibri" w:hAnsi="Times New Roman" w:cs="Times New Roman"/>
                <w:b/>
              </w:rPr>
            </w:pPr>
            <w:r w:rsidRPr="004A3161">
              <w:rPr>
                <w:rFonts w:ascii="Times New Roman" w:eastAsia="Calibri" w:hAnsi="Times New Roman" w:cs="Times New Roman"/>
                <w:b/>
              </w:rPr>
              <w:t>Основное мероприятие 01</w:t>
            </w:r>
          </w:p>
          <w:p w14:paraId="1A6E2007" w14:textId="77777777" w:rsidR="00E834AC" w:rsidRPr="004A3161" w:rsidRDefault="00E834AC" w:rsidP="00EF7A7F">
            <w:pPr>
              <w:pStyle w:val="ConsPlusNormal"/>
              <w:suppressAutoHyphens/>
              <w:rPr>
                <w:rFonts w:ascii="Times New Roman" w:hAnsi="Times New Roman" w:cs="Times New Roman"/>
                <w:szCs w:val="22"/>
              </w:rPr>
            </w:pPr>
          </w:p>
          <w:p w14:paraId="0DCF7527" w14:textId="77777777" w:rsidR="00E834AC" w:rsidRPr="004A3161" w:rsidRDefault="00E834AC" w:rsidP="00EF7A7F">
            <w:pPr>
              <w:pStyle w:val="ConsPlusNormal"/>
              <w:suppressAutoHyphens/>
              <w:rPr>
                <w:rFonts w:ascii="Times New Roman" w:hAnsi="Times New Roman" w:cs="Times New Roman"/>
                <w:szCs w:val="22"/>
              </w:rPr>
            </w:pPr>
            <w:r w:rsidRPr="004A3161">
              <w:rPr>
                <w:rFonts w:ascii="Times New Roman" w:hAnsi="Times New Roman" w:cs="Times New Roman"/>
                <w:szCs w:val="22"/>
                <w:lang w:val="en-US"/>
              </w:rPr>
              <w:t>I</w:t>
            </w:r>
            <w:r w:rsidRPr="004A3161">
              <w:rPr>
                <w:rFonts w:ascii="Times New Roman" w:hAnsi="Times New Roman" w:cs="Times New Roman"/>
                <w:szCs w:val="22"/>
              </w:rPr>
              <w:t xml:space="preserve"> этап реализации подпрограммы 4. Компенсация оплаты основного долга по ипотечному </w:t>
            </w:r>
            <w:r w:rsidRPr="004A3161">
              <w:rPr>
                <w:rFonts w:ascii="Times New Roman" w:hAnsi="Times New Roman" w:cs="Times New Roman"/>
                <w:szCs w:val="22"/>
              </w:rPr>
              <w:lastRenderedPageBreak/>
              <w:t>жилищному кредиту.</w:t>
            </w:r>
          </w:p>
          <w:p w14:paraId="6ACE2405" w14:textId="77777777" w:rsidR="00E834AC" w:rsidRPr="004A3161" w:rsidRDefault="00E834AC" w:rsidP="00EF7A7F">
            <w:pPr>
              <w:pStyle w:val="ConsPlusNormal"/>
              <w:suppressAutoHyphens/>
              <w:rPr>
                <w:rFonts w:ascii="Times New Roman" w:hAnsi="Times New Roman" w:cs="Times New Roman"/>
                <w:szCs w:val="22"/>
              </w:rPr>
            </w:pPr>
          </w:p>
        </w:tc>
        <w:tc>
          <w:tcPr>
            <w:tcW w:w="1021" w:type="dxa"/>
            <w:vMerge w:val="restart"/>
          </w:tcPr>
          <w:p w14:paraId="0148BF45" w14:textId="77777777" w:rsidR="00E834AC" w:rsidRPr="004A3161" w:rsidRDefault="00E834AC" w:rsidP="00EF7A7F">
            <w:pPr>
              <w:pStyle w:val="ConsPlusNormal"/>
              <w:suppressAutoHyphens/>
              <w:rPr>
                <w:rFonts w:ascii="Times New Roman" w:hAnsi="Times New Roman" w:cs="Times New Roman"/>
                <w:szCs w:val="22"/>
              </w:rPr>
            </w:pPr>
            <w:r w:rsidRPr="004A3161">
              <w:rPr>
                <w:rFonts w:ascii="Times New Roman" w:hAnsi="Times New Roman" w:cs="Times New Roman"/>
                <w:szCs w:val="22"/>
              </w:rPr>
              <w:lastRenderedPageBreak/>
              <w:t>20</w:t>
            </w:r>
            <w:r w:rsidRPr="004A3161">
              <w:rPr>
                <w:rFonts w:ascii="Times New Roman" w:hAnsi="Times New Roman" w:cs="Times New Roman"/>
                <w:szCs w:val="22"/>
                <w:lang w:val="en-US"/>
              </w:rPr>
              <w:t>20</w:t>
            </w:r>
            <w:r w:rsidRPr="004A3161">
              <w:rPr>
                <w:rFonts w:ascii="Times New Roman" w:hAnsi="Times New Roman" w:cs="Times New Roman"/>
                <w:szCs w:val="22"/>
              </w:rPr>
              <w:t>-2024</w:t>
            </w:r>
          </w:p>
        </w:tc>
        <w:tc>
          <w:tcPr>
            <w:tcW w:w="1418" w:type="dxa"/>
          </w:tcPr>
          <w:p w14:paraId="5EDE5976" w14:textId="77777777" w:rsidR="00E834AC" w:rsidRPr="004A3161" w:rsidRDefault="00E834AC" w:rsidP="00EF7A7F">
            <w:pPr>
              <w:pStyle w:val="ConsPlusNormal"/>
              <w:tabs>
                <w:tab w:val="left" w:pos="1140"/>
              </w:tabs>
              <w:suppressAutoHyphens/>
              <w:rPr>
                <w:rFonts w:ascii="Times New Roman" w:hAnsi="Times New Roman" w:cs="Times New Roman"/>
                <w:b/>
                <w:szCs w:val="22"/>
              </w:rPr>
            </w:pPr>
            <w:r w:rsidRPr="004A3161">
              <w:rPr>
                <w:rFonts w:ascii="Times New Roman" w:hAnsi="Times New Roman" w:cs="Times New Roman"/>
                <w:b/>
                <w:szCs w:val="22"/>
              </w:rPr>
              <w:t>Итого</w:t>
            </w:r>
            <w:r w:rsidRPr="004A3161">
              <w:rPr>
                <w:rFonts w:ascii="Times New Roman" w:hAnsi="Times New Roman" w:cs="Times New Roman"/>
                <w:b/>
                <w:szCs w:val="22"/>
              </w:rPr>
              <w:tab/>
            </w:r>
          </w:p>
        </w:tc>
        <w:tc>
          <w:tcPr>
            <w:tcW w:w="850" w:type="dxa"/>
          </w:tcPr>
          <w:p w14:paraId="09565EC8" w14:textId="74DD39D6" w:rsidR="00E834AC" w:rsidRPr="004A3161" w:rsidRDefault="00E834AC" w:rsidP="00EF7A7F">
            <w:pPr>
              <w:pStyle w:val="ConsPlusNormal"/>
              <w:suppressAutoHyphens/>
              <w:jc w:val="center"/>
              <w:rPr>
                <w:rFonts w:ascii="Times New Roman" w:hAnsi="Times New Roman" w:cs="Times New Roman"/>
                <w:b/>
                <w:szCs w:val="22"/>
              </w:rPr>
            </w:pPr>
            <w:r w:rsidRPr="000555E9">
              <w:rPr>
                <w:rFonts w:ascii="Times New Roman" w:hAnsi="Times New Roman" w:cs="Times New Roman"/>
              </w:rPr>
              <w:t>0,00</w:t>
            </w:r>
          </w:p>
        </w:tc>
        <w:tc>
          <w:tcPr>
            <w:tcW w:w="709" w:type="dxa"/>
          </w:tcPr>
          <w:p w14:paraId="517ECD30" w14:textId="382DD380" w:rsidR="00E834AC" w:rsidRPr="004A3161" w:rsidRDefault="00E834AC" w:rsidP="00EF7A7F">
            <w:pPr>
              <w:pStyle w:val="ConsPlusNormal"/>
              <w:suppressAutoHyphens/>
              <w:jc w:val="center"/>
              <w:rPr>
                <w:rFonts w:ascii="Times New Roman" w:hAnsi="Times New Roman" w:cs="Times New Roman"/>
                <w:b/>
                <w:szCs w:val="22"/>
              </w:rPr>
            </w:pPr>
            <w:r w:rsidRPr="000555E9">
              <w:rPr>
                <w:rFonts w:ascii="Times New Roman" w:hAnsi="Times New Roman" w:cs="Times New Roman"/>
              </w:rPr>
              <w:t>0,00</w:t>
            </w:r>
          </w:p>
        </w:tc>
        <w:tc>
          <w:tcPr>
            <w:tcW w:w="851" w:type="dxa"/>
          </w:tcPr>
          <w:p w14:paraId="08927C90" w14:textId="056D6FED" w:rsidR="00E834AC" w:rsidRPr="004A3161" w:rsidRDefault="00E834AC" w:rsidP="00EF7A7F">
            <w:pPr>
              <w:pStyle w:val="ConsPlusNormal"/>
              <w:suppressAutoHyphens/>
              <w:jc w:val="center"/>
              <w:rPr>
                <w:rFonts w:ascii="Times New Roman" w:hAnsi="Times New Roman" w:cs="Times New Roman"/>
                <w:b/>
                <w:szCs w:val="22"/>
              </w:rPr>
            </w:pPr>
            <w:r w:rsidRPr="000555E9">
              <w:rPr>
                <w:rFonts w:ascii="Times New Roman" w:hAnsi="Times New Roman" w:cs="Times New Roman"/>
              </w:rPr>
              <w:t>0,00</w:t>
            </w:r>
          </w:p>
        </w:tc>
        <w:tc>
          <w:tcPr>
            <w:tcW w:w="992" w:type="dxa"/>
          </w:tcPr>
          <w:p w14:paraId="76C156C8" w14:textId="680B7E9F" w:rsidR="00E834AC" w:rsidRPr="004A3161" w:rsidRDefault="00E834AC" w:rsidP="00EF7A7F">
            <w:pPr>
              <w:pStyle w:val="ConsPlusNormal"/>
              <w:suppressAutoHyphens/>
              <w:jc w:val="center"/>
              <w:rPr>
                <w:rFonts w:ascii="Times New Roman" w:hAnsi="Times New Roman" w:cs="Times New Roman"/>
                <w:b/>
                <w:szCs w:val="22"/>
              </w:rPr>
            </w:pPr>
            <w:r w:rsidRPr="000555E9">
              <w:rPr>
                <w:rFonts w:ascii="Times New Roman" w:hAnsi="Times New Roman" w:cs="Times New Roman"/>
              </w:rPr>
              <w:t>0,00</w:t>
            </w:r>
          </w:p>
        </w:tc>
        <w:tc>
          <w:tcPr>
            <w:tcW w:w="992" w:type="dxa"/>
          </w:tcPr>
          <w:p w14:paraId="722B38E1" w14:textId="2F7D67A9" w:rsidR="00E834AC" w:rsidRPr="004A3161" w:rsidRDefault="00E834AC" w:rsidP="00EF7A7F">
            <w:pPr>
              <w:pStyle w:val="ConsPlusNormal"/>
              <w:suppressAutoHyphens/>
              <w:jc w:val="center"/>
              <w:rPr>
                <w:rFonts w:ascii="Times New Roman" w:hAnsi="Times New Roman" w:cs="Times New Roman"/>
                <w:b/>
                <w:szCs w:val="22"/>
              </w:rPr>
            </w:pPr>
            <w:r w:rsidRPr="000555E9">
              <w:rPr>
                <w:rFonts w:ascii="Times New Roman" w:hAnsi="Times New Roman" w:cs="Times New Roman"/>
              </w:rPr>
              <w:t>0,00</w:t>
            </w:r>
          </w:p>
        </w:tc>
        <w:tc>
          <w:tcPr>
            <w:tcW w:w="992" w:type="dxa"/>
          </w:tcPr>
          <w:p w14:paraId="7F320440" w14:textId="12C3A2EA" w:rsidR="00E834AC" w:rsidRPr="004A3161" w:rsidRDefault="00E834AC" w:rsidP="00EF7A7F">
            <w:pPr>
              <w:pStyle w:val="ConsPlusNormal"/>
              <w:suppressAutoHyphens/>
              <w:jc w:val="center"/>
              <w:rPr>
                <w:rFonts w:ascii="Times New Roman" w:hAnsi="Times New Roman" w:cs="Times New Roman"/>
                <w:b/>
                <w:szCs w:val="22"/>
              </w:rPr>
            </w:pPr>
            <w:r w:rsidRPr="000555E9">
              <w:rPr>
                <w:rFonts w:ascii="Times New Roman" w:hAnsi="Times New Roman" w:cs="Times New Roman"/>
              </w:rPr>
              <w:t>0,00</w:t>
            </w:r>
          </w:p>
        </w:tc>
        <w:tc>
          <w:tcPr>
            <w:tcW w:w="1418" w:type="dxa"/>
            <w:vMerge w:val="restart"/>
          </w:tcPr>
          <w:p w14:paraId="3CD9F679" w14:textId="4728D996" w:rsidR="00E834AC" w:rsidRPr="004A3161" w:rsidRDefault="00E834AC" w:rsidP="00EF7A7F">
            <w:pPr>
              <w:pStyle w:val="ConsPlusNormal"/>
              <w:suppressAutoHyphens/>
              <w:rPr>
                <w:rFonts w:ascii="Times New Roman" w:hAnsi="Times New Roman" w:cs="Times New Roman"/>
                <w:szCs w:val="22"/>
              </w:rPr>
            </w:pPr>
            <w:r w:rsidRPr="004A3161">
              <w:rPr>
                <w:rFonts w:ascii="Times New Roman" w:hAnsi="Times New Roman" w:cs="Times New Roman"/>
              </w:rPr>
              <w:t>Управление земельно-имущественных отношений</w:t>
            </w:r>
          </w:p>
        </w:tc>
        <w:tc>
          <w:tcPr>
            <w:tcW w:w="2268" w:type="dxa"/>
            <w:vMerge w:val="restart"/>
          </w:tcPr>
          <w:p w14:paraId="10D1571A" w14:textId="77777777" w:rsidR="00E834AC" w:rsidRPr="004A3161" w:rsidRDefault="00E834AC" w:rsidP="00A51235">
            <w:pPr>
              <w:pStyle w:val="ConsPlusNormal"/>
              <w:suppressAutoHyphens/>
              <w:rPr>
                <w:rFonts w:ascii="Times New Roman" w:hAnsi="Times New Roman" w:cs="Times New Roman"/>
                <w:szCs w:val="22"/>
              </w:rPr>
            </w:pPr>
            <w:r w:rsidRPr="004A3161">
              <w:rPr>
                <w:rFonts w:ascii="Times New Roman" w:hAnsi="Times New Roman" w:cs="Times New Roman"/>
                <w:szCs w:val="22"/>
              </w:rPr>
              <w:t>Увеличение количества участников подпрограммы, получивших финансовую помощь, предоставляемую для погашения основной части долга по ипотечному жилищному кредиту (I этап)</w:t>
            </w:r>
          </w:p>
        </w:tc>
      </w:tr>
      <w:tr w:rsidR="00E834AC" w:rsidRPr="004A3161" w14:paraId="139591C9" w14:textId="77777777" w:rsidTr="0006600F">
        <w:trPr>
          <w:trHeight w:val="672"/>
        </w:trPr>
        <w:tc>
          <w:tcPr>
            <w:tcW w:w="794" w:type="dxa"/>
            <w:vMerge/>
          </w:tcPr>
          <w:p w14:paraId="206EDC57" w14:textId="77777777" w:rsidR="00E834AC" w:rsidRPr="004A3161" w:rsidRDefault="00E834AC" w:rsidP="00EF7A7F">
            <w:pPr>
              <w:suppressAutoHyphens/>
              <w:spacing w:after="0" w:line="240" w:lineRule="auto"/>
              <w:jc w:val="center"/>
              <w:rPr>
                <w:rFonts w:ascii="Times New Roman" w:hAnsi="Times New Roman" w:cs="Times New Roman"/>
              </w:rPr>
            </w:pPr>
          </w:p>
        </w:tc>
        <w:tc>
          <w:tcPr>
            <w:tcW w:w="1587" w:type="dxa"/>
            <w:vMerge/>
          </w:tcPr>
          <w:p w14:paraId="5807B538" w14:textId="77777777" w:rsidR="00E834AC" w:rsidRPr="004A3161" w:rsidRDefault="00E834AC" w:rsidP="00EF7A7F">
            <w:pPr>
              <w:suppressAutoHyphens/>
              <w:spacing w:after="0" w:line="240" w:lineRule="auto"/>
              <w:rPr>
                <w:rFonts w:ascii="Times New Roman" w:hAnsi="Times New Roman" w:cs="Times New Roman"/>
              </w:rPr>
            </w:pPr>
          </w:p>
        </w:tc>
        <w:tc>
          <w:tcPr>
            <w:tcW w:w="1021" w:type="dxa"/>
            <w:vMerge/>
          </w:tcPr>
          <w:p w14:paraId="3AC0075A" w14:textId="77777777" w:rsidR="00E834AC" w:rsidRPr="004A3161" w:rsidRDefault="00E834AC" w:rsidP="00EF7A7F">
            <w:pPr>
              <w:suppressAutoHyphens/>
              <w:spacing w:after="0" w:line="240" w:lineRule="auto"/>
              <w:rPr>
                <w:rFonts w:ascii="Times New Roman" w:hAnsi="Times New Roman" w:cs="Times New Roman"/>
              </w:rPr>
            </w:pPr>
          </w:p>
        </w:tc>
        <w:tc>
          <w:tcPr>
            <w:tcW w:w="1418" w:type="dxa"/>
          </w:tcPr>
          <w:p w14:paraId="73E6D1A6" w14:textId="31F22B92" w:rsidR="00E834AC" w:rsidRPr="004A3161" w:rsidRDefault="00E834AC" w:rsidP="00EF7A7F">
            <w:pPr>
              <w:pStyle w:val="ConsPlusNormal"/>
              <w:suppressAutoHyphens/>
              <w:rPr>
                <w:rFonts w:ascii="Times New Roman" w:hAnsi="Times New Roman" w:cs="Times New Roman"/>
                <w:szCs w:val="22"/>
              </w:rPr>
            </w:pPr>
            <w:r w:rsidRPr="004A3161">
              <w:rPr>
                <w:rFonts w:ascii="Times New Roman" w:hAnsi="Times New Roman" w:cs="Times New Roman"/>
                <w:szCs w:val="22"/>
              </w:rPr>
              <w:t>Средства федерального бюджета</w:t>
            </w:r>
          </w:p>
        </w:tc>
        <w:tc>
          <w:tcPr>
            <w:tcW w:w="850" w:type="dxa"/>
          </w:tcPr>
          <w:p w14:paraId="7905B1DB" w14:textId="44509805" w:rsidR="00E834AC" w:rsidRPr="004A3161" w:rsidRDefault="00E834AC" w:rsidP="00EF7A7F">
            <w:pPr>
              <w:pStyle w:val="ConsPlusNormal"/>
              <w:suppressAutoHyphens/>
              <w:jc w:val="center"/>
              <w:rPr>
                <w:rFonts w:ascii="Times New Roman" w:hAnsi="Times New Roman" w:cs="Times New Roman"/>
                <w:szCs w:val="22"/>
              </w:rPr>
            </w:pPr>
            <w:r w:rsidRPr="000555E9">
              <w:rPr>
                <w:rFonts w:ascii="Times New Roman" w:hAnsi="Times New Roman" w:cs="Times New Roman"/>
              </w:rPr>
              <w:t>0,00</w:t>
            </w:r>
          </w:p>
        </w:tc>
        <w:tc>
          <w:tcPr>
            <w:tcW w:w="709" w:type="dxa"/>
          </w:tcPr>
          <w:p w14:paraId="6A8515C4" w14:textId="1305016C" w:rsidR="00E834AC" w:rsidRPr="004A3161" w:rsidRDefault="00E834AC" w:rsidP="00EF7A7F">
            <w:pPr>
              <w:pStyle w:val="ConsPlusNormal"/>
              <w:suppressAutoHyphens/>
              <w:jc w:val="center"/>
              <w:rPr>
                <w:rFonts w:ascii="Times New Roman" w:hAnsi="Times New Roman" w:cs="Times New Roman"/>
                <w:szCs w:val="22"/>
              </w:rPr>
            </w:pPr>
            <w:r w:rsidRPr="000555E9">
              <w:rPr>
                <w:rFonts w:ascii="Times New Roman" w:hAnsi="Times New Roman" w:cs="Times New Roman"/>
              </w:rPr>
              <w:t>0,00</w:t>
            </w:r>
          </w:p>
        </w:tc>
        <w:tc>
          <w:tcPr>
            <w:tcW w:w="851" w:type="dxa"/>
          </w:tcPr>
          <w:p w14:paraId="0EA1001C" w14:textId="04B563CD" w:rsidR="00E834AC" w:rsidRPr="004A3161" w:rsidRDefault="00E834AC" w:rsidP="00EF7A7F">
            <w:pPr>
              <w:pStyle w:val="ConsPlusNormal"/>
              <w:suppressAutoHyphens/>
              <w:jc w:val="center"/>
              <w:rPr>
                <w:rFonts w:ascii="Times New Roman" w:hAnsi="Times New Roman" w:cs="Times New Roman"/>
                <w:szCs w:val="22"/>
              </w:rPr>
            </w:pPr>
            <w:r w:rsidRPr="000555E9">
              <w:rPr>
                <w:rFonts w:ascii="Times New Roman" w:hAnsi="Times New Roman" w:cs="Times New Roman"/>
              </w:rPr>
              <w:t>0,00</w:t>
            </w:r>
          </w:p>
        </w:tc>
        <w:tc>
          <w:tcPr>
            <w:tcW w:w="992" w:type="dxa"/>
          </w:tcPr>
          <w:p w14:paraId="518DE7F8" w14:textId="1B050C08" w:rsidR="00E834AC" w:rsidRPr="004A3161" w:rsidRDefault="00E834AC" w:rsidP="00EF7A7F">
            <w:pPr>
              <w:pStyle w:val="ConsPlusNormal"/>
              <w:suppressAutoHyphens/>
              <w:jc w:val="center"/>
              <w:rPr>
                <w:rFonts w:ascii="Times New Roman" w:hAnsi="Times New Roman" w:cs="Times New Roman"/>
                <w:szCs w:val="22"/>
              </w:rPr>
            </w:pPr>
            <w:r w:rsidRPr="000555E9">
              <w:rPr>
                <w:rFonts w:ascii="Times New Roman" w:hAnsi="Times New Roman" w:cs="Times New Roman"/>
              </w:rPr>
              <w:t>0,00</w:t>
            </w:r>
          </w:p>
        </w:tc>
        <w:tc>
          <w:tcPr>
            <w:tcW w:w="992" w:type="dxa"/>
          </w:tcPr>
          <w:p w14:paraId="4C08FEF8" w14:textId="5AE67EAC" w:rsidR="00E834AC" w:rsidRPr="004A3161" w:rsidRDefault="00E834AC" w:rsidP="00EF7A7F">
            <w:pPr>
              <w:pStyle w:val="ConsPlusNormal"/>
              <w:suppressAutoHyphens/>
              <w:jc w:val="center"/>
              <w:rPr>
                <w:rFonts w:ascii="Times New Roman" w:hAnsi="Times New Roman" w:cs="Times New Roman"/>
                <w:szCs w:val="22"/>
              </w:rPr>
            </w:pPr>
            <w:r w:rsidRPr="000555E9">
              <w:rPr>
                <w:rFonts w:ascii="Times New Roman" w:hAnsi="Times New Roman" w:cs="Times New Roman"/>
              </w:rPr>
              <w:t>0,00</w:t>
            </w:r>
          </w:p>
        </w:tc>
        <w:tc>
          <w:tcPr>
            <w:tcW w:w="992" w:type="dxa"/>
          </w:tcPr>
          <w:p w14:paraId="102A3CD3" w14:textId="1CEDB3E4" w:rsidR="00E834AC" w:rsidRPr="004A3161" w:rsidRDefault="00E834AC" w:rsidP="00EF7A7F">
            <w:pPr>
              <w:pStyle w:val="ConsPlusNormal"/>
              <w:suppressAutoHyphens/>
              <w:jc w:val="center"/>
              <w:rPr>
                <w:rFonts w:ascii="Times New Roman" w:hAnsi="Times New Roman" w:cs="Times New Roman"/>
                <w:szCs w:val="22"/>
              </w:rPr>
            </w:pPr>
            <w:r w:rsidRPr="000555E9">
              <w:rPr>
                <w:rFonts w:ascii="Times New Roman" w:hAnsi="Times New Roman" w:cs="Times New Roman"/>
              </w:rPr>
              <w:t>0,00</w:t>
            </w:r>
          </w:p>
        </w:tc>
        <w:tc>
          <w:tcPr>
            <w:tcW w:w="1418" w:type="dxa"/>
            <w:vMerge/>
          </w:tcPr>
          <w:p w14:paraId="3F6C1E21" w14:textId="77777777" w:rsidR="00E834AC" w:rsidRPr="004A3161" w:rsidRDefault="00E834AC" w:rsidP="00EF7A7F">
            <w:pPr>
              <w:pStyle w:val="ConsPlusNormal"/>
              <w:suppressAutoHyphens/>
              <w:rPr>
                <w:rFonts w:ascii="Times New Roman" w:hAnsi="Times New Roman" w:cs="Times New Roman"/>
                <w:szCs w:val="22"/>
              </w:rPr>
            </w:pPr>
          </w:p>
        </w:tc>
        <w:tc>
          <w:tcPr>
            <w:tcW w:w="2268" w:type="dxa"/>
            <w:vMerge/>
          </w:tcPr>
          <w:p w14:paraId="31CCA9A9" w14:textId="77777777" w:rsidR="00E834AC" w:rsidRPr="004A3161" w:rsidRDefault="00E834AC" w:rsidP="00EF7A7F">
            <w:pPr>
              <w:pStyle w:val="ConsPlusNormal"/>
              <w:suppressAutoHyphens/>
              <w:rPr>
                <w:rFonts w:ascii="Times New Roman" w:hAnsi="Times New Roman" w:cs="Times New Roman"/>
                <w:szCs w:val="22"/>
              </w:rPr>
            </w:pPr>
          </w:p>
        </w:tc>
      </w:tr>
      <w:tr w:rsidR="00E834AC" w:rsidRPr="004A3161" w14:paraId="21FA2619" w14:textId="77777777" w:rsidTr="0006600F">
        <w:trPr>
          <w:trHeight w:val="672"/>
        </w:trPr>
        <w:tc>
          <w:tcPr>
            <w:tcW w:w="794" w:type="dxa"/>
            <w:vMerge/>
          </w:tcPr>
          <w:p w14:paraId="12CCC5FC" w14:textId="77777777" w:rsidR="00E834AC" w:rsidRPr="004A3161" w:rsidRDefault="00E834AC" w:rsidP="00EF7A7F">
            <w:pPr>
              <w:suppressAutoHyphens/>
              <w:spacing w:after="0" w:line="240" w:lineRule="auto"/>
              <w:jc w:val="center"/>
              <w:rPr>
                <w:rFonts w:ascii="Times New Roman" w:hAnsi="Times New Roman" w:cs="Times New Roman"/>
              </w:rPr>
            </w:pPr>
          </w:p>
        </w:tc>
        <w:tc>
          <w:tcPr>
            <w:tcW w:w="1587" w:type="dxa"/>
            <w:vMerge/>
          </w:tcPr>
          <w:p w14:paraId="54D41549" w14:textId="77777777" w:rsidR="00E834AC" w:rsidRPr="004A3161" w:rsidRDefault="00E834AC" w:rsidP="00EF7A7F">
            <w:pPr>
              <w:suppressAutoHyphens/>
              <w:spacing w:after="0" w:line="240" w:lineRule="auto"/>
              <w:rPr>
                <w:rFonts w:ascii="Times New Roman" w:hAnsi="Times New Roman" w:cs="Times New Roman"/>
              </w:rPr>
            </w:pPr>
          </w:p>
        </w:tc>
        <w:tc>
          <w:tcPr>
            <w:tcW w:w="1021" w:type="dxa"/>
            <w:vMerge/>
          </w:tcPr>
          <w:p w14:paraId="674168F5" w14:textId="77777777" w:rsidR="00E834AC" w:rsidRPr="004A3161" w:rsidRDefault="00E834AC" w:rsidP="00EF7A7F">
            <w:pPr>
              <w:suppressAutoHyphens/>
              <w:spacing w:after="0" w:line="240" w:lineRule="auto"/>
              <w:rPr>
                <w:rFonts w:ascii="Times New Roman" w:hAnsi="Times New Roman" w:cs="Times New Roman"/>
              </w:rPr>
            </w:pPr>
          </w:p>
        </w:tc>
        <w:tc>
          <w:tcPr>
            <w:tcW w:w="1418" w:type="dxa"/>
          </w:tcPr>
          <w:p w14:paraId="53647E3B" w14:textId="77777777" w:rsidR="00E834AC" w:rsidRPr="004A3161" w:rsidRDefault="00E834AC" w:rsidP="00EF7A7F">
            <w:pPr>
              <w:pStyle w:val="ConsPlusNormal"/>
              <w:suppressAutoHyphens/>
              <w:rPr>
                <w:rFonts w:ascii="Times New Roman" w:hAnsi="Times New Roman" w:cs="Times New Roman"/>
                <w:szCs w:val="22"/>
              </w:rPr>
            </w:pPr>
            <w:r w:rsidRPr="004A3161">
              <w:rPr>
                <w:rFonts w:ascii="Times New Roman" w:hAnsi="Times New Roman" w:cs="Times New Roman"/>
                <w:szCs w:val="22"/>
              </w:rPr>
              <w:t xml:space="preserve">Средства бюджета Московской области </w:t>
            </w:r>
          </w:p>
        </w:tc>
        <w:tc>
          <w:tcPr>
            <w:tcW w:w="850" w:type="dxa"/>
          </w:tcPr>
          <w:p w14:paraId="47838C2C" w14:textId="012076A1" w:rsidR="00E834AC" w:rsidRPr="004A3161" w:rsidRDefault="00E834AC" w:rsidP="00EF7A7F">
            <w:pPr>
              <w:pStyle w:val="ConsPlusNormal"/>
              <w:suppressAutoHyphens/>
              <w:jc w:val="center"/>
              <w:rPr>
                <w:rFonts w:ascii="Times New Roman" w:hAnsi="Times New Roman" w:cs="Times New Roman"/>
                <w:szCs w:val="22"/>
              </w:rPr>
            </w:pPr>
            <w:r w:rsidRPr="000555E9">
              <w:rPr>
                <w:rFonts w:ascii="Times New Roman" w:hAnsi="Times New Roman" w:cs="Times New Roman"/>
              </w:rPr>
              <w:t>0,00</w:t>
            </w:r>
          </w:p>
        </w:tc>
        <w:tc>
          <w:tcPr>
            <w:tcW w:w="709" w:type="dxa"/>
          </w:tcPr>
          <w:p w14:paraId="0A79C26B" w14:textId="1D36424B" w:rsidR="00E834AC" w:rsidRPr="004A3161" w:rsidRDefault="00E834AC" w:rsidP="00EF7A7F">
            <w:pPr>
              <w:pStyle w:val="ConsPlusNormal"/>
              <w:suppressAutoHyphens/>
              <w:jc w:val="center"/>
              <w:rPr>
                <w:rFonts w:ascii="Times New Roman" w:hAnsi="Times New Roman" w:cs="Times New Roman"/>
                <w:szCs w:val="22"/>
              </w:rPr>
            </w:pPr>
            <w:r w:rsidRPr="000555E9">
              <w:rPr>
                <w:rFonts w:ascii="Times New Roman" w:hAnsi="Times New Roman" w:cs="Times New Roman"/>
              </w:rPr>
              <w:t>0,00</w:t>
            </w:r>
          </w:p>
        </w:tc>
        <w:tc>
          <w:tcPr>
            <w:tcW w:w="851" w:type="dxa"/>
          </w:tcPr>
          <w:p w14:paraId="1348D163" w14:textId="635B2CF8" w:rsidR="00E834AC" w:rsidRPr="004A3161" w:rsidRDefault="00E834AC" w:rsidP="00EF7A7F">
            <w:pPr>
              <w:pStyle w:val="ConsPlusNormal"/>
              <w:suppressAutoHyphens/>
              <w:jc w:val="center"/>
              <w:rPr>
                <w:rFonts w:ascii="Times New Roman" w:hAnsi="Times New Roman" w:cs="Times New Roman"/>
                <w:szCs w:val="22"/>
              </w:rPr>
            </w:pPr>
            <w:r w:rsidRPr="000555E9">
              <w:rPr>
                <w:rFonts w:ascii="Times New Roman" w:hAnsi="Times New Roman" w:cs="Times New Roman"/>
              </w:rPr>
              <w:t>0,00</w:t>
            </w:r>
          </w:p>
        </w:tc>
        <w:tc>
          <w:tcPr>
            <w:tcW w:w="992" w:type="dxa"/>
          </w:tcPr>
          <w:p w14:paraId="627D013C" w14:textId="63A5C0B4" w:rsidR="00E834AC" w:rsidRPr="004A3161" w:rsidRDefault="00E834AC" w:rsidP="00EF7A7F">
            <w:pPr>
              <w:pStyle w:val="ConsPlusNormal"/>
              <w:suppressAutoHyphens/>
              <w:jc w:val="center"/>
              <w:rPr>
                <w:rFonts w:ascii="Times New Roman" w:hAnsi="Times New Roman" w:cs="Times New Roman"/>
                <w:szCs w:val="22"/>
              </w:rPr>
            </w:pPr>
            <w:r w:rsidRPr="000555E9">
              <w:rPr>
                <w:rFonts w:ascii="Times New Roman" w:hAnsi="Times New Roman" w:cs="Times New Roman"/>
              </w:rPr>
              <w:t>0,00</w:t>
            </w:r>
          </w:p>
        </w:tc>
        <w:tc>
          <w:tcPr>
            <w:tcW w:w="992" w:type="dxa"/>
          </w:tcPr>
          <w:p w14:paraId="0FC101C8" w14:textId="43D4224D" w:rsidR="00E834AC" w:rsidRPr="004A3161" w:rsidRDefault="00E834AC" w:rsidP="00EF7A7F">
            <w:pPr>
              <w:pStyle w:val="ConsPlusNormal"/>
              <w:suppressAutoHyphens/>
              <w:jc w:val="center"/>
              <w:rPr>
                <w:rFonts w:ascii="Times New Roman" w:hAnsi="Times New Roman" w:cs="Times New Roman"/>
                <w:szCs w:val="22"/>
              </w:rPr>
            </w:pPr>
            <w:r w:rsidRPr="000555E9">
              <w:rPr>
                <w:rFonts w:ascii="Times New Roman" w:hAnsi="Times New Roman" w:cs="Times New Roman"/>
              </w:rPr>
              <w:t>0,00</w:t>
            </w:r>
          </w:p>
        </w:tc>
        <w:tc>
          <w:tcPr>
            <w:tcW w:w="992" w:type="dxa"/>
          </w:tcPr>
          <w:p w14:paraId="6D358E6E" w14:textId="32F81AB2" w:rsidR="00E834AC" w:rsidRPr="004A3161" w:rsidRDefault="00E834AC" w:rsidP="00EF7A7F">
            <w:pPr>
              <w:pStyle w:val="ConsPlusNormal"/>
              <w:suppressAutoHyphens/>
              <w:jc w:val="center"/>
              <w:rPr>
                <w:rFonts w:ascii="Times New Roman" w:hAnsi="Times New Roman" w:cs="Times New Roman"/>
                <w:szCs w:val="22"/>
              </w:rPr>
            </w:pPr>
            <w:r w:rsidRPr="000555E9">
              <w:rPr>
                <w:rFonts w:ascii="Times New Roman" w:hAnsi="Times New Roman" w:cs="Times New Roman"/>
              </w:rPr>
              <w:t>0,00</w:t>
            </w:r>
          </w:p>
        </w:tc>
        <w:tc>
          <w:tcPr>
            <w:tcW w:w="1418" w:type="dxa"/>
            <w:vMerge/>
          </w:tcPr>
          <w:p w14:paraId="3AA60F2B" w14:textId="77777777" w:rsidR="00E834AC" w:rsidRPr="004A3161" w:rsidRDefault="00E834AC" w:rsidP="00EF7A7F">
            <w:pPr>
              <w:pStyle w:val="ConsPlusNormal"/>
              <w:suppressAutoHyphens/>
              <w:rPr>
                <w:rFonts w:ascii="Times New Roman" w:hAnsi="Times New Roman" w:cs="Times New Roman"/>
                <w:szCs w:val="22"/>
              </w:rPr>
            </w:pPr>
          </w:p>
        </w:tc>
        <w:tc>
          <w:tcPr>
            <w:tcW w:w="2268" w:type="dxa"/>
            <w:vMerge/>
          </w:tcPr>
          <w:p w14:paraId="0FA0AC2E" w14:textId="77777777" w:rsidR="00E834AC" w:rsidRPr="004A3161" w:rsidRDefault="00E834AC" w:rsidP="00EF7A7F">
            <w:pPr>
              <w:pStyle w:val="ConsPlusNormal"/>
              <w:suppressAutoHyphens/>
              <w:rPr>
                <w:rFonts w:ascii="Times New Roman" w:hAnsi="Times New Roman" w:cs="Times New Roman"/>
                <w:szCs w:val="22"/>
              </w:rPr>
            </w:pPr>
          </w:p>
        </w:tc>
      </w:tr>
      <w:tr w:rsidR="00E834AC" w:rsidRPr="004A3161" w14:paraId="5502421E" w14:textId="77777777" w:rsidTr="0006600F">
        <w:tc>
          <w:tcPr>
            <w:tcW w:w="794" w:type="dxa"/>
            <w:vMerge/>
          </w:tcPr>
          <w:p w14:paraId="06A354BF" w14:textId="77777777" w:rsidR="00E834AC" w:rsidRPr="004A3161" w:rsidRDefault="00E834AC" w:rsidP="00EF7A7F">
            <w:pPr>
              <w:suppressAutoHyphens/>
              <w:spacing w:after="0" w:line="240" w:lineRule="auto"/>
              <w:jc w:val="center"/>
              <w:rPr>
                <w:rFonts w:ascii="Times New Roman" w:hAnsi="Times New Roman" w:cs="Times New Roman"/>
              </w:rPr>
            </w:pPr>
          </w:p>
        </w:tc>
        <w:tc>
          <w:tcPr>
            <w:tcW w:w="1587" w:type="dxa"/>
            <w:vMerge/>
          </w:tcPr>
          <w:p w14:paraId="42F6E6AC" w14:textId="77777777" w:rsidR="00E834AC" w:rsidRPr="004A3161" w:rsidRDefault="00E834AC" w:rsidP="00EF7A7F">
            <w:pPr>
              <w:suppressAutoHyphens/>
              <w:spacing w:after="0" w:line="240" w:lineRule="auto"/>
              <w:rPr>
                <w:rFonts w:ascii="Times New Roman" w:hAnsi="Times New Roman" w:cs="Times New Roman"/>
              </w:rPr>
            </w:pPr>
          </w:p>
        </w:tc>
        <w:tc>
          <w:tcPr>
            <w:tcW w:w="1021" w:type="dxa"/>
            <w:vMerge/>
          </w:tcPr>
          <w:p w14:paraId="14FC32AC" w14:textId="77777777" w:rsidR="00E834AC" w:rsidRPr="004A3161" w:rsidRDefault="00E834AC" w:rsidP="00EF7A7F">
            <w:pPr>
              <w:suppressAutoHyphens/>
              <w:spacing w:after="0" w:line="240" w:lineRule="auto"/>
              <w:rPr>
                <w:rFonts w:ascii="Times New Roman" w:hAnsi="Times New Roman" w:cs="Times New Roman"/>
              </w:rPr>
            </w:pPr>
          </w:p>
        </w:tc>
        <w:tc>
          <w:tcPr>
            <w:tcW w:w="1418" w:type="dxa"/>
          </w:tcPr>
          <w:p w14:paraId="2A30B053" w14:textId="26747D12" w:rsidR="00E834AC" w:rsidRPr="004A3161" w:rsidRDefault="00E834AC" w:rsidP="00EF7A7F">
            <w:pPr>
              <w:pStyle w:val="ConsPlusNormal"/>
              <w:suppressAutoHyphens/>
              <w:rPr>
                <w:rFonts w:ascii="Times New Roman" w:hAnsi="Times New Roman" w:cs="Times New Roman"/>
                <w:szCs w:val="22"/>
              </w:rPr>
            </w:pPr>
            <w:r w:rsidRPr="004A3161">
              <w:rPr>
                <w:rFonts w:ascii="Times New Roman" w:hAnsi="Times New Roman" w:cs="Times New Roman"/>
                <w:szCs w:val="22"/>
              </w:rPr>
              <w:t xml:space="preserve">Средства бюджета городского округа </w:t>
            </w:r>
            <w:r w:rsidRPr="004A3161">
              <w:rPr>
                <w:rFonts w:ascii="Times New Roman" w:hAnsi="Times New Roman" w:cs="Times New Roman"/>
                <w:szCs w:val="22"/>
              </w:rPr>
              <w:lastRenderedPageBreak/>
              <w:t>Красногорск</w:t>
            </w:r>
          </w:p>
        </w:tc>
        <w:tc>
          <w:tcPr>
            <w:tcW w:w="850" w:type="dxa"/>
          </w:tcPr>
          <w:p w14:paraId="14FE26FC" w14:textId="4F7FA4EF" w:rsidR="00E834AC" w:rsidRPr="004A3161" w:rsidRDefault="00E834AC" w:rsidP="00EF7A7F">
            <w:pPr>
              <w:pStyle w:val="ConsPlusNormal"/>
              <w:suppressAutoHyphens/>
              <w:jc w:val="center"/>
              <w:rPr>
                <w:rFonts w:ascii="Times New Roman" w:hAnsi="Times New Roman" w:cs="Times New Roman"/>
                <w:szCs w:val="22"/>
              </w:rPr>
            </w:pPr>
            <w:r w:rsidRPr="000555E9">
              <w:rPr>
                <w:rFonts w:ascii="Times New Roman" w:hAnsi="Times New Roman" w:cs="Times New Roman"/>
              </w:rPr>
              <w:lastRenderedPageBreak/>
              <w:t>0,00</w:t>
            </w:r>
          </w:p>
        </w:tc>
        <w:tc>
          <w:tcPr>
            <w:tcW w:w="709" w:type="dxa"/>
          </w:tcPr>
          <w:p w14:paraId="752A50DC" w14:textId="3E107E65" w:rsidR="00E834AC" w:rsidRPr="004A3161" w:rsidRDefault="00E834AC" w:rsidP="00EF7A7F">
            <w:pPr>
              <w:pStyle w:val="ConsPlusNormal"/>
              <w:suppressAutoHyphens/>
              <w:jc w:val="center"/>
              <w:rPr>
                <w:rFonts w:ascii="Times New Roman" w:hAnsi="Times New Roman" w:cs="Times New Roman"/>
                <w:szCs w:val="22"/>
              </w:rPr>
            </w:pPr>
            <w:r w:rsidRPr="000555E9">
              <w:rPr>
                <w:rFonts w:ascii="Times New Roman" w:hAnsi="Times New Roman" w:cs="Times New Roman"/>
              </w:rPr>
              <w:t>0,00</w:t>
            </w:r>
          </w:p>
        </w:tc>
        <w:tc>
          <w:tcPr>
            <w:tcW w:w="851" w:type="dxa"/>
          </w:tcPr>
          <w:p w14:paraId="736CF46A" w14:textId="0F803E42" w:rsidR="00E834AC" w:rsidRPr="004A3161" w:rsidRDefault="00E834AC" w:rsidP="00EF7A7F">
            <w:pPr>
              <w:pStyle w:val="ConsPlusNormal"/>
              <w:suppressAutoHyphens/>
              <w:jc w:val="center"/>
              <w:rPr>
                <w:rFonts w:ascii="Times New Roman" w:hAnsi="Times New Roman" w:cs="Times New Roman"/>
                <w:szCs w:val="22"/>
              </w:rPr>
            </w:pPr>
            <w:r w:rsidRPr="000555E9">
              <w:rPr>
                <w:rFonts w:ascii="Times New Roman" w:hAnsi="Times New Roman" w:cs="Times New Roman"/>
              </w:rPr>
              <w:t>0,00</w:t>
            </w:r>
          </w:p>
        </w:tc>
        <w:tc>
          <w:tcPr>
            <w:tcW w:w="992" w:type="dxa"/>
          </w:tcPr>
          <w:p w14:paraId="35E9874F" w14:textId="40A2EF00" w:rsidR="00E834AC" w:rsidRPr="004A3161" w:rsidRDefault="00E834AC" w:rsidP="00EF7A7F">
            <w:pPr>
              <w:pStyle w:val="ConsPlusNormal"/>
              <w:suppressAutoHyphens/>
              <w:jc w:val="center"/>
              <w:rPr>
                <w:rFonts w:ascii="Times New Roman" w:hAnsi="Times New Roman" w:cs="Times New Roman"/>
                <w:szCs w:val="22"/>
              </w:rPr>
            </w:pPr>
            <w:r w:rsidRPr="000555E9">
              <w:rPr>
                <w:rFonts w:ascii="Times New Roman" w:hAnsi="Times New Roman" w:cs="Times New Roman"/>
              </w:rPr>
              <w:t>0,00</w:t>
            </w:r>
          </w:p>
        </w:tc>
        <w:tc>
          <w:tcPr>
            <w:tcW w:w="992" w:type="dxa"/>
          </w:tcPr>
          <w:p w14:paraId="5AF8C4D4" w14:textId="4F655A98" w:rsidR="00E834AC" w:rsidRPr="004A3161" w:rsidRDefault="00E834AC" w:rsidP="00EF7A7F">
            <w:pPr>
              <w:pStyle w:val="ConsPlusNormal"/>
              <w:suppressAutoHyphens/>
              <w:jc w:val="center"/>
              <w:rPr>
                <w:rFonts w:ascii="Times New Roman" w:hAnsi="Times New Roman" w:cs="Times New Roman"/>
                <w:szCs w:val="22"/>
              </w:rPr>
            </w:pPr>
            <w:r w:rsidRPr="000555E9">
              <w:rPr>
                <w:rFonts w:ascii="Times New Roman" w:hAnsi="Times New Roman" w:cs="Times New Roman"/>
              </w:rPr>
              <w:t>0,00</w:t>
            </w:r>
          </w:p>
        </w:tc>
        <w:tc>
          <w:tcPr>
            <w:tcW w:w="992" w:type="dxa"/>
          </w:tcPr>
          <w:p w14:paraId="14A3DEC5" w14:textId="6B2D8C3E" w:rsidR="00E834AC" w:rsidRPr="004A3161" w:rsidRDefault="00E834AC" w:rsidP="00EF7A7F">
            <w:pPr>
              <w:pStyle w:val="ConsPlusNormal"/>
              <w:suppressAutoHyphens/>
              <w:jc w:val="center"/>
              <w:rPr>
                <w:rFonts w:ascii="Times New Roman" w:hAnsi="Times New Roman" w:cs="Times New Roman"/>
                <w:szCs w:val="22"/>
              </w:rPr>
            </w:pPr>
            <w:r w:rsidRPr="000555E9">
              <w:rPr>
                <w:rFonts w:ascii="Times New Roman" w:hAnsi="Times New Roman" w:cs="Times New Roman"/>
              </w:rPr>
              <w:t>0,00</w:t>
            </w:r>
          </w:p>
        </w:tc>
        <w:tc>
          <w:tcPr>
            <w:tcW w:w="1418" w:type="dxa"/>
            <w:vMerge/>
          </w:tcPr>
          <w:p w14:paraId="6DA5F8AA" w14:textId="77777777" w:rsidR="00E834AC" w:rsidRPr="004A3161" w:rsidRDefault="00E834AC" w:rsidP="00EF7A7F">
            <w:pPr>
              <w:pStyle w:val="ConsPlusNormal"/>
              <w:suppressAutoHyphens/>
              <w:rPr>
                <w:rFonts w:ascii="Times New Roman" w:hAnsi="Times New Roman" w:cs="Times New Roman"/>
                <w:szCs w:val="22"/>
              </w:rPr>
            </w:pPr>
          </w:p>
        </w:tc>
        <w:tc>
          <w:tcPr>
            <w:tcW w:w="2268" w:type="dxa"/>
            <w:vMerge/>
          </w:tcPr>
          <w:p w14:paraId="13418E71" w14:textId="77777777" w:rsidR="00E834AC" w:rsidRPr="004A3161" w:rsidRDefault="00E834AC" w:rsidP="00EF7A7F">
            <w:pPr>
              <w:pStyle w:val="ConsPlusNormal"/>
              <w:suppressAutoHyphens/>
              <w:rPr>
                <w:rFonts w:ascii="Times New Roman" w:hAnsi="Times New Roman" w:cs="Times New Roman"/>
                <w:szCs w:val="22"/>
              </w:rPr>
            </w:pPr>
          </w:p>
        </w:tc>
      </w:tr>
      <w:tr w:rsidR="00E834AC" w:rsidRPr="004A3161" w14:paraId="4FBFE539" w14:textId="77777777" w:rsidTr="0006600F">
        <w:tc>
          <w:tcPr>
            <w:tcW w:w="794" w:type="dxa"/>
            <w:vMerge/>
          </w:tcPr>
          <w:p w14:paraId="52AF5429" w14:textId="77777777" w:rsidR="00E834AC" w:rsidRPr="004A3161" w:rsidRDefault="00E834AC" w:rsidP="00EF7A7F">
            <w:pPr>
              <w:suppressAutoHyphens/>
              <w:spacing w:after="0" w:line="240" w:lineRule="auto"/>
              <w:jc w:val="center"/>
              <w:rPr>
                <w:rFonts w:ascii="Times New Roman" w:hAnsi="Times New Roman" w:cs="Times New Roman"/>
              </w:rPr>
            </w:pPr>
          </w:p>
        </w:tc>
        <w:tc>
          <w:tcPr>
            <w:tcW w:w="1587" w:type="dxa"/>
            <w:vMerge/>
          </w:tcPr>
          <w:p w14:paraId="2B3C8BE0" w14:textId="77777777" w:rsidR="00E834AC" w:rsidRPr="004A3161" w:rsidRDefault="00E834AC" w:rsidP="00EF7A7F">
            <w:pPr>
              <w:suppressAutoHyphens/>
              <w:spacing w:after="0" w:line="240" w:lineRule="auto"/>
              <w:rPr>
                <w:rFonts w:ascii="Times New Roman" w:hAnsi="Times New Roman" w:cs="Times New Roman"/>
              </w:rPr>
            </w:pPr>
          </w:p>
        </w:tc>
        <w:tc>
          <w:tcPr>
            <w:tcW w:w="1021" w:type="dxa"/>
            <w:vMerge/>
          </w:tcPr>
          <w:p w14:paraId="4CCEE831" w14:textId="77777777" w:rsidR="00E834AC" w:rsidRPr="004A3161" w:rsidRDefault="00E834AC" w:rsidP="00EF7A7F">
            <w:pPr>
              <w:suppressAutoHyphens/>
              <w:spacing w:after="0" w:line="240" w:lineRule="auto"/>
              <w:rPr>
                <w:rFonts w:ascii="Times New Roman" w:hAnsi="Times New Roman" w:cs="Times New Roman"/>
              </w:rPr>
            </w:pPr>
          </w:p>
        </w:tc>
        <w:tc>
          <w:tcPr>
            <w:tcW w:w="1418" w:type="dxa"/>
          </w:tcPr>
          <w:p w14:paraId="38AE7525" w14:textId="77777777" w:rsidR="00E834AC" w:rsidRPr="004A3161" w:rsidRDefault="00E834AC" w:rsidP="00EF7A7F">
            <w:pPr>
              <w:pStyle w:val="ConsPlusNormal"/>
              <w:suppressAutoHyphens/>
              <w:rPr>
                <w:rFonts w:ascii="Times New Roman" w:hAnsi="Times New Roman" w:cs="Times New Roman"/>
                <w:szCs w:val="22"/>
              </w:rPr>
            </w:pPr>
            <w:r w:rsidRPr="004A3161">
              <w:rPr>
                <w:rFonts w:ascii="Times New Roman" w:hAnsi="Times New Roman" w:cs="Times New Roman"/>
                <w:szCs w:val="22"/>
              </w:rPr>
              <w:t>Внебюджетные источники</w:t>
            </w:r>
          </w:p>
        </w:tc>
        <w:tc>
          <w:tcPr>
            <w:tcW w:w="850" w:type="dxa"/>
          </w:tcPr>
          <w:p w14:paraId="437B5133" w14:textId="7F37AEB8" w:rsidR="00E834AC" w:rsidRPr="004A3161" w:rsidRDefault="00E834AC" w:rsidP="00EF7A7F">
            <w:pPr>
              <w:pStyle w:val="ConsPlusNormal"/>
              <w:suppressAutoHyphens/>
              <w:jc w:val="center"/>
              <w:rPr>
                <w:rFonts w:ascii="Times New Roman" w:hAnsi="Times New Roman" w:cs="Times New Roman"/>
                <w:szCs w:val="22"/>
              </w:rPr>
            </w:pPr>
            <w:r w:rsidRPr="008839B1">
              <w:rPr>
                <w:rFonts w:ascii="Times New Roman" w:hAnsi="Times New Roman" w:cs="Times New Roman"/>
              </w:rPr>
              <w:t>0,00</w:t>
            </w:r>
          </w:p>
        </w:tc>
        <w:tc>
          <w:tcPr>
            <w:tcW w:w="709" w:type="dxa"/>
          </w:tcPr>
          <w:p w14:paraId="6CE6EFA3" w14:textId="044352DC" w:rsidR="00E834AC" w:rsidRPr="004A3161" w:rsidRDefault="00E834AC" w:rsidP="00EF7A7F">
            <w:pPr>
              <w:pStyle w:val="ConsPlusNormal"/>
              <w:suppressAutoHyphens/>
              <w:jc w:val="center"/>
              <w:rPr>
                <w:rFonts w:ascii="Times New Roman" w:hAnsi="Times New Roman" w:cs="Times New Roman"/>
                <w:szCs w:val="22"/>
              </w:rPr>
            </w:pPr>
            <w:r w:rsidRPr="008839B1">
              <w:rPr>
                <w:rFonts w:ascii="Times New Roman" w:hAnsi="Times New Roman" w:cs="Times New Roman"/>
              </w:rPr>
              <w:t>0,00</w:t>
            </w:r>
          </w:p>
        </w:tc>
        <w:tc>
          <w:tcPr>
            <w:tcW w:w="851" w:type="dxa"/>
          </w:tcPr>
          <w:p w14:paraId="72841F72" w14:textId="556FA3A9" w:rsidR="00E834AC" w:rsidRPr="004A3161" w:rsidRDefault="00E834AC" w:rsidP="00EF7A7F">
            <w:pPr>
              <w:pStyle w:val="ConsPlusNormal"/>
              <w:suppressAutoHyphens/>
              <w:jc w:val="center"/>
              <w:rPr>
                <w:rFonts w:ascii="Times New Roman" w:hAnsi="Times New Roman" w:cs="Times New Roman"/>
                <w:szCs w:val="22"/>
              </w:rPr>
            </w:pPr>
            <w:r w:rsidRPr="008839B1">
              <w:rPr>
                <w:rFonts w:ascii="Times New Roman" w:hAnsi="Times New Roman" w:cs="Times New Roman"/>
              </w:rPr>
              <w:t>0,00</w:t>
            </w:r>
          </w:p>
        </w:tc>
        <w:tc>
          <w:tcPr>
            <w:tcW w:w="992" w:type="dxa"/>
          </w:tcPr>
          <w:p w14:paraId="51B75385" w14:textId="3E8BDECB" w:rsidR="00E834AC" w:rsidRPr="004A3161" w:rsidRDefault="00E834AC" w:rsidP="00EF7A7F">
            <w:pPr>
              <w:pStyle w:val="ConsPlusNormal"/>
              <w:suppressAutoHyphens/>
              <w:jc w:val="center"/>
              <w:rPr>
                <w:rFonts w:ascii="Times New Roman" w:hAnsi="Times New Roman" w:cs="Times New Roman"/>
                <w:szCs w:val="22"/>
              </w:rPr>
            </w:pPr>
            <w:r w:rsidRPr="008839B1">
              <w:rPr>
                <w:rFonts w:ascii="Times New Roman" w:hAnsi="Times New Roman" w:cs="Times New Roman"/>
              </w:rPr>
              <w:t>0,00</w:t>
            </w:r>
          </w:p>
        </w:tc>
        <w:tc>
          <w:tcPr>
            <w:tcW w:w="992" w:type="dxa"/>
          </w:tcPr>
          <w:p w14:paraId="010BFFF2" w14:textId="150ACC3B" w:rsidR="00E834AC" w:rsidRPr="004A3161" w:rsidRDefault="00E834AC" w:rsidP="00EF7A7F">
            <w:pPr>
              <w:pStyle w:val="ConsPlusNormal"/>
              <w:suppressAutoHyphens/>
              <w:jc w:val="center"/>
              <w:rPr>
                <w:rFonts w:ascii="Times New Roman" w:hAnsi="Times New Roman" w:cs="Times New Roman"/>
                <w:szCs w:val="22"/>
              </w:rPr>
            </w:pPr>
            <w:r w:rsidRPr="008839B1">
              <w:rPr>
                <w:rFonts w:ascii="Times New Roman" w:hAnsi="Times New Roman" w:cs="Times New Roman"/>
              </w:rPr>
              <w:t>0,00</w:t>
            </w:r>
          </w:p>
        </w:tc>
        <w:tc>
          <w:tcPr>
            <w:tcW w:w="992" w:type="dxa"/>
          </w:tcPr>
          <w:p w14:paraId="4466863C" w14:textId="415E81FD" w:rsidR="00E834AC" w:rsidRPr="004A3161" w:rsidRDefault="00E834AC" w:rsidP="00EF7A7F">
            <w:pPr>
              <w:pStyle w:val="ConsPlusNormal"/>
              <w:suppressAutoHyphens/>
              <w:jc w:val="center"/>
              <w:rPr>
                <w:rFonts w:ascii="Times New Roman" w:hAnsi="Times New Roman" w:cs="Times New Roman"/>
                <w:szCs w:val="22"/>
              </w:rPr>
            </w:pPr>
            <w:r w:rsidRPr="008839B1">
              <w:rPr>
                <w:rFonts w:ascii="Times New Roman" w:hAnsi="Times New Roman" w:cs="Times New Roman"/>
              </w:rPr>
              <w:t>0,00</w:t>
            </w:r>
          </w:p>
        </w:tc>
        <w:tc>
          <w:tcPr>
            <w:tcW w:w="1418" w:type="dxa"/>
            <w:vMerge/>
          </w:tcPr>
          <w:p w14:paraId="2C3882CB" w14:textId="77777777" w:rsidR="00E834AC" w:rsidRPr="004A3161" w:rsidRDefault="00E834AC" w:rsidP="00EF7A7F">
            <w:pPr>
              <w:pStyle w:val="ConsPlusNormal"/>
              <w:suppressAutoHyphens/>
              <w:rPr>
                <w:rFonts w:ascii="Times New Roman" w:hAnsi="Times New Roman" w:cs="Times New Roman"/>
                <w:szCs w:val="22"/>
              </w:rPr>
            </w:pPr>
          </w:p>
        </w:tc>
        <w:tc>
          <w:tcPr>
            <w:tcW w:w="2268" w:type="dxa"/>
            <w:vMerge/>
          </w:tcPr>
          <w:p w14:paraId="0EFE6045" w14:textId="77777777" w:rsidR="00E834AC" w:rsidRPr="004A3161" w:rsidRDefault="00E834AC" w:rsidP="00EF7A7F">
            <w:pPr>
              <w:pStyle w:val="ConsPlusNormal"/>
              <w:suppressAutoHyphens/>
              <w:rPr>
                <w:rFonts w:ascii="Times New Roman" w:hAnsi="Times New Roman" w:cs="Times New Roman"/>
                <w:szCs w:val="22"/>
              </w:rPr>
            </w:pPr>
          </w:p>
        </w:tc>
      </w:tr>
      <w:tr w:rsidR="00E834AC" w:rsidRPr="004A3161" w14:paraId="22F87AAE" w14:textId="77777777" w:rsidTr="0006600F">
        <w:tc>
          <w:tcPr>
            <w:tcW w:w="794" w:type="dxa"/>
            <w:vMerge w:val="restart"/>
          </w:tcPr>
          <w:p w14:paraId="0FC9915A" w14:textId="77777777" w:rsidR="00E834AC" w:rsidRPr="004A3161" w:rsidRDefault="00E834AC" w:rsidP="00EF7A7F">
            <w:pPr>
              <w:pStyle w:val="ConsPlusNormal"/>
              <w:suppressAutoHyphens/>
              <w:jc w:val="center"/>
              <w:rPr>
                <w:rFonts w:ascii="Times New Roman" w:hAnsi="Times New Roman" w:cs="Times New Roman"/>
                <w:szCs w:val="22"/>
              </w:rPr>
            </w:pPr>
            <w:r w:rsidRPr="004A3161">
              <w:rPr>
                <w:rFonts w:ascii="Times New Roman" w:hAnsi="Times New Roman" w:cs="Times New Roman"/>
                <w:szCs w:val="22"/>
              </w:rPr>
              <w:t>1.1.</w:t>
            </w:r>
          </w:p>
        </w:tc>
        <w:tc>
          <w:tcPr>
            <w:tcW w:w="1587" w:type="dxa"/>
            <w:vMerge w:val="restart"/>
          </w:tcPr>
          <w:p w14:paraId="42D9F4C6" w14:textId="3EFB834D" w:rsidR="00E834AC" w:rsidRPr="004A3161" w:rsidRDefault="00E834AC" w:rsidP="00EF7A7F">
            <w:pPr>
              <w:pStyle w:val="ConsPlusNormal"/>
              <w:suppressAutoHyphens/>
              <w:rPr>
                <w:rFonts w:ascii="Times New Roman" w:hAnsi="Times New Roman" w:cs="Times New Roman"/>
                <w:b/>
                <w:szCs w:val="22"/>
              </w:rPr>
            </w:pPr>
            <w:r w:rsidRPr="004A3161">
              <w:rPr>
                <w:rFonts w:ascii="Times New Roman" w:hAnsi="Times New Roman" w:cs="Times New Roman"/>
                <w:b/>
                <w:szCs w:val="22"/>
              </w:rPr>
              <w:t xml:space="preserve">Мероприятие 01.01 </w:t>
            </w:r>
          </w:p>
          <w:p w14:paraId="3E9029EB" w14:textId="77777777" w:rsidR="00E834AC" w:rsidRPr="004A3161" w:rsidRDefault="00E834AC" w:rsidP="00EF7A7F">
            <w:pPr>
              <w:pStyle w:val="ConsPlusNormal"/>
              <w:suppressAutoHyphens/>
              <w:rPr>
                <w:rFonts w:ascii="Times New Roman" w:hAnsi="Times New Roman" w:cs="Times New Roman"/>
                <w:szCs w:val="22"/>
              </w:rPr>
            </w:pPr>
            <w:r w:rsidRPr="004A3161">
              <w:rPr>
                <w:rFonts w:ascii="Times New Roman" w:hAnsi="Times New Roman" w:cs="Times New Roman"/>
                <w:szCs w:val="22"/>
              </w:rPr>
              <w:t>Компенсация оплаты основного долга по ипотечному жилищному кредиту</w:t>
            </w:r>
          </w:p>
        </w:tc>
        <w:tc>
          <w:tcPr>
            <w:tcW w:w="1021" w:type="dxa"/>
            <w:vMerge w:val="restart"/>
          </w:tcPr>
          <w:p w14:paraId="3BA4FBFB" w14:textId="77777777" w:rsidR="00E834AC" w:rsidRPr="004A3161" w:rsidRDefault="00E834AC" w:rsidP="00EF7A7F">
            <w:pPr>
              <w:pStyle w:val="ConsPlusNormal"/>
              <w:suppressAutoHyphens/>
              <w:rPr>
                <w:rFonts w:ascii="Times New Roman" w:hAnsi="Times New Roman" w:cs="Times New Roman"/>
                <w:szCs w:val="22"/>
              </w:rPr>
            </w:pPr>
            <w:r w:rsidRPr="004A3161">
              <w:rPr>
                <w:rFonts w:ascii="Times New Roman" w:hAnsi="Times New Roman" w:cs="Times New Roman"/>
                <w:szCs w:val="22"/>
              </w:rPr>
              <w:t>2020-2024</w:t>
            </w:r>
          </w:p>
        </w:tc>
        <w:tc>
          <w:tcPr>
            <w:tcW w:w="1418" w:type="dxa"/>
          </w:tcPr>
          <w:p w14:paraId="43639D55" w14:textId="77777777" w:rsidR="00E834AC" w:rsidRPr="004A3161" w:rsidRDefault="00E834AC" w:rsidP="00EF7A7F">
            <w:pPr>
              <w:pStyle w:val="ConsPlusNormal"/>
              <w:suppressAutoHyphens/>
              <w:rPr>
                <w:rFonts w:ascii="Times New Roman" w:hAnsi="Times New Roman" w:cs="Times New Roman"/>
                <w:b/>
                <w:szCs w:val="22"/>
              </w:rPr>
            </w:pPr>
            <w:r w:rsidRPr="004A3161">
              <w:rPr>
                <w:rFonts w:ascii="Times New Roman" w:hAnsi="Times New Roman" w:cs="Times New Roman"/>
                <w:b/>
                <w:szCs w:val="22"/>
              </w:rPr>
              <w:t>Итого</w:t>
            </w:r>
          </w:p>
        </w:tc>
        <w:tc>
          <w:tcPr>
            <w:tcW w:w="850" w:type="dxa"/>
          </w:tcPr>
          <w:p w14:paraId="55365A44" w14:textId="4C8F9CC4" w:rsidR="00E834AC" w:rsidRPr="004A3161" w:rsidRDefault="00E834AC" w:rsidP="00EF7A7F">
            <w:pPr>
              <w:pStyle w:val="ConsPlusNormal"/>
              <w:suppressAutoHyphens/>
              <w:jc w:val="center"/>
              <w:rPr>
                <w:rFonts w:ascii="Times New Roman" w:hAnsi="Times New Roman" w:cs="Times New Roman"/>
                <w:b/>
                <w:szCs w:val="22"/>
              </w:rPr>
            </w:pPr>
            <w:r w:rsidRPr="008839B1">
              <w:rPr>
                <w:rFonts w:ascii="Times New Roman" w:hAnsi="Times New Roman" w:cs="Times New Roman"/>
              </w:rPr>
              <w:t>0,00</w:t>
            </w:r>
          </w:p>
        </w:tc>
        <w:tc>
          <w:tcPr>
            <w:tcW w:w="709" w:type="dxa"/>
          </w:tcPr>
          <w:p w14:paraId="2131D233" w14:textId="7BF0A1EE" w:rsidR="00E834AC" w:rsidRPr="004A3161" w:rsidRDefault="00E834AC" w:rsidP="00EF7A7F">
            <w:pPr>
              <w:pStyle w:val="ConsPlusNormal"/>
              <w:suppressAutoHyphens/>
              <w:jc w:val="center"/>
              <w:rPr>
                <w:rFonts w:ascii="Times New Roman" w:hAnsi="Times New Roman" w:cs="Times New Roman"/>
                <w:b/>
                <w:szCs w:val="22"/>
              </w:rPr>
            </w:pPr>
            <w:r w:rsidRPr="008839B1">
              <w:rPr>
                <w:rFonts w:ascii="Times New Roman" w:hAnsi="Times New Roman" w:cs="Times New Roman"/>
              </w:rPr>
              <w:t>0,00</w:t>
            </w:r>
          </w:p>
        </w:tc>
        <w:tc>
          <w:tcPr>
            <w:tcW w:w="851" w:type="dxa"/>
          </w:tcPr>
          <w:p w14:paraId="0F59ACCC" w14:textId="420FE768" w:rsidR="00E834AC" w:rsidRPr="004A3161" w:rsidRDefault="00E834AC" w:rsidP="00EF7A7F">
            <w:pPr>
              <w:pStyle w:val="ConsPlusNormal"/>
              <w:suppressAutoHyphens/>
              <w:jc w:val="center"/>
              <w:rPr>
                <w:rFonts w:ascii="Times New Roman" w:hAnsi="Times New Roman" w:cs="Times New Roman"/>
                <w:b/>
                <w:szCs w:val="22"/>
              </w:rPr>
            </w:pPr>
            <w:r w:rsidRPr="008839B1">
              <w:rPr>
                <w:rFonts w:ascii="Times New Roman" w:hAnsi="Times New Roman" w:cs="Times New Roman"/>
              </w:rPr>
              <w:t>0,00</w:t>
            </w:r>
          </w:p>
        </w:tc>
        <w:tc>
          <w:tcPr>
            <w:tcW w:w="992" w:type="dxa"/>
          </w:tcPr>
          <w:p w14:paraId="7E46BF69" w14:textId="66B3EC75" w:rsidR="00E834AC" w:rsidRPr="004A3161" w:rsidRDefault="00E834AC" w:rsidP="00EF7A7F">
            <w:pPr>
              <w:pStyle w:val="ConsPlusNormal"/>
              <w:suppressAutoHyphens/>
              <w:jc w:val="center"/>
              <w:rPr>
                <w:rFonts w:ascii="Times New Roman" w:hAnsi="Times New Roman" w:cs="Times New Roman"/>
                <w:b/>
                <w:szCs w:val="22"/>
              </w:rPr>
            </w:pPr>
            <w:r w:rsidRPr="008839B1">
              <w:rPr>
                <w:rFonts w:ascii="Times New Roman" w:hAnsi="Times New Roman" w:cs="Times New Roman"/>
              </w:rPr>
              <w:t>0,00</w:t>
            </w:r>
          </w:p>
        </w:tc>
        <w:tc>
          <w:tcPr>
            <w:tcW w:w="992" w:type="dxa"/>
          </w:tcPr>
          <w:p w14:paraId="7B2A0CE9" w14:textId="56C02860" w:rsidR="00E834AC" w:rsidRPr="004A3161" w:rsidRDefault="00E834AC" w:rsidP="00EF7A7F">
            <w:pPr>
              <w:pStyle w:val="ConsPlusNormal"/>
              <w:suppressAutoHyphens/>
              <w:jc w:val="center"/>
              <w:rPr>
                <w:rFonts w:ascii="Times New Roman" w:hAnsi="Times New Roman" w:cs="Times New Roman"/>
                <w:b/>
                <w:szCs w:val="22"/>
              </w:rPr>
            </w:pPr>
            <w:r w:rsidRPr="008839B1">
              <w:rPr>
                <w:rFonts w:ascii="Times New Roman" w:hAnsi="Times New Roman" w:cs="Times New Roman"/>
              </w:rPr>
              <w:t>0,00</w:t>
            </w:r>
          </w:p>
        </w:tc>
        <w:tc>
          <w:tcPr>
            <w:tcW w:w="992" w:type="dxa"/>
          </w:tcPr>
          <w:p w14:paraId="173E4AE5" w14:textId="5CF137F0" w:rsidR="00E834AC" w:rsidRPr="004A3161" w:rsidRDefault="00E834AC" w:rsidP="00EF7A7F">
            <w:pPr>
              <w:pStyle w:val="ConsPlusNormal"/>
              <w:suppressAutoHyphens/>
              <w:jc w:val="center"/>
              <w:rPr>
                <w:rFonts w:ascii="Times New Roman" w:hAnsi="Times New Roman" w:cs="Times New Roman"/>
                <w:b/>
                <w:szCs w:val="22"/>
              </w:rPr>
            </w:pPr>
            <w:r w:rsidRPr="008839B1">
              <w:rPr>
                <w:rFonts w:ascii="Times New Roman" w:hAnsi="Times New Roman" w:cs="Times New Roman"/>
              </w:rPr>
              <w:t>0,00</w:t>
            </w:r>
          </w:p>
        </w:tc>
        <w:tc>
          <w:tcPr>
            <w:tcW w:w="1418" w:type="dxa"/>
            <w:vMerge w:val="restart"/>
          </w:tcPr>
          <w:p w14:paraId="4BCBFD98" w14:textId="23FC1010" w:rsidR="00E834AC" w:rsidRPr="004A3161" w:rsidRDefault="00E834AC" w:rsidP="00EF7A7F">
            <w:pPr>
              <w:pStyle w:val="ConsPlusNormal"/>
              <w:suppressAutoHyphens/>
              <w:rPr>
                <w:rFonts w:ascii="Times New Roman" w:hAnsi="Times New Roman" w:cs="Times New Roman"/>
                <w:szCs w:val="22"/>
              </w:rPr>
            </w:pPr>
            <w:r w:rsidRPr="004A3161">
              <w:rPr>
                <w:rFonts w:ascii="Times New Roman" w:hAnsi="Times New Roman" w:cs="Times New Roman"/>
              </w:rPr>
              <w:t>Управление земельно-имущественных отношений</w:t>
            </w:r>
          </w:p>
        </w:tc>
        <w:tc>
          <w:tcPr>
            <w:tcW w:w="2268" w:type="dxa"/>
            <w:vMerge/>
          </w:tcPr>
          <w:p w14:paraId="6BCC9838" w14:textId="77777777" w:rsidR="00E834AC" w:rsidRPr="004A3161" w:rsidRDefault="00E834AC" w:rsidP="00EF7A7F">
            <w:pPr>
              <w:pStyle w:val="ConsPlusNormal"/>
              <w:suppressAutoHyphens/>
              <w:rPr>
                <w:rFonts w:ascii="Times New Roman" w:hAnsi="Times New Roman" w:cs="Times New Roman"/>
                <w:szCs w:val="22"/>
              </w:rPr>
            </w:pPr>
          </w:p>
        </w:tc>
      </w:tr>
      <w:tr w:rsidR="00E834AC" w:rsidRPr="004A3161" w14:paraId="72A815EA" w14:textId="77777777" w:rsidTr="0006600F">
        <w:trPr>
          <w:trHeight w:val="588"/>
        </w:trPr>
        <w:tc>
          <w:tcPr>
            <w:tcW w:w="794" w:type="dxa"/>
            <w:vMerge/>
          </w:tcPr>
          <w:p w14:paraId="164E3941" w14:textId="77777777" w:rsidR="00E834AC" w:rsidRPr="004A3161" w:rsidRDefault="00E834AC" w:rsidP="00EF7A7F">
            <w:pPr>
              <w:suppressAutoHyphens/>
              <w:spacing w:after="0" w:line="240" w:lineRule="auto"/>
              <w:jc w:val="center"/>
              <w:rPr>
                <w:rFonts w:ascii="Times New Roman" w:hAnsi="Times New Roman" w:cs="Times New Roman"/>
              </w:rPr>
            </w:pPr>
          </w:p>
        </w:tc>
        <w:tc>
          <w:tcPr>
            <w:tcW w:w="1587" w:type="dxa"/>
            <w:vMerge/>
          </w:tcPr>
          <w:p w14:paraId="51F724F7" w14:textId="77777777" w:rsidR="00E834AC" w:rsidRPr="004A3161" w:rsidRDefault="00E834AC" w:rsidP="00EF7A7F">
            <w:pPr>
              <w:suppressAutoHyphens/>
              <w:spacing w:after="0" w:line="240" w:lineRule="auto"/>
              <w:rPr>
                <w:rFonts w:ascii="Times New Roman" w:hAnsi="Times New Roman" w:cs="Times New Roman"/>
              </w:rPr>
            </w:pPr>
          </w:p>
        </w:tc>
        <w:tc>
          <w:tcPr>
            <w:tcW w:w="1021" w:type="dxa"/>
            <w:vMerge/>
          </w:tcPr>
          <w:p w14:paraId="1151F3F8" w14:textId="77777777" w:rsidR="00E834AC" w:rsidRPr="004A3161" w:rsidRDefault="00E834AC" w:rsidP="00EF7A7F">
            <w:pPr>
              <w:suppressAutoHyphens/>
              <w:spacing w:after="0" w:line="240" w:lineRule="auto"/>
              <w:rPr>
                <w:rFonts w:ascii="Times New Roman" w:hAnsi="Times New Roman" w:cs="Times New Roman"/>
              </w:rPr>
            </w:pPr>
          </w:p>
        </w:tc>
        <w:tc>
          <w:tcPr>
            <w:tcW w:w="1418" w:type="dxa"/>
          </w:tcPr>
          <w:p w14:paraId="10093B93" w14:textId="5B0755D8" w:rsidR="00E834AC" w:rsidRPr="004A3161" w:rsidRDefault="00E834AC" w:rsidP="00EF7A7F">
            <w:pPr>
              <w:pStyle w:val="ConsPlusNormal"/>
              <w:suppressAutoHyphens/>
              <w:rPr>
                <w:rFonts w:ascii="Times New Roman" w:hAnsi="Times New Roman" w:cs="Times New Roman"/>
                <w:szCs w:val="22"/>
              </w:rPr>
            </w:pPr>
            <w:r w:rsidRPr="004A3161">
              <w:rPr>
                <w:rFonts w:ascii="Times New Roman" w:hAnsi="Times New Roman" w:cs="Times New Roman"/>
                <w:szCs w:val="22"/>
              </w:rPr>
              <w:t>Средства федерального бюджета</w:t>
            </w:r>
          </w:p>
        </w:tc>
        <w:tc>
          <w:tcPr>
            <w:tcW w:w="850" w:type="dxa"/>
          </w:tcPr>
          <w:p w14:paraId="4D3F3F02" w14:textId="46E2307C" w:rsidR="00E834AC" w:rsidRPr="004A3161" w:rsidRDefault="00E834AC" w:rsidP="00EF7A7F">
            <w:pPr>
              <w:pStyle w:val="ConsPlusNormal"/>
              <w:suppressAutoHyphens/>
              <w:jc w:val="center"/>
              <w:rPr>
                <w:rFonts w:ascii="Times New Roman" w:hAnsi="Times New Roman" w:cs="Times New Roman"/>
                <w:szCs w:val="22"/>
              </w:rPr>
            </w:pPr>
            <w:r w:rsidRPr="008839B1">
              <w:rPr>
                <w:rFonts w:ascii="Times New Roman" w:hAnsi="Times New Roman" w:cs="Times New Roman"/>
              </w:rPr>
              <w:t>0,00</w:t>
            </w:r>
          </w:p>
        </w:tc>
        <w:tc>
          <w:tcPr>
            <w:tcW w:w="709" w:type="dxa"/>
          </w:tcPr>
          <w:p w14:paraId="0E6109F2" w14:textId="4BB02CEF" w:rsidR="00E834AC" w:rsidRPr="004A3161" w:rsidRDefault="00E834AC" w:rsidP="00EF7A7F">
            <w:pPr>
              <w:pStyle w:val="ConsPlusNormal"/>
              <w:suppressAutoHyphens/>
              <w:jc w:val="center"/>
              <w:rPr>
                <w:rFonts w:ascii="Times New Roman" w:hAnsi="Times New Roman" w:cs="Times New Roman"/>
                <w:szCs w:val="22"/>
              </w:rPr>
            </w:pPr>
            <w:r w:rsidRPr="008839B1">
              <w:rPr>
                <w:rFonts w:ascii="Times New Roman" w:hAnsi="Times New Roman" w:cs="Times New Roman"/>
              </w:rPr>
              <w:t>0,00</w:t>
            </w:r>
          </w:p>
        </w:tc>
        <w:tc>
          <w:tcPr>
            <w:tcW w:w="851" w:type="dxa"/>
          </w:tcPr>
          <w:p w14:paraId="3BC730B4" w14:textId="20200CC6" w:rsidR="00E834AC" w:rsidRPr="004A3161" w:rsidRDefault="00E834AC" w:rsidP="00EF7A7F">
            <w:pPr>
              <w:pStyle w:val="ConsPlusNormal"/>
              <w:suppressAutoHyphens/>
              <w:jc w:val="center"/>
              <w:rPr>
                <w:rFonts w:ascii="Times New Roman" w:hAnsi="Times New Roman" w:cs="Times New Roman"/>
                <w:szCs w:val="22"/>
              </w:rPr>
            </w:pPr>
            <w:r w:rsidRPr="008839B1">
              <w:rPr>
                <w:rFonts w:ascii="Times New Roman" w:hAnsi="Times New Roman" w:cs="Times New Roman"/>
              </w:rPr>
              <w:t>0,00</w:t>
            </w:r>
          </w:p>
        </w:tc>
        <w:tc>
          <w:tcPr>
            <w:tcW w:w="992" w:type="dxa"/>
          </w:tcPr>
          <w:p w14:paraId="63A42E2C" w14:textId="048BE382" w:rsidR="00E834AC" w:rsidRPr="004A3161" w:rsidRDefault="00E834AC" w:rsidP="00EF7A7F">
            <w:pPr>
              <w:pStyle w:val="ConsPlusNormal"/>
              <w:suppressAutoHyphens/>
              <w:jc w:val="center"/>
              <w:rPr>
                <w:rFonts w:ascii="Times New Roman" w:hAnsi="Times New Roman" w:cs="Times New Roman"/>
                <w:szCs w:val="22"/>
              </w:rPr>
            </w:pPr>
            <w:r w:rsidRPr="008839B1">
              <w:rPr>
                <w:rFonts w:ascii="Times New Roman" w:hAnsi="Times New Roman" w:cs="Times New Roman"/>
              </w:rPr>
              <w:t>0,00</w:t>
            </w:r>
          </w:p>
        </w:tc>
        <w:tc>
          <w:tcPr>
            <w:tcW w:w="992" w:type="dxa"/>
          </w:tcPr>
          <w:p w14:paraId="2C8C4473" w14:textId="53873931" w:rsidR="00E834AC" w:rsidRPr="004A3161" w:rsidRDefault="00E834AC" w:rsidP="00EF7A7F">
            <w:pPr>
              <w:pStyle w:val="ConsPlusNormal"/>
              <w:suppressAutoHyphens/>
              <w:jc w:val="center"/>
              <w:rPr>
                <w:rFonts w:ascii="Times New Roman" w:hAnsi="Times New Roman" w:cs="Times New Roman"/>
                <w:szCs w:val="22"/>
              </w:rPr>
            </w:pPr>
            <w:r w:rsidRPr="008839B1">
              <w:rPr>
                <w:rFonts w:ascii="Times New Roman" w:hAnsi="Times New Roman" w:cs="Times New Roman"/>
              </w:rPr>
              <w:t>0,00</w:t>
            </w:r>
          </w:p>
        </w:tc>
        <w:tc>
          <w:tcPr>
            <w:tcW w:w="992" w:type="dxa"/>
          </w:tcPr>
          <w:p w14:paraId="1C2AA9ED" w14:textId="55361E8A" w:rsidR="00E834AC" w:rsidRPr="004A3161" w:rsidRDefault="00E834AC" w:rsidP="00EF7A7F">
            <w:pPr>
              <w:pStyle w:val="ConsPlusNormal"/>
              <w:suppressAutoHyphens/>
              <w:jc w:val="center"/>
              <w:rPr>
                <w:rFonts w:ascii="Times New Roman" w:hAnsi="Times New Roman" w:cs="Times New Roman"/>
                <w:szCs w:val="22"/>
              </w:rPr>
            </w:pPr>
            <w:r w:rsidRPr="008839B1">
              <w:rPr>
                <w:rFonts w:ascii="Times New Roman" w:hAnsi="Times New Roman" w:cs="Times New Roman"/>
              </w:rPr>
              <w:t>0,00</w:t>
            </w:r>
          </w:p>
        </w:tc>
        <w:tc>
          <w:tcPr>
            <w:tcW w:w="1418" w:type="dxa"/>
            <w:vMerge/>
          </w:tcPr>
          <w:p w14:paraId="2BC59AC7" w14:textId="77777777" w:rsidR="00E834AC" w:rsidRPr="004A3161" w:rsidRDefault="00E834AC" w:rsidP="00EF7A7F">
            <w:pPr>
              <w:pStyle w:val="ConsPlusNormal"/>
              <w:suppressAutoHyphens/>
              <w:rPr>
                <w:rFonts w:ascii="Times New Roman" w:hAnsi="Times New Roman" w:cs="Times New Roman"/>
                <w:szCs w:val="22"/>
              </w:rPr>
            </w:pPr>
          </w:p>
        </w:tc>
        <w:tc>
          <w:tcPr>
            <w:tcW w:w="2268" w:type="dxa"/>
            <w:vMerge/>
          </w:tcPr>
          <w:p w14:paraId="56CF882D" w14:textId="77777777" w:rsidR="00E834AC" w:rsidRPr="004A3161" w:rsidRDefault="00E834AC" w:rsidP="00EF7A7F">
            <w:pPr>
              <w:pStyle w:val="ConsPlusNormal"/>
              <w:suppressAutoHyphens/>
              <w:rPr>
                <w:rFonts w:ascii="Times New Roman" w:hAnsi="Times New Roman" w:cs="Times New Roman"/>
                <w:szCs w:val="22"/>
              </w:rPr>
            </w:pPr>
          </w:p>
        </w:tc>
      </w:tr>
      <w:tr w:rsidR="00E834AC" w:rsidRPr="004A3161" w14:paraId="562FBEB4" w14:textId="77777777" w:rsidTr="0006600F">
        <w:trPr>
          <w:trHeight w:val="588"/>
        </w:trPr>
        <w:tc>
          <w:tcPr>
            <w:tcW w:w="794" w:type="dxa"/>
            <w:vMerge/>
          </w:tcPr>
          <w:p w14:paraId="31873310" w14:textId="77777777" w:rsidR="00E834AC" w:rsidRPr="004A3161" w:rsidRDefault="00E834AC" w:rsidP="00EF7A7F">
            <w:pPr>
              <w:suppressAutoHyphens/>
              <w:spacing w:after="0" w:line="240" w:lineRule="auto"/>
              <w:jc w:val="center"/>
              <w:rPr>
                <w:rFonts w:ascii="Times New Roman" w:hAnsi="Times New Roman" w:cs="Times New Roman"/>
              </w:rPr>
            </w:pPr>
          </w:p>
        </w:tc>
        <w:tc>
          <w:tcPr>
            <w:tcW w:w="1587" w:type="dxa"/>
            <w:vMerge/>
          </w:tcPr>
          <w:p w14:paraId="2ABEBC17" w14:textId="77777777" w:rsidR="00E834AC" w:rsidRPr="004A3161" w:rsidRDefault="00E834AC" w:rsidP="00EF7A7F">
            <w:pPr>
              <w:suppressAutoHyphens/>
              <w:spacing w:after="0" w:line="240" w:lineRule="auto"/>
              <w:rPr>
                <w:rFonts w:ascii="Times New Roman" w:hAnsi="Times New Roman" w:cs="Times New Roman"/>
              </w:rPr>
            </w:pPr>
          </w:p>
        </w:tc>
        <w:tc>
          <w:tcPr>
            <w:tcW w:w="1021" w:type="dxa"/>
            <w:vMerge/>
          </w:tcPr>
          <w:p w14:paraId="72427892" w14:textId="77777777" w:rsidR="00E834AC" w:rsidRPr="004A3161" w:rsidRDefault="00E834AC" w:rsidP="00EF7A7F">
            <w:pPr>
              <w:suppressAutoHyphens/>
              <w:spacing w:after="0" w:line="240" w:lineRule="auto"/>
              <w:rPr>
                <w:rFonts w:ascii="Times New Roman" w:hAnsi="Times New Roman" w:cs="Times New Roman"/>
              </w:rPr>
            </w:pPr>
          </w:p>
        </w:tc>
        <w:tc>
          <w:tcPr>
            <w:tcW w:w="1418" w:type="dxa"/>
          </w:tcPr>
          <w:p w14:paraId="7B187E68" w14:textId="77777777" w:rsidR="00E834AC" w:rsidRPr="004A3161" w:rsidRDefault="00E834AC" w:rsidP="00EF7A7F">
            <w:pPr>
              <w:pStyle w:val="ConsPlusNormal"/>
              <w:suppressAutoHyphens/>
              <w:rPr>
                <w:rFonts w:ascii="Times New Roman" w:hAnsi="Times New Roman" w:cs="Times New Roman"/>
                <w:szCs w:val="22"/>
              </w:rPr>
            </w:pPr>
            <w:r w:rsidRPr="004A3161">
              <w:rPr>
                <w:rFonts w:ascii="Times New Roman" w:hAnsi="Times New Roman" w:cs="Times New Roman"/>
                <w:szCs w:val="22"/>
              </w:rPr>
              <w:t xml:space="preserve">Средства бюджета Московской области </w:t>
            </w:r>
          </w:p>
        </w:tc>
        <w:tc>
          <w:tcPr>
            <w:tcW w:w="850" w:type="dxa"/>
          </w:tcPr>
          <w:p w14:paraId="467A929D" w14:textId="1462E2BC" w:rsidR="00E834AC" w:rsidRPr="004A3161" w:rsidRDefault="00E834AC" w:rsidP="00EF7A7F">
            <w:pPr>
              <w:pStyle w:val="ConsPlusNormal"/>
              <w:suppressAutoHyphens/>
              <w:jc w:val="center"/>
              <w:rPr>
                <w:rFonts w:ascii="Times New Roman" w:hAnsi="Times New Roman" w:cs="Times New Roman"/>
                <w:szCs w:val="22"/>
              </w:rPr>
            </w:pPr>
            <w:r w:rsidRPr="008839B1">
              <w:rPr>
                <w:rFonts w:ascii="Times New Roman" w:hAnsi="Times New Roman" w:cs="Times New Roman"/>
              </w:rPr>
              <w:t>0,00</w:t>
            </w:r>
          </w:p>
        </w:tc>
        <w:tc>
          <w:tcPr>
            <w:tcW w:w="709" w:type="dxa"/>
          </w:tcPr>
          <w:p w14:paraId="1DBA9B6C" w14:textId="08236AD2" w:rsidR="00E834AC" w:rsidRPr="004A3161" w:rsidRDefault="00E834AC" w:rsidP="00EF7A7F">
            <w:pPr>
              <w:pStyle w:val="ConsPlusNormal"/>
              <w:suppressAutoHyphens/>
              <w:jc w:val="center"/>
              <w:rPr>
                <w:rFonts w:ascii="Times New Roman" w:hAnsi="Times New Roman" w:cs="Times New Roman"/>
                <w:szCs w:val="22"/>
              </w:rPr>
            </w:pPr>
            <w:r w:rsidRPr="008839B1">
              <w:rPr>
                <w:rFonts w:ascii="Times New Roman" w:hAnsi="Times New Roman" w:cs="Times New Roman"/>
              </w:rPr>
              <w:t>0,00</w:t>
            </w:r>
          </w:p>
        </w:tc>
        <w:tc>
          <w:tcPr>
            <w:tcW w:w="851" w:type="dxa"/>
          </w:tcPr>
          <w:p w14:paraId="026F1EE7" w14:textId="1DBC671F" w:rsidR="00E834AC" w:rsidRPr="004A3161" w:rsidRDefault="00E834AC" w:rsidP="00EF7A7F">
            <w:pPr>
              <w:pStyle w:val="ConsPlusNormal"/>
              <w:suppressAutoHyphens/>
              <w:jc w:val="center"/>
              <w:rPr>
                <w:rFonts w:ascii="Times New Roman" w:hAnsi="Times New Roman" w:cs="Times New Roman"/>
                <w:szCs w:val="22"/>
              </w:rPr>
            </w:pPr>
            <w:r w:rsidRPr="008839B1">
              <w:rPr>
                <w:rFonts w:ascii="Times New Roman" w:hAnsi="Times New Roman" w:cs="Times New Roman"/>
              </w:rPr>
              <w:t>0,00</w:t>
            </w:r>
          </w:p>
        </w:tc>
        <w:tc>
          <w:tcPr>
            <w:tcW w:w="992" w:type="dxa"/>
          </w:tcPr>
          <w:p w14:paraId="52EB2F91" w14:textId="6F8399CE" w:rsidR="00E834AC" w:rsidRPr="004A3161" w:rsidRDefault="00E834AC" w:rsidP="00EF7A7F">
            <w:pPr>
              <w:pStyle w:val="ConsPlusNormal"/>
              <w:suppressAutoHyphens/>
              <w:jc w:val="center"/>
              <w:rPr>
                <w:rFonts w:ascii="Times New Roman" w:hAnsi="Times New Roman" w:cs="Times New Roman"/>
                <w:szCs w:val="22"/>
              </w:rPr>
            </w:pPr>
            <w:r w:rsidRPr="008839B1">
              <w:rPr>
                <w:rFonts w:ascii="Times New Roman" w:hAnsi="Times New Roman" w:cs="Times New Roman"/>
              </w:rPr>
              <w:t>0,00</w:t>
            </w:r>
          </w:p>
        </w:tc>
        <w:tc>
          <w:tcPr>
            <w:tcW w:w="992" w:type="dxa"/>
          </w:tcPr>
          <w:p w14:paraId="67F1AE61" w14:textId="637A824E" w:rsidR="00E834AC" w:rsidRPr="004A3161" w:rsidRDefault="00E834AC" w:rsidP="00EF7A7F">
            <w:pPr>
              <w:pStyle w:val="ConsPlusNormal"/>
              <w:suppressAutoHyphens/>
              <w:jc w:val="center"/>
              <w:rPr>
                <w:rFonts w:ascii="Times New Roman" w:hAnsi="Times New Roman" w:cs="Times New Roman"/>
                <w:szCs w:val="22"/>
              </w:rPr>
            </w:pPr>
            <w:r w:rsidRPr="008839B1">
              <w:rPr>
                <w:rFonts w:ascii="Times New Roman" w:hAnsi="Times New Roman" w:cs="Times New Roman"/>
              </w:rPr>
              <w:t>0,00</w:t>
            </w:r>
          </w:p>
        </w:tc>
        <w:tc>
          <w:tcPr>
            <w:tcW w:w="992" w:type="dxa"/>
          </w:tcPr>
          <w:p w14:paraId="63DD840D" w14:textId="2E0DBB21" w:rsidR="00E834AC" w:rsidRPr="004A3161" w:rsidRDefault="00E834AC" w:rsidP="00EF7A7F">
            <w:pPr>
              <w:pStyle w:val="ConsPlusNormal"/>
              <w:suppressAutoHyphens/>
              <w:jc w:val="center"/>
              <w:rPr>
                <w:rFonts w:ascii="Times New Roman" w:hAnsi="Times New Roman" w:cs="Times New Roman"/>
                <w:szCs w:val="22"/>
              </w:rPr>
            </w:pPr>
            <w:r w:rsidRPr="008839B1">
              <w:rPr>
                <w:rFonts w:ascii="Times New Roman" w:hAnsi="Times New Roman" w:cs="Times New Roman"/>
              </w:rPr>
              <w:t>0,00</w:t>
            </w:r>
          </w:p>
        </w:tc>
        <w:tc>
          <w:tcPr>
            <w:tcW w:w="1418" w:type="dxa"/>
            <w:vMerge/>
          </w:tcPr>
          <w:p w14:paraId="441FE0EE" w14:textId="77777777" w:rsidR="00E834AC" w:rsidRPr="004A3161" w:rsidRDefault="00E834AC" w:rsidP="00EF7A7F">
            <w:pPr>
              <w:pStyle w:val="ConsPlusNormal"/>
              <w:suppressAutoHyphens/>
              <w:rPr>
                <w:rFonts w:ascii="Times New Roman" w:hAnsi="Times New Roman" w:cs="Times New Roman"/>
                <w:szCs w:val="22"/>
              </w:rPr>
            </w:pPr>
          </w:p>
        </w:tc>
        <w:tc>
          <w:tcPr>
            <w:tcW w:w="2268" w:type="dxa"/>
            <w:vMerge/>
          </w:tcPr>
          <w:p w14:paraId="1604EE1E" w14:textId="77777777" w:rsidR="00E834AC" w:rsidRPr="004A3161" w:rsidRDefault="00E834AC" w:rsidP="00EF7A7F">
            <w:pPr>
              <w:pStyle w:val="ConsPlusNormal"/>
              <w:suppressAutoHyphens/>
              <w:rPr>
                <w:rFonts w:ascii="Times New Roman" w:hAnsi="Times New Roman" w:cs="Times New Roman"/>
                <w:szCs w:val="22"/>
              </w:rPr>
            </w:pPr>
          </w:p>
        </w:tc>
      </w:tr>
      <w:tr w:rsidR="00E834AC" w:rsidRPr="004A3161" w14:paraId="5F243125" w14:textId="77777777" w:rsidTr="0006600F">
        <w:tc>
          <w:tcPr>
            <w:tcW w:w="794" w:type="dxa"/>
            <w:vMerge/>
          </w:tcPr>
          <w:p w14:paraId="7884236B" w14:textId="77777777" w:rsidR="00E834AC" w:rsidRPr="004A3161" w:rsidRDefault="00E834AC" w:rsidP="00EF7A7F">
            <w:pPr>
              <w:suppressAutoHyphens/>
              <w:spacing w:after="0" w:line="240" w:lineRule="auto"/>
              <w:jc w:val="center"/>
              <w:rPr>
                <w:rFonts w:ascii="Times New Roman" w:hAnsi="Times New Roman" w:cs="Times New Roman"/>
              </w:rPr>
            </w:pPr>
          </w:p>
        </w:tc>
        <w:tc>
          <w:tcPr>
            <w:tcW w:w="1587" w:type="dxa"/>
            <w:vMerge/>
          </w:tcPr>
          <w:p w14:paraId="004FC15A" w14:textId="77777777" w:rsidR="00E834AC" w:rsidRPr="004A3161" w:rsidRDefault="00E834AC" w:rsidP="00EF7A7F">
            <w:pPr>
              <w:suppressAutoHyphens/>
              <w:spacing w:after="0" w:line="240" w:lineRule="auto"/>
              <w:rPr>
                <w:rFonts w:ascii="Times New Roman" w:hAnsi="Times New Roman" w:cs="Times New Roman"/>
              </w:rPr>
            </w:pPr>
          </w:p>
        </w:tc>
        <w:tc>
          <w:tcPr>
            <w:tcW w:w="1021" w:type="dxa"/>
            <w:vMerge/>
          </w:tcPr>
          <w:p w14:paraId="0EB94861" w14:textId="77777777" w:rsidR="00E834AC" w:rsidRPr="004A3161" w:rsidRDefault="00E834AC" w:rsidP="00EF7A7F">
            <w:pPr>
              <w:suppressAutoHyphens/>
              <w:spacing w:after="0" w:line="240" w:lineRule="auto"/>
              <w:rPr>
                <w:rFonts w:ascii="Times New Roman" w:hAnsi="Times New Roman" w:cs="Times New Roman"/>
              </w:rPr>
            </w:pPr>
          </w:p>
        </w:tc>
        <w:tc>
          <w:tcPr>
            <w:tcW w:w="1418" w:type="dxa"/>
          </w:tcPr>
          <w:p w14:paraId="751A6AEE" w14:textId="58A8C17B" w:rsidR="00E834AC" w:rsidRPr="004A3161" w:rsidRDefault="00E834AC" w:rsidP="00EF7A7F">
            <w:pPr>
              <w:pStyle w:val="ConsPlusNormal"/>
              <w:suppressAutoHyphens/>
              <w:rPr>
                <w:rFonts w:ascii="Times New Roman" w:hAnsi="Times New Roman" w:cs="Times New Roman"/>
                <w:szCs w:val="22"/>
              </w:rPr>
            </w:pPr>
            <w:r w:rsidRPr="004A3161">
              <w:rPr>
                <w:rFonts w:ascii="Times New Roman" w:hAnsi="Times New Roman" w:cs="Times New Roman"/>
                <w:szCs w:val="22"/>
              </w:rPr>
              <w:t>Средства бюджета городского округа Красногорск</w:t>
            </w:r>
          </w:p>
        </w:tc>
        <w:tc>
          <w:tcPr>
            <w:tcW w:w="850" w:type="dxa"/>
          </w:tcPr>
          <w:p w14:paraId="3E6D3FB4" w14:textId="2D4CD391" w:rsidR="00E834AC" w:rsidRPr="004A3161" w:rsidRDefault="00E834AC" w:rsidP="00EF7A7F">
            <w:pPr>
              <w:pStyle w:val="ConsPlusNormal"/>
              <w:suppressAutoHyphens/>
              <w:jc w:val="center"/>
              <w:rPr>
                <w:rFonts w:ascii="Times New Roman" w:hAnsi="Times New Roman" w:cs="Times New Roman"/>
                <w:szCs w:val="22"/>
              </w:rPr>
            </w:pPr>
            <w:r w:rsidRPr="008839B1">
              <w:rPr>
                <w:rFonts w:ascii="Times New Roman" w:hAnsi="Times New Roman" w:cs="Times New Roman"/>
              </w:rPr>
              <w:t>0,00</w:t>
            </w:r>
          </w:p>
        </w:tc>
        <w:tc>
          <w:tcPr>
            <w:tcW w:w="709" w:type="dxa"/>
          </w:tcPr>
          <w:p w14:paraId="0031B483" w14:textId="26CAB3D6" w:rsidR="00E834AC" w:rsidRPr="004A3161" w:rsidRDefault="00E834AC" w:rsidP="00EF7A7F">
            <w:pPr>
              <w:pStyle w:val="ConsPlusNormal"/>
              <w:suppressAutoHyphens/>
              <w:jc w:val="center"/>
              <w:rPr>
                <w:rFonts w:ascii="Times New Roman" w:hAnsi="Times New Roman" w:cs="Times New Roman"/>
                <w:szCs w:val="22"/>
              </w:rPr>
            </w:pPr>
            <w:r w:rsidRPr="008839B1">
              <w:rPr>
                <w:rFonts w:ascii="Times New Roman" w:hAnsi="Times New Roman" w:cs="Times New Roman"/>
              </w:rPr>
              <w:t>0,00</w:t>
            </w:r>
          </w:p>
        </w:tc>
        <w:tc>
          <w:tcPr>
            <w:tcW w:w="851" w:type="dxa"/>
          </w:tcPr>
          <w:p w14:paraId="0DE6AA15" w14:textId="515ACED8" w:rsidR="00E834AC" w:rsidRPr="004A3161" w:rsidRDefault="00E834AC" w:rsidP="00EF7A7F">
            <w:pPr>
              <w:pStyle w:val="ConsPlusNormal"/>
              <w:suppressAutoHyphens/>
              <w:jc w:val="center"/>
              <w:rPr>
                <w:rFonts w:ascii="Times New Roman" w:hAnsi="Times New Roman" w:cs="Times New Roman"/>
                <w:szCs w:val="22"/>
              </w:rPr>
            </w:pPr>
            <w:r w:rsidRPr="008839B1">
              <w:rPr>
                <w:rFonts w:ascii="Times New Roman" w:hAnsi="Times New Roman" w:cs="Times New Roman"/>
              </w:rPr>
              <w:t>0,00</w:t>
            </w:r>
          </w:p>
        </w:tc>
        <w:tc>
          <w:tcPr>
            <w:tcW w:w="992" w:type="dxa"/>
          </w:tcPr>
          <w:p w14:paraId="6517ACB6" w14:textId="58A0098E" w:rsidR="00E834AC" w:rsidRPr="004A3161" w:rsidRDefault="00E834AC" w:rsidP="00EF7A7F">
            <w:pPr>
              <w:pStyle w:val="ConsPlusNormal"/>
              <w:suppressAutoHyphens/>
              <w:jc w:val="center"/>
              <w:rPr>
                <w:rFonts w:ascii="Times New Roman" w:hAnsi="Times New Roman" w:cs="Times New Roman"/>
                <w:szCs w:val="22"/>
              </w:rPr>
            </w:pPr>
            <w:r w:rsidRPr="008839B1">
              <w:rPr>
                <w:rFonts w:ascii="Times New Roman" w:hAnsi="Times New Roman" w:cs="Times New Roman"/>
              </w:rPr>
              <w:t>0,00</w:t>
            </w:r>
          </w:p>
        </w:tc>
        <w:tc>
          <w:tcPr>
            <w:tcW w:w="992" w:type="dxa"/>
          </w:tcPr>
          <w:p w14:paraId="5849BC75" w14:textId="27E7E75E" w:rsidR="00E834AC" w:rsidRPr="004A3161" w:rsidRDefault="00E834AC" w:rsidP="00EF7A7F">
            <w:pPr>
              <w:pStyle w:val="ConsPlusNormal"/>
              <w:suppressAutoHyphens/>
              <w:jc w:val="center"/>
              <w:rPr>
                <w:rFonts w:ascii="Times New Roman" w:hAnsi="Times New Roman" w:cs="Times New Roman"/>
                <w:szCs w:val="22"/>
              </w:rPr>
            </w:pPr>
            <w:r w:rsidRPr="008839B1">
              <w:rPr>
                <w:rFonts w:ascii="Times New Roman" w:hAnsi="Times New Roman" w:cs="Times New Roman"/>
              </w:rPr>
              <w:t>0,00</w:t>
            </w:r>
          </w:p>
        </w:tc>
        <w:tc>
          <w:tcPr>
            <w:tcW w:w="992" w:type="dxa"/>
          </w:tcPr>
          <w:p w14:paraId="1FCFA79A" w14:textId="658AE976" w:rsidR="00E834AC" w:rsidRPr="004A3161" w:rsidRDefault="00E834AC" w:rsidP="00EF7A7F">
            <w:pPr>
              <w:pStyle w:val="ConsPlusNormal"/>
              <w:suppressAutoHyphens/>
              <w:jc w:val="center"/>
              <w:rPr>
                <w:rFonts w:ascii="Times New Roman" w:hAnsi="Times New Roman" w:cs="Times New Roman"/>
                <w:szCs w:val="22"/>
              </w:rPr>
            </w:pPr>
            <w:r w:rsidRPr="008839B1">
              <w:rPr>
                <w:rFonts w:ascii="Times New Roman" w:hAnsi="Times New Roman" w:cs="Times New Roman"/>
              </w:rPr>
              <w:t>0,00</w:t>
            </w:r>
          </w:p>
        </w:tc>
        <w:tc>
          <w:tcPr>
            <w:tcW w:w="1418" w:type="dxa"/>
            <w:vMerge/>
          </w:tcPr>
          <w:p w14:paraId="7C5D8347" w14:textId="77777777" w:rsidR="00E834AC" w:rsidRPr="004A3161" w:rsidRDefault="00E834AC" w:rsidP="00EF7A7F">
            <w:pPr>
              <w:pStyle w:val="ConsPlusNormal"/>
              <w:suppressAutoHyphens/>
              <w:rPr>
                <w:rFonts w:ascii="Times New Roman" w:hAnsi="Times New Roman" w:cs="Times New Roman"/>
                <w:szCs w:val="22"/>
              </w:rPr>
            </w:pPr>
          </w:p>
        </w:tc>
        <w:tc>
          <w:tcPr>
            <w:tcW w:w="2268" w:type="dxa"/>
            <w:vMerge/>
          </w:tcPr>
          <w:p w14:paraId="2A822DCF" w14:textId="77777777" w:rsidR="00E834AC" w:rsidRPr="004A3161" w:rsidRDefault="00E834AC" w:rsidP="00EF7A7F">
            <w:pPr>
              <w:pStyle w:val="ConsPlusNormal"/>
              <w:suppressAutoHyphens/>
              <w:rPr>
                <w:rFonts w:ascii="Times New Roman" w:hAnsi="Times New Roman" w:cs="Times New Roman"/>
                <w:szCs w:val="22"/>
              </w:rPr>
            </w:pPr>
          </w:p>
        </w:tc>
      </w:tr>
      <w:tr w:rsidR="00E834AC" w:rsidRPr="004A3161" w14:paraId="64B0E0F2" w14:textId="77777777" w:rsidTr="0006600F">
        <w:tc>
          <w:tcPr>
            <w:tcW w:w="794" w:type="dxa"/>
            <w:vMerge/>
          </w:tcPr>
          <w:p w14:paraId="0A7E3535" w14:textId="77777777" w:rsidR="00E834AC" w:rsidRPr="004A3161" w:rsidRDefault="00E834AC" w:rsidP="00EF7A7F">
            <w:pPr>
              <w:suppressAutoHyphens/>
              <w:spacing w:after="0" w:line="240" w:lineRule="auto"/>
              <w:jc w:val="center"/>
              <w:rPr>
                <w:rFonts w:ascii="Times New Roman" w:hAnsi="Times New Roman" w:cs="Times New Roman"/>
              </w:rPr>
            </w:pPr>
          </w:p>
        </w:tc>
        <w:tc>
          <w:tcPr>
            <w:tcW w:w="1587" w:type="dxa"/>
            <w:vMerge/>
          </w:tcPr>
          <w:p w14:paraId="26CBE0C9" w14:textId="77777777" w:rsidR="00E834AC" w:rsidRPr="004A3161" w:rsidRDefault="00E834AC" w:rsidP="00EF7A7F">
            <w:pPr>
              <w:suppressAutoHyphens/>
              <w:spacing w:after="0" w:line="240" w:lineRule="auto"/>
              <w:rPr>
                <w:rFonts w:ascii="Times New Roman" w:hAnsi="Times New Roman" w:cs="Times New Roman"/>
              </w:rPr>
            </w:pPr>
          </w:p>
        </w:tc>
        <w:tc>
          <w:tcPr>
            <w:tcW w:w="1021" w:type="dxa"/>
            <w:vMerge/>
          </w:tcPr>
          <w:p w14:paraId="767B5123" w14:textId="77777777" w:rsidR="00E834AC" w:rsidRPr="004A3161" w:rsidRDefault="00E834AC" w:rsidP="00EF7A7F">
            <w:pPr>
              <w:suppressAutoHyphens/>
              <w:spacing w:after="0" w:line="240" w:lineRule="auto"/>
              <w:rPr>
                <w:rFonts w:ascii="Times New Roman" w:hAnsi="Times New Roman" w:cs="Times New Roman"/>
              </w:rPr>
            </w:pPr>
          </w:p>
        </w:tc>
        <w:tc>
          <w:tcPr>
            <w:tcW w:w="1418" w:type="dxa"/>
          </w:tcPr>
          <w:p w14:paraId="73E4AEE9" w14:textId="77777777" w:rsidR="00E834AC" w:rsidRPr="004A3161" w:rsidRDefault="00E834AC" w:rsidP="00EF7A7F">
            <w:pPr>
              <w:pStyle w:val="ConsPlusNormal"/>
              <w:suppressAutoHyphens/>
              <w:rPr>
                <w:rFonts w:ascii="Times New Roman" w:hAnsi="Times New Roman" w:cs="Times New Roman"/>
                <w:szCs w:val="22"/>
              </w:rPr>
            </w:pPr>
            <w:r w:rsidRPr="004A3161">
              <w:rPr>
                <w:rFonts w:ascii="Times New Roman" w:hAnsi="Times New Roman" w:cs="Times New Roman"/>
                <w:szCs w:val="22"/>
              </w:rPr>
              <w:t>Внебюджетные источники</w:t>
            </w:r>
          </w:p>
        </w:tc>
        <w:tc>
          <w:tcPr>
            <w:tcW w:w="850" w:type="dxa"/>
          </w:tcPr>
          <w:p w14:paraId="3DA472F5" w14:textId="4A31FD22" w:rsidR="00E834AC" w:rsidRPr="004A3161" w:rsidRDefault="00E834AC" w:rsidP="00EF7A7F">
            <w:pPr>
              <w:pStyle w:val="ConsPlusNormal"/>
              <w:suppressAutoHyphens/>
              <w:jc w:val="center"/>
              <w:rPr>
                <w:rFonts w:ascii="Times New Roman" w:hAnsi="Times New Roman" w:cs="Times New Roman"/>
                <w:szCs w:val="22"/>
              </w:rPr>
            </w:pPr>
            <w:r w:rsidRPr="008839B1">
              <w:rPr>
                <w:rFonts w:ascii="Times New Roman" w:hAnsi="Times New Roman" w:cs="Times New Roman"/>
              </w:rPr>
              <w:t>0,00</w:t>
            </w:r>
          </w:p>
        </w:tc>
        <w:tc>
          <w:tcPr>
            <w:tcW w:w="709" w:type="dxa"/>
          </w:tcPr>
          <w:p w14:paraId="68DB010F" w14:textId="4962A0D1" w:rsidR="00E834AC" w:rsidRPr="004A3161" w:rsidRDefault="00E834AC" w:rsidP="00EF7A7F">
            <w:pPr>
              <w:pStyle w:val="ConsPlusNormal"/>
              <w:suppressAutoHyphens/>
              <w:jc w:val="center"/>
              <w:rPr>
                <w:rFonts w:ascii="Times New Roman" w:hAnsi="Times New Roman" w:cs="Times New Roman"/>
                <w:szCs w:val="22"/>
              </w:rPr>
            </w:pPr>
            <w:r w:rsidRPr="008839B1">
              <w:rPr>
                <w:rFonts w:ascii="Times New Roman" w:hAnsi="Times New Roman" w:cs="Times New Roman"/>
              </w:rPr>
              <w:t>0,00</w:t>
            </w:r>
          </w:p>
        </w:tc>
        <w:tc>
          <w:tcPr>
            <w:tcW w:w="851" w:type="dxa"/>
          </w:tcPr>
          <w:p w14:paraId="34C49768" w14:textId="4D6B7C0B" w:rsidR="00E834AC" w:rsidRPr="004A3161" w:rsidRDefault="00E834AC" w:rsidP="00EF7A7F">
            <w:pPr>
              <w:pStyle w:val="ConsPlusNormal"/>
              <w:suppressAutoHyphens/>
              <w:jc w:val="center"/>
              <w:rPr>
                <w:rFonts w:ascii="Times New Roman" w:hAnsi="Times New Roman" w:cs="Times New Roman"/>
                <w:szCs w:val="22"/>
              </w:rPr>
            </w:pPr>
            <w:r w:rsidRPr="008839B1">
              <w:rPr>
                <w:rFonts w:ascii="Times New Roman" w:hAnsi="Times New Roman" w:cs="Times New Roman"/>
              </w:rPr>
              <w:t>0,00</w:t>
            </w:r>
          </w:p>
        </w:tc>
        <w:tc>
          <w:tcPr>
            <w:tcW w:w="992" w:type="dxa"/>
          </w:tcPr>
          <w:p w14:paraId="74F14D64" w14:textId="7A4ADA0D" w:rsidR="00E834AC" w:rsidRPr="004A3161" w:rsidRDefault="00E834AC" w:rsidP="00EF7A7F">
            <w:pPr>
              <w:pStyle w:val="ConsPlusNormal"/>
              <w:suppressAutoHyphens/>
              <w:jc w:val="center"/>
              <w:rPr>
                <w:rFonts w:ascii="Times New Roman" w:hAnsi="Times New Roman" w:cs="Times New Roman"/>
                <w:szCs w:val="22"/>
              </w:rPr>
            </w:pPr>
            <w:r w:rsidRPr="008839B1">
              <w:rPr>
                <w:rFonts w:ascii="Times New Roman" w:hAnsi="Times New Roman" w:cs="Times New Roman"/>
              </w:rPr>
              <w:t>0,00</w:t>
            </w:r>
          </w:p>
        </w:tc>
        <w:tc>
          <w:tcPr>
            <w:tcW w:w="992" w:type="dxa"/>
          </w:tcPr>
          <w:p w14:paraId="6832E2A5" w14:textId="54D60772" w:rsidR="00E834AC" w:rsidRPr="004A3161" w:rsidRDefault="00E834AC" w:rsidP="00EF7A7F">
            <w:pPr>
              <w:pStyle w:val="ConsPlusNormal"/>
              <w:suppressAutoHyphens/>
              <w:jc w:val="center"/>
              <w:rPr>
                <w:rFonts w:ascii="Times New Roman" w:hAnsi="Times New Roman" w:cs="Times New Roman"/>
                <w:szCs w:val="22"/>
              </w:rPr>
            </w:pPr>
            <w:r w:rsidRPr="008839B1">
              <w:rPr>
                <w:rFonts w:ascii="Times New Roman" w:hAnsi="Times New Roman" w:cs="Times New Roman"/>
              </w:rPr>
              <w:t>0,00</w:t>
            </w:r>
          </w:p>
        </w:tc>
        <w:tc>
          <w:tcPr>
            <w:tcW w:w="992" w:type="dxa"/>
          </w:tcPr>
          <w:p w14:paraId="032DD4BF" w14:textId="2028A087" w:rsidR="00E834AC" w:rsidRPr="004A3161" w:rsidRDefault="00E834AC" w:rsidP="00EF7A7F">
            <w:pPr>
              <w:pStyle w:val="ConsPlusNormal"/>
              <w:suppressAutoHyphens/>
              <w:jc w:val="center"/>
              <w:rPr>
                <w:rFonts w:ascii="Times New Roman" w:hAnsi="Times New Roman" w:cs="Times New Roman"/>
                <w:szCs w:val="22"/>
              </w:rPr>
            </w:pPr>
            <w:r w:rsidRPr="008839B1">
              <w:rPr>
                <w:rFonts w:ascii="Times New Roman" w:hAnsi="Times New Roman" w:cs="Times New Roman"/>
              </w:rPr>
              <w:t>0,00</w:t>
            </w:r>
          </w:p>
        </w:tc>
        <w:tc>
          <w:tcPr>
            <w:tcW w:w="1418" w:type="dxa"/>
            <w:vMerge/>
          </w:tcPr>
          <w:p w14:paraId="10476015" w14:textId="77777777" w:rsidR="00E834AC" w:rsidRPr="004A3161" w:rsidRDefault="00E834AC" w:rsidP="00EF7A7F">
            <w:pPr>
              <w:pStyle w:val="ConsPlusNormal"/>
              <w:suppressAutoHyphens/>
              <w:rPr>
                <w:rFonts w:ascii="Times New Roman" w:hAnsi="Times New Roman" w:cs="Times New Roman"/>
                <w:szCs w:val="22"/>
              </w:rPr>
            </w:pPr>
          </w:p>
        </w:tc>
        <w:tc>
          <w:tcPr>
            <w:tcW w:w="2268" w:type="dxa"/>
            <w:vMerge/>
          </w:tcPr>
          <w:p w14:paraId="1D3DBE0E" w14:textId="77777777" w:rsidR="00E834AC" w:rsidRPr="004A3161" w:rsidRDefault="00E834AC" w:rsidP="00EF7A7F">
            <w:pPr>
              <w:pStyle w:val="ConsPlusNormal"/>
              <w:suppressAutoHyphens/>
              <w:rPr>
                <w:rFonts w:ascii="Times New Roman" w:hAnsi="Times New Roman" w:cs="Times New Roman"/>
                <w:szCs w:val="22"/>
              </w:rPr>
            </w:pPr>
          </w:p>
        </w:tc>
      </w:tr>
    </w:tbl>
    <w:p w14:paraId="70B29727" w14:textId="77777777" w:rsidR="00271DC1" w:rsidRPr="004A3161" w:rsidRDefault="00271DC1" w:rsidP="00EF7A7F">
      <w:pPr>
        <w:pStyle w:val="ConsPlusNormal"/>
        <w:suppressAutoHyphens/>
        <w:jc w:val="center"/>
        <w:rPr>
          <w:rFonts w:ascii="Times New Roman" w:hAnsi="Times New Roman" w:cs="Times New Roman"/>
          <w:b/>
          <w:sz w:val="28"/>
          <w:szCs w:val="28"/>
        </w:rPr>
      </w:pPr>
    </w:p>
    <w:p w14:paraId="0E5D9AF2" w14:textId="77777777" w:rsidR="003C2584" w:rsidRPr="004A3161" w:rsidRDefault="003C2584" w:rsidP="00EF7A7F">
      <w:pPr>
        <w:pStyle w:val="ConsPlusNonformat"/>
        <w:suppressAutoHyphens/>
        <w:jc w:val="center"/>
        <w:rPr>
          <w:rFonts w:ascii="Times New Roman" w:hAnsi="Times New Roman" w:cs="Times New Roman"/>
          <w:b/>
          <w:sz w:val="28"/>
          <w:szCs w:val="28"/>
        </w:rPr>
      </w:pPr>
    </w:p>
    <w:p w14:paraId="380DFF6B" w14:textId="77777777" w:rsidR="003C2584" w:rsidRPr="004A3161" w:rsidRDefault="003C2584" w:rsidP="00EF7A7F">
      <w:pPr>
        <w:pStyle w:val="ConsPlusNonformat"/>
        <w:suppressAutoHyphens/>
        <w:jc w:val="center"/>
        <w:rPr>
          <w:rFonts w:ascii="Times New Roman" w:hAnsi="Times New Roman" w:cs="Times New Roman"/>
          <w:b/>
          <w:sz w:val="28"/>
          <w:szCs w:val="28"/>
        </w:rPr>
      </w:pPr>
    </w:p>
    <w:p w14:paraId="0C0C8CFB" w14:textId="77777777" w:rsidR="003C2584" w:rsidRPr="004A3161" w:rsidRDefault="003C2584" w:rsidP="00EF7A7F">
      <w:pPr>
        <w:pStyle w:val="ConsPlusNonformat"/>
        <w:suppressAutoHyphens/>
        <w:jc w:val="center"/>
        <w:rPr>
          <w:rFonts w:ascii="Times New Roman" w:hAnsi="Times New Roman" w:cs="Times New Roman"/>
          <w:b/>
          <w:sz w:val="28"/>
          <w:szCs w:val="28"/>
        </w:rPr>
      </w:pPr>
    </w:p>
    <w:p w14:paraId="58893C3E" w14:textId="77777777" w:rsidR="003C2584" w:rsidRPr="004A3161" w:rsidRDefault="003C2584" w:rsidP="00EF7A7F">
      <w:pPr>
        <w:pStyle w:val="ConsPlusNonformat"/>
        <w:suppressAutoHyphens/>
        <w:jc w:val="center"/>
        <w:rPr>
          <w:rFonts w:ascii="Times New Roman" w:hAnsi="Times New Roman" w:cs="Times New Roman"/>
          <w:b/>
          <w:sz w:val="28"/>
          <w:szCs w:val="28"/>
        </w:rPr>
      </w:pPr>
    </w:p>
    <w:p w14:paraId="23D9062B" w14:textId="77777777" w:rsidR="00FD6EE5" w:rsidRPr="004A3161" w:rsidRDefault="00FD6EE5" w:rsidP="00EF7A7F">
      <w:pPr>
        <w:pStyle w:val="ConsPlusNonformat"/>
        <w:suppressAutoHyphens/>
        <w:jc w:val="center"/>
        <w:rPr>
          <w:rFonts w:ascii="Times New Roman" w:hAnsi="Times New Roman" w:cs="Times New Roman"/>
          <w:b/>
          <w:sz w:val="28"/>
          <w:szCs w:val="28"/>
        </w:rPr>
      </w:pPr>
    </w:p>
    <w:p w14:paraId="57CE6BD2" w14:textId="77777777" w:rsidR="00FD6EE5" w:rsidRPr="004A3161" w:rsidRDefault="00FD6EE5" w:rsidP="00EF7A7F">
      <w:pPr>
        <w:pStyle w:val="ConsPlusNonformat"/>
        <w:suppressAutoHyphens/>
        <w:jc w:val="center"/>
        <w:rPr>
          <w:rFonts w:ascii="Times New Roman" w:hAnsi="Times New Roman" w:cs="Times New Roman"/>
          <w:b/>
          <w:sz w:val="28"/>
          <w:szCs w:val="28"/>
        </w:rPr>
      </w:pPr>
    </w:p>
    <w:p w14:paraId="250B4D14" w14:textId="77777777" w:rsidR="00FD6EE5" w:rsidRPr="004A3161" w:rsidRDefault="00FD6EE5" w:rsidP="00EF7A7F">
      <w:pPr>
        <w:pStyle w:val="ConsPlusNonformat"/>
        <w:suppressAutoHyphens/>
        <w:jc w:val="center"/>
        <w:rPr>
          <w:rFonts w:ascii="Times New Roman" w:hAnsi="Times New Roman" w:cs="Times New Roman"/>
          <w:b/>
          <w:sz w:val="28"/>
          <w:szCs w:val="28"/>
        </w:rPr>
      </w:pPr>
    </w:p>
    <w:p w14:paraId="3D98C06C" w14:textId="77777777" w:rsidR="00FD6EE5" w:rsidRPr="004A3161" w:rsidRDefault="00FD6EE5" w:rsidP="00EF7A7F">
      <w:pPr>
        <w:pStyle w:val="ConsPlusNonformat"/>
        <w:suppressAutoHyphens/>
        <w:jc w:val="center"/>
        <w:rPr>
          <w:rFonts w:ascii="Times New Roman" w:hAnsi="Times New Roman" w:cs="Times New Roman"/>
          <w:b/>
          <w:sz w:val="28"/>
          <w:szCs w:val="28"/>
        </w:rPr>
      </w:pPr>
    </w:p>
    <w:p w14:paraId="281AC601" w14:textId="77777777" w:rsidR="00FD6EE5" w:rsidRPr="004A3161" w:rsidRDefault="00FD6EE5" w:rsidP="00EF7A7F">
      <w:pPr>
        <w:pStyle w:val="ConsPlusNonformat"/>
        <w:suppressAutoHyphens/>
        <w:jc w:val="center"/>
        <w:rPr>
          <w:rFonts w:ascii="Times New Roman" w:hAnsi="Times New Roman" w:cs="Times New Roman"/>
          <w:b/>
          <w:sz w:val="28"/>
          <w:szCs w:val="28"/>
        </w:rPr>
      </w:pPr>
    </w:p>
    <w:p w14:paraId="262AD4E1" w14:textId="77777777" w:rsidR="00FD6EE5" w:rsidRPr="004A3161" w:rsidRDefault="00FD6EE5" w:rsidP="00EF7A7F">
      <w:pPr>
        <w:pStyle w:val="ConsPlusNonformat"/>
        <w:suppressAutoHyphens/>
        <w:jc w:val="center"/>
        <w:rPr>
          <w:rFonts w:ascii="Times New Roman" w:hAnsi="Times New Roman" w:cs="Times New Roman"/>
          <w:b/>
          <w:sz w:val="28"/>
          <w:szCs w:val="28"/>
        </w:rPr>
      </w:pPr>
    </w:p>
    <w:p w14:paraId="54357E46" w14:textId="77777777" w:rsidR="00FD6EE5" w:rsidRPr="004A3161" w:rsidRDefault="00FD6EE5" w:rsidP="00EF7A7F">
      <w:pPr>
        <w:pStyle w:val="ConsPlusNonformat"/>
        <w:suppressAutoHyphens/>
        <w:jc w:val="center"/>
        <w:rPr>
          <w:rFonts w:ascii="Times New Roman" w:hAnsi="Times New Roman" w:cs="Times New Roman"/>
          <w:b/>
          <w:sz w:val="28"/>
          <w:szCs w:val="28"/>
        </w:rPr>
      </w:pPr>
    </w:p>
    <w:p w14:paraId="2B85AC94" w14:textId="77777777" w:rsidR="00B61CE5" w:rsidRPr="004A3161" w:rsidRDefault="00B61CE5" w:rsidP="00EF7A7F">
      <w:pPr>
        <w:pStyle w:val="ConsPlusNonformat"/>
        <w:suppressAutoHyphens/>
        <w:jc w:val="center"/>
        <w:rPr>
          <w:rFonts w:ascii="Times New Roman" w:hAnsi="Times New Roman" w:cs="Times New Roman"/>
          <w:b/>
          <w:sz w:val="28"/>
          <w:szCs w:val="28"/>
        </w:rPr>
      </w:pPr>
    </w:p>
    <w:p w14:paraId="423A7C1D" w14:textId="77777777" w:rsidR="00B61CE5" w:rsidRPr="004A3161" w:rsidRDefault="00B61CE5" w:rsidP="00EF7A7F">
      <w:pPr>
        <w:pStyle w:val="ConsPlusNonformat"/>
        <w:suppressAutoHyphens/>
        <w:jc w:val="center"/>
        <w:rPr>
          <w:rFonts w:ascii="Times New Roman" w:hAnsi="Times New Roman" w:cs="Times New Roman"/>
          <w:b/>
          <w:sz w:val="28"/>
          <w:szCs w:val="28"/>
        </w:rPr>
      </w:pPr>
    </w:p>
    <w:p w14:paraId="58B82FE9" w14:textId="77777777" w:rsidR="00B61CE5" w:rsidRPr="004A3161" w:rsidRDefault="00B61CE5" w:rsidP="00EF7A7F">
      <w:pPr>
        <w:pStyle w:val="ConsPlusNonformat"/>
        <w:suppressAutoHyphens/>
        <w:jc w:val="center"/>
        <w:rPr>
          <w:rFonts w:ascii="Times New Roman" w:hAnsi="Times New Roman" w:cs="Times New Roman"/>
          <w:b/>
          <w:sz w:val="28"/>
          <w:szCs w:val="28"/>
        </w:rPr>
      </w:pPr>
    </w:p>
    <w:p w14:paraId="2D12F382" w14:textId="77777777" w:rsidR="00B61CE5" w:rsidRPr="004A3161" w:rsidRDefault="00B61CE5" w:rsidP="00EF7A7F">
      <w:pPr>
        <w:pStyle w:val="ConsPlusNonformat"/>
        <w:suppressAutoHyphens/>
        <w:jc w:val="center"/>
        <w:rPr>
          <w:rFonts w:ascii="Times New Roman" w:hAnsi="Times New Roman" w:cs="Times New Roman"/>
          <w:b/>
          <w:sz w:val="28"/>
          <w:szCs w:val="28"/>
        </w:rPr>
      </w:pPr>
    </w:p>
    <w:p w14:paraId="4B14915A" w14:textId="77777777" w:rsidR="00B61CE5" w:rsidRPr="004A3161" w:rsidRDefault="00B61CE5" w:rsidP="00EF7A7F">
      <w:pPr>
        <w:pStyle w:val="ConsPlusNonformat"/>
        <w:suppressAutoHyphens/>
        <w:jc w:val="center"/>
        <w:rPr>
          <w:rFonts w:ascii="Times New Roman" w:hAnsi="Times New Roman" w:cs="Times New Roman"/>
          <w:b/>
          <w:sz w:val="28"/>
          <w:szCs w:val="28"/>
        </w:rPr>
      </w:pPr>
    </w:p>
    <w:p w14:paraId="6F18FC57" w14:textId="77777777" w:rsidR="00B61CE5" w:rsidRPr="004A3161" w:rsidRDefault="00B61CE5" w:rsidP="00EF7A7F">
      <w:pPr>
        <w:pStyle w:val="ConsPlusNonformat"/>
        <w:suppressAutoHyphens/>
        <w:jc w:val="center"/>
        <w:rPr>
          <w:rFonts w:ascii="Times New Roman" w:hAnsi="Times New Roman" w:cs="Times New Roman"/>
          <w:b/>
          <w:sz w:val="28"/>
          <w:szCs w:val="28"/>
        </w:rPr>
      </w:pPr>
    </w:p>
    <w:p w14:paraId="2C957CDC" w14:textId="77777777" w:rsidR="00B61CE5" w:rsidRPr="004A3161" w:rsidRDefault="00B61CE5" w:rsidP="00EF7A7F">
      <w:pPr>
        <w:pStyle w:val="ConsPlusNonformat"/>
        <w:suppressAutoHyphens/>
        <w:jc w:val="center"/>
        <w:rPr>
          <w:rFonts w:ascii="Times New Roman" w:hAnsi="Times New Roman" w:cs="Times New Roman"/>
          <w:b/>
          <w:sz w:val="28"/>
          <w:szCs w:val="28"/>
        </w:rPr>
      </w:pPr>
    </w:p>
    <w:p w14:paraId="7DE3C2EF" w14:textId="77777777" w:rsidR="00B61CE5" w:rsidRPr="004A3161" w:rsidRDefault="00B61CE5" w:rsidP="00EF7A7F">
      <w:pPr>
        <w:pStyle w:val="ConsPlusNonformat"/>
        <w:suppressAutoHyphens/>
        <w:jc w:val="center"/>
        <w:rPr>
          <w:rFonts w:ascii="Times New Roman" w:hAnsi="Times New Roman" w:cs="Times New Roman"/>
          <w:b/>
          <w:sz w:val="28"/>
          <w:szCs w:val="28"/>
        </w:rPr>
      </w:pPr>
    </w:p>
    <w:p w14:paraId="25BA41D0" w14:textId="77777777" w:rsidR="00B61CE5" w:rsidRPr="004A3161" w:rsidRDefault="00B61CE5" w:rsidP="00EF7A7F">
      <w:pPr>
        <w:pStyle w:val="ConsPlusNonformat"/>
        <w:suppressAutoHyphens/>
        <w:jc w:val="center"/>
        <w:rPr>
          <w:rFonts w:ascii="Times New Roman" w:hAnsi="Times New Roman" w:cs="Times New Roman"/>
          <w:b/>
          <w:sz w:val="28"/>
          <w:szCs w:val="28"/>
        </w:rPr>
      </w:pPr>
    </w:p>
    <w:p w14:paraId="0E4573AA" w14:textId="77777777" w:rsidR="00177FBC" w:rsidRPr="004A3161" w:rsidRDefault="00177FBC" w:rsidP="00EF7A7F">
      <w:pPr>
        <w:pStyle w:val="ConsPlusNonformat"/>
        <w:suppressAutoHyphens/>
        <w:jc w:val="center"/>
        <w:rPr>
          <w:rFonts w:ascii="Times New Roman" w:hAnsi="Times New Roman" w:cs="Times New Roman"/>
          <w:b/>
          <w:sz w:val="28"/>
          <w:szCs w:val="28"/>
        </w:rPr>
      </w:pPr>
      <w:r w:rsidRPr="004A3161">
        <w:rPr>
          <w:rFonts w:ascii="Times New Roman" w:hAnsi="Times New Roman" w:cs="Times New Roman"/>
          <w:b/>
          <w:sz w:val="28"/>
          <w:szCs w:val="28"/>
        </w:rPr>
        <w:t xml:space="preserve">Паспорт подпрограммы </w:t>
      </w:r>
      <w:r w:rsidRPr="004A3161">
        <w:rPr>
          <w:rFonts w:ascii="Times New Roman" w:hAnsi="Times New Roman" w:cs="Times New Roman"/>
          <w:b/>
          <w:sz w:val="28"/>
          <w:szCs w:val="28"/>
          <w:lang w:val="en-US"/>
        </w:rPr>
        <w:t>VI</w:t>
      </w:r>
      <w:r w:rsidR="00470E2A" w:rsidRPr="004A3161">
        <w:rPr>
          <w:rFonts w:ascii="Times New Roman" w:hAnsi="Times New Roman" w:cs="Times New Roman"/>
          <w:b/>
          <w:sz w:val="28"/>
          <w:szCs w:val="28"/>
          <w:lang w:val="en-US"/>
        </w:rPr>
        <w:t>I</w:t>
      </w:r>
    </w:p>
    <w:p w14:paraId="19730B9D" w14:textId="77777777" w:rsidR="00D830ED" w:rsidRPr="004A3161" w:rsidRDefault="00D830ED" w:rsidP="00EF7A7F">
      <w:pPr>
        <w:suppressAutoHyphens/>
        <w:autoSpaceDE w:val="0"/>
        <w:autoSpaceDN w:val="0"/>
        <w:adjustRightInd w:val="0"/>
        <w:spacing w:after="0" w:line="240" w:lineRule="auto"/>
        <w:jc w:val="center"/>
        <w:rPr>
          <w:rFonts w:ascii="Times New Roman" w:hAnsi="Times New Roman" w:cs="Times New Roman"/>
          <w:b/>
          <w:sz w:val="28"/>
          <w:szCs w:val="28"/>
          <w:lang w:eastAsia="ru-RU"/>
        </w:rPr>
      </w:pPr>
      <w:r w:rsidRPr="004A3161">
        <w:rPr>
          <w:rFonts w:ascii="Times New Roman" w:hAnsi="Times New Roman" w:cs="Times New Roman"/>
          <w:b/>
          <w:sz w:val="28"/>
          <w:szCs w:val="28"/>
          <w:lang w:eastAsia="ru-RU"/>
        </w:rPr>
        <w:t>«</w:t>
      </w:r>
      <w:r w:rsidR="0061469D" w:rsidRPr="004A3161">
        <w:rPr>
          <w:rFonts w:ascii="Times New Roman" w:hAnsi="Times New Roman" w:cs="Times New Roman"/>
          <w:b/>
          <w:sz w:val="28"/>
          <w:szCs w:val="28"/>
          <w:lang w:eastAsia="ru-RU"/>
        </w:rPr>
        <w:t>Улучшение жилищных условий отдельных категорий многодетных семей</w:t>
      </w:r>
      <w:r w:rsidRPr="004A3161">
        <w:rPr>
          <w:rFonts w:ascii="Times New Roman" w:hAnsi="Times New Roman" w:cs="Times New Roman"/>
          <w:b/>
          <w:sz w:val="28"/>
          <w:szCs w:val="28"/>
          <w:lang w:eastAsia="ru-RU"/>
        </w:rPr>
        <w:t>»</w:t>
      </w:r>
    </w:p>
    <w:tbl>
      <w:tblPr>
        <w:tblW w:w="15168"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1984"/>
        <w:gridCol w:w="1644"/>
        <w:gridCol w:w="1644"/>
        <w:gridCol w:w="1965"/>
        <w:gridCol w:w="1268"/>
        <w:gridCol w:w="1276"/>
        <w:gridCol w:w="1276"/>
        <w:gridCol w:w="1417"/>
        <w:gridCol w:w="1418"/>
        <w:gridCol w:w="1276"/>
      </w:tblGrid>
      <w:tr w:rsidR="00177FBC" w:rsidRPr="004A3161" w14:paraId="00FB32C2" w14:textId="77777777" w:rsidTr="003A68E0">
        <w:tc>
          <w:tcPr>
            <w:tcW w:w="3628" w:type="dxa"/>
            <w:gridSpan w:val="2"/>
          </w:tcPr>
          <w:p w14:paraId="79FBA9DE" w14:textId="3895510E" w:rsidR="00177FBC" w:rsidRPr="004A3161" w:rsidRDefault="00B47122" w:rsidP="00B47122">
            <w:pPr>
              <w:pStyle w:val="ConsPlusNormal"/>
              <w:suppressAutoHyphens/>
              <w:rPr>
                <w:rFonts w:ascii="Times New Roman" w:hAnsi="Times New Roman" w:cs="Times New Roman"/>
                <w:szCs w:val="22"/>
              </w:rPr>
            </w:pPr>
            <w:r w:rsidRPr="004A3161">
              <w:rPr>
                <w:rFonts w:ascii="Times New Roman" w:hAnsi="Times New Roman" w:cs="Times New Roman"/>
                <w:szCs w:val="22"/>
              </w:rPr>
              <w:t>Муниципальный з</w:t>
            </w:r>
            <w:r w:rsidR="00177FBC" w:rsidRPr="004A3161">
              <w:rPr>
                <w:rFonts w:ascii="Times New Roman" w:hAnsi="Times New Roman" w:cs="Times New Roman"/>
                <w:szCs w:val="22"/>
              </w:rPr>
              <w:t>аказчик подпрограммы</w:t>
            </w:r>
          </w:p>
        </w:tc>
        <w:tc>
          <w:tcPr>
            <w:tcW w:w="11540" w:type="dxa"/>
            <w:gridSpan w:val="8"/>
          </w:tcPr>
          <w:p w14:paraId="46B0A01C" w14:textId="57AF66FD" w:rsidR="00177FBC" w:rsidRPr="004A3161" w:rsidRDefault="004C5B79" w:rsidP="00EF7A7F">
            <w:pPr>
              <w:pStyle w:val="ConsPlusNormal"/>
              <w:suppressAutoHyphens/>
              <w:rPr>
                <w:rFonts w:ascii="Times New Roman" w:hAnsi="Times New Roman" w:cs="Times New Roman"/>
                <w:szCs w:val="22"/>
              </w:rPr>
            </w:pPr>
            <w:r w:rsidRPr="004A3161">
              <w:rPr>
                <w:rFonts w:ascii="Times New Roman" w:hAnsi="Times New Roman" w:cs="Times New Roman"/>
              </w:rPr>
              <w:t>Управление земельно-имущественных отношений</w:t>
            </w:r>
            <w:r w:rsidRPr="004A3161">
              <w:rPr>
                <w:rFonts w:ascii="Times New Roman" w:hAnsi="Times New Roman" w:cs="Times New Roman"/>
                <w:szCs w:val="22"/>
              </w:rPr>
              <w:t xml:space="preserve"> </w:t>
            </w:r>
            <w:r w:rsidR="00FF75F6" w:rsidRPr="004A3161">
              <w:rPr>
                <w:rFonts w:ascii="Times New Roman" w:hAnsi="Times New Roman" w:cs="Times New Roman"/>
                <w:szCs w:val="22"/>
              </w:rPr>
              <w:t>администрации городского округа Красногорск Московской области</w:t>
            </w:r>
          </w:p>
        </w:tc>
      </w:tr>
      <w:tr w:rsidR="00485A4F" w:rsidRPr="004A3161" w14:paraId="57934176" w14:textId="77777777" w:rsidTr="003A68E0">
        <w:tc>
          <w:tcPr>
            <w:tcW w:w="1984" w:type="dxa"/>
            <w:vMerge w:val="restart"/>
          </w:tcPr>
          <w:p w14:paraId="3FD6F51F" w14:textId="77777777" w:rsidR="00485A4F" w:rsidRPr="004A3161" w:rsidRDefault="00485A4F" w:rsidP="00EF7A7F">
            <w:pPr>
              <w:pStyle w:val="ConsPlusNormal"/>
              <w:suppressAutoHyphens/>
              <w:rPr>
                <w:rFonts w:ascii="Times New Roman" w:hAnsi="Times New Roman" w:cs="Times New Roman"/>
                <w:szCs w:val="22"/>
              </w:rPr>
            </w:pPr>
            <w:r w:rsidRPr="004A3161">
              <w:rPr>
                <w:rFonts w:ascii="Times New Roman" w:hAnsi="Times New Roman" w:cs="Times New Roman"/>
                <w:szCs w:val="22"/>
              </w:rPr>
              <w:t>Источники финансирования подпрограммы по годам реализации и главным распорядителям бюджетных средств, в том числе по годам:</w:t>
            </w:r>
          </w:p>
        </w:tc>
        <w:tc>
          <w:tcPr>
            <w:tcW w:w="1644" w:type="dxa"/>
            <w:vMerge w:val="restart"/>
          </w:tcPr>
          <w:p w14:paraId="34868C64" w14:textId="77777777" w:rsidR="00485A4F" w:rsidRPr="004A3161" w:rsidRDefault="00485A4F" w:rsidP="00EF7A7F">
            <w:pPr>
              <w:pStyle w:val="ConsPlusNormal"/>
              <w:suppressAutoHyphens/>
              <w:rPr>
                <w:rFonts w:ascii="Times New Roman" w:hAnsi="Times New Roman" w:cs="Times New Roman"/>
                <w:szCs w:val="22"/>
              </w:rPr>
            </w:pPr>
            <w:r w:rsidRPr="004A3161">
              <w:rPr>
                <w:rFonts w:ascii="Times New Roman" w:hAnsi="Times New Roman" w:cs="Times New Roman"/>
                <w:szCs w:val="22"/>
              </w:rPr>
              <w:t>Наименование подпрограммы</w:t>
            </w:r>
          </w:p>
        </w:tc>
        <w:tc>
          <w:tcPr>
            <w:tcW w:w="1644" w:type="dxa"/>
            <w:vMerge w:val="restart"/>
          </w:tcPr>
          <w:p w14:paraId="28C4AD60" w14:textId="77777777" w:rsidR="00485A4F" w:rsidRPr="004A3161" w:rsidRDefault="00485A4F" w:rsidP="00EF7A7F">
            <w:pPr>
              <w:pStyle w:val="ConsPlusNormal"/>
              <w:suppressAutoHyphens/>
              <w:rPr>
                <w:rFonts w:ascii="Times New Roman" w:hAnsi="Times New Roman" w:cs="Times New Roman"/>
                <w:szCs w:val="22"/>
              </w:rPr>
            </w:pPr>
            <w:r w:rsidRPr="004A3161">
              <w:rPr>
                <w:rFonts w:ascii="Times New Roman" w:hAnsi="Times New Roman" w:cs="Times New Roman"/>
                <w:szCs w:val="22"/>
              </w:rPr>
              <w:t xml:space="preserve">Главный распорядитель бюджетных средств </w:t>
            </w:r>
          </w:p>
        </w:tc>
        <w:tc>
          <w:tcPr>
            <w:tcW w:w="1965" w:type="dxa"/>
            <w:vMerge w:val="restart"/>
          </w:tcPr>
          <w:p w14:paraId="1C3BF593" w14:textId="77777777" w:rsidR="00485A4F" w:rsidRPr="004A3161" w:rsidRDefault="00D2653C" w:rsidP="00EF7A7F">
            <w:pPr>
              <w:pStyle w:val="ConsPlusNormal"/>
              <w:suppressAutoHyphens/>
              <w:rPr>
                <w:rFonts w:ascii="Times New Roman" w:hAnsi="Times New Roman" w:cs="Times New Roman"/>
                <w:color w:val="FFFFFF" w:themeColor="background1"/>
                <w:szCs w:val="22"/>
              </w:rPr>
            </w:pPr>
            <w:r w:rsidRPr="004A3161">
              <w:rPr>
                <w:rFonts w:ascii="Times New Roman" w:hAnsi="Times New Roman" w:cs="Times New Roman"/>
                <w:color w:val="FFFFFF" w:themeColor="background1"/>
                <w:szCs w:val="22"/>
              </w:rPr>
              <w:t xml:space="preserve">    </w:t>
            </w:r>
            <w:r w:rsidR="00485A4F" w:rsidRPr="004A3161">
              <w:rPr>
                <w:rFonts w:ascii="Times New Roman" w:hAnsi="Times New Roman" w:cs="Times New Roman"/>
                <w:color w:val="FFFFFF" w:themeColor="background1"/>
                <w:szCs w:val="22"/>
              </w:rPr>
              <w:t xml:space="preserve">к </w:t>
            </w:r>
            <w:r w:rsidR="00485A4F" w:rsidRPr="004A3161">
              <w:rPr>
                <w:rFonts w:ascii="Times New Roman" w:hAnsi="Times New Roman" w:cs="Times New Roman"/>
                <w:szCs w:val="22"/>
              </w:rPr>
              <w:t>Источник финансирования</w:t>
            </w:r>
          </w:p>
        </w:tc>
        <w:tc>
          <w:tcPr>
            <w:tcW w:w="7931" w:type="dxa"/>
            <w:gridSpan w:val="6"/>
          </w:tcPr>
          <w:p w14:paraId="4348B6A2" w14:textId="77777777" w:rsidR="00485A4F" w:rsidRPr="004A3161" w:rsidRDefault="00485A4F" w:rsidP="00EF7A7F">
            <w:pPr>
              <w:pStyle w:val="ConsPlusNormal"/>
              <w:suppressAutoHyphens/>
              <w:rPr>
                <w:rFonts w:ascii="Times New Roman" w:hAnsi="Times New Roman" w:cs="Times New Roman"/>
                <w:color w:val="FFFFFF" w:themeColor="background1"/>
                <w:szCs w:val="22"/>
              </w:rPr>
            </w:pPr>
            <w:r w:rsidRPr="004A3161">
              <w:rPr>
                <w:rFonts w:ascii="Times New Roman" w:hAnsi="Times New Roman" w:cs="Times New Roman"/>
                <w:szCs w:val="22"/>
              </w:rPr>
              <w:t>Расходы (тыс. рублей)</w:t>
            </w:r>
          </w:p>
        </w:tc>
      </w:tr>
      <w:tr w:rsidR="00485A4F" w:rsidRPr="004A3161" w14:paraId="35A6A3AC" w14:textId="77777777" w:rsidTr="003A68E0">
        <w:tc>
          <w:tcPr>
            <w:tcW w:w="1984" w:type="dxa"/>
            <w:vMerge/>
          </w:tcPr>
          <w:p w14:paraId="47433930" w14:textId="77777777" w:rsidR="00485A4F" w:rsidRPr="004A3161" w:rsidRDefault="00485A4F" w:rsidP="00EF7A7F">
            <w:pPr>
              <w:suppressAutoHyphens/>
              <w:spacing w:after="0" w:line="240" w:lineRule="auto"/>
              <w:rPr>
                <w:rFonts w:ascii="Times New Roman" w:hAnsi="Times New Roman" w:cs="Times New Roman"/>
              </w:rPr>
            </w:pPr>
          </w:p>
        </w:tc>
        <w:tc>
          <w:tcPr>
            <w:tcW w:w="1644" w:type="dxa"/>
            <w:vMerge/>
          </w:tcPr>
          <w:p w14:paraId="78F5C0CC" w14:textId="77777777" w:rsidR="00485A4F" w:rsidRPr="004A3161" w:rsidRDefault="00485A4F" w:rsidP="00EF7A7F">
            <w:pPr>
              <w:suppressAutoHyphens/>
              <w:spacing w:after="0" w:line="240" w:lineRule="auto"/>
              <w:rPr>
                <w:rFonts w:ascii="Times New Roman" w:hAnsi="Times New Roman" w:cs="Times New Roman"/>
              </w:rPr>
            </w:pPr>
          </w:p>
        </w:tc>
        <w:tc>
          <w:tcPr>
            <w:tcW w:w="1644" w:type="dxa"/>
            <w:vMerge/>
          </w:tcPr>
          <w:p w14:paraId="06F25490" w14:textId="77777777" w:rsidR="00485A4F" w:rsidRPr="004A3161" w:rsidRDefault="00485A4F" w:rsidP="00EF7A7F">
            <w:pPr>
              <w:suppressAutoHyphens/>
              <w:spacing w:after="0" w:line="240" w:lineRule="auto"/>
              <w:rPr>
                <w:rFonts w:ascii="Times New Roman" w:hAnsi="Times New Roman" w:cs="Times New Roman"/>
              </w:rPr>
            </w:pPr>
          </w:p>
        </w:tc>
        <w:tc>
          <w:tcPr>
            <w:tcW w:w="1965" w:type="dxa"/>
            <w:vMerge/>
          </w:tcPr>
          <w:p w14:paraId="19A2D4EF" w14:textId="77777777" w:rsidR="00485A4F" w:rsidRPr="004A3161" w:rsidRDefault="00485A4F" w:rsidP="00EF7A7F">
            <w:pPr>
              <w:suppressAutoHyphens/>
              <w:spacing w:after="0" w:line="240" w:lineRule="auto"/>
              <w:rPr>
                <w:rFonts w:ascii="Times New Roman" w:hAnsi="Times New Roman" w:cs="Times New Roman"/>
              </w:rPr>
            </w:pPr>
          </w:p>
        </w:tc>
        <w:tc>
          <w:tcPr>
            <w:tcW w:w="1268" w:type="dxa"/>
            <w:vAlign w:val="center"/>
          </w:tcPr>
          <w:p w14:paraId="16CF8648" w14:textId="77777777" w:rsidR="00485A4F" w:rsidRPr="004A3161" w:rsidRDefault="00485A4F" w:rsidP="00EF7A7F">
            <w:pPr>
              <w:pStyle w:val="ConsPlusNormal"/>
              <w:suppressAutoHyphens/>
              <w:jc w:val="center"/>
              <w:rPr>
                <w:rFonts w:ascii="Times New Roman" w:hAnsi="Times New Roman" w:cs="Times New Roman"/>
                <w:szCs w:val="22"/>
              </w:rPr>
            </w:pPr>
            <w:r w:rsidRPr="004A3161">
              <w:rPr>
                <w:rFonts w:ascii="Times New Roman" w:hAnsi="Times New Roman" w:cs="Times New Roman"/>
                <w:szCs w:val="22"/>
              </w:rPr>
              <w:t>20</w:t>
            </w:r>
            <w:r w:rsidR="00AE6125" w:rsidRPr="004A3161">
              <w:rPr>
                <w:rFonts w:ascii="Times New Roman" w:hAnsi="Times New Roman" w:cs="Times New Roman"/>
                <w:szCs w:val="22"/>
              </w:rPr>
              <w:t>20</w:t>
            </w:r>
          </w:p>
        </w:tc>
        <w:tc>
          <w:tcPr>
            <w:tcW w:w="1276" w:type="dxa"/>
            <w:vAlign w:val="center"/>
          </w:tcPr>
          <w:p w14:paraId="325F2723" w14:textId="77777777" w:rsidR="00485A4F" w:rsidRPr="004A3161" w:rsidRDefault="00485A4F" w:rsidP="00EF7A7F">
            <w:pPr>
              <w:pStyle w:val="ConsPlusNormal"/>
              <w:suppressAutoHyphens/>
              <w:jc w:val="center"/>
              <w:rPr>
                <w:rFonts w:ascii="Times New Roman" w:hAnsi="Times New Roman" w:cs="Times New Roman"/>
                <w:szCs w:val="22"/>
              </w:rPr>
            </w:pPr>
            <w:r w:rsidRPr="004A3161">
              <w:rPr>
                <w:rFonts w:ascii="Times New Roman" w:hAnsi="Times New Roman" w:cs="Times New Roman"/>
                <w:szCs w:val="22"/>
              </w:rPr>
              <w:t>20</w:t>
            </w:r>
            <w:r w:rsidR="00AE6125" w:rsidRPr="004A3161">
              <w:rPr>
                <w:rFonts w:ascii="Times New Roman" w:hAnsi="Times New Roman" w:cs="Times New Roman"/>
                <w:szCs w:val="22"/>
              </w:rPr>
              <w:t>21</w:t>
            </w:r>
          </w:p>
        </w:tc>
        <w:tc>
          <w:tcPr>
            <w:tcW w:w="1276" w:type="dxa"/>
            <w:vAlign w:val="center"/>
          </w:tcPr>
          <w:p w14:paraId="076D3F49" w14:textId="77777777" w:rsidR="00485A4F" w:rsidRPr="004A3161" w:rsidRDefault="00485A4F" w:rsidP="00EF7A7F">
            <w:pPr>
              <w:pStyle w:val="ConsPlusNormal"/>
              <w:suppressAutoHyphens/>
              <w:jc w:val="center"/>
              <w:rPr>
                <w:rFonts w:ascii="Times New Roman" w:hAnsi="Times New Roman" w:cs="Times New Roman"/>
                <w:szCs w:val="22"/>
              </w:rPr>
            </w:pPr>
            <w:r w:rsidRPr="004A3161">
              <w:rPr>
                <w:rFonts w:ascii="Times New Roman" w:hAnsi="Times New Roman" w:cs="Times New Roman"/>
                <w:szCs w:val="22"/>
              </w:rPr>
              <w:t>20</w:t>
            </w:r>
            <w:r w:rsidR="00AE6125" w:rsidRPr="004A3161">
              <w:rPr>
                <w:rFonts w:ascii="Times New Roman" w:hAnsi="Times New Roman" w:cs="Times New Roman"/>
                <w:szCs w:val="22"/>
              </w:rPr>
              <w:t>22</w:t>
            </w:r>
          </w:p>
        </w:tc>
        <w:tc>
          <w:tcPr>
            <w:tcW w:w="1417" w:type="dxa"/>
            <w:vAlign w:val="center"/>
          </w:tcPr>
          <w:p w14:paraId="052197A2" w14:textId="77777777" w:rsidR="00485A4F" w:rsidRPr="004A3161" w:rsidRDefault="00485A4F" w:rsidP="00EF7A7F">
            <w:pPr>
              <w:pStyle w:val="ConsPlusNormal"/>
              <w:suppressAutoHyphens/>
              <w:jc w:val="center"/>
              <w:rPr>
                <w:rFonts w:ascii="Times New Roman" w:hAnsi="Times New Roman" w:cs="Times New Roman"/>
                <w:szCs w:val="22"/>
              </w:rPr>
            </w:pPr>
            <w:r w:rsidRPr="004A3161">
              <w:rPr>
                <w:rFonts w:ascii="Times New Roman" w:hAnsi="Times New Roman" w:cs="Times New Roman"/>
                <w:szCs w:val="22"/>
              </w:rPr>
              <w:t>202</w:t>
            </w:r>
            <w:r w:rsidR="00AE6125" w:rsidRPr="004A3161">
              <w:rPr>
                <w:rFonts w:ascii="Times New Roman" w:hAnsi="Times New Roman" w:cs="Times New Roman"/>
                <w:szCs w:val="22"/>
              </w:rPr>
              <w:t>3</w:t>
            </w:r>
          </w:p>
        </w:tc>
        <w:tc>
          <w:tcPr>
            <w:tcW w:w="1418" w:type="dxa"/>
            <w:vAlign w:val="center"/>
          </w:tcPr>
          <w:p w14:paraId="74C2D998" w14:textId="77777777" w:rsidR="00485A4F" w:rsidRPr="004A3161" w:rsidRDefault="00485A4F" w:rsidP="00EF7A7F">
            <w:pPr>
              <w:pStyle w:val="ConsPlusNormal"/>
              <w:suppressAutoHyphens/>
              <w:jc w:val="center"/>
              <w:rPr>
                <w:rFonts w:ascii="Times New Roman" w:hAnsi="Times New Roman" w:cs="Times New Roman"/>
                <w:szCs w:val="22"/>
              </w:rPr>
            </w:pPr>
            <w:r w:rsidRPr="004A3161">
              <w:rPr>
                <w:rFonts w:ascii="Times New Roman" w:hAnsi="Times New Roman" w:cs="Times New Roman"/>
                <w:szCs w:val="22"/>
              </w:rPr>
              <w:t>2</w:t>
            </w:r>
            <w:r w:rsidR="00AE6125" w:rsidRPr="004A3161">
              <w:rPr>
                <w:rFonts w:ascii="Times New Roman" w:hAnsi="Times New Roman" w:cs="Times New Roman"/>
                <w:szCs w:val="22"/>
              </w:rPr>
              <w:t>024</w:t>
            </w:r>
          </w:p>
        </w:tc>
        <w:tc>
          <w:tcPr>
            <w:tcW w:w="1276" w:type="dxa"/>
            <w:vAlign w:val="center"/>
          </w:tcPr>
          <w:p w14:paraId="7222A1D0" w14:textId="77777777" w:rsidR="00485A4F" w:rsidRPr="004A3161" w:rsidRDefault="00485A4F" w:rsidP="00EF7A7F">
            <w:pPr>
              <w:pStyle w:val="ConsPlusNormal"/>
              <w:suppressAutoHyphens/>
              <w:jc w:val="center"/>
              <w:rPr>
                <w:rFonts w:ascii="Times New Roman" w:hAnsi="Times New Roman" w:cs="Times New Roman"/>
                <w:szCs w:val="22"/>
              </w:rPr>
            </w:pPr>
            <w:r w:rsidRPr="004A3161">
              <w:rPr>
                <w:rFonts w:ascii="Times New Roman" w:hAnsi="Times New Roman" w:cs="Times New Roman"/>
                <w:szCs w:val="22"/>
              </w:rPr>
              <w:t>Итого</w:t>
            </w:r>
          </w:p>
        </w:tc>
      </w:tr>
      <w:tr w:rsidR="00E834AC" w:rsidRPr="004A3161" w14:paraId="241CA31A" w14:textId="77777777" w:rsidTr="00E834AC">
        <w:tc>
          <w:tcPr>
            <w:tcW w:w="1984" w:type="dxa"/>
            <w:vMerge/>
          </w:tcPr>
          <w:p w14:paraId="54E1C1BE" w14:textId="77777777" w:rsidR="00E834AC" w:rsidRPr="004A3161" w:rsidRDefault="00E834AC" w:rsidP="00EF7A7F">
            <w:pPr>
              <w:suppressAutoHyphens/>
              <w:spacing w:after="0" w:line="240" w:lineRule="auto"/>
              <w:rPr>
                <w:rFonts w:ascii="Times New Roman" w:hAnsi="Times New Roman" w:cs="Times New Roman"/>
              </w:rPr>
            </w:pPr>
          </w:p>
        </w:tc>
        <w:tc>
          <w:tcPr>
            <w:tcW w:w="1644" w:type="dxa"/>
            <w:vMerge w:val="restart"/>
          </w:tcPr>
          <w:p w14:paraId="73D28211" w14:textId="77777777" w:rsidR="00E834AC" w:rsidRPr="004A3161" w:rsidRDefault="00E834AC" w:rsidP="00EF7A7F">
            <w:pPr>
              <w:pStyle w:val="ConsPlusNormal"/>
              <w:suppressAutoHyphens/>
              <w:rPr>
                <w:rFonts w:ascii="Times New Roman" w:hAnsi="Times New Roman" w:cs="Times New Roman"/>
                <w:szCs w:val="22"/>
              </w:rPr>
            </w:pPr>
            <w:r w:rsidRPr="004A3161">
              <w:rPr>
                <w:rFonts w:ascii="Times New Roman" w:hAnsi="Times New Roman" w:cs="Times New Roman"/>
                <w:szCs w:val="22"/>
              </w:rPr>
              <w:t>Улучшение жилищных условий отдельных категорий многодетных семей</w:t>
            </w:r>
          </w:p>
        </w:tc>
        <w:tc>
          <w:tcPr>
            <w:tcW w:w="1644" w:type="dxa"/>
            <w:vMerge w:val="restart"/>
          </w:tcPr>
          <w:p w14:paraId="6DD4C387" w14:textId="77777777" w:rsidR="00E834AC" w:rsidRPr="004A3161" w:rsidRDefault="00E834AC" w:rsidP="00EF7A7F">
            <w:pPr>
              <w:pStyle w:val="ConsPlusNormal"/>
              <w:suppressAutoHyphens/>
              <w:rPr>
                <w:rFonts w:ascii="Times New Roman" w:hAnsi="Times New Roman" w:cs="Times New Roman"/>
                <w:szCs w:val="22"/>
              </w:rPr>
            </w:pPr>
            <w:r w:rsidRPr="004A3161">
              <w:rPr>
                <w:rFonts w:ascii="Times New Roman" w:hAnsi="Times New Roman" w:cs="Times New Roman"/>
                <w:szCs w:val="22"/>
              </w:rPr>
              <w:t>Администрация городского округа Красногорск</w:t>
            </w:r>
          </w:p>
        </w:tc>
        <w:tc>
          <w:tcPr>
            <w:tcW w:w="1965" w:type="dxa"/>
          </w:tcPr>
          <w:p w14:paraId="165E0DE7" w14:textId="77777777" w:rsidR="00E834AC" w:rsidRPr="004A3161" w:rsidRDefault="00E834AC" w:rsidP="00EF7A7F">
            <w:pPr>
              <w:pStyle w:val="ConsPlusNormal"/>
              <w:suppressAutoHyphens/>
              <w:rPr>
                <w:rFonts w:ascii="Times New Roman" w:hAnsi="Times New Roman" w:cs="Times New Roman"/>
                <w:szCs w:val="22"/>
              </w:rPr>
            </w:pPr>
            <w:r w:rsidRPr="004A3161">
              <w:rPr>
                <w:rFonts w:ascii="Times New Roman" w:hAnsi="Times New Roman" w:cs="Times New Roman"/>
                <w:szCs w:val="22"/>
              </w:rPr>
              <w:t>Всего:</w:t>
            </w:r>
          </w:p>
          <w:p w14:paraId="31481423" w14:textId="77777777" w:rsidR="00E834AC" w:rsidRPr="004A3161" w:rsidRDefault="00E834AC" w:rsidP="00EF7A7F">
            <w:pPr>
              <w:pStyle w:val="ConsPlusNormal"/>
              <w:suppressAutoHyphens/>
              <w:rPr>
                <w:rFonts w:ascii="Times New Roman" w:hAnsi="Times New Roman" w:cs="Times New Roman"/>
                <w:szCs w:val="22"/>
              </w:rPr>
            </w:pPr>
            <w:r w:rsidRPr="004A3161">
              <w:rPr>
                <w:rFonts w:ascii="Times New Roman" w:hAnsi="Times New Roman" w:cs="Times New Roman"/>
                <w:szCs w:val="22"/>
              </w:rPr>
              <w:t>в том числе:</w:t>
            </w:r>
          </w:p>
        </w:tc>
        <w:tc>
          <w:tcPr>
            <w:tcW w:w="1268" w:type="dxa"/>
            <w:vAlign w:val="center"/>
          </w:tcPr>
          <w:p w14:paraId="3539458D" w14:textId="65E11988" w:rsidR="00E834AC" w:rsidRPr="004A3161" w:rsidRDefault="00E834AC" w:rsidP="00A03C75">
            <w:pPr>
              <w:pStyle w:val="ConsPlusNormal"/>
              <w:suppressAutoHyphens/>
              <w:jc w:val="center"/>
              <w:rPr>
                <w:rFonts w:ascii="Times New Roman" w:hAnsi="Times New Roman" w:cs="Times New Roman"/>
                <w:b/>
                <w:szCs w:val="22"/>
              </w:rPr>
            </w:pPr>
            <w:r w:rsidRPr="004A3161">
              <w:rPr>
                <w:rFonts w:ascii="Times New Roman" w:hAnsi="Times New Roman" w:cs="Times New Roman"/>
                <w:b/>
                <w:szCs w:val="22"/>
              </w:rPr>
              <w:t>29</w:t>
            </w:r>
            <w:r>
              <w:rPr>
                <w:rFonts w:ascii="Times New Roman" w:hAnsi="Times New Roman" w:cs="Times New Roman"/>
                <w:b/>
                <w:szCs w:val="22"/>
              </w:rPr>
              <w:t> </w:t>
            </w:r>
            <w:r w:rsidRPr="004A3161">
              <w:rPr>
                <w:rFonts w:ascii="Times New Roman" w:hAnsi="Times New Roman" w:cs="Times New Roman"/>
                <w:b/>
                <w:szCs w:val="22"/>
              </w:rPr>
              <w:t>470</w:t>
            </w:r>
            <w:r>
              <w:rPr>
                <w:rFonts w:ascii="Times New Roman" w:hAnsi="Times New Roman" w:cs="Times New Roman"/>
                <w:b/>
                <w:szCs w:val="22"/>
              </w:rPr>
              <w:t>,00</w:t>
            </w:r>
          </w:p>
        </w:tc>
        <w:tc>
          <w:tcPr>
            <w:tcW w:w="1276" w:type="dxa"/>
          </w:tcPr>
          <w:p w14:paraId="712E0CF5" w14:textId="464EC86E" w:rsidR="00E834AC" w:rsidRPr="004A3161" w:rsidRDefault="00E834AC" w:rsidP="00EF7A7F">
            <w:pPr>
              <w:pStyle w:val="ConsPlusNormal"/>
              <w:suppressAutoHyphens/>
              <w:jc w:val="center"/>
              <w:rPr>
                <w:rFonts w:ascii="Times New Roman" w:hAnsi="Times New Roman" w:cs="Times New Roman"/>
                <w:b/>
                <w:szCs w:val="22"/>
              </w:rPr>
            </w:pPr>
            <w:r w:rsidRPr="00A83B58">
              <w:rPr>
                <w:rFonts w:ascii="Times New Roman" w:hAnsi="Times New Roman" w:cs="Times New Roman"/>
              </w:rPr>
              <w:t>0,00</w:t>
            </w:r>
          </w:p>
        </w:tc>
        <w:tc>
          <w:tcPr>
            <w:tcW w:w="1276" w:type="dxa"/>
          </w:tcPr>
          <w:p w14:paraId="0EB411F0" w14:textId="320294C2" w:rsidR="00E834AC" w:rsidRPr="004A3161" w:rsidRDefault="00E834AC" w:rsidP="00EF7A7F">
            <w:pPr>
              <w:pStyle w:val="ConsPlusNormal"/>
              <w:suppressAutoHyphens/>
              <w:jc w:val="center"/>
              <w:rPr>
                <w:rFonts w:ascii="Times New Roman" w:hAnsi="Times New Roman" w:cs="Times New Roman"/>
                <w:b/>
                <w:szCs w:val="22"/>
              </w:rPr>
            </w:pPr>
            <w:r w:rsidRPr="00A83B58">
              <w:rPr>
                <w:rFonts w:ascii="Times New Roman" w:hAnsi="Times New Roman" w:cs="Times New Roman"/>
              </w:rPr>
              <w:t>0,00</w:t>
            </w:r>
          </w:p>
        </w:tc>
        <w:tc>
          <w:tcPr>
            <w:tcW w:w="1417" w:type="dxa"/>
          </w:tcPr>
          <w:p w14:paraId="2D20CC47" w14:textId="68830EFA" w:rsidR="00E834AC" w:rsidRPr="004A3161" w:rsidRDefault="00E834AC" w:rsidP="00EF7A7F">
            <w:pPr>
              <w:pStyle w:val="ConsPlusNormal"/>
              <w:suppressAutoHyphens/>
              <w:jc w:val="center"/>
              <w:rPr>
                <w:rFonts w:ascii="Times New Roman" w:hAnsi="Times New Roman" w:cs="Times New Roman"/>
                <w:b/>
                <w:szCs w:val="22"/>
              </w:rPr>
            </w:pPr>
            <w:r w:rsidRPr="00A83B58">
              <w:rPr>
                <w:rFonts w:ascii="Times New Roman" w:hAnsi="Times New Roman" w:cs="Times New Roman"/>
              </w:rPr>
              <w:t>0,00</w:t>
            </w:r>
          </w:p>
        </w:tc>
        <w:tc>
          <w:tcPr>
            <w:tcW w:w="1418" w:type="dxa"/>
          </w:tcPr>
          <w:p w14:paraId="5E497A16" w14:textId="4D34783B" w:rsidR="00E834AC" w:rsidRPr="004A3161" w:rsidRDefault="00E834AC" w:rsidP="00EF7A7F">
            <w:pPr>
              <w:pStyle w:val="ConsPlusNormal"/>
              <w:suppressAutoHyphens/>
              <w:jc w:val="center"/>
              <w:rPr>
                <w:rFonts w:ascii="Times New Roman" w:hAnsi="Times New Roman" w:cs="Times New Roman"/>
                <w:b/>
                <w:szCs w:val="22"/>
              </w:rPr>
            </w:pPr>
            <w:r w:rsidRPr="00A83B58">
              <w:rPr>
                <w:rFonts w:ascii="Times New Roman" w:hAnsi="Times New Roman" w:cs="Times New Roman"/>
              </w:rPr>
              <w:t>0,00</w:t>
            </w:r>
          </w:p>
        </w:tc>
        <w:tc>
          <w:tcPr>
            <w:tcW w:w="1276" w:type="dxa"/>
            <w:vAlign w:val="center"/>
          </w:tcPr>
          <w:p w14:paraId="43DD83F8" w14:textId="273F3921" w:rsidR="00E834AC" w:rsidRPr="004A3161" w:rsidRDefault="00E834AC" w:rsidP="00EF7A7F">
            <w:pPr>
              <w:pStyle w:val="ConsPlusNormal"/>
              <w:suppressAutoHyphens/>
              <w:jc w:val="center"/>
              <w:rPr>
                <w:rFonts w:ascii="Times New Roman" w:hAnsi="Times New Roman" w:cs="Times New Roman"/>
                <w:b/>
                <w:szCs w:val="22"/>
              </w:rPr>
            </w:pPr>
            <w:r w:rsidRPr="004A3161">
              <w:rPr>
                <w:rFonts w:ascii="Times New Roman" w:hAnsi="Times New Roman" w:cs="Times New Roman"/>
                <w:b/>
                <w:szCs w:val="22"/>
              </w:rPr>
              <w:t>29</w:t>
            </w:r>
            <w:r>
              <w:rPr>
                <w:rFonts w:ascii="Times New Roman" w:hAnsi="Times New Roman" w:cs="Times New Roman"/>
                <w:b/>
                <w:szCs w:val="22"/>
              </w:rPr>
              <w:t> </w:t>
            </w:r>
            <w:r w:rsidRPr="004A3161">
              <w:rPr>
                <w:rFonts w:ascii="Times New Roman" w:hAnsi="Times New Roman" w:cs="Times New Roman"/>
                <w:b/>
                <w:szCs w:val="22"/>
              </w:rPr>
              <w:t>470</w:t>
            </w:r>
            <w:r>
              <w:rPr>
                <w:rFonts w:ascii="Times New Roman" w:hAnsi="Times New Roman" w:cs="Times New Roman"/>
                <w:b/>
                <w:szCs w:val="22"/>
              </w:rPr>
              <w:t>,00</w:t>
            </w:r>
          </w:p>
        </w:tc>
      </w:tr>
      <w:tr w:rsidR="00E834AC" w:rsidRPr="004A3161" w14:paraId="78F7723C" w14:textId="77777777" w:rsidTr="006D2487">
        <w:trPr>
          <w:trHeight w:val="684"/>
        </w:trPr>
        <w:tc>
          <w:tcPr>
            <w:tcW w:w="1984" w:type="dxa"/>
            <w:vMerge/>
          </w:tcPr>
          <w:p w14:paraId="42CB7F50" w14:textId="77777777" w:rsidR="00E834AC" w:rsidRPr="004A3161" w:rsidRDefault="00E834AC" w:rsidP="00EF7A7F">
            <w:pPr>
              <w:suppressAutoHyphens/>
              <w:spacing w:after="0" w:line="240" w:lineRule="auto"/>
              <w:rPr>
                <w:rFonts w:ascii="Times New Roman" w:hAnsi="Times New Roman" w:cs="Times New Roman"/>
              </w:rPr>
            </w:pPr>
          </w:p>
        </w:tc>
        <w:tc>
          <w:tcPr>
            <w:tcW w:w="1644" w:type="dxa"/>
            <w:vMerge/>
          </w:tcPr>
          <w:p w14:paraId="13DFFDA7" w14:textId="77777777" w:rsidR="00E834AC" w:rsidRPr="004A3161" w:rsidRDefault="00E834AC" w:rsidP="00EF7A7F">
            <w:pPr>
              <w:suppressAutoHyphens/>
              <w:spacing w:after="0" w:line="240" w:lineRule="auto"/>
              <w:rPr>
                <w:rFonts w:ascii="Times New Roman" w:hAnsi="Times New Roman" w:cs="Times New Roman"/>
              </w:rPr>
            </w:pPr>
          </w:p>
        </w:tc>
        <w:tc>
          <w:tcPr>
            <w:tcW w:w="1644" w:type="dxa"/>
            <w:vMerge/>
          </w:tcPr>
          <w:p w14:paraId="13129E20" w14:textId="77777777" w:rsidR="00E834AC" w:rsidRPr="004A3161" w:rsidRDefault="00E834AC" w:rsidP="00EF7A7F">
            <w:pPr>
              <w:suppressAutoHyphens/>
              <w:spacing w:after="0" w:line="240" w:lineRule="auto"/>
              <w:rPr>
                <w:rFonts w:ascii="Times New Roman" w:hAnsi="Times New Roman" w:cs="Times New Roman"/>
              </w:rPr>
            </w:pPr>
          </w:p>
        </w:tc>
        <w:tc>
          <w:tcPr>
            <w:tcW w:w="1965" w:type="dxa"/>
          </w:tcPr>
          <w:p w14:paraId="4C48FCC7" w14:textId="739F10D6" w:rsidR="00E834AC" w:rsidRPr="004A3161" w:rsidRDefault="00E834AC" w:rsidP="00EF7A7F">
            <w:pPr>
              <w:pStyle w:val="ConsPlusNormal"/>
              <w:suppressAutoHyphens/>
              <w:rPr>
                <w:rFonts w:ascii="Times New Roman" w:hAnsi="Times New Roman" w:cs="Times New Roman"/>
                <w:szCs w:val="22"/>
              </w:rPr>
            </w:pPr>
            <w:r w:rsidRPr="004A3161">
              <w:rPr>
                <w:rFonts w:ascii="Times New Roman" w:hAnsi="Times New Roman" w:cs="Times New Roman"/>
                <w:szCs w:val="22"/>
              </w:rPr>
              <w:t>Средства федерального бюджета</w:t>
            </w:r>
          </w:p>
        </w:tc>
        <w:tc>
          <w:tcPr>
            <w:tcW w:w="1268" w:type="dxa"/>
          </w:tcPr>
          <w:p w14:paraId="3855CFF6" w14:textId="77777777" w:rsidR="00E834AC" w:rsidRPr="004A3161" w:rsidRDefault="00E834AC" w:rsidP="00B13AE8">
            <w:pPr>
              <w:pStyle w:val="ConsPlusNormal"/>
              <w:suppressAutoHyphens/>
              <w:jc w:val="center"/>
              <w:rPr>
                <w:rFonts w:ascii="Times New Roman" w:hAnsi="Times New Roman" w:cs="Times New Roman"/>
                <w:szCs w:val="22"/>
              </w:rPr>
            </w:pPr>
          </w:p>
          <w:p w14:paraId="27163F41" w14:textId="3F7F60C2" w:rsidR="00E834AC" w:rsidRPr="004A3161" w:rsidRDefault="00E834AC" w:rsidP="00EF7A7F">
            <w:pPr>
              <w:pStyle w:val="ConsPlusNormal"/>
              <w:suppressAutoHyphens/>
              <w:jc w:val="center"/>
              <w:rPr>
                <w:rFonts w:ascii="Times New Roman" w:hAnsi="Times New Roman" w:cs="Times New Roman"/>
                <w:szCs w:val="22"/>
              </w:rPr>
            </w:pPr>
            <w:r w:rsidRPr="004A3161">
              <w:rPr>
                <w:rFonts w:ascii="Times New Roman" w:hAnsi="Times New Roman" w:cs="Times New Roman"/>
                <w:szCs w:val="22"/>
              </w:rPr>
              <w:t>0</w:t>
            </w:r>
            <w:r>
              <w:rPr>
                <w:rFonts w:ascii="Times New Roman" w:hAnsi="Times New Roman" w:cs="Times New Roman"/>
                <w:szCs w:val="22"/>
              </w:rPr>
              <w:t>,00</w:t>
            </w:r>
          </w:p>
        </w:tc>
        <w:tc>
          <w:tcPr>
            <w:tcW w:w="1276" w:type="dxa"/>
          </w:tcPr>
          <w:p w14:paraId="1B8555BD" w14:textId="6322C818" w:rsidR="00E834AC" w:rsidRPr="004A3161" w:rsidRDefault="00E834AC" w:rsidP="00EF7A7F">
            <w:pPr>
              <w:pStyle w:val="ConsPlusNormal"/>
              <w:suppressAutoHyphens/>
              <w:jc w:val="center"/>
              <w:rPr>
                <w:rFonts w:ascii="Times New Roman" w:hAnsi="Times New Roman" w:cs="Times New Roman"/>
                <w:szCs w:val="22"/>
              </w:rPr>
            </w:pPr>
            <w:r w:rsidRPr="00A83B58">
              <w:rPr>
                <w:rFonts w:ascii="Times New Roman" w:hAnsi="Times New Roman" w:cs="Times New Roman"/>
              </w:rPr>
              <w:t>0,00</w:t>
            </w:r>
          </w:p>
        </w:tc>
        <w:tc>
          <w:tcPr>
            <w:tcW w:w="1276" w:type="dxa"/>
          </w:tcPr>
          <w:p w14:paraId="6537052E" w14:textId="4863F395" w:rsidR="00E834AC" w:rsidRPr="004A3161" w:rsidRDefault="00E834AC" w:rsidP="00EF7A7F">
            <w:pPr>
              <w:pStyle w:val="ConsPlusNormal"/>
              <w:suppressAutoHyphens/>
              <w:jc w:val="center"/>
              <w:rPr>
                <w:rFonts w:ascii="Times New Roman" w:hAnsi="Times New Roman" w:cs="Times New Roman"/>
                <w:szCs w:val="22"/>
              </w:rPr>
            </w:pPr>
            <w:r w:rsidRPr="00A83B58">
              <w:rPr>
                <w:rFonts w:ascii="Times New Roman" w:hAnsi="Times New Roman" w:cs="Times New Roman"/>
              </w:rPr>
              <w:t>0,00</w:t>
            </w:r>
          </w:p>
        </w:tc>
        <w:tc>
          <w:tcPr>
            <w:tcW w:w="1417" w:type="dxa"/>
          </w:tcPr>
          <w:p w14:paraId="0ACEA788" w14:textId="3C7CB9FD" w:rsidR="00E834AC" w:rsidRPr="004A3161" w:rsidRDefault="00E834AC" w:rsidP="00EF7A7F">
            <w:pPr>
              <w:pStyle w:val="ConsPlusNormal"/>
              <w:suppressAutoHyphens/>
              <w:jc w:val="center"/>
              <w:rPr>
                <w:rFonts w:ascii="Times New Roman" w:hAnsi="Times New Roman" w:cs="Times New Roman"/>
                <w:szCs w:val="22"/>
              </w:rPr>
            </w:pPr>
            <w:r w:rsidRPr="00A83B58">
              <w:rPr>
                <w:rFonts w:ascii="Times New Roman" w:hAnsi="Times New Roman" w:cs="Times New Roman"/>
              </w:rPr>
              <w:t>0,00</w:t>
            </w:r>
          </w:p>
        </w:tc>
        <w:tc>
          <w:tcPr>
            <w:tcW w:w="1418" w:type="dxa"/>
          </w:tcPr>
          <w:p w14:paraId="34FDBC83" w14:textId="0D50B0DF" w:rsidR="00E834AC" w:rsidRPr="004A3161" w:rsidRDefault="00E834AC" w:rsidP="00EF7A7F">
            <w:pPr>
              <w:pStyle w:val="ConsPlusNormal"/>
              <w:suppressAutoHyphens/>
              <w:jc w:val="center"/>
              <w:rPr>
                <w:rFonts w:ascii="Times New Roman" w:hAnsi="Times New Roman" w:cs="Times New Roman"/>
                <w:szCs w:val="22"/>
              </w:rPr>
            </w:pPr>
            <w:r w:rsidRPr="00A83B58">
              <w:rPr>
                <w:rFonts w:ascii="Times New Roman" w:hAnsi="Times New Roman" w:cs="Times New Roman"/>
              </w:rPr>
              <w:t>0,00</w:t>
            </w:r>
          </w:p>
        </w:tc>
        <w:tc>
          <w:tcPr>
            <w:tcW w:w="1276" w:type="dxa"/>
          </w:tcPr>
          <w:p w14:paraId="06BE0819" w14:textId="77777777" w:rsidR="00E834AC" w:rsidRPr="004A3161" w:rsidRDefault="00E834AC" w:rsidP="00B13AE8">
            <w:pPr>
              <w:pStyle w:val="ConsPlusNormal"/>
              <w:suppressAutoHyphens/>
              <w:jc w:val="center"/>
              <w:rPr>
                <w:rFonts w:ascii="Times New Roman" w:hAnsi="Times New Roman" w:cs="Times New Roman"/>
                <w:b/>
                <w:szCs w:val="22"/>
              </w:rPr>
            </w:pPr>
          </w:p>
          <w:p w14:paraId="0535B899" w14:textId="14AFCE0B" w:rsidR="00E834AC" w:rsidRPr="004A3161" w:rsidRDefault="00E834AC" w:rsidP="00EF7A7F">
            <w:pPr>
              <w:pStyle w:val="ConsPlusNormal"/>
              <w:suppressAutoHyphens/>
              <w:jc w:val="center"/>
              <w:rPr>
                <w:rFonts w:ascii="Times New Roman" w:hAnsi="Times New Roman" w:cs="Times New Roman"/>
                <w:b/>
                <w:szCs w:val="22"/>
              </w:rPr>
            </w:pPr>
            <w:r w:rsidRPr="004A3161">
              <w:rPr>
                <w:rFonts w:ascii="Times New Roman" w:hAnsi="Times New Roman" w:cs="Times New Roman"/>
                <w:b/>
                <w:szCs w:val="22"/>
              </w:rPr>
              <w:t>0</w:t>
            </w:r>
            <w:r>
              <w:rPr>
                <w:rFonts w:ascii="Times New Roman" w:hAnsi="Times New Roman" w:cs="Times New Roman"/>
                <w:b/>
                <w:szCs w:val="22"/>
              </w:rPr>
              <w:t>,00</w:t>
            </w:r>
          </w:p>
        </w:tc>
      </w:tr>
      <w:tr w:rsidR="00E834AC" w:rsidRPr="004A3161" w14:paraId="6E263376" w14:textId="77777777" w:rsidTr="006D2487">
        <w:trPr>
          <w:trHeight w:val="684"/>
        </w:trPr>
        <w:tc>
          <w:tcPr>
            <w:tcW w:w="1984" w:type="dxa"/>
            <w:vMerge/>
          </w:tcPr>
          <w:p w14:paraId="79A9E665" w14:textId="77777777" w:rsidR="00E834AC" w:rsidRPr="004A3161" w:rsidRDefault="00E834AC" w:rsidP="00EF7A7F">
            <w:pPr>
              <w:suppressAutoHyphens/>
              <w:spacing w:after="0" w:line="240" w:lineRule="auto"/>
              <w:rPr>
                <w:rFonts w:ascii="Times New Roman" w:hAnsi="Times New Roman" w:cs="Times New Roman"/>
              </w:rPr>
            </w:pPr>
          </w:p>
        </w:tc>
        <w:tc>
          <w:tcPr>
            <w:tcW w:w="1644" w:type="dxa"/>
            <w:vMerge/>
          </w:tcPr>
          <w:p w14:paraId="05F8BB9D" w14:textId="77777777" w:rsidR="00E834AC" w:rsidRPr="004A3161" w:rsidRDefault="00E834AC" w:rsidP="00EF7A7F">
            <w:pPr>
              <w:suppressAutoHyphens/>
              <w:spacing w:after="0" w:line="240" w:lineRule="auto"/>
              <w:rPr>
                <w:rFonts w:ascii="Times New Roman" w:hAnsi="Times New Roman" w:cs="Times New Roman"/>
              </w:rPr>
            </w:pPr>
          </w:p>
        </w:tc>
        <w:tc>
          <w:tcPr>
            <w:tcW w:w="1644" w:type="dxa"/>
            <w:vMerge/>
          </w:tcPr>
          <w:p w14:paraId="32422085" w14:textId="77777777" w:rsidR="00E834AC" w:rsidRPr="004A3161" w:rsidRDefault="00E834AC" w:rsidP="00EF7A7F">
            <w:pPr>
              <w:suppressAutoHyphens/>
              <w:spacing w:after="0" w:line="240" w:lineRule="auto"/>
              <w:rPr>
                <w:rFonts w:ascii="Times New Roman" w:hAnsi="Times New Roman" w:cs="Times New Roman"/>
              </w:rPr>
            </w:pPr>
          </w:p>
        </w:tc>
        <w:tc>
          <w:tcPr>
            <w:tcW w:w="1965" w:type="dxa"/>
          </w:tcPr>
          <w:p w14:paraId="2DE667C8" w14:textId="77777777" w:rsidR="00E834AC" w:rsidRPr="004A3161" w:rsidRDefault="00E834AC" w:rsidP="00EF7A7F">
            <w:pPr>
              <w:pStyle w:val="ConsPlusNormal"/>
              <w:suppressAutoHyphens/>
              <w:rPr>
                <w:rFonts w:ascii="Times New Roman" w:hAnsi="Times New Roman" w:cs="Times New Roman"/>
                <w:szCs w:val="22"/>
              </w:rPr>
            </w:pPr>
            <w:r w:rsidRPr="004A3161">
              <w:rPr>
                <w:rFonts w:ascii="Times New Roman" w:hAnsi="Times New Roman" w:cs="Times New Roman"/>
                <w:szCs w:val="22"/>
              </w:rPr>
              <w:t xml:space="preserve">Средства бюджета Московской области </w:t>
            </w:r>
          </w:p>
        </w:tc>
        <w:tc>
          <w:tcPr>
            <w:tcW w:w="1268" w:type="dxa"/>
          </w:tcPr>
          <w:p w14:paraId="7B2838D9" w14:textId="77777777" w:rsidR="00E834AC" w:rsidRPr="004A3161" w:rsidRDefault="00E834AC" w:rsidP="00EF7A7F">
            <w:pPr>
              <w:pStyle w:val="ConsPlusNormal"/>
              <w:suppressAutoHyphens/>
              <w:jc w:val="center"/>
              <w:rPr>
                <w:rFonts w:ascii="Times New Roman" w:hAnsi="Times New Roman" w:cs="Times New Roman"/>
                <w:szCs w:val="22"/>
              </w:rPr>
            </w:pPr>
          </w:p>
          <w:p w14:paraId="5119CAD3" w14:textId="22220D51" w:rsidR="00E834AC" w:rsidRPr="004A3161" w:rsidRDefault="00E834AC" w:rsidP="00A03C75">
            <w:pPr>
              <w:pStyle w:val="ConsPlusNormal"/>
              <w:suppressAutoHyphens/>
              <w:jc w:val="center"/>
              <w:rPr>
                <w:rFonts w:ascii="Times New Roman" w:hAnsi="Times New Roman" w:cs="Times New Roman"/>
                <w:szCs w:val="22"/>
              </w:rPr>
            </w:pPr>
            <w:r w:rsidRPr="004A3161">
              <w:rPr>
                <w:rFonts w:ascii="Times New Roman" w:hAnsi="Times New Roman" w:cs="Times New Roman"/>
                <w:szCs w:val="22"/>
              </w:rPr>
              <w:t>29</w:t>
            </w:r>
            <w:r>
              <w:rPr>
                <w:rFonts w:ascii="Times New Roman" w:hAnsi="Times New Roman" w:cs="Times New Roman"/>
                <w:szCs w:val="22"/>
              </w:rPr>
              <w:t> </w:t>
            </w:r>
            <w:r w:rsidRPr="004A3161">
              <w:rPr>
                <w:rFonts w:ascii="Times New Roman" w:hAnsi="Times New Roman" w:cs="Times New Roman"/>
                <w:szCs w:val="22"/>
              </w:rPr>
              <w:t>175</w:t>
            </w:r>
            <w:r>
              <w:rPr>
                <w:rFonts w:ascii="Times New Roman" w:hAnsi="Times New Roman" w:cs="Times New Roman"/>
                <w:szCs w:val="22"/>
              </w:rPr>
              <w:t>,00</w:t>
            </w:r>
            <w:r w:rsidRPr="004A3161">
              <w:rPr>
                <w:rFonts w:ascii="Times New Roman" w:hAnsi="Times New Roman" w:cs="Times New Roman"/>
                <w:szCs w:val="22"/>
              </w:rPr>
              <w:t xml:space="preserve"> </w:t>
            </w:r>
          </w:p>
        </w:tc>
        <w:tc>
          <w:tcPr>
            <w:tcW w:w="1276" w:type="dxa"/>
          </w:tcPr>
          <w:p w14:paraId="05333A83" w14:textId="1F3D97C2" w:rsidR="00E834AC" w:rsidRPr="004A3161" w:rsidRDefault="00E834AC" w:rsidP="00EF7A7F">
            <w:pPr>
              <w:pStyle w:val="ConsPlusNormal"/>
              <w:suppressAutoHyphens/>
              <w:jc w:val="center"/>
              <w:rPr>
                <w:rFonts w:ascii="Times New Roman" w:hAnsi="Times New Roman" w:cs="Times New Roman"/>
                <w:szCs w:val="22"/>
              </w:rPr>
            </w:pPr>
            <w:r w:rsidRPr="00A83B58">
              <w:rPr>
                <w:rFonts w:ascii="Times New Roman" w:hAnsi="Times New Roman" w:cs="Times New Roman"/>
              </w:rPr>
              <w:t>0,00</w:t>
            </w:r>
          </w:p>
        </w:tc>
        <w:tc>
          <w:tcPr>
            <w:tcW w:w="1276" w:type="dxa"/>
          </w:tcPr>
          <w:p w14:paraId="7153F360" w14:textId="1DA4DE7A" w:rsidR="00E834AC" w:rsidRPr="004A3161" w:rsidRDefault="00E834AC" w:rsidP="00EF7A7F">
            <w:pPr>
              <w:pStyle w:val="ConsPlusNormal"/>
              <w:suppressAutoHyphens/>
              <w:jc w:val="center"/>
              <w:rPr>
                <w:rFonts w:ascii="Times New Roman" w:hAnsi="Times New Roman" w:cs="Times New Roman"/>
                <w:szCs w:val="22"/>
              </w:rPr>
            </w:pPr>
            <w:r w:rsidRPr="00A83B58">
              <w:rPr>
                <w:rFonts w:ascii="Times New Roman" w:hAnsi="Times New Roman" w:cs="Times New Roman"/>
              </w:rPr>
              <w:t>0,00</w:t>
            </w:r>
          </w:p>
        </w:tc>
        <w:tc>
          <w:tcPr>
            <w:tcW w:w="1417" w:type="dxa"/>
          </w:tcPr>
          <w:p w14:paraId="47EB88AB" w14:textId="1E2B99A4" w:rsidR="00E834AC" w:rsidRPr="004A3161" w:rsidRDefault="00E834AC" w:rsidP="00EF7A7F">
            <w:pPr>
              <w:pStyle w:val="ConsPlusNormal"/>
              <w:suppressAutoHyphens/>
              <w:jc w:val="center"/>
              <w:rPr>
                <w:rFonts w:ascii="Times New Roman" w:hAnsi="Times New Roman" w:cs="Times New Roman"/>
                <w:szCs w:val="22"/>
              </w:rPr>
            </w:pPr>
            <w:r w:rsidRPr="00A83B58">
              <w:rPr>
                <w:rFonts w:ascii="Times New Roman" w:hAnsi="Times New Roman" w:cs="Times New Roman"/>
              </w:rPr>
              <w:t>0,00</w:t>
            </w:r>
          </w:p>
        </w:tc>
        <w:tc>
          <w:tcPr>
            <w:tcW w:w="1418" w:type="dxa"/>
          </w:tcPr>
          <w:p w14:paraId="7F07A819" w14:textId="2B5F0EE9" w:rsidR="00E834AC" w:rsidRPr="004A3161" w:rsidRDefault="00E834AC" w:rsidP="00EF7A7F">
            <w:pPr>
              <w:pStyle w:val="ConsPlusNormal"/>
              <w:suppressAutoHyphens/>
              <w:jc w:val="center"/>
              <w:rPr>
                <w:rFonts w:ascii="Times New Roman" w:hAnsi="Times New Roman" w:cs="Times New Roman"/>
                <w:szCs w:val="22"/>
              </w:rPr>
            </w:pPr>
            <w:r w:rsidRPr="00A83B58">
              <w:rPr>
                <w:rFonts w:ascii="Times New Roman" w:hAnsi="Times New Roman" w:cs="Times New Roman"/>
              </w:rPr>
              <w:t>0,00</w:t>
            </w:r>
          </w:p>
        </w:tc>
        <w:tc>
          <w:tcPr>
            <w:tcW w:w="1276" w:type="dxa"/>
          </w:tcPr>
          <w:p w14:paraId="63C8D2BF" w14:textId="77777777" w:rsidR="00E834AC" w:rsidRPr="004A3161" w:rsidRDefault="00E834AC" w:rsidP="00EF7A7F">
            <w:pPr>
              <w:pStyle w:val="ConsPlusNormal"/>
              <w:suppressAutoHyphens/>
              <w:jc w:val="center"/>
              <w:rPr>
                <w:rFonts w:ascii="Times New Roman" w:hAnsi="Times New Roman" w:cs="Times New Roman"/>
                <w:b/>
                <w:szCs w:val="22"/>
              </w:rPr>
            </w:pPr>
          </w:p>
          <w:p w14:paraId="2A49D968" w14:textId="6F3F8F29" w:rsidR="00E834AC" w:rsidRPr="004A3161" w:rsidRDefault="00E834AC" w:rsidP="00EF7A7F">
            <w:pPr>
              <w:pStyle w:val="ConsPlusNormal"/>
              <w:suppressAutoHyphens/>
              <w:jc w:val="center"/>
              <w:rPr>
                <w:rFonts w:ascii="Times New Roman" w:hAnsi="Times New Roman" w:cs="Times New Roman"/>
                <w:b/>
                <w:szCs w:val="22"/>
              </w:rPr>
            </w:pPr>
            <w:r w:rsidRPr="004A3161">
              <w:rPr>
                <w:rFonts w:ascii="Times New Roman" w:hAnsi="Times New Roman" w:cs="Times New Roman"/>
                <w:szCs w:val="22"/>
              </w:rPr>
              <w:t>29</w:t>
            </w:r>
            <w:r>
              <w:rPr>
                <w:rFonts w:ascii="Times New Roman" w:hAnsi="Times New Roman" w:cs="Times New Roman"/>
                <w:szCs w:val="22"/>
              </w:rPr>
              <w:t> </w:t>
            </w:r>
            <w:r w:rsidRPr="004A3161">
              <w:rPr>
                <w:rFonts w:ascii="Times New Roman" w:hAnsi="Times New Roman" w:cs="Times New Roman"/>
                <w:szCs w:val="22"/>
              </w:rPr>
              <w:t>175</w:t>
            </w:r>
            <w:r>
              <w:rPr>
                <w:rFonts w:ascii="Times New Roman" w:hAnsi="Times New Roman" w:cs="Times New Roman"/>
                <w:szCs w:val="22"/>
              </w:rPr>
              <w:t>,00</w:t>
            </w:r>
          </w:p>
        </w:tc>
      </w:tr>
      <w:tr w:rsidR="00E834AC" w:rsidRPr="004A3161" w14:paraId="4AA01849" w14:textId="77777777" w:rsidTr="00E834AC">
        <w:tc>
          <w:tcPr>
            <w:tcW w:w="1984" w:type="dxa"/>
            <w:vMerge/>
          </w:tcPr>
          <w:p w14:paraId="70839CBB" w14:textId="77777777" w:rsidR="00E834AC" w:rsidRPr="004A3161" w:rsidRDefault="00E834AC" w:rsidP="00EF7A7F">
            <w:pPr>
              <w:suppressAutoHyphens/>
              <w:spacing w:after="0" w:line="240" w:lineRule="auto"/>
              <w:rPr>
                <w:rFonts w:ascii="Times New Roman" w:hAnsi="Times New Roman" w:cs="Times New Roman"/>
              </w:rPr>
            </w:pPr>
          </w:p>
        </w:tc>
        <w:tc>
          <w:tcPr>
            <w:tcW w:w="1644" w:type="dxa"/>
            <w:vMerge/>
          </w:tcPr>
          <w:p w14:paraId="0420948B" w14:textId="77777777" w:rsidR="00E834AC" w:rsidRPr="004A3161" w:rsidRDefault="00E834AC" w:rsidP="00EF7A7F">
            <w:pPr>
              <w:suppressAutoHyphens/>
              <w:spacing w:after="0" w:line="240" w:lineRule="auto"/>
              <w:rPr>
                <w:rFonts w:ascii="Times New Roman" w:hAnsi="Times New Roman" w:cs="Times New Roman"/>
              </w:rPr>
            </w:pPr>
          </w:p>
        </w:tc>
        <w:tc>
          <w:tcPr>
            <w:tcW w:w="1644" w:type="dxa"/>
            <w:vMerge/>
          </w:tcPr>
          <w:p w14:paraId="70EF4D78" w14:textId="77777777" w:rsidR="00E834AC" w:rsidRPr="004A3161" w:rsidRDefault="00E834AC" w:rsidP="00EF7A7F">
            <w:pPr>
              <w:suppressAutoHyphens/>
              <w:spacing w:after="0" w:line="240" w:lineRule="auto"/>
              <w:rPr>
                <w:rFonts w:ascii="Times New Roman" w:hAnsi="Times New Roman" w:cs="Times New Roman"/>
              </w:rPr>
            </w:pPr>
          </w:p>
        </w:tc>
        <w:tc>
          <w:tcPr>
            <w:tcW w:w="1965" w:type="dxa"/>
          </w:tcPr>
          <w:p w14:paraId="277BDE8B" w14:textId="73150FBC" w:rsidR="00E834AC" w:rsidRPr="004A3161" w:rsidRDefault="00E834AC" w:rsidP="00EF7A7F">
            <w:pPr>
              <w:pStyle w:val="ConsPlusNormal"/>
              <w:suppressAutoHyphens/>
              <w:rPr>
                <w:rFonts w:ascii="Times New Roman" w:hAnsi="Times New Roman" w:cs="Times New Roman"/>
                <w:szCs w:val="22"/>
              </w:rPr>
            </w:pPr>
            <w:r w:rsidRPr="004A3161">
              <w:rPr>
                <w:rFonts w:ascii="Times New Roman" w:hAnsi="Times New Roman" w:cs="Times New Roman"/>
                <w:szCs w:val="22"/>
              </w:rPr>
              <w:t>Средства бюджета городского округа Красногорск</w:t>
            </w:r>
          </w:p>
        </w:tc>
        <w:tc>
          <w:tcPr>
            <w:tcW w:w="1268" w:type="dxa"/>
            <w:vAlign w:val="center"/>
          </w:tcPr>
          <w:p w14:paraId="56154E57" w14:textId="0F659AD8" w:rsidR="00E834AC" w:rsidRPr="004A3161" w:rsidRDefault="00E834AC" w:rsidP="00644EE7">
            <w:pPr>
              <w:pStyle w:val="ConsPlusNormal"/>
              <w:suppressAutoHyphens/>
              <w:jc w:val="center"/>
              <w:rPr>
                <w:rFonts w:ascii="Times New Roman" w:hAnsi="Times New Roman" w:cs="Times New Roman"/>
                <w:szCs w:val="22"/>
              </w:rPr>
            </w:pPr>
            <w:r w:rsidRPr="004A3161">
              <w:rPr>
                <w:rFonts w:ascii="Times New Roman" w:hAnsi="Times New Roman" w:cs="Times New Roman"/>
                <w:szCs w:val="22"/>
              </w:rPr>
              <w:t>295</w:t>
            </w:r>
            <w:r>
              <w:rPr>
                <w:rFonts w:ascii="Times New Roman" w:hAnsi="Times New Roman" w:cs="Times New Roman"/>
                <w:szCs w:val="22"/>
              </w:rPr>
              <w:t>,00</w:t>
            </w:r>
          </w:p>
        </w:tc>
        <w:tc>
          <w:tcPr>
            <w:tcW w:w="1276" w:type="dxa"/>
          </w:tcPr>
          <w:p w14:paraId="0A6B4344" w14:textId="585820F2" w:rsidR="00E834AC" w:rsidRPr="004A3161" w:rsidRDefault="00E834AC" w:rsidP="00EF7A7F">
            <w:pPr>
              <w:pStyle w:val="ConsPlusNormal"/>
              <w:suppressAutoHyphens/>
              <w:jc w:val="center"/>
              <w:rPr>
                <w:rFonts w:ascii="Times New Roman" w:hAnsi="Times New Roman" w:cs="Times New Roman"/>
                <w:szCs w:val="22"/>
              </w:rPr>
            </w:pPr>
            <w:r w:rsidRPr="00A83B58">
              <w:rPr>
                <w:rFonts w:ascii="Times New Roman" w:hAnsi="Times New Roman" w:cs="Times New Roman"/>
              </w:rPr>
              <w:t>0,00</w:t>
            </w:r>
          </w:p>
        </w:tc>
        <w:tc>
          <w:tcPr>
            <w:tcW w:w="1276" w:type="dxa"/>
          </w:tcPr>
          <w:p w14:paraId="50002B25" w14:textId="2E886679" w:rsidR="00E834AC" w:rsidRPr="004A3161" w:rsidRDefault="00E834AC" w:rsidP="00EF7A7F">
            <w:pPr>
              <w:pStyle w:val="ConsPlusNormal"/>
              <w:suppressAutoHyphens/>
              <w:jc w:val="center"/>
              <w:rPr>
                <w:rFonts w:ascii="Times New Roman" w:hAnsi="Times New Roman" w:cs="Times New Roman"/>
                <w:szCs w:val="22"/>
              </w:rPr>
            </w:pPr>
            <w:r w:rsidRPr="00A83B58">
              <w:rPr>
                <w:rFonts w:ascii="Times New Roman" w:hAnsi="Times New Roman" w:cs="Times New Roman"/>
              </w:rPr>
              <w:t>0,00</w:t>
            </w:r>
          </w:p>
        </w:tc>
        <w:tc>
          <w:tcPr>
            <w:tcW w:w="1417" w:type="dxa"/>
          </w:tcPr>
          <w:p w14:paraId="3184010F" w14:textId="0A0E5756" w:rsidR="00E834AC" w:rsidRPr="004A3161" w:rsidRDefault="00E834AC" w:rsidP="00EF7A7F">
            <w:pPr>
              <w:pStyle w:val="ConsPlusNormal"/>
              <w:suppressAutoHyphens/>
              <w:jc w:val="center"/>
              <w:rPr>
                <w:rFonts w:ascii="Times New Roman" w:hAnsi="Times New Roman" w:cs="Times New Roman"/>
                <w:szCs w:val="22"/>
              </w:rPr>
            </w:pPr>
            <w:r w:rsidRPr="00A83B58">
              <w:rPr>
                <w:rFonts w:ascii="Times New Roman" w:hAnsi="Times New Roman" w:cs="Times New Roman"/>
              </w:rPr>
              <w:t>0,00</w:t>
            </w:r>
          </w:p>
        </w:tc>
        <w:tc>
          <w:tcPr>
            <w:tcW w:w="1418" w:type="dxa"/>
          </w:tcPr>
          <w:p w14:paraId="30297564" w14:textId="3B22CB6A" w:rsidR="00E834AC" w:rsidRPr="004A3161" w:rsidRDefault="00E834AC" w:rsidP="00EF7A7F">
            <w:pPr>
              <w:pStyle w:val="ConsPlusNormal"/>
              <w:suppressAutoHyphens/>
              <w:jc w:val="center"/>
              <w:rPr>
                <w:rFonts w:ascii="Times New Roman" w:hAnsi="Times New Roman" w:cs="Times New Roman"/>
                <w:szCs w:val="22"/>
              </w:rPr>
            </w:pPr>
            <w:r w:rsidRPr="00A83B58">
              <w:rPr>
                <w:rFonts w:ascii="Times New Roman" w:hAnsi="Times New Roman" w:cs="Times New Roman"/>
              </w:rPr>
              <w:t>0,00</w:t>
            </w:r>
          </w:p>
        </w:tc>
        <w:tc>
          <w:tcPr>
            <w:tcW w:w="1276" w:type="dxa"/>
            <w:vAlign w:val="center"/>
          </w:tcPr>
          <w:p w14:paraId="4189481B" w14:textId="7463FA33" w:rsidR="00E834AC" w:rsidRPr="004A3161" w:rsidRDefault="00E834AC" w:rsidP="00EF7A7F">
            <w:pPr>
              <w:pStyle w:val="ConsPlusNormal"/>
              <w:suppressAutoHyphens/>
              <w:jc w:val="center"/>
              <w:rPr>
                <w:rFonts w:ascii="Times New Roman" w:hAnsi="Times New Roman" w:cs="Times New Roman"/>
                <w:b/>
                <w:szCs w:val="22"/>
              </w:rPr>
            </w:pPr>
            <w:r w:rsidRPr="004A3161">
              <w:rPr>
                <w:rFonts w:ascii="Times New Roman" w:hAnsi="Times New Roman" w:cs="Times New Roman"/>
                <w:szCs w:val="22"/>
              </w:rPr>
              <w:t>295</w:t>
            </w:r>
            <w:r>
              <w:rPr>
                <w:rFonts w:ascii="Times New Roman" w:hAnsi="Times New Roman" w:cs="Times New Roman"/>
                <w:szCs w:val="22"/>
              </w:rPr>
              <w:t>,00</w:t>
            </w:r>
          </w:p>
        </w:tc>
      </w:tr>
      <w:tr w:rsidR="00E834AC" w:rsidRPr="004A3161" w14:paraId="56DA8B43" w14:textId="77777777" w:rsidTr="00E834AC">
        <w:tc>
          <w:tcPr>
            <w:tcW w:w="1984" w:type="dxa"/>
            <w:vMerge/>
          </w:tcPr>
          <w:p w14:paraId="7AD0989C" w14:textId="77777777" w:rsidR="00E834AC" w:rsidRPr="004A3161" w:rsidRDefault="00E834AC" w:rsidP="00EF7A7F">
            <w:pPr>
              <w:suppressAutoHyphens/>
              <w:spacing w:after="0" w:line="240" w:lineRule="auto"/>
              <w:rPr>
                <w:rFonts w:ascii="Times New Roman" w:hAnsi="Times New Roman" w:cs="Times New Roman"/>
              </w:rPr>
            </w:pPr>
          </w:p>
        </w:tc>
        <w:tc>
          <w:tcPr>
            <w:tcW w:w="1644" w:type="dxa"/>
            <w:vMerge/>
          </w:tcPr>
          <w:p w14:paraId="2F7B8EAF" w14:textId="77777777" w:rsidR="00E834AC" w:rsidRPr="004A3161" w:rsidRDefault="00E834AC" w:rsidP="00EF7A7F">
            <w:pPr>
              <w:suppressAutoHyphens/>
              <w:spacing w:after="0" w:line="240" w:lineRule="auto"/>
              <w:rPr>
                <w:rFonts w:ascii="Times New Roman" w:hAnsi="Times New Roman" w:cs="Times New Roman"/>
              </w:rPr>
            </w:pPr>
          </w:p>
        </w:tc>
        <w:tc>
          <w:tcPr>
            <w:tcW w:w="1644" w:type="dxa"/>
            <w:vMerge/>
          </w:tcPr>
          <w:p w14:paraId="321DACB6" w14:textId="77777777" w:rsidR="00E834AC" w:rsidRPr="004A3161" w:rsidRDefault="00E834AC" w:rsidP="00EF7A7F">
            <w:pPr>
              <w:suppressAutoHyphens/>
              <w:spacing w:after="0" w:line="240" w:lineRule="auto"/>
              <w:rPr>
                <w:rFonts w:ascii="Times New Roman" w:hAnsi="Times New Roman" w:cs="Times New Roman"/>
              </w:rPr>
            </w:pPr>
          </w:p>
        </w:tc>
        <w:tc>
          <w:tcPr>
            <w:tcW w:w="1965" w:type="dxa"/>
          </w:tcPr>
          <w:p w14:paraId="3777937D" w14:textId="77777777" w:rsidR="00E834AC" w:rsidRPr="004A3161" w:rsidRDefault="00E834AC" w:rsidP="00EF7A7F">
            <w:pPr>
              <w:pStyle w:val="ConsPlusNormal"/>
              <w:suppressAutoHyphens/>
              <w:rPr>
                <w:rFonts w:ascii="Times New Roman" w:hAnsi="Times New Roman" w:cs="Times New Roman"/>
                <w:szCs w:val="22"/>
              </w:rPr>
            </w:pPr>
            <w:r w:rsidRPr="004A3161">
              <w:rPr>
                <w:rFonts w:ascii="Times New Roman" w:hAnsi="Times New Roman" w:cs="Times New Roman"/>
                <w:szCs w:val="22"/>
              </w:rPr>
              <w:t>Внебюджетные источники</w:t>
            </w:r>
          </w:p>
        </w:tc>
        <w:tc>
          <w:tcPr>
            <w:tcW w:w="1268" w:type="dxa"/>
            <w:vAlign w:val="center"/>
          </w:tcPr>
          <w:p w14:paraId="0162064B" w14:textId="3A825C5B" w:rsidR="00E834AC" w:rsidRPr="004A3161" w:rsidRDefault="00E834AC" w:rsidP="00EF7A7F">
            <w:pPr>
              <w:pStyle w:val="ConsPlusNormal"/>
              <w:suppressAutoHyphens/>
              <w:jc w:val="center"/>
              <w:rPr>
                <w:rFonts w:ascii="Times New Roman" w:hAnsi="Times New Roman" w:cs="Times New Roman"/>
                <w:szCs w:val="22"/>
              </w:rPr>
            </w:pPr>
            <w:r w:rsidRPr="004A3161">
              <w:rPr>
                <w:rFonts w:ascii="Times New Roman" w:hAnsi="Times New Roman" w:cs="Times New Roman"/>
                <w:szCs w:val="22"/>
              </w:rPr>
              <w:t>0</w:t>
            </w:r>
            <w:r>
              <w:rPr>
                <w:rFonts w:ascii="Times New Roman" w:hAnsi="Times New Roman" w:cs="Times New Roman"/>
                <w:szCs w:val="22"/>
              </w:rPr>
              <w:t>,00</w:t>
            </w:r>
          </w:p>
        </w:tc>
        <w:tc>
          <w:tcPr>
            <w:tcW w:w="1276" w:type="dxa"/>
          </w:tcPr>
          <w:p w14:paraId="28982398" w14:textId="14B2D4AF" w:rsidR="00E834AC" w:rsidRPr="004A3161" w:rsidRDefault="00E834AC" w:rsidP="00EF7A7F">
            <w:pPr>
              <w:pStyle w:val="ConsPlusNormal"/>
              <w:suppressAutoHyphens/>
              <w:jc w:val="center"/>
              <w:rPr>
                <w:rFonts w:ascii="Times New Roman" w:hAnsi="Times New Roman" w:cs="Times New Roman"/>
                <w:szCs w:val="22"/>
              </w:rPr>
            </w:pPr>
            <w:r w:rsidRPr="00A83B58">
              <w:rPr>
                <w:rFonts w:ascii="Times New Roman" w:hAnsi="Times New Roman" w:cs="Times New Roman"/>
              </w:rPr>
              <w:t>0,00</w:t>
            </w:r>
          </w:p>
        </w:tc>
        <w:tc>
          <w:tcPr>
            <w:tcW w:w="1276" w:type="dxa"/>
          </w:tcPr>
          <w:p w14:paraId="6F9A4879" w14:textId="6370FBA9" w:rsidR="00E834AC" w:rsidRPr="004A3161" w:rsidRDefault="00E834AC" w:rsidP="00EF7A7F">
            <w:pPr>
              <w:pStyle w:val="ConsPlusNormal"/>
              <w:suppressAutoHyphens/>
              <w:jc w:val="center"/>
              <w:rPr>
                <w:rFonts w:ascii="Times New Roman" w:hAnsi="Times New Roman" w:cs="Times New Roman"/>
                <w:szCs w:val="22"/>
              </w:rPr>
            </w:pPr>
            <w:r w:rsidRPr="00A83B58">
              <w:rPr>
                <w:rFonts w:ascii="Times New Roman" w:hAnsi="Times New Roman" w:cs="Times New Roman"/>
              </w:rPr>
              <w:t>0,00</w:t>
            </w:r>
          </w:p>
        </w:tc>
        <w:tc>
          <w:tcPr>
            <w:tcW w:w="1417" w:type="dxa"/>
          </w:tcPr>
          <w:p w14:paraId="0CDB2F87" w14:textId="238B9926" w:rsidR="00E834AC" w:rsidRPr="004A3161" w:rsidRDefault="00E834AC" w:rsidP="00EF7A7F">
            <w:pPr>
              <w:pStyle w:val="ConsPlusNormal"/>
              <w:suppressAutoHyphens/>
              <w:jc w:val="center"/>
              <w:rPr>
                <w:rFonts w:ascii="Times New Roman" w:hAnsi="Times New Roman" w:cs="Times New Roman"/>
                <w:szCs w:val="22"/>
              </w:rPr>
            </w:pPr>
            <w:r w:rsidRPr="00A83B58">
              <w:rPr>
                <w:rFonts w:ascii="Times New Roman" w:hAnsi="Times New Roman" w:cs="Times New Roman"/>
              </w:rPr>
              <w:t>0,00</w:t>
            </w:r>
          </w:p>
        </w:tc>
        <w:tc>
          <w:tcPr>
            <w:tcW w:w="1418" w:type="dxa"/>
          </w:tcPr>
          <w:p w14:paraId="4FBAF694" w14:textId="4C385047" w:rsidR="00E834AC" w:rsidRPr="004A3161" w:rsidRDefault="00E834AC" w:rsidP="00EF7A7F">
            <w:pPr>
              <w:pStyle w:val="ConsPlusNormal"/>
              <w:suppressAutoHyphens/>
              <w:jc w:val="center"/>
              <w:rPr>
                <w:rFonts w:ascii="Times New Roman" w:hAnsi="Times New Roman" w:cs="Times New Roman"/>
                <w:szCs w:val="22"/>
              </w:rPr>
            </w:pPr>
            <w:r w:rsidRPr="00A83B58">
              <w:rPr>
                <w:rFonts w:ascii="Times New Roman" w:hAnsi="Times New Roman" w:cs="Times New Roman"/>
              </w:rPr>
              <w:t>0,00</w:t>
            </w:r>
          </w:p>
        </w:tc>
        <w:tc>
          <w:tcPr>
            <w:tcW w:w="1276" w:type="dxa"/>
            <w:vAlign w:val="center"/>
          </w:tcPr>
          <w:p w14:paraId="52926FDE" w14:textId="361DE334" w:rsidR="00E834AC" w:rsidRPr="004A3161" w:rsidRDefault="00E834AC" w:rsidP="00EF7A7F">
            <w:pPr>
              <w:pStyle w:val="ConsPlusNormal"/>
              <w:suppressAutoHyphens/>
              <w:jc w:val="center"/>
              <w:rPr>
                <w:rFonts w:ascii="Times New Roman" w:hAnsi="Times New Roman" w:cs="Times New Roman"/>
                <w:b/>
                <w:szCs w:val="22"/>
              </w:rPr>
            </w:pPr>
            <w:r w:rsidRPr="004A3161">
              <w:rPr>
                <w:rFonts w:ascii="Times New Roman" w:hAnsi="Times New Roman" w:cs="Times New Roman"/>
                <w:b/>
                <w:szCs w:val="22"/>
              </w:rPr>
              <w:t>0</w:t>
            </w:r>
            <w:r>
              <w:rPr>
                <w:rFonts w:ascii="Times New Roman" w:hAnsi="Times New Roman" w:cs="Times New Roman"/>
                <w:b/>
                <w:szCs w:val="22"/>
              </w:rPr>
              <w:t>,00</w:t>
            </w:r>
          </w:p>
        </w:tc>
      </w:tr>
    </w:tbl>
    <w:p w14:paraId="191D6D99" w14:textId="77777777" w:rsidR="00363DFC" w:rsidRPr="004A3161" w:rsidRDefault="00363DFC" w:rsidP="00EF7A7F">
      <w:pPr>
        <w:widowControl w:val="0"/>
        <w:suppressAutoHyphens/>
        <w:autoSpaceDE w:val="0"/>
        <w:autoSpaceDN w:val="0"/>
        <w:adjustRightInd w:val="0"/>
        <w:spacing w:after="0" w:line="240" w:lineRule="auto"/>
        <w:ind w:left="993" w:right="678"/>
        <w:jc w:val="center"/>
        <w:rPr>
          <w:rFonts w:ascii="Times New Roman" w:hAnsi="Times New Roman" w:cs="Times New Roman"/>
          <w:b/>
        </w:rPr>
      </w:pPr>
    </w:p>
    <w:p w14:paraId="19023B69" w14:textId="77777777" w:rsidR="00DF423B" w:rsidRPr="004A3161" w:rsidRDefault="00DF423B" w:rsidP="00EF7A7F">
      <w:pPr>
        <w:widowControl w:val="0"/>
        <w:suppressAutoHyphens/>
        <w:autoSpaceDE w:val="0"/>
        <w:autoSpaceDN w:val="0"/>
        <w:adjustRightInd w:val="0"/>
        <w:spacing w:after="0" w:line="240" w:lineRule="auto"/>
        <w:ind w:left="993" w:right="678"/>
        <w:jc w:val="center"/>
        <w:rPr>
          <w:rFonts w:ascii="Times New Roman" w:hAnsi="Times New Roman" w:cs="Times New Roman"/>
          <w:b/>
        </w:rPr>
      </w:pPr>
    </w:p>
    <w:p w14:paraId="05ADE0CC" w14:textId="77777777" w:rsidR="00DF423B" w:rsidRPr="004A3161" w:rsidRDefault="00DF423B" w:rsidP="00EF7A7F">
      <w:pPr>
        <w:widowControl w:val="0"/>
        <w:suppressAutoHyphens/>
        <w:autoSpaceDE w:val="0"/>
        <w:autoSpaceDN w:val="0"/>
        <w:adjustRightInd w:val="0"/>
        <w:spacing w:after="0" w:line="240" w:lineRule="auto"/>
        <w:ind w:left="993" w:right="678"/>
        <w:jc w:val="center"/>
        <w:rPr>
          <w:rFonts w:ascii="Times New Roman" w:hAnsi="Times New Roman" w:cs="Times New Roman"/>
          <w:b/>
        </w:rPr>
      </w:pPr>
    </w:p>
    <w:p w14:paraId="7A95A7AE" w14:textId="77777777" w:rsidR="00DF423B" w:rsidRPr="004A3161" w:rsidRDefault="00DF423B" w:rsidP="00EF7A7F">
      <w:pPr>
        <w:widowControl w:val="0"/>
        <w:suppressAutoHyphens/>
        <w:autoSpaceDE w:val="0"/>
        <w:autoSpaceDN w:val="0"/>
        <w:adjustRightInd w:val="0"/>
        <w:spacing w:after="0" w:line="240" w:lineRule="auto"/>
        <w:ind w:left="993" w:right="678"/>
        <w:jc w:val="center"/>
        <w:rPr>
          <w:rFonts w:ascii="Times New Roman" w:hAnsi="Times New Roman" w:cs="Times New Roman"/>
          <w:b/>
          <w:sz w:val="28"/>
          <w:szCs w:val="28"/>
        </w:rPr>
      </w:pPr>
    </w:p>
    <w:p w14:paraId="5A4EB98B" w14:textId="77777777" w:rsidR="003932A6" w:rsidRPr="004A3161" w:rsidRDefault="003932A6" w:rsidP="00EF7A7F">
      <w:pPr>
        <w:widowControl w:val="0"/>
        <w:suppressAutoHyphens/>
        <w:autoSpaceDE w:val="0"/>
        <w:autoSpaceDN w:val="0"/>
        <w:adjustRightInd w:val="0"/>
        <w:spacing w:after="0" w:line="240" w:lineRule="auto"/>
        <w:ind w:left="993" w:right="678"/>
        <w:jc w:val="center"/>
        <w:rPr>
          <w:rFonts w:ascii="Times New Roman" w:hAnsi="Times New Roman" w:cs="Times New Roman"/>
          <w:b/>
          <w:sz w:val="28"/>
          <w:szCs w:val="28"/>
        </w:rPr>
      </w:pPr>
    </w:p>
    <w:p w14:paraId="1930E2BD" w14:textId="77777777" w:rsidR="003932A6" w:rsidRPr="004A3161" w:rsidRDefault="003932A6" w:rsidP="00EF7A7F">
      <w:pPr>
        <w:widowControl w:val="0"/>
        <w:suppressAutoHyphens/>
        <w:autoSpaceDE w:val="0"/>
        <w:autoSpaceDN w:val="0"/>
        <w:adjustRightInd w:val="0"/>
        <w:spacing w:after="0" w:line="240" w:lineRule="auto"/>
        <w:ind w:left="993" w:right="678"/>
        <w:jc w:val="center"/>
        <w:rPr>
          <w:rFonts w:ascii="Times New Roman" w:hAnsi="Times New Roman" w:cs="Times New Roman"/>
          <w:b/>
          <w:sz w:val="28"/>
          <w:szCs w:val="28"/>
        </w:rPr>
      </w:pPr>
    </w:p>
    <w:p w14:paraId="03772CF4" w14:textId="77777777" w:rsidR="003932A6" w:rsidRPr="004A3161" w:rsidRDefault="003932A6" w:rsidP="00EF7A7F">
      <w:pPr>
        <w:widowControl w:val="0"/>
        <w:suppressAutoHyphens/>
        <w:autoSpaceDE w:val="0"/>
        <w:autoSpaceDN w:val="0"/>
        <w:adjustRightInd w:val="0"/>
        <w:spacing w:after="0" w:line="240" w:lineRule="auto"/>
        <w:ind w:left="993" w:right="678"/>
        <w:jc w:val="center"/>
        <w:rPr>
          <w:rFonts w:ascii="Times New Roman" w:hAnsi="Times New Roman" w:cs="Times New Roman"/>
          <w:b/>
          <w:sz w:val="28"/>
          <w:szCs w:val="28"/>
        </w:rPr>
      </w:pPr>
    </w:p>
    <w:p w14:paraId="6B6DB943" w14:textId="77777777" w:rsidR="000159B2" w:rsidRPr="004A3161" w:rsidRDefault="000159B2" w:rsidP="00EF7A7F">
      <w:pPr>
        <w:widowControl w:val="0"/>
        <w:suppressAutoHyphens/>
        <w:autoSpaceDE w:val="0"/>
        <w:autoSpaceDN w:val="0"/>
        <w:adjustRightInd w:val="0"/>
        <w:spacing w:after="0" w:line="240" w:lineRule="auto"/>
        <w:ind w:left="993" w:right="678"/>
        <w:jc w:val="center"/>
        <w:rPr>
          <w:rFonts w:ascii="Times New Roman" w:hAnsi="Times New Roman" w:cs="Times New Roman"/>
          <w:b/>
          <w:sz w:val="28"/>
          <w:szCs w:val="28"/>
        </w:rPr>
      </w:pPr>
    </w:p>
    <w:p w14:paraId="0E043A46" w14:textId="77777777" w:rsidR="00FC6BA0" w:rsidRPr="004A3161" w:rsidRDefault="00FC6BA0" w:rsidP="00EF7A7F">
      <w:pPr>
        <w:widowControl w:val="0"/>
        <w:suppressAutoHyphens/>
        <w:autoSpaceDE w:val="0"/>
        <w:autoSpaceDN w:val="0"/>
        <w:adjustRightInd w:val="0"/>
        <w:spacing w:after="0" w:line="240" w:lineRule="auto"/>
        <w:ind w:left="992" w:right="680"/>
        <w:jc w:val="center"/>
        <w:rPr>
          <w:rFonts w:ascii="Times New Roman" w:hAnsi="Times New Roman" w:cs="Times New Roman"/>
          <w:b/>
          <w:sz w:val="28"/>
          <w:szCs w:val="28"/>
        </w:rPr>
      </w:pPr>
    </w:p>
    <w:p w14:paraId="68579F45" w14:textId="77777777" w:rsidR="00D8470D" w:rsidRPr="004A3161" w:rsidRDefault="00D8470D" w:rsidP="00EF7A7F">
      <w:pPr>
        <w:widowControl w:val="0"/>
        <w:suppressAutoHyphens/>
        <w:autoSpaceDE w:val="0"/>
        <w:autoSpaceDN w:val="0"/>
        <w:adjustRightInd w:val="0"/>
        <w:spacing w:after="0" w:line="240" w:lineRule="auto"/>
        <w:ind w:left="992" w:right="680"/>
        <w:jc w:val="center"/>
        <w:rPr>
          <w:rFonts w:ascii="Times New Roman" w:hAnsi="Times New Roman" w:cs="Times New Roman"/>
          <w:b/>
          <w:sz w:val="28"/>
          <w:szCs w:val="28"/>
        </w:rPr>
      </w:pPr>
    </w:p>
    <w:p w14:paraId="0485F7F5" w14:textId="77777777" w:rsidR="00D8470D" w:rsidRPr="004A3161" w:rsidRDefault="00D8470D" w:rsidP="00EF7A7F">
      <w:pPr>
        <w:widowControl w:val="0"/>
        <w:suppressAutoHyphens/>
        <w:autoSpaceDE w:val="0"/>
        <w:autoSpaceDN w:val="0"/>
        <w:adjustRightInd w:val="0"/>
        <w:spacing w:after="0" w:line="240" w:lineRule="auto"/>
        <w:ind w:left="992" w:right="680"/>
        <w:jc w:val="center"/>
        <w:rPr>
          <w:rFonts w:ascii="Times New Roman" w:hAnsi="Times New Roman" w:cs="Times New Roman"/>
          <w:b/>
          <w:sz w:val="28"/>
          <w:szCs w:val="28"/>
        </w:rPr>
      </w:pPr>
    </w:p>
    <w:p w14:paraId="4D6EC6F5" w14:textId="77777777" w:rsidR="00244FF2" w:rsidRPr="004A3161" w:rsidRDefault="00244FF2" w:rsidP="00EF7A7F">
      <w:pPr>
        <w:widowControl w:val="0"/>
        <w:suppressAutoHyphens/>
        <w:autoSpaceDE w:val="0"/>
        <w:autoSpaceDN w:val="0"/>
        <w:adjustRightInd w:val="0"/>
        <w:spacing w:after="0" w:line="240" w:lineRule="auto"/>
        <w:ind w:left="993" w:right="678"/>
        <w:jc w:val="center"/>
        <w:rPr>
          <w:rFonts w:ascii="Times New Roman" w:hAnsi="Times New Roman" w:cs="Times New Roman"/>
          <w:b/>
          <w:sz w:val="28"/>
          <w:szCs w:val="28"/>
        </w:rPr>
      </w:pPr>
      <w:r w:rsidRPr="004A3161">
        <w:rPr>
          <w:rFonts w:ascii="Times New Roman" w:hAnsi="Times New Roman" w:cs="Times New Roman"/>
          <w:b/>
          <w:sz w:val="28"/>
          <w:szCs w:val="28"/>
        </w:rPr>
        <w:t xml:space="preserve">Характеристика проблем в сфере обеспечения жильем </w:t>
      </w:r>
      <w:r w:rsidR="0061469D" w:rsidRPr="004A3161">
        <w:rPr>
          <w:rFonts w:ascii="Times New Roman" w:hAnsi="Times New Roman" w:cs="Times New Roman"/>
          <w:b/>
          <w:sz w:val="28"/>
          <w:szCs w:val="28"/>
          <w:lang w:eastAsia="ru-RU"/>
        </w:rPr>
        <w:t>отдельных категорий многодетных семей</w:t>
      </w:r>
      <w:r w:rsidRPr="004A3161">
        <w:rPr>
          <w:rFonts w:ascii="Times New Roman" w:hAnsi="Times New Roman" w:cs="Times New Roman"/>
          <w:b/>
          <w:sz w:val="28"/>
          <w:szCs w:val="28"/>
        </w:rPr>
        <w:t xml:space="preserve">, состоящих на учете в качестве нуждающихся в жилых помещениях в администрации </w:t>
      </w:r>
      <w:r w:rsidR="00A0575B" w:rsidRPr="004A3161">
        <w:rPr>
          <w:rFonts w:ascii="Times New Roman" w:hAnsi="Times New Roman" w:cs="Times New Roman"/>
          <w:b/>
          <w:sz w:val="28"/>
          <w:szCs w:val="28"/>
        </w:rPr>
        <w:t xml:space="preserve">городского округа </w:t>
      </w:r>
      <w:r w:rsidRPr="004A3161">
        <w:rPr>
          <w:rFonts w:ascii="Times New Roman" w:hAnsi="Times New Roman" w:cs="Times New Roman"/>
          <w:b/>
          <w:sz w:val="28"/>
          <w:szCs w:val="28"/>
        </w:rPr>
        <w:t>Красногорск</w:t>
      </w:r>
      <w:r w:rsidR="00A0575B" w:rsidRPr="004A3161">
        <w:rPr>
          <w:rFonts w:ascii="Times New Roman" w:hAnsi="Times New Roman" w:cs="Times New Roman"/>
          <w:b/>
          <w:sz w:val="28"/>
          <w:szCs w:val="28"/>
        </w:rPr>
        <w:t>,</w:t>
      </w:r>
      <w:r w:rsidRPr="004A3161">
        <w:rPr>
          <w:rFonts w:ascii="Times New Roman" w:hAnsi="Times New Roman" w:cs="Times New Roman"/>
          <w:b/>
          <w:sz w:val="28"/>
          <w:szCs w:val="28"/>
        </w:rPr>
        <w:t xml:space="preserve"> и прогноз развития ситуации с учетом реализации </w:t>
      </w:r>
      <w:r w:rsidR="00CC1483" w:rsidRPr="004A3161">
        <w:rPr>
          <w:rFonts w:ascii="Times New Roman" w:hAnsi="Times New Roman" w:cs="Times New Roman"/>
          <w:b/>
          <w:sz w:val="28"/>
          <w:szCs w:val="28"/>
        </w:rPr>
        <w:t>п</w:t>
      </w:r>
      <w:r w:rsidRPr="004A3161">
        <w:rPr>
          <w:rFonts w:ascii="Times New Roman" w:hAnsi="Times New Roman" w:cs="Times New Roman"/>
          <w:b/>
          <w:sz w:val="28"/>
          <w:szCs w:val="28"/>
        </w:rPr>
        <w:t xml:space="preserve">одпрограммы </w:t>
      </w:r>
      <w:r w:rsidRPr="004A3161">
        <w:rPr>
          <w:rFonts w:ascii="Times New Roman" w:hAnsi="Times New Roman" w:cs="Times New Roman"/>
          <w:b/>
          <w:sz w:val="28"/>
          <w:szCs w:val="28"/>
          <w:lang w:val="en-US"/>
        </w:rPr>
        <w:t>VI</w:t>
      </w:r>
      <w:r w:rsidR="00BF535D" w:rsidRPr="004A3161">
        <w:rPr>
          <w:rFonts w:ascii="Times New Roman" w:hAnsi="Times New Roman" w:cs="Times New Roman"/>
          <w:b/>
          <w:sz w:val="28"/>
          <w:szCs w:val="28"/>
          <w:lang w:val="en-US"/>
        </w:rPr>
        <w:t>I</w:t>
      </w:r>
    </w:p>
    <w:p w14:paraId="2DD37C5F" w14:textId="77777777" w:rsidR="00EE0009" w:rsidRPr="004A3161" w:rsidRDefault="00EE0009" w:rsidP="00EF7A7F">
      <w:pPr>
        <w:pStyle w:val="ConsPlusNormal"/>
        <w:suppressAutoHyphens/>
        <w:ind w:firstLine="540"/>
        <w:jc w:val="both"/>
        <w:rPr>
          <w:rFonts w:ascii="Times New Roman" w:hAnsi="Times New Roman" w:cs="Times New Roman"/>
          <w:sz w:val="36"/>
          <w:szCs w:val="36"/>
        </w:rPr>
      </w:pPr>
    </w:p>
    <w:p w14:paraId="25571A69" w14:textId="77777777" w:rsidR="00244FF2" w:rsidRPr="004A3161" w:rsidRDefault="00244FF2" w:rsidP="00EF7A7F">
      <w:pPr>
        <w:pStyle w:val="ConsPlusNormal"/>
        <w:suppressAutoHyphens/>
        <w:ind w:firstLine="540"/>
        <w:jc w:val="both"/>
        <w:rPr>
          <w:rFonts w:ascii="Times New Roman" w:hAnsi="Times New Roman" w:cs="Times New Roman"/>
          <w:sz w:val="28"/>
          <w:szCs w:val="28"/>
        </w:rPr>
      </w:pPr>
      <w:r w:rsidRPr="004A3161">
        <w:rPr>
          <w:rFonts w:ascii="Times New Roman" w:hAnsi="Times New Roman" w:cs="Times New Roman"/>
          <w:sz w:val="28"/>
          <w:szCs w:val="28"/>
        </w:rPr>
        <w:t xml:space="preserve">Подпрограмма </w:t>
      </w:r>
      <w:r w:rsidRPr="004A3161">
        <w:rPr>
          <w:rFonts w:ascii="Times New Roman" w:hAnsi="Times New Roman" w:cs="Times New Roman"/>
          <w:sz w:val="28"/>
          <w:szCs w:val="28"/>
          <w:lang w:val="en-US"/>
        </w:rPr>
        <w:t>VI</w:t>
      </w:r>
      <w:r w:rsidR="00BF535D" w:rsidRPr="004A3161">
        <w:rPr>
          <w:rFonts w:ascii="Times New Roman" w:hAnsi="Times New Roman" w:cs="Times New Roman"/>
          <w:sz w:val="28"/>
          <w:szCs w:val="28"/>
          <w:lang w:val="en-US"/>
        </w:rPr>
        <w:t>I</w:t>
      </w:r>
      <w:r w:rsidRPr="004A3161">
        <w:rPr>
          <w:rFonts w:ascii="Times New Roman" w:hAnsi="Times New Roman" w:cs="Times New Roman"/>
          <w:sz w:val="28"/>
          <w:szCs w:val="28"/>
        </w:rPr>
        <w:t xml:space="preserve"> разработана в целях реализации Указа Президента Российской Федерации от 07.05.2012 N 600 "О мерах по обеспечению граждан Российской Федерации доступным и комфортным жильем и повышению качества жилищно-коммунальных услуг" и </w:t>
      </w:r>
      <w:r w:rsidR="0061469D" w:rsidRPr="004A3161">
        <w:rPr>
          <w:rFonts w:ascii="Times New Roman" w:hAnsi="Times New Roman" w:cs="Times New Roman"/>
          <w:sz w:val="28"/>
          <w:szCs w:val="28"/>
        </w:rPr>
        <w:t>улучшение жилищных условий отдельных категорий многодетных семей</w:t>
      </w:r>
      <w:r w:rsidRPr="004A3161">
        <w:rPr>
          <w:rFonts w:ascii="Times New Roman" w:hAnsi="Times New Roman" w:cs="Times New Roman"/>
          <w:sz w:val="28"/>
          <w:szCs w:val="28"/>
        </w:rPr>
        <w:t>, в Московской области.</w:t>
      </w:r>
    </w:p>
    <w:p w14:paraId="199CF614" w14:textId="77777777" w:rsidR="00244FF2" w:rsidRPr="004A3161" w:rsidRDefault="00244FF2" w:rsidP="00EF7A7F">
      <w:pPr>
        <w:pStyle w:val="ConsPlusNormal"/>
        <w:suppressAutoHyphens/>
        <w:ind w:firstLine="540"/>
        <w:jc w:val="both"/>
        <w:rPr>
          <w:rFonts w:ascii="Times New Roman" w:hAnsi="Times New Roman" w:cs="Times New Roman"/>
          <w:sz w:val="28"/>
          <w:szCs w:val="28"/>
        </w:rPr>
      </w:pPr>
      <w:r w:rsidRPr="004A3161">
        <w:rPr>
          <w:rFonts w:ascii="Times New Roman" w:hAnsi="Times New Roman" w:cs="Times New Roman"/>
          <w:sz w:val="28"/>
          <w:szCs w:val="28"/>
        </w:rPr>
        <w:t xml:space="preserve">Механизм реализации  Подпрограммы </w:t>
      </w:r>
      <w:r w:rsidRPr="004A3161">
        <w:rPr>
          <w:rFonts w:ascii="Times New Roman" w:hAnsi="Times New Roman" w:cs="Times New Roman"/>
          <w:sz w:val="28"/>
          <w:szCs w:val="28"/>
          <w:lang w:val="en-US"/>
        </w:rPr>
        <w:t>VI</w:t>
      </w:r>
      <w:r w:rsidR="00BF535D" w:rsidRPr="004A3161">
        <w:rPr>
          <w:rFonts w:ascii="Times New Roman" w:hAnsi="Times New Roman" w:cs="Times New Roman"/>
          <w:sz w:val="28"/>
          <w:szCs w:val="28"/>
          <w:lang w:val="en-US"/>
        </w:rPr>
        <w:t>I</w:t>
      </w:r>
      <w:r w:rsidRPr="004A3161">
        <w:rPr>
          <w:rFonts w:ascii="Times New Roman" w:hAnsi="Times New Roman" w:cs="Times New Roman"/>
          <w:sz w:val="28"/>
          <w:szCs w:val="28"/>
        </w:rPr>
        <w:t xml:space="preserve"> предполагает оказание государственной и муниципальной поддержки </w:t>
      </w:r>
      <w:r w:rsidR="0061469D" w:rsidRPr="004A3161">
        <w:rPr>
          <w:rFonts w:ascii="Times New Roman" w:hAnsi="Times New Roman" w:cs="Times New Roman"/>
          <w:sz w:val="28"/>
          <w:szCs w:val="28"/>
        </w:rPr>
        <w:t>отдельных категорий многодетных семей</w:t>
      </w:r>
      <w:r w:rsidRPr="004A3161">
        <w:rPr>
          <w:rFonts w:ascii="Times New Roman" w:hAnsi="Times New Roman" w:cs="Times New Roman"/>
          <w:sz w:val="28"/>
          <w:szCs w:val="28"/>
        </w:rPr>
        <w:t>, нуждающимся в улучшении жилищных условий, путем предоставления им жилищных субсидий на приобретение жилого помещения или строительство индивидуального жилого дома.</w:t>
      </w:r>
    </w:p>
    <w:p w14:paraId="35991F21" w14:textId="77777777" w:rsidR="00244FF2" w:rsidRPr="004A3161" w:rsidRDefault="00244FF2" w:rsidP="00EF7A7F">
      <w:pPr>
        <w:pStyle w:val="ConsPlusNormal"/>
        <w:suppressAutoHyphens/>
        <w:jc w:val="both"/>
        <w:rPr>
          <w:rFonts w:ascii="Times New Roman" w:hAnsi="Times New Roman" w:cs="Times New Roman"/>
          <w:sz w:val="28"/>
          <w:szCs w:val="28"/>
        </w:rPr>
      </w:pPr>
      <w:r w:rsidRPr="004A3161">
        <w:rPr>
          <w:rFonts w:ascii="Times New Roman" w:hAnsi="Times New Roman" w:cs="Times New Roman"/>
          <w:sz w:val="28"/>
          <w:szCs w:val="28"/>
        </w:rPr>
        <w:t xml:space="preserve">     Условия предоставления жилищной субсидии, порядок формирования списков многодетных семей, нуждающихся в жилых помещениях, порядок определения размера жилищной субсидии, порядок предоставления и расходования межбюджетных трансфертов из бюджета Московской области бюджетам муниципальных образований, организация работы по выдаче свидетельств и порядок предоставления отчетности устанавливаются Правилами предоставления жилищных субсидий многодетным семьям на приобретение жилого помещения или строительство индивидуального жилого дома</w:t>
      </w:r>
      <w:r w:rsidR="00697307" w:rsidRPr="004A3161">
        <w:rPr>
          <w:rFonts w:ascii="Times New Roman" w:hAnsi="Times New Roman" w:cs="Times New Roman"/>
          <w:sz w:val="28"/>
          <w:szCs w:val="28"/>
        </w:rPr>
        <w:t>.</w:t>
      </w:r>
    </w:p>
    <w:p w14:paraId="4E4C01DD" w14:textId="77777777" w:rsidR="00244FF2" w:rsidRPr="004A3161" w:rsidRDefault="00244FF2" w:rsidP="00EF7A7F">
      <w:pPr>
        <w:widowControl w:val="0"/>
        <w:suppressAutoHyphens/>
        <w:autoSpaceDE w:val="0"/>
        <w:autoSpaceDN w:val="0"/>
        <w:adjustRightInd w:val="0"/>
        <w:spacing w:after="0" w:line="240" w:lineRule="auto"/>
        <w:ind w:firstLine="540"/>
        <w:jc w:val="both"/>
        <w:rPr>
          <w:rFonts w:ascii="Times New Roman" w:hAnsi="Times New Roman" w:cs="Times New Roman"/>
          <w:sz w:val="28"/>
          <w:szCs w:val="28"/>
        </w:rPr>
      </w:pPr>
      <w:r w:rsidRPr="004A3161">
        <w:rPr>
          <w:rFonts w:ascii="Times New Roman" w:hAnsi="Times New Roman" w:cs="Times New Roman"/>
          <w:sz w:val="28"/>
          <w:szCs w:val="28"/>
        </w:rPr>
        <w:t>В связи с недостаточностью собственных средств большинство многодетных семей не в состоянии самостоятельно решить жилищную проблему, в том числе и с привлечением ипотечного кредита.</w:t>
      </w:r>
      <w:r w:rsidR="00697307" w:rsidRPr="004A3161">
        <w:rPr>
          <w:rFonts w:ascii="Times New Roman" w:hAnsi="Times New Roman" w:cs="Times New Roman"/>
          <w:sz w:val="28"/>
          <w:szCs w:val="28"/>
        </w:rPr>
        <w:t xml:space="preserve"> </w:t>
      </w:r>
      <w:r w:rsidRPr="004A3161">
        <w:rPr>
          <w:rFonts w:ascii="Times New Roman" w:hAnsi="Times New Roman" w:cs="Times New Roman"/>
          <w:sz w:val="28"/>
          <w:szCs w:val="28"/>
        </w:rPr>
        <w:t xml:space="preserve">Несмотря на увеличение объемов средств бюджетов всех уровней бюджетной системы Российской Федерации, направляемых на улучшение жилищных условий отдельных категорий граждан, установленных федеральным законодательством и законодательством </w:t>
      </w:r>
      <w:r w:rsidRPr="004A3161">
        <w:rPr>
          <w:rFonts w:ascii="Times New Roman" w:hAnsi="Times New Roman" w:cs="Times New Roman"/>
          <w:sz w:val="28"/>
          <w:szCs w:val="28"/>
        </w:rPr>
        <w:lastRenderedPageBreak/>
        <w:t xml:space="preserve">Московской области, проблема обеспечения жилыми помещениями вышеуказанных категорий граждан остается одной из наиболее острых социальных проблем, и ее решение программно-целевым методом окажет существенное положительное влияние на социальное благополучие </w:t>
      </w:r>
      <w:r w:rsidR="005001C4" w:rsidRPr="004A3161">
        <w:rPr>
          <w:rFonts w:ascii="Times New Roman" w:hAnsi="Times New Roman" w:cs="Times New Roman"/>
          <w:sz w:val="28"/>
          <w:szCs w:val="28"/>
        </w:rPr>
        <w:t xml:space="preserve">городского округа </w:t>
      </w:r>
      <w:r w:rsidRPr="004A3161">
        <w:rPr>
          <w:rFonts w:ascii="Times New Roman" w:hAnsi="Times New Roman" w:cs="Times New Roman"/>
          <w:sz w:val="28"/>
          <w:szCs w:val="28"/>
        </w:rPr>
        <w:t xml:space="preserve">Красногорск. </w:t>
      </w:r>
    </w:p>
    <w:p w14:paraId="54F0630F" w14:textId="77777777" w:rsidR="00244FF2" w:rsidRPr="004A3161" w:rsidRDefault="00244FF2" w:rsidP="00EF7A7F">
      <w:pPr>
        <w:widowControl w:val="0"/>
        <w:suppressAutoHyphens/>
        <w:autoSpaceDE w:val="0"/>
        <w:autoSpaceDN w:val="0"/>
        <w:adjustRightInd w:val="0"/>
        <w:spacing w:after="0" w:line="240" w:lineRule="auto"/>
        <w:jc w:val="center"/>
        <w:outlineLvl w:val="1"/>
        <w:rPr>
          <w:rFonts w:ascii="Times New Roman" w:hAnsi="Times New Roman" w:cs="Times New Roman"/>
          <w:sz w:val="28"/>
          <w:szCs w:val="28"/>
        </w:rPr>
      </w:pPr>
    </w:p>
    <w:p w14:paraId="2515263F" w14:textId="77777777" w:rsidR="001E79B0" w:rsidRPr="004A3161" w:rsidRDefault="003A68E0" w:rsidP="00EF7A7F">
      <w:pPr>
        <w:suppressAutoHyphens/>
        <w:spacing w:after="0" w:line="240" w:lineRule="auto"/>
        <w:rPr>
          <w:rFonts w:ascii="Times New Roman" w:hAnsi="Times New Roman" w:cs="Times New Roman"/>
          <w:b/>
          <w:sz w:val="18"/>
          <w:szCs w:val="18"/>
        </w:rPr>
      </w:pPr>
      <w:r w:rsidRPr="004A3161">
        <w:rPr>
          <w:rFonts w:ascii="Times New Roman" w:hAnsi="Times New Roman" w:cs="Times New Roman"/>
          <w:b/>
          <w:sz w:val="28"/>
          <w:szCs w:val="28"/>
        </w:rPr>
        <w:br w:type="page"/>
      </w:r>
    </w:p>
    <w:p w14:paraId="3768F2AA" w14:textId="77777777" w:rsidR="00177FBC" w:rsidRPr="004A3161" w:rsidRDefault="00177FBC" w:rsidP="00EF7A7F">
      <w:pPr>
        <w:pStyle w:val="ConsPlusNormal"/>
        <w:suppressAutoHyphens/>
        <w:jc w:val="center"/>
        <w:rPr>
          <w:rFonts w:ascii="Times New Roman" w:hAnsi="Times New Roman" w:cs="Times New Roman"/>
          <w:b/>
          <w:sz w:val="28"/>
          <w:szCs w:val="28"/>
        </w:rPr>
      </w:pPr>
      <w:r w:rsidRPr="004A3161">
        <w:rPr>
          <w:rFonts w:ascii="Times New Roman" w:hAnsi="Times New Roman" w:cs="Times New Roman"/>
          <w:b/>
          <w:sz w:val="28"/>
          <w:szCs w:val="28"/>
        </w:rPr>
        <w:lastRenderedPageBreak/>
        <w:t>Переч</w:t>
      </w:r>
      <w:r w:rsidR="00BC744E" w:rsidRPr="004A3161">
        <w:rPr>
          <w:rFonts w:ascii="Times New Roman" w:hAnsi="Times New Roman" w:cs="Times New Roman"/>
          <w:b/>
          <w:sz w:val="28"/>
          <w:szCs w:val="28"/>
        </w:rPr>
        <w:t>ень</w:t>
      </w:r>
      <w:r w:rsidRPr="004A3161">
        <w:rPr>
          <w:rFonts w:ascii="Times New Roman" w:hAnsi="Times New Roman" w:cs="Times New Roman"/>
          <w:b/>
          <w:sz w:val="28"/>
          <w:szCs w:val="28"/>
        </w:rPr>
        <w:t xml:space="preserve"> мероприятий подпрограммы </w:t>
      </w:r>
      <w:r w:rsidRPr="004A3161">
        <w:rPr>
          <w:rFonts w:ascii="Times New Roman" w:hAnsi="Times New Roman" w:cs="Times New Roman"/>
          <w:b/>
          <w:sz w:val="28"/>
          <w:szCs w:val="28"/>
          <w:lang w:val="en-US"/>
        </w:rPr>
        <w:t>V</w:t>
      </w:r>
      <w:r w:rsidR="00C05BD5" w:rsidRPr="004A3161">
        <w:rPr>
          <w:rFonts w:ascii="Times New Roman" w:hAnsi="Times New Roman" w:cs="Times New Roman"/>
          <w:b/>
          <w:sz w:val="28"/>
          <w:szCs w:val="28"/>
          <w:lang w:val="en-US"/>
        </w:rPr>
        <w:t>I</w:t>
      </w:r>
      <w:r w:rsidR="00470E2A" w:rsidRPr="004A3161">
        <w:rPr>
          <w:rFonts w:ascii="Times New Roman" w:hAnsi="Times New Roman" w:cs="Times New Roman"/>
          <w:b/>
          <w:sz w:val="28"/>
          <w:szCs w:val="28"/>
          <w:lang w:val="en-US"/>
        </w:rPr>
        <w:t>I</w:t>
      </w:r>
      <w:r w:rsidRPr="004A3161">
        <w:rPr>
          <w:rFonts w:ascii="Times New Roman" w:hAnsi="Times New Roman" w:cs="Times New Roman"/>
          <w:b/>
          <w:sz w:val="28"/>
          <w:szCs w:val="28"/>
        </w:rPr>
        <w:t xml:space="preserve"> </w:t>
      </w:r>
    </w:p>
    <w:p w14:paraId="0D05AC21" w14:textId="77777777" w:rsidR="00D8470D" w:rsidRPr="004A3161" w:rsidRDefault="00D8470D" w:rsidP="00D8470D">
      <w:pPr>
        <w:suppressAutoHyphens/>
        <w:autoSpaceDE w:val="0"/>
        <w:autoSpaceDN w:val="0"/>
        <w:adjustRightInd w:val="0"/>
        <w:spacing w:after="0" w:line="240" w:lineRule="auto"/>
        <w:jc w:val="center"/>
        <w:rPr>
          <w:rFonts w:ascii="Times New Roman" w:hAnsi="Times New Roman" w:cs="Times New Roman"/>
          <w:b/>
          <w:sz w:val="28"/>
          <w:szCs w:val="28"/>
          <w:lang w:eastAsia="ru-RU"/>
        </w:rPr>
      </w:pPr>
      <w:r w:rsidRPr="004A3161">
        <w:rPr>
          <w:rFonts w:ascii="Times New Roman" w:hAnsi="Times New Roman" w:cs="Times New Roman"/>
          <w:b/>
          <w:sz w:val="28"/>
          <w:szCs w:val="28"/>
          <w:lang w:eastAsia="ru-RU"/>
        </w:rPr>
        <w:t>«Улучшение жилищных условий отдельных категорий многодетных семей»</w:t>
      </w:r>
    </w:p>
    <w:p w14:paraId="6B693ABF" w14:textId="77777777" w:rsidR="000159B2" w:rsidRPr="004A3161" w:rsidRDefault="000159B2" w:rsidP="00D8470D">
      <w:pPr>
        <w:suppressAutoHyphens/>
        <w:autoSpaceDE w:val="0"/>
        <w:autoSpaceDN w:val="0"/>
        <w:adjustRightInd w:val="0"/>
        <w:spacing w:after="0" w:line="240" w:lineRule="auto"/>
        <w:jc w:val="center"/>
        <w:rPr>
          <w:rFonts w:ascii="Times New Roman" w:hAnsi="Times New Roman" w:cs="Times New Roman"/>
          <w:b/>
          <w:sz w:val="28"/>
          <w:szCs w:val="28"/>
          <w:lang w:eastAsia="ru-RU"/>
        </w:rPr>
      </w:pPr>
    </w:p>
    <w:tbl>
      <w:tblPr>
        <w:tblW w:w="1488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794"/>
        <w:gridCol w:w="1758"/>
        <w:gridCol w:w="850"/>
        <w:gridCol w:w="1560"/>
        <w:gridCol w:w="1209"/>
        <w:gridCol w:w="1134"/>
        <w:gridCol w:w="992"/>
        <w:gridCol w:w="992"/>
        <w:gridCol w:w="992"/>
        <w:gridCol w:w="1134"/>
        <w:gridCol w:w="1910"/>
        <w:gridCol w:w="1560"/>
      </w:tblGrid>
      <w:tr w:rsidR="003951B4" w:rsidRPr="004A3161" w14:paraId="5B400664" w14:textId="77777777" w:rsidTr="004E2789">
        <w:tc>
          <w:tcPr>
            <w:tcW w:w="794" w:type="dxa"/>
            <w:vMerge w:val="restart"/>
          </w:tcPr>
          <w:p w14:paraId="2FA62875" w14:textId="77777777" w:rsidR="003951B4" w:rsidRPr="004A3161" w:rsidRDefault="003951B4" w:rsidP="00EF7A7F">
            <w:pPr>
              <w:pStyle w:val="ConsPlusNormal"/>
              <w:suppressAutoHyphens/>
              <w:jc w:val="center"/>
              <w:rPr>
                <w:rFonts w:ascii="Times New Roman" w:hAnsi="Times New Roman" w:cs="Times New Roman"/>
                <w:szCs w:val="22"/>
              </w:rPr>
            </w:pPr>
            <w:r w:rsidRPr="004A3161">
              <w:rPr>
                <w:rFonts w:ascii="Times New Roman" w:hAnsi="Times New Roman" w:cs="Times New Roman"/>
                <w:szCs w:val="22"/>
              </w:rPr>
              <w:t>N п/п</w:t>
            </w:r>
          </w:p>
        </w:tc>
        <w:tc>
          <w:tcPr>
            <w:tcW w:w="1758" w:type="dxa"/>
            <w:vMerge w:val="restart"/>
          </w:tcPr>
          <w:p w14:paraId="146AE03B" w14:textId="2DA92A15" w:rsidR="003951B4" w:rsidRPr="004A3161" w:rsidRDefault="003951B4" w:rsidP="00EF7A7F">
            <w:pPr>
              <w:pStyle w:val="ConsPlusNormal"/>
              <w:suppressAutoHyphens/>
              <w:jc w:val="center"/>
              <w:rPr>
                <w:rFonts w:ascii="Times New Roman" w:hAnsi="Times New Roman" w:cs="Times New Roman"/>
                <w:szCs w:val="22"/>
              </w:rPr>
            </w:pPr>
            <w:r w:rsidRPr="004A3161">
              <w:rPr>
                <w:rFonts w:ascii="Times New Roman" w:hAnsi="Times New Roman" w:cs="Times New Roman"/>
                <w:szCs w:val="22"/>
              </w:rPr>
              <w:t xml:space="preserve">Мероприятия подпрограммы </w:t>
            </w:r>
          </w:p>
        </w:tc>
        <w:tc>
          <w:tcPr>
            <w:tcW w:w="850" w:type="dxa"/>
            <w:vMerge w:val="restart"/>
          </w:tcPr>
          <w:p w14:paraId="6328F519" w14:textId="77777777" w:rsidR="003951B4" w:rsidRPr="004A3161" w:rsidRDefault="003951B4" w:rsidP="00EF7A7F">
            <w:pPr>
              <w:pStyle w:val="ConsPlusNormal"/>
              <w:suppressAutoHyphens/>
              <w:jc w:val="center"/>
              <w:rPr>
                <w:rFonts w:ascii="Times New Roman" w:hAnsi="Times New Roman" w:cs="Times New Roman"/>
                <w:szCs w:val="22"/>
              </w:rPr>
            </w:pPr>
            <w:r w:rsidRPr="004A3161">
              <w:rPr>
                <w:rFonts w:ascii="Times New Roman" w:hAnsi="Times New Roman" w:cs="Times New Roman"/>
                <w:szCs w:val="22"/>
              </w:rPr>
              <w:t>Сроки исполнения мероприятий</w:t>
            </w:r>
          </w:p>
        </w:tc>
        <w:tc>
          <w:tcPr>
            <w:tcW w:w="1560" w:type="dxa"/>
            <w:vMerge w:val="restart"/>
          </w:tcPr>
          <w:p w14:paraId="354FACBB" w14:textId="77777777" w:rsidR="003951B4" w:rsidRPr="004A3161" w:rsidRDefault="003951B4" w:rsidP="00EF7A7F">
            <w:pPr>
              <w:pStyle w:val="ConsPlusNormal"/>
              <w:suppressAutoHyphens/>
              <w:jc w:val="center"/>
              <w:rPr>
                <w:rFonts w:ascii="Times New Roman" w:hAnsi="Times New Roman" w:cs="Times New Roman"/>
                <w:szCs w:val="22"/>
              </w:rPr>
            </w:pPr>
            <w:r w:rsidRPr="004A3161">
              <w:rPr>
                <w:rFonts w:ascii="Times New Roman" w:hAnsi="Times New Roman" w:cs="Times New Roman"/>
                <w:szCs w:val="22"/>
              </w:rPr>
              <w:t>Источники финансирования</w:t>
            </w:r>
          </w:p>
        </w:tc>
        <w:tc>
          <w:tcPr>
            <w:tcW w:w="1209" w:type="dxa"/>
            <w:vMerge w:val="restart"/>
          </w:tcPr>
          <w:p w14:paraId="081575BB" w14:textId="77777777" w:rsidR="003951B4" w:rsidRPr="004A3161" w:rsidRDefault="003951B4" w:rsidP="00EF7A7F">
            <w:pPr>
              <w:pStyle w:val="ConsPlusNormal"/>
              <w:suppressAutoHyphens/>
              <w:jc w:val="center"/>
              <w:rPr>
                <w:rFonts w:ascii="Times New Roman" w:hAnsi="Times New Roman" w:cs="Times New Roman"/>
                <w:szCs w:val="22"/>
              </w:rPr>
            </w:pPr>
            <w:r w:rsidRPr="004A3161">
              <w:rPr>
                <w:rFonts w:ascii="Times New Roman" w:hAnsi="Times New Roman" w:cs="Times New Roman"/>
                <w:szCs w:val="22"/>
              </w:rPr>
              <w:t>Всего (тыс. руб.)</w:t>
            </w:r>
          </w:p>
        </w:tc>
        <w:tc>
          <w:tcPr>
            <w:tcW w:w="5244" w:type="dxa"/>
            <w:gridSpan w:val="5"/>
          </w:tcPr>
          <w:p w14:paraId="3A52401B" w14:textId="77777777" w:rsidR="003951B4" w:rsidRPr="004A3161" w:rsidRDefault="003951B4" w:rsidP="00EF7A7F">
            <w:pPr>
              <w:pStyle w:val="ConsPlusNormal"/>
              <w:suppressAutoHyphens/>
              <w:jc w:val="center"/>
              <w:rPr>
                <w:rFonts w:ascii="Times New Roman" w:hAnsi="Times New Roman" w:cs="Times New Roman"/>
                <w:szCs w:val="22"/>
              </w:rPr>
            </w:pPr>
            <w:r w:rsidRPr="004A3161">
              <w:rPr>
                <w:rFonts w:ascii="Times New Roman" w:hAnsi="Times New Roman" w:cs="Times New Roman"/>
                <w:szCs w:val="22"/>
              </w:rPr>
              <w:t>Объем финансирования по годам (тыс. руб.)</w:t>
            </w:r>
          </w:p>
        </w:tc>
        <w:tc>
          <w:tcPr>
            <w:tcW w:w="1910" w:type="dxa"/>
            <w:vMerge w:val="restart"/>
          </w:tcPr>
          <w:p w14:paraId="007215FE" w14:textId="77777777" w:rsidR="003951B4" w:rsidRPr="004A3161" w:rsidRDefault="003951B4" w:rsidP="00EF7A7F">
            <w:pPr>
              <w:pStyle w:val="ConsPlusNormal"/>
              <w:suppressAutoHyphens/>
              <w:jc w:val="center"/>
              <w:rPr>
                <w:rFonts w:ascii="Times New Roman" w:hAnsi="Times New Roman" w:cs="Times New Roman"/>
                <w:szCs w:val="22"/>
              </w:rPr>
            </w:pPr>
            <w:r w:rsidRPr="004A3161">
              <w:rPr>
                <w:rFonts w:ascii="Times New Roman" w:hAnsi="Times New Roman" w:cs="Times New Roman"/>
                <w:szCs w:val="22"/>
              </w:rPr>
              <w:t>Ответственный за выполнение мероприятия подпрограммы</w:t>
            </w:r>
          </w:p>
        </w:tc>
        <w:tc>
          <w:tcPr>
            <w:tcW w:w="1560" w:type="dxa"/>
          </w:tcPr>
          <w:p w14:paraId="33C25E02" w14:textId="77777777" w:rsidR="003951B4" w:rsidRPr="004A3161" w:rsidRDefault="003951B4" w:rsidP="00EF7A7F">
            <w:pPr>
              <w:pStyle w:val="ConsPlusNormal"/>
              <w:suppressAutoHyphens/>
              <w:ind w:right="221"/>
              <w:jc w:val="center"/>
              <w:rPr>
                <w:rFonts w:ascii="Times New Roman" w:hAnsi="Times New Roman" w:cs="Times New Roman"/>
                <w:szCs w:val="22"/>
              </w:rPr>
            </w:pPr>
            <w:r w:rsidRPr="004A3161">
              <w:rPr>
                <w:rFonts w:ascii="Times New Roman" w:hAnsi="Times New Roman" w:cs="Times New Roman"/>
                <w:szCs w:val="22"/>
              </w:rPr>
              <w:t xml:space="preserve">Результаты </w:t>
            </w:r>
          </w:p>
          <w:p w14:paraId="429D3710" w14:textId="77777777" w:rsidR="003951B4" w:rsidRPr="004A3161" w:rsidRDefault="003951B4" w:rsidP="00EF7A7F">
            <w:pPr>
              <w:pStyle w:val="ConsPlusNormal"/>
              <w:suppressAutoHyphens/>
              <w:jc w:val="center"/>
              <w:rPr>
                <w:rFonts w:ascii="Times New Roman" w:hAnsi="Times New Roman" w:cs="Times New Roman"/>
                <w:szCs w:val="22"/>
              </w:rPr>
            </w:pPr>
            <w:r w:rsidRPr="004A3161">
              <w:rPr>
                <w:rFonts w:ascii="Times New Roman" w:hAnsi="Times New Roman" w:cs="Times New Roman"/>
                <w:szCs w:val="22"/>
              </w:rPr>
              <w:t>выполнения</w:t>
            </w:r>
          </w:p>
          <w:p w14:paraId="245638F8" w14:textId="77777777" w:rsidR="003951B4" w:rsidRPr="004A3161" w:rsidRDefault="003951B4" w:rsidP="00EF7A7F">
            <w:pPr>
              <w:pStyle w:val="ConsPlusNormal"/>
              <w:suppressAutoHyphens/>
              <w:jc w:val="center"/>
              <w:rPr>
                <w:rFonts w:ascii="Times New Roman" w:hAnsi="Times New Roman" w:cs="Times New Roman"/>
                <w:szCs w:val="22"/>
              </w:rPr>
            </w:pPr>
            <w:r w:rsidRPr="004A3161">
              <w:rPr>
                <w:rFonts w:ascii="Times New Roman" w:hAnsi="Times New Roman" w:cs="Times New Roman"/>
                <w:szCs w:val="22"/>
              </w:rPr>
              <w:t xml:space="preserve">мероприятий  подпрограммы </w:t>
            </w:r>
          </w:p>
          <w:p w14:paraId="1AD43D4A" w14:textId="77777777" w:rsidR="003951B4" w:rsidRPr="004A3161" w:rsidRDefault="003951B4" w:rsidP="00EF7A7F">
            <w:pPr>
              <w:pStyle w:val="ConsPlusNormal"/>
              <w:suppressAutoHyphens/>
              <w:jc w:val="center"/>
              <w:rPr>
                <w:rFonts w:ascii="Times New Roman" w:hAnsi="Times New Roman" w:cs="Times New Roman"/>
                <w:szCs w:val="22"/>
              </w:rPr>
            </w:pPr>
          </w:p>
        </w:tc>
      </w:tr>
      <w:tr w:rsidR="003951B4" w:rsidRPr="004A3161" w14:paraId="6F66DF40" w14:textId="77777777" w:rsidTr="00E834AC">
        <w:tc>
          <w:tcPr>
            <w:tcW w:w="794" w:type="dxa"/>
            <w:vMerge/>
          </w:tcPr>
          <w:p w14:paraId="4242013F" w14:textId="77777777" w:rsidR="003951B4" w:rsidRPr="004A3161" w:rsidRDefault="003951B4" w:rsidP="00EF7A7F">
            <w:pPr>
              <w:suppressAutoHyphens/>
              <w:spacing w:after="0" w:line="240" w:lineRule="auto"/>
              <w:rPr>
                <w:rFonts w:ascii="Times New Roman" w:hAnsi="Times New Roman" w:cs="Times New Roman"/>
              </w:rPr>
            </w:pPr>
          </w:p>
        </w:tc>
        <w:tc>
          <w:tcPr>
            <w:tcW w:w="1758" w:type="dxa"/>
            <w:vMerge/>
          </w:tcPr>
          <w:p w14:paraId="79369C55" w14:textId="77777777" w:rsidR="003951B4" w:rsidRPr="004A3161" w:rsidRDefault="003951B4" w:rsidP="00EF7A7F">
            <w:pPr>
              <w:suppressAutoHyphens/>
              <w:spacing w:after="0" w:line="240" w:lineRule="auto"/>
              <w:rPr>
                <w:rFonts w:ascii="Times New Roman" w:hAnsi="Times New Roman" w:cs="Times New Roman"/>
              </w:rPr>
            </w:pPr>
          </w:p>
        </w:tc>
        <w:tc>
          <w:tcPr>
            <w:tcW w:w="850" w:type="dxa"/>
            <w:vMerge/>
          </w:tcPr>
          <w:p w14:paraId="3F186FE6" w14:textId="77777777" w:rsidR="003951B4" w:rsidRPr="004A3161" w:rsidRDefault="003951B4" w:rsidP="00EF7A7F">
            <w:pPr>
              <w:suppressAutoHyphens/>
              <w:spacing w:after="0" w:line="240" w:lineRule="auto"/>
              <w:rPr>
                <w:rFonts w:ascii="Times New Roman" w:hAnsi="Times New Roman" w:cs="Times New Roman"/>
              </w:rPr>
            </w:pPr>
          </w:p>
        </w:tc>
        <w:tc>
          <w:tcPr>
            <w:tcW w:w="1560" w:type="dxa"/>
            <w:vMerge/>
          </w:tcPr>
          <w:p w14:paraId="2789B0AF" w14:textId="77777777" w:rsidR="003951B4" w:rsidRPr="004A3161" w:rsidRDefault="003951B4" w:rsidP="00EF7A7F">
            <w:pPr>
              <w:suppressAutoHyphens/>
              <w:spacing w:after="0" w:line="240" w:lineRule="auto"/>
              <w:rPr>
                <w:rFonts w:ascii="Times New Roman" w:hAnsi="Times New Roman" w:cs="Times New Roman"/>
              </w:rPr>
            </w:pPr>
          </w:p>
        </w:tc>
        <w:tc>
          <w:tcPr>
            <w:tcW w:w="1209" w:type="dxa"/>
            <w:vMerge/>
          </w:tcPr>
          <w:p w14:paraId="44BC073E" w14:textId="77777777" w:rsidR="003951B4" w:rsidRPr="004A3161" w:rsidRDefault="003951B4" w:rsidP="00EF7A7F">
            <w:pPr>
              <w:suppressAutoHyphens/>
              <w:spacing w:after="0" w:line="240" w:lineRule="auto"/>
              <w:rPr>
                <w:rFonts w:ascii="Times New Roman" w:hAnsi="Times New Roman" w:cs="Times New Roman"/>
              </w:rPr>
            </w:pPr>
          </w:p>
        </w:tc>
        <w:tc>
          <w:tcPr>
            <w:tcW w:w="1134" w:type="dxa"/>
          </w:tcPr>
          <w:p w14:paraId="7C6EBAD3" w14:textId="77777777" w:rsidR="003951B4" w:rsidRPr="004A3161" w:rsidRDefault="003951B4" w:rsidP="00EF7A7F">
            <w:pPr>
              <w:pStyle w:val="ConsPlusNormal"/>
              <w:suppressAutoHyphens/>
              <w:jc w:val="center"/>
              <w:rPr>
                <w:rFonts w:ascii="Times New Roman" w:hAnsi="Times New Roman" w:cs="Times New Roman"/>
                <w:b/>
                <w:szCs w:val="22"/>
              </w:rPr>
            </w:pPr>
            <w:r w:rsidRPr="004A3161">
              <w:rPr>
                <w:rFonts w:ascii="Times New Roman" w:hAnsi="Times New Roman" w:cs="Times New Roman"/>
                <w:b/>
                <w:szCs w:val="22"/>
                <w:lang w:val="en-US"/>
              </w:rPr>
              <w:t>2020</w:t>
            </w:r>
          </w:p>
        </w:tc>
        <w:tc>
          <w:tcPr>
            <w:tcW w:w="992" w:type="dxa"/>
          </w:tcPr>
          <w:p w14:paraId="3F0220AC" w14:textId="77777777" w:rsidR="003951B4" w:rsidRPr="004A3161" w:rsidRDefault="003951B4" w:rsidP="00EF7A7F">
            <w:pPr>
              <w:pStyle w:val="ConsPlusNormal"/>
              <w:suppressAutoHyphens/>
              <w:jc w:val="center"/>
              <w:rPr>
                <w:rFonts w:ascii="Times New Roman" w:hAnsi="Times New Roman" w:cs="Times New Roman"/>
                <w:b/>
                <w:szCs w:val="22"/>
              </w:rPr>
            </w:pPr>
            <w:r w:rsidRPr="004A3161">
              <w:rPr>
                <w:rFonts w:ascii="Times New Roman" w:hAnsi="Times New Roman" w:cs="Times New Roman"/>
                <w:b/>
                <w:szCs w:val="22"/>
                <w:lang w:val="en-US"/>
              </w:rPr>
              <w:t>2021</w:t>
            </w:r>
          </w:p>
        </w:tc>
        <w:tc>
          <w:tcPr>
            <w:tcW w:w="992" w:type="dxa"/>
          </w:tcPr>
          <w:p w14:paraId="4FAC2F3D" w14:textId="77777777" w:rsidR="003951B4" w:rsidRPr="004A3161" w:rsidRDefault="003951B4" w:rsidP="00EF7A7F">
            <w:pPr>
              <w:pStyle w:val="ConsPlusNormal"/>
              <w:suppressAutoHyphens/>
              <w:jc w:val="center"/>
              <w:rPr>
                <w:rFonts w:ascii="Times New Roman" w:hAnsi="Times New Roman" w:cs="Times New Roman"/>
                <w:b/>
                <w:szCs w:val="22"/>
              </w:rPr>
            </w:pPr>
            <w:r w:rsidRPr="004A3161">
              <w:rPr>
                <w:rFonts w:ascii="Times New Roman" w:hAnsi="Times New Roman" w:cs="Times New Roman"/>
                <w:b/>
                <w:szCs w:val="22"/>
              </w:rPr>
              <w:t>2</w:t>
            </w:r>
            <w:r w:rsidRPr="004A3161">
              <w:rPr>
                <w:rFonts w:ascii="Times New Roman" w:hAnsi="Times New Roman" w:cs="Times New Roman"/>
                <w:b/>
                <w:szCs w:val="22"/>
                <w:lang w:val="en-US"/>
              </w:rPr>
              <w:t>022</w:t>
            </w:r>
          </w:p>
        </w:tc>
        <w:tc>
          <w:tcPr>
            <w:tcW w:w="992" w:type="dxa"/>
          </w:tcPr>
          <w:p w14:paraId="1B9D1F50" w14:textId="77777777" w:rsidR="003951B4" w:rsidRPr="004A3161" w:rsidRDefault="003951B4" w:rsidP="00EF7A7F">
            <w:pPr>
              <w:pStyle w:val="ConsPlusNormal"/>
              <w:suppressAutoHyphens/>
              <w:jc w:val="center"/>
              <w:rPr>
                <w:rFonts w:ascii="Times New Roman" w:hAnsi="Times New Roman" w:cs="Times New Roman"/>
                <w:b/>
                <w:szCs w:val="22"/>
              </w:rPr>
            </w:pPr>
            <w:r w:rsidRPr="004A3161">
              <w:rPr>
                <w:rFonts w:ascii="Times New Roman" w:hAnsi="Times New Roman" w:cs="Times New Roman"/>
                <w:b/>
                <w:szCs w:val="22"/>
                <w:lang w:val="en-US"/>
              </w:rPr>
              <w:t>2023</w:t>
            </w:r>
          </w:p>
        </w:tc>
        <w:tc>
          <w:tcPr>
            <w:tcW w:w="1134" w:type="dxa"/>
          </w:tcPr>
          <w:p w14:paraId="75C705F8" w14:textId="77777777" w:rsidR="003951B4" w:rsidRPr="004A3161" w:rsidRDefault="003951B4" w:rsidP="00EF7A7F">
            <w:pPr>
              <w:pStyle w:val="ConsPlusNormal"/>
              <w:suppressAutoHyphens/>
              <w:jc w:val="center"/>
              <w:rPr>
                <w:rFonts w:ascii="Times New Roman" w:hAnsi="Times New Roman" w:cs="Times New Roman"/>
                <w:b/>
                <w:szCs w:val="22"/>
              </w:rPr>
            </w:pPr>
            <w:r w:rsidRPr="004A3161">
              <w:rPr>
                <w:rFonts w:ascii="Times New Roman" w:hAnsi="Times New Roman" w:cs="Times New Roman"/>
                <w:b/>
                <w:szCs w:val="22"/>
                <w:lang w:val="en-US"/>
              </w:rPr>
              <w:t>2024</w:t>
            </w:r>
          </w:p>
        </w:tc>
        <w:tc>
          <w:tcPr>
            <w:tcW w:w="1910" w:type="dxa"/>
            <w:vMerge/>
          </w:tcPr>
          <w:p w14:paraId="6F3CE6FD" w14:textId="77777777" w:rsidR="003951B4" w:rsidRPr="004A3161" w:rsidRDefault="003951B4" w:rsidP="00EF7A7F">
            <w:pPr>
              <w:suppressAutoHyphens/>
              <w:spacing w:after="0" w:line="240" w:lineRule="auto"/>
              <w:rPr>
                <w:rFonts w:ascii="Times New Roman" w:hAnsi="Times New Roman" w:cs="Times New Roman"/>
              </w:rPr>
            </w:pPr>
          </w:p>
        </w:tc>
        <w:tc>
          <w:tcPr>
            <w:tcW w:w="1560" w:type="dxa"/>
          </w:tcPr>
          <w:p w14:paraId="0E766755" w14:textId="77777777" w:rsidR="003951B4" w:rsidRPr="004A3161" w:rsidRDefault="003951B4" w:rsidP="00EF7A7F">
            <w:pPr>
              <w:suppressAutoHyphens/>
              <w:spacing w:after="0" w:line="240" w:lineRule="auto"/>
              <w:rPr>
                <w:rFonts w:ascii="Times New Roman" w:hAnsi="Times New Roman" w:cs="Times New Roman"/>
              </w:rPr>
            </w:pPr>
          </w:p>
        </w:tc>
      </w:tr>
      <w:tr w:rsidR="003951B4" w:rsidRPr="004A3161" w14:paraId="47D00AC4" w14:textId="77777777" w:rsidTr="004E2789">
        <w:tc>
          <w:tcPr>
            <w:tcW w:w="794" w:type="dxa"/>
          </w:tcPr>
          <w:p w14:paraId="588F7D01" w14:textId="77777777" w:rsidR="003951B4" w:rsidRPr="004A3161" w:rsidRDefault="003951B4" w:rsidP="00EF7A7F">
            <w:pPr>
              <w:pStyle w:val="ConsPlusNormal"/>
              <w:suppressAutoHyphens/>
              <w:jc w:val="center"/>
              <w:rPr>
                <w:rFonts w:ascii="Times New Roman" w:hAnsi="Times New Roman" w:cs="Times New Roman"/>
                <w:szCs w:val="22"/>
              </w:rPr>
            </w:pPr>
            <w:r w:rsidRPr="004A3161">
              <w:rPr>
                <w:rFonts w:ascii="Times New Roman" w:hAnsi="Times New Roman" w:cs="Times New Roman"/>
                <w:szCs w:val="22"/>
              </w:rPr>
              <w:t>1</w:t>
            </w:r>
          </w:p>
        </w:tc>
        <w:tc>
          <w:tcPr>
            <w:tcW w:w="1758" w:type="dxa"/>
          </w:tcPr>
          <w:p w14:paraId="13BB78CA" w14:textId="77777777" w:rsidR="003951B4" w:rsidRPr="004A3161" w:rsidRDefault="003951B4" w:rsidP="00EF7A7F">
            <w:pPr>
              <w:pStyle w:val="ConsPlusNormal"/>
              <w:suppressAutoHyphens/>
              <w:jc w:val="center"/>
              <w:rPr>
                <w:rFonts w:ascii="Times New Roman" w:hAnsi="Times New Roman" w:cs="Times New Roman"/>
                <w:szCs w:val="22"/>
              </w:rPr>
            </w:pPr>
            <w:r w:rsidRPr="004A3161">
              <w:rPr>
                <w:rFonts w:ascii="Times New Roman" w:hAnsi="Times New Roman" w:cs="Times New Roman"/>
                <w:szCs w:val="22"/>
              </w:rPr>
              <w:t>2</w:t>
            </w:r>
          </w:p>
        </w:tc>
        <w:tc>
          <w:tcPr>
            <w:tcW w:w="850" w:type="dxa"/>
          </w:tcPr>
          <w:p w14:paraId="1A15A6AA" w14:textId="77777777" w:rsidR="003951B4" w:rsidRPr="004A3161" w:rsidRDefault="003951B4" w:rsidP="00EF7A7F">
            <w:pPr>
              <w:pStyle w:val="ConsPlusNormal"/>
              <w:suppressAutoHyphens/>
              <w:jc w:val="center"/>
              <w:rPr>
                <w:rFonts w:ascii="Times New Roman" w:hAnsi="Times New Roman" w:cs="Times New Roman"/>
                <w:szCs w:val="22"/>
              </w:rPr>
            </w:pPr>
            <w:r w:rsidRPr="004A3161">
              <w:rPr>
                <w:rFonts w:ascii="Times New Roman" w:hAnsi="Times New Roman" w:cs="Times New Roman"/>
                <w:szCs w:val="22"/>
              </w:rPr>
              <w:t>3</w:t>
            </w:r>
          </w:p>
        </w:tc>
        <w:tc>
          <w:tcPr>
            <w:tcW w:w="1560" w:type="dxa"/>
          </w:tcPr>
          <w:p w14:paraId="4BA793F6" w14:textId="77777777" w:rsidR="003951B4" w:rsidRPr="004A3161" w:rsidRDefault="003951B4" w:rsidP="00EF7A7F">
            <w:pPr>
              <w:pStyle w:val="ConsPlusNormal"/>
              <w:suppressAutoHyphens/>
              <w:jc w:val="center"/>
              <w:rPr>
                <w:rFonts w:ascii="Times New Roman" w:hAnsi="Times New Roman" w:cs="Times New Roman"/>
                <w:szCs w:val="22"/>
              </w:rPr>
            </w:pPr>
            <w:r w:rsidRPr="004A3161">
              <w:rPr>
                <w:rFonts w:ascii="Times New Roman" w:hAnsi="Times New Roman" w:cs="Times New Roman"/>
                <w:szCs w:val="22"/>
              </w:rPr>
              <w:t>4</w:t>
            </w:r>
          </w:p>
        </w:tc>
        <w:tc>
          <w:tcPr>
            <w:tcW w:w="1209" w:type="dxa"/>
          </w:tcPr>
          <w:p w14:paraId="26D81AE7" w14:textId="6E499A76" w:rsidR="003951B4" w:rsidRPr="004A3161" w:rsidRDefault="003951B4" w:rsidP="00EF7A7F">
            <w:pPr>
              <w:pStyle w:val="ConsPlusNormal"/>
              <w:suppressAutoHyphens/>
              <w:jc w:val="center"/>
              <w:rPr>
                <w:rFonts w:ascii="Times New Roman" w:hAnsi="Times New Roman" w:cs="Times New Roman"/>
                <w:szCs w:val="22"/>
              </w:rPr>
            </w:pPr>
            <w:r w:rsidRPr="004A3161">
              <w:rPr>
                <w:rFonts w:ascii="Times New Roman" w:hAnsi="Times New Roman" w:cs="Times New Roman"/>
                <w:szCs w:val="22"/>
              </w:rPr>
              <w:t>5</w:t>
            </w:r>
          </w:p>
        </w:tc>
        <w:tc>
          <w:tcPr>
            <w:tcW w:w="1134" w:type="dxa"/>
          </w:tcPr>
          <w:p w14:paraId="4B8CE6C2" w14:textId="576BC421" w:rsidR="003951B4" w:rsidRPr="004A3161" w:rsidRDefault="003951B4" w:rsidP="00EF7A7F">
            <w:pPr>
              <w:pStyle w:val="ConsPlusNormal"/>
              <w:suppressAutoHyphens/>
              <w:jc w:val="center"/>
              <w:rPr>
                <w:rFonts w:ascii="Times New Roman" w:hAnsi="Times New Roman" w:cs="Times New Roman"/>
                <w:szCs w:val="22"/>
              </w:rPr>
            </w:pPr>
            <w:r w:rsidRPr="004A3161">
              <w:rPr>
                <w:rFonts w:ascii="Times New Roman" w:hAnsi="Times New Roman" w:cs="Times New Roman"/>
                <w:szCs w:val="22"/>
              </w:rPr>
              <w:t>6</w:t>
            </w:r>
          </w:p>
        </w:tc>
        <w:tc>
          <w:tcPr>
            <w:tcW w:w="992" w:type="dxa"/>
          </w:tcPr>
          <w:p w14:paraId="777D8E52" w14:textId="0726F663" w:rsidR="003951B4" w:rsidRPr="004A3161" w:rsidRDefault="003951B4" w:rsidP="00EF7A7F">
            <w:pPr>
              <w:pStyle w:val="ConsPlusNormal"/>
              <w:suppressAutoHyphens/>
              <w:jc w:val="center"/>
              <w:rPr>
                <w:rFonts w:ascii="Times New Roman" w:hAnsi="Times New Roman" w:cs="Times New Roman"/>
                <w:szCs w:val="22"/>
              </w:rPr>
            </w:pPr>
            <w:r w:rsidRPr="004A3161">
              <w:rPr>
                <w:rFonts w:ascii="Times New Roman" w:hAnsi="Times New Roman" w:cs="Times New Roman"/>
                <w:szCs w:val="22"/>
              </w:rPr>
              <w:t>7</w:t>
            </w:r>
          </w:p>
        </w:tc>
        <w:tc>
          <w:tcPr>
            <w:tcW w:w="992" w:type="dxa"/>
          </w:tcPr>
          <w:p w14:paraId="26C9C492" w14:textId="73B86218" w:rsidR="003951B4" w:rsidRPr="004A3161" w:rsidRDefault="003951B4" w:rsidP="00EF7A7F">
            <w:pPr>
              <w:pStyle w:val="ConsPlusNormal"/>
              <w:suppressAutoHyphens/>
              <w:jc w:val="center"/>
              <w:rPr>
                <w:rFonts w:ascii="Times New Roman" w:hAnsi="Times New Roman" w:cs="Times New Roman"/>
                <w:szCs w:val="22"/>
              </w:rPr>
            </w:pPr>
            <w:r w:rsidRPr="004A3161">
              <w:rPr>
                <w:rFonts w:ascii="Times New Roman" w:hAnsi="Times New Roman" w:cs="Times New Roman"/>
                <w:szCs w:val="22"/>
              </w:rPr>
              <w:t>8</w:t>
            </w:r>
          </w:p>
        </w:tc>
        <w:tc>
          <w:tcPr>
            <w:tcW w:w="992" w:type="dxa"/>
          </w:tcPr>
          <w:p w14:paraId="2586D45B" w14:textId="7E73B5AC" w:rsidR="003951B4" w:rsidRPr="004A3161" w:rsidRDefault="003951B4" w:rsidP="00EF7A7F">
            <w:pPr>
              <w:pStyle w:val="ConsPlusNormal"/>
              <w:suppressAutoHyphens/>
              <w:jc w:val="center"/>
              <w:rPr>
                <w:rFonts w:ascii="Times New Roman" w:hAnsi="Times New Roman" w:cs="Times New Roman"/>
                <w:szCs w:val="22"/>
              </w:rPr>
            </w:pPr>
            <w:r w:rsidRPr="004A3161">
              <w:rPr>
                <w:rFonts w:ascii="Times New Roman" w:hAnsi="Times New Roman" w:cs="Times New Roman"/>
                <w:szCs w:val="22"/>
              </w:rPr>
              <w:t>9</w:t>
            </w:r>
          </w:p>
        </w:tc>
        <w:tc>
          <w:tcPr>
            <w:tcW w:w="1134" w:type="dxa"/>
          </w:tcPr>
          <w:p w14:paraId="408D6D31" w14:textId="77BCB7E5" w:rsidR="003951B4" w:rsidRPr="004A3161" w:rsidRDefault="003951B4" w:rsidP="00EF7A7F">
            <w:pPr>
              <w:pStyle w:val="ConsPlusNormal"/>
              <w:suppressAutoHyphens/>
              <w:jc w:val="center"/>
              <w:rPr>
                <w:rFonts w:ascii="Times New Roman" w:hAnsi="Times New Roman" w:cs="Times New Roman"/>
                <w:szCs w:val="22"/>
              </w:rPr>
            </w:pPr>
            <w:r w:rsidRPr="004A3161">
              <w:rPr>
                <w:rFonts w:ascii="Times New Roman" w:hAnsi="Times New Roman" w:cs="Times New Roman"/>
                <w:szCs w:val="22"/>
              </w:rPr>
              <w:t>10</w:t>
            </w:r>
          </w:p>
        </w:tc>
        <w:tc>
          <w:tcPr>
            <w:tcW w:w="1910" w:type="dxa"/>
          </w:tcPr>
          <w:p w14:paraId="0CA2CB3E" w14:textId="5E9C4767" w:rsidR="003951B4" w:rsidRPr="004A3161" w:rsidRDefault="003951B4" w:rsidP="00EF7A7F">
            <w:pPr>
              <w:pStyle w:val="ConsPlusNormal"/>
              <w:suppressAutoHyphens/>
              <w:jc w:val="center"/>
              <w:rPr>
                <w:rFonts w:ascii="Times New Roman" w:hAnsi="Times New Roman" w:cs="Times New Roman"/>
                <w:szCs w:val="22"/>
              </w:rPr>
            </w:pPr>
            <w:r w:rsidRPr="004A3161">
              <w:rPr>
                <w:rFonts w:ascii="Times New Roman" w:hAnsi="Times New Roman" w:cs="Times New Roman"/>
                <w:szCs w:val="22"/>
              </w:rPr>
              <w:t>11</w:t>
            </w:r>
          </w:p>
        </w:tc>
        <w:tc>
          <w:tcPr>
            <w:tcW w:w="1560" w:type="dxa"/>
          </w:tcPr>
          <w:p w14:paraId="5C5BC637" w14:textId="4B6B8177" w:rsidR="003951B4" w:rsidRPr="004A3161" w:rsidRDefault="003951B4" w:rsidP="00EF7A7F">
            <w:pPr>
              <w:pStyle w:val="ConsPlusNormal"/>
              <w:suppressAutoHyphens/>
              <w:jc w:val="center"/>
              <w:rPr>
                <w:rFonts w:ascii="Times New Roman" w:hAnsi="Times New Roman" w:cs="Times New Roman"/>
                <w:szCs w:val="22"/>
              </w:rPr>
            </w:pPr>
            <w:r w:rsidRPr="004A3161">
              <w:rPr>
                <w:rFonts w:ascii="Times New Roman" w:hAnsi="Times New Roman" w:cs="Times New Roman"/>
                <w:szCs w:val="22"/>
              </w:rPr>
              <w:t>12</w:t>
            </w:r>
          </w:p>
        </w:tc>
      </w:tr>
      <w:tr w:rsidR="00E834AC" w:rsidRPr="004A3161" w14:paraId="4D97DFD1" w14:textId="77777777" w:rsidTr="004E2789">
        <w:trPr>
          <w:trHeight w:val="327"/>
        </w:trPr>
        <w:tc>
          <w:tcPr>
            <w:tcW w:w="794" w:type="dxa"/>
            <w:vMerge w:val="restart"/>
          </w:tcPr>
          <w:p w14:paraId="1339D26E" w14:textId="77777777" w:rsidR="00E834AC" w:rsidRPr="004A3161" w:rsidRDefault="00E834AC" w:rsidP="00EF7A7F">
            <w:pPr>
              <w:pStyle w:val="ConsPlusNormal"/>
              <w:suppressAutoHyphens/>
              <w:jc w:val="center"/>
              <w:rPr>
                <w:rFonts w:ascii="Times New Roman" w:hAnsi="Times New Roman" w:cs="Times New Roman"/>
                <w:szCs w:val="22"/>
              </w:rPr>
            </w:pPr>
            <w:r w:rsidRPr="004A3161">
              <w:rPr>
                <w:rFonts w:ascii="Times New Roman" w:hAnsi="Times New Roman" w:cs="Times New Roman"/>
                <w:szCs w:val="22"/>
              </w:rPr>
              <w:t>1.</w:t>
            </w:r>
          </w:p>
        </w:tc>
        <w:tc>
          <w:tcPr>
            <w:tcW w:w="1758" w:type="dxa"/>
            <w:vMerge w:val="restart"/>
          </w:tcPr>
          <w:p w14:paraId="2C4A758B" w14:textId="77777777" w:rsidR="00E834AC" w:rsidRPr="004A3161" w:rsidRDefault="00E834AC" w:rsidP="00EF7A7F">
            <w:pPr>
              <w:suppressAutoHyphens/>
              <w:spacing w:after="0" w:line="240" w:lineRule="auto"/>
              <w:rPr>
                <w:rFonts w:ascii="Times New Roman" w:eastAsia="Calibri" w:hAnsi="Times New Roman" w:cs="Times New Roman"/>
                <w:b/>
              </w:rPr>
            </w:pPr>
            <w:r w:rsidRPr="004A3161">
              <w:rPr>
                <w:rFonts w:ascii="Times New Roman" w:eastAsia="Calibri" w:hAnsi="Times New Roman" w:cs="Times New Roman"/>
                <w:b/>
              </w:rPr>
              <w:t>Основное мероприятие 01</w:t>
            </w:r>
          </w:p>
          <w:p w14:paraId="3F8C1616" w14:textId="77777777" w:rsidR="00E834AC" w:rsidRPr="004A3161" w:rsidRDefault="00E834AC" w:rsidP="00EF7A7F">
            <w:pPr>
              <w:pStyle w:val="ConsPlusNormal"/>
              <w:suppressAutoHyphens/>
              <w:rPr>
                <w:rFonts w:ascii="Times New Roman" w:hAnsi="Times New Roman" w:cs="Times New Roman"/>
                <w:szCs w:val="22"/>
              </w:rPr>
            </w:pPr>
          </w:p>
          <w:p w14:paraId="7C38137E" w14:textId="77777777" w:rsidR="00E834AC" w:rsidRPr="004A3161" w:rsidRDefault="00E834AC" w:rsidP="00EF7A7F">
            <w:pPr>
              <w:pStyle w:val="ConsPlusNormal"/>
              <w:suppressAutoHyphens/>
              <w:rPr>
                <w:rFonts w:ascii="Times New Roman" w:hAnsi="Times New Roman" w:cs="Times New Roman"/>
                <w:szCs w:val="22"/>
              </w:rPr>
            </w:pPr>
            <w:r w:rsidRPr="004A3161">
              <w:rPr>
                <w:rFonts w:ascii="Times New Roman" w:hAnsi="Times New Roman" w:cs="Times New Roman"/>
                <w:szCs w:val="22"/>
              </w:rPr>
              <w:t xml:space="preserve">Предоставление многодетным семьям жилищных субсидий на приобретение жилого помещения или строительство индивидуального жилого дома </w:t>
            </w:r>
          </w:p>
          <w:p w14:paraId="0E50D03F" w14:textId="77777777" w:rsidR="00E834AC" w:rsidRPr="004A3161" w:rsidRDefault="00E834AC" w:rsidP="00EF7A7F">
            <w:pPr>
              <w:pStyle w:val="ConsPlusNormal"/>
              <w:suppressAutoHyphens/>
              <w:rPr>
                <w:rFonts w:ascii="Times New Roman" w:hAnsi="Times New Roman" w:cs="Times New Roman"/>
                <w:szCs w:val="22"/>
              </w:rPr>
            </w:pPr>
          </w:p>
          <w:p w14:paraId="4D51C3F2" w14:textId="77777777" w:rsidR="00E834AC" w:rsidRPr="004A3161" w:rsidRDefault="00E834AC" w:rsidP="00EF7A7F">
            <w:pPr>
              <w:pStyle w:val="ConsPlusNormal"/>
              <w:suppressAutoHyphens/>
              <w:rPr>
                <w:rFonts w:ascii="Times New Roman" w:hAnsi="Times New Roman" w:cs="Times New Roman"/>
                <w:szCs w:val="22"/>
              </w:rPr>
            </w:pPr>
          </w:p>
          <w:p w14:paraId="54D70A8E" w14:textId="77777777" w:rsidR="00E834AC" w:rsidRPr="004A3161" w:rsidRDefault="00E834AC" w:rsidP="00EF7A7F">
            <w:pPr>
              <w:pStyle w:val="ConsPlusNormal"/>
              <w:suppressAutoHyphens/>
              <w:rPr>
                <w:rFonts w:ascii="Times New Roman" w:hAnsi="Times New Roman" w:cs="Times New Roman"/>
                <w:szCs w:val="22"/>
              </w:rPr>
            </w:pPr>
          </w:p>
          <w:p w14:paraId="58BCDC26" w14:textId="77777777" w:rsidR="00E834AC" w:rsidRPr="004A3161" w:rsidRDefault="00E834AC" w:rsidP="00EF7A7F">
            <w:pPr>
              <w:pStyle w:val="ConsPlusNormal"/>
              <w:suppressAutoHyphens/>
              <w:rPr>
                <w:rFonts w:ascii="Times New Roman" w:hAnsi="Times New Roman" w:cs="Times New Roman"/>
                <w:szCs w:val="22"/>
              </w:rPr>
            </w:pPr>
          </w:p>
          <w:p w14:paraId="60569397" w14:textId="77777777" w:rsidR="00E834AC" w:rsidRPr="004A3161" w:rsidRDefault="00E834AC" w:rsidP="00EF7A7F">
            <w:pPr>
              <w:pStyle w:val="ConsPlusNormal"/>
              <w:suppressAutoHyphens/>
              <w:rPr>
                <w:rFonts w:ascii="Times New Roman" w:hAnsi="Times New Roman" w:cs="Times New Roman"/>
                <w:szCs w:val="22"/>
              </w:rPr>
            </w:pPr>
          </w:p>
          <w:p w14:paraId="7468F65F" w14:textId="77777777" w:rsidR="00E834AC" w:rsidRPr="004A3161" w:rsidRDefault="00E834AC" w:rsidP="00EF7A7F">
            <w:pPr>
              <w:pStyle w:val="ConsPlusNormal"/>
              <w:suppressAutoHyphens/>
              <w:rPr>
                <w:rFonts w:ascii="Times New Roman" w:hAnsi="Times New Roman" w:cs="Times New Roman"/>
                <w:szCs w:val="22"/>
              </w:rPr>
            </w:pPr>
            <w:r w:rsidRPr="004A3161">
              <w:rPr>
                <w:rFonts w:ascii="Times New Roman" w:hAnsi="Times New Roman" w:cs="Times New Roman"/>
                <w:szCs w:val="22"/>
              </w:rPr>
              <w:t xml:space="preserve"> </w:t>
            </w:r>
          </w:p>
        </w:tc>
        <w:tc>
          <w:tcPr>
            <w:tcW w:w="850" w:type="dxa"/>
            <w:vMerge w:val="restart"/>
          </w:tcPr>
          <w:p w14:paraId="79C097A4" w14:textId="77777777" w:rsidR="00E834AC" w:rsidRPr="004A3161" w:rsidRDefault="00E834AC" w:rsidP="00EF7A7F">
            <w:pPr>
              <w:pStyle w:val="ConsPlusNormal"/>
              <w:suppressAutoHyphens/>
              <w:rPr>
                <w:rFonts w:ascii="Times New Roman" w:hAnsi="Times New Roman" w:cs="Times New Roman"/>
                <w:szCs w:val="22"/>
              </w:rPr>
            </w:pPr>
            <w:r w:rsidRPr="004A3161">
              <w:rPr>
                <w:rFonts w:ascii="Times New Roman" w:hAnsi="Times New Roman" w:cs="Times New Roman"/>
                <w:szCs w:val="22"/>
              </w:rPr>
              <w:t>20</w:t>
            </w:r>
            <w:r w:rsidRPr="004A3161">
              <w:rPr>
                <w:rFonts w:ascii="Times New Roman" w:hAnsi="Times New Roman" w:cs="Times New Roman"/>
                <w:szCs w:val="22"/>
                <w:lang w:val="en-US"/>
              </w:rPr>
              <w:t>20</w:t>
            </w:r>
            <w:r w:rsidRPr="004A3161">
              <w:rPr>
                <w:rFonts w:ascii="Times New Roman" w:hAnsi="Times New Roman" w:cs="Times New Roman"/>
                <w:szCs w:val="22"/>
              </w:rPr>
              <w:t>-2024</w:t>
            </w:r>
          </w:p>
        </w:tc>
        <w:tc>
          <w:tcPr>
            <w:tcW w:w="1560" w:type="dxa"/>
          </w:tcPr>
          <w:p w14:paraId="6C86559A" w14:textId="77777777" w:rsidR="00E834AC" w:rsidRPr="004A3161" w:rsidRDefault="00E834AC" w:rsidP="00EF7A7F">
            <w:pPr>
              <w:pStyle w:val="ConsPlusNormal"/>
              <w:suppressAutoHyphens/>
              <w:rPr>
                <w:rFonts w:ascii="Times New Roman" w:hAnsi="Times New Roman" w:cs="Times New Roman"/>
                <w:b/>
                <w:szCs w:val="22"/>
              </w:rPr>
            </w:pPr>
            <w:r w:rsidRPr="004A3161">
              <w:rPr>
                <w:rFonts w:ascii="Times New Roman" w:hAnsi="Times New Roman" w:cs="Times New Roman"/>
                <w:b/>
                <w:szCs w:val="22"/>
              </w:rPr>
              <w:t>Итого</w:t>
            </w:r>
          </w:p>
        </w:tc>
        <w:tc>
          <w:tcPr>
            <w:tcW w:w="1209" w:type="dxa"/>
          </w:tcPr>
          <w:p w14:paraId="1DFB1497" w14:textId="20AEC7BB" w:rsidR="00E834AC" w:rsidRPr="004A3161" w:rsidRDefault="00E834AC" w:rsidP="00A03C75">
            <w:pPr>
              <w:pStyle w:val="ConsPlusNormal"/>
              <w:suppressAutoHyphens/>
              <w:jc w:val="center"/>
              <w:rPr>
                <w:rFonts w:ascii="Times New Roman" w:hAnsi="Times New Roman" w:cs="Times New Roman"/>
                <w:b/>
                <w:szCs w:val="22"/>
              </w:rPr>
            </w:pPr>
            <w:r w:rsidRPr="004A3161">
              <w:rPr>
                <w:rFonts w:ascii="Times New Roman" w:hAnsi="Times New Roman" w:cs="Times New Roman"/>
                <w:b/>
                <w:szCs w:val="22"/>
              </w:rPr>
              <w:t>29</w:t>
            </w:r>
            <w:r>
              <w:rPr>
                <w:rFonts w:ascii="Times New Roman" w:hAnsi="Times New Roman" w:cs="Times New Roman"/>
                <w:b/>
                <w:szCs w:val="22"/>
              </w:rPr>
              <w:t> </w:t>
            </w:r>
            <w:r w:rsidRPr="004A3161">
              <w:rPr>
                <w:rFonts w:ascii="Times New Roman" w:hAnsi="Times New Roman" w:cs="Times New Roman"/>
                <w:b/>
                <w:szCs w:val="22"/>
              </w:rPr>
              <w:t>470</w:t>
            </w:r>
            <w:r>
              <w:rPr>
                <w:rFonts w:ascii="Times New Roman" w:hAnsi="Times New Roman" w:cs="Times New Roman"/>
                <w:b/>
                <w:szCs w:val="22"/>
              </w:rPr>
              <w:t>,00</w:t>
            </w:r>
          </w:p>
        </w:tc>
        <w:tc>
          <w:tcPr>
            <w:tcW w:w="1134" w:type="dxa"/>
          </w:tcPr>
          <w:p w14:paraId="4451AB37" w14:textId="3BB0DF25" w:rsidR="00E834AC" w:rsidRPr="004A3161" w:rsidRDefault="00E834AC" w:rsidP="00A03C75">
            <w:pPr>
              <w:pStyle w:val="ConsPlusNormal"/>
              <w:suppressAutoHyphens/>
              <w:jc w:val="center"/>
              <w:rPr>
                <w:rFonts w:ascii="Times New Roman" w:hAnsi="Times New Roman" w:cs="Times New Roman"/>
                <w:b/>
                <w:szCs w:val="22"/>
              </w:rPr>
            </w:pPr>
            <w:r w:rsidRPr="004A3161">
              <w:rPr>
                <w:rFonts w:ascii="Times New Roman" w:hAnsi="Times New Roman" w:cs="Times New Roman"/>
                <w:b/>
                <w:szCs w:val="22"/>
              </w:rPr>
              <w:t>29</w:t>
            </w:r>
            <w:r>
              <w:rPr>
                <w:rFonts w:ascii="Times New Roman" w:hAnsi="Times New Roman" w:cs="Times New Roman"/>
                <w:b/>
                <w:szCs w:val="22"/>
              </w:rPr>
              <w:t> </w:t>
            </w:r>
            <w:r w:rsidRPr="004A3161">
              <w:rPr>
                <w:rFonts w:ascii="Times New Roman" w:hAnsi="Times New Roman" w:cs="Times New Roman"/>
                <w:b/>
                <w:szCs w:val="22"/>
              </w:rPr>
              <w:t>470</w:t>
            </w:r>
            <w:r>
              <w:rPr>
                <w:rFonts w:ascii="Times New Roman" w:hAnsi="Times New Roman" w:cs="Times New Roman"/>
                <w:b/>
                <w:szCs w:val="22"/>
              </w:rPr>
              <w:t>,00</w:t>
            </w:r>
          </w:p>
        </w:tc>
        <w:tc>
          <w:tcPr>
            <w:tcW w:w="992" w:type="dxa"/>
          </w:tcPr>
          <w:p w14:paraId="0C2225F7" w14:textId="13014BC6" w:rsidR="00E834AC" w:rsidRPr="004A3161" w:rsidRDefault="00E834AC" w:rsidP="00EF7A7F">
            <w:pPr>
              <w:pStyle w:val="ConsPlusNormal"/>
              <w:suppressAutoHyphens/>
              <w:jc w:val="center"/>
              <w:rPr>
                <w:rFonts w:ascii="Times New Roman" w:hAnsi="Times New Roman" w:cs="Times New Roman"/>
                <w:b/>
                <w:szCs w:val="22"/>
              </w:rPr>
            </w:pPr>
            <w:r w:rsidRPr="00A07F73">
              <w:rPr>
                <w:rFonts w:ascii="Times New Roman" w:hAnsi="Times New Roman" w:cs="Times New Roman"/>
              </w:rPr>
              <w:t>0,00</w:t>
            </w:r>
          </w:p>
        </w:tc>
        <w:tc>
          <w:tcPr>
            <w:tcW w:w="992" w:type="dxa"/>
          </w:tcPr>
          <w:p w14:paraId="15172510" w14:textId="388AC9FF" w:rsidR="00E834AC" w:rsidRPr="004A3161" w:rsidRDefault="00E834AC" w:rsidP="00EF7A7F">
            <w:pPr>
              <w:pStyle w:val="ConsPlusNormal"/>
              <w:suppressAutoHyphens/>
              <w:jc w:val="center"/>
              <w:rPr>
                <w:rFonts w:ascii="Times New Roman" w:hAnsi="Times New Roman" w:cs="Times New Roman"/>
                <w:b/>
                <w:szCs w:val="22"/>
              </w:rPr>
            </w:pPr>
            <w:r w:rsidRPr="00A07F73">
              <w:rPr>
                <w:rFonts w:ascii="Times New Roman" w:hAnsi="Times New Roman" w:cs="Times New Roman"/>
              </w:rPr>
              <w:t>0,00</w:t>
            </w:r>
          </w:p>
        </w:tc>
        <w:tc>
          <w:tcPr>
            <w:tcW w:w="992" w:type="dxa"/>
          </w:tcPr>
          <w:p w14:paraId="33F5905C" w14:textId="68A4C9FB" w:rsidR="00E834AC" w:rsidRPr="004A3161" w:rsidRDefault="00E834AC" w:rsidP="00EF7A7F">
            <w:pPr>
              <w:pStyle w:val="ConsPlusNormal"/>
              <w:suppressAutoHyphens/>
              <w:jc w:val="center"/>
              <w:rPr>
                <w:rFonts w:ascii="Times New Roman" w:hAnsi="Times New Roman" w:cs="Times New Roman"/>
                <w:b/>
                <w:szCs w:val="22"/>
              </w:rPr>
            </w:pPr>
            <w:r w:rsidRPr="00A07F73">
              <w:rPr>
                <w:rFonts w:ascii="Times New Roman" w:hAnsi="Times New Roman" w:cs="Times New Roman"/>
              </w:rPr>
              <w:t>0,00</w:t>
            </w:r>
          </w:p>
        </w:tc>
        <w:tc>
          <w:tcPr>
            <w:tcW w:w="1134" w:type="dxa"/>
          </w:tcPr>
          <w:p w14:paraId="6EAFE014" w14:textId="09A3E6E2" w:rsidR="00E834AC" w:rsidRPr="004A3161" w:rsidRDefault="00E834AC" w:rsidP="00EF7A7F">
            <w:pPr>
              <w:pStyle w:val="ConsPlusNormal"/>
              <w:suppressAutoHyphens/>
              <w:jc w:val="center"/>
              <w:rPr>
                <w:rFonts w:ascii="Times New Roman" w:hAnsi="Times New Roman" w:cs="Times New Roman"/>
                <w:b/>
                <w:szCs w:val="22"/>
              </w:rPr>
            </w:pPr>
            <w:r w:rsidRPr="00A07F73">
              <w:rPr>
                <w:rFonts w:ascii="Times New Roman" w:hAnsi="Times New Roman" w:cs="Times New Roman"/>
              </w:rPr>
              <w:t>0,00</w:t>
            </w:r>
          </w:p>
        </w:tc>
        <w:tc>
          <w:tcPr>
            <w:tcW w:w="1910" w:type="dxa"/>
            <w:vMerge w:val="restart"/>
          </w:tcPr>
          <w:p w14:paraId="6C34441E" w14:textId="7683E7BB" w:rsidR="00E834AC" w:rsidRPr="004A3161" w:rsidRDefault="00E834AC" w:rsidP="00EF7A7F">
            <w:pPr>
              <w:pStyle w:val="ConsPlusNormal"/>
              <w:suppressAutoHyphens/>
              <w:jc w:val="center"/>
              <w:rPr>
                <w:rFonts w:ascii="Times New Roman" w:hAnsi="Times New Roman" w:cs="Times New Roman"/>
                <w:szCs w:val="22"/>
              </w:rPr>
            </w:pPr>
            <w:r w:rsidRPr="004A3161">
              <w:rPr>
                <w:rFonts w:ascii="Times New Roman" w:hAnsi="Times New Roman" w:cs="Times New Roman"/>
              </w:rPr>
              <w:t>Управление земельно-имущественных отношений</w:t>
            </w:r>
          </w:p>
        </w:tc>
        <w:tc>
          <w:tcPr>
            <w:tcW w:w="1560" w:type="dxa"/>
            <w:vMerge w:val="restart"/>
          </w:tcPr>
          <w:p w14:paraId="2C261F9F" w14:textId="5618B5B8" w:rsidR="00E834AC" w:rsidRPr="004A3161" w:rsidRDefault="00E834AC" w:rsidP="0072090B">
            <w:pPr>
              <w:pStyle w:val="ConsPlusNormal"/>
              <w:suppressAutoHyphens/>
              <w:rPr>
                <w:rFonts w:ascii="Times New Roman" w:hAnsi="Times New Roman" w:cs="Times New Roman"/>
                <w:szCs w:val="22"/>
              </w:rPr>
            </w:pPr>
            <w:r w:rsidRPr="004A3161">
              <w:rPr>
                <w:rFonts w:ascii="Times New Roman" w:hAnsi="Times New Roman" w:cs="Times New Roman"/>
                <w:szCs w:val="22"/>
              </w:rPr>
              <w:t>Достижения планируемого значения количества свидетельств о праве на получение жилищной субсидии на приобретение жилого помещения или строительство индивидуального жилого дома, выданных многодетным семьям</w:t>
            </w:r>
          </w:p>
        </w:tc>
      </w:tr>
      <w:tr w:rsidR="00E834AC" w:rsidRPr="004A3161" w14:paraId="3793A0AD" w14:textId="77777777" w:rsidTr="004E2789">
        <w:trPr>
          <w:trHeight w:val="768"/>
        </w:trPr>
        <w:tc>
          <w:tcPr>
            <w:tcW w:w="794" w:type="dxa"/>
            <w:vMerge/>
          </w:tcPr>
          <w:p w14:paraId="5E0D6949" w14:textId="77777777" w:rsidR="00E834AC" w:rsidRPr="004A3161" w:rsidRDefault="00E834AC" w:rsidP="00EF7A7F">
            <w:pPr>
              <w:suppressAutoHyphens/>
              <w:spacing w:after="0" w:line="240" w:lineRule="auto"/>
              <w:jc w:val="center"/>
              <w:rPr>
                <w:rFonts w:ascii="Times New Roman" w:hAnsi="Times New Roman" w:cs="Times New Roman"/>
              </w:rPr>
            </w:pPr>
          </w:p>
        </w:tc>
        <w:tc>
          <w:tcPr>
            <w:tcW w:w="1758" w:type="dxa"/>
            <w:vMerge/>
          </w:tcPr>
          <w:p w14:paraId="438D0370" w14:textId="77777777" w:rsidR="00E834AC" w:rsidRPr="004A3161" w:rsidRDefault="00E834AC" w:rsidP="00EF7A7F">
            <w:pPr>
              <w:suppressAutoHyphens/>
              <w:spacing w:after="0" w:line="240" w:lineRule="auto"/>
              <w:rPr>
                <w:rFonts w:ascii="Times New Roman" w:hAnsi="Times New Roman" w:cs="Times New Roman"/>
              </w:rPr>
            </w:pPr>
          </w:p>
        </w:tc>
        <w:tc>
          <w:tcPr>
            <w:tcW w:w="850" w:type="dxa"/>
            <w:vMerge/>
          </w:tcPr>
          <w:p w14:paraId="13C9CB70" w14:textId="77777777" w:rsidR="00E834AC" w:rsidRPr="004A3161" w:rsidRDefault="00E834AC" w:rsidP="00EF7A7F">
            <w:pPr>
              <w:suppressAutoHyphens/>
              <w:spacing w:after="0" w:line="240" w:lineRule="auto"/>
              <w:rPr>
                <w:rFonts w:ascii="Times New Roman" w:hAnsi="Times New Roman" w:cs="Times New Roman"/>
              </w:rPr>
            </w:pPr>
          </w:p>
        </w:tc>
        <w:tc>
          <w:tcPr>
            <w:tcW w:w="1560" w:type="dxa"/>
          </w:tcPr>
          <w:p w14:paraId="3F8E42CE" w14:textId="17B1FDC4" w:rsidR="00E834AC" w:rsidRPr="004A3161" w:rsidRDefault="00E834AC" w:rsidP="00EF7A7F">
            <w:pPr>
              <w:pStyle w:val="ConsPlusNormal"/>
              <w:suppressAutoHyphens/>
              <w:rPr>
                <w:rFonts w:ascii="Times New Roman" w:hAnsi="Times New Roman" w:cs="Times New Roman"/>
                <w:szCs w:val="22"/>
              </w:rPr>
            </w:pPr>
            <w:r w:rsidRPr="004A3161">
              <w:rPr>
                <w:rFonts w:ascii="Times New Roman" w:hAnsi="Times New Roman" w:cs="Times New Roman"/>
                <w:szCs w:val="22"/>
              </w:rPr>
              <w:t>Средства федерального бюджета</w:t>
            </w:r>
          </w:p>
        </w:tc>
        <w:tc>
          <w:tcPr>
            <w:tcW w:w="1209" w:type="dxa"/>
          </w:tcPr>
          <w:p w14:paraId="4FA5BEBD" w14:textId="0B6D624A" w:rsidR="00E834AC" w:rsidRPr="004A3161" w:rsidRDefault="00E834AC" w:rsidP="00EF7A7F">
            <w:pPr>
              <w:pStyle w:val="ConsPlusNormal"/>
              <w:suppressAutoHyphens/>
              <w:jc w:val="center"/>
              <w:rPr>
                <w:rFonts w:ascii="Times New Roman" w:hAnsi="Times New Roman" w:cs="Times New Roman"/>
                <w:szCs w:val="22"/>
              </w:rPr>
            </w:pPr>
            <w:r w:rsidRPr="004A3161">
              <w:rPr>
                <w:rFonts w:ascii="Times New Roman" w:hAnsi="Times New Roman" w:cs="Times New Roman"/>
                <w:szCs w:val="22"/>
              </w:rPr>
              <w:t>0</w:t>
            </w:r>
            <w:r>
              <w:rPr>
                <w:rFonts w:ascii="Times New Roman" w:hAnsi="Times New Roman" w:cs="Times New Roman"/>
                <w:szCs w:val="22"/>
              </w:rPr>
              <w:t>,00</w:t>
            </w:r>
          </w:p>
        </w:tc>
        <w:tc>
          <w:tcPr>
            <w:tcW w:w="1134" w:type="dxa"/>
          </w:tcPr>
          <w:p w14:paraId="249333B3" w14:textId="7E606E2C" w:rsidR="00E834AC" w:rsidRPr="004A3161" w:rsidRDefault="00E834AC" w:rsidP="00EF7A7F">
            <w:pPr>
              <w:pStyle w:val="ConsPlusNormal"/>
              <w:suppressAutoHyphens/>
              <w:jc w:val="center"/>
              <w:rPr>
                <w:rFonts w:ascii="Times New Roman" w:hAnsi="Times New Roman" w:cs="Times New Roman"/>
                <w:szCs w:val="22"/>
              </w:rPr>
            </w:pPr>
            <w:r w:rsidRPr="004A3161">
              <w:rPr>
                <w:rFonts w:ascii="Times New Roman" w:hAnsi="Times New Roman" w:cs="Times New Roman"/>
                <w:szCs w:val="22"/>
              </w:rPr>
              <w:t>0</w:t>
            </w:r>
            <w:r>
              <w:rPr>
                <w:rFonts w:ascii="Times New Roman" w:hAnsi="Times New Roman" w:cs="Times New Roman"/>
                <w:szCs w:val="22"/>
              </w:rPr>
              <w:t>,00</w:t>
            </w:r>
          </w:p>
        </w:tc>
        <w:tc>
          <w:tcPr>
            <w:tcW w:w="992" w:type="dxa"/>
          </w:tcPr>
          <w:p w14:paraId="3E33281A" w14:textId="188512E3" w:rsidR="00E834AC" w:rsidRPr="004A3161" w:rsidRDefault="00E834AC" w:rsidP="00EF7A7F">
            <w:pPr>
              <w:pStyle w:val="ConsPlusNormal"/>
              <w:suppressAutoHyphens/>
              <w:jc w:val="center"/>
              <w:rPr>
                <w:rFonts w:ascii="Times New Roman" w:hAnsi="Times New Roman" w:cs="Times New Roman"/>
                <w:szCs w:val="22"/>
              </w:rPr>
            </w:pPr>
            <w:r w:rsidRPr="00A07F73">
              <w:rPr>
                <w:rFonts w:ascii="Times New Roman" w:hAnsi="Times New Roman" w:cs="Times New Roman"/>
              </w:rPr>
              <w:t>0,00</w:t>
            </w:r>
          </w:p>
        </w:tc>
        <w:tc>
          <w:tcPr>
            <w:tcW w:w="992" w:type="dxa"/>
          </w:tcPr>
          <w:p w14:paraId="4B9651A0" w14:textId="60F8F70E" w:rsidR="00E834AC" w:rsidRPr="004A3161" w:rsidRDefault="00E834AC" w:rsidP="00EF7A7F">
            <w:pPr>
              <w:pStyle w:val="ConsPlusNormal"/>
              <w:suppressAutoHyphens/>
              <w:jc w:val="center"/>
              <w:rPr>
                <w:rFonts w:ascii="Times New Roman" w:hAnsi="Times New Roman" w:cs="Times New Roman"/>
                <w:szCs w:val="22"/>
              </w:rPr>
            </w:pPr>
            <w:r w:rsidRPr="00A07F73">
              <w:rPr>
                <w:rFonts w:ascii="Times New Roman" w:hAnsi="Times New Roman" w:cs="Times New Roman"/>
              </w:rPr>
              <w:t>0,00</w:t>
            </w:r>
          </w:p>
        </w:tc>
        <w:tc>
          <w:tcPr>
            <w:tcW w:w="992" w:type="dxa"/>
          </w:tcPr>
          <w:p w14:paraId="60C63B58" w14:textId="46E45509" w:rsidR="00E834AC" w:rsidRPr="004A3161" w:rsidRDefault="00E834AC" w:rsidP="00EF7A7F">
            <w:pPr>
              <w:pStyle w:val="ConsPlusNormal"/>
              <w:suppressAutoHyphens/>
              <w:jc w:val="center"/>
              <w:rPr>
                <w:rFonts w:ascii="Times New Roman" w:hAnsi="Times New Roman" w:cs="Times New Roman"/>
                <w:szCs w:val="22"/>
              </w:rPr>
            </w:pPr>
            <w:r w:rsidRPr="00A07F73">
              <w:rPr>
                <w:rFonts w:ascii="Times New Roman" w:hAnsi="Times New Roman" w:cs="Times New Roman"/>
              </w:rPr>
              <w:t>0,00</w:t>
            </w:r>
          </w:p>
        </w:tc>
        <w:tc>
          <w:tcPr>
            <w:tcW w:w="1134" w:type="dxa"/>
          </w:tcPr>
          <w:p w14:paraId="2FDF7F1A" w14:textId="1264732E" w:rsidR="00E834AC" w:rsidRPr="004A3161" w:rsidRDefault="00E834AC" w:rsidP="00EF7A7F">
            <w:pPr>
              <w:pStyle w:val="ConsPlusNormal"/>
              <w:suppressAutoHyphens/>
              <w:jc w:val="center"/>
              <w:rPr>
                <w:rFonts w:ascii="Times New Roman" w:hAnsi="Times New Roman" w:cs="Times New Roman"/>
                <w:szCs w:val="22"/>
              </w:rPr>
            </w:pPr>
            <w:r w:rsidRPr="00A07F73">
              <w:rPr>
                <w:rFonts w:ascii="Times New Roman" w:hAnsi="Times New Roman" w:cs="Times New Roman"/>
              </w:rPr>
              <w:t>0,00</w:t>
            </w:r>
          </w:p>
        </w:tc>
        <w:tc>
          <w:tcPr>
            <w:tcW w:w="1910" w:type="dxa"/>
            <w:vMerge/>
          </w:tcPr>
          <w:p w14:paraId="2C1BE402" w14:textId="77777777" w:rsidR="00E834AC" w:rsidRPr="004A3161" w:rsidRDefault="00E834AC" w:rsidP="00EF7A7F">
            <w:pPr>
              <w:pStyle w:val="ConsPlusNormal"/>
              <w:suppressAutoHyphens/>
              <w:rPr>
                <w:rFonts w:ascii="Times New Roman" w:hAnsi="Times New Roman" w:cs="Times New Roman"/>
                <w:szCs w:val="22"/>
              </w:rPr>
            </w:pPr>
          </w:p>
        </w:tc>
        <w:tc>
          <w:tcPr>
            <w:tcW w:w="1560" w:type="dxa"/>
            <w:vMerge/>
          </w:tcPr>
          <w:p w14:paraId="4506F938" w14:textId="77777777" w:rsidR="00E834AC" w:rsidRPr="004A3161" w:rsidRDefault="00E834AC" w:rsidP="00EF7A7F">
            <w:pPr>
              <w:pStyle w:val="ConsPlusNormal"/>
              <w:suppressAutoHyphens/>
              <w:rPr>
                <w:rFonts w:ascii="Times New Roman" w:hAnsi="Times New Roman" w:cs="Times New Roman"/>
                <w:szCs w:val="22"/>
              </w:rPr>
            </w:pPr>
          </w:p>
        </w:tc>
      </w:tr>
      <w:tr w:rsidR="00E834AC" w:rsidRPr="004A3161" w14:paraId="426B5250" w14:textId="77777777" w:rsidTr="004E2789">
        <w:trPr>
          <w:trHeight w:val="768"/>
        </w:trPr>
        <w:tc>
          <w:tcPr>
            <w:tcW w:w="794" w:type="dxa"/>
            <w:vMerge/>
          </w:tcPr>
          <w:p w14:paraId="56723296" w14:textId="77777777" w:rsidR="00E834AC" w:rsidRPr="004A3161" w:rsidRDefault="00E834AC" w:rsidP="00EF7A7F">
            <w:pPr>
              <w:suppressAutoHyphens/>
              <w:spacing w:after="0" w:line="240" w:lineRule="auto"/>
              <w:jc w:val="center"/>
              <w:rPr>
                <w:rFonts w:ascii="Times New Roman" w:hAnsi="Times New Roman" w:cs="Times New Roman"/>
              </w:rPr>
            </w:pPr>
          </w:p>
        </w:tc>
        <w:tc>
          <w:tcPr>
            <w:tcW w:w="1758" w:type="dxa"/>
            <w:vMerge/>
          </w:tcPr>
          <w:p w14:paraId="760B8047" w14:textId="77777777" w:rsidR="00E834AC" w:rsidRPr="004A3161" w:rsidRDefault="00E834AC" w:rsidP="00EF7A7F">
            <w:pPr>
              <w:suppressAutoHyphens/>
              <w:spacing w:after="0" w:line="240" w:lineRule="auto"/>
              <w:rPr>
                <w:rFonts w:ascii="Times New Roman" w:hAnsi="Times New Roman" w:cs="Times New Roman"/>
              </w:rPr>
            </w:pPr>
          </w:p>
        </w:tc>
        <w:tc>
          <w:tcPr>
            <w:tcW w:w="850" w:type="dxa"/>
            <w:vMerge/>
          </w:tcPr>
          <w:p w14:paraId="32451130" w14:textId="77777777" w:rsidR="00E834AC" w:rsidRPr="004A3161" w:rsidRDefault="00E834AC" w:rsidP="00EF7A7F">
            <w:pPr>
              <w:suppressAutoHyphens/>
              <w:spacing w:after="0" w:line="240" w:lineRule="auto"/>
              <w:rPr>
                <w:rFonts w:ascii="Times New Roman" w:hAnsi="Times New Roman" w:cs="Times New Roman"/>
              </w:rPr>
            </w:pPr>
          </w:p>
        </w:tc>
        <w:tc>
          <w:tcPr>
            <w:tcW w:w="1560" w:type="dxa"/>
          </w:tcPr>
          <w:p w14:paraId="1EB13FC6" w14:textId="77777777" w:rsidR="00E834AC" w:rsidRPr="004A3161" w:rsidRDefault="00E834AC" w:rsidP="00EF7A7F">
            <w:pPr>
              <w:pStyle w:val="ConsPlusNormal"/>
              <w:suppressAutoHyphens/>
              <w:rPr>
                <w:rFonts w:ascii="Times New Roman" w:hAnsi="Times New Roman" w:cs="Times New Roman"/>
                <w:szCs w:val="22"/>
              </w:rPr>
            </w:pPr>
            <w:r w:rsidRPr="004A3161">
              <w:rPr>
                <w:rFonts w:ascii="Times New Roman" w:hAnsi="Times New Roman" w:cs="Times New Roman"/>
                <w:szCs w:val="22"/>
              </w:rPr>
              <w:t xml:space="preserve">Средства бюджета Московской области </w:t>
            </w:r>
          </w:p>
        </w:tc>
        <w:tc>
          <w:tcPr>
            <w:tcW w:w="1209" w:type="dxa"/>
          </w:tcPr>
          <w:p w14:paraId="67DBF28F" w14:textId="77777777" w:rsidR="00E834AC" w:rsidRPr="004A3161" w:rsidRDefault="00E834AC" w:rsidP="00EF7A7F">
            <w:pPr>
              <w:pStyle w:val="ConsPlusNormal"/>
              <w:suppressAutoHyphens/>
              <w:jc w:val="center"/>
              <w:rPr>
                <w:rFonts w:ascii="Times New Roman" w:hAnsi="Times New Roman" w:cs="Times New Roman"/>
                <w:szCs w:val="22"/>
              </w:rPr>
            </w:pPr>
          </w:p>
          <w:p w14:paraId="7BF55560" w14:textId="417BE109" w:rsidR="00E834AC" w:rsidRPr="004A3161" w:rsidRDefault="00E834AC" w:rsidP="00EF7A7F">
            <w:pPr>
              <w:pStyle w:val="ConsPlusNormal"/>
              <w:suppressAutoHyphens/>
              <w:jc w:val="center"/>
              <w:rPr>
                <w:rFonts w:ascii="Times New Roman" w:hAnsi="Times New Roman" w:cs="Times New Roman"/>
                <w:szCs w:val="22"/>
              </w:rPr>
            </w:pPr>
            <w:r w:rsidRPr="004A3161">
              <w:rPr>
                <w:rFonts w:ascii="Times New Roman" w:hAnsi="Times New Roman" w:cs="Times New Roman"/>
                <w:szCs w:val="22"/>
              </w:rPr>
              <w:t>29</w:t>
            </w:r>
            <w:r>
              <w:rPr>
                <w:rFonts w:ascii="Times New Roman" w:hAnsi="Times New Roman" w:cs="Times New Roman"/>
                <w:szCs w:val="22"/>
              </w:rPr>
              <w:t> </w:t>
            </w:r>
            <w:r w:rsidRPr="004A3161">
              <w:rPr>
                <w:rFonts w:ascii="Times New Roman" w:hAnsi="Times New Roman" w:cs="Times New Roman"/>
                <w:szCs w:val="22"/>
              </w:rPr>
              <w:t>175</w:t>
            </w:r>
            <w:r>
              <w:rPr>
                <w:rFonts w:ascii="Times New Roman" w:hAnsi="Times New Roman" w:cs="Times New Roman"/>
                <w:szCs w:val="22"/>
              </w:rPr>
              <w:t>,00</w:t>
            </w:r>
          </w:p>
          <w:p w14:paraId="0DD946A1" w14:textId="77777777" w:rsidR="00E834AC" w:rsidRPr="004A3161" w:rsidRDefault="00E834AC" w:rsidP="00EF7A7F">
            <w:pPr>
              <w:pStyle w:val="ConsPlusNormal"/>
              <w:suppressAutoHyphens/>
              <w:jc w:val="center"/>
              <w:rPr>
                <w:rFonts w:ascii="Times New Roman" w:hAnsi="Times New Roman" w:cs="Times New Roman"/>
                <w:szCs w:val="22"/>
              </w:rPr>
            </w:pPr>
          </w:p>
        </w:tc>
        <w:tc>
          <w:tcPr>
            <w:tcW w:w="1134" w:type="dxa"/>
          </w:tcPr>
          <w:p w14:paraId="6377409D" w14:textId="77777777" w:rsidR="00E834AC" w:rsidRPr="004A3161" w:rsidRDefault="00E834AC" w:rsidP="00EF7A7F">
            <w:pPr>
              <w:pStyle w:val="ConsPlusNormal"/>
              <w:suppressAutoHyphens/>
              <w:jc w:val="center"/>
              <w:rPr>
                <w:rFonts w:ascii="Times New Roman" w:hAnsi="Times New Roman" w:cs="Times New Roman"/>
                <w:szCs w:val="22"/>
              </w:rPr>
            </w:pPr>
          </w:p>
          <w:p w14:paraId="70F6B4BA" w14:textId="37F1D9F4" w:rsidR="00E834AC" w:rsidRPr="004A3161" w:rsidRDefault="00E834AC" w:rsidP="00EF7A7F">
            <w:pPr>
              <w:pStyle w:val="ConsPlusNormal"/>
              <w:suppressAutoHyphens/>
              <w:jc w:val="center"/>
              <w:rPr>
                <w:rFonts w:ascii="Times New Roman" w:hAnsi="Times New Roman" w:cs="Times New Roman"/>
                <w:szCs w:val="22"/>
              </w:rPr>
            </w:pPr>
            <w:r w:rsidRPr="004A3161">
              <w:rPr>
                <w:rFonts w:ascii="Times New Roman" w:hAnsi="Times New Roman" w:cs="Times New Roman"/>
                <w:szCs w:val="22"/>
              </w:rPr>
              <w:t>29</w:t>
            </w:r>
            <w:r>
              <w:rPr>
                <w:rFonts w:ascii="Times New Roman" w:hAnsi="Times New Roman" w:cs="Times New Roman"/>
                <w:szCs w:val="22"/>
              </w:rPr>
              <w:t> </w:t>
            </w:r>
            <w:r w:rsidRPr="004A3161">
              <w:rPr>
                <w:rFonts w:ascii="Times New Roman" w:hAnsi="Times New Roman" w:cs="Times New Roman"/>
                <w:szCs w:val="22"/>
              </w:rPr>
              <w:t>175</w:t>
            </w:r>
            <w:r>
              <w:rPr>
                <w:rFonts w:ascii="Times New Roman" w:hAnsi="Times New Roman" w:cs="Times New Roman"/>
                <w:szCs w:val="22"/>
              </w:rPr>
              <w:t>,00</w:t>
            </w:r>
          </w:p>
          <w:p w14:paraId="438040C7" w14:textId="77777777" w:rsidR="00E834AC" w:rsidRPr="004A3161" w:rsidRDefault="00E834AC" w:rsidP="00EF7A7F">
            <w:pPr>
              <w:pStyle w:val="ConsPlusNormal"/>
              <w:suppressAutoHyphens/>
              <w:jc w:val="center"/>
              <w:rPr>
                <w:rFonts w:ascii="Times New Roman" w:hAnsi="Times New Roman" w:cs="Times New Roman"/>
                <w:szCs w:val="22"/>
              </w:rPr>
            </w:pPr>
          </w:p>
        </w:tc>
        <w:tc>
          <w:tcPr>
            <w:tcW w:w="992" w:type="dxa"/>
          </w:tcPr>
          <w:p w14:paraId="6B2D203F" w14:textId="4432551F" w:rsidR="00E834AC" w:rsidRPr="004A3161" w:rsidRDefault="00E834AC" w:rsidP="00EF7A7F">
            <w:pPr>
              <w:pStyle w:val="ConsPlusNormal"/>
              <w:suppressAutoHyphens/>
              <w:jc w:val="center"/>
              <w:rPr>
                <w:rFonts w:ascii="Times New Roman" w:hAnsi="Times New Roman" w:cs="Times New Roman"/>
                <w:szCs w:val="22"/>
              </w:rPr>
            </w:pPr>
            <w:r w:rsidRPr="00A07F73">
              <w:rPr>
                <w:rFonts w:ascii="Times New Roman" w:hAnsi="Times New Roman" w:cs="Times New Roman"/>
              </w:rPr>
              <w:t>0,00</w:t>
            </w:r>
          </w:p>
        </w:tc>
        <w:tc>
          <w:tcPr>
            <w:tcW w:w="992" w:type="dxa"/>
          </w:tcPr>
          <w:p w14:paraId="0570C350" w14:textId="4A2AB964" w:rsidR="00E834AC" w:rsidRPr="004A3161" w:rsidRDefault="00E834AC" w:rsidP="00EF7A7F">
            <w:pPr>
              <w:pStyle w:val="ConsPlusNormal"/>
              <w:suppressAutoHyphens/>
              <w:jc w:val="center"/>
              <w:rPr>
                <w:rFonts w:ascii="Times New Roman" w:hAnsi="Times New Roman" w:cs="Times New Roman"/>
                <w:szCs w:val="22"/>
              </w:rPr>
            </w:pPr>
            <w:r w:rsidRPr="00A07F73">
              <w:rPr>
                <w:rFonts w:ascii="Times New Roman" w:hAnsi="Times New Roman" w:cs="Times New Roman"/>
              </w:rPr>
              <w:t>0,00</w:t>
            </w:r>
          </w:p>
        </w:tc>
        <w:tc>
          <w:tcPr>
            <w:tcW w:w="992" w:type="dxa"/>
          </w:tcPr>
          <w:p w14:paraId="1E03EF24" w14:textId="409F1801" w:rsidR="00E834AC" w:rsidRPr="004A3161" w:rsidRDefault="00E834AC" w:rsidP="00EF7A7F">
            <w:pPr>
              <w:pStyle w:val="ConsPlusNormal"/>
              <w:suppressAutoHyphens/>
              <w:jc w:val="center"/>
              <w:rPr>
                <w:rFonts w:ascii="Times New Roman" w:hAnsi="Times New Roman" w:cs="Times New Roman"/>
                <w:szCs w:val="22"/>
              </w:rPr>
            </w:pPr>
            <w:r w:rsidRPr="00A07F73">
              <w:rPr>
                <w:rFonts w:ascii="Times New Roman" w:hAnsi="Times New Roman" w:cs="Times New Roman"/>
              </w:rPr>
              <w:t>0,00</w:t>
            </w:r>
          </w:p>
        </w:tc>
        <w:tc>
          <w:tcPr>
            <w:tcW w:w="1134" w:type="dxa"/>
          </w:tcPr>
          <w:p w14:paraId="193BD8DB" w14:textId="32A36B2D" w:rsidR="00E834AC" w:rsidRPr="004A3161" w:rsidRDefault="00E834AC" w:rsidP="00EF7A7F">
            <w:pPr>
              <w:pStyle w:val="ConsPlusNormal"/>
              <w:suppressAutoHyphens/>
              <w:jc w:val="center"/>
              <w:rPr>
                <w:rFonts w:ascii="Times New Roman" w:hAnsi="Times New Roman" w:cs="Times New Roman"/>
                <w:szCs w:val="22"/>
              </w:rPr>
            </w:pPr>
            <w:r w:rsidRPr="00A07F73">
              <w:rPr>
                <w:rFonts w:ascii="Times New Roman" w:hAnsi="Times New Roman" w:cs="Times New Roman"/>
              </w:rPr>
              <w:t>0,00</w:t>
            </w:r>
          </w:p>
        </w:tc>
        <w:tc>
          <w:tcPr>
            <w:tcW w:w="1910" w:type="dxa"/>
            <w:vMerge/>
          </w:tcPr>
          <w:p w14:paraId="27FAFA0A" w14:textId="77777777" w:rsidR="00E834AC" w:rsidRPr="004A3161" w:rsidRDefault="00E834AC" w:rsidP="00EF7A7F">
            <w:pPr>
              <w:pStyle w:val="ConsPlusNormal"/>
              <w:suppressAutoHyphens/>
              <w:rPr>
                <w:rFonts w:ascii="Times New Roman" w:hAnsi="Times New Roman" w:cs="Times New Roman"/>
                <w:szCs w:val="22"/>
              </w:rPr>
            </w:pPr>
          </w:p>
        </w:tc>
        <w:tc>
          <w:tcPr>
            <w:tcW w:w="1560" w:type="dxa"/>
            <w:vMerge/>
          </w:tcPr>
          <w:p w14:paraId="6257191D" w14:textId="77777777" w:rsidR="00E834AC" w:rsidRPr="004A3161" w:rsidRDefault="00E834AC" w:rsidP="00EF7A7F">
            <w:pPr>
              <w:pStyle w:val="ConsPlusNormal"/>
              <w:suppressAutoHyphens/>
              <w:rPr>
                <w:rFonts w:ascii="Times New Roman" w:hAnsi="Times New Roman" w:cs="Times New Roman"/>
                <w:szCs w:val="22"/>
              </w:rPr>
            </w:pPr>
          </w:p>
        </w:tc>
      </w:tr>
      <w:tr w:rsidR="00E834AC" w:rsidRPr="004A3161" w14:paraId="3C687214" w14:textId="77777777" w:rsidTr="004E2789">
        <w:tc>
          <w:tcPr>
            <w:tcW w:w="794" w:type="dxa"/>
            <w:vMerge/>
          </w:tcPr>
          <w:p w14:paraId="74AAFEB0" w14:textId="77777777" w:rsidR="00E834AC" w:rsidRPr="004A3161" w:rsidRDefault="00E834AC" w:rsidP="00EF7A7F">
            <w:pPr>
              <w:suppressAutoHyphens/>
              <w:spacing w:after="0" w:line="240" w:lineRule="auto"/>
              <w:jc w:val="center"/>
              <w:rPr>
                <w:rFonts w:ascii="Times New Roman" w:hAnsi="Times New Roman" w:cs="Times New Roman"/>
              </w:rPr>
            </w:pPr>
          </w:p>
        </w:tc>
        <w:tc>
          <w:tcPr>
            <w:tcW w:w="1758" w:type="dxa"/>
            <w:vMerge/>
          </w:tcPr>
          <w:p w14:paraId="5EF99F3F" w14:textId="77777777" w:rsidR="00E834AC" w:rsidRPr="004A3161" w:rsidRDefault="00E834AC" w:rsidP="00EF7A7F">
            <w:pPr>
              <w:suppressAutoHyphens/>
              <w:spacing w:after="0" w:line="240" w:lineRule="auto"/>
              <w:rPr>
                <w:rFonts w:ascii="Times New Roman" w:hAnsi="Times New Roman" w:cs="Times New Roman"/>
              </w:rPr>
            </w:pPr>
          </w:p>
        </w:tc>
        <w:tc>
          <w:tcPr>
            <w:tcW w:w="850" w:type="dxa"/>
            <w:vMerge/>
          </w:tcPr>
          <w:p w14:paraId="295F10B9" w14:textId="77777777" w:rsidR="00E834AC" w:rsidRPr="004A3161" w:rsidRDefault="00E834AC" w:rsidP="00EF7A7F">
            <w:pPr>
              <w:suppressAutoHyphens/>
              <w:spacing w:after="0" w:line="240" w:lineRule="auto"/>
              <w:rPr>
                <w:rFonts w:ascii="Times New Roman" w:hAnsi="Times New Roman" w:cs="Times New Roman"/>
              </w:rPr>
            </w:pPr>
          </w:p>
        </w:tc>
        <w:tc>
          <w:tcPr>
            <w:tcW w:w="1560" w:type="dxa"/>
          </w:tcPr>
          <w:p w14:paraId="3F116512" w14:textId="6FF7170D" w:rsidR="00E834AC" w:rsidRPr="004A3161" w:rsidRDefault="00E834AC" w:rsidP="00EF7A7F">
            <w:pPr>
              <w:pStyle w:val="ConsPlusNormal"/>
              <w:suppressAutoHyphens/>
              <w:rPr>
                <w:rFonts w:ascii="Times New Roman" w:hAnsi="Times New Roman" w:cs="Times New Roman"/>
                <w:szCs w:val="22"/>
              </w:rPr>
            </w:pPr>
            <w:r w:rsidRPr="004A3161">
              <w:rPr>
                <w:rFonts w:ascii="Times New Roman" w:hAnsi="Times New Roman" w:cs="Times New Roman"/>
                <w:szCs w:val="22"/>
              </w:rPr>
              <w:t>Средства бюджета городского округа Красногорск</w:t>
            </w:r>
          </w:p>
        </w:tc>
        <w:tc>
          <w:tcPr>
            <w:tcW w:w="1209" w:type="dxa"/>
          </w:tcPr>
          <w:p w14:paraId="73FC5857" w14:textId="544344CC" w:rsidR="00E834AC" w:rsidRPr="004A3161" w:rsidRDefault="00E834AC" w:rsidP="00644EE7">
            <w:pPr>
              <w:pStyle w:val="ConsPlusNormal"/>
              <w:suppressAutoHyphens/>
              <w:jc w:val="center"/>
              <w:rPr>
                <w:rFonts w:ascii="Times New Roman" w:hAnsi="Times New Roman" w:cs="Times New Roman"/>
                <w:szCs w:val="22"/>
              </w:rPr>
            </w:pPr>
            <w:r w:rsidRPr="004A3161">
              <w:rPr>
                <w:rFonts w:ascii="Times New Roman" w:hAnsi="Times New Roman" w:cs="Times New Roman"/>
                <w:szCs w:val="22"/>
              </w:rPr>
              <w:t>295</w:t>
            </w:r>
            <w:r>
              <w:rPr>
                <w:rFonts w:ascii="Times New Roman" w:hAnsi="Times New Roman" w:cs="Times New Roman"/>
                <w:szCs w:val="22"/>
              </w:rPr>
              <w:t>,00</w:t>
            </w:r>
          </w:p>
        </w:tc>
        <w:tc>
          <w:tcPr>
            <w:tcW w:w="1134" w:type="dxa"/>
          </w:tcPr>
          <w:p w14:paraId="32D6004F" w14:textId="33B33A2D" w:rsidR="00E834AC" w:rsidRPr="004A3161" w:rsidRDefault="00E834AC" w:rsidP="00644EE7">
            <w:pPr>
              <w:pStyle w:val="ConsPlusNormal"/>
              <w:suppressAutoHyphens/>
              <w:jc w:val="center"/>
              <w:rPr>
                <w:rFonts w:ascii="Times New Roman" w:hAnsi="Times New Roman" w:cs="Times New Roman"/>
                <w:szCs w:val="22"/>
              </w:rPr>
            </w:pPr>
            <w:r w:rsidRPr="004A3161">
              <w:rPr>
                <w:rFonts w:ascii="Times New Roman" w:hAnsi="Times New Roman" w:cs="Times New Roman"/>
                <w:szCs w:val="22"/>
              </w:rPr>
              <w:t>295</w:t>
            </w:r>
            <w:r>
              <w:rPr>
                <w:rFonts w:ascii="Times New Roman" w:hAnsi="Times New Roman" w:cs="Times New Roman"/>
                <w:szCs w:val="22"/>
              </w:rPr>
              <w:t>,00</w:t>
            </w:r>
          </w:p>
        </w:tc>
        <w:tc>
          <w:tcPr>
            <w:tcW w:w="992" w:type="dxa"/>
          </w:tcPr>
          <w:p w14:paraId="56D6B688" w14:textId="2A32241C" w:rsidR="00E834AC" w:rsidRPr="004A3161" w:rsidRDefault="00E834AC" w:rsidP="00EF7A7F">
            <w:pPr>
              <w:pStyle w:val="ConsPlusNormal"/>
              <w:suppressAutoHyphens/>
              <w:jc w:val="center"/>
              <w:rPr>
                <w:rFonts w:ascii="Times New Roman" w:hAnsi="Times New Roman" w:cs="Times New Roman"/>
                <w:szCs w:val="22"/>
              </w:rPr>
            </w:pPr>
            <w:r w:rsidRPr="00A07F73">
              <w:rPr>
                <w:rFonts w:ascii="Times New Roman" w:hAnsi="Times New Roman" w:cs="Times New Roman"/>
              </w:rPr>
              <w:t>0,00</w:t>
            </w:r>
          </w:p>
        </w:tc>
        <w:tc>
          <w:tcPr>
            <w:tcW w:w="992" w:type="dxa"/>
          </w:tcPr>
          <w:p w14:paraId="06256576" w14:textId="60A75E3A" w:rsidR="00E834AC" w:rsidRPr="004A3161" w:rsidRDefault="00E834AC" w:rsidP="00EF7A7F">
            <w:pPr>
              <w:pStyle w:val="ConsPlusNormal"/>
              <w:suppressAutoHyphens/>
              <w:jc w:val="center"/>
              <w:rPr>
                <w:rFonts w:ascii="Times New Roman" w:hAnsi="Times New Roman" w:cs="Times New Roman"/>
                <w:szCs w:val="22"/>
              </w:rPr>
            </w:pPr>
            <w:r w:rsidRPr="00A07F73">
              <w:rPr>
                <w:rFonts w:ascii="Times New Roman" w:hAnsi="Times New Roman" w:cs="Times New Roman"/>
              </w:rPr>
              <w:t>0,00</w:t>
            </w:r>
          </w:p>
        </w:tc>
        <w:tc>
          <w:tcPr>
            <w:tcW w:w="992" w:type="dxa"/>
          </w:tcPr>
          <w:p w14:paraId="63B2227A" w14:textId="77C5852B" w:rsidR="00E834AC" w:rsidRPr="004A3161" w:rsidRDefault="00E834AC" w:rsidP="00EF7A7F">
            <w:pPr>
              <w:pStyle w:val="ConsPlusNormal"/>
              <w:suppressAutoHyphens/>
              <w:jc w:val="center"/>
              <w:rPr>
                <w:rFonts w:ascii="Times New Roman" w:hAnsi="Times New Roman" w:cs="Times New Roman"/>
                <w:szCs w:val="22"/>
              </w:rPr>
            </w:pPr>
            <w:r w:rsidRPr="00A07F73">
              <w:rPr>
                <w:rFonts w:ascii="Times New Roman" w:hAnsi="Times New Roman" w:cs="Times New Roman"/>
              </w:rPr>
              <w:t>0,00</w:t>
            </w:r>
          </w:p>
        </w:tc>
        <w:tc>
          <w:tcPr>
            <w:tcW w:w="1134" w:type="dxa"/>
          </w:tcPr>
          <w:p w14:paraId="43E18E84" w14:textId="1632E812" w:rsidR="00E834AC" w:rsidRPr="004A3161" w:rsidRDefault="00E834AC" w:rsidP="00EF7A7F">
            <w:pPr>
              <w:pStyle w:val="ConsPlusNormal"/>
              <w:suppressAutoHyphens/>
              <w:jc w:val="center"/>
              <w:rPr>
                <w:rFonts w:ascii="Times New Roman" w:hAnsi="Times New Roman" w:cs="Times New Roman"/>
                <w:szCs w:val="22"/>
              </w:rPr>
            </w:pPr>
            <w:r w:rsidRPr="00A07F73">
              <w:rPr>
                <w:rFonts w:ascii="Times New Roman" w:hAnsi="Times New Roman" w:cs="Times New Roman"/>
              </w:rPr>
              <w:t>0,00</w:t>
            </w:r>
          </w:p>
        </w:tc>
        <w:tc>
          <w:tcPr>
            <w:tcW w:w="1910" w:type="dxa"/>
            <w:vMerge/>
          </w:tcPr>
          <w:p w14:paraId="3F2542E2" w14:textId="77777777" w:rsidR="00E834AC" w:rsidRPr="004A3161" w:rsidRDefault="00E834AC" w:rsidP="00EF7A7F">
            <w:pPr>
              <w:pStyle w:val="ConsPlusNormal"/>
              <w:suppressAutoHyphens/>
              <w:rPr>
                <w:rFonts w:ascii="Times New Roman" w:hAnsi="Times New Roman" w:cs="Times New Roman"/>
                <w:szCs w:val="22"/>
              </w:rPr>
            </w:pPr>
          </w:p>
        </w:tc>
        <w:tc>
          <w:tcPr>
            <w:tcW w:w="1560" w:type="dxa"/>
            <w:vMerge/>
          </w:tcPr>
          <w:p w14:paraId="1383A548" w14:textId="77777777" w:rsidR="00E834AC" w:rsidRPr="004A3161" w:rsidRDefault="00E834AC" w:rsidP="00EF7A7F">
            <w:pPr>
              <w:pStyle w:val="ConsPlusNormal"/>
              <w:suppressAutoHyphens/>
              <w:rPr>
                <w:rFonts w:ascii="Times New Roman" w:hAnsi="Times New Roman" w:cs="Times New Roman"/>
                <w:szCs w:val="22"/>
              </w:rPr>
            </w:pPr>
          </w:p>
        </w:tc>
      </w:tr>
      <w:tr w:rsidR="00E834AC" w:rsidRPr="004A3161" w14:paraId="000D4BDA" w14:textId="77777777" w:rsidTr="004E2789">
        <w:tc>
          <w:tcPr>
            <w:tcW w:w="794" w:type="dxa"/>
            <w:vMerge/>
          </w:tcPr>
          <w:p w14:paraId="0DED4894" w14:textId="77777777" w:rsidR="00E834AC" w:rsidRPr="004A3161" w:rsidRDefault="00E834AC" w:rsidP="00EF7A7F">
            <w:pPr>
              <w:suppressAutoHyphens/>
              <w:spacing w:after="0" w:line="240" w:lineRule="auto"/>
              <w:jc w:val="center"/>
              <w:rPr>
                <w:rFonts w:ascii="Times New Roman" w:hAnsi="Times New Roman" w:cs="Times New Roman"/>
              </w:rPr>
            </w:pPr>
          </w:p>
        </w:tc>
        <w:tc>
          <w:tcPr>
            <w:tcW w:w="1758" w:type="dxa"/>
            <w:vMerge/>
          </w:tcPr>
          <w:p w14:paraId="63060B0A" w14:textId="77777777" w:rsidR="00E834AC" w:rsidRPr="004A3161" w:rsidRDefault="00E834AC" w:rsidP="00EF7A7F">
            <w:pPr>
              <w:suppressAutoHyphens/>
              <w:spacing w:after="0" w:line="240" w:lineRule="auto"/>
              <w:rPr>
                <w:rFonts w:ascii="Times New Roman" w:hAnsi="Times New Roman" w:cs="Times New Roman"/>
              </w:rPr>
            </w:pPr>
          </w:p>
        </w:tc>
        <w:tc>
          <w:tcPr>
            <w:tcW w:w="850" w:type="dxa"/>
            <w:vMerge/>
          </w:tcPr>
          <w:p w14:paraId="79E25E17" w14:textId="77777777" w:rsidR="00E834AC" w:rsidRPr="004A3161" w:rsidRDefault="00E834AC" w:rsidP="00EF7A7F">
            <w:pPr>
              <w:suppressAutoHyphens/>
              <w:spacing w:after="0" w:line="240" w:lineRule="auto"/>
              <w:rPr>
                <w:rFonts w:ascii="Times New Roman" w:hAnsi="Times New Roman" w:cs="Times New Roman"/>
              </w:rPr>
            </w:pPr>
          </w:p>
        </w:tc>
        <w:tc>
          <w:tcPr>
            <w:tcW w:w="1560" w:type="dxa"/>
          </w:tcPr>
          <w:p w14:paraId="7C4081ED" w14:textId="77777777" w:rsidR="00E834AC" w:rsidRPr="004A3161" w:rsidRDefault="00E834AC" w:rsidP="00EF7A7F">
            <w:pPr>
              <w:pStyle w:val="ConsPlusNormal"/>
              <w:suppressAutoHyphens/>
              <w:rPr>
                <w:rFonts w:ascii="Times New Roman" w:hAnsi="Times New Roman" w:cs="Times New Roman"/>
                <w:szCs w:val="22"/>
              </w:rPr>
            </w:pPr>
            <w:r w:rsidRPr="004A3161">
              <w:rPr>
                <w:rFonts w:ascii="Times New Roman" w:hAnsi="Times New Roman" w:cs="Times New Roman"/>
                <w:szCs w:val="22"/>
              </w:rPr>
              <w:t>Внебюджетные источники</w:t>
            </w:r>
          </w:p>
        </w:tc>
        <w:tc>
          <w:tcPr>
            <w:tcW w:w="1209" w:type="dxa"/>
          </w:tcPr>
          <w:p w14:paraId="1BD0DD1E" w14:textId="3DF54797" w:rsidR="00E834AC" w:rsidRPr="004A3161" w:rsidRDefault="00E834AC" w:rsidP="00EF7A7F">
            <w:pPr>
              <w:pStyle w:val="ConsPlusNormal"/>
              <w:suppressAutoHyphens/>
              <w:jc w:val="center"/>
              <w:rPr>
                <w:rFonts w:ascii="Times New Roman" w:hAnsi="Times New Roman" w:cs="Times New Roman"/>
                <w:szCs w:val="22"/>
              </w:rPr>
            </w:pPr>
            <w:r w:rsidRPr="00413735">
              <w:rPr>
                <w:rFonts w:ascii="Times New Roman" w:hAnsi="Times New Roman" w:cs="Times New Roman"/>
              </w:rPr>
              <w:t>0,00</w:t>
            </w:r>
          </w:p>
        </w:tc>
        <w:tc>
          <w:tcPr>
            <w:tcW w:w="1134" w:type="dxa"/>
          </w:tcPr>
          <w:p w14:paraId="36BF9AEB" w14:textId="6F2F2EF2" w:rsidR="00E834AC" w:rsidRPr="004A3161" w:rsidRDefault="00E834AC" w:rsidP="00EF7A7F">
            <w:pPr>
              <w:pStyle w:val="ConsPlusNormal"/>
              <w:suppressAutoHyphens/>
              <w:jc w:val="center"/>
              <w:rPr>
                <w:rFonts w:ascii="Times New Roman" w:hAnsi="Times New Roman" w:cs="Times New Roman"/>
                <w:szCs w:val="22"/>
              </w:rPr>
            </w:pPr>
            <w:r w:rsidRPr="00413735">
              <w:rPr>
                <w:rFonts w:ascii="Times New Roman" w:hAnsi="Times New Roman" w:cs="Times New Roman"/>
              </w:rPr>
              <w:t>0,00</w:t>
            </w:r>
          </w:p>
        </w:tc>
        <w:tc>
          <w:tcPr>
            <w:tcW w:w="992" w:type="dxa"/>
          </w:tcPr>
          <w:p w14:paraId="6FA70D19" w14:textId="755B79E9" w:rsidR="00E834AC" w:rsidRPr="004A3161" w:rsidRDefault="00E834AC" w:rsidP="00EF7A7F">
            <w:pPr>
              <w:pStyle w:val="ConsPlusNormal"/>
              <w:suppressAutoHyphens/>
              <w:jc w:val="center"/>
              <w:rPr>
                <w:rFonts w:ascii="Times New Roman" w:hAnsi="Times New Roman" w:cs="Times New Roman"/>
                <w:szCs w:val="22"/>
              </w:rPr>
            </w:pPr>
            <w:r w:rsidRPr="00A07F73">
              <w:rPr>
                <w:rFonts w:ascii="Times New Roman" w:hAnsi="Times New Roman" w:cs="Times New Roman"/>
              </w:rPr>
              <w:t>0,00</w:t>
            </w:r>
          </w:p>
        </w:tc>
        <w:tc>
          <w:tcPr>
            <w:tcW w:w="992" w:type="dxa"/>
          </w:tcPr>
          <w:p w14:paraId="76AE6F37" w14:textId="3B675FA5" w:rsidR="00E834AC" w:rsidRPr="004A3161" w:rsidRDefault="00E834AC" w:rsidP="00EF7A7F">
            <w:pPr>
              <w:pStyle w:val="ConsPlusNormal"/>
              <w:suppressAutoHyphens/>
              <w:jc w:val="center"/>
              <w:rPr>
                <w:rFonts w:ascii="Times New Roman" w:hAnsi="Times New Roman" w:cs="Times New Roman"/>
                <w:szCs w:val="22"/>
              </w:rPr>
            </w:pPr>
            <w:r w:rsidRPr="00A07F73">
              <w:rPr>
                <w:rFonts w:ascii="Times New Roman" w:hAnsi="Times New Roman" w:cs="Times New Roman"/>
              </w:rPr>
              <w:t>0,00</w:t>
            </w:r>
          </w:p>
        </w:tc>
        <w:tc>
          <w:tcPr>
            <w:tcW w:w="992" w:type="dxa"/>
          </w:tcPr>
          <w:p w14:paraId="1CED89FE" w14:textId="6D76BCBE" w:rsidR="00E834AC" w:rsidRPr="004A3161" w:rsidRDefault="00E834AC" w:rsidP="00EF7A7F">
            <w:pPr>
              <w:pStyle w:val="ConsPlusNormal"/>
              <w:suppressAutoHyphens/>
              <w:jc w:val="center"/>
              <w:rPr>
                <w:rFonts w:ascii="Times New Roman" w:hAnsi="Times New Roman" w:cs="Times New Roman"/>
                <w:szCs w:val="22"/>
              </w:rPr>
            </w:pPr>
            <w:r w:rsidRPr="00A07F73">
              <w:rPr>
                <w:rFonts w:ascii="Times New Roman" w:hAnsi="Times New Roman" w:cs="Times New Roman"/>
              </w:rPr>
              <w:t>0,00</w:t>
            </w:r>
          </w:p>
        </w:tc>
        <w:tc>
          <w:tcPr>
            <w:tcW w:w="1134" w:type="dxa"/>
          </w:tcPr>
          <w:p w14:paraId="5FD3963C" w14:textId="5587EFEC" w:rsidR="00E834AC" w:rsidRPr="004A3161" w:rsidRDefault="00E834AC" w:rsidP="00EF7A7F">
            <w:pPr>
              <w:pStyle w:val="ConsPlusNormal"/>
              <w:suppressAutoHyphens/>
              <w:jc w:val="center"/>
              <w:rPr>
                <w:rFonts w:ascii="Times New Roman" w:hAnsi="Times New Roman" w:cs="Times New Roman"/>
                <w:szCs w:val="22"/>
              </w:rPr>
            </w:pPr>
            <w:r w:rsidRPr="00A07F73">
              <w:rPr>
                <w:rFonts w:ascii="Times New Roman" w:hAnsi="Times New Roman" w:cs="Times New Roman"/>
              </w:rPr>
              <w:t>0,00</w:t>
            </w:r>
          </w:p>
        </w:tc>
        <w:tc>
          <w:tcPr>
            <w:tcW w:w="1910" w:type="dxa"/>
            <w:vMerge/>
          </w:tcPr>
          <w:p w14:paraId="53376824" w14:textId="77777777" w:rsidR="00E834AC" w:rsidRPr="004A3161" w:rsidRDefault="00E834AC" w:rsidP="00EF7A7F">
            <w:pPr>
              <w:pStyle w:val="ConsPlusNormal"/>
              <w:suppressAutoHyphens/>
              <w:rPr>
                <w:rFonts w:ascii="Times New Roman" w:hAnsi="Times New Roman" w:cs="Times New Roman"/>
                <w:szCs w:val="22"/>
              </w:rPr>
            </w:pPr>
          </w:p>
        </w:tc>
        <w:tc>
          <w:tcPr>
            <w:tcW w:w="1560" w:type="dxa"/>
            <w:vMerge/>
          </w:tcPr>
          <w:p w14:paraId="0FA31FF2" w14:textId="77777777" w:rsidR="00E834AC" w:rsidRPr="004A3161" w:rsidRDefault="00E834AC" w:rsidP="00EF7A7F">
            <w:pPr>
              <w:pStyle w:val="ConsPlusNormal"/>
              <w:suppressAutoHyphens/>
              <w:rPr>
                <w:rFonts w:ascii="Times New Roman" w:hAnsi="Times New Roman" w:cs="Times New Roman"/>
                <w:szCs w:val="22"/>
              </w:rPr>
            </w:pPr>
          </w:p>
        </w:tc>
      </w:tr>
      <w:tr w:rsidR="00E834AC" w:rsidRPr="004A3161" w14:paraId="26B45799" w14:textId="77777777" w:rsidTr="004E2789">
        <w:tc>
          <w:tcPr>
            <w:tcW w:w="794" w:type="dxa"/>
            <w:vMerge w:val="restart"/>
          </w:tcPr>
          <w:p w14:paraId="1923A1DF" w14:textId="77777777" w:rsidR="00E834AC" w:rsidRPr="004A3161" w:rsidRDefault="00E834AC" w:rsidP="00707B56">
            <w:pPr>
              <w:pStyle w:val="ConsPlusNormal"/>
              <w:suppressAutoHyphens/>
              <w:jc w:val="center"/>
              <w:rPr>
                <w:rFonts w:ascii="Times New Roman" w:hAnsi="Times New Roman" w:cs="Times New Roman"/>
                <w:szCs w:val="22"/>
              </w:rPr>
            </w:pPr>
            <w:r w:rsidRPr="004A3161">
              <w:rPr>
                <w:rFonts w:ascii="Times New Roman" w:hAnsi="Times New Roman" w:cs="Times New Roman"/>
                <w:szCs w:val="22"/>
              </w:rPr>
              <w:t>1.1.</w:t>
            </w:r>
          </w:p>
        </w:tc>
        <w:tc>
          <w:tcPr>
            <w:tcW w:w="1758" w:type="dxa"/>
            <w:vMerge w:val="restart"/>
          </w:tcPr>
          <w:p w14:paraId="070599EB" w14:textId="717D9425" w:rsidR="00E834AC" w:rsidRPr="004A3161" w:rsidRDefault="00E834AC" w:rsidP="00707B56">
            <w:pPr>
              <w:pStyle w:val="ConsPlusNormal"/>
              <w:suppressAutoHyphens/>
              <w:rPr>
                <w:rFonts w:ascii="Times New Roman" w:hAnsi="Times New Roman" w:cs="Times New Roman"/>
                <w:b/>
                <w:szCs w:val="22"/>
              </w:rPr>
            </w:pPr>
            <w:r w:rsidRPr="004A3161">
              <w:rPr>
                <w:rFonts w:ascii="Times New Roman" w:hAnsi="Times New Roman" w:cs="Times New Roman"/>
                <w:b/>
                <w:szCs w:val="22"/>
              </w:rPr>
              <w:t>Мероприятие 01.01</w:t>
            </w:r>
          </w:p>
          <w:p w14:paraId="7CEE8C73" w14:textId="77777777" w:rsidR="00E834AC" w:rsidRPr="004A3161" w:rsidRDefault="00E834AC" w:rsidP="00707B56">
            <w:pPr>
              <w:pStyle w:val="ConsPlusNormal"/>
              <w:suppressAutoHyphens/>
              <w:rPr>
                <w:rFonts w:ascii="Times New Roman" w:hAnsi="Times New Roman" w:cs="Times New Roman"/>
                <w:szCs w:val="22"/>
              </w:rPr>
            </w:pPr>
          </w:p>
          <w:p w14:paraId="668F1BBE" w14:textId="77777777" w:rsidR="00E834AC" w:rsidRPr="004A3161" w:rsidRDefault="00E834AC" w:rsidP="00351E3B">
            <w:pPr>
              <w:pStyle w:val="ConsPlusNormal"/>
              <w:suppressAutoHyphens/>
              <w:rPr>
                <w:rFonts w:ascii="Times New Roman" w:hAnsi="Times New Roman" w:cs="Times New Roman"/>
                <w:szCs w:val="22"/>
              </w:rPr>
            </w:pPr>
            <w:r w:rsidRPr="004A3161">
              <w:rPr>
                <w:rFonts w:ascii="Times New Roman" w:hAnsi="Times New Roman" w:cs="Times New Roman"/>
                <w:szCs w:val="22"/>
              </w:rPr>
              <w:t xml:space="preserve">Реализация </w:t>
            </w:r>
            <w:r w:rsidRPr="004A3161">
              <w:rPr>
                <w:rFonts w:ascii="Times New Roman" w:hAnsi="Times New Roman" w:cs="Times New Roman"/>
                <w:szCs w:val="22"/>
              </w:rPr>
              <w:lastRenderedPageBreak/>
              <w:t xml:space="preserve">мероприятий по улучшению жилищных условий многодетных семей </w:t>
            </w:r>
          </w:p>
        </w:tc>
        <w:tc>
          <w:tcPr>
            <w:tcW w:w="850" w:type="dxa"/>
            <w:vMerge w:val="restart"/>
          </w:tcPr>
          <w:p w14:paraId="1B283B7E" w14:textId="77777777" w:rsidR="00E834AC" w:rsidRPr="004A3161" w:rsidRDefault="00E834AC" w:rsidP="00707B56">
            <w:pPr>
              <w:pStyle w:val="ConsPlusNormal"/>
              <w:suppressAutoHyphens/>
              <w:rPr>
                <w:rFonts w:ascii="Times New Roman" w:hAnsi="Times New Roman" w:cs="Times New Roman"/>
                <w:szCs w:val="22"/>
              </w:rPr>
            </w:pPr>
            <w:r w:rsidRPr="004A3161">
              <w:rPr>
                <w:rFonts w:ascii="Times New Roman" w:hAnsi="Times New Roman" w:cs="Times New Roman"/>
                <w:szCs w:val="22"/>
              </w:rPr>
              <w:lastRenderedPageBreak/>
              <w:t>2020-2024</w:t>
            </w:r>
          </w:p>
        </w:tc>
        <w:tc>
          <w:tcPr>
            <w:tcW w:w="1560" w:type="dxa"/>
          </w:tcPr>
          <w:p w14:paraId="717F00BA" w14:textId="77777777" w:rsidR="00E834AC" w:rsidRPr="004A3161" w:rsidRDefault="00E834AC" w:rsidP="00707B56">
            <w:pPr>
              <w:pStyle w:val="ConsPlusNormal"/>
              <w:suppressAutoHyphens/>
              <w:rPr>
                <w:rFonts w:ascii="Times New Roman" w:hAnsi="Times New Roman" w:cs="Times New Roman"/>
                <w:b/>
                <w:szCs w:val="22"/>
              </w:rPr>
            </w:pPr>
            <w:r w:rsidRPr="004A3161">
              <w:rPr>
                <w:rFonts w:ascii="Times New Roman" w:hAnsi="Times New Roman" w:cs="Times New Roman"/>
                <w:b/>
                <w:szCs w:val="22"/>
              </w:rPr>
              <w:t>Итого</w:t>
            </w:r>
          </w:p>
        </w:tc>
        <w:tc>
          <w:tcPr>
            <w:tcW w:w="1209" w:type="dxa"/>
          </w:tcPr>
          <w:p w14:paraId="6584B256" w14:textId="6A18F006" w:rsidR="00E834AC" w:rsidRPr="004A3161" w:rsidRDefault="00E834AC" w:rsidP="00A03C75">
            <w:pPr>
              <w:pStyle w:val="ConsPlusNormal"/>
              <w:suppressAutoHyphens/>
              <w:jc w:val="center"/>
              <w:rPr>
                <w:rFonts w:ascii="Times New Roman" w:hAnsi="Times New Roman" w:cs="Times New Roman"/>
                <w:b/>
                <w:szCs w:val="22"/>
              </w:rPr>
            </w:pPr>
            <w:r w:rsidRPr="004A3161">
              <w:rPr>
                <w:rFonts w:ascii="Times New Roman" w:hAnsi="Times New Roman" w:cs="Times New Roman"/>
                <w:b/>
                <w:szCs w:val="22"/>
              </w:rPr>
              <w:t>29</w:t>
            </w:r>
            <w:r>
              <w:rPr>
                <w:rFonts w:ascii="Times New Roman" w:hAnsi="Times New Roman" w:cs="Times New Roman"/>
                <w:b/>
                <w:szCs w:val="22"/>
              </w:rPr>
              <w:t> </w:t>
            </w:r>
            <w:r w:rsidRPr="004A3161">
              <w:rPr>
                <w:rFonts w:ascii="Times New Roman" w:hAnsi="Times New Roman" w:cs="Times New Roman"/>
                <w:b/>
                <w:szCs w:val="22"/>
              </w:rPr>
              <w:t>470</w:t>
            </w:r>
            <w:r>
              <w:rPr>
                <w:rFonts w:ascii="Times New Roman" w:hAnsi="Times New Roman" w:cs="Times New Roman"/>
                <w:b/>
                <w:szCs w:val="22"/>
              </w:rPr>
              <w:t>,00</w:t>
            </w:r>
          </w:p>
        </w:tc>
        <w:tc>
          <w:tcPr>
            <w:tcW w:w="1134" w:type="dxa"/>
          </w:tcPr>
          <w:p w14:paraId="2EBA7731" w14:textId="41152B38" w:rsidR="00E834AC" w:rsidRPr="004A3161" w:rsidRDefault="00E834AC" w:rsidP="00A03C75">
            <w:pPr>
              <w:pStyle w:val="ConsPlusNormal"/>
              <w:suppressAutoHyphens/>
              <w:jc w:val="center"/>
              <w:rPr>
                <w:rFonts w:ascii="Times New Roman" w:hAnsi="Times New Roman" w:cs="Times New Roman"/>
                <w:b/>
                <w:szCs w:val="22"/>
              </w:rPr>
            </w:pPr>
            <w:r w:rsidRPr="004A3161">
              <w:rPr>
                <w:rFonts w:ascii="Times New Roman" w:hAnsi="Times New Roman" w:cs="Times New Roman"/>
                <w:b/>
                <w:szCs w:val="22"/>
              </w:rPr>
              <w:t>29</w:t>
            </w:r>
            <w:r>
              <w:rPr>
                <w:rFonts w:ascii="Times New Roman" w:hAnsi="Times New Roman" w:cs="Times New Roman"/>
                <w:b/>
                <w:szCs w:val="22"/>
              </w:rPr>
              <w:t> </w:t>
            </w:r>
            <w:r w:rsidRPr="004A3161">
              <w:rPr>
                <w:rFonts w:ascii="Times New Roman" w:hAnsi="Times New Roman" w:cs="Times New Roman"/>
                <w:b/>
                <w:szCs w:val="22"/>
              </w:rPr>
              <w:t>470</w:t>
            </w:r>
            <w:r>
              <w:rPr>
                <w:rFonts w:ascii="Times New Roman" w:hAnsi="Times New Roman" w:cs="Times New Roman"/>
                <w:b/>
                <w:szCs w:val="22"/>
              </w:rPr>
              <w:t>,00</w:t>
            </w:r>
          </w:p>
        </w:tc>
        <w:tc>
          <w:tcPr>
            <w:tcW w:w="992" w:type="dxa"/>
          </w:tcPr>
          <w:p w14:paraId="427B667F" w14:textId="0D44707A" w:rsidR="00E834AC" w:rsidRPr="004A3161" w:rsidRDefault="00E834AC" w:rsidP="00707B56">
            <w:pPr>
              <w:pStyle w:val="ConsPlusNormal"/>
              <w:suppressAutoHyphens/>
              <w:jc w:val="center"/>
              <w:rPr>
                <w:rFonts w:ascii="Times New Roman" w:hAnsi="Times New Roman" w:cs="Times New Roman"/>
                <w:b/>
                <w:szCs w:val="22"/>
              </w:rPr>
            </w:pPr>
            <w:r w:rsidRPr="00A07F73">
              <w:rPr>
                <w:rFonts w:ascii="Times New Roman" w:hAnsi="Times New Roman" w:cs="Times New Roman"/>
              </w:rPr>
              <w:t>0,00</w:t>
            </w:r>
          </w:p>
        </w:tc>
        <w:tc>
          <w:tcPr>
            <w:tcW w:w="992" w:type="dxa"/>
          </w:tcPr>
          <w:p w14:paraId="1317EBDC" w14:textId="5ED66C05" w:rsidR="00E834AC" w:rsidRPr="004A3161" w:rsidRDefault="00E834AC" w:rsidP="00707B56">
            <w:pPr>
              <w:pStyle w:val="ConsPlusNormal"/>
              <w:suppressAutoHyphens/>
              <w:jc w:val="center"/>
              <w:rPr>
                <w:rFonts w:ascii="Times New Roman" w:hAnsi="Times New Roman" w:cs="Times New Roman"/>
                <w:b/>
                <w:szCs w:val="22"/>
              </w:rPr>
            </w:pPr>
            <w:r w:rsidRPr="00A07F73">
              <w:rPr>
                <w:rFonts w:ascii="Times New Roman" w:hAnsi="Times New Roman" w:cs="Times New Roman"/>
              </w:rPr>
              <w:t>0,00</w:t>
            </w:r>
          </w:p>
        </w:tc>
        <w:tc>
          <w:tcPr>
            <w:tcW w:w="992" w:type="dxa"/>
          </w:tcPr>
          <w:p w14:paraId="17C0029C" w14:textId="7E78A6F4" w:rsidR="00E834AC" w:rsidRPr="004A3161" w:rsidRDefault="00E834AC" w:rsidP="00707B56">
            <w:pPr>
              <w:pStyle w:val="ConsPlusNormal"/>
              <w:suppressAutoHyphens/>
              <w:jc w:val="center"/>
              <w:rPr>
                <w:rFonts w:ascii="Times New Roman" w:hAnsi="Times New Roman" w:cs="Times New Roman"/>
                <w:b/>
                <w:szCs w:val="22"/>
              </w:rPr>
            </w:pPr>
            <w:r w:rsidRPr="00A07F73">
              <w:rPr>
                <w:rFonts w:ascii="Times New Roman" w:hAnsi="Times New Roman" w:cs="Times New Roman"/>
              </w:rPr>
              <w:t>0,00</w:t>
            </w:r>
          </w:p>
        </w:tc>
        <w:tc>
          <w:tcPr>
            <w:tcW w:w="1134" w:type="dxa"/>
          </w:tcPr>
          <w:p w14:paraId="3C30CA2D" w14:textId="7C066CA5" w:rsidR="00E834AC" w:rsidRPr="004A3161" w:rsidRDefault="00E834AC" w:rsidP="00707B56">
            <w:pPr>
              <w:pStyle w:val="ConsPlusNormal"/>
              <w:suppressAutoHyphens/>
              <w:jc w:val="center"/>
              <w:rPr>
                <w:rFonts w:ascii="Times New Roman" w:hAnsi="Times New Roman" w:cs="Times New Roman"/>
                <w:b/>
                <w:szCs w:val="22"/>
              </w:rPr>
            </w:pPr>
            <w:r w:rsidRPr="00A07F73">
              <w:rPr>
                <w:rFonts w:ascii="Times New Roman" w:hAnsi="Times New Roman" w:cs="Times New Roman"/>
              </w:rPr>
              <w:t>0,00</w:t>
            </w:r>
          </w:p>
        </w:tc>
        <w:tc>
          <w:tcPr>
            <w:tcW w:w="1910" w:type="dxa"/>
            <w:vMerge w:val="restart"/>
          </w:tcPr>
          <w:p w14:paraId="36C90055" w14:textId="58DBB352" w:rsidR="00E834AC" w:rsidRPr="004A3161" w:rsidRDefault="00E834AC" w:rsidP="00707B56">
            <w:pPr>
              <w:pStyle w:val="ConsPlusNormal"/>
              <w:suppressAutoHyphens/>
              <w:jc w:val="center"/>
              <w:rPr>
                <w:rFonts w:ascii="Times New Roman" w:hAnsi="Times New Roman" w:cs="Times New Roman"/>
                <w:szCs w:val="22"/>
              </w:rPr>
            </w:pPr>
            <w:r w:rsidRPr="004A3161">
              <w:rPr>
                <w:rFonts w:ascii="Times New Roman" w:hAnsi="Times New Roman" w:cs="Times New Roman"/>
              </w:rPr>
              <w:t>Управление земельно-имущественных отношений</w:t>
            </w:r>
          </w:p>
        </w:tc>
        <w:tc>
          <w:tcPr>
            <w:tcW w:w="1560" w:type="dxa"/>
            <w:vMerge w:val="restart"/>
          </w:tcPr>
          <w:p w14:paraId="581E8A81" w14:textId="77777777" w:rsidR="00E834AC" w:rsidRPr="004A3161" w:rsidRDefault="00E834AC" w:rsidP="00707B56">
            <w:pPr>
              <w:pStyle w:val="ConsPlusNormal"/>
              <w:suppressAutoHyphens/>
              <w:rPr>
                <w:rFonts w:ascii="Times New Roman" w:hAnsi="Times New Roman" w:cs="Times New Roman"/>
                <w:szCs w:val="22"/>
              </w:rPr>
            </w:pPr>
          </w:p>
        </w:tc>
      </w:tr>
      <w:tr w:rsidR="00E834AC" w:rsidRPr="004A3161" w14:paraId="3657B73E" w14:textId="77777777" w:rsidTr="004E2789">
        <w:trPr>
          <w:trHeight w:val="696"/>
        </w:trPr>
        <w:tc>
          <w:tcPr>
            <w:tcW w:w="794" w:type="dxa"/>
            <w:vMerge/>
          </w:tcPr>
          <w:p w14:paraId="32845B92" w14:textId="77777777" w:rsidR="00E834AC" w:rsidRPr="004A3161" w:rsidRDefault="00E834AC" w:rsidP="00707B56">
            <w:pPr>
              <w:suppressAutoHyphens/>
              <w:spacing w:after="0" w:line="240" w:lineRule="auto"/>
              <w:jc w:val="center"/>
              <w:rPr>
                <w:rFonts w:ascii="Times New Roman" w:hAnsi="Times New Roman" w:cs="Times New Roman"/>
              </w:rPr>
            </w:pPr>
          </w:p>
        </w:tc>
        <w:tc>
          <w:tcPr>
            <w:tcW w:w="1758" w:type="dxa"/>
            <w:vMerge/>
          </w:tcPr>
          <w:p w14:paraId="1AB9C503" w14:textId="77777777" w:rsidR="00E834AC" w:rsidRPr="004A3161" w:rsidRDefault="00E834AC" w:rsidP="00707B56">
            <w:pPr>
              <w:suppressAutoHyphens/>
              <w:spacing w:after="0" w:line="240" w:lineRule="auto"/>
              <w:rPr>
                <w:rFonts w:ascii="Times New Roman" w:hAnsi="Times New Roman" w:cs="Times New Roman"/>
              </w:rPr>
            </w:pPr>
          </w:p>
        </w:tc>
        <w:tc>
          <w:tcPr>
            <w:tcW w:w="850" w:type="dxa"/>
            <w:vMerge/>
          </w:tcPr>
          <w:p w14:paraId="63C7B6D0" w14:textId="77777777" w:rsidR="00E834AC" w:rsidRPr="004A3161" w:rsidRDefault="00E834AC" w:rsidP="00707B56">
            <w:pPr>
              <w:suppressAutoHyphens/>
              <w:spacing w:after="0" w:line="240" w:lineRule="auto"/>
              <w:rPr>
                <w:rFonts w:ascii="Times New Roman" w:hAnsi="Times New Roman" w:cs="Times New Roman"/>
              </w:rPr>
            </w:pPr>
          </w:p>
        </w:tc>
        <w:tc>
          <w:tcPr>
            <w:tcW w:w="1560" w:type="dxa"/>
          </w:tcPr>
          <w:p w14:paraId="7FBD48A3" w14:textId="5614EE95" w:rsidR="00E834AC" w:rsidRPr="004A3161" w:rsidRDefault="00E834AC" w:rsidP="00707B56">
            <w:pPr>
              <w:pStyle w:val="ConsPlusNormal"/>
              <w:suppressAutoHyphens/>
              <w:rPr>
                <w:rFonts w:ascii="Times New Roman" w:hAnsi="Times New Roman" w:cs="Times New Roman"/>
                <w:szCs w:val="22"/>
              </w:rPr>
            </w:pPr>
            <w:r w:rsidRPr="004A3161">
              <w:rPr>
                <w:rFonts w:ascii="Times New Roman" w:hAnsi="Times New Roman" w:cs="Times New Roman"/>
                <w:szCs w:val="22"/>
              </w:rPr>
              <w:t>Средства федерального бюджета</w:t>
            </w:r>
          </w:p>
        </w:tc>
        <w:tc>
          <w:tcPr>
            <w:tcW w:w="1209" w:type="dxa"/>
          </w:tcPr>
          <w:p w14:paraId="1B9897D1" w14:textId="30C62C10" w:rsidR="00E834AC" w:rsidRPr="004A3161" w:rsidRDefault="00E834AC" w:rsidP="00707B56">
            <w:pPr>
              <w:pStyle w:val="ConsPlusNormal"/>
              <w:suppressAutoHyphens/>
              <w:jc w:val="center"/>
              <w:rPr>
                <w:rFonts w:ascii="Times New Roman" w:hAnsi="Times New Roman" w:cs="Times New Roman"/>
                <w:szCs w:val="22"/>
              </w:rPr>
            </w:pPr>
            <w:r w:rsidRPr="00013521">
              <w:rPr>
                <w:rFonts w:ascii="Times New Roman" w:hAnsi="Times New Roman" w:cs="Times New Roman"/>
              </w:rPr>
              <w:t>0,00</w:t>
            </w:r>
          </w:p>
        </w:tc>
        <w:tc>
          <w:tcPr>
            <w:tcW w:w="1134" w:type="dxa"/>
          </w:tcPr>
          <w:p w14:paraId="4804F77B" w14:textId="1FBF971F" w:rsidR="00E834AC" w:rsidRPr="004A3161" w:rsidRDefault="00E834AC" w:rsidP="00707B56">
            <w:pPr>
              <w:pStyle w:val="ConsPlusNormal"/>
              <w:suppressAutoHyphens/>
              <w:jc w:val="center"/>
              <w:rPr>
                <w:rFonts w:ascii="Times New Roman" w:hAnsi="Times New Roman" w:cs="Times New Roman"/>
                <w:szCs w:val="22"/>
              </w:rPr>
            </w:pPr>
            <w:r w:rsidRPr="00013521">
              <w:rPr>
                <w:rFonts w:ascii="Times New Roman" w:hAnsi="Times New Roman" w:cs="Times New Roman"/>
              </w:rPr>
              <w:t>0,00</w:t>
            </w:r>
          </w:p>
        </w:tc>
        <w:tc>
          <w:tcPr>
            <w:tcW w:w="992" w:type="dxa"/>
          </w:tcPr>
          <w:p w14:paraId="0196F943" w14:textId="0E853505" w:rsidR="00E834AC" w:rsidRPr="004A3161" w:rsidRDefault="00E834AC" w:rsidP="00707B56">
            <w:pPr>
              <w:pStyle w:val="ConsPlusNormal"/>
              <w:suppressAutoHyphens/>
              <w:jc w:val="center"/>
              <w:rPr>
                <w:rFonts w:ascii="Times New Roman" w:hAnsi="Times New Roman" w:cs="Times New Roman"/>
                <w:szCs w:val="22"/>
              </w:rPr>
            </w:pPr>
            <w:r w:rsidRPr="00A07F73">
              <w:rPr>
                <w:rFonts w:ascii="Times New Roman" w:hAnsi="Times New Roman" w:cs="Times New Roman"/>
              </w:rPr>
              <w:t>0,00</w:t>
            </w:r>
          </w:p>
        </w:tc>
        <w:tc>
          <w:tcPr>
            <w:tcW w:w="992" w:type="dxa"/>
          </w:tcPr>
          <w:p w14:paraId="17E52F12" w14:textId="4F8C758B" w:rsidR="00E834AC" w:rsidRPr="004A3161" w:rsidRDefault="00E834AC" w:rsidP="00707B56">
            <w:pPr>
              <w:pStyle w:val="ConsPlusNormal"/>
              <w:suppressAutoHyphens/>
              <w:jc w:val="center"/>
              <w:rPr>
                <w:rFonts w:ascii="Times New Roman" w:hAnsi="Times New Roman" w:cs="Times New Roman"/>
                <w:szCs w:val="22"/>
              </w:rPr>
            </w:pPr>
            <w:r w:rsidRPr="00A07F73">
              <w:rPr>
                <w:rFonts w:ascii="Times New Roman" w:hAnsi="Times New Roman" w:cs="Times New Roman"/>
              </w:rPr>
              <w:t>0,00</w:t>
            </w:r>
          </w:p>
        </w:tc>
        <w:tc>
          <w:tcPr>
            <w:tcW w:w="992" w:type="dxa"/>
          </w:tcPr>
          <w:p w14:paraId="4E4B9411" w14:textId="113E5190" w:rsidR="00E834AC" w:rsidRPr="004A3161" w:rsidRDefault="00E834AC" w:rsidP="00707B56">
            <w:pPr>
              <w:pStyle w:val="ConsPlusNormal"/>
              <w:suppressAutoHyphens/>
              <w:jc w:val="center"/>
              <w:rPr>
                <w:rFonts w:ascii="Times New Roman" w:hAnsi="Times New Roman" w:cs="Times New Roman"/>
                <w:szCs w:val="22"/>
              </w:rPr>
            </w:pPr>
            <w:r w:rsidRPr="00A07F73">
              <w:rPr>
                <w:rFonts w:ascii="Times New Roman" w:hAnsi="Times New Roman" w:cs="Times New Roman"/>
              </w:rPr>
              <w:t>0,00</w:t>
            </w:r>
          </w:p>
        </w:tc>
        <w:tc>
          <w:tcPr>
            <w:tcW w:w="1134" w:type="dxa"/>
          </w:tcPr>
          <w:p w14:paraId="447C1CF1" w14:textId="40D9C144" w:rsidR="00E834AC" w:rsidRPr="004A3161" w:rsidRDefault="00E834AC" w:rsidP="00707B56">
            <w:pPr>
              <w:pStyle w:val="ConsPlusNormal"/>
              <w:suppressAutoHyphens/>
              <w:jc w:val="center"/>
              <w:rPr>
                <w:rFonts w:ascii="Times New Roman" w:hAnsi="Times New Roman" w:cs="Times New Roman"/>
                <w:szCs w:val="22"/>
              </w:rPr>
            </w:pPr>
            <w:r w:rsidRPr="00A07F73">
              <w:rPr>
                <w:rFonts w:ascii="Times New Roman" w:hAnsi="Times New Roman" w:cs="Times New Roman"/>
              </w:rPr>
              <w:t>0,00</w:t>
            </w:r>
          </w:p>
        </w:tc>
        <w:tc>
          <w:tcPr>
            <w:tcW w:w="1910" w:type="dxa"/>
            <w:vMerge/>
          </w:tcPr>
          <w:p w14:paraId="686F13BA" w14:textId="77777777" w:rsidR="00E834AC" w:rsidRPr="004A3161" w:rsidRDefault="00E834AC" w:rsidP="00707B56">
            <w:pPr>
              <w:pStyle w:val="ConsPlusNormal"/>
              <w:suppressAutoHyphens/>
              <w:rPr>
                <w:rFonts w:ascii="Times New Roman" w:hAnsi="Times New Roman" w:cs="Times New Roman"/>
                <w:szCs w:val="22"/>
              </w:rPr>
            </w:pPr>
          </w:p>
        </w:tc>
        <w:tc>
          <w:tcPr>
            <w:tcW w:w="1560" w:type="dxa"/>
            <w:vMerge/>
          </w:tcPr>
          <w:p w14:paraId="0854C008" w14:textId="77777777" w:rsidR="00E834AC" w:rsidRPr="004A3161" w:rsidRDefault="00E834AC" w:rsidP="00707B56">
            <w:pPr>
              <w:pStyle w:val="ConsPlusNormal"/>
              <w:suppressAutoHyphens/>
              <w:rPr>
                <w:rFonts w:ascii="Times New Roman" w:hAnsi="Times New Roman" w:cs="Times New Roman"/>
                <w:szCs w:val="22"/>
              </w:rPr>
            </w:pPr>
          </w:p>
        </w:tc>
      </w:tr>
      <w:tr w:rsidR="00E834AC" w:rsidRPr="004A3161" w14:paraId="4502A4E5" w14:textId="77777777" w:rsidTr="004E2789">
        <w:trPr>
          <w:trHeight w:val="696"/>
        </w:trPr>
        <w:tc>
          <w:tcPr>
            <w:tcW w:w="794" w:type="dxa"/>
            <w:vMerge/>
          </w:tcPr>
          <w:p w14:paraId="6F914F29" w14:textId="77777777" w:rsidR="00E834AC" w:rsidRPr="004A3161" w:rsidRDefault="00E834AC" w:rsidP="00707B56">
            <w:pPr>
              <w:suppressAutoHyphens/>
              <w:spacing w:after="0" w:line="240" w:lineRule="auto"/>
              <w:jc w:val="center"/>
              <w:rPr>
                <w:rFonts w:ascii="Times New Roman" w:hAnsi="Times New Roman" w:cs="Times New Roman"/>
              </w:rPr>
            </w:pPr>
          </w:p>
        </w:tc>
        <w:tc>
          <w:tcPr>
            <w:tcW w:w="1758" w:type="dxa"/>
            <w:vMerge/>
          </w:tcPr>
          <w:p w14:paraId="3496DC25" w14:textId="77777777" w:rsidR="00E834AC" w:rsidRPr="004A3161" w:rsidRDefault="00E834AC" w:rsidP="00707B56">
            <w:pPr>
              <w:suppressAutoHyphens/>
              <w:spacing w:after="0" w:line="240" w:lineRule="auto"/>
              <w:rPr>
                <w:rFonts w:ascii="Times New Roman" w:hAnsi="Times New Roman" w:cs="Times New Roman"/>
              </w:rPr>
            </w:pPr>
          </w:p>
        </w:tc>
        <w:tc>
          <w:tcPr>
            <w:tcW w:w="850" w:type="dxa"/>
            <w:vMerge/>
          </w:tcPr>
          <w:p w14:paraId="1A8841D9" w14:textId="77777777" w:rsidR="00E834AC" w:rsidRPr="004A3161" w:rsidRDefault="00E834AC" w:rsidP="00707B56">
            <w:pPr>
              <w:suppressAutoHyphens/>
              <w:spacing w:after="0" w:line="240" w:lineRule="auto"/>
              <w:rPr>
                <w:rFonts w:ascii="Times New Roman" w:hAnsi="Times New Roman" w:cs="Times New Roman"/>
              </w:rPr>
            </w:pPr>
          </w:p>
        </w:tc>
        <w:tc>
          <w:tcPr>
            <w:tcW w:w="1560" w:type="dxa"/>
          </w:tcPr>
          <w:p w14:paraId="7852E377" w14:textId="77777777" w:rsidR="00E834AC" w:rsidRPr="004A3161" w:rsidRDefault="00E834AC" w:rsidP="00707B56">
            <w:pPr>
              <w:pStyle w:val="ConsPlusNormal"/>
              <w:suppressAutoHyphens/>
              <w:rPr>
                <w:rFonts w:ascii="Times New Roman" w:hAnsi="Times New Roman" w:cs="Times New Roman"/>
                <w:szCs w:val="22"/>
              </w:rPr>
            </w:pPr>
            <w:r w:rsidRPr="004A3161">
              <w:rPr>
                <w:rFonts w:ascii="Times New Roman" w:hAnsi="Times New Roman" w:cs="Times New Roman"/>
                <w:szCs w:val="22"/>
              </w:rPr>
              <w:t xml:space="preserve">Средства бюджета Московской области </w:t>
            </w:r>
          </w:p>
        </w:tc>
        <w:tc>
          <w:tcPr>
            <w:tcW w:w="1209" w:type="dxa"/>
          </w:tcPr>
          <w:p w14:paraId="59E83456" w14:textId="77777777" w:rsidR="00E834AC" w:rsidRPr="004A3161" w:rsidRDefault="00E834AC" w:rsidP="00707B56">
            <w:pPr>
              <w:pStyle w:val="ConsPlusNormal"/>
              <w:suppressAutoHyphens/>
              <w:jc w:val="center"/>
              <w:rPr>
                <w:rFonts w:ascii="Times New Roman" w:hAnsi="Times New Roman" w:cs="Times New Roman"/>
                <w:szCs w:val="22"/>
              </w:rPr>
            </w:pPr>
          </w:p>
          <w:p w14:paraId="3C2CA7D3" w14:textId="3790F786" w:rsidR="00E834AC" w:rsidRPr="004A3161" w:rsidRDefault="00E834AC" w:rsidP="00707B56">
            <w:pPr>
              <w:pStyle w:val="ConsPlusNormal"/>
              <w:suppressAutoHyphens/>
              <w:jc w:val="center"/>
              <w:rPr>
                <w:rFonts w:ascii="Times New Roman" w:hAnsi="Times New Roman" w:cs="Times New Roman"/>
                <w:szCs w:val="22"/>
              </w:rPr>
            </w:pPr>
            <w:r w:rsidRPr="004A3161">
              <w:rPr>
                <w:rFonts w:ascii="Times New Roman" w:hAnsi="Times New Roman" w:cs="Times New Roman"/>
                <w:szCs w:val="22"/>
              </w:rPr>
              <w:t>29</w:t>
            </w:r>
            <w:r>
              <w:rPr>
                <w:rFonts w:ascii="Times New Roman" w:hAnsi="Times New Roman" w:cs="Times New Roman"/>
                <w:szCs w:val="22"/>
              </w:rPr>
              <w:t> </w:t>
            </w:r>
            <w:r w:rsidRPr="004A3161">
              <w:rPr>
                <w:rFonts w:ascii="Times New Roman" w:hAnsi="Times New Roman" w:cs="Times New Roman"/>
                <w:szCs w:val="22"/>
              </w:rPr>
              <w:t>175</w:t>
            </w:r>
            <w:r>
              <w:rPr>
                <w:rFonts w:ascii="Times New Roman" w:hAnsi="Times New Roman" w:cs="Times New Roman"/>
                <w:szCs w:val="22"/>
              </w:rPr>
              <w:t>,00</w:t>
            </w:r>
          </w:p>
          <w:p w14:paraId="182F28AA" w14:textId="77777777" w:rsidR="00E834AC" w:rsidRPr="004A3161" w:rsidRDefault="00E834AC" w:rsidP="00707B56">
            <w:pPr>
              <w:pStyle w:val="ConsPlusNormal"/>
              <w:suppressAutoHyphens/>
              <w:jc w:val="center"/>
              <w:rPr>
                <w:rFonts w:ascii="Times New Roman" w:hAnsi="Times New Roman" w:cs="Times New Roman"/>
                <w:szCs w:val="22"/>
              </w:rPr>
            </w:pPr>
          </w:p>
        </w:tc>
        <w:tc>
          <w:tcPr>
            <w:tcW w:w="1134" w:type="dxa"/>
          </w:tcPr>
          <w:p w14:paraId="6437C185" w14:textId="77777777" w:rsidR="00E834AC" w:rsidRPr="004A3161" w:rsidRDefault="00E834AC" w:rsidP="00707B56">
            <w:pPr>
              <w:pStyle w:val="ConsPlusNormal"/>
              <w:suppressAutoHyphens/>
              <w:jc w:val="center"/>
              <w:rPr>
                <w:rFonts w:ascii="Times New Roman" w:hAnsi="Times New Roman" w:cs="Times New Roman"/>
                <w:szCs w:val="22"/>
              </w:rPr>
            </w:pPr>
          </w:p>
          <w:p w14:paraId="4A07FB42" w14:textId="72C9BB40" w:rsidR="00E834AC" w:rsidRPr="004A3161" w:rsidRDefault="00E834AC" w:rsidP="00707B56">
            <w:pPr>
              <w:pStyle w:val="ConsPlusNormal"/>
              <w:suppressAutoHyphens/>
              <w:jc w:val="center"/>
              <w:rPr>
                <w:rFonts w:ascii="Times New Roman" w:hAnsi="Times New Roman" w:cs="Times New Roman"/>
                <w:szCs w:val="22"/>
              </w:rPr>
            </w:pPr>
            <w:r w:rsidRPr="004A3161">
              <w:rPr>
                <w:rFonts w:ascii="Times New Roman" w:hAnsi="Times New Roman" w:cs="Times New Roman"/>
                <w:szCs w:val="22"/>
              </w:rPr>
              <w:t>29</w:t>
            </w:r>
            <w:r>
              <w:rPr>
                <w:rFonts w:ascii="Times New Roman" w:hAnsi="Times New Roman" w:cs="Times New Roman"/>
                <w:szCs w:val="22"/>
              </w:rPr>
              <w:t> </w:t>
            </w:r>
            <w:r w:rsidRPr="004A3161">
              <w:rPr>
                <w:rFonts w:ascii="Times New Roman" w:hAnsi="Times New Roman" w:cs="Times New Roman"/>
                <w:szCs w:val="22"/>
              </w:rPr>
              <w:t>175</w:t>
            </w:r>
            <w:r>
              <w:rPr>
                <w:rFonts w:ascii="Times New Roman" w:hAnsi="Times New Roman" w:cs="Times New Roman"/>
                <w:szCs w:val="22"/>
              </w:rPr>
              <w:t>,00</w:t>
            </w:r>
          </w:p>
          <w:p w14:paraId="2F3EFB0E" w14:textId="77777777" w:rsidR="00E834AC" w:rsidRPr="004A3161" w:rsidRDefault="00E834AC" w:rsidP="00707B56">
            <w:pPr>
              <w:pStyle w:val="ConsPlusNormal"/>
              <w:suppressAutoHyphens/>
              <w:jc w:val="center"/>
              <w:rPr>
                <w:rFonts w:ascii="Times New Roman" w:hAnsi="Times New Roman" w:cs="Times New Roman"/>
                <w:szCs w:val="22"/>
              </w:rPr>
            </w:pPr>
          </w:p>
        </w:tc>
        <w:tc>
          <w:tcPr>
            <w:tcW w:w="992" w:type="dxa"/>
          </w:tcPr>
          <w:p w14:paraId="5A51AA35" w14:textId="0597AE91" w:rsidR="00E834AC" w:rsidRPr="004A3161" w:rsidRDefault="00E834AC" w:rsidP="00707B56">
            <w:pPr>
              <w:pStyle w:val="ConsPlusNormal"/>
              <w:suppressAutoHyphens/>
              <w:jc w:val="center"/>
              <w:rPr>
                <w:rFonts w:ascii="Times New Roman" w:hAnsi="Times New Roman" w:cs="Times New Roman"/>
                <w:szCs w:val="22"/>
              </w:rPr>
            </w:pPr>
            <w:r w:rsidRPr="0049571B">
              <w:rPr>
                <w:rFonts w:ascii="Times New Roman" w:hAnsi="Times New Roman" w:cs="Times New Roman"/>
              </w:rPr>
              <w:t>0,00</w:t>
            </w:r>
          </w:p>
        </w:tc>
        <w:tc>
          <w:tcPr>
            <w:tcW w:w="992" w:type="dxa"/>
          </w:tcPr>
          <w:p w14:paraId="59857D2C" w14:textId="05EA147C" w:rsidR="00E834AC" w:rsidRPr="004A3161" w:rsidRDefault="00E834AC" w:rsidP="00707B56">
            <w:pPr>
              <w:pStyle w:val="ConsPlusNormal"/>
              <w:suppressAutoHyphens/>
              <w:jc w:val="center"/>
              <w:rPr>
                <w:rFonts w:ascii="Times New Roman" w:hAnsi="Times New Roman" w:cs="Times New Roman"/>
                <w:szCs w:val="22"/>
              </w:rPr>
            </w:pPr>
            <w:r w:rsidRPr="0049571B">
              <w:rPr>
                <w:rFonts w:ascii="Times New Roman" w:hAnsi="Times New Roman" w:cs="Times New Roman"/>
              </w:rPr>
              <w:t>0,00</w:t>
            </w:r>
          </w:p>
        </w:tc>
        <w:tc>
          <w:tcPr>
            <w:tcW w:w="992" w:type="dxa"/>
          </w:tcPr>
          <w:p w14:paraId="04F257FB" w14:textId="2C8AD5CD" w:rsidR="00E834AC" w:rsidRPr="004A3161" w:rsidRDefault="00E834AC" w:rsidP="00707B56">
            <w:pPr>
              <w:pStyle w:val="ConsPlusNormal"/>
              <w:suppressAutoHyphens/>
              <w:jc w:val="center"/>
              <w:rPr>
                <w:rFonts w:ascii="Times New Roman" w:hAnsi="Times New Roman" w:cs="Times New Roman"/>
                <w:szCs w:val="22"/>
              </w:rPr>
            </w:pPr>
            <w:r w:rsidRPr="0049571B">
              <w:rPr>
                <w:rFonts w:ascii="Times New Roman" w:hAnsi="Times New Roman" w:cs="Times New Roman"/>
              </w:rPr>
              <w:t>0,00</w:t>
            </w:r>
          </w:p>
        </w:tc>
        <w:tc>
          <w:tcPr>
            <w:tcW w:w="1134" w:type="dxa"/>
          </w:tcPr>
          <w:p w14:paraId="7A872408" w14:textId="786E1A89" w:rsidR="00E834AC" w:rsidRPr="004A3161" w:rsidRDefault="00E834AC" w:rsidP="00707B56">
            <w:pPr>
              <w:pStyle w:val="ConsPlusNormal"/>
              <w:suppressAutoHyphens/>
              <w:jc w:val="center"/>
              <w:rPr>
                <w:rFonts w:ascii="Times New Roman" w:hAnsi="Times New Roman" w:cs="Times New Roman"/>
                <w:szCs w:val="22"/>
              </w:rPr>
            </w:pPr>
            <w:r w:rsidRPr="0049571B">
              <w:rPr>
                <w:rFonts w:ascii="Times New Roman" w:hAnsi="Times New Roman" w:cs="Times New Roman"/>
              </w:rPr>
              <w:t>0,00</w:t>
            </w:r>
          </w:p>
        </w:tc>
        <w:tc>
          <w:tcPr>
            <w:tcW w:w="1910" w:type="dxa"/>
            <w:vMerge/>
          </w:tcPr>
          <w:p w14:paraId="2D7E40BE" w14:textId="77777777" w:rsidR="00E834AC" w:rsidRPr="004A3161" w:rsidRDefault="00E834AC" w:rsidP="00707B56">
            <w:pPr>
              <w:pStyle w:val="ConsPlusNormal"/>
              <w:suppressAutoHyphens/>
              <w:rPr>
                <w:rFonts w:ascii="Times New Roman" w:hAnsi="Times New Roman" w:cs="Times New Roman"/>
                <w:szCs w:val="22"/>
              </w:rPr>
            </w:pPr>
          </w:p>
        </w:tc>
        <w:tc>
          <w:tcPr>
            <w:tcW w:w="1560" w:type="dxa"/>
            <w:vMerge/>
          </w:tcPr>
          <w:p w14:paraId="5F8679FC" w14:textId="77777777" w:rsidR="00E834AC" w:rsidRPr="004A3161" w:rsidRDefault="00E834AC" w:rsidP="00707B56">
            <w:pPr>
              <w:pStyle w:val="ConsPlusNormal"/>
              <w:suppressAutoHyphens/>
              <w:rPr>
                <w:rFonts w:ascii="Times New Roman" w:hAnsi="Times New Roman" w:cs="Times New Roman"/>
                <w:szCs w:val="22"/>
              </w:rPr>
            </w:pPr>
          </w:p>
        </w:tc>
      </w:tr>
      <w:tr w:rsidR="00E834AC" w:rsidRPr="004A3161" w14:paraId="2366F8EF" w14:textId="77777777" w:rsidTr="004E2789">
        <w:tc>
          <w:tcPr>
            <w:tcW w:w="794" w:type="dxa"/>
            <w:vMerge/>
          </w:tcPr>
          <w:p w14:paraId="4E51FCD2" w14:textId="77777777" w:rsidR="00E834AC" w:rsidRPr="004A3161" w:rsidRDefault="00E834AC" w:rsidP="00707B56">
            <w:pPr>
              <w:suppressAutoHyphens/>
              <w:spacing w:after="0" w:line="240" w:lineRule="auto"/>
              <w:jc w:val="center"/>
              <w:rPr>
                <w:rFonts w:ascii="Times New Roman" w:hAnsi="Times New Roman" w:cs="Times New Roman"/>
              </w:rPr>
            </w:pPr>
          </w:p>
        </w:tc>
        <w:tc>
          <w:tcPr>
            <w:tcW w:w="1758" w:type="dxa"/>
            <w:vMerge/>
          </w:tcPr>
          <w:p w14:paraId="3A5CEBEA" w14:textId="77777777" w:rsidR="00E834AC" w:rsidRPr="004A3161" w:rsidRDefault="00E834AC" w:rsidP="00707B56">
            <w:pPr>
              <w:suppressAutoHyphens/>
              <w:spacing w:after="0" w:line="240" w:lineRule="auto"/>
              <w:rPr>
                <w:rFonts w:ascii="Times New Roman" w:hAnsi="Times New Roman" w:cs="Times New Roman"/>
              </w:rPr>
            </w:pPr>
          </w:p>
        </w:tc>
        <w:tc>
          <w:tcPr>
            <w:tcW w:w="850" w:type="dxa"/>
            <w:vMerge/>
          </w:tcPr>
          <w:p w14:paraId="19D351DE" w14:textId="77777777" w:rsidR="00E834AC" w:rsidRPr="004A3161" w:rsidRDefault="00E834AC" w:rsidP="00707B56">
            <w:pPr>
              <w:suppressAutoHyphens/>
              <w:spacing w:after="0" w:line="240" w:lineRule="auto"/>
              <w:rPr>
                <w:rFonts w:ascii="Times New Roman" w:hAnsi="Times New Roman" w:cs="Times New Roman"/>
              </w:rPr>
            </w:pPr>
          </w:p>
        </w:tc>
        <w:tc>
          <w:tcPr>
            <w:tcW w:w="1560" w:type="dxa"/>
          </w:tcPr>
          <w:p w14:paraId="5AF86DAA" w14:textId="2FE60BC7" w:rsidR="00E834AC" w:rsidRPr="004A3161" w:rsidRDefault="00E834AC" w:rsidP="00707B56">
            <w:pPr>
              <w:pStyle w:val="ConsPlusNormal"/>
              <w:suppressAutoHyphens/>
              <w:rPr>
                <w:rFonts w:ascii="Times New Roman" w:hAnsi="Times New Roman" w:cs="Times New Roman"/>
                <w:szCs w:val="22"/>
              </w:rPr>
            </w:pPr>
            <w:r w:rsidRPr="004A3161">
              <w:rPr>
                <w:rFonts w:ascii="Times New Roman" w:hAnsi="Times New Roman" w:cs="Times New Roman"/>
                <w:szCs w:val="22"/>
              </w:rPr>
              <w:t>Средства бюджета городского округа Красногорск</w:t>
            </w:r>
          </w:p>
        </w:tc>
        <w:tc>
          <w:tcPr>
            <w:tcW w:w="1209" w:type="dxa"/>
          </w:tcPr>
          <w:p w14:paraId="53BFBA89" w14:textId="40217B97" w:rsidR="00E834AC" w:rsidRPr="004A3161" w:rsidRDefault="00E834AC" w:rsidP="00644EE7">
            <w:pPr>
              <w:pStyle w:val="ConsPlusNormal"/>
              <w:suppressAutoHyphens/>
              <w:jc w:val="center"/>
              <w:rPr>
                <w:rFonts w:ascii="Times New Roman" w:hAnsi="Times New Roman" w:cs="Times New Roman"/>
                <w:szCs w:val="22"/>
              </w:rPr>
            </w:pPr>
            <w:r w:rsidRPr="004A3161">
              <w:rPr>
                <w:rFonts w:ascii="Times New Roman" w:hAnsi="Times New Roman" w:cs="Times New Roman"/>
                <w:szCs w:val="22"/>
              </w:rPr>
              <w:t>295</w:t>
            </w:r>
            <w:r>
              <w:rPr>
                <w:rFonts w:ascii="Times New Roman" w:hAnsi="Times New Roman" w:cs="Times New Roman"/>
                <w:szCs w:val="22"/>
              </w:rPr>
              <w:t>,00</w:t>
            </w:r>
          </w:p>
        </w:tc>
        <w:tc>
          <w:tcPr>
            <w:tcW w:w="1134" w:type="dxa"/>
          </w:tcPr>
          <w:p w14:paraId="7D63EC56" w14:textId="5F8F14B7" w:rsidR="00E834AC" w:rsidRPr="004A3161" w:rsidRDefault="00E834AC" w:rsidP="00644EE7">
            <w:pPr>
              <w:pStyle w:val="ConsPlusNormal"/>
              <w:suppressAutoHyphens/>
              <w:jc w:val="center"/>
              <w:rPr>
                <w:rFonts w:ascii="Times New Roman" w:hAnsi="Times New Roman" w:cs="Times New Roman"/>
                <w:szCs w:val="22"/>
              </w:rPr>
            </w:pPr>
            <w:r w:rsidRPr="004A3161">
              <w:rPr>
                <w:rFonts w:ascii="Times New Roman" w:hAnsi="Times New Roman" w:cs="Times New Roman"/>
                <w:szCs w:val="22"/>
              </w:rPr>
              <w:t>295</w:t>
            </w:r>
            <w:r>
              <w:rPr>
                <w:rFonts w:ascii="Times New Roman" w:hAnsi="Times New Roman" w:cs="Times New Roman"/>
                <w:szCs w:val="22"/>
              </w:rPr>
              <w:t>,00</w:t>
            </w:r>
          </w:p>
        </w:tc>
        <w:tc>
          <w:tcPr>
            <w:tcW w:w="992" w:type="dxa"/>
          </w:tcPr>
          <w:p w14:paraId="7D6EA5E3" w14:textId="46702714" w:rsidR="00E834AC" w:rsidRPr="004A3161" w:rsidRDefault="00E834AC" w:rsidP="00707B56">
            <w:pPr>
              <w:pStyle w:val="ConsPlusNormal"/>
              <w:suppressAutoHyphens/>
              <w:jc w:val="center"/>
              <w:rPr>
                <w:rFonts w:ascii="Times New Roman" w:hAnsi="Times New Roman" w:cs="Times New Roman"/>
                <w:szCs w:val="22"/>
              </w:rPr>
            </w:pPr>
            <w:r w:rsidRPr="0049571B">
              <w:rPr>
                <w:rFonts w:ascii="Times New Roman" w:hAnsi="Times New Roman" w:cs="Times New Roman"/>
              </w:rPr>
              <w:t>0,00</w:t>
            </w:r>
          </w:p>
        </w:tc>
        <w:tc>
          <w:tcPr>
            <w:tcW w:w="992" w:type="dxa"/>
          </w:tcPr>
          <w:p w14:paraId="18DEDF0B" w14:textId="7C5CBB1B" w:rsidR="00E834AC" w:rsidRPr="004A3161" w:rsidRDefault="00E834AC" w:rsidP="00707B56">
            <w:pPr>
              <w:pStyle w:val="ConsPlusNormal"/>
              <w:suppressAutoHyphens/>
              <w:jc w:val="center"/>
              <w:rPr>
                <w:rFonts w:ascii="Times New Roman" w:hAnsi="Times New Roman" w:cs="Times New Roman"/>
                <w:szCs w:val="22"/>
              </w:rPr>
            </w:pPr>
            <w:r w:rsidRPr="0049571B">
              <w:rPr>
                <w:rFonts w:ascii="Times New Roman" w:hAnsi="Times New Roman" w:cs="Times New Roman"/>
              </w:rPr>
              <w:t>0,00</w:t>
            </w:r>
          </w:p>
        </w:tc>
        <w:tc>
          <w:tcPr>
            <w:tcW w:w="992" w:type="dxa"/>
          </w:tcPr>
          <w:p w14:paraId="391F59ED" w14:textId="53DE211D" w:rsidR="00E834AC" w:rsidRPr="004A3161" w:rsidRDefault="00E834AC" w:rsidP="00707B56">
            <w:pPr>
              <w:pStyle w:val="ConsPlusNormal"/>
              <w:suppressAutoHyphens/>
              <w:jc w:val="center"/>
              <w:rPr>
                <w:rFonts w:ascii="Times New Roman" w:hAnsi="Times New Roman" w:cs="Times New Roman"/>
                <w:szCs w:val="22"/>
              </w:rPr>
            </w:pPr>
            <w:r w:rsidRPr="0049571B">
              <w:rPr>
                <w:rFonts w:ascii="Times New Roman" w:hAnsi="Times New Roman" w:cs="Times New Roman"/>
              </w:rPr>
              <w:t>0,00</w:t>
            </w:r>
          </w:p>
        </w:tc>
        <w:tc>
          <w:tcPr>
            <w:tcW w:w="1134" w:type="dxa"/>
          </w:tcPr>
          <w:p w14:paraId="02C9A408" w14:textId="2D849D6A" w:rsidR="00E834AC" w:rsidRPr="004A3161" w:rsidRDefault="00E834AC" w:rsidP="00707B56">
            <w:pPr>
              <w:pStyle w:val="ConsPlusNormal"/>
              <w:suppressAutoHyphens/>
              <w:jc w:val="center"/>
              <w:rPr>
                <w:rFonts w:ascii="Times New Roman" w:hAnsi="Times New Roman" w:cs="Times New Roman"/>
                <w:szCs w:val="22"/>
              </w:rPr>
            </w:pPr>
            <w:r w:rsidRPr="0049571B">
              <w:rPr>
                <w:rFonts w:ascii="Times New Roman" w:hAnsi="Times New Roman" w:cs="Times New Roman"/>
              </w:rPr>
              <w:t>0,00</w:t>
            </w:r>
          </w:p>
        </w:tc>
        <w:tc>
          <w:tcPr>
            <w:tcW w:w="1910" w:type="dxa"/>
            <w:vMerge/>
          </w:tcPr>
          <w:p w14:paraId="0CA66C99" w14:textId="77777777" w:rsidR="00E834AC" w:rsidRPr="004A3161" w:rsidRDefault="00E834AC" w:rsidP="00707B56">
            <w:pPr>
              <w:pStyle w:val="ConsPlusNormal"/>
              <w:suppressAutoHyphens/>
              <w:rPr>
                <w:rFonts w:ascii="Times New Roman" w:hAnsi="Times New Roman" w:cs="Times New Roman"/>
                <w:szCs w:val="22"/>
              </w:rPr>
            </w:pPr>
          </w:p>
        </w:tc>
        <w:tc>
          <w:tcPr>
            <w:tcW w:w="1560" w:type="dxa"/>
            <w:vMerge/>
          </w:tcPr>
          <w:p w14:paraId="67A0EB12" w14:textId="77777777" w:rsidR="00E834AC" w:rsidRPr="004A3161" w:rsidRDefault="00E834AC" w:rsidP="00707B56">
            <w:pPr>
              <w:pStyle w:val="ConsPlusNormal"/>
              <w:suppressAutoHyphens/>
              <w:rPr>
                <w:rFonts w:ascii="Times New Roman" w:hAnsi="Times New Roman" w:cs="Times New Roman"/>
                <w:szCs w:val="22"/>
              </w:rPr>
            </w:pPr>
          </w:p>
        </w:tc>
      </w:tr>
      <w:tr w:rsidR="00E834AC" w:rsidRPr="004A3161" w14:paraId="56EACB8C" w14:textId="77777777" w:rsidTr="004E2789">
        <w:tc>
          <w:tcPr>
            <w:tcW w:w="794" w:type="dxa"/>
            <w:vMerge/>
          </w:tcPr>
          <w:p w14:paraId="4068A67E" w14:textId="77777777" w:rsidR="00E834AC" w:rsidRPr="004A3161" w:rsidRDefault="00E834AC" w:rsidP="00EF7A7F">
            <w:pPr>
              <w:suppressAutoHyphens/>
              <w:spacing w:after="0" w:line="240" w:lineRule="auto"/>
              <w:jc w:val="center"/>
              <w:rPr>
                <w:rFonts w:ascii="Times New Roman" w:hAnsi="Times New Roman" w:cs="Times New Roman"/>
              </w:rPr>
            </w:pPr>
          </w:p>
        </w:tc>
        <w:tc>
          <w:tcPr>
            <w:tcW w:w="1758" w:type="dxa"/>
            <w:vMerge/>
          </w:tcPr>
          <w:p w14:paraId="09C7F60F" w14:textId="77777777" w:rsidR="00E834AC" w:rsidRPr="004A3161" w:rsidRDefault="00E834AC" w:rsidP="00EF7A7F">
            <w:pPr>
              <w:suppressAutoHyphens/>
              <w:spacing w:after="0" w:line="240" w:lineRule="auto"/>
              <w:rPr>
                <w:rFonts w:ascii="Times New Roman" w:hAnsi="Times New Roman" w:cs="Times New Roman"/>
              </w:rPr>
            </w:pPr>
          </w:p>
        </w:tc>
        <w:tc>
          <w:tcPr>
            <w:tcW w:w="850" w:type="dxa"/>
            <w:vMerge/>
          </w:tcPr>
          <w:p w14:paraId="57375F76" w14:textId="77777777" w:rsidR="00E834AC" w:rsidRPr="004A3161" w:rsidRDefault="00E834AC" w:rsidP="00EF7A7F">
            <w:pPr>
              <w:suppressAutoHyphens/>
              <w:spacing w:after="0" w:line="240" w:lineRule="auto"/>
              <w:rPr>
                <w:rFonts w:ascii="Times New Roman" w:hAnsi="Times New Roman" w:cs="Times New Roman"/>
              </w:rPr>
            </w:pPr>
          </w:p>
        </w:tc>
        <w:tc>
          <w:tcPr>
            <w:tcW w:w="1560" w:type="dxa"/>
          </w:tcPr>
          <w:p w14:paraId="02560CAF" w14:textId="77777777" w:rsidR="00E834AC" w:rsidRPr="004A3161" w:rsidRDefault="00E834AC" w:rsidP="00EF7A7F">
            <w:pPr>
              <w:pStyle w:val="ConsPlusNormal"/>
              <w:suppressAutoHyphens/>
              <w:rPr>
                <w:rFonts w:ascii="Times New Roman" w:hAnsi="Times New Roman" w:cs="Times New Roman"/>
                <w:szCs w:val="22"/>
              </w:rPr>
            </w:pPr>
            <w:r w:rsidRPr="004A3161">
              <w:rPr>
                <w:rFonts w:ascii="Times New Roman" w:hAnsi="Times New Roman" w:cs="Times New Roman"/>
                <w:szCs w:val="22"/>
              </w:rPr>
              <w:t>Внебюджетные источники</w:t>
            </w:r>
          </w:p>
        </w:tc>
        <w:tc>
          <w:tcPr>
            <w:tcW w:w="1209" w:type="dxa"/>
          </w:tcPr>
          <w:p w14:paraId="10A6BF92" w14:textId="0BF412E1" w:rsidR="00E834AC" w:rsidRPr="004A3161" w:rsidRDefault="00E834AC" w:rsidP="00EF7A7F">
            <w:pPr>
              <w:pStyle w:val="ConsPlusNormal"/>
              <w:suppressAutoHyphens/>
              <w:jc w:val="center"/>
              <w:rPr>
                <w:rFonts w:ascii="Times New Roman" w:hAnsi="Times New Roman" w:cs="Times New Roman"/>
                <w:szCs w:val="22"/>
              </w:rPr>
            </w:pPr>
            <w:r w:rsidRPr="00805F78">
              <w:rPr>
                <w:rFonts w:ascii="Times New Roman" w:hAnsi="Times New Roman" w:cs="Times New Roman"/>
              </w:rPr>
              <w:t>0,00</w:t>
            </w:r>
          </w:p>
        </w:tc>
        <w:tc>
          <w:tcPr>
            <w:tcW w:w="1134" w:type="dxa"/>
          </w:tcPr>
          <w:p w14:paraId="681007C6" w14:textId="5F9DBDB6" w:rsidR="00E834AC" w:rsidRPr="004A3161" w:rsidRDefault="00E834AC" w:rsidP="00EF7A7F">
            <w:pPr>
              <w:pStyle w:val="ConsPlusNormal"/>
              <w:suppressAutoHyphens/>
              <w:jc w:val="center"/>
              <w:rPr>
                <w:rFonts w:ascii="Times New Roman" w:hAnsi="Times New Roman" w:cs="Times New Roman"/>
                <w:szCs w:val="22"/>
              </w:rPr>
            </w:pPr>
            <w:r w:rsidRPr="00805F78">
              <w:rPr>
                <w:rFonts w:ascii="Times New Roman" w:hAnsi="Times New Roman" w:cs="Times New Roman"/>
              </w:rPr>
              <w:t>0,00</w:t>
            </w:r>
          </w:p>
        </w:tc>
        <w:tc>
          <w:tcPr>
            <w:tcW w:w="992" w:type="dxa"/>
          </w:tcPr>
          <w:p w14:paraId="4A071890" w14:textId="7E5B0C0C" w:rsidR="00E834AC" w:rsidRPr="004A3161" w:rsidRDefault="00E834AC" w:rsidP="00EF7A7F">
            <w:pPr>
              <w:pStyle w:val="ConsPlusNormal"/>
              <w:suppressAutoHyphens/>
              <w:jc w:val="center"/>
              <w:rPr>
                <w:rFonts w:ascii="Times New Roman" w:hAnsi="Times New Roman" w:cs="Times New Roman"/>
                <w:szCs w:val="22"/>
              </w:rPr>
            </w:pPr>
            <w:r w:rsidRPr="0049571B">
              <w:rPr>
                <w:rFonts w:ascii="Times New Roman" w:hAnsi="Times New Roman" w:cs="Times New Roman"/>
              </w:rPr>
              <w:t>0,00</w:t>
            </w:r>
          </w:p>
        </w:tc>
        <w:tc>
          <w:tcPr>
            <w:tcW w:w="992" w:type="dxa"/>
          </w:tcPr>
          <w:p w14:paraId="0D4619CB" w14:textId="17BC4409" w:rsidR="00E834AC" w:rsidRPr="004A3161" w:rsidRDefault="00E834AC" w:rsidP="00EF7A7F">
            <w:pPr>
              <w:pStyle w:val="ConsPlusNormal"/>
              <w:suppressAutoHyphens/>
              <w:jc w:val="center"/>
              <w:rPr>
                <w:rFonts w:ascii="Times New Roman" w:hAnsi="Times New Roman" w:cs="Times New Roman"/>
                <w:szCs w:val="22"/>
              </w:rPr>
            </w:pPr>
            <w:r w:rsidRPr="0049571B">
              <w:rPr>
                <w:rFonts w:ascii="Times New Roman" w:hAnsi="Times New Roman" w:cs="Times New Roman"/>
              </w:rPr>
              <w:t>0,00</w:t>
            </w:r>
          </w:p>
        </w:tc>
        <w:tc>
          <w:tcPr>
            <w:tcW w:w="992" w:type="dxa"/>
          </w:tcPr>
          <w:p w14:paraId="55582D2D" w14:textId="7714EA51" w:rsidR="00E834AC" w:rsidRPr="004A3161" w:rsidRDefault="00E834AC" w:rsidP="00EF7A7F">
            <w:pPr>
              <w:pStyle w:val="ConsPlusNormal"/>
              <w:suppressAutoHyphens/>
              <w:jc w:val="center"/>
              <w:rPr>
                <w:rFonts w:ascii="Times New Roman" w:hAnsi="Times New Roman" w:cs="Times New Roman"/>
                <w:szCs w:val="22"/>
              </w:rPr>
            </w:pPr>
            <w:r w:rsidRPr="0049571B">
              <w:rPr>
                <w:rFonts w:ascii="Times New Roman" w:hAnsi="Times New Roman" w:cs="Times New Roman"/>
              </w:rPr>
              <w:t>0,00</w:t>
            </w:r>
          </w:p>
        </w:tc>
        <w:tc>
          <w:tcPr>
            <w:tcW w:w="1134" w:type="dxa"/>
          </w:tcPr>
          <w:p w14:paraId="32CA0C89" w14:textId="7C9B059E" w:rsidR="00E834AC" w:rsidRPr="004A3161" w:rsidRDefault="00E834AC" w:rsidP="00EF7A7F">
            <w:pPr>
              <w:pStyle w:val="ConsPlusNormal"/>
              <w:suppressAutoHyphens/>
              <w:jc w:val="center"/>
              <w:rPr>
                <w:rFonts w:ascii="Times New Roman" w:hAnsi="Times New Roman" w:cs="Times New Roman"/>
                <w:szCs w:val="22"/>
              </w:rPr>
            </w:pPr>
            <w:r w:rsidRPr="0049571B">
              <w:rPr>
                <w:rFonts w:ascii="Times New Roman" w:hAnsi="Times New Roman" w:cs="Times New Roman"/>
              </w:rPr>
              <w:t>0,00</w:t>
            </w:r>
          </w:p>
        </w:tc>
        <w:tc>
          <w:tcPr>
            <w:tcW w:w="1910" w:type="dxa"/>
            <w:vMerge/>
          </w:tcPr>
          <w:p w14:paraId="0C4FC0E9" w14:textId="77777777" w:rsidR="00E834AC" w:rsidRPr="004A3161" w:rsidRDefault="00E834AC" w:rsidP="00EF7A7F">
            <w:pPr>
              <w:pStyle w:val="ConsPlusNormal"/>
              <w:suppressAutoHyphens/>
              <w:rPr>
                <w:rFonts w:ascii="Times New Roman" w:hAnsi="Times New Roman" w:cs="Times New Roman"/>
                <w:szCs w:val="22"/>
              </w:rPr>
            </w:pPr>
          </w:p>
        </w:tc>
        <w:tc>
          <w:tcPr>
            <w:tcW w:w="1560" w:type="dxa"/>
            <w:vMerge/>
          </w:tcPr>
          <w:p w14:paraId="6AA855A7" w14:textId="77777777" w:rsidR="00E834AC" w:rsidRPr="004A3161" w:rsidRDefault="00E834AC" w:rsidP="00EF7A7F">
            <w:pPr>
              <w:pStyle w:val="ConsPlusNormal"/>
              <w:suppressAutoHyphens/>
              <w:rPr>
                <w:rFonts w:ascii="Times New Roman" w:hAnsi="Times New Roman" w:cs="Times New Roman"/>
                <w:szCs w:val="22"/>
              </w:rPr>
            </w:pPr>
          </w:p>
        </w:tc>
      </w:tr>
    </w:tbl>
    <w:p w14:paraId="088F9893" w14:textId="77777777" w:rsidR="00470E2A" w:rsidRPr="004A3161" w:rsidRDefault="00470E2A" w:rsidP="00EF7A7F">
      <w:pPr>
        <w:pStyle w:val="ConsPlusNormal"/>
        <w:suppressAutoHyphens/>
        <w:jc w:val="center"/>
        <w:rPr>
          <w:rFonts w:ascii="Times New Roman" w:hAnsi="Times New Roman" w:cs="Times New Roman"/>
          <w:b/>
          <w:sz w:val="28"/>
          <w:szCs w:val="28"/>
        </w:rPr>
      </w:pPr>
    </w:p>
    <w:p w14:paraId="07DCE34C" w14:textId="77777777" w:rsidR="00470E2A" w:rsidRPr="004A3161" w:rsidRDefault="00470E2A" w:rsidP="00EF7A7F">
      <w:pPr>
        <w:pStyle w:val="ConsPlusNormal"/>
        <w:suppressAutoHyphens/>
        <w:jc w:val="center"/>
        <w:rPr>
          <w:rFonts w:ascii="Times New Roman" w:hAnsi="Times New Roman" w:cs="Times New Roman"/>
          <w:b/>
          <w:sz w:val="28"/>
          <w:szCs w:val="28"/>
        </w:rPr>
      </w:pPr>
    </w:p>
    <w:p w14:paraId="40088E4F" w14:textId="77777777" w:rsidR="00470E2A" w:rsidRPr="004A3161" w:rsidRDefault="00470E2A" w:rsidP="00EF7A7F">
      <w:pPr>
        <w:pStyle w:val="ConsPlusNormal"/>
        <w:suppressAutoHyphens/>
        <w:jc w:val="center"/>
        <w:rPr>
          <w:rFonts w:ascii="Times New Roman" w:hAnsi="Times New Roman" w:cs="Times New Roman"/>
          <w:b/>
          <w:sz w:val="28"/>
          <w:szCs w:val="28"/>
        </w:rPr>
      </w:pPr>
    </w:p>
    <w:p w14:paraId="23485347" w14:textId="77777777" w:rsidR="00470E2A" w:rsidRPr="004A3161" w:rsidRDefault="00470E2A" w:rsidP="00EF7A7F">
      <w:pPr>
        <w:pStyle w:val="ConsPlusNormal"/>
        <w:suppressAutoHyphens/>
        <w:jc w:val="center"/>
        <w:rPr>
          <w:rFonts w:ascii="Times New Roman" w:hAnsi="Times New Roman" w:cs="Times New Roman"/>
          <w:b/>
          <w:sz w:val="28"/>
          <w:szCs w:val="28"/>
        </w:rPr>
      </w:pPr>
    </w:p>
    <w:p w14:paraId="28AF97D2" w14:textId="77777777" w:rsidR="00470E2A" w:rsidRPr="004A3161" w:rsidRDefault="00470E2A" w:rsidP="00EF7A7F">
      <w:pPr>
        <w:pStyle w:val="ConsPlusNormal"/>
        <w:suppressAutoHyphens/>
        <w:jc w:val="center"/>
        <w:rPr>
          <w:rFonts w:ascii="Times New Roman" w:hAnsi="Times New Roman" w:cs="Times New Roman"/>
          <w:b/>
          <w:sz w:val="28"/>
          <w:szCs w:val="28"/>
        </w:rPr>
      </w:pPr>
    </w:p>
    <w:p w14:paraId="736022A3" w14:textId="77777777" w:rsidR="00470E2A" w:rsidRPr="004A3161" w:rsidRDefault="00470E2A" w:rsidP="00EF7A7F">
      <w:pPr>
        <w:pStyle w:val="ConsPlusNormal"/>
        <w:suppressAutoHyphens/>
        <w:jc w:val="center"/>
        <w:rPr>
          <w:rFonts w:ascii="Times New Roman" w:hAnsi="Times New Roman" w:cs="Times New Roman"/>
          <w:b/>
          <w:sz w:val="28"/>
          <w:szCs w:val="28"/>
        </w:rPr>
      </w:pPr>
    </w:p>
    <w:p w14:paraId="4A1DAEC4" w14:textId="77777777" w:rsidR="00470E2A" w:rsidRPr="004A3161" w:rsidRDefault="00470E2A" w:rsidP="00EF7A7F">
      <w:pPr>
        <w:pStyle w:val="ConsPlusNormal"/>
        <w:suppressAutoHyphens/>
        <w:jc w:val="center"/>
        <w:rPr>
          <w:rFonts w:ascii="Times New Roman" w:hAnsi="Times New Roman" w:cs="Times New Roman"/>
          <w:b/>
          <w:sz w:val="28"/>
          <w:szCs w:val="28"/>
        </w:rPr>
      </w:pPr>
    </w:p>
    <w:p w14:paraId="6FC6703D" w14:textId="77777777" w:rsidR="00470E2A" w:rsidRPr="004A3161" w:rsidRDefault="00470E2A" w:rsidP="00EF7A7F">
      <w:pPr>
        <w:pStyle w:val="ConsPlusNormal"/>
        <w:suppressAutoHyphens/>
        <w:jc w:val="center"/>
        <w:rPr>
          <w:rFonts w:ascii="Times New Roman" w:hAnsi="Times New Roman" w:cs="Times New Roman"/>
          <w:b/>
          <w:sz w:val="28"/>
          <w:szCs w:val="28"/>
        </w:rPr>
      </w:pPr>
    </w:p>
    <w:p w14:paraId="2ACCC89A" w14:textId="77777777" w:rsidR="00470E2A" w:rsidRPr="004A3161" w:rsidRDefault="00470E2A" w:rsidP="00EF7A7F">
      <w:pPr>
        <w:pStyle w:val="ConsPlusNormal"/>
        <w:suppressAutoHyphens/>
        <w:jc w:val="center"/>
        <w:rPr>
          <w:rFonts w:ascii="Times New Roman" w:hAnsi="Times New Roman" w:cs="Times New Roman"/>
          <w:b/>
          <w:sz w:val="28"/>
          <w:szCs w:val="28"/>
        </w:rPr>
      </w:pPr>
    </w:p>
    <w:p w14:paraId="0D3879EA" w14:textId="77777777" w:rsidR="00470E2A" w:rsidRPr="004A3161" w:rsidRDefault="00470E2A" w:rsidP="00EF7A7F">
      <w:pPr>
        <w:pStyle w:val="ConsPlusNormal"/>
        <w:suppressAutoHyphens/>
        <w:jc w:val="center"/>
        <w:rPr>
          <w:rFonts w:ascii="Times New Roman" w:hAnsi="Times New Roman" w:cs="Times New Roman"/>
          <w:b/>
          <w:sz w:val="28"/>
          <w:szCs w:val="28"/>
        </w:rPr>
      </w:pPr>
    </w:p>
    <w:p w14:paraId="4AA9C1CD" w14:textId="77777777" w:rsidR="00470E2A" w:rsidRPr="004A3161" w:rsidRDefault="00470E2A" w:rsidP="00EF7A7F">
      <w:pPr>
        <w:pStyle w:val="ConsPlusNormal"/>
        <w:suppressAutoHyphens/>
        <w:jc w:val="center"/>
        <w:rPr>
          <w:rFonts w:ascii="Times New Roman" w:hAnsi="Times New Roman" w:cs="Times New Roman"/>
          <w:b/>
          <w:sz w:val="28"/>
          <w:szCs w:val="28"/>
        </w:rPr>
      </w:pPr>
    </w:p>
    <w:p w14:paraId="6D7CAD5C" w14:textId="77777777" w:rsidR="00470E2A" w:rsidRPr="004A3161" w:rsidRDefault="00470E2A" w:rsidP="00EF7A7F">
      <w:pPr>
        <w:pStyle w:val="ConsPlusNormal"/>
        <w:suppressAutoHyphens/>
        <w:jc w:val="center"/>
        <w:rPr>
          <w:rFonts w:ascii="Times New Roman" w:hAnsi="Times New Roman" w:cs="Times New Roman"/>
          <w:b/>
          <w:sz w:val="28"/>
          <w:szCs w:val="28"/>
        </w:rPr>
      </w:pPr>
    </w:p>
    <w:p w14:paraId="6313A518" w14:textId="77777777" w:rsidR="00470E2A" w:rsidRPr="004A3161" w:rsidRDefault="00470E2A" w:rsidP="00EF7A7F">
      <w:pPr>
        <w:pStyle w:val="ConsPlusNormal"/>
        <w:suppressAutoHyphens/>
        <w:jc w:val="center"/>
        <w:rPr>
          <w:rFonts w:ascii="Times New Roman" w:hAnsi="Times New Roman" w:cs="Times New Roman"/>
          <w:b/>
          <w:sz w:val="28"/>
          <w:szCs w:val="28"/>
        </w:rPr>
      </w:pPr>
    </w:p>
    <w:p w14:paraId="03B18188" w14:textId="77777777" w:rsidR="00470E2A" w:rsidRPr="004A3161" w:rsidRDefault="00470E2A" w:rsidP="00EF7A7F">
      <w:pPr>
        <w:pStyle w:val="ConsPlusNormal"/>
        <w:suppressAutoHyphens/>
        <w:jc w:val="center"/>
        <w:rPr>
          <w:rFonts w:ascii="Times New Roman" w:hAnsi="Times New Roman" w:cs="Times New Roman"/>
          <w:b/>
          <w:sz w:val="28"/>
          <w:szCs w:val="28"/>
        </w:rPr>
      </w:pPr>
    </w:p>
    <w:p w14:paraId="4BC302E4" w14:textId="77777777" w:rsidR="00470E2A" w:rsidRPr="004A3161" w:rsidRDefault="00470E2A" w:rsidP="00EF7A7F">
      <w:pPr>
        <w:pStyle w:val="ConsPlusNormal"/>
        <w:suppressAutoHyphens/>
        <w:jc w:val="center"/>
        <w:rPr>
          <w:rFonts w:ascii="Times New Roman" w:hAnsi="Times New Roman" w:cs="Times New Roman"/>
          <w:b/>
          <w:sz w:val="28"/>
          <w:szCs w:val="28"/>
        </w:rPr>
      </w:pPr>
    </w:p>
    <w:p w14:paraId="01576871" w14:textId="77777777" w:rsidR="00B61CE5" w:rsidRPr="004A3161" w:rsidRDefault="00B61CE5" w:rsidP="00EF7A7F">
      <w:pPr>
        <w:pStyle w:val="ConsPlusNormal"/>
        <w:suppressAutoHyphens/>
        <w:jc w:val="center"/>
        <w:rPr>
          <w:rFonts w:ascii="Times New Roman" w:hAnsi="Times New Roman" w:cs="Times New Roman"/>
          <w:b/>
          <w:sz w:val="28"/>
          <w:szCs w:val="28"/>
        </w:rPr>
      </w:pPr>
    </w:p>
    <w:p w14:paraId="114E72B2" w14:textId="77777777" w:rsidR="00B61CE5" w:rsidRPr="004A3161" w:rsidRDefault="00B61CE5" w:rsidP="00EF7A7F">
      <w:pPr>
        <w:pStyle w:val="ConsPlusNormal"/>
        <w:suppressAutoHyphens/>
        <w:jc w:val="center"/>
        <w:rPr>
          <w:rFonts w:ascii="Times New Roman" w:hAnsi="Times New Roman" w:cs="Times New Roman"/>
          <w:b/>
          <w:sz w:val="28"/>
          <w:szCs w:val="28"/>
        </w:rPr>
      </w:pPr>
    </w:p>
    <w:p w14:paraId="0992E0A0" w14:textId="77777777" w:rsidR="00B61CE5" w:rsidRPr="004A3161" w:rsidRDefault="00B61CE5" w:rsidP="00EF7A7F">
      <w:pPr>
        <w:pStyle w:val="ConsPlusNormal"/>
        <w:suppressAutoHyphens/>
        <w:jc w:val="center"/>
        <w:rPr>
          <w:rFonts w:ascii="Times New Roman" w:hAnsi="Times New Roman" w:cs="Times New Roman"/>
          <w:b/>
          <w:sz w:val="28"/>
          <w:szCs w:val="28"/>
        </w:rPr>
      </w:pPr>
    </w:p>
    <w:p w14:paraId="62BFFD74" w14:textId="77777777" w:rsidR="00B61CE5" w:rsidRPr="004A3161" w:rsidRDefault="00B61CE5" w:rsidP="00EF7A7F">
      <w:pPr>
        <w:pStyle w:val="ConsPlusNormal"/>
        <w:suppressAutoHyphens/>
        <w:jc w:val="center"/>
        <w:rPr>
          <w:rFonts w:ascii="Times New Roman" w:hAnsi="Times New Roman" w:cs="Times New Roman"/>
          <w:b/>
          <w:sz w:val="28"/>
          <w:szCs w:val="28"/>
        </w:rPr>
      </w:pPr>
    </w:p>
    <w:p w14:paraId="7A6B2A7C" w14:textId="77777777" w:rsidR="00B61CE5" w:rsidRPr="004A3161" w:rsidRDefault="00B61CE5" w:rsidP="00EF7A7F">
      <w:pPr>
        <w:pStyle w:val="ConsPlusNormal"/>
        <w:suppressAutoHyphens/>
        <w:jc w:val="center"/>
        <w:rPr>
          <w:rFonts w:ascii="Times New Roman" w:hAnsi="Times New Roman" w:cs="Times New Roman"/>
          <w:b/>
          <w:sz w:val="28"/>
          <w:szCs w:val="28"/>
        </w:rPr>
      </w:pPr>
    </w:p>
    <w:p w14:paraId="250B7FE3" w14:textId="77777777" w:rsidR="005573DD" w:rsidRPr="004A3161" w:rsidRDefault="005573DD" w:rsidP="00EF7A7F">
      <w:pPr>
        <w:pStyle w:val="ConsPlusNormal"/>
        <w:suppressAutoHyphens/>
        <w:jc w:val="center"/>
        <w:rPr>
          <w:rFonts w:ascii="Times New Roman" w:hAnsi="Times New Roman" w:cs="Times New Roman"/>
          <w:b/>
          <w:sz w:val="28"/>
          <w:szCs w:val="28"/>
        </w:rPr>
      </w:pPr>
    </w:p>
    <w:p w14:paraId="4535E2BC" w14:textId="77777777" w:rsidR="005573DD" w:rsidRPr="004A3161" w:rsidRDefault="005573DD" w:rsidP="00EF7A7F">
      <w:pPr>
        <w:pStyle w:val="ConsPlusNormal"/>
        <w:suppressAutoHyphens/>
        <w:jc w:val="center"/>
        <w:rPr>
          <w:rFonts w:ascii="Times New Roman" w:hAnsi="Times New Roman" w:cs="Times New Roman"/>
          <w:b/>
          <w:sz w:val="28"/>
          <w:szCs w:val="28"/>
        </w:rPr>
      </w:pPr>
    </w:p>
    <w:p w14:paraId="6886367F" w14:textId="77777777" w:rsidR="00ED0839" w:rsidRPr="004A3161" w:rsidRDefault="00ED0839" w:rsidP="00EF7A7F">
      <w:pPr>
        <w:pStyle w:val="ConsPlusNormal"/>
        <w:suppressAutoHyphens/>
        <w:jc w:val="center"/>
        <w:rPr>
          <w:rFonts w:ascii="Times New Roman" w:hAnsi="Times New Roman" w:cs="Times New Roman"/>
          <w:b/>
          <w:sz w:val="28"/>
          <w:szCs w:val="28"/>
        </w:rPr>
      </w:pPr>
      <w:r w:rsidRPr="004A3161">
        <w:rPr>
          <w:rFonts w:ascii="Times New Roman" w:hAnsi="Times New Roman" w:cs="Times New Roman"/>
          <w:b/>
          <w:sz w:val="28"/>
          <w:szCs w:val="28"/>
        </w:rPr>
        <w:t xml:space="preserve">Паспорт подпрограммы </w:t>
      </w:r>
      <w:r w:rsidRPr="004A3161">
        <w:rPr>
          <w:rFonts w:ascii="Times New Roman" w:hAnsi="Times New Roman" w:cs="Times New Roman"/>
          <w:b/>
          <w:sz w:val="28"/>
          <w:szCs w:val="28"/>
          <w:lang w:val="en-US"/>
        </w:rPr>
        <w:t>VII</w:t>
      </w:r>
      <w:r w:rsidR="00470E2A" w:rsidRPr="004A3161">
        <w:rPr>
          <w:rFonts w:ascii="Times New Roman" w:hAnsi="Times New Roman" w:cs="Times New Roman"/>
          <w:b/>
          <w:sz w:val="28"/>
          <w:szCs w:val="28"/>
          <w:lang w:val="en-US"/>
        </w:rPr>
        <w:t>I</w:t>
      </w:r>
    </w:p>
    <w:p w14:paraId="7FE5A30A" w14:textId="77777777" w:rsidR="00D830ED" w:rsidRPr="004A3161" w:rsidRDefault="00D830ED" w:rsidP="00EF7A7F">
      <w:pPr>
        <w:suppressAutoHyphens/>
        <w:autoSpaceDE w:val="0"/>
        <w:autoSpaceDN w:val="0"/>
        <w:adjustRightInd w:val="0"/>
        <w:spacing w:after="0" w:line="240" w:lineRule="auto"/>
        <w:jc w:val="center"/>
        <w:rPr>
          <w:rFonts w:ascii="Times New Roman" w:hAnsi="Times New Roman" w:cs="Times New Roman"/>
          <w:b/>
          <w:sz w:val="28"/>
          <w:szCs w:val="28"/>
        </w:rPr>
      </w:pPr>
      <w:r w:rsidRPr="004A3161">
        <w:rPr>
          <w:rFonts w:ascii="Times New Roman" w:hAnsi="Times New Roman" w:cs="Times New Roman"/>
          <w:b/>
          <w:sz w:val="28"/>
          <w:szCs w:val="28"/>
        </w:rPr>
        <w:t>«Обеспечение жильем отдельных категорий граждан, установленных федеральным законодательством»</w:t>
      </w:r>
    </w:p>
    <w:tbl>
      <w:tblPr>
        <w:tblW w:w="1495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1984"/>
        <w:gridCol w:w="1644"/>
        <w:gridCol w:w="1644"/>
        <w:gridCol w:w="1965"/>
        <w:gridCol w:w="1268"/>
        <w:gridCol w:w="1134"/>
        <w:gridCol w:w="1418"/>
        <w:gridCol w:w="1276"/>
        <w:gridCol w:w="1417"/>
        <w:gridCol w:w="1209"/>
      </w:tblGrid>
      <w:tr w:rsidR="00ED0839" w:rsidRPr="004A3161" w14:paraId="4805EC45" w14:textId="77777777" w:rsidTr="0046559F">
        <w:tc>
          <w:tcPr>
            <w:tcW w:w="3628" w:type="dxa"/>
            <w:gridSpan w:val="2"/>
          </w:tcPr>
          <w:p w14:paraId="26C12F25" w14:textId="69285DFA" w:rsidR="00ED0839" w:rsidRPr="004A3161" w:rsidRDefault="003628C9" w:rsidP="003628C9">
            <w:pPr>
              <w:pStyle w:val="ConsPlusNormal"/>
              <w:suppressAutoHyphens/>
              <w:rPr>
                <w:rFonts w:ascii="Times New Roman" w:hAnsi="Times New Roman" w:cs="Times New Roman"/>
                <w:szCs w:val="22"/>
              </w:rPr>
            </w:pPr>
            <w:r w:rsidRPr="004A3161">
              <w:rPr>
                <w:rFonts w:ascii="Times New Roman" w:hAnsi="Times New Roman" w:cs="Times New Roman"/>
                <w:szCs w:val="22"/>
              </w:rPr>
              <w:t>Муниципальный з</w:t>
            </w:r>
            <w:r w:rsidR="00ED0839" w:rsidRPr="004A3161">
              <w:rPr>
                <w:rFonts w:ascii="Times New Roman" w:hAnsi="Times New Roman" w:cs="Times New Roman"/>
                <w:szCs w:val="22"/>
              </w:rPr>
              <w:t>аказчик подпрограммы</w:t>
            </w:r>
          </w:p>
        </w:tc>
        <w:tc>
          <w:tcPr>
            <w:tcW w:w="11331" w:type="dxa"/>
            <w:gridSpan w:val="8"/>
          </w:tcPr>
          <w:p w14:paraId="5C3A6A1E" w14:textId="0156A9D8" w:rsidR="00ED0839" w:rsidRPr="004A3161" w:rsidRDefault="00EC0F8F" w:rsidP="00EF7A7F">
            <w:pPr>
              <w:pStyle w:val="ConsPlusNormal"/>
              <w:suppressAutoHyphens/>
              <w:rPr>
                <w:rFonts w:ascii="Times New Roman" w:hAnsi="Times New Roman" w:cs="Times New Roman"/>
                <w:szCs w:val="22"/>
              </w:rPr>
            </w:pPr>
            <w:r w:rsidRPr="004A3161">
              <w:rPr>
                <w:rFonts w:ascii="Times New Roman" w:hAnsi="Times New Roman" w:cs="Times New Roman"/>
              </w:rPr>
              <w:t>Управление земельно-имущественных отношений</w:t>
            </w:r>
            <w:r w:rsidRPr="004A3161">
              <w:rPr>
                <w:rFonts w:ascii="Times New Roman" w:hAnsi="Times New Roman" w:cs="Times New Roman"/>
                <w:szCs w:val="22"/>
              </w:rPr>
              <w:t xml:space="preserve"> </w:t>
            </w:r>
            <w:r w:rsidR="007D17DC" w:rsidRPr="004A3161">
              <w:rPr>
                <w:rFonts w:ascii="Times New Roman" w:hAnsi="Times New Roman" w:cs="Times New Roman"/>
                <w:szCs w:val="22"/>
              </w:rPr>
              <w:t>администрации городского округа Красногорск Московской области</w:t>
            </w:r>
          </w:p>
        </w:tc>
      </w:tr>
      <w:tr w:rsidR="002836E6" w:rsidRPr="004A3161" w14:paraId="374A78B8" w14:textId="77777777" w:rsidTr="0046559F">
        <w:tc>
          <w:tcPr>
            <w:tcW w:w="1984" w:type="dxa"/>
            <w:vMerge w:val="restart"/>
          </w:tcPr>
          <w:p w14:paraId="2645F812" w14:textId="77777777" w:rsidR="002836E6" w:rsidRPr="004A3161" w:rsidRDefault="002836E6" w:rsidP="00EF7A7F">
            <w:pPr>
              <w:pStyle w:val="ConsPlusNormal"/>
              <w:suppressAutoHyphens/>
              <w:rPr>
                <w:rFonts w:ascii="Times New Roman" w:hAnsi="Times New Roman" w:cs="Times New Roman"/>
                <w:szCs w:val="22"/>
              </w:rPr>
            </w:pPr>
            <w:r w:rsidRPr="004A3161">
              <w:rPr>
                <w:rFonts w:ascii="Times New Roman" w:hAnsi="Times New Roman" w:cs="Times New Roman"/>
                <w:szCs w:val="22"/>
              </w:rPr>
              <w:t>Источники финансирования подпрограммы по годам реализации и главным распорядителям бюджетных средств, в том числе по годам:</w:t>
            </w:r>
          </w:p>
        </w:tc>
        <w:tc>
          <w:tcPr>
            <w:tcW w:w="1644" w:type="dxa"/>
            <w:vMerge w:val="restart"/>
          </w:tcPr>
          <w:p w14:paraId="654A9EAE" w14:textId="77777777" w:rsidR="002836E6" w:rsidRPr="004A3161" w:rsidRDefault="002836E6" w:rsidP="00EF7A7F">
            <w:pPr>
              <w:pStyle w:val="ConsPlusNormal"/>
              <w:suppressAutoHyphens/>
              <w:rPr>
                <w:rFonts w:ascii="Times New Roman" w:hAnsi="Times New Roman" w:cs="Times New Roman"/>
                <w:szCs w:val="22"/>
              </w:rPr>
            </w:pPr>
            <w:r w:rsidRPr="004A3161">
              <w:rPr>
                <w:rFonts w:ascii="Times New Roman" w:hAnsi="Times New Roman" w:cs="Times New Roman"/>
                <w:szCs w:val="22"/>
              </w:rPr>
              <w:t>Наименование подпрограммы</w:t>
            </w:r>
          </w:p>
        </w:tc>
        <w:tc>
          <w:tcPr>
            <w:tcW w:w="1644" w:type="dxa"/>
            <w:vMerge w:val="restart"/>
          </w:tcPr>
          <w:p w14:paraId="7AB678BC" w14:textId="77777777" w:rsidR="002836E6" w:rsidRPr="004A3161" w:rsidRDefault="002836E6" w:rsidP="00EF7A7F">
            <w:pPr>
              <w:pStyle w:val="ConsPlusNormal"/>
              <w:suppressAutoHyphens/>
              <w:rPr>
                <w:rFonts w:ascii="Times New Roman" w:hAnsi="Times New Roman" w:cs="Times New Roman"/>
                <w:szCs w:val="22"/>
              </w:rPr>
            </w:pPr>
            <w:r w:rsidRPr="004A3161">
              <w:rPr>
                <w:rFonts w:ascii="Times New Roman" w:hAnsi="Times New Roman" w:cs="Times New Roman"/>
                <w:szCs w:val="22"/>
              </w:rPr>
              <w:t xml:space="preserve">Главный распорядитель бюджетных средств </w:t>
            </w:r>
          </w:p>
        </w:tc>
        <w:tc>
          <w:tcPr>
            <w:tcW w:w="1965" w:type="dxa"/>
            <w:vMerge w:val="restart"/>
          </w:tcPr>
          <w:p w14:paraId="4542CA58" w14:textId="77777777" w:rsidR="002836E6" w:rsidRPr="004A3161" w:rsidRDefault="002836E6" w:rsidP="00EF7A7F">
            <w:pPr>
              <w:pStyle w:val="ConsPlusNormal"/>
              <w:suppressAutoHyphens/>
              <w:rPr>
                <w:rFonts w:ascii="Times New Roman" w:hAnsi="Times New Roman" w:cs="Times New Roman"/>
                <w:color w:val="FFFFFF" w:themeColor="background1"/>
                <w:szCs w:val="22"/>
              </w:rPr>
            </w:pPr>
            <w:r w:rsidRPr="004A3161">
              <w:rPr>
                <w:rFonts w:ascii="Times New Roman" w:hAnsi="Times New Roman" w:cs="Times New Roman"/>
                <w:szCs w:val="22"/>
              </w:rPr>
              <w:t>Источник финансирования</w:t>
            </w:r>
          </w:p>
        </w:tc>
        <w:tc>
          <w:tcPr>
            <w:tcW w:w="7722" w:type="dxa"/>
            <w:gridSpan w:val="6"/>
          </w:tcPr>
          <w:p w14:paraId="2E596A29" w14:textId="77777777" w:rsidR="002836E6" w:rsidRPr="004A3161" w:rsidRDefault="002836E6" w:rsidP="00EF7A7F">
            <w:pPr>
              <w:pStyle w:val="ConsPlusNormal"/>
              <w:suppressAutoHyphens/>
              <w:rPr>
                <w:rFonts w:ascii="Times New Roman" w:hAnsi="Times New Roman" w:cs="Times New Roman"/>
                <w:color w:val="FFFFFF" w:themeColor="background1"/>
                <w:szCs w:val="22"/>
              </w:rPr>
            </w:pPr>
            <w:r w:rsidRPr="004A3161">
              <w:rPr>
                <w:rFonts w:ascii="Times New Roman" w:hAnsi="Times New Roman" w:cs="Times New Roman"/>
                <w:szCs w:val="22"/>
              </w:rPr>
              <w:t>Расходы (тыс. рублей)</w:t>
            </w:r>
          </w:p>
        </w:tc>
      </w:tr>
      <w:tr w:rsidR="002836E6" w:rsidRPr="004A3161" w14:paraId="76DDE592" w14:textId="77777777" w:rsidTr="0046559F">
        <w:tc>
          <w:tcPr>
            <w:tcW w:w="1984" w:type="dxa"/>
            <w:vMerge/>
          </w:tcPr>
          <w:p w14:paraId="3F05EBCF" w14:textId="77777777" w:rsidR="002836E6" w:rsidRPr="004A3161" w:rsidRDefault="002836E6" w:rsidP="00EF7A7F">
            <w:pPr>
              <w:suppressAutoHyphens/>
              <w:spacing w:after="0" w:line="240" w:lineRule="auto"/>
              <w:rPr>
                <w:rFonts w:ascii="Times New Roman" w:hAnsi="Times New Roman" w:cs="Times New Roman"/>
              </w:rPr>
            </w:pPr>
          </w:p>
        </w:tc>
        <w:tc>
          <w:tcPr>
            <w:tcW w:w="1644" w:type="dxa"/>
            <w:vMerge/>
          </w:tcPr>
          <w:p w14:paraId="61342A2E" w14:textId="77777777" w:rsidR="002836E6" w:rsidRPr="004A3161" w:rsidRDefault="002836E6" w:rsidP="00EF7A7F">
            <w:pPr>
              <w:suppressAutoHyphens/>
              <w:spacing w:after="0" w:line="240" w:lineRule="auto"/>
              <w:rPr>
                <w:rFonts w:ascii="Times New Roman" w:hAnsi="Times New Roman" w:cs="Times New Roman"/>
              </w:rPr>
            </w:pPr>
          </w:p>
        </w:tc>
        <w:tc>
          <w:tcPr>
            <w:tcW w:w="1644" w:type="dxa"/>
            <w:vMerge/>
          </w:tcPr>
          <w:p w14:paraId="29431994" w14:textId="77777777" w:rsidR="002836E6" w:rsidRPr="004A3161" w:rsidRDefault="002836E6" w:rsidP="00EF7A7F">
            <w:pPr>
              <w:suppressAutoHyphens/>
              <w:spacing w:after="0" w:line="240" w:lineRule="auto"/>
              <w:rPr>
                <w:rFonts w:ascii="Times New Roman" w:hAnsi="Times New Roman" w:cs="Times New Roman"/>
              </w:rPr>
            </w:pPr>
          </w:p>
        </w:tc>
        <w:tc>
          <w:tcPr>
            <w:tcW w:w="1965" w:type="dxa"/>
            <w:vMerge/>
          </w:tcPr>
          <w:p w14:paraId="0E3907B4" w14:textId="77777777" w:rsidR="002836E6" w:rsidRPr="004A3161" w:rsidRDefault="002836E6" w:rsidP="00EF7A7F">
            <w:pPr>
              <w:suppressAutoHyphens/>
              <w:spacing w:after="0" w:line="240" w:lineRule="auto"/>
              <w:rPr>
                <w:rFonts w:ascii="Times New Roman" w:hAnsi="Times New Roman" w:cs="Times New Roman"/>
              </w:rPr>
            </w:pPr>
          </w:p>
        </w:tc>
        <w:tc>
          <w:tcPr>
            <w:tcW w:w="1268" w:type="dxa"/>
          </w:tcPr>
          <w:p w14:paraId="3CE93C10" w14:textId="77777777" w:rsidR="002836E6" w:rsidRPr="004A3161" w:rsidRDefault="002836E6" w:rsidP="00EF7A7F">
            <w:pPr>
              <w:pStyle w:val="ConsPlusNormal"/>
              <w:suppressAutoHyphens/>
              <w:jc w:val="center"/>
              <w:rPr>
                <w:rFonts w:ascii="Times New Roman" w:hAnsi="Times New Roman" w:cs="Times New Roman"/>
                <w:szCs w:val="22"/>
                <w:lang w:val="en-US"/>
              </w:rPr>
            </w:pPr>
            <w:r w:rsidRPr="004A3161">
              <w:rPr>
                <w:rFonts w:ascii="Times New Roman" w:hAnsi="Times New Roman" w:cs="Times New Roman"/>
                <w:szCs w:val="22"/>
              </w:rPr>
              <w:t>20</w:t>
            </w:r>
            <w:r w:rsidR="0046559F" w:rsidRPr="004A3161">
              <w:rPr>
                <w:rFonts w:ascii="Times New Roman" w:hAnsi="Times New Roman" w:cs="Times New Roman"/>
                <w:szCs w:val="22"/>
                <w:lang w:val="en-US"/>
              </w:rPr>
              <w:t>20</w:t>
            </w:r>
          </w:p>
        </w:tc>
        <w:tc>
          <w:tcPr>
            <w:tcW w:w="1134" w:type="dxa"/>
          </w:tcPr>
          <w:p w14:paraId="5AB20A14" w14:textId="77777777" w:rsidR="002836E6" w:rsidRPr="004A3161" w:rsidRDefault="002836E6" w:rsidP="00EF7A7F">
            <w:pPr>
              <w:pStyle w:val="ConsPlusNormal"/>
              <w:suppressAutoHyphens/>
              <w:jc w:val="center"/>
              <w:rPr>
                <w:rFonts w:ascii="Times New Roman" w:hAnsi="Times New Roman" w:cs="Times New Roman"/>
                <w:szCs w:val="22"/>
                <w:lang w:val="en-US"/>
              </w:rPr>
            </w:pPr>
            <w:r w:rsidRPr="004A3161">
              <w:rPr>
                <w:rFonts w:ascii="Times New Roman" w:hAnsi="Times New Roman" w:cs="Times New Roman"/>
                <w:szCs w:val="22"/>
              </w:rPr>
              <w:t>20</w:t>
            </w:r>
            <w:r w:rsidR="0046559F" w:rsidRPr="004A3161">
              <w:rPr>
                <w:rFonts w:ascii="Times New Roman" w:hAnsi="Times New Roman" w:cs="Times New Roman"/>
                <w:szCs w:val="22"/>
                <w:lang w:val="en-US"/>
              </w:rPr>
              <w:t>21</w:t>
            </w:r>
          </w:p>
        </w:tc>
        <w:tc>
          <w:tcPr>
            <w:tcW w:w="1418" w:type="dxa"/>
          </w:tcPr>
          <w:p w14:paraId="7B397A0D" w14:textId="77777777" w:rsidR="002836E6" w:rsidRPr="004A3161" w:rsidRDefault="002836E6" w:rsidP="00EF7A7F">
            <w:pPr>
              <w:pStyle w:val="ConsPlusNormal"/>
              <w:suppressAutoHyphens/>
              <w:jc w:val="center"/>
              <w:rPr>
                <w:rFonts w:ascii="Times New Roman" w:hAnsi="Times New Roman" w:cs="Times New Roman"/>
                <w:szCs w:val="22"/>
                <w:lang w:val="en-US"/>
              </w:rPr>
            </w:pPr>
            <w:r w:rsidRPr="004A3161">
              <w:rPr>
                <w:rFonts w:ascii="Times New Roman" w:hAnsi="Times New Roman" w:cs="Times New Roman"/>
                <w:szCs w:val="22"/>
              </w:rPr>
              <w:t>20</w:t>
            </w:r>
            <w:r w:rsidR="0046559F" w:rsidRPr="004A3161">
              <w:rPr>
                <w:rFonts w:ascii="Times New Roman" w:hAnsi="Times New Roman" w:cs="Times New Roman"/>
                <w:szCs w:val="22"/>
                <w:lang w:val="en-US"/>
              </w:rPr>
              <w:t>22</w:t>
            </w:r>
          </w:p>
        </w:tc>
        <w:tc>
          <w:tcPr>
            <w:tcW w:w="1276" w:type="dxa"/>
          </w:tcPr>
          <w:p w14:paraId="670C4E4A" w14:textId="77777777" w:rsidR="002836E6" w:rsidRPr="004A3161" w:rsidRDefault="002836E6" w:rsidP="00EF7A7F">
            <w:pPr>
              <w:pStyle w:val="ConsPlusNormal"/>
              <w:suppressAutoHyphens/>
              <w:jc w:val="center"/>
              <w:rPr>
                <w:rFonts w:ascii="Times New Roman" w:hAnsi="Times New Roman" w:cs="Times New Roman"/>
                <w:szCs w:val="22"/>
                <w:lang w:val="en-US"/>
              </w:rPr>
            </w:pPr>
            <w:r w:rsidRPr="004A3161">
              <w:rPr>
                <w:rFonts w:ascii="Times New Roman" w:hAnsi="Times New Roman" w:cs="Times New Roman"/>
                <w:szCs w:val="22"/>
              </w:rPr>
              <w:t>202</w:t>
            </w:r>
            <w:r w:rsidR="0046559F" w:rsidRPr="004A3161">
              <w:rPr>
                <w:rFonts w:ascii="Times New Roman" w:hAnsi="Times New Roman" w:cs="Times New Roman"/>
                <w:szCs w:val="22"/>
                <w:lang w:val="en-US"/>
              </w:rPr>
              <w:t>3</w:t>
            </w:r>
          </w:p>
        </w:tc>
        <w:tc>
          <w:tcPr>
            <w:tcW w:w="1417" w:type="dxa"/>
          </w:tcPr>
          <w:p w14:paraId="5E24599A" w14:textId="77777777" w:rsidR="002836E6" w:rsidRPr="004A3161" w:rsidRDefault="002836E6" w:rsidP="00EF7A7F">
            <w:pPr>
              <w:pStyle w:val="ConsPlusNormal"/>
              <w:suppressAutoHyphens/>
              <w:jc w:val="center"/>
              <w:rPr>
                <w:rFonts w:ascii="Times New Roman" w:hAnsi="Times New Roman" w:cs="Times New Roman"/>
                <w:szCs w:val="22"/>
              </w:rPr>
            </w:pPr>
            <w:r w:rsidRPr="004A3161">
              <w:rPr>
                <w:rFonts w:ascii="Times New Roman" w:hAnsi="Times New Roman" w:cs="Times New Roman"/>
                <w:szCs w:val="22"/>
              </w:rPr>
              <w:t>2</w:t>
            </w:r>
            <w:r w:rsidR="0046559F" w:rsidRPr="004A3161">
              <w:rPr>
                <w:rFonts w:ascii="Times New Roman" w:hAnsi="Times New Roman" w:cs="Times New Roman"/>
                <w:szCs w:val="22"/>
              </w:rPr>
              <w:t>024</w:t>
            </w:r>
          </w:p>
        </w:tc>
        <w:tc>
          <w:tcPr>
            <w:tcW w:w="1209" w:type="dxa"/>
          </w:tcPr>
          <w:p w14:paraId="338E584A" w14:textId="77777777" w:rsidR="002836E6" w:rsidRPr="004A3161" w:rsidRDefault="002836E6" w:rsidP="00EF7A7F">
            <w:pPr>
              <w:pStyle w:val="ConsPlusNormal"/>
              <w:suppressAutoHyphens/>
              <w:jc w:val="center"/>
              <w:rPr>
                <w:rFonts w:ascii="Times New Roman" w:hAnsi="Times New Roman" w:cs="Times New Roman"/>
                <w:szCs w:val="22"/>
              </w:rPr>
            </w:pPr>
            <w:r w:rsidRPr="004A3161">
              <w:rPr>
                <w:rFonts w:ascii="Times New Roman" w:hAnsi="Times New Roman" w:cs="Times New Roman"/>
                <w:szCs w:val="22"/>
              </w:rPr>
              <w:t>Итого</w:t>
            </w:r>
          </w:p>
        </w:tc>
      </w:tr>
      <w:tr w:rsidR="00E834AC" w:rsidRPr="004A3161" w14:paraId="1F4BD7F0" w14:textId="77777777" w:rsidTr="00E834AC">
        <w:tc>
          <w:tcPr>
            <w:tcW w:w="1984" w:type="dxa"/>
            <w:vMerge/>
          </w:tcPr>
          <w:p w14:paraId="39BD1850" w14:textId="77777777" w:rsidR="00E834AC" w:rsidRPr="004A3161" w:rsidRDefault="00E834AC" w:rsidP="00EF7A7F">
            <w:pPr>
              <w:suppressAutoHyphens/>
              <w:spacing w:after="0" w:line="240" w:lineRule="auto"/>
              <w:rPr>
                <w:rFonts w:ascii="Times New Roman" w:hAnsi="Times New Roman" w:cs="Times New Roman"/>
              </w:rPr>
            </w:pPr>
          </w:p>
        </w:tc>
        <w:tc>
          <w:tcPr>
            <w:tcW w:w="1644" w:type="dxa"/>
            <w:vMerge w:val="restart"/>
          </w:tcPr>
          <w:p w14:paraId="265A7BB9" w14:textId="77777777" w:rsidR="00E834AC" w:rsidRPr="004A3161" w:rsidRDefault="00E834AC" w:rsidP="00EF7A7F">
            <w:pPr>
              <w:pStyle w:val="ConsPlusNormal"/>
              <w:suppressAutoHyphens/>
              <w:rPr>
                <w:rFonts w:ascii="Times New Roman" w:hAnsi="Times New Roman" w:cs="Times New Roman"/>
                <w:szCs w:val="22"/>
              </w:rPr>
            </w:pPr>
            <w:r w:rsidRPr="004A3161">
              <w:rPr>
                <w:rFonts w:ascii="Times New Roman" w:hAnsi="Times New Roman" w:cs="Times New Roman"/>
                <w:szCs w:val="22"/>
              </w:rPr>
              <w:t xml:space="preserve">Обеспечение жильем отдельных категорий граждан, установленных федеральным законодательством </w:t>
            </w:r>
          </w:p>
        </w:tc>
        <w:tc>
          <w:tcPr>
            <w:tcW w:w="1644" w:type="dxa"/>
            <w:vMerge w:val="restart"/>
          </w:tcPr>
          <w:p w14:paraId="784926B2" w14:textId="77777777" w:rsidR="00E834AC" w:rsidRPr="004A3161" w:rsidRDefault="00E834AC" w:rsidP="00EF7A7F">
            <w:pPr>
              <w:pStyle w:val="ConsPlusNormal"/>
              <w:suppressAutoHyphens/>
              <w:rPr>
                <w:rFonts w:ascii="Times New Roman" w:hAnsi="Times New Roman" w:cs="Times New Roman"/>
                <w:szCs w:val="22"/>
              </w:rPr>
            </w:pPr>
            <w:r w:rsidRPr="004A3161">
              <w:rPr>
                <w:rFonts w:ascii="Times New Roman" w:hAnsi="Times New Roman" w:cs="Times New Roman"/>
                <w:szCs w:val="22"/>
              </w:rPr>
              <w:t>Администрация городского округа Красногорск</w:t>
            </w:r>
          </w:p>
        </w:tc>
        <w:tc>
          <w:tcPr>
            <w:tcW w:w="1965" w:type="dxa"/>
          </w:tcPr>
          <w:p w14:paraId="295E673D" w14:textId="77777777" w:rsidR="00E834AC" w:rsidRPr="004A3161" w:rsidRDefault="00E834AC" w:rsidP="00EF7A7F">
            <w:pPr>
              <w:pStyle w:val="ConsPlusNormal"/>
              <w:suppressAutoHyphens/>
              <w:rPr>
                <w:rFonts w:ascii="Times New Roman" w:hAnsi="Times New Roman" w:cs="Times New Roman"/>
                <w:szCs w:val="22"/>
              </w:rPr>
            </w:pPr>
            <w:r w:rsidRPr="004A3161">
              <w:rPr>
                <w:rFonts w:ascii="Times New Roman" w:hAnsi="Times New Roman" w:cs="Times New Roman"/>
                <w:szCs w:val="22"/>
              </w:rPr>
              <w:t>Всего:</w:t>
            </w:r>
          </w:p>
          <w:p w14:paraId="25AB4A48" w14:textId="77777777" w:rsidR="00E834AC" w:rsidRPr="004A3161" w:rsidRDefault="00E834AC" w:rsidP="00EF7A7F">
            <w:pPr>
              <w:pStyle w:val="ConsPlusNormal"/>
              <w:suppressAutoHyphens/>
              <w:rPr>
                <w:rFonts w:ascii="Times New Roman" w:hAnsi="Times New Roman" w:cs="Times New Roman"/>
                <w:szCs w:val="22"/>
              </w:rPr>
            </w:pPr>
            <w:r w:rsidRPr="004A3161">
              <w:rPr>
                <w:rFonts w:ascii="Times New Roman" w:hAnsi="Times New Roman" w:cs="Times New Roman"/>
                <w:szCs w:val="22"/>
              </w:rPr>
              <w:t>в том числе:</w:t>
            </w:r>
          </w:p>
        </w:tc>
        <w:tc>
          <w:tcPr>
            <w:tcW w:w="1268" w:type="dxa"/>
          </w:tcPr>
          <w:p w14:paraId="374D6BB2" w14:textId="0678F365" w:rsidR="00E834AC" w:rsidRPr="004A3161" w:rsidRDefault="00E834AC" w:rsidP="00EF7A7F">
            <w:pPr>
              <w:pStyle w:val="ConsPlusNormal"/>
              <w:suppressAutoHyphens/>
              <w:jc w:val="center"/>
              <w:rPr>
                <w:rFonts w:ascii="Times New Roman" w:hAnsi="Times New Roman" w:cs="Times New Roman"/>
                <w:b/>
                <w:szCs w:val="22"/>
                <w:lang w:val="en-US"/>
              </w:rPr>
            </w:pPr>
            <w:r w:rsidRPr="00CA3D4F">
              <w:rPr>
                <w:rFonts w:ascii="Times New Roman" w:hAnsi="Times New Roman" w:cs="Times New Roman"/>
              </w:rPr>
              <w:t>0,00</w:t>
            </w:r>
          </w:p>
        </w:tc>
        <w:tc>
          <w:tcPr>
            <w:tcW w:w="1134" w:type="dxa"/>
          </w:tcPr>
          <w:p w14:paraId="302966B4" w14:textId="4B266028" w:rsidR="00E834AC" w:rsidRPr="004A3161" w:rsidRDefault="00E834AC" w:rsidP="00EF7A7F">
            <w:pPr>
              <w:pStyle w:val="ConsPlusNormal"/>
              <w:suppressAutoHyphens/>
              <w:jc w:val="center"/>
              <w:rPr>
                <w:rFonts w:ascii="Times New Roman" w:hAnsi="Times New Roman" w:cs="Times New Roman"/>
                <w:b/>
                <w:szCs w:val="22"/>
              </w:rPr>
            </w:pPr>
            <w:r w:rsidRPr="00CA3D4F">
              <w:rPr>
                <w:rFonts w:ascii="Times New Roman" w:hAnsi="Times New Roman" w:cs="Times New Roman"/>
              </w:rPr>
              <w:t>0,00</w:t>
            </w:r>
          </w:p>
        </w:tc>
        <w:tc>
          <w:tcPr>
            <w:tcW w:w="1418" w:type="dxa"/>
          </w:tcPr>
          <w:p w14:paraId="3F55D577" w14:textId="1F5EB5A3" w:rsidR="00E834AC" w:rsidRPr="004A3161" w:rsidRDefault="00E834AC" w:rsidP="00EF7A7F">
            <w:pPr>
              <w:pStyle w:val="ConsPlusNormal"/>
              <w:suppressAutoHyphens/>
              <w:jc w:val="center"/>
              <w:rPr>
                <w:rFonts w:ascii="Times New Roman" w:hAnsi="Times New Roman" w:cs="Times New Roman"/>
                <w:b/>
                <w:szCs w:val="22"/>
              </w:rPr>
            </w:pPr>
            <w:r w:rsidRPr="00CA3D4F">
              <w:rPr>
                <w:rFonts w:ascii="Times New Roman" w:hAnsi="Times New Roman" w:cs="Times New Roman"/>
              </w:rPr>
              <w:t>0,00</w:t>
            </w:r>
          </w:p>
        </w:tc>
        <w:tc>
          <w:tcPr>
            <w:tcW w:w="1276" w:type="dxa"/>
            <w:vAlign w:val="center"/>
          </w:tcPr>
          <w:p w14:paraId="5AEB1A69" w14:textId="065A53F9" w:rsidR="00E834AC" w:rsidRPr="004A3161" w:rsidRDefault="00E834AC" w:rsidP="00EF7A7F">
            <w:pPr>
              <w:pStyle w:val="ConsPlusNormal"/>
              <w:suppressAutoHyphens/>
              <w:jc w:val="center"/>
              <w:rPr>
                <w:rFonts w:ascii="Times New Roman" w:hAnsi="Times New Roman" w:cs="Times New Roman"/>
                <w:b/>
                <w:szCs w:val="22"/>
              </w:rPr>
            </w:pPr>
            <w:r w:rsidRPr="004A3161">
              <w:rPr>
                <w:rFonts w:ascii="Times New Roman" w:hAnsi="Times New Roman" w:cs="Times New Roman"/>
                <w:b/>
                <w:szCs w:val="22"/>
              </w:rPr>
              <w:t>3</w:t>
            </w:r>
            <w:r>
              <w:rPr>
                <w:rFonts w:ascii="Times New Roman" w:hAnsi="Times New Roman" w:cs="Times New Roman"/>
                <w:b/>
                <w:szCs w:val="22"/>
              </w:rPr>
              <w:t> </w:t>
            </w:r>
            <w:r w:rsidRPr="004A3161">
              <w:rPr>
                <w:rFonts w:ascii="Times New Roman" w:hAnsi="Times New Roman" w:cs="Times New Roman"/>
                <w:b/>
                <w:szCs w:val="22"/>
              </w:rPr>
              <w:t>097</w:t>
            </w:r>
            <w:r>
              <w:rPr>
                <w:rFonts w:ascii="Times New Roman" w:hAnsi="Times New Roman" w:cs="Times New Roman"/>
                <w:b/>
                <w:szCs w:val="22"/>
              </w:rPr>
              <w:t>,00</w:t>
            </w:r>
          </w:p>
        </w:tc>
        <w:tc>
          <w:tcPr>
            <w:tcW w:w="1417" w:type="dxa"/>
          </w:tcPr>
          <w:p w14:paraId="0861025E" w14:textId="4799C659" w:rsidR="00E834AC" w:rsidRPr="004A3161" w:rsidRDefault="00E834AC" w:rsidP="00EF7A7F">
            <w:pPr>
              <w:pStyle w:val="ConsPlusNormal"/>
              <w:suppressAutoHyphens/>
              <w:jc w:val="center"/>
              <w:rPr>
                <w:rFonts w:ascii="Times New Roman" w:hAnsi="Times New Roman" w:cs="Times New Roman"/>
                <w:b/>
                <w:szCs w:val="22"/>
              </w:rPr>
            </w:pPr>
            <w:r w:rsidRPr="00836973">
              <w:rPr>
                <w:rFonts w:ascii="Times New Roman" w:hAnsi="Times New Roman" w:cs="Times New Roman"/>
              </w:rPr>
              <w:t>0,00</w:t>
            </w:r>
          </w:p>
        </w:tc>
        <w:tc>
          <w:tcPr>
            <w:tcW w:w="1209" w:type="dxa"/>
            <w:vAlign w:val="center"/>
          </w:tcPr>
          <w:p w14:paraId="0CA489EC" w14:textId="050ADDDE" w:rsidR="00E834AC" w:rsidRPr="004A3161" w:rsidRDefault="00E834AC" w:rsidP="00EF7A7F">
            <w:pPr>
              <w:pStyle w:val="ConsPlusNormal"/>
              <w:suppressAutoHyphens/>
              <w:jc w:val="center"/>
              <w:rPr>
                <w:rFonts w:ascii="Times New Roman" w:hAnsi="Times New Roman" w:cs="Times New Roman"/>
                <w:b/>
                <w:szCs w:val="22"/>
              </w:rPr>
            </w:pPr>
            <w:r w:rsidRPr="004A3161">
              <w:rPr>
                <w:rFonts w:ascii="Times New Roman" w:hAnsi="Times New Roman" w:cs="Times New Roman"/>
                <w:b/>
                <w:szCs w:val="22"/>
              </w:rPr>
              <w:t>3</w:t>
            </w:r>
            <w:r>
              <w:rPr>
                <w:rFonts w:ascii="Times New Roman" w:hAnsi="Times New Roman" w:cs="Times New Roman"/>
                <w:b/>
                <w:szCs w:val="22"/>
              </w:rPr>
              <w:t> </w:t>
            </w:r>
            <w:r w:rsidRPr="004A3161">
              <w:rPr>
                <w:rFonts w:ascii="Times New Roman" w:hAnsi="Times New Roman" w:cs="Times New Roman"/>
                <w:b/>
                <w:szCs w:val="22"/>
              </w:rPr>
              <w:t>097</w:t>
            </w:r>
            <w:r>
              <w:rPr>
                <w:rFonts w:ascii="Times New Roman" w:hAnsi="Times New Roman" w:cs="Times New Roman"/>
                <w:b/>
                <w:szCs w:val="22"/>
              </w:rPr>
              <w:t>,00</w:t>
            </w:r>
          </w:p>
        </w:tc>
      </w:tr>
      <w:tr w:rsidR="00E834AC" w:rsidRPr="004A3161" w14:paraId="0AAF2E67" w14:textId="77777777" w:rsidTr="00E834AC">
        <w:trPr>
          <w:trHeight w:val="804"/>
        </w:trPr>
        <w:tc>
          <w:tcPr>
            <w:tcW w:w="1984" w:type="dxa"/>
            <w:vMerge/>
          </w:tcPr>
          <w:p w14:paraId="51C88D86" w14:textId="77777777" w:rsidR="00E834AC" w:rsidRPr="004A3161" w:rsidRDefault="00E834AC" w:rsidP="00EF7A7F">
            <w:pPr>
              <w:suppressAutoHyphens/>
              <w:spacing w:after="0" w:line="240" w:lineRule="auto"/>
              <w:rPr>
                <w:rFonts w:ascii="Times New Roman" w:hAnsi="Times New Roman" w:cs="Times New Roman"/>
              </w:rPr>
            </w:pPr>
          </w:p>
        </w:tc>
        <w:tc>
          <w:tcPr>
            <w:tcW w:w="1644" w:type="dxa"/>
            <w:vMerge/>
          </w:tcPr>
          <w:p w14:paraId="15EA286C" w14:textId="77777777" w:rsidR="00E834AC" w:rsidRPr="004A3161" w:rsidRDefault="00E834AC" w:rsidP="00EF7A7F">
            <w:pPr>
              <w:suppressAutoHyphens/>
              <w:spacing w:after="0" w:line="240" w:lineRule="auto"/>
              <w:rPr>
                <w:rFonts w:ascii="Times New Roman" w:hAnsi="Times New Roman" w:cs="Times New Roman"/>
              </w:rPr>
            </w:pPr>
          </w:p>
        </w:tc>
        <w:tc>
          <w:tcPr>
            <w:tcW w:w="1644" w:type="dxa"/>
            <w:vMerge/>
          </w:tcPr>
          <w:p w14:paraId="531D696F" w14:textId="77777777" w:rsidR="00E834AC" w:rsidRPr="004A3161" w:rsidRDefault="00E834AC" w:rsidP="00EF7A7F">
            <w:pPr>
              <w:suppressAutoHyphens/>
              <w:spacing w:after="0" w:line="240" w:lineRule="auto"/>
              <w:rPr>
                <w:rFonts w:ascii="Times New Roman" w:hAnsi="Times New Roman" w:cs="Times New Roman"/>
              </w:rPr>
            </w:pPr>
          </w:p>
        </w:tc>
        <w:tc>
          <w:tcPr>
            <w:tcW w:w="1965" w:type="dxa"/>
          </w:tcPr>
          <w:p w14:paraId="2A62BBFD" w14:textId="326CB91D" w:rsidR="00E834AC" w:rsidRPr="004A3161" w:rsidRDefault="00E834AC" w:rsidP="00EF7A7F">
            <w:pPr>
              <w:pStyle w:val="ConsPlusNormal"/>
              <w:suppressAutoHyphens/>
              <w:rPr>
                <w:rFonts w:ascii="Times New Roman" w:hAnsi="Times New Roman" w:cs="Times New Roman"/>
                <w:szCs w:val="22"/>
              </w:rPr>
            </w:pPr>
            <w:r w:rsidRPr="004A3161">
              <w:rPr>
                <w:rFonts w:ascii="Times New Roman" w:hAnsi="Times New Roman" w:cs="Times New Roman"/>
                <w:szCs w:val="22"/>
              </w:rPr>
              <w:t>Средства федерального бюджета</w:t>
            </w:r>
          </w:p>
        </w:tc>
        <w:tc>
          <w:tcPr>
            <w:tcW w:w="1268" w:type="dxa"/>
          </w:tcPr>
          <w:p w14:paraId="28D2ABA2" w14:textId="4576DF17" w:rsidR="00E834AC" w:rsidRPr="004A3161" w:rsidRDefault="00E834AC" w:rsidP="00EF7A7F">
            <w:pPr>
              <w:pStyle w:val="ConsPlusNormal"/>
              <w:suppressAutoHyphens/>
              <w:jc w:val="center"/>
              <w:rPr>
                <w:rFonts w:ascii="Times New Roman" w:hAnsi="Times New Roman" w:cs="Times New Roman"/>
                <w:szCs w:val="22"/>
              </w:rPr>
            </w:pPr>
            <w:r w:rsidRPr="00CA3D4F">
              <w:rPr>
                <w:rFonts w:ascii="Times New Roman" w:hAnsi="Times New Roman" w:cs="Times New Roman"/>
              </w:rPr>
              <w:t>0,00</w:t>
            </w:r>
          </w:p>
        </w:tc>
        <w:tc>
          <w:tcPr>
            <w:tcW w:w="1134" w:type="dxa"/>
          </w:tcPr>
          <w:p w14:paraId="350F2DB5" w14:textId="3643A0CF" w:rsidR="00E834AC" w:rsidRPr="004A3161" w:rsidRDefault="00E834AC" w:rsidP="00EF7A7F">
            <w:pPr>
              <w:pStyle w:val="ConsPlusNormal"/>
              <w:suppressAutoHyphens/>
              <w:jc w:val="center"/>
              <w:rPr>
                <w:rFonts w:ascii="Times New Roman" w:hAnsi="Times New Roman" w:cs="Times New Roman"/>
                <w:szCs w:val="22"/>
              </w:rPr>
            </w:pPr>
            <w:r w:rsidRPr="00CA3D4F">
              <w:rPr>
                <w:rFonts w:ascii="Times New Roman" w:hAnsi="Times New Roman" w:cs="Times New Roman"/>
              </w:rPr>
              <w:t>0,00</w:t>
            </w:r>
          </w:p>
        </w:tc>
        <w:tc>
          <w:tcPr>
            <w:tcW w:w="1418" w:type="dxa"/>
          </w:tcPr>
          <w:p w14:paraId="22595A03" w14:textId="136C68F3" w:rsidR="00E834AC" w:rsidRPr="004A3161" w:rsidRDefault="00E834AC" w:rsidP="00EF7A7F">
            <w:pPr>
              <w:pStyle w:val="ConsPlusNormal"/>
              <w:suppressAutoHyphens/>
              <w:jc w:val="center"/>
              <w:rPr>
                <w:rFonts w:ascii="Times New Roman" w:hAnsi="Times New Roman" w:cs="Times New Roman"/>
                <w:szCs w:val="22"/>
              </w:rPr>
            </w:pPr>
            <w:r w:rsidRPr="00CA3D4F">
              <w:rPr>
                <w:rFonts w:ascii="Times New Roman" w:hAnsi="Times New Roman" w:cs="Times New Roman"/>
              </w:rPr>
              <w:t>0,00</w:t>
            </w:r>
          </w:p>
        </w:tc>
        <w:tc>
          <w:tcPr>
            <w:tcW w:w="1276" w:type="dxa"/>
            <w:vAlign w:val="center"/>
          </w:tcPr>
          <w:p w14:paraId="58DEF616" w14:textId="54B3BA1F" w:rsidR="00E834AC" w:rsidRPr="004A3161" w:rsidRDefault="00E834AC" w:rsidP="00EF7A7F">
            <w:pPr>
              <w:pStyle w:val="ConsPlusNormal"/>
              <w:suppressAutoHyphens/>
              <w:jc w:val="center"/>
              <w:rPr>
                <w:rFonts w:ascii="Times New Roman" w:hAnsi="Times New Roman" w:cs="Times New Roman"/>
                <w:szCs w:val="22"/>
              </w:rPr>
            </w:pPr>
            <w:r w:rsidRPr="004A3161">
              <w:rPr>
                <w:rFonts w:ascii="Times New Roman" w:hAnsi="Times New Roman" w:cs="Times New Roman"/>
                <w:szCs w:val="22"/>
              </w:rPr>
              <w:t>3</w:t>
            </w:r>
            <w:r>
              <w:rPr>
                <w:rFonts w:ascii="Times New Roman" w:hAnsi="Times New Roman" w:cs="Times New Roman"/>
                <w:szCs w:val="22"/>
              </w:rPr>
              <w:t> </w:t>
            </w:r>
            <w:r w:rsidRPr="004A3161">
              <w:rPr>
                <w:rFonts w:ascii="Times New Roman" w:hAnsi="Times New Roman" w:cs="Times New Roman"/>
                <w:szCs w:val="22"/>
              </w:rPr>
              <w:t>097</w:t>
            </w:r>
            <w:r>
              <w:rPr>
                <w:rFonts w:ascii="Times New Roman" w:hAnsi="Times New Roman" w:cs="Times New Roman"/>
                <w:szCs w:val="22"/>
              </w:rPr>
              <w:t>,00</w:t>
            </w:r>
          </w:p>
        </w:tc>
        <w:tc>
          <w:tcPr>
            <w:tcW w:w="1417" w:type="dxa"/>
          </w:tcPr>
          <w:p w14:paraId="7C939164" w14:textId="4E765D1B" w:rsidR="00E834AC" w:rsidRPr="004A3161" w:rsidRDefault="00E834AC" w:rsidP="00EF7A7F">
            <w:pPr>
              <w:pStyle w:val="ConsPlusNormal"/>
              <w:suppressAutoHyphens/>
              <w:jc w:val="center"/>
              <w:rPr>
                <w:rFonts w:ascii="Times New Roman" w:hAnsi="Times New Roman" w:cs="Times New Roman"/>
                <w:szCs w:val="22"/>
              </w:rPr>
            </w:pPr>
            <w:r w:rsidRPr="00836973">
              <w:rPr>
                <w:rFonts w:ascii="Times New Roman" w:hAnsi="Times New Roman" w:cs="Times New Roman"/>
              </w:rPr>
              <w:t>0,00</w:t>
            </w:r>
          </w:p>
        </w:tc>
        <w:tc>
          <w:tcPr>
            <w:tcW w:w="1209" w:type="dxa"/>
            <w:vAlign w:val="center"/>
          </w:tcPr>
          <w:p w14:paraId="443D9CA5" w14:textId="0B31BACC" w:rsidR="00E834AC" w:rsidRPr="004A3161" w:rsidRDefault="00E834AC" w:rsidP="00EF7A7F">
            <w:pPr>
              <w:pStyle w:val="ConsPlusNormal"/>
              <w:suppressAutoHyphens/>
              <w:jc w:val="center"/>
              <w:rPr>
                <w:rFonts w:ascii="Times New Roman" w:hAnsi="Times New Roman" w:cs="Times New Roman"/>
                <w:b/>
                <w:szCs w:val="22"/>
              </w:rPr>
            </w:pPr>
            <w:r w:rsidRPr="004A3161">
              <w:rPr>
                <w:rFonts w:ascii="Times New Roman" w:hAnsi="Times New Roman" w:cs="Times New Roman"/>
                <w:b/>
                <w:szCs w:val="22"/>
              </w:rPr>
              <w:t>3</w:t>
            </w:r>
            <w:r>
              <w:rPr>
                <w:rFonts w:ascii="Times New Roman" w:hAnsi="Times New Roman" w:cs="Times New Roman"/>
                <w:b/>
                <w:szCs w:val="22"/>
              </w:rPr>
              <w:t> </w:t>
            </w:r>
            <w:r w:rsidRPr="004A3161">
              <w:rPr>
                <w:rFonts w:ascii="Times New Roman" w:hAnsi="Times New Roman" w:cs="Times New Roman"/>
                <w:b/>
                <w:szCs w:val="22"/>
              </w:rPr>
              <w:t>097</w:t>
            </w:r>
            <w:r>
              <w:rPr>
                <w:rFonts w:ascii="Times New Roman" w:hAnsi="Times New Roman" w:cs="Times New Roman"/>
                <w:b/>
                <w:szCs w:val="22"/>
              </w:rPr>
              <w:t>,00</w:t>
            </w:r>
          </w:p>
        </w:tc>
      </w:tr>
      <w:tr w:rsidR="00E834AC" w:rsidRPr="004A3161" w14:paraId="012E6BD6" w14:textId="77777777" w:rsidTr="00E834AC">
        <w:trPr>
          <w:trHeight w:val="804"/>
        </w:trPr>
        <w:tc>
          <w:tcPr>
            <w:tcW w:w="1984" w:type="dxa"/>
            <w:vMerge/>
          </w:tcPr>
          <w:p w14:paraId="3BA7C451" w14:textId="77777777" w:rsidR="00E834AC" w:rsidRPr="004A3161" w:rsidRDefault="00E834AC" w:rsidP="00EF7A7F">
            <w:pPr>
              <w:suppressAutoHyphens/>
              <w:spacing w:after="0" w:line="240" w:lineRule="auto"/>
              <w:rPr>
                <w:rFonts w:ascii="Times New Roman" w:hAnsi="Times New Roman" w:cs="Times New Roman"/>
              </w:rPr>
            </w:pPr>
          </w:p>
        </w:tc>
        <w:tc>
          <w:tcPr>
            <w:tcW w:w="1644" w:type="dxa"/>
            <w:vMerge/>
          </w:tcPr>
          <w:p w14:paraId="2E231EC2" w14:textId="77777777" w:rsidR="00E834AC" w:rsidRPr="004A3161" w:rsidRDefault="00E834AC" w:rsidP="00EF7A7F">
            <w:pPr>
              <w:suppressAutoHyphens/>
              <w:spacing w:after="0" w:line="240" w:lineRule="auto"/>
              <w:rPr>
                <w:rFonts w:ascii="Times New Roman" w:hAnsi="Times New Roman" w:cs="Times New Roman"/>
              </w:rPr>
            </w:pPr>
          </w:p>
        </w:tc>
        <w:tc>
          <w:tcPr>
            <w:tcW w:w="1644" w:type="dxa"/>
            <w:vMerge/>
          </w:tcPr>
          <w:p w14:paraId="145FCF52" w14:textId="77777777" w:rsidR="00E834AC" w:rsidRPr="004A3161" w:rsidRDefault="00E834AC" w:rsidP="00EF7A7F">
            <w:pPr>
              <w:suppressAutoHyphens/>
              <w:spacing w:after="0" w:line="240" w:lineRule="auto"/>
              <w:rPr>
                <w:rFonts w:ascii="Times New Roman" w:hAnsi="Times New Roman" w:cs="Times New Roman"/>
              </w:rPr>
            </w:pPr>
          </w:p>
        </w:tc>
        <w:tc>
          <w:tcPr>
            <w:tcW w:w="1965" w:type="dxa"/>
          </w:tcPr>
          <w:p w14:paraId="3AA14445" w14:textId="77777777" w:rsidR="00E834AC" w:rsidRPr="004A3161" w:rsidRDefault="00E834AC" w:rsidP="00EF7A7F">
            <w:pPr>
              <w:pStyle w:val="ConsPlusNormal"/>
              <w:suppressAutoHyphens/>
              <w:rPr>
                <w:rFonts w:ascii="Times New Roman" w:hAnsi="Times New Roman" w:cs="Times New Roman"/>
                <w:szCs w:val="22"/>
              </w:rPr>
            </w:pPr>
            <w:r w:rsidRPr="004A3161">
              <w:rPr>
                <w:rFonts w:ascii="Times New Roman" w:hAnsi="Times New Roman" w:cs="Times New Roman"/>
                <w:szCs w:val="22"/>
              </w:rPr>
              <w:t xml:space="preserve">Средства бюджета Московской области </w:t>
            </w:r>
          </w:p>
        </w:tc>
        <w:tc>
          <w:tcPr>
            <w:tcW w:w="1268" w:type="dxa"/>
          </w:tcPr>
          <w:p w14:paraId="51ABF311" w14:textId="7C5941EE" w:rsidR="00E834AC" w:rsidRPr="004A3161" w:rsidRDefault="00E834AC" w:rsidP="00EF7A7F">
            <w:pPr>
              <w:pStyle w:val="ConsPlusNormal"/>
              <w:suppressAutoHyphens/>
              <w:rPr>
                <w:rFonts w:ascii="Times New Roman" w:hAnsi="Times New Roman" w:cs="Times New Roman"/>
                <w:szCs w:val="22"/>
              </w:rPr>
            </w:pPr>
            <w:r w:rsidRPr="00CA3D4F">
              <w:rPr>
                <w:rFonts w:ascii="Times New Roman" w:hAnsi="Times New Roman" w:cs="Times New Roman"/>
              </w:rPr>
              <w:t>0,00</w:t>
            </w:r>
          </w:p>
        </w:tc>
        <w:tc>
          <w:tcPr>
            <w:tcW w:w="1134" w:type="dxa"/>
          </w:tcPr>
          <w:p w14:paraId="7EC0681F" w14:textId="5B7CFCDD" w:rsidR="00E834AC" w:rsidRPr="004A3161" w:rsidRDefault="00E834AC" w:rsidP="00EF7A7F">
            <w:pPr>
              <w:pStyle w:val="ConsPlusNormal"/>
              <w:suppressAutoHyphens/>
              <w:jc w:val="center"/>
              <w:rPr>
                <w:rFonts w:ascii="Times New Roman" w:hAnsi="Times New Roman" w:cs="Times New Roman"/>
                <w:szCs w:val="22"/>
              </w:rPr>
            </w:pPr>
            <w:r w:rsidRPr="00CA3D4F">
              <w:rPr>
                <w:rFonts w:ascii="Times New Roman" w:hAnsi="Times New Roman" w:cs="Times New Roman"/>
              </w:rPr>
              <w:t>0,00</w:t>
            </w:r>
          </w:p>
        </w:tc>
        <w:tc>
          <w:tcPr>
            <w:tcW w:w="1418" w:type="dxa"/>
          </w:tcPr>
          <w:p w14:paraId="53A868AF" w14:textId="4102E5AE" w:rsidR="00E834AC" w:rsidRPr="004A3161" w:rsidRDefault="00E834AC" w:rsidP="00EF7A7F">
            <w:pPr>
              <w:pStyle w:val="ConsPlusNormal"/>
              <w:suppressAutoHyphens/>
              <w:jc w:val="center"/>
              <w:rPr>
                <w:rFonts w:ascii="Times New Roman" w:hAnsi="Times New Roman" w:cs="Times New Roman"/>
                <w:szCs w:val="22"/>
              </w:rPr>
            </w:pPr>
            <w:r w:rsidRPr="00CA3D4F">
              <w:rPr>
                <w:rFonts w:ascii="Times New Roman" w:hAnsi="Times New Roman" w:cs="Times New Roman"/>
              </w:rPr>
              <w:t>0,00</w:t>
            </w:r>
          </w:p>
        </w:tc>
        <w:tc>
          <w:tcPr>
            <w:tcW w:w="1276" w:type="dxa"/>
          </w:tcPr>
          <w:p w14:paraId="13EC5893" w14:textId="048E3201" w:rsidR="00E834AC" w:rsidRPr="004A3161" w:rsidRDefault="00E834AC" w:rsidP="00EF7A7F">
            <w:pPr>
              <w:pStyle w:val="ConsPlusNormal"/>
              <w:suppressAutoHyphens/>
              <w:jc w:val="center"/>
              <w:rPr>
                <w:rFonts w:ascii="Times New Roman" w:hAnsi="Times New Roman" w:cs="Times New Roman"/>
                <w:szCs w:val="22"/>
              </w:rPr>
            </w:pPr>
            <w:r w:rsidRPr="00C1797F">
              <w:rPr>
                <w:rFonts w:ascii="Times New Roman" w:hAnsi="Times New Roman" w:cs="Times New Roman"/>
              </w:rPr>
              <w:t>0,00</w:t>
            </w:r>
          </w:p>
        </w:tc>
        <w:tc>
          <w:tcPr>
            <w:tcW w:w="1417" w:type="dxa"/>
          </w:tcPr>
          <w:p w14:paraId="65F150EA" w14:textId="2DDEB4F1" w:rsidR="00E834AC" w:rsidRPr="004A3161" w:rsidRDefault="00E834AC" w:rsidP="00EF7A7F">
            <w:pPr>
              <w:pStyle w:val="ConsPlusNormal"/>
              <w:suppressAutoHyphens/>
              <w:jc w:val="center"/>
              <w:rPr>
                <w:rFonts w:ascii="Times New Roman" w:hAnsi="Times New Roman" w:cs="Times New Roman"/>
                <w:szCs w:val="22"/>
              </w:rPr>
            </w:pPr>
            <w:r w:rsidRPr="00836973">
              <w:rPr>
                <w:rFonts w:ascii="Times New Roman" w:hAnsi="Times New Roman" w:cs="Times New Roman"/>
              </w:rPr>
              <w:t>0,00</w:t>
            </w:r>
          </w:p>
        </w:tc>
        <w:tc>
          <w:tcPr>
            <w:tcW w:w="1209" w:type="dxa"/>
          </w:tcPr>
          <w:p w14:paraId="4E6E8699" w14:textId="2DEABE9F" w:rsidR="00E834AC" w:rsidRPr="004A3161" w:rsidRDefault="00E834AC" w:rsidP="00EF7A7F">
            <w:pPr>
              <w:pStyle w:val="ConsPlusNormal"/>
              <w:suppressAutoHyphens/>
              <w:jc w:val="center"/>
              <w:rPr>
                <w:rFonts w:ascii="Times New Roman" w:hAnsi="Times New Roman" w:cs="Times New Roman"/>
                <w:b/>
                <w:szCs w:val="22"/>
              </w:rPr>
            </w:pPr>
            <w:r w:rsidRPr="003D7AA5">
              <w:rPr>
                <w:rFonts w:ascii="Times New Roman" w:hAnsi="Times New Roman" w:cs="Times New Roman"/>
              </w:rPr>
              <w:t>0,00</w:t>
            </w:r>
          </w:p>
        </w:tc>
      </w:tr>
      <w:tr w:rsidR="00E834AC" w:rsidRPr="004A3161" w14:paraId="15E0A410" w14:textId="77777777" w:rsidTr="00E834AC">
        <w:tc>
          <w:tcPr>
            <w:tcW w:w="1984" w:type="dxa"/>
            <w:vMerge/>
          </w:tcPr>
          <w:p w14:paraId="37703D19" w14:textId="77777777" w:rsidR="00E834AC" w:rsidRPr="004A3161" w:rsidRDefault="00E834AC" w:rsidP="00EF7A7F">
            <w:pPr>
              <w:suppressAutoHyphens/>
              <w:spacing w:after="0" w:line="240" w:lineRule="auto"/>
              <w:rPr>
                <w:rFonts w:ascii="Times New Roman" w:hAnsi="Times New Roman" w:cs="Times New Roman"/>
              </w:rPr>
            </w:pPr>
          </w:p>
        </w:tc>
        <w:tc>
          <w:tcPr>
            <w:tcW w:w="1644" w:type="dxa"/>
            <w:vMerge/>
          </w:tcPr>
          <w:p w14:paraId="67E4A6F2" w14:textId="77777777" w:rsidR="00E834AC" w:rsidRPr="004A3161" w:rsidRDefault="00E834AC" w:rsidP="00EF7A7F">
            <w:pPr>
              <w:suppressAutoHyphens/>
              <w:spacing w:after="0" w:line="240" w:lineRule="auto"/>
              <w:rPr>
                <w:rFonts w:ascii="Times New Roman" w:hAnsi="Times New Roman" w:cs="Times New Roman"/>
              </w:rPr>
            </w:pPr>
          </w:p>
        </w:tc>
        <w:tc>
          <w:tcPr>
            <w:tcW w:w="1644" w:type="dxa"/>
            <w:vMerge/>
          </w:tcPr>
          <w:p w14:paraId="49E57AF7" w14:textId="77777777" w:rsidR="00E834AC" w:rsidRPr="004A3161" w:rsidRDefault="00E834AC" w:rsidP="00EF7A7F">
            <w:pPr>
              <w:suppressAutoHyphens/>
              <w:spacing w:after="0" w:line="240" w:lineRule="auto"/>
              <w:rPr>
                <w:rFonts w:ascii="Times New Roman" w:hAnsi="Times New Roman" w:cs="Times New Roman"/>
              </w:rPr>
            </w:pPr>
          </w:p>
        </w:tc>
        <w:tc>
          <w:tcPr>
            <w:tcW w:w="1965" w:type="dxa"/>
          </w:tcPr>
          <w:p w14:paraId="03AB2289" w14:textId="7B95F2BF" w:rsidR="00E834AC" w:rsidRPr="004A3161" w:rsidRDefault="00E834AC" w:rsidP="00EF7A7F">
            <w:pPr>
              <w:pStyle w:val="ConsPlusNormal"/>
              <w:suppressAutoHyphens/>
              <w:rPr>
                <w:rFonts w:ascii="Times New Roman" w:hAnsi="Times New Roman" w:cs="Times New Roman"/>
                <w:szCs w:val="22"/>
              </w:rPr>
            </w:pPr>
            <w:r w:rsidRPr="004A3161">
              <w:rPr>
                <w:rFonts w:ascii="Times New Roman" w:hAnsi="Times New Roman" w:cs="Times New Roman"/>
                <w:szCs w:val="22"/>
              </w:rPr>
              <w:t>Средства бюджета городского округа Красногорск</w:t>
            </w:r>
          </w:p>
        </w:tc>
        <w:tc>
          <w:tcPr>
            <w:tcW w:w="1268" w:type="dxa"/>
          </w:tcPr>
          <w:p w14:paraId="57589C36" w14:textId="390A6E8F" w:rsidR="00E834AC" w:rsidRPr="004A3161" w:rsidRDefault="00E834AC" w:rsidP="00EF7A7F">
            <w:pPr>
              <w:pStyle w:val="ConsPlusNormal"/>
              <w:suppressAutoHyphens/>
              <w:jc w:val="center"/>
              <w:rPr>
                <w:rFonts w:ascii="Times New Roman" w:hAnsi="Times New Roman" w:cs="Times New Roman"/>
                <w:szCs w:val="22"/>
                <w:lang w:val="en-US"/>
              </w:rPr>
            </w:pPr>
            <w:r w:rsidRPr="00CA3D4F">
              <w:rPr>
                <w:rFonts w:ascii="Times New Roman" w:hAnsi="Times New Roman" w:cs="Times New Roman"/>
              </w:rPr>
              <w:t>0,00</w:t>
            </w:r>
          </w:p>
        </w:tc>
        <w:tc>
          <w:tcPr>
            <w:tcW w:w="1134" w:type="dxa"/>
          </w:tcPr>
          <w:p w14:paraId="7D6DB787" w14:textId="6FBF2EE5" w:rsidR="00E834AC" w:rsidRPr="004A3161" w:rsidRDefault="00E834AC" w:rsidP="00EF7A7F">
            <w:pPr>
              <w:pStyle w:val="ConsPlusNormal"/>
              <w:suppressAutoHyphens/>
              <w:jc w:val="center"/>
              <w:rPr>
                <w:rFonts w:ascii="Times New Roman" w:hAnsi="Times New Roman" w:cs="Times New Roman"/>
                <w:szCs w:val="22"/>
              </w:rPr>
            </w:pPr>
            <w:r w:rsidRPr="00CA3D4F">
              <w:rPr>
                <w:rFonts w:ascii="Times New Roman" w:hAnsi="Times New Roman" w:cs="Times New Roman"/>
              </w:rPr>
              <w:t>0,00</w:t>
            </w:r>
          </w:p>
        </w:tc>
        <w:tc>
          <w:tcPr>
            <w:tcW w:w="1418" w:type="dxa"/>
          </w:tcPr>
          <w:p w14:paraId="7526B62B" w14:textId="46730485" w:rsidR="00E834AC" w:rsidRPr="004A3161" w:rsidRDefault="00E834AC" w:rsidP="00EF7A7F">
            <w:pPr>
              <w:pStyle w:val="ConsPlusNormal"/>
              <w:suppressAutoHyphens/>
              <w:jc w:val="center"/>
              <w:rPr>
                <w:rFonts w:ascii="Times New Roman" w:hAnsi="Times New Roman" w:cs="Times New Roman"/>
                <w:szCs w:val="22"/>
              </w:rPr>
            </w:pPr>
            <w:r w:rsidRPr="00CA3D4F">
              <w:rPr>
                <w:rFonts w:ascii="Times New Roman" w:hAnsi="Times New Roman" w:cs="Times New Roman"/>
              </w:rPr>
              <w:t>0,00</w:t>
            </w:r>
          </w:p>
        </w:tc>
        <w:tc>
          <w:tcPr>
            <w:tcW w:w="1276" w:type="dxa"/>
          </w:tcPr>
          <w:p w14:paraId="692780D6" w14:textId="3515AFD6" w:rsidR="00E834AC" w:rsidRPr="004A3161" w:rsidRDefault="00E834AC" w:rsidP="00EF7A7F">
            <w:pPr>
              <w:pStyle w:val="ConsPlusNormal"/>
              <w:suppressAutoHyphens/>
              <w:jc w:val="center"/>
              <w:rPr>
                <w:rFonts w:ascii="Times New Roman" w:hAnsi="Times New Roman" w:cs="Times New Roman"/>
                <w:szCs w:val="22"/>
              </w:rPr>
            </w:pPr>
            <w:r w:rsidRPr="00C1797F">
              <w:rPr>
                <w:rFonts w:ascii="Times New Roman" w:hAnsi="Times New Roman" w:cs="Times New Roman"/>
              </w:rPr>
              <w:t>0,00</w:t>
            </w:r>
          </w:p>
        </w:tc>
        <w:tc>
          <w:tcPr>
            <w:tcW w:w="1417" w:type="dxa"/>
          </w:tcPr>
          <w:p w14:paraId="2B867D44" w14:textId="7B90FA06" w:rsidR="00E834AC" w:rsidRPr="004A3161" w:rsidRDefault="00E834AC" w:rsidP="00EF7A7F">
            <w:pPr>
              <w:pStyle w:val="ConsPlusNormal"/>
              <w:suppressAutoHyphens/>
              <w:jc w:val="center"/>
              <w:rPr>
                <w:rFonts w:ascii="Times New Roman" w:hAnsi="Times New Roman" w:cs="Times New Roman"/>
                <w:szCs w:val="22"/>
              </w:rPr>
            </w:pPr>
            <w:r w:rsidRPr="00836973">
              <w:rPr>
                <w:rFonts w:ascii="Times New Roman" w:hAnsi="Times New Roman" w:cs="Times New Roman"/>
              </w:rPr>
              <w:t>0,00</w:t>
            </w:r>
          </w:p>
        </w:tc>
        <w:tc>
          <w:tcPr>
            <w:tcW w:w="1209" w:type="dxa"/>
          </w:tcPr>
          <w:p w14:paraId="61806647" w14:textId="065DF0C2" w:rsidR="00E834AC" w:rsidRPr="004A3161" w:rsidRDefault="00E834AC" w:rsidP="00EF7A7F">
            <w:pPr>
              <w:pStyle w:val="ConsPlusNormal"/>
              <w:suppressAutoHyphens/>
              <w:jc w:val="center"/>
              <w:rPr>
                <w:rFonts w:ascii="Times New Roman" w:hAnsi="Times New Roman" w:cs="Times New Roman"/>
                <w:b/>
                <w:szCs w:val="22"/>
                <w:lang w:val="en-US"/>
              </w:rPr>
            </w:pPr>
            <w:r w:rsidRPr="003D7AA5">
              <w:rPr>
                <w:rFonts w:ascii="Times New Roman" w:hAnsi="Times New Roman" w:cs="Times New Roman"/>
              </w:rPr>
              <w:t>0,00</w:t>
            </w:r>
          </w:p>
        </w:tc>
      </w:tr>
      <w:tr w:rsidR="00E834AC" w:rsidRPr="004A3161" w14:paraId="2F5CF532" w14:textId="77777777" w:rsidTr="00E834AC">
        <w:tc>
          <w:tcPr>
            <w:tcW w:w="1984" w:type="dxa"/>
            <w:vMerge/>
          </w:tcPr>
          <w:p w14:paraId="6602AD5C" w14:textId="77777777" w:rsidR="00E834AC" w:rsidRPr="004A3161" w:rsidRDefault="00E834AC" w:rsidP="00EF7A7F">
            <w:pPr>
              <w:suppressAutoHyphens/>
              <w:spacing w:after="0" w:line="240" w:lineRule="auto"/>
              <w:rPr>
                <w:rFonts w:ascii="Times New Roman" w:hAnsi="Times New Roman" w:cs="Times New Roman"/>
              </w:rPr>
            </w:pPr>
          </w:p>
        </w:tc>
        <w:tc>
          <w:tcPr>
            <w:tcW w:w="1644" w:type="dxa"/>
            <w:vMerge/>
          </w:tcPr>
          <w:p w14:paraId="0FC1A16E" w14:textId="77777777" w:rsidR="00E834AC" w:rsidRPr="004A3161" w:rsidRDefault="00E834AC" w:rsidP="00EF7A7F">
            <w:pPr>
              <w:suppressAutoHyphens/>
              <w:spacing w:after="0" w:line="240" w:lineRule="auto"/>
              <w:rPr>
                <w:rFonts w:ascii="Times New Roman" w:hAnsi="Times New Roman" w:cs="Times New Roman"/>
              </w:rPr>
            </w:pPr>
          </w:p>
        </w:tc>
        <w:tc>
          <w:tcPr>
            <w:tcW w:w="1644" w:type="dxa"/>
            <w:vMerge/>
          </w:tcPr>
          <w:p w14:paraId="125AA7DF" w14:textId="77777777" w:rsidR="00E834AC" w:rsidRPr="004A3161" w:rsidRDefault="00E834AC" w:rsidP="00EF7A7F">
            <w:pPr>
              <w:suppressAutoHyphens/>
              <w:spacing w:after="0" w:line="240" w:lineRule="auto"/>
              <w:rPr>
                <w:rFonts w:ascii="Times New Roman" w:hAnsi="Times New Roman" w:cs="Times New Roman"/>
              </w:rPr>
            </w:pPr>
          </w:p>
        </w:tc>
        <w:tc>
          <w:tcPr>
            <w:tcW w:w="1965" w:type="dxa"/>
          </w:tcPr>
          <w:p w14:paraId="3AE6BE40" w14:textId="77777777" w:rsidR="00E834AC" w:rsidRPr="004A3161" w:rsidRDefault="00E834AC" w:rsidP="00EF7A7F">
            <w:pPr>
              <w:pStyle w:val="ConsPlusNormal"/>
              <w:suppressAutoHyphens/>
              <w:rPr>
                <w:rFonts w:ascii="Times New Roman" w:hAnsi="Times New Roman" w:cs="Times New Roman"/>
                <w:szCs w:val="22"/>
              </w:rPr>
            </w:pPr>
            <w:r w:rsidRPr="004A3161">
              <w:rPr>
                <w:rFonts w:ascii="Times New Roman" w:hAnsi="Times New Roman" w:cs="Times New Roman"/>
                <w:szCs w:val="22"/>
              </w:rPr>
              <w:t>Внебюджетные источники</w:t>
            </w:r>
          </w:p>
        </w:tc>
        <w:tc>
          <w:tcPr>
            <w:tcW w:w="1268" w:type="dxa"/>
          </w:tcPr>
          <w:p w14:paraId="411D657B" w14:textId="1C6C9619" w:rsidR="00E834AC" w:rsidRPr="004A3161" w:rsidRDefault="00E834AC" w:rsidP="00EF7A7F">
            <w:pPr>
              <w:pStyle w:val="ConsPlusNormal"/>
              <w:suppressAutoHyphens/>
              <w:jc w:val="center"/>
              <w:rPr>
                <w:rFonts w:ascii="Times New Roman" w:hAnsi="Times New Roman" w:cs="Times New Roman"/>
                <w:szCs w:val="22"/>
              </w:rPr>
            </w:pPr>
            <w:r w:rsidRPr="00CA3D4F">
              <w:rPr>
                <w:rFonts w:ascii="Times New Roman" w:hAnsi="Times New Roman" w:cs="Times New Roman"/>
              </w:rPr>
              <w:t>0,00</w:t>
            </w:r>
          </w:p>
        </w:tc>
        <w:tc>
          <w:tcPr>
            <w:tcW w:w="1134" w:type="dxa"/>
          </w:tcPr>
          <w:p w14:paraId="1FCAFD6C" w14:textId="3205263D" w:rsidR="00E834AC" w:rsidRPr="004A3161" w:rsidRDefault="00E834AC" w:rsidP="00EF7A7F">
            <w:pPr>
              <w:pStyle w:val="ConsPlusNormal"/>
              <w:suppressAutoHyphens/>
              <w:jc w:val="center"/>
              <w:rPr>
                <w:rFonts w:ascii="Times New Roman" w:hAnsi="Times New Roman" w:cs="Times New Roman"/>
                <w:szCs w:val="22"/>
              </w:rPr>
            </w:pPr>
            <w:r w:rsidRPr="00CA3D4F">
              <w:rPr>
                <w:rFonts w:ascii="Times New Roman" w:hAnsi="Times New Roman" w:cs="Times New Roman"/>
              </w:rPr>
              <w:t>0,00</w:t>
            </w:r>
          </w:p>
        </w:tc>
        <w:tc>
          <w:tcPr>
            <w:tcW w:w="1418" w:type="dxa"/>
          </w:tcPr>
          <w:p w14:paraId="4968D4A0" w14:textId="0821B0E6" w:rsidR="00E834AC" w:rsidRPr="004A3161" w:rsidRDefault="00E834AC" w:rsidP="00EF7A7F">
            <w:pPr>
              <w:pStyle w:val="ConsPlusNormal"/>
              <w:suppressAutoHyphens/>
              <w:jc w:val="center"/>
              <w:rPr>
                <w:rFonts w:ascii="Times New Roman" w:hAnsi="Times New Roman" w:cs="Times New Roman"/>
                <w:szCs w:val="22"/>
              </w:rPr>
            </w:pPr>
            <w:r w:rsidRPr="00CA3D4F">
              <w:rPr>
                <w:rFonts w:ascii="Times New Roman" w:hAnsi="Times New Roman" w:cs="Times New Roman"/>
              </w:rPr>
              <w:t>0,00</w:t>
            </w:r>
          </w:p>
        </w:tc>
        <w:tc>
          <w:tcPr>
            <w:tcW w:w="1276" w:type="dxa"/>
          </w:tcPr>
          <w:p w14:paraId="55B1E766" w14:textId="6614515C" w:rsidR="00E834AC" w:rsidRPr="004A3161" w:rsidRDefault="00E834AC" w:rsidP="00EF7A7F">
            <w:pPr>
              <w:pStyle w:val="ConsPlusNormal"/>
              <w:suppressAutoHyphens/>
              <w:jc w:val="center"/>
              <w:rPr>
                <w:rFonts w:ascii="Times New Roman" w:hAnsi="Times New Roman" w:cs="Times New Roman"/>
                <w:szCs w:val="22"/>
              </w:rPr>
            </w:pPr>
            <w:r w:rsidRPr="00C1797F">
              <w:rPr>
                <w:rFonts w:ascii="Times New Roman" w:hAnsi="Times New Roman" w:cs="Times New Roman"/>
              </w:rPr>
              <w:t>0,00</w:t>
            </w:r>
          </w:p>
        </w:tc>
        <w:tc>
          <w:tcPr>
            <w:tcW w:w="1417" w:type="dxa"/>
          </w:tcPr>
          <w:p w14:paraId="250715C3" w14:textId="0FEC5938" w:rsidR="00E834AC" w:rsidRPr="004A3161" w:rsidRDefault="00E834AC" w:rsidP="00EF7A7F">
            <w:pPr>
              <w:pStyle w:val="ConsPlusNormal"/>
              <w:suppressAutoHyphens/>
              <w:jc w:val="center"/>
              <w:rPr>
                <w:rFonts w:ascii="Times New Roman" w:hAnsi="Times New Roman" w:cs="Times New Roman"/>
                <w:szCs w:val="22"/>
              </w:rPr>
            </w:pPr>
            <w:r w:rsidRPr="00836973">
              <w:rPr>
                <w:rFonts w:ascii="Times New Roman" w:hAnsi="Times New Roman" w:cs="Times New Roman"/>
              </w:rPr>
              <w:t>0,00</w:t>
            </w:r>
          </w:p>
        </w:tc>
        <w:tc>
          <w:tcPr>
            <w:tcW w:w="1209" w:type="dxa"/>
          </w:tcPr>
          <w:p w14:paraId="1BDAAE49" w14:textId="1900071F" w:rsidR="00E834AC" w:rsidRPr="004A3161" w:rsidRDefault="00E834AC" w:rsidP="00EF7A7F">
            <w:pPr>
              <w:pStyle w:val="ConsPlusNormal"/>
              <w:suppressAutoHyphens/>
              <w:jc w:val="center"/>
              <w:rPr>
                <w:rFonts w:ascii="Times New Roman" w:hAnsi="Times New Roman" w:cs="Times New Roman"/>
                <w:b/>
                <w:szCs w:val="22"/>
              </w:rPr>
            </w:pPr>
            <w:r w:rsidRPr="003D7AA5">
              <w:rPr>
                <w:rFonts w:ascii="Times New Roman" w:hAnsi="Times New Roman" w:cs="Times New Roman"/>
              </w:rPr>
              <w:t>0,00</w:t>
            </w:r>
          </w:p>
        </w:tc>
      </w:tr>
    </w:tbl>
    <w:p w14:paraId="1C374E5E" w14:textId="77777777" w:rsidR="00ED0839" w:rsidRPr="004A3161" w:rsidRDefault="00ED0839" w:rsidP="00EF7A7F">
      <w:pPr>
        <w:pStyle w:val="ConsPlusNormal"/>
        <w:suppressAutoHyphens/>
        <w:jc w:val="both"/>
        <w:rPr>
          <w:rFonts w:ascii="Times New Roman" w:hAnsi="Times New Roman" w:cs="Times New Roman"/>
          <w:szCs w:val="22"/>
        </w:rPr>
      </w:pPr>
    </w:p>
    <w:p w14:paraId="10C61F67" w14:textId="77777777" w:rsidR="00ED0839" w:rsidRPr="004A3161" w:rsidRDefault="00ED0839" w:rsidP="00EF7A7F">
      <w:pPr>
        <w:pStyle w:val="ConsPlusNormal"/>
        <w:suppressAutoHyphens/>
        <w:jc w:val="both"/>
        <w:rPr>
          <w:rFonts w:ascii="Times New Roman" w:hAnsi="Times New Roman" w:cs="Times New Roman"/>
          <w:sz w:val="28"/>
          <w:szCs w:val="28"/>
        </w:rPr>
      </w:pPr>
    </w:p>
    <w:p w14:paraId="1BAF6F30" w14:textId="77777777" w:rsidR="00ED0839" w:rsidRPr="004A3161" w:rsidRDefault="00ED0839" w:rsidP="00EF7A7F">
      <w:pPr>
        <w:pStyle w:val="ConsPlusNormal"/>
        <w:suppressAutoHyphens/>
        <w:jc w:val="both"/>
        <w:rPr>
          <w:rFonts w:ascii="Times New Roman" w:hAnsi="Times New Roman" w:cs="Times New Roman"/>
          <w:sz w:val="28"/>
          <w:szCs w:val="28"/>
        </w:rPr>
      </w:pPr>
    </w:p>
    <w:p w14:paraId="344943D4" w14:textId="77777777" w:rsidR="00CE2518" w:rsidRPr="004A3161" w:rsidRDefault="00CE2518" w:rsidP="00EF7A7F">
      <w:pPr>
        <w:pStyle w:val="ConsPlusNormal"/>
        <w:suppressAutoHyphens/>
        <w:jc w:val="both"/>
        <w:rPr>
          <w:rFonts w:ascii="Times New Roman" w:hAnsi="Times New Roman" w:cs="Times New Roman"/>
          <w:sz w:val="28"/>
          <w:szCs w:val="28"/>
        </w:rPr>
      </w:pPr>
    </w:p>
    <w:p w14:paraId="79BBE91D" w14:textId="77777777" w:rsidR="00CE2518" w:rsidRPr="004A3161" w:rsidRDefault="00CE2518" w:rsidP="00EF7A7F">
      <w:pPr>
        <w:pStyle w:val="ConsPlusNormal"/>
        <w:suppressAutoHyphens/>
        <w:jc w:val="both"/>
        <w:rPr>
          <w:rFonts w:ascii="Times New Roman" w:hAnsi="Times New Roman" w:cs="Times New Roman"/>
          <w:sz w:val="28"/>
          <w:szCs w:val="28"/>
        </w:rPr>
      </w:pPr>
    </w:p>
    <w:p w14:paraId="38EAFA37" w14:textId="77777777" w:rsidR="00CE2518" w:rsidRPr="004A3161" w:rsidRDefault="00CE2518" w:rsidP="00EF7A7F">
      <w:pPr>
        <w:pStyle w:val="ConsPlusNormal"/>
        <w:suppressAutoHyphens/>
        <w:jc w:val="both"/>
        <w:rPr>
          <w:rFonts w:ascii="Times New Roman" w:hAnsi="Times New Roman" w:cs="Times New Roman"/>
          <w:sz w:val="28"/>
          <w:szCs w:val="28"/>
        </w:rPr>
      </w:pPr>
    </w:p>
    <w:p w14:paraId="2B716A76" w14:textId="77777777" w:rsidR="00DB7827" w:rsidRPr="004A3161" w:rsidRDefault="00DB7827" w:rsidP="00EF7A7F">
      <w:pPr>
        <w:pStyle w:val="ConsPlusNormal"/>
        <w:suppressAutoHyphens/>
        <w:jc w:val="both"/>
        <w:rPr>
          <w:rFonts w:ascii="Times New Roman" w:hAnsi="Times New Roman" w:cs="Times New Roman"/>
          <w:sz w:val="28"/>
          <w:szCs w:val="28"/>
        </w:rPr>
      </w:pPr>
    </w:p>
    <w:p w14:paraId="390DF534" w14:textId="77777777" w:rsidR="00DB7827" w:rsidRPr="004A3161" w:rsidRDefault="00DB7827" w:rsidP="00EF7A7F">
      <w:pPr>
        <w:pStyle w:val="ConsPlusNormal"/>
        <w:suppressAutoHyphens/>
        <w:jc w:val="both"/>
        <w:rPr>
          <w:rFonts w:ascii="Times New Roman" w:hAnsi="Times New Roman" w:cs="Times New Roman"/>
          <w:sz w:val="28"/>
          <w:szCs w:val="28"/>
        </w:rPr>
      </w:pPr>
    </w:p>
    <w:p w14:paraId="7C49C962" w14:textId="77777777" w:rsidR="00B61CE5" w:rsidRPr="004A3161" w:rsidRDefault="00B61CE5" w:rsidP="00EF7A7F">
      <w:pPr>
        <w:pStyle w:val="ConsPlusNormal"/>
        <w:suppressAutoHyphens/>
        <w:jc w:val="both"/>
        <w:rPr>
          <w:rFonts w:ascii="Times New Roman" w:hAnsi="Times New Roman" w:cs="Times New Roman"/>
          <w:sz w:val="28"/>
          <w:szCs w:val="28"/>
        </w:rPr>
      </w:pPr>
    </w:p>
    <w:p w14:paraId="6CC41EC2" w14:textId="77777777" w:rsidR="005D6320" w:rsidRPr="004A3161" w:rsidRDefault="005D6320" w:rsidP="00EF7A7F">
      <w:pPr>
        <w:suppressAutoHyphens/>
        <w:spacing w:after="0" w:line="240" w:lineRule="auto"/>
        <w:jc w:val="center"/>
        <w:rPr>
          <w:rFonts w:ascii="Times New Roman" w:hAnsi="Times New Roman" w:cs="Times New Roman"/>
          <w:b/>
          <w:sz w:val="28"/>
          <w:szCs w:val="28"/>
        </w:rPr>
      </w:pPr>
      <w:r w:rsidRPr="004A3161">
        <w:rPr>
          <w:rFonts w:ascii="Times New Roman" w:hAnsi="Times New Roman" w:cs="Times New Roman"/>
          <w:b/>
          <w:sz w:val="28"/>
          <w:szCs w:val="28"/>
        </w:rPr>
        <w:t xml:space="preserve">Характеристика проблемы и прогноз развития ситуации с учетом реализации </w:t>
      </w:r>
      <w:r w:rsidR="00CC1483" w:rsidRPr="004A3161">
        <w:rPr>
          <w:rFonts w:ascii="Times New Roman" w:hAnsi="Times New Roman" w:cs="Times New Roman"/>
          <w:b/>
          <w:sz w:val="28"/>
          <w:szCs w:val="28"/>
        </w:rPr>
        <w:t>п</w:t>
      </w:r>
      <w:r w:rsidRPr="004A3161">
        <w:rPr>
          <w:rFonts w:ascii="Times New Roman" w:hAnsi="Times New Roman" w:cs="Times New Roman"/>
          <w:b/>
          <w:sz w:val="28"/>
          <w:szCs w:val="28"/>
        </w:rPr>
        <w:t xml:space="preserve">одпрограммы </w:t>
      </w:r>
      <w:r w:rsidRPr="004A3161">
        <w:rPr>
          <w:rFonts w:ascii="Times New Roman" w:hAnsi="Times New Roman" w:cs="Times New Roman"/>
          <w:b/>
          <w:sz w:val="28"/>
          <w:szCs w:val="28"/>
          <w:lang w:val="en-US"/>
        </w:rPr>
        <w:t>VII</w:t>
      </w:r>
      <w:r w:rsidR="00470E2A" w:rsidRPr="004A3161">
        <w:rPr>
          <w:rFonts w:ascii="Times New Roman" w:hAnsi="Times New Roman" w:cs="Times New Roman"/>
          <w:b/>
          <w:sz w:val="28"/>
          <w:szCs w:val="28"/>
          <w:lang w:val="en-US"/>
        </w:rPr>
        <w:t>I</w:t>
      </w:r>
    </w:p>
    <w:p w14:paraId="3ADCF6A8" w14:textId="77777777" w:rsidR="009B133F" w:rsidRPr="004A3161" w:rsidRDefault="00B21BC7" w:rsidP="00EF7A7F">
      <w:pPr>
        <w:suppressAutoHyphens/>
        <w:spacing w:after="0" w:line="240" w:lineRule="auto"/>
        <w:ind w:firstLine="709"/>
        <w:jc w:val="both"/>
        <w:rPr>
          <w:rFonts w:ascii="Times New Roman" w:hAnsi="Times New Roman" w:cs="Times New Roman"/>
          <w:sz w:val="28"/>
          <w:szCs w:val="28"/>
        </w:rPr>
      </w:pPr>
      <w:r w:rsidRPr="004A3161">
        <w:rPr>
          <w:rFonts w:ascii="Times New Roman" w:hAnsi="Times New Roman" w:cs="Times New Roman"/>
          <w:sz w:val="28"/>
          <w:szCs w:val="28"/>
        </w:rPr>
        <w:t>П</w:t>
      </w:r>
      <w:r w:rsidR="009B133F" w:rsidRPr="004A3161">
        <w:rPr>
          <w:rFonts w:ascii="Times New Roman" w:hAnsi="Times New Roman" w:cs="Times New Roman"/>
          <w:sz w:val="28"/>
          <w:szCs w:val="28"/>
        </w:rPr>
        <w:t>одпрограмма VII</w:t>
      </w:r>
      <w:r w:rsidR="00BF535D" w:rsidRPr="004A3161">
        <w:rPr>
          <w:rFonts w:ascii="Times New Roman" w:hAnsi="Times New Roman" w:cs="Times New Roman"/>
          <w:sz w:val="28"/>
          <w:szCs w:val="28"/>
          <w:lang w:val="en-US"/>
        </w:rPr>
        <w:t>I</w:t>
      </w:r>
      <w:r w:rsidR="009B133F" w:rsidRPr="004A3161">
        <w:rPr>
          <w:rFonts w:ascii="Times New Roman" w:hAnsi="Times New Roman" w:cs="Times New Roman"/>
          <w:sz w:val="28"/>
          <w:szCs w:val="28"/>
        </w:rPr>
        <w:t xml:space="preserve"> разработана в целях реализации Указа Президента Российской Федерации от 07.05.2008 №</w:t>
      </w:r>
      <w:r w:rsidR="00E869F3" w:rsidRPr="004A3161">
        <w:rPr>
          <w:rFonts w:ascii="Times New Roman" w:hAnsi="Times New Roman" w:cs="Times New Roman"/>
          <w:sz w:val="28"/>
          <w:szCs w:val="28"/>
        </w:rPr>
        <w:t xml:space="preserve"> </w:t>
      </w:r>
      <w:r w:rsidR="009B133F" w:rsidRPr="004A3161">
        <w:rPr>
          <w:rFonts w:ascii="Times New Roman" w:hAnsi="Times New Roman" w:cs="Times New Roman"/>
          <w:sz w:val="28"/>
          <w:szCs w:val="28"/>
        </w:rPr>
        <w:t>714 «Об обеспечении жильем ветеранов Великой Отечественной войны 1941-1945 годов», Федерального закона от 12 января 1995 года №</w:t>
      </w:r>
      <w:r w:rsidR="00E869F3" w:rsidRPr="004A3161">
        <w:rPr>
          <w:rFonts w:ascii="Times New Roman" w:hAnsi="Times New Roman" w:cs="Times New Roman"/>
          <w:sz w:val="28"/>
          <w:szCs w:val="28"/>
        </w:rPr>
        <w:t xml:space="preserve"> </w:t>
      </w:r>
      <w:r w:rsidR="009B133F" w:rsidRPr="004A3161">
        <w:rPr>
          <w:rFonts w:ascii="Times New Roman" w:hAnsi="Times New Roman" w:cs="Times New Roman"/>
          <w:sz w:val="28"/>
          <w:szCs w:val="28"/>
        </w:rPr>
        <w:t>5-ФЗ «О ветеранах», Федерального закона от 24 ноября 1995 года №</w:t>
      </w:r>
      <w:r w:rsidR="00E869F3" w:rsidRPr="004A3161">
        <w:rPr>
          <w:rFonts w:ascii="Times New Roman" w:hAnsi="Times New Roman" w:cs="Times New Roman"/>
          <w:sz w:val="28"/>
          <w:szCs w:val="28"/>
        </w:rPr>
        <w:t xml:space="preserve"> </w:t>
      </w:r>
      <w:r w:rsidR="009B133F" w:rsidRPr="004A3161">
        <w:rPr>
          <w:rFonts w:ascii="Times New Roman" w:hAnsi="Times New Roman" w:cs="Times New Roman"/>
          <w:sz w:val="28"/>
          <w:szCs w:val="28"/>
        </w:rPr>
        <w:t>181-ФЗ «О социальной защите инвалидов в Российской Федерации», закона Московской области от 26 июля 2006 года №</w:t>
      </w:r>
      <w:r w:rsidR="00E869F3" w:rsidRPr="004A3161">
        <w:rPr>
          <w:rFonts w:ascii="Times New Roman" w:hAnsi="Times New Roman" w:cs="Times New Roman"/>
          <w:sz w:val="28"/>
          <w:szCs w:val="28"/>
        </w:rPr>
        <w:t xml:space="preserve"> </w:t>
      </w:r>
      <w:r w:rsidR="009B133F" w:rsidRPr="004A3161">
        <w:rPr>
          <w:rFonts w:ascii="Times New Roman" w:hAnsi="Times New Roman" w:cs="Times New Roman"/>
          <w:sz w:val="28"/>
          <w:szCs w:val="28"/>
        </w:rPr>
        <w:t>125/2006-ОЗ «Об обеспечении жилыми помещениями за счет средств федерального бюджета отдельных категорий ветеранов, инвалидов и семей, имеющих детей-инвалидов», Федерального закона от 08.12.2010 №</w:t>
      </w:r>
      <w:r w:rsidR="00E869F3" w:rsidRPr="004A3161">
        <w:rPr>
          <w:rFonts w:ascii="Times New Roman" w:hAnsi="Times New Roman" w:cs="Times New Roman"/>
          <w:sz w:val="28"/>
          <w:szCs w:val="28"/>
        </w:rPr>
        <w:t xml:space="preserve"> </w:t>
      </w:r>
      <w:r w:rsidR="009B133F" w:rsidRPr="004A3161">
        <w:rPr>
          <w:rFonts w:ascii="Times New Roman" w:hAnsi="Times New Roman" w:cs="Times New Roman"/>
          <w:sz w:val="28"/>
          <w:szCs w:val="28"/>
        </w:rPr>
        <w:t>342-ФЗ «О внесении изменений в Федеральный закон «О статусе военнослужащих» и об обеспечении жилыми помещениями некоторых категорий граждан».</w:t>
      </w:r>
    </w:p>
    <w:p w14:paraId="49EF6060" w14:textId="77777777" w:rsidR="009B133F" w:rsidRPr="004A3161" w:rsidRDefault="009B133F" w:rsidP="00EF7A7F">
      <w:pPr>
        <w:suppressAutoHyphens/>
        <w:spacing w:after="0" w:line="240" w:lineRule="auto"/>
        <w:jc w:val="both"/>
        <w:rPr>
          <w:rFonts w:ascii="Times New Roman" w:hAnsi="Times New Roman" w:cs="Times New Roman"/>
          <w:sz w:val="28"/>
          <w:szCs w:val="28"/>
        </w:rPr>
      </w:pPr>
      <w:r w:rsidRPr="004A3161">
        <w:rPr>
          <w:rFonts w:ascii="Times New Roman" w:hAnsi="Times New Roman" w:cs="Times New Roman"/>
          <w:sz w:val="28"/>
          <w:szCs w:val="28"/>
        </w:rPr>
        <w:t xml:space="preserve">         </w:t>
      </w:r>
      <w:r w:rsidR="00B21BC7" w:rsidRPr="004A3161">
        <w:rPr>
          <w:rFonts w:ascii="Times New Roman" w:hAnsi="Times New Roman" w:cs="Times New Roman"/>
          <w:sz w:val="28"/>
          <w:szCs w:val="28"/>
        </w:rPr>
        <w:t xml:space="preserve"> П</w:t>
      </w:r>
      <w:r w:rsidRPr="004A3161">
        <w:rPr>
          <w:rFonts w:ascii="Times New Roman" w:hAnsi="Times New Roman" w:cs="Times New Roman"/>
          <w:sz w:val="28"/>
          <w:szCs w:val="28"/>
        </w:rPr>
        <w:t>одпрограмма VII</w:t>
      </w:r>
      <w:r w:rsidR="00470E2A" w:rsidRPr="004A3161">
        <w:rPr>
          <w:rFonts w:ascii="Times New Roman" w:hAnsi="Times New Roman" w:cs="Times New Roman"/>
          <w:sz w:val="28"/>
          <w:szCs w:val="28"/>
          <w:lang w:val="en-US"/>
        </w:rPr>
        <w:t>I</w:t>
      </w:r>
      <w:r w:rsidRPr="004A3161">
        <w:rPr>
          <w:rFonts w:ascii="Times New Roman" w:hAnsi="Times New Roman" w:cs="Times New Roman"/>
          <w:sz w:val="28"/>
          <w:szCs w:val="28"/>
        </w:rPr>
        <w:t xml:space="preserve"> направлена на решение одного из наиболее важных социальных вопросов </w:t>
      </w:r>
      <w:r w:rsidR="00B21BC7" w:rsidRPr="004A3161">
        <w:rPr>
          <w:rFonts w:ascii="Times New Roman" w:hAnsi="Times New Roman" w:cs="Times New Roman"/>
          <w:sz w:val="28"/>
          <w:szCs w:val="28"/>
        </w:rPr>
        <w:t xml:space="preserve">городского округа </w:t>
      </w:r>
      <w:r w:rsidRPr="004A3161">
        <w:rPr>
          <w:rFonts w:ascii="Times New Roman" w:hAnsi="Times New Roman" w:cs="Times New Roman"/>
          <w:sz w:val="28"/>
          <w:szCs w:val="28"/>
        </w:rPr>
        <w:t>Красногорск.</w:t>
      </w:r>
    </w:p>
    <w:p w14:paraId="7F511871" w14:textId="77777777" w:rsidR="009B133F" w:rsidRPr="004A3161" w:rsidRDefault="009B133F" w:rsidP="00EF7A7F">
      <w:pPr>
        <w:suppressAutoHyphens/>
        <w:spacing w:after="0" w:line="240" w:lineRule="auto"/>
        <w:jc w:val="both"/>
        <w:rPr>
          <w:rFonts w:ascii="Times New Roman" w:hAnsi="Times New Roman" w:cs="Times New Roman"/>
          <w:sz w:val="28"/>
          <w:szCs w:val="28"/>
        </w:rPr>
      </w:pPr>
      <w:r w:rsidRPr="004A3161">
        <w:rPr>
          <w:rFonts w:ascii="Times New Roman" w:hAnsi="Times New Roman" w:cs="Times New Roman"/>
          <w:sz w:val="28"/>
          <w:szCs w:val="28"/>
        </w:rPr>
        <w:t xml:space="preserve">          Во исполнение Указа Президента Российской Федерации от 07.05.2008 №</w:t>
      </w:r>
      <w:r w:rsidR="00E869F3" w:rsidRPr="004A3161">
        <w:rPr>
          <w:rFonts w:ascii="Times New Roman" w:hAnsi="Times New Roman" w:cs="Times New Roman"/>
          <w:sz w:val="28"/>
          <w:szCs w:val="28"/>
        </w:rPr>
        <w:t xml:space="preserve"> </w:t>
      </w:r>
      <w:r w:rsidRPr="004A3161">
        <w:rPr>
          <w:rFonts w:ascii="Times New Roman" w:hAnsi="Times New Roman" w:cs="Times New Roman"/>
          <w:sz w:val="28"/>
          <w:szCs w:val="28"/>
        </w:rPr>
        <w:t>714 «Об обеспечении жильем ветеранов Великой Отечественной войны 1941-1945 годов» необходимо завершить обеспечение жильем нуждающихся в улучшении жилищных условий ветеранов Великой Отечественной войны.</w:t>
      </w:r>
    </w:p>
    <w:p w14:paraId="65239186" w14:textId="77777777" w:rsidR="009B133F" w:rsidRPr="004A3161" w:rsidRDefault="009B133F" w:rsidP="00EF7A7F">
      <w:pPr>
        <w:suppressAutoHyphens/>
        <w:spacing w:after="0" w:line="240" w:lineRule="auto"/>
        <w:jc w:val="both"/>
        <w:rPr>
          <w:rFonts w:ascii="Times New Roman" w:hAnsi="Times New Roman" w:cs="Times New Roman"/>
          <w:sz w:val="28"/>
          <w:szCs w:val="28"/>
        </w:rPr>
      </w:pPr>
      <w:r w:rsidRPr="004A3161">
        <w:rPr>
          <w:rFonts w:ascii="Times New Roman" w:hAnsi="Times New Roman" w:cs="Times New Roman"/>
          <w:sz w:val="28"/>
          <w:szCs w:val="28"/>
        </w:rPr>
        <w:t xml:space="preserve">          Механизм реализации </w:t>
      </w:r>
      <w:r w:rsidR="00B21BC7" w:rsidRPr="004A3161">
        <w:rPr>
          <w:rFonts w:ascii="Times New Roman" w:hAnsi="Times New Roman" w:cs="Times New Roman"/>
          <w:sz w:val="28"/>
          <w:szCs w:val="28"/>
        </w:rPr>
        <w:t>П</w:t>
      </w:r>
      <w:r w:rsidRPr="004A3161">
        <w:rPr>
          <w:rFonts w:ascii="Times New Roman" w:hAnsi="Times New Roman" w:cs="Times New Roman"/>
          <w:sz w:val="28"/>
          <w:szCs w:val="28"/>
        </w:rPr>
        <w:t xml:space="preserve">одпрограммы предполагает оказание государственной и муниципальной поддержки ветеранам, инвалидам и семьям, имеющим детей инвалидов в улучшении жилищных условий, гражданам, уволенным с военной службы и приравненным к ним лицам, </w:t>
      </w:r>
      <w:r w:rsidR="00E46185" w:rsidRPr="004A3161">
        <w:rPr>
          <w:rFonts w:ascii="Times New Roman" w:hAnsi="Times New Roman" w:cs="Times New Roman"/>
          <w:sz w:val="28"/>
          <w:szCs w:val="28"/>
        </w:rPr>
        <w:t xml:space="preserve">ветеранам Великой Отечественной войны </w:t>
      </w:r>
      <w:r w:rsidRPr="004A3161">
        <w:rPr>
          <w:rFonts w:ascii="Times New Roman" w:hAnsi="Times New Roman" w:cs="Times New Roman"/>
          <w:sz w:val="28"/>
          <w:szCs w:val="28"/>
        </w:rPr>
        <w:t>путем предоставления единовременной социальной выплаты на приобретение (строительство) жилого помещения, предоставления жилых помещений</w:t>
      </w:r>
      <w:r w:rsidR="00E46185" w:rsidRPr="004A3161">
        <w:rPr>
          <w:rFonts w:ascii="Times New Roman" w:hAnsi="Times New Roman" w:cs="Times New Roman"/>
          <w:sz w:val="28"/>
          <w:szCs w:val="28"/>
        </w:rPr>
        <w:t>.</w:t>
      </w:r>
    </w:p>
    <w:p w14:paraId="20929FDE" w14:textId="77777777" w:rsidR="009B133F" w:rsidRPr="004A3161" w:rsidRDefault="009B133F" w:rsidP="00EF7A7F">
      <w:pPr>
        <w:suppressAutoHyphens/>
        <w:spacing w:after="0" w:line="240" w:lineRule="auto"/>
        <w:jc w:val="both"/>
        <w:rPr>
          <w:rFonts w:ascii="Times New Roman" w:hAnsi="Times New Roman" w:cs="Times New Roman"/>
          <w:sz w:val="28"/>
          <w:szCs w:val="28"/>
        </w:rPr>
      </w:pPr>
      <w:r w:rsidRPr="004A3161">
        <w:rPr>
          <w:rFonts w:ascii="Times New Roman" w:hAnsi="Times New Roman" w:cs="Times New Roman"/>
          <w:sz w:val="28"/>
          <w:szCs w:val="28"/>
        </w:rPr>
        <w:t xml:space="preserve">         </w:t>
      </w:r>
      <w:r w:rsidR="00B21BC7" w:rsidRPr="004A3161">
        <w:rPr>
          <w:rFonts w:ascii="Times New Roman" w:hAnsi="Times New Roman" w:cs="Times New Roman"/>
          <w:sz w:val="28"/>
          <w:szCs w:val="28"/>
        </w:rPr>
        <w:t xml:space="preserve"> </w:t>
      </w:r>
      <w:r w:rsidRPr="004A3161">
        <w:rPr>
          <w:rFonts w:ascii="Times New Roman" w:hAnsi="Times New Roman" w:cs="Times New Roman"/>
          <w:sz w:val="28"/>
          <w:szCs w:val="28"/>
        </w:rPr>
        <w:t>Несмотря на увеличение объемов средств бюджетов всех уровней бюджетной системы Российской Федерации, направленных на улучшение жилищных условий отдельных категорий граждан, установленных федеральным законодательством и законодательством Московской области, проблема обеспечения жилыми помещениями вышеуказанных категорий граждан остается одной из наиболее острых социальных проблем и ее решение программным методом окажет существенное положительное влияние на социальное благополучие.</w:t>
      </w:r>
    </w:p>
    <w:p w14:paraId="340BC77D" w14:textId="77777777" w:rsidR="009B133F" w:rsidRPr="004A3161" w:rsidRDefault="009B133F" w:rsidP="00EF7A7F">
      <w:pPr>
        <w:suppressAutoHyphens/>
        <w:spacing w:after="0" w:line="240" w:lineRule="auto"/>
        <w:jc w:val="both"/>
        <w:rPr>
          <w:rFonts w:ascii="Times New Roman" w:hAnsi="Times New Roman" w:cs="Times New Roman"/>
          <w:sz w:val="28"/>
          <w:szCs w:val="28"/>
        </w:rPr>
      </w:pPr>
      <w:r w:rsidRPr="004A3161">
        <w:rPr>
          <w:rFonts w:ascii="Times New Roman" w:hAnsi="Times New Roman" w:cs="Times New Roman"/>
          <w:sz w:val="28"/>
          <w:szCs w:val="28"/>
        </w:rPr>
        <w:t xml:space="preserve">           Цель Подпрограммы VII</w:t>
      </w:r>
      <w:r w:rsidR="00470E2A" w:rsidRPr="004A3161">
        <w:rPr>
          <w:rFonts w:ascii="Times New Roman" w:hAnsi="Times New Roman" w:cs="Times New Roman"/>
          <w:sz w:val="28"/>
          <w:szCs w:val="28"/>
          <w:lang w:val="en-US"/>
        </w:rPr>
        <w:t>I</w:t>
      </w:r>
      <w:r w:rsidRPr="004A3161">
        <w:rPr>
          <w:rFonts w:ascii="Times New Roman" w:hAnsi="Times New Roman" w:cs="Times New Roman"/>
          <w:sz w:val="28"/>
          <w:szCs w:val="28"/>
        </w:rPr>
        <w:t xml:space="preserve"> – решение вопросов по улучшению жилищных условий семей ветеранов, инвалидов и семей, имеющих детей инвалидов, граждан, уволенных с военной службы и приравненных к ним лиц, состоящих на учете в качестве нуждающихся в жилых помещениях в администрации </w:t>
      </w:r>
      <w:r w:rsidR="00B21BC7" w:rsidRPr="004A3161">
        <w:rPr>
          <w:rFonts w:ascii="Times New Roman" w:hAnsi="Times New Roman" w:cs="Times New Roman"/>
          <w:sz w:val="28"/>
          <w:szCs w:val="28"/>
        </w:rPr>
        <w:t xml:space="preserve">городского округа </w:t>
      </w:r>
      <w:r w:rsidRPr="004A3161">
        <w:rPr>
          <w:rFonts w:ascii="Times New Roman" w:hAnsi="Times New Roman" w:cs="Times New Roman"/>
          <w:sz w:val="28"/>
          <w:szCs w:val="28"/>
        </w:rPr>
        <w:t>Красногорск</w:t>
      </w:r>
      <w:r w:rsidR="00B21BC7" w:rsidRPr="004A3161">
        <w:rPr>
          <w:rFonts w:ascii="Times New Roman" w:hAnsi="Times New Roman" w:cs="Times New Roman"/>
          <w:sz w:val="28"/>
          <w:szCs w:val="28"/>
        </w:rPr>
        <w:t>.</w:t>
      </w:r>
    </w:p>
    <w:p w14:paraId="42F0D6F5" w14:textId="77777777" w:rsidR="009B133F" w:rsidRPr="004A3161" w:rsidRDefault="009B133F" w:rsidP="00EF7A7F">
      <w:pPr>
        <w:suppressAutoHyphens/>
        <w:spacing w:after="0" w:line="240" w:lineRule="auto"/>
        <w:jc w:val="both"/>
        <w:rPr>
          <w:rFonts w:ascii="Times New Roman" w:hAnsi="Times New Roman" w:cs="Times New Roman"/>
          <w:sz w:val="28"/>
          <w:szCs w:val="28"/>
        </w:rPr>
      </w:pPr>
      <w:r w:rsidRPr="004A3161">
        <w:rPr>
          <w:rFonts w:ascii="Times New Roman" w:hAnsi="Times New Roman" w:cs="Times New Roman"/>
          <w:sz w:val="28"/>
          <w:szCs w:val="28"/>
        </w:rPr>
        <w:t xml:space="preserve">           Задача </w:t>
      </w:r>
      <w:r w:rsidR="00B21BC7" w:rsidRPr="004A3161">
        <w:rPr>
          <w:rFonts w:ascii="Times New Roman" w:hAnsi="Times New Roman" w:cs="Times New Roman"/>
          <w:sz w:val="28"/>
          <w:szCs w:val="28"/>
        </w:rPr>
        <w:t>П</w:t>
      </w:r>
      <w:r w:rsidRPr="004A3161">
        <w:rPr>
          <w:rFonts w:ascii="Times New Roman" w:hAnsi="Times New Roman" w:cs="Times New Roman"/>
          <w:sz w:val="28"/>
          <w:szCs w:val="28"/>
        </w:rPr>
        <w:t xml:space="preserve">одпрограммы - предоставление семьям ветеранов, инвалидов и семьям, имеющим детей инвалидов, граждан, уволенных с военной службы и приравненных к ним лиц, состоящих на учете в качестве нуждающихся в жилых помещениях жилых помещений или социальную выплату на приобретение жилого помещения.                         </w:t>
      </w:r>
    </w:p>
    <w:p w14:paraId="2C7358F6" w14:textId="77777777" w:rsidR="009B133F" w:rsidRPr="004A3161" w:rsidRDefault="009B133F" w:rsidP="00EF7A7F">
      <w:pPr>
        <w:suppressAutoHyphens/>
        <w:spacing w:after="0" w:line="240" w:lineRule="auto"/>
        <w:ind w:firstLine="709"/>
        <w:jc w:val="both"/>
        <w:rPr>
          <w:rFonts w:ascii="Times New Roman" w:hAnsi="Times New Roman" w:cs="Times New Roman"/>
          <w:sz w:val="28"/>
          <w:szCs w:val="28"/>
        </w:rPr>
      </w:pPr>
      <w:r w:rsidRPr="004A3161">
        <w:rPr>
          <w:rFonts w:ascii="Times New Roman" w:hAnsi="Times New Roman" w:cs="Times New Roman"/>
          <w:sz w:val="28"/>
          <w:szCs w:val="28"/>
        </w:rPr>
        <w:t>Механизм реализации Подпрограммы VII</w:t>
      </w:r>
      <w:r w:rsidR="00470E2A" w:rsidRPr="004A3161">
        <w:rPr>
          <w:rFonts w:ascii="Times New Roman" w:hAnsi="Times New Roman" w:cs="Times New Roman"/>
          <w:sz w:val="28"/>
          <w:szCs w:val="28"/>
          <w:lang w:val="en-US"/>
        </w:rPr>
        <w:t>I</w:t>
      </w:r>
      <w:r w:rsidRPr="004A3161">
        <w:rPr>
          <w:rFonts w:ascii="Times New Roman" w:hAnsi="Times New Roman" w:cs="Times New Roman"/>
          <w:sz w:val="28"/>
          <w:szCs w:val="28"/>
        </w:rPr>
        <w:t xml:space="preserve"> предполагает приобретение жилых помещений </w:t>
      </w:r>
      <w:r w:rsidR="00B21BC7" w:rsidRPr="004A3161">
        <w:rPr>
          <w:rFonts w:ascii="Times New Roman" w:hAnsi="Times New Roman" w:cs="Times New Roman"/>
          <w:sz w:val="28"/>
          <w:szCs w:val="28"/>
        </w:rPr>
        <w:t xml:space="preserve">городским округом </w:t>
      </w:r>
      <w:r w:rsidRPr="004A3161">
        <w:rPr>
          <w:rFonts w:ascii="Times New Roman" w:hAnsi="Times New Roman" w:cs="Times New Roman"/>
          <w:sz w:val="28"/>
          <w:szCs w:val="28"/>
        </w:rPr>
        <w:t>Красногорск с целью передачи жилья отдельным категориям граждан, установленных федеральным законодательством. Жилые помещения могут приобретаться у любых физических и (или) юридических лиц как на первичном, так и на вторичном рынке жилья, отвечающих установленным санитарным и техническим требованиям, благоустроенных применительно к условиям населенного пункта, выбранного для постоянного проживания, в котором приобретается (строится) жилое помещение.</w:t>
      </w:r>
    </w:p>
    <w:p w14:paraId="602894AE" w14:textId="77777777" w:rsidR="009B133F" w:rsidRPr="004A3161" w:rsidRDefault="009B133F" w:rsidP="00EF7A7F">
      <w:pPr>
        <w:suppressAutoHyphens/>
        <w:spacing w:after="0" w:line="240" w:lineRule="auto"/>
        <w:ind w:firstLine="709"/>
        <w:jc w:val="both"/>
        <w:rPr>
          <w:rFonts w:ascii="Times New Roman" w:hAnsi="Times New Roman" w:cs="Times New Roman"/>
          <w:sz w:val="28"/>
          <w:szCs w:val="28"/>
        </w:rPr>
      </w:pPr>
      <w:r w:rsidRPr="004A3161">
        <w:rPr>
          <w:rFonts w:ascii="Times New Roman" w:hAnsi="Times New Roman" w:cs="Times New Roman"/>
          <w:sz w:val="28"/>
          <w:szCs w:val="28"/>
        </w:rPr>
        <w:t>Механизм реализации Подпрограммы предполагает оказание поддержки ветеранам, инвалидам, семьям, имеющим детей инвалидов, гражданам, уволенным с военной службы, в улучшении жилищных условий путем предоставления средств бюджета на право получения социальных выплат или на приобретения жилья.</w:t>
      </w:r>
    </w:p>
    <w:p w14:paraId="0FDCC3B6" w14:textId="77777777" w:rsidR="009B133F" w:rsidRPr="004A3161" w:rsidRDefault="009B133F" w:rsidP="00EF7A7F">
      <w:pPr>
        <w:suppressAutoHyphens/>
        <w:spacing w:after="0" w:line="240" w:lineRule="auto"/>
        <w:ind w:firstLine="709"/>
        <w:jc w:val="both"/>
        <w:rPr>
          <w:rFonts w:ascii="Times New Roman" w:hAnsi="Times New Roman" w:cs="Times New Roman"/>
          <w:sz w:val="28"/>
          <w:szCs w:val="28"/>
        </w:rPr>
      </w:pPr>
      <w:r w:rsidRPr="004A3161">
        <w:rPr>
          <w:rFonts w:ascii="Times New Roman" w:hAnsi="Times New Roman" w:cs="Times New Roman"/>
          <w:sz w:val="28"/>
          <w:szCs w:val="28"/>
        </w:rPr>
        <w:t>Социальная выплата, предоставляется ветеранам, инвалидам, семьям, имеющим детей инвалидов, гражданам, уволенным с военной службы для приобретения у любых физических и (или) юридических лиц жилого помещения как на первичном, так и на вторичном рынке жилья или создание объекта индивидуального жилищного строительства, отвечающих установленным санитарным и техническим требованиям, благоустроенных применительно к условиям населенного пункта, выбранного для постоянного проживания, в котором приобретается (строится) жилое помещение (далее - социальная выплата).</w:t>
      </w:r>
    </w:p>
    <w:p w14:paraId="234CD132" w14:textId="77777777" w:rsidR="009B133F" w:rsidRPr="004A3161" w:rsidRDefault="009B133F" w:rsidP="00EF7A7F">
      <w:pPr>
        <w:suppressAutoHyphens/>
        <w:spacing w:after="0" w:line="240" w:lineRule="auto"/>
        <w:ind w:firstLine="709"/>
        <w:jc w:val="both"/>
        <w:rPr>
          <w:rFonts w:ascii="Times New Roman" w:hAnsi="Times New Roman" w:cs="Times New Roman"/>
          <w:sz w:val="28"/>
          <w:szCs w:val="28"/>
        </w:rPr>
      </w:pPr>
      <w:r w:rsidRPr="004A3161">
        <w:rPr>
          <w:rFonts w:ascii="Times New Roman" w:hAnsi="Times New Roman" w:cs="Times New Roman"/>
          <w:sz w:val="28"/>
          <w:szCs w:val="28"/>
        </w:rPr>
        <w:t>Размер социальных выплат, условия их получения и использования участниками Подпрограммы, порядок предоставления и расходования межбюджетных трансфертов из бюджета Московской области бюджету Красногорского муниципального района на реализацию Подпрограммы VII</w:t>
      </w:r>
      <w:r w:rsidR="00470E2A" w:rsidRPr="004A3161">
        <w:rPr>
          <w:rFonts w:ascii="Times New Roman" w:hAnsi="Times New Roman" w:cs="Times New Roman"/>
          <w:sz w:val="28"/>
          <w:szCs w:val="28"/>
          <w:lang w:val="en-US"/>
        </w:rPr>
        <w:t>I</w:t>
      </w:r>
      <w:r w:rsidRPr="004A3161">
        <w:rPr>
          <w:rFonts w:ascii="Times New Roman" w:hAnsi="Times New Roman" w:cs="Times New Roman"/>
          <w:sz w:val="28"/>
          <w:szCs w:val="28"/>
        </w:rPr>
        <w:t xml:space="preserve"> устанавливаются и определяются в соответствии с правилами, утвержденными федеральной и областной подпрограммами.</w:t>
      </w:r>
    </w:p>
    <w:p w14:paraId="550227DB" w14:textId="77777777" w:rsidR="009B133F" w:rsidRPr="004A3161" w:rsidRDefault="009B133F" w:rsidP="00EF7A7F">
      <w:pPr>
        <w:suppressAutoHyphens/>
        <w:spacing w:after="0" w:line="240" w:lineRule="auto"/>
        <w:ind w:firstLine="709"/>
        <w:jc w:val="both"/>
        <w:rPr>
          <w:rFonts w:ascii="Times New Roman" w:hAnsi="Times New Roman" w:cs="Times New Roman"/>
          <w:sz w:val="28"/>
          <w:szCs w:val="28"/>
        </w:rPr>
      </w:pPr>
      <w:r w:rsidRPr="004A3161">
        <w:rPr>
          <w:rFonts w:ascii="Times New Roman" w:hAnsi="Times New Roman" w:cs="Times New Roman"/>
          <w:sz w:val="28"/>
          <w:szCs w:val="28"/>
        </w:rPr>
        <w:t>После приобретения или строительства жилья ветераны, инвалиды, семьи, имеющие детей инвалидов, граждане, уволенные с военной службы</w:t>
      </w:r>
      <w:r w:rsidR="0079058E" w:rsidRPr="004A3161">
        <w:rPr>
          <w:rFonts w:ascii="Times New Roman" w:hAnsi="Times New Roman" w:cs="Times New Roman"/>
          <w:sz w:val="28"/>
          <w:szCs w:val="28"/>
        </w:rPr>
        <w:t>,</w:t>
      </w:r>
      <w:r w:rsidRPr="004A3161">
        <w:rPr>
          <w:rFonts w:ascii="Times New Roman" w:hAnsi="Times New Roman" w:cs="Times New Roman"/>
          <w:sz w:val="28"/>
          <w:szCs w:val="28"/>
        </w:rPr>
        <w:t xml:space="preserve"> снимаются с учета в качестве нуждающихся в жилых помещениях.</w:t>
      </w:r>
    </w:p>
    <w:p w14:paraId="4EBFDB58" w14:textId="77777777" w:rsidR="00630C04" w:rsidRPr="004A3161" w:rsidRDefault="009B133F" w:rsidP="00EF7A7F">
      <w:pPr>
        <w:suppressAutoHyphens/>
        <w:spacing w:after="0" w:line="240" w:lineRule="auto"/>
        <w:jc w:val="both"/>
        <w:rPr>
          <w:rFonts w:ascii="Times New Roman" w:hAnsi="Times New Roman" w:cs="Times New Roman"/>
          <w:sz w:val="28"/>
          <w:szCs w:val="28"/>
        </w:rPr>
      </w:pPr>
      <w:r w:rsidRPr="004A3161">
        <w:rPr>
          <w:rFonts w:ascii="Times New Roman" w:hAnsi="Times New Roman" w:cs="Times New Roman"/>
          <w:sz w:val="28"/>
          <w:szCs w:val="28"/>
        </w:rPr>
        <w:t xml:space="preserve">         </w:t>
      </w:r>
      <w:r w:rsidR="004B7549" w:rsidRPr="004A3161">
        <w:rPr>
          <w:rFonts w:ascii="Times New Roman" w:hAnsi="Times New Roman" w:cs="Times New Roman"/>
          <w:sz w:val="28"/>
          <w:szCs w:val="28"/>
        </w:rPr>
        <w:t>П</w:t>
      </w:r>
      <w:r w:rsidRPr="004A3161">
        <w:rPr>
          <w:rFonts w:ascii="Times New Roman" w:hAnsi="Times New Roman" w:cs="Times New Roman"/>
          <w:sz w:val="28"/>
          <w:szCs w:val="28"/>
        </w:rPr>
        <w:t>одпрограмма VII</w:t>
      </w:r>
      <w:r w:rsidR="00470E2A" w:rsidRPr="004A3161">
        <w:rPr>
          <w:rFonts w:ascii="Times New Roman" w:hAnsi="Times New Roman" w:cs="Times New Roman"/>
          <w:sz w:val="28"/>
          <w:szCs w:val="28"/>
          <w:lang w:val="en-US"/>
        </w:rPr>
        <w:t>I</w:t>
      </w:r>
      <w:r w:rsidRPr="004A3161">
        <w:rPr>
          <w:rFonts w:ascii="Times New Roman" w:hAnsi="Times New Roman" w:cs="Times New Roman"/>
          <w:sz w:val="28"/>
          <w:szCs w:val="28"/>
        </w:rPr>
        <w:t xml:space="preserve"> направлена на решение одного из наиболее важных социальных вопросов </w:t>
      </w:r>
      <w:r w:rsidR="004B7549" w:rsidRPr="004A3161">
        <w:rPr>
          <w:rFonts w:ascii="Times New Roman" w:hAnsi="Times New Roman" w:cs="Times New Roman"/>
          <w:sz w:val="28"/>
          <w:szCs w:val="28"/>
        </w:rPr>
        <w:t>городского округа Красногорск</w:t>
      </w:r>
      <w:r w:rsidRPr="004A3161">
        <w:rPr>
          <w:rFonts w:ascii="Times New Roman" w:hAnsi="Times New Roman" w:cs="Times New Roman"/>
          <w:sz w:val="28"/>
          <w:szCs w:val="28"/>
        </w:rPr>
        <w:t xml:space="preserve">, ее решение программным методом оказывает существенное положительное влияние на социальное благополучие </w:t>
      </w:r>
      <w:r w:rsidR="004B7549" w:rsidRPr="004A3161">
        <w:rPr>
          <w:rFonts w:ascii="Times New Roman" w:hAnsi="Times New Roman" w:cs="Times New Roman"/>
          <w:sz w:val="28"/>
          <w:szCs w:val="28"/>
        </w:rPr>
        <w:t>городского округа Красногорск</w:t>
      </w:r>
      <w:r w:rsidRPr="004A3161">
        <w:rPr>
          <w:rFonts w:ascii="Times New Roman" w:hAnsi="Times New Roman" w:cs="Times New Roman"/>
          <w:sz w:val="28"/>
          <w:szCs w:val="28"/>
        </w:rPr>
        <w:t>.</w:t>
      </w:r>
    </w:p>
    <w:p w14:paraId="314E9031" w14:textId="77777777" w:rsidR="00630C04" w:rsidRPr="004A3161" w:rsidRDefault="00630C04" w:rsidP="00EF7A7F">
      <w:pPr>
        <w:suppressAutoHyphens/>
        <w:spacing w:after="0" w:line="240" w:lineRule="auto"/>
        <w:jc w:val="both"/>
        <w:rPr>
          <w:rFonts w:ascii="Times New Roman" w:hAnsi="Times New Roman" w:cs="Times New Roman"/>
          <w:sz w:val="28"/>
          <w:szCs w:val="28"/>
        </w:rPr>
      </w:pPr>
    </w:p>
    <w:p w14:paraId="2DFE7DBF" w14:textId="77777777" w:rsidR="00BA3C82" w:rsidRPr="004A3161" w:rsidRDefault="00BA3C82" w:rsidP="00EF7A7F">
      <w:pPr>
        <w:suppressAutoHyphens/>
        <w:spacing w:after="0" w:line="240" w:lineRule="auto"/>
        <w:jc w:val="center"/>
        <w:rPr>
          <w:rFonts w:ascii="Times New Roman" w:hAnsi="Times New Roman" w:cs="Times New Roman"/>
          <w:b/>
          <w:sz w:val="28"/>
          <w:szCs w:val="28"/>
        </w:rPr>
      </w:pPr>
    </w:p>
    <w:p w14:paraId="172AC8FA" w14:textId="77777777" w:rsidR="00543F11" w:rsidRPr="004A3161" w:rsidRDefault="00543F11" w:rsidP="00EF7A7F">
      <w:pPr>
        <w:suppressAutoHyphens/>
        <w:spacing w:after="0" w:line="240" w:lineRule="auto"/>
        <w:jc w:val="center"/>
        <w:rPr>
          <w:rFonts w:ascii="Times New Roman" w:hAnsi="Times New Roman" w:cs="Times New Roman"/>
          <w:b/>
          <w:sz w:val="28"/>
          <w:szCs w:val="28"/>
        </w:rPr>
      </w:pPr>
    </w:p>
    <w:p w14:paraId="6784988A" w14:textId="77777777" w:rsidR="00DB7827" w:rsidRPr="004A3161" w:rsidRDefault="00DB7827" w:rsidP="00EF7A7F">
      <w:pPr>
        <w:suppressAutoHyphens/>
        <w:spacing w:after="0" w:line="240" w:lineRule="auto"/>
        <w:jc w:val="center"/>
        <w:rPr>
          <w:rFonts w:ascii="Times New Roman" w:hAnsi="Times New Roman" w:cs="Times New Roman"/>
          <w:b/>
          <w:sz w:val="28"/>
          <w:szCs w:val="28"/>
        </w:rPr>
      </w:pPr>
    </w:p>
    <w:p w14:paraId="5F6CE853" w14:textId="77777777" w:rsidR="00543F11" w:rsidRPr="004A3161" w:rsidRDefault="00543F11" w:rsidP="00EF7A7F">
      <w:pPr>
        <w:suppressAutoHyphens/>
        <w:spacing w:after="0" w:line="240" w:lineRule="auto"/>
        <w:jc w:val="center"/>
        <w:rPr>
          <w:rFonts w:ascii="Times New Roman" w:hAnsi="Times New Roman" w:cs="Times New Roman"/>
          <w:b/>
          <w:sz w:val="28"/>
          <w:szCs w:val="28"/>
        </w:rPr>
      </w:pPr>
    </w:p>
    <w:p w14:paraId="7B655A35" w14:textId="77777777" w:rsidR="00B61CE5" w:rsidRPr="004A3161" w:rsidRDefault="00B61CE5" w:rsidP="00EF7A7F">
      <w:pPr>
        <w:suppressAutoHyphens/>
        <w:spacing w:after="0" w:line="240" w:lineRule="auto"/>
        <w:jc w:val="center"/>
        <w:rPr>
          <w:rFonts w:ascii="Times New Roman" w:hAnsi="Times New Roman" w:cs="Times New Roman"/>
          <w:b/>
          <w:sz w:val="28"/>
          <w:szCs w:val="28"/>
        </w:rPr>
      </w:pPr>
    </w:p>
    <w:p w14:paraId="21196267" w14:textId="77777777" w:rsidR="00ED0839" w:rsidRPr="004A3161" w:rsidRDefault="00ED0839" w:rsidP="00EF7A7F">
      <w:pPr>
        <w:suppressAutoHyphens/>
        <w:spacing w:after="0" w:line="240" w:lineRule="auto"/>
        <w:jc w:val="center"/>
        <w:rPr>
          <w:rFonts w:ascii="Times New Roman" w:hAnsi="Times New Roman" w:cs="Times New Roman"/>
          <w:b/>
          <w:sz w:val="28"/>
          <w:szCs w:val="28"/>
        </w:rPr>
      </w:pPr>
      <w:r w:rsidRPr="004A3161">
        <w:rPr>
          <w:rFonts w:ascii="Times New Roman" w:hAnsi="Times New Roman" w:cs="Times New Roman"/>
          <w:b/>
          <w:sz w:val="28"/>
          <w:szCs w:val="28"/>
        </w:rPr>
        <w:t>Переч</w:t>
      </w:r>
      <w:r w:rsidR="00630C04" w:rsidRPr="004A3161">
        <w:rPr>
          <w:rFonts w:ascii="Times New Roman" w:hAnsi="Times New Roman" w:cs="Times New Roman"/>
          <w:b/>
          <w:sz w:val="28"/>
          <w:szCs w:val="28"/>
        </w:rPr>
        <w:t>е</w:t>
      </w:r>
      <w:r w:rsidRPr="004A3161">
        <w:rPr>
          <w:rFonts w:ascii="Times New Roman" w:hAnsi="Times New Roman" w:cs="Times New Roman"/>
          <w:b/>
          <w:sz w:val="28"/>
          <w:szCs w:val="28"/>
        </w:rPr>
        <w:t>н</w:t>
      </w:r>
      <w:r w:rsidR="00630C04" w:rsidRPr="004A3161">
        <w:rPr>
          <w:rFonts w:ascii="Times New Roman" w:hAnsi="Times New Roman" w:cs="Times New Roman"/>
          <w:b/>
          <w:sz w:val="28"/>
          <w:szCs w:val="28"/>
        </w:rPr>
        <w:t>ь</w:t>
      </w:r>
      <w:r w:rsidRPr="004A3161">
        <w:rPr>
          <w:rFonts w:ascii="Times New Roman" w:hAnsi="Times New Roman" w:cs="Times New Roman"/>
          <w:b/>
          <w:sz w:val="28"/>
          <w:szCs w:val="28"/>
        </w:rPr>
        <w:t xml:space="preserve"> мероприятий подпрограммы </w:t>
      </w:r>
      <w:r w:rsidRPr="004A3161">
        <w:rPr>
          <w:rFonts w:ascii="Times New Roman" w:hAnsi="Times New Roman" w:cs="Times New Roman"/>
          <w:b/>
          <w:sz w:val="28"/>
          <w:szCs w:val="28"/>
          <w:lang w:val="en-US"/>
        </w:rPr>
        <w:t>V</w:t>
      </w:r>
      <w:r w:rsidR="001C0990" w:rsidRPr="004A3161">
        <w:rPr>
          <w:rFonts w:ascii="Times New Roman" w:hAnsi="Times New Roman" w:cs="Times New Roman"/>
          <w:b/>
          <w:sz w:val="28"/>
          <w:szCs w:val="28"/>
          <w:lang w:val="en-US"/>
        </w:rPr>
        <w:t>II</w:t>
      </w:r>
      <w:r w:rsidR="00470E2A" w:rsidRPr="004A3161">
        <w:rPr>
          <w:rFonts w:ascii="Times New Roman" w:hAnsi="Times New Roman" w:cs="Times New Roman"/>
          <w:b/>
          <w:sz w:val="28"/>
          <w:szCs w:val="28"/>
          <w:lang w:val="en-US"/>
        </w:rPr>
        <w:t>I</w:t>
      </w:r>
    </w:p>
    <w:p w14:paraId="0871EEF2" w14:textId="77777777" w:rsidR="00DB7827" w:rsidRPr="004A3161" w:rsidRDefault="00DB7827" w:rsidP="00DB7827">
      <w:pPr>
        <w:suppressAutoHyphens/>
        <w:autoSpaceDE w:val="0"/>
        <w:autoSpaceDN w:val="0"/>
        <w:adjustRightInd w:val="0"/>
        <w:spacing w:after="0" w:line="240" w:lineRule="auto"/>
        <w:jc w:val="center"/>
        <w:rPr>
          <w:rFonts w:ascii="Times New Roman" w:hAnsi="Times New Roman" w:cs="Times New Roman"/>
          <w:b/>
          <w:sz w:val="28"/>
          <w:szCs w:val="28"/>
        </w:rPr>
      </w:pPr>
      <w:r w:rsidRPr="004A3161">
        <w:rPr>
          <w:rFonts w:ascii="Times New Roman" w:hAnsi="Times New Roman" w:cs="Times New Roman"/>
          <w:b/>
          <w:sz w:val="28"/>
          <w:szCs w:val="28"/>
        </w:rPr>
        <w:t>«Обеспечение жильем отдельных категорий граждан, установленных федеральным законодательством»</w:t>
      </w:r>
    </w:p>
    <w:tbl>
      <w:tblPr>
        <w:tblW w:w="14878"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709"/>
        <w:gridCol w:w="2127"/>
        <w:gridCol w:w="992"/>
        <w:gridCol w:w="1417"/>
        <w:gridCol w:w="992"/>
        <w:gridCol w:w="709"/>
        <w:gridCol w:w="709"/>
        <w:gridCol w:w="708"/>
        <w:gridCol w:w="919"/>
        <w:gridCol w:w="992"/>
        <w:gridCol w:w="1769"/>
        <w:gridCol w:w="2835"/>
      </w:tblGrid>
      <w:tr w:rsidR="00DB7827" w:rsidRPr="004A3161" w14:paraId="407A12D5" w14:textId="77777777" w:rsidTr="00E834AC">
        <w:tc>
          <w:tcPr>
            <w:tcW w:w="709" w:type="dxa"/>
            <w:vMerge w:val="restart"/>
          </w:tcPr>
          <w:p w14:paraId="65E0D2C5" w14:textId="77777777" w:rsidR="00DB7827" w:rsidRPr="004A3161" w:rsidRDefault="00DB7827" w:rsidP="00EF7A7F">
            <w:pPr>
              <w:pStyle w:val="ConsPlusNormal"/>
              <w:suppressAutoHyphens/>
              <w:jc w:val="center"/>
              <w:rPr>
                <w:rFonts w:ascii="Times New Roman" w:hAnsi="Times New Roman" w:cs="Times New Roman"/>
                <w:szCs w:val="22"/>
              </w:rPr>
            </w:pPr>
            <w:r w:rsidRPr="004A3161">
              <w:rPr>
                <w:rFonts w:ascii="Times New Roman" w:hAnsi="Times New Roman" w:cs="Times New Roman"/>
                <w:szCs w:val="22"/>
              </w:rPr>
              <w:t>N п/п</w:t>
            </w:r>
          </w:p>
        </w:tc>
        <w:tc>
          <w:tcPr>
            <w:tcW w:w="2127" w:type="dxa"/>
            <w:vMerge w:val="restart"/>
          </w:tcPr>
          <w:p w14:paraId="7D02C919" w14:textId="15E86C92" w:rsidR="00DB7827" w:rsidRPr="004A3161" w:rsidRDefault="00DB7827" w:rsidP="00EF7A7F">
            <w:pPr>
              <w:pStyle w:val="ConsPlusNormal"/>
              <w:suppressAutoHyphens/>
              <w:jc w:val="center"/>
              <w:rPr>
                <w:rFonts w:ascii="Times New Roman" w:hAnsi="Times New Roman" w:cs="Times New Roman"/>
                <w:szCs w:val="22"/>
              </w:rPr>
            </w:pPr>
            <w:r w:rsidRPr="004A3161">
              <w:rPr>
                <w:rFonts w:ascii="Times New Roman" w:hAnsi="Times New Roman" w:cs="Times New Roman"/>
                <w:szCs w:val="22"/>
              </w:rPr>
              <w:t>Мероприятия подпрограммы</w:t>
            </w:r>
          </w:p>
        </w:tc>
        <w:tc>
          <w:tcPr>
            <w:tcW w:w="992" w:type="dxa"/>
            <w:vMerge w:val="restart"/>
          </w:tcPr>
          <w:p w14:paraId="6EE9B5BF" w14:textId="77777777" w:rsidR="00DB7827" w:rsidRPr="004A3161" w:rsidRDefault="00DB7827" w:rsidP="00EF7A7F">
            <w:pPr>
              <w:pStyle w:val="ConsPlusNormal"/>
              <w:suppressAutoHyphens/>
              <w:jc w:val="center"/>
              <w:rPr>
                <w:rFonts w:ascii="Times New Roman" w:hAnsi="Times New Roman" w:cs="Times New Roman"/>
                <w:szCs w:val="22"/>
              </w:rPr>
            </w:pPr>
            <w:r w:rsidRPr="004A3161">
              <w:rPr>
                <w:rFonts w:ascii="Times New Roman" w:hAnsi="Times New Roman" w:cs="Times New Roman"/>
                <w:szCs w:val="22"/>
              </w:rPr>
              <w:t>Сроки исполнения мероприятий</w:t>
            </w:r>
          </w:p>
        </w:tc>
        <w:tc>
          <w:tcPr>
            <w:tcW w:w="1417" w:type="dxa"/>
            <w:vMerge w:val="restart"/>
          </w:tcPr>
          <w:p w14:paraId="16EE4F5C" w14:textId="77777777" w:rsidR="00DB7827" w:rsidRPr="004A3161" w:rsidRDefault="00DB7827" w:rsidP="00EF7A7F">
            <w:pPr>
              <w:pStyle w:val="ConsPlusNormal"/>
              <w:suppressAutoHyphens/>
              <w:jc w:val="center"/>
              <w:rPr>
                <w:rFonts w:ascii="Times New Roman" w:hAnsi="Times New Roman" w:cs="Times New Roman"/>
                <w:szCs w:val="22"/>
              </w:rPr>
            </w:pPr>
            <w:r w:rsidRPr="004A3161">
              <w:rPr>
                <w:rFonts w:ascii="Times New Roman" w:hAnsi="Times New Roman" w:cs="Times New Roman"/>
                <w:szCs w:val="22"/>
              </w:rPr>
              <w:t>Источники финансирования</w:t>
            </w:r>
          </w:p>
        </w:tc>
        <w:tc>
          <w:tcPr>
            <w:tcW w:w="992" w:type="dxa"/>
            <w:vMerge w:val="restart"/>
          </w:tcPr>
          <w:p w14:paraId="44B69B73" w14:textId="77777777" w:rsidR="00DB7827" w:rsidRPr="004A3161" w:rsidRDefault="00DB7827" w:rsidP="00EF7A7F">
            <w:pPr>
              <w:pStyle w:val="ConsPlusNormal"/>
              <w:suppressAutoHyphens/>
              <w:jc w:val="center"/>
              <w:rPr>
                <w:rFonts w:ascii="Times New Roman" w:hAnsi="Times New Roman" w:cs="Times New Roman"/>
                <w:szCs w:val="22"/>
              </w:rPr>
            </w:pPr>
            <w:r w:rsidRPr="004A3161">
              <w:rPr>
                <w:rFonts w:ascii="Times New Roman" w:hAnsi="Times New Roman" w:cs="Times New Roman"/>
                <w:szCs w:val="22"/>
              </w:rPr>
              <w:t>Всего</w:t>
            </w:r>
          </w:p>
          <w:p w14:paraId="2C7671CE" w14:textId="77777777" w:rsidR="00DB7827" w:rsidRPr="004A3161" w:rsidRDefault="00DB7827" w:rsidP="00EF7A7F">
            <w:pPr>
              <w:pStyle w:val="ConsPlusNormal"/>
              <w:suppressAutoHyphens/>
              <w:jc w:val="center"/>
              <w:rPr>
                <w:rFonts w:ascii="Times New Roman" w:hAnsi="Times New Roman" w:cs="Times New Roman"/>
                <w:szCs w:val="22"/>
              </w:rPr>
            </w:pPr>
            <w:r w:rsidRPr="004A3161">
              <w:rPr>
                <w:rFonts w:ascii="Times New Roman" w:hAnsi="Times New Roman" w:cs="Times New Roman"/>
                <w:szCs w:val="22"/>
              </w:rPr>
              <w:t>(тыс. руб.)</w:t>
            </w:r>
          </w:p>
        </w:tc>
        <w:tc>
          <w:tcPr>
            <w:tcW w:w="4037" w:type="dxa"/>
            <w:gridSpan w:val="5"/>
          </w:tcPr>
          <w:p w14:paraId="56F8BC4F" w14:textId="77777777" w:rsidR="00DB7827" w:rsidRPr="004A3161" w:rsidRDefault="00DB7827" w:rsidP="00EF7A7F">
            <w:pPr>
              <w:pStyle w:val="ConsPlusNormal"/>
              <w:suppressAutoHyphens/>
              <w:jc w:val="center"/>
              <w:rPr>
                <w:rFonts w:ascii="Times New Roman" w:hAnsi="Times New Roman" w:cs="Times New Roman"/>
                <w:szCs w:val="22"/>
              </w:rPr>
            </w:pPr>
            <w:r w:rsidRPr="004A3161">
              <w:rPr>
                <w:rFonts w:ascii="Times New Roman" w:hAnsi="Times New Roman" w:cs="Times New Roman"/>
                <w:szCs w:val="22"/>
              </w:rPr>
              <w:t>Объем финансирования по годам (тыс. руб.)</w:t>
            </w:r>
          </w:p>
        </w:tc>
        <w:tc>
          <w:tcPr>
            <w:tcW w:w="1769" w:type="dxa"/>
            <w:vMerge w:val="restart"/>
          </w:tcPr>
          <w:p w14:paraId="1F5CFFB0" w14:textId="77777777" w:rsidR="00DB7827" w:rsidRPr="004A3161" w:rsidRDefault="00DB7827" w:rsidP="00EF7A7F">
            <w:pPr>
              <w:pStyle w:val="ConsPlusNormal"/>
              <w:suppressAutoHyphens/>
              <w:jc w:val="center"/>
              <w:rPr>
                <w:rFonts w:ascii="Times New Roman" w:hAnsi="Times New Roman" w:cs="Times New Roman"/>
                <w:szCs w:val="22"/>
              </w:rPr>
            </w:pPr>
            <w:r w:rsidRPr="004A3161">
              <w:rPr>
                <w:rFonts w:ascii="Times New Roman" w:hAnsi="Times New Roman" w:cs="Times New Roman"/>
                <w:szCs w:val="22"/>
              </w:rPr>
              <w:t>Ответственный за выполнение мероприятия подпрограммы</w:t>
            </w:r>
          </w:p>
        </w:tc>
        <w:tc>
          <w:tcPr>
            <w:tcW w:w="2835" w:type="dxa"/>
            <w:vMerge w:val="restart"/>
          </w:tcPr>
          <w:p w14:paraId="4DC9C65F" w14:textId="77777777" w:rsidR="00DB7827" w:rsidRPr="004A3161" w:rsidRDefault="00DB7827" w:rsidP="00EF7A7F">
            <w:pPr>
              <w:pStyle w:val="ConsPlusNormal"/>
              <w:suppressAutoHyphens/>
              <w:ind w:right="221"/>
              <w:jc w:val="center"/>
              <w:rPr>
                <w:rFonts w:ascii="Times New Roman" w:hAnsi="Times New Roman" w:cs="Times New Roman"/>
                <w:szCs w:val="22"/>
              </w:rPr>
            </w:pPr>
            <w:r w:rsidRPr="004A3161">
              <w:rPr>
                <w:rFonts w:ascii="Times New Roman" w:hAnsi="Times New Roman" w:cs="Times New Roman"/>
                <w:szCs w:val="22"/>
              </w:rPr>
              <w:t xml:space="preserve">Результаты </w:t>
            </w:r>
          </w:p>
          <w:p w14:paraId="50CC16A2" w14:textId="77777777" w:rsidR="00DB7827" w:rsidRPr="004A3161" w:rsidRDefault="00DB7827" w:rsidP="00EF7A7F">
            <w:pPr>
              <w:pStyle w:val="ConsPlusNormal"/>
              <w:suppressAutoHyphens/>
              <w:jc w:val="center"/>
              <w:rPr>
                <w:rFonts w:ascii="Times New Roman" w:hAnsi="Times New Roman" w:cs="Times New Roman"/>
                <w:szCs w:val="22"/>
              </w:rPr>
            </w:pPr>
            <w:r w:rsidRPr="004A3161">
              <w:rPr>
                <w:rFonts w:ascii="Times New Roman" w:hAnsi="Times New Roman" w:cs="Times New Roman"/>
                <w:szCs w:val="22"/>
              </w:rPr>
              <w:t>выполнения</w:t>
            </w:r>
          </w:p>
          <w:p w14:paraId="408D22D0" w14:textId="77777777" w:rsidR="00DB7827" w:rsidRPr="004A3161" w:rsidRDefault="00DB7827" w:rsidP="00EF7A7F">
            <w:pPr>
              <w:pStyle w:val="ConsPlusNormal"/>
              <w:suppressAutoHyphens/>
              <w:jc w:val="center"/>
              <w:rPr>
                <w:rFonts w:ascii="Times New Roman" w:hAnsi="Times New Roman" w:cs="Times New Roman"/>
                <w:szCs w:val="22"/>
              </w:rPr>
            </w:pPr>
            <w:r w:rsidRPr="004A3161">
              <w:rPr>
                <w:rFonts w:ascii="Times New Roman" w:hAnsi="Times New Roman" w:cs="Times New Roman"/>
                <w:szCs w:val="22"/>
              </w:rPr>
              <w:t xml:space="preserve">мероприятий  подпрограммы </w:t>
            </w:r>
          </w:p>
          <w:p w14:paraId="017D56DD" w14:textId="77777777" w:rsidR="00DB7827" w:rsidRPr="004A3161" w:rsidRDefault="00DB7827" w:rsidP="00EF7A7F">
            <w:pPr>
              <w:pStyle w:val="ConsPlusNormal"/>
              <w:suppressAutoHyphens/>
              <w:jc w:val="center"/>
              <w:rPr>
                <w:rFonts w:ascii="Times New Roman" w:hAnsi="Times New Roman" w:cs="Times New Roman"/>
                <w:szCs w:val="22"/>
              </w:rPr>
            </w:pPr>
          </w:p>
        </w:tc>
      </w:tr>
      <w:tr w:rsidR="00DB7827" w:rsidRPr="004A3161" w14:paraId="3191E2DA" w14:textId="77777777" w:rsidTr="00E834AC">
        <w:tc>
          <w:tcPr>
            <w:tcW w:w="709" w:type="dxa"/>
            <w:vMerge/>
          </w:tcPr>
          <w:p w14:paraId="26315836" w14:textId="77777777" w:rsidR="00DB7827" w:rsidRPr="004A3161" w:rsidRDefault="00DB7827" w:rsidP="00EF7A7F">
            <w:pPr>
              <w:suppressAutoHyphens/>
              <w:spacing w:after="0" w:line="240" w:lineRule="auto"/>
              <w:rPr>
                <w:rFonts w:ascii="Times New Roman" w:hAnsi="Times New Roman" w:cs="Times New Roman"/>
              </w:rPr>
            </w:pPr>
          </w:p>
        </w:tc>
        <w:tc>
          <w:tcPr>
            <w:tcW w:w="2127" w:type="dxa"/>
            <w:vMerge/>
          </w:tcPr>
          <w:p w14:paraId="4E11E4F6" w14:textId="77777777" w:rsidR="00DB7827" w:rsidRPr="004A3161" w:rsidRDefault="00DB7827" w:rsidP="00EF7A7F">
            <w:pPr>
              <w:suppressAutoHyphens/>
              <w:spacing w:after="0" w:line="240" w:lineRule="auto"/>
              <w:rPr>
                <w:rFonts w:ascii="Times New Roman" w:hAnsi="Times New Roman" w:cs="Times New Roman"/>
              </w:rPr>
            </w:pPr>
          </w:p>
        </w:tc>
        <w:tc>
          <w:tcPr>
            <w:tcW w:w="992" w:type="dxa"/>
            <w:vMerge/>
          </w:tcPr>
          <w:p w14:paraId="1F8986F0" w14:textId="77777777" w:rsidR="00DB7827" w:rsidRPr="004A3161" w:rsidRDefault="00DB7827" w:rsidP="00EF7A7F">
            <w:pPr>
              <w:suppressAutoHyphens/>
              <w:spacing w:after="0" w:line="240" w:lineRule="auto"/>
              <w:rPr>
                <w:rFonts w:ascii="Times New Roman" w:hAnsi="Times New Roman" w:cs="Times New Roman"/>
              </w:rPr>
            </w:pPr>
          </w:p>
        </w:tc>
        <w:tc>
          <w:tcPr>
            <w:tcW w:w="1417" w:type="dxa"/>
            <w:vMerge/>
          </w:tcPr>
          <w:p w14:paraId="7A0A694B" w14:textId="77777777" w:rsidR="00DB7827" w:rsidRPr="004A3161" w:rsidRDefault="00DB7827" w:rsidP="00EF7A7F">
            <w:pPr>
              <w:suppressAutoHyphens/>
              <w:spacing w:after="0" w:line="240" w:lineRule="auto"/>
              <w:rPr>
                <w:rFonts w:ascii="Times New Roman" w:hAnsi="Times New Roman" w:cs="Times New Roman"/>
              </w:rPr>
            </w:pPr>
          </w:p>
        </w:tc>
        <w:tc>
          <w:tcPr>
            <w:tcW w:w="992" w:type="dxa"/>
            <w:vMerge/>
          </w:tcPr>
          <w:p w14:paraId="654F8013" w14:textId="77777777" w:rsidR="00DB7827" w:rsidRPr="004A3161" w:rsidRDefault="00DB7827" w:rsidP="00EF7A7F">
            <w:pPr>
              <w:suppressAutoHyphens/>
              <w:spacing w:after="0" w:line="240" w:lineRule="auto"/>
              <w:rPr>
                <w:rFonts w:ascii="Times New Roman" w:hAnsi="Times New Roman" w:cs="Times New Roman"/>
              </w:rPr>
            </w:pPr>
          </w:p>
        </w:tc>
        <w:tc>
          <w:tcPr>
            <w:tcW w:w="709" w:type="dxa"/>
          </w:tcPr>
          <w:p w14:paraId="35F15403" w14:textId="77777777" w:rsidR="00DB7827" w:rsidRPr="004A3161" w:rsidRDefault="00DB7827" w:rsidP="00EF7A7F">
            <w:pPr>
              <w:pStyle w:val="ConsPlusNormal"/>
              <w:suppressAutoHyphens/>
              <w:jc w:val="center"/>
              <w:rPr>
                <w:rFonts w:ascii="Times New Roman" w:hAnsi="Times New Roman" w:cs="Times New Roman"/>
                <w:b/>
                <w:szCs w:val="22"/>
              </w:rPr>
            </w:pPr>
            <w:r w:rsidRPr="004A3161">
              <w:rPr>
                <w:rFonts w:ascii="Times New Roman" w:hAnsi="Times New Roman" w:cs="Times New Roman"/>
                <w:b/>
                <w:szCs w:val="22"/>
                <w:lang w:val="en-US"/>
              </w:rPr>
              <w:t>2020</w:t>
            </w:r>
          </w:p>
        </w:tc>
        <w:tc>
          <w:tcPr>
            <w:tcW w:w="709" w:type="dxa"/>
          </w:tcPr>
          <w:p w14:paraId="0630BB47" w14:textId="77777777" w:rsidR="00DB7827" w:rsidRPr="004A3161" w:rsidRDefault="00DB7827" w:rsidP="00EF7A7F">
            <w:pPr>
              <w:pStyle w:val="ConsPlusNormal"/>
              <w:suppressAutoHyphens/>
              <w:jc w:val="center"/>
              <w:rPr>
                <w:rFonts w:ascii="Times New Roman" w:hAnsi="Times New Roman" w:cs="Times New Roman"/>
                <w:b/>
                <w:szCs w:val="22"/>
              </w:rPr>
            </w:pPr>
            <w:r w:rsidRPr="004A3161">
              <w:rPr>
                <w:rFonts w:ascii="Times New Roman" w:hAnsi="Times New Roman" w:cs="Times New Roman"/>
                <w:b/>
                <w:szCs w:val="22"/>
                <w:lang w:val="en-US"/>
              </w:rPr>
              <w:t>2021</w:t>
            </w:r>
          </w:p>
        </w:tc>
        <w:tc>
          <w:tcPr>
            <w:tcW w:w="708" w:type="dxa"/>
          </w:tcPr>
          <w:p w14:paraId="168D5183" w14:textId="77777777" w:rsidR="00DB7827" w:rsidRPr="004A3161" w:rsidRDefault="00DB7827" w:rsidP="00EF7A7F">
            <w:pPr>
              <w:pStyle w:val="ConsPlusNormal"/>
              <w:suppressAutoHyphens/>
              <w:jc w:val="center"/>
              <w:rPr>
                <w:rFonts w:ascii="Times New Roman" w:hAnsi="Times New Roman" w:cs="Times New Roman"/>
                <w:b/>
                <w:szCs w:val="22"/>
              </w:rPr>
            </w:pPr>
            <w:r w:rsidRPr="004A3161">
              <w:rPr>
                <w:rFonts w:ascii="Times New Roman" w:hAnsi="Times New Roman" w:cs="Times New Roman"/>
                <w:b/>
                <w:szCs w:val="22"/>
              </w:rPr>
              <w:t>2</w:t>
            </w:r>
            <w:r w:rsidRPr="004A3161">
              <w:rPr>
                <w:rFonts w:ascii="Times New Roman" w:hAnsi="Times New Roman" w:cs="Times New Roman"/>
                <w:b/>
                <w:szCs w:val="22"/>
                <w:lang w:val="en-US"/>
              </w:rPr>
              <w:t>022</w:t>
            </w:r>
          </w:p>
        </w:tc>
        <w:tc>
          <w:tcPr>
            <w:tcW w:w="919" w:type="dxa"/>
          </w:tcPr>
          <w:p w14:paraId="467CC357" w14:textId="77777777" w:rsidR="00DB7827" w:rsidRPr="004A3161" w:rsidRDefault="00DB7827" w:rsidP="00EF7A7F">
            <w:pPr>
              <w:pStyle w:val="ConsPlusNormal"/>
              <w:suppressAutoHyphens/>
              <w:jc w:val="center"/>
              <w:rPr>
                <w:rFonts w:ascii="Times New Roman" w:hAnsi="Times New Roman" w:cs="Times New Roman"/>
                <w:b/>
                <w:szCs w:val="22"/>
              </w:rPr>
            </w:pPr>
            <w:r w:rsidRPr="004A3161">
              <w:rPr>
                <w:rFonts w:ascii="Times New Roman" w:hAnsi="Times New Roman" w:cs="Times New Roman"/>
                <w:b/>
                <w:szCs w:val="22"/>
                <w:lang w:val="en-US"/>
              </w:rPr>
              <w:t>2023</w:t>
            </w:r>
          </w:p>
        </w:tc>
        <w:tc>
          <w:tcPr>
            <w:tcW w:w="992" w:type="dxa"/>
          </w:tcPr>
          <w:p w14:paraId="3B5EB5A6" w14:textId="77777777" w:rsidR="00DB7827" w:rsidRPr="004A3161" w:rsidRDefault="00DB7827" w:rsidP="00EF7A7F">
            <w:pPr>
              <w:pStyle w:val="ConsPlusNormal"/>
              <w:suppressAutoHyphens/>
              <w:jc w:val="center"/>
              <w:rPr>
                <w:rFonts w:ascii="Times New Roman" w:hAnsi="Times New Roman" w:cs="Times New Roman"/>
                <w:b/>
                <w:szCs w:val="22"/>
              </w:rPr>
            </w:pPr>
            <w:r w:rsidRPr="004A3161">
              <w:rPr>
                <w:rFonts w:ascii="Times New Roman" w:hAnsi="Times New Roman" w:cs="Times New Roman"/>
                <w:b/>
                <w:szCs w:val="22"/>
                <w:lang w:val="en-US"/>
              </w:rPr>
              <w:t>2024</w:t>
            </w:r>
          </w:p>
        </w:tc>
        <w:tc>
          <w:tcPr>
            <w:tcW w:w="1769" w:type="dxa"/>
            <w:vMerge/>
          </w:tcPr>
          <w:p w14:paraId="3B6B815D" w14:textId="77777777" w:rsidR="00DB7827" w:rsidRPr="004A3161" w:rsidRDefault="00DB7827" w:rsidP="00EF7A7F">
            <w:pPr>
              <w:suppressAutoHyphens/>
              <w:spacing w:after="0" w:line="240" w:lineRule="auto"/>
              <w:rPr>
                <w:rFonts w:ascii="Times New Roman" w:hAnsi="Times New Roman" w:cs="Times New Roman"/>
              </w:rPr>
            </w:pPr>
          </w:p>
        </w:tc>
        <w:tc>
          <w:tcPr>
            <w:tcW w:w="2835" w:type="dxa"/>
            <w:vMerge/>
          </w:tcPr>
          <w:p w14:paraId="264EA162" w14:textId="77777777" w:rsidR="00DB7827" w:rsidRPr="004A3161" w:rsidRDefault="00DB7827" w:rsidP="00EF7A7F">
            <w:pPr>
              <w:suppressAutoHyphens/>
              <w:spacing w:after="0" w:line="240" w:lineRule="auto"/>
              <w:rPr>
                <w:rFonts w:ascii="Times New Roman" w:hAnsi="Times New Roman" w:cs="Times New Roman"/>
              </w:rPr>
            </w:pPr>
          </w:p>
        </w:tc>
      </w:tr>
      <w:tr w:rsidR="00DB7827" w:rsidRPr="004A3161" w14:paraId="3F222EFB" w14:textId="77777777" w:rsidTr="00E834AC">
        <w:tc>
          <w:tcPr>
            <w:tcW w:w="709" w:type="dxa"/>
          </w:tcPr>
          <w:p w14:paraId="44B88C27" w14:textId="77777777" w:rsidR="00DB7827" w:rsidRPr="004A3161" w:rsidRDefault="00DB7827" w:rsidP="00EF7A7F">
            <w:pPr>
              <w:pStyle w:val="ConsPlusNormal"/>
              <w:suppressAutoHyphens/>
              <w:jc w:val="center"/>
              <w:rPr>
                <w:rFonts w:ascii="Times New Roman" w:hAnsi="Times New Roman" w:cs="Times New Roman"/>
                <w:szCs w:val="22"/>
              </w:rPr>
            </w:pPr>
            <w:r w:rsidRPr="004A3161">
              <w:rPr>
                <w:rFonts w:ascii="Times New Roman" w:hAnsi="Times New Roman" w:cs="Times New Roman"/>
                <w:szCs w:val="22"/>
              </w:rPr>
              <w:t>1</w:t>
            </w:r>
          </w:p>
        </w:tc>
        <w:tc>
          <w:tcPr>
            <w:tcW w:w="2127" w:type="dxa"/>
          </w:tcPr>
          <w:p w14:paraId="76E58E87" w14:textId="77777777" w:rsidR="00DB7827" w:rsidRPr="004A3161" w:rsidRDefault="00DB7827" w:rsidP="00EF7A7F">
            <w:pPr>
              <w:pStyle w:val="ConsPlusNormal"/>
              <w:suppressAutoHyphens/>
              <w:jc w:val="center"/>
              <w:rPr>
                <w:rFonts w:ascii="Times New Roman" w:hAnsi="Times New Roman" w:cs="Times New Roman"/>
                <w:szCs w:val="22"/>
              </w:rPr>
            </w:pPr>
            <w:r w:rsidRPr="004A3161">
              <w:rPr>
                <w:rFonts w:ascii="Times New Roman" w:hAnsi="Times New Roman" w:cs="Times New Roman"/>
                <w:szCs w:val="22"/>
              </w:rPr>
              <w:t>2</w:t>
            </w:r>
          </w:p>
        </w:tc>
        <w:tc>
          <w:tcPr>
            <w:tcW w:w="992" w:type="dxa"/>
          </w:tcPr>
          <w:p w14:paraId="5F99D37E" w14:textId="77777777" w:rsidR="00DB7827" w:rsidRPr="004A3161" w:rsidRDefault="00DB7827" w:rsidP="00EF7A7F">
            <w:pPr>
              <w:pStyle w:val="ConsPlusNormal"/>
              <w:suppressAutoHyphens/>
              <w:jc w:val="center"/>
              <w:rPr>
                <w:rFonts w:ascii="Times New Roman" w:hAnsi="Times New Roman" w:cs="Times New Roman"/>
                <w:szCs w:val="22"/>
              </w:rPr>
            </w:pPr>
            <w:r w:rsidRPr="004A3161">
              <w:rPr>
                <w:rFonts w:ascii="Times New Roman" w:hAnsi="Times New Roman" w:cs="Times New Roman"/>
                <w:szCs w:val="22"/>
              </w:rPr>
              <w:t>3</w:t>
            </w:r>
          </w:p>
        </w:tc>
        <w:tc>
          <w:tcPr>
            <w:tcW w:w="1417" w:type="dxa"/>
          </w:tcPr>
          <w:p w14:paraId="2B536BC1" w14:textId="77777777" w:rsidR="00DB7827" w:rsidRPr="004A3161" w:rsidRDefault="00DB7827" w:rsidP="00EF7A7F">
            <w:pPr>
              <w:pStyle w:val="ConsPlusNormal"/>
              <w:suppressAutoHyphens/>
              <w:jc w:val="center"/>
              <w:rPr>
                <w:rFonts w:ascii="Times New Roman" w:hAnsi="Times New Roman" w:cs="Times New Roman"/>
                <w:szCs w:val="22"/>
              </w:rPr>
            </w:pPr>
            <w:r w:rsidRPr="004A3161">
              <w:rPr>
                <w:rFonts w:ascii="Times New Roman" w:hAnsi="Times New Roman" w:cs="Times New Roman"/>
                <w:szCs w:val="22"/>
              </w:rPr>
              <w:t>4</w:t>
            </w:r>
          </w:p>
        </w:tc>
        <w:tc>
          <w:tcPr>
            <w:tcW w:w="992" w:type="dxa"/>
          </w:tcPr>
          <w:p w14:paraId="1BCC59CF" w14:textId="51BD1F34" w:rsidR="00DB7827" w:rsidRPr="004A3161" w:rsidRDefault="00DB7827" w:rsidP="00EF7A7F">
            <w:pPr>
              <w:pStyle w:val="ConsPlusNormal"/>
              <w:suppressAutoHyphens/>
              <w:jc w:val="center"/>
              <w:rPr>
                <w:rFonts w:ascii="Times New Roman" w:hAnsi="Times New Roman" w:cs="Times New Roman"/>
                <w:szCs w:val="22"/>
              </w:rPr>
            </w:pPr>
            <w:r w:rsidRPr="004A3161">
              <w:rPr>
                <w:rFonts w:ascii="Times New Roman" w:hAnsi="Times New Roman" w:cs="Times New Roman"/>
                <w:szCs w:val="22"/>
              </w:rPr>
              <w:t>5</w:t>
            </w:r>
          </w:p>
        </w:tc>
        <w:tc>
          <w:tcPr>
            <w:tcW w:w="709" w:type="dxa"/>
          </w:tcPr>
          <w:p w14:paraId="099E0968" w14:textId="6FEDC7C7" w:rsidR="00DB7827" w:rsidRPr="004A3161" w:rsidRDefault="00DB7827" w:rsidP="00EF7A7F">
            <w:pPr>
              <w:pStyle w:val="ConsPlusNormal"/>
              <w:suppressAutoHyphens/>
              <w:jc w:val="center"/>
              <w:rPr>
                <w:rFonts w:ascii="Times New Roman" w:hAnsi="Times New Roman" w:cs="Times New Roman"/>
                <w:szCs w:val="22"/>
              </w:rPr>
            </w:pPr>
            <w:r w:rsidRPr="004A3161">
              <w:rPr>
                <w:rFonts w:ascii="Times New Roman" w:hAnsi="Times New Roman" w:cs="Times New Roman"/>
                <w:szCs w:val="22"/>
              </w:rPr>
              <w:t>6</w:t>
            </w:r>
          </w:p>
        </w:tc>
        <w:tc>
          <w:tcPr>
            <w:tcW w:w="709" w:type="dxa"/>
          </w:tcPr>
          <w:p w14:paraId="0EDB9EE5" w14:textId="375A5238" w:rsidR="00DB7827" w:rsidRPr="004A3161" w:rsidRDefault="00DB7827" w:rsidP="00EF7A7F">
            <w:pPr>
              <w:pStyle w:val="ConsPlusNormal"/>
              <w:suppressAutoHyphens/>
              <w:jc w:val="center"/>
              <w:rPr>
                <w:rFonts w:ascii="Times New Roman" w:hAnsi="Times New Roman" w:cs="Times New Roman"/>
                <w:szCs w:val="22"/>
              </w:rPr>
            </w:pPr>
            <w:r w:rsidRPr="004A3161">
              <w:rPr>
                <w:rFonts w:ascii="Times New Roman" w:hAnsi="Times New Roman" w:cs="Times New Roman"/>
                <w:szCs w:val="22"/>
              </w:rPr>
              <w:t>7</w:t>
            </w:r>
          </w:p>
        </w:tc>
        <w:tc>
          <w:tcPr>
            <w:tcW w:w="708" w:type="dxa"/>
          </w:tcPr>
          <w:p w14:paraId="1A6B6EF1" w14:textId="687FC6C2" w:rsidR="00DB7827" w:rsidRPr="004A3161" w:rsidRDefault="00DB7827" w:rsidP="00EF7A7F">
            <w:pPr>
              <w:pStyle w:val="ConsPlusNormal"/>
              <w:suppressAutoHyphens/>
              <w:jc w:val="center"/>
              <w:rPr>
                <w:rFonts w:ascii="Times New Roman" w:hAnsi="Times New Roman" w:cs="Times New Roman"/>
                <w:szCs w:val="22"/>
              </w:rPr>
            </w:pPr>
            <w:r w:rsidRPr="004A3161">
              <w:rPr>
                <w:rFonts w:ascii="Times New Roman" w:hAnsi="Times New Roman" w:cs="Times New Roman"/>
                <w:szCs w:val="22"/>
              </w:rPr>
              <w:t>8</w:t>
            </w:r>
          </w:p>
        </w:tc>
        <w:tc>
          <w:tcPr>
            <w:tcW w:w="919" w:type="dxa"/>
          </w:tcPr>
          <w:p w14:paraId="268BCC6C" w14:textId="4F3DB731" w:rsidR="00DB7827" w:rsidRPr="004A3161" w:rsidRDefault="00DB7827" w:rsidP="00EF7A7F">
            <w:pPr>
              <w:pStyle w:val="ConsPlusNormal"/>
              <w:suppressAutoHyphens/>
              <w:jc w:val="center"/>
              <w:rPr>
                <w:rFonts w:ascii="Times New Roman" w:hAnsi="Times New Roman" w:cs="Times New Roman"/>
                <w:szCs w:val="22"/>
              </w:rPr>
            </w:pPr>
            <w:r w:rsidRPr="004A3161">
              <w:rPr>
                <w:rFonts w:ascii="Times New Roman" w:hAnsi="Times New Roman" w:cs="Times New Roman"/>
                <w:szCs w:val="22"/>
              </w:rPr>
              <w:t>9</w:t>
            </w:r>
          </w:p>
        </w:tc>
        <w:tc>
          <w:tcPr>
            <w:tcW w:w="992" w:type="dxa"/>
          </w:tcPr>
          <w:p w14:paraId="5C2E1FE7" w14:textId="4006501F" w:rsidR="00DB7827" w:rsidRPr="004A3161" w:rsidRDefault="00DB7827" w:rsidP="00EF7A7F">
            <w:pPr>
              <w:pStyle w:val="ConsPlusNormal"/>
              <w:suppressAutoHyphens/>
              <w:jc w:val="center"/>
              <w:rPr>
                <w:rFonts w:ascii="Times New Roman" w:hAnsi="Times New Roman" w:cs="Times New Roman"/>
                <w:szCs w:val="22"/>
              </w:rPr>
            </w:pPr>
            <w:r w:rsidRPr="004A3161">
              <w:rPr>
                <w:rFonts w:ascii="Times New Roman" w:hAnsi="Times New Roman" w:cs="Times New Roman"/>
                <w:szCs w:val="22"/>
              </w:rPr>
              <w:t>10</w:t>
            </w:r>
          </w:p>
        </w:tc>
        <w:tc>
          <w:tcPr>
            <w:tcW w:w="1769" w:type="dxa"/>
          </w:tcPr>
          <w:p w14:paraId="708AC47F" w14:textId="2941B37D" w:rsidR="00DB7827" w:rsidRPr="004A3161" w:rsidRDefault="00DB7827" w:rsidP="00EF7A7F">
            <w:pPr>
              <w:pStyle w:val="ConsPlusNormal"/>
              <w:suppressAutoHyphens/>
              <w:jc w:val="center"/>
              <w:rPr>
                <w:rFonts w:ascii="Times New Roman" w:hAnsi="Times New Roman" w:cs="Times New Roman"/>
                <w:szCs w:val="22"/>
              </w:rPr>
            </w:pPr>
            <w:r w:rsidRPr="004A3161">
              <w:rPr>
                <w:rFonts w:ascii="Times New Roman" w:hAnsi="Times New Roman" w:cs="Times New Roman"/>
                <w:szCs w:val="22"/>
              </w:rPr>
              <w:t>11</w:t>
            </w:r>
          </w:p>
        </w:tc>
        <w:tc>
          <w:tcPr>
            <w:tcW w:w="2835" w:type="dxa"/>
          </w:tcPr>
          <w:p w14:paraId="16A12557" w14:textId="13C12A98" w:rsidR="00DB7827" w:rsidRPr="004A3161" w:rsidRDefault="00DB7827" w:rsidP="00EF7A7F">
            <w:pPr>
              <w:pStyle w:val="ConsPlusNormal"/>
              <w:suppressAutoHyphens/>
              <w:jc w:val="center"/>
              <w:rPr>
                <w:rFonts w:ascii="Times New Roman" w:hAnsi="Times New Roman" w:cs="Times New Roman"/>
                <w:szCs w:val="22"/>
              </w:rPr>
            </w:pPr>
            <w:r w:rsidRPr="004A3161">
              <w:rPr>
                <w:rFonts w:ascii="Times New Roman" w:hAnsi="Times New Roman" w:cs="Times New Roman"/>
                <w:szCs w:val="22"/>
              </w:rPr>
              <w:t>12</w:t>
            </w:r>
          </w:p>
        </w:tc>
      </w:tr>
      <w:tr w:rsidR="00E834AC" w:rsidRPr="004A3161" w14:paraId="33A83A8C" w14:textId="77777777" w:rsidTr="00E834AC">
        <w:trPr>
          <w:trHeight w:val="393"/>
        </w:trPr>
        <w:tc>
          <w:tcPr>
            <w:tcW w:w="709" w:type="dxa"/>
            <w:vMerge w:val="restart"/>
          </w:tcPr>
          <w:p w14:paraId="1D712BC0" w14:textId="77777777" w:rsidR="00E834AC" w:rsidRPr="004A3161" w:rsidRDefault="00E834AC" w:rsidP="00EF7A7F">
            <w:pPr>
              <w:pStyle w:val="ConsPlusNormal"/>
              <w:suppressAutoHyphens/>
              <w:jc w:val="center"/>
              <w:rPr>
                <w:rFonts w:ascii="Times New Roman" w:hAnsi="Times New Roman" w:cs="Times New Roman"/>
                <w:szCs w:val="22"/>
              </w:rPr>
            </w:pPr>
            <w:r w:rsidRPr="004A3161">
              <w:rPr>
                <w:rFonts w:ascii="Times New Roman" w:hAnsi="Times New Roman" w:cs="Times New Roman"/>
                <w:szCs w:val="22"/>
              </w:rPr>
              <w:t>1.</w:t>
            </w:r>
          </w:p>
        </w:tc>
        <w:tc>
          <w:tcPr>
            <w:tcW w:w="2127" w:type="dxa"/>
            <w:vMerge w:val="restart"/>
          </w:tcPr>
          <w:p w14:paraId="19A8330D" w14:textId="576F1F15" w:rsidR="00E834AC" w:rsidRPr="004A3161" w:rsidRDefault="00E834AC" w:rsidP="00EF7A7F">
            <w:pPr>
              <w:suppressAutoHyphens/>
              <w:spacing w:after="0" w:line="240" w:lineRule="auto"/>
              <w:rPr>
                <w:rFonts w:ascii="Times New Roman" w:eastAsia="Calibri" w:hAnsi="Times New Roman" w:cs="Times New Roman"/>
                <w:b/>
              </w:rPr>
            </w:pPr>
            <w:r w:rsidRPr="004A3161">
              <w:rPr>
                <w:rFonts w:ascii="Times New Roman" w:eastAsia="Calibri" w:hAnsi="Times New Roman" w:cs="Times New Roman"/>
                <w:b/>
              </w:rPr>
              <w:t>Основное мероприятие 01</w:t>
            </w:r>
          </w:p>
          <w:p w14:paraId="64BB4C71" w14:textId="35310648" w:rsidR="00E834AC" w:rsidRPr="004A3161" w:rsidRDefault="00E834AC" w:rsidP="00351E3B">
            <w:pPr>
              <w:pStyle w:val="ConsPlusNormal"/>
              <w:suppressAutoHyphens/>
              <w:rPr>
                <w:rFonts w:ascii="Times New Roman" w:hAnsi="Times New Roman" w:cs="Times New Roman"/>
                <w:szCs w:val="22"/>
              </w:rPr>
            </w:pPr>
            <w:r w:rsidRPr="004A3161">
              <w:rPr>
                <w:rFonts w:ascii="Times New Roman" w:hAnsi="Times New Roman" w:cs="Times New Roman"/>
                <w:szCs w:val="22"/>
              </w:rPr>
              <w:t>Оказание государственной поддержки по обеспечению жильем отдельных категорий граждан, установленных Федеральными закономи от 12 января 1995 года №5-ФЗ «О ветеранах», в соответствии с Указом Президента Российской Федерации от 7 мая 2008 года № 714 «Об обеспечении жильем ветеранов Великой Отечественной войны 1941-1945 годов</w:t>
            </w:r>
          </w:p>
          <w:p w14:paraId="00707946" w14:textId="77777777" w:rsidR="00E834AC" w:rsidRPr="004A3161" w:rsidRDefault="00E834AC" w:rsidP="00351E3B">
            <w:pPr>
              <w:pStyle w:val="ConsPlusNormal"/>
              <w:suppressAutoHyphens/>
              <w:rPr>
                <w:rFonts w:ascii="Times New Roman" w:hAnsi="Times New Roman" w:cs="Times New Roman"/>
                <w:szCs w:val="22"/>
              </w:rPr>
            </w:pPr>
          </w:p>
          <w:p w14:paraId="75E92D52" w14:textId="77777777" w:rsidR="00E834AC" w:rsidRPr="004A3161" w:rsidRDefault="00E834AC" w:rsidP="00351E3B">
            <w:pPr>
              <w:pStyle w:val="ConsPlusNormal"/>
              <w:suppressAutoHyphens/>
              <w:rPr>
                <w:rFonts w:ascii="Times New Roman" w:hAnsi="Times New Roman" w:cs="Times New Roman"/>
                <w:szCs w:val="22"/>
              </w:rPr>
            </w:pPr>
          </w:p>
          <w:p w14:paraId="0D7C9A28" w14:textId="77777777" w:rsidR="00E834AC" w:rsidRPr="004A3161" w:rsidRDefault="00E834AC" w:rsidP="00351E3B">
            <w:pPr>
              <w:pStyle w:val="ConsPlusNormal"/>
              <w:suppressAutoHyphens/>
              <w:rPr>
                <w:rFonts w:ascii="Times New Roman" w:hAnsi="Times New Roman" w:cs="Times New Roman"/>
                <w:szCs w:val="22"/>
              </w:rPr>
            </w:pPr>
          </w:p>
        </w:tc>
        <w:tc>
          <w:tcPr>
            <w:tcW w:w="992" w:type="dxa"/>
            <w:vMerge w:val="restart"/>
          </w:tcPr>
          <w:p w14:paraId="003296D3" w14:textId="77777777" w:rsidR="00E834AC" w:rsidRPr="004A3161" w:rsidRDefault="00E834AC" w:rsidP="00EF7A7F">
            <w:pPr>
              <w:pStyle w:val="ConsPlusNormal"/>
              <w:suppressAutoHyphens/>
              <w:rPr>
                <w:rFonts w:ascii="Times New Roman" w:hAnsi="Times New Roman" w:cs="Times New Roman"/>
                <w:szCs w:val="22"/>
              </w:rPr>
            </w:pPr>
            <w:r w:rsidRPr="004A3161">
              <w:rPr>
                <w:rFonts w:ascii="Times New Roman" w:hAnsi="Times New Roman" w:cs="Times New Roman"/>
                <w:szCs w:val="22"/>
              </w:rPr>
              <w:t>20</w:t>
            </w:r>
            <w:r w:rsidRPr="004A3161">
              <w:rPr>
                <w:rFonts w:ascii="Times New Roman" w:hAnsi="Times New Roman" w:cs="Times New Roman"/>
                <w:szCs w:val="22"/>
                <w:lang w:val="en-US"/>
              </w:rPr>
              <w:t>20</w:t>
            </w:r>
            <w:r w:rsidRPr="004A3161">
              <w:rPr>
                <w:rFonts w:ascii="Times New Roman" w:hAnsi="Times New Roman" w:cs="Times New Roman"/>
                <w:szCs w:val="22"/>
              </w:rPr>
              <w:t>-2024</w:t>
            </w:r>
          </w:p>
        </w:tc>
        <w:tc>
          <w:tcPr>
            <w:tcW w:w="1417" w:type="dxa"/>
            <w:vAlign w:val="center"/>
          </w:tcPr>
          <w:p w14:paraId="2FD0C929" w14:textId="77777777" w:rsidR="00E834AC" w:rsidRPr="004A3161" w:rsidRDefault="00E834AC" w:rsidP="00EF7A7F">
            <w:pPr>
              <w:pStyle w:val="ConsPlusNormal"/>
              <w:suppressAutoHyphens/>
              <w:rPr>
                <w:rFonts w:ascii="Times New Roman" w:hAnsi="Times New Roman" w:cs="Times New Roman"/>
                <w:b/>
                <w:szCs w:val="22"/>
              </w:rPr>
            </w:pPr>
            <w:r w:rsidRPr="004A3161">
              <w:rPr>
                <w:rFonts w:ascii="Times New Roman" w:hAnsi="Times New Roman" w:cs="Times New Roman"/>
                <w:b/>
                <w:szCs w:val="22"/>
              </w:rPr>
              <w:t>Итого</w:t>
            </w:r>
          </w:p>
        </w:tc>
        <w:tc>
          <w:tcPr>
            <w:tcW w:w="992" w:type="dxa"/>
            <w:vAlign w:val="center"/>
          </w:tcPr>
          <w:p w14:paraId="687AEA56" w14:textId="550E1CCA" w:rsidR="00E834AC" w:rsidRPr="004A3161" w:rsidRDefault="00E834AC" w:rsidP="00EF7A7F">
            <w:pPr>
              <w:pStyle w:val="ConsPlusNormal"/>
              <w:suppressAutoHyphens/>
              <w:jc w:val="center"/>
              <w:rPr>
                <w:rFonts w:ascii="Times New Roman" w:hAnsi="Times New Roman" w:cs="Times New Roman"/>
                <w:b/>
                <w:szCs w:val="22"/>
              </w:rPr>
            </w:pPr>
            <w:r w:rsidRPr="004A3161">
              <w:rPr>
                <w:rFonts w:ascii="Times New Roman" w:hAnsi="Times New Roman" w:cs="Times New Roman"/>
                <w:b/>
                <w:szCs w:val="22"/>
              </w:rPr>
              <w:t>3</w:t>
            </w:r>
            <w:r>
              <w:rPr>
                <w:rFonts w:ascii="Times New Roman" w:hAnsi="Times New Roman" w:cs="Times New Roman"/>
                <w:b/>
                <w:szCs w:val="22"/>
              </w:rPr>
              <w:t> </w:t>
            </w:r>
            <w:r w:rsidRPr="004A3161">
              <w:rPr>
                <w:rFonts w:ascii="Times New Roman" w:hAnsi="Times New Roman" w:cs="Times New Roman"/>
                <w:b/>
                <w:szCs w:val="22"/>
              </w:rPr>
              <w:t>097</w:t>
            </w:r>
            <w:r>
              <w:rPr>
                <w:rFonts w:ascii="Times New Roman" w:hAnsi="Times New Roman" w:cs="Times New Roman"/>
                <w:b/>
                <w:szCs w:val="22"/>
              </w:rPr>
              <w:t>,00</w:t>
            </w:r>
          </w:p>
        </w:tc>
        <w:tc>
          <w:tcPr>
            <w:tcW w:w="709" w:type="dxa"/>
          </w:tcPr>
          <w:p w14:paraId="4E7CD88E" w14:textId="4752C625" w:rsidR="00E834AC" w:rsidRPr="004A3161" w:rsidRDefault="00E834AC" w:rsidP="00EF7A7F">
            <w:pPr>
              <w:pStyle w:val="ConsPlusNormal"/>
              <w:suppressAutoHyphens/>
              <w:jc w:val="center"/>
              <w:rPr>
                <w:rFonts w:ascii="Times New Roman" w:hAnsi="Times New Roman" w:cs="Times New Roman"/>
                <w:b/>
                <w:szCs w:val="22"/>
                <w:lang w:val="en-US"/>
              </w:rPr>
            </w:pPr>
            <w:r w:rsidRPr="00433F3D">
              <w:rPr>
                <w:rFonts w:ascii="Times New Roman" w:hAnsi="Times New Roman" w:cs="Times New Roman"/>
              </w:rPr>
              <w:t>0,00</w:t>
            </w:r>
          </w:p>
        </w:tc>
        <w:tc>
          <w:tcPr>
            <w:tcW w:w="709" w:type="dxa"/>
          </w:tcPr>
          <w:p w14:paraId="268CAE55" w14:textId="129876C6" w:rsidR="00E834AC" w:rsidRPr="004A3161" w:rsidRDefault="00E834AC" w:rsidP="00EF7A7F">
            <w:pPr>
              <w:pStyle w:val="ConsPlusNormal"/>
              <w:suppressAutoHyphens/>
              <w:jc w:val="center"/>
              <w:rPr>
                <w:rFonts w:ascii="Times New Roman" w:hAnsi="Times New Roman" w:cs="Times New Roman"/>
                <w:b/>
                <w:szCs w:val="22"/>
              </w:rPr>
            </w:pPr>
            <w:r w:rsidRPr="00433F3D">
              <w:rPr>
                <w:rFonts w:ascii="Times New Roman" w:hAnsi="Times New Roman" w:cs="Times New Roman"/>
              </w:rPr>
              <w:t>0,00</w:t>
            </w:r>
          </w:p>
        </w:tc>
        <w:tc>
          <w:tcPr>
            <w:tcW w:w="708" w:type="dxa"/>
          </w:tcPr>
          <w:p w14:paraId="7E08B82F" w14:textId="27ED23FB" w:rsidR="00E834AC" w:rsidRPr="004A3161" w:rsidRDefault="00E834AC" w:rsidP="00EF7A7F">
            <w:pPr>
              <w:pStyle w:val="ConsPlusNormal"/>
              <w:suppressAutoHyphens/>
              <w:jc w:val="center"/>
              <w:rPr>
                <w:rFonts w:ascii="Times New Roman" w:hAnsi="Times New Roman" w:cs="Times New Roman"/>
                <w:b/>
                <w:szCs w:val="22"/>
              </w:rPr>
            </w:pPr>
            <w:r w:rsidRPr="00433F3D">
              <w:rPr>
                <w:rFonts w:ascii="Times New Roman" w:hAnsi="Times New Roman" w:cs="Times New Roman"/>
              </w:rPr>
              <w:t>0,00</w:t>
            </w:r>
          </w:p>
        </w:tc>
        <w:tc>
          <w:tcPr>
            <w:tcW w:w="919" w:type="dxa"/>
            <w:vAlign w:val="center"/>
          </w:tcPr>
          <w:p w14:paraId="2F8EE3F4" w14:textId="04298FAF" w:rsidR="00E834AC" w:rsidRPr="004A3161" w:rsidRDefault="00E834AC" w:rsidP="00EF7A7F">
            <w:pPr>
              <w:pStyle w:val="ConsPlusNormal"/>
              <w:suppressAutoHyphens/>
              <w:jc w:val="center"/>
              <w:rPr>
                <w:rFonts w:ascii="Times New Roman" w:hAnsi="Times New Roman" w:cs="Times New Roman"/>
                <w:b/>
                <w:szCs w:val="22"/>
              </w:rPr>
            </w:pPr>
            <w:r w:rsidRPr="004A3161">
              <w:rPr>
                <w:rFonts w:ascii="Times New Roman" w:hAnsi="Times New Roman" w:cs="Times New Roman"/>
                <w:b/>
                <w:szCs w:val="22"/>
              </w:rPr>
              <w:t>3</w:t>
            </w:r>
            <w:r>
              <w:rPr>
                <w:rFonts w:ascii="Times New Roman" w:hAnsi="Times New Roman" w:cs="Times New Roman"/>
                <w:b/>
                <w:szCs w:val="22"/>
              </w:rPr>
              <w:t> </w:t>
            </w:r>
            <w:r w:rsidRPr="004A3161">
              <w:rPr>
                <w:rFonts w:ascii="Times New Roman" w:hAnsi="Times New Roman" w:cs="Times New Roman"/>
                <w:b/>
                <w:szCs w:val="22"/>
              </w:rPr>
              <w:t>097</w:t>
            </w:r>
            <w:r>
              <w:rPr>
                <w:rFonts w:ascii="Times New Roman" w:hAnsi="Times New Roman" w:cs="Times New Roman"/>
                <w:b/>
                <w:szCs w:val="22"/>
              </w:rPr>
              <w:t>,00</w:t>
            </w:r>
          </w:p>
        </w:tc>
        <w:tc>
          <w:tcPr>
            <w:tcW w:w="992" w:type="dxa"/>
          </w:tcPr>
          <w:p w14:paraId="17CBCB4E" w14:textId="188F4EEF" w:rsidR="00E834AC" w:rsidRPr="004A3161" w:rsidRDefault="00E834AC" w:rsidP="00EF7A7F">
            <w:pPr>
              <w:pStyle w:val="ConsPlusNormal"/>
              <w:suppressAutoHyphens/>
              <w:jc w:val="center"/>
              <w:rPr>
                <w:rFonts w:ascii="Times New Roman" w:hAnsi="Times New Roman" w:cs="Times New Roman"/>
                <w:b/>
                <w:szCs w:val="22"/>
              </w:rPr>
            </w:pPr>
            <w:r w:rsidRPr="00365E55">
              <w:rPr>
                <w:rFonts w:ascii="Times New Roman" w:hAnsi="Times New Roman" w:cs="Times New Roman"/>
              </w:rPr>
              <w:t>0,00</w:t>
            </w:r>
          </w:p>
        </w:tc>
        <w:tc>
          <w:tcPr>
            <w:tcW w:w="1769" w:type="dxa"/>
            <w:vMerge w:val="restart"/>
          </w:tcPr>
          <w:p w14:paraId="004323A4" w14:textId="3258DD16" w:rsidR="00E834AC" w:rsidRPr="004A3161" w:rsidRDefault="00E834AC" w:rsidP="00EF7A7F">
            <w:pPr>
              <w:pStyle w:val="ConsPlusNormal"/>
              <w:suppressAutoHyphens/>
              <w:rPr>
                <w:rFonts w:ascii="Times New Roman" w:hAnsi="Times New Roman" w:cs="Times New Roman"/>
                <w:szCs w:val="22"/>
              </w:rPr>
            </w:pPr>
            <w:r w:rsidRPr="004A3161">
              <w:rPr>
                <w:rFonts w:ascii="Times New Roman" w:hAnsi="Times New Roman" w:cs="Times New Roman"/>
              </w:rPr>
              <w:t>Управление земельно-имущественных отношений</w:t>
            </w:r>
          </w:p>
        </w:tc>
        <w:tc>
          <w:tcPr>
            <w:tcW w:w="2835" w:type="dxa"/>
            <w:vMerge w:val="restart"/>
          </w:tcPr>
          <w:p w14:paraId="2ABAF5D0" w14:textId="77777777" w:rsidR="00E834AC" w:rsidRPr="004A3161" w:rsidRDefault="00E834AC" w:rsidP="00A51235">
            <w:pPr>
              <w:pStyle w:val="ConsPlusNormal"/>
              <w:suppressAutoHyphens/>
              <w:rPr>
                <w:rFonts w:ascii="Times New Roman" w:hAnsi="Times New Roman" w:cs="Times New Roman"/>
                <w:sz w:val="24"/>
                <w:szCs w:val="24"/>
              </w:rPr>
            </w:pPr>
            <w:r w:rsidRPr="004A3161">
              <w:rPr>
                <w:rFonts w:ascii="Times New Roman" w:hAnsi="Times New Roman" w:cs="Times New Roman"/>
                <w:szCs w:val="22"/>
              </w:rPr>
              <w:t>Увеличение к</w:t>
            </w:r>
            <w:r w:rsidRPr="004A3161">
              <w:rPr>
                <w:rFonts w:ascii="Times New Roman" w:hAnsi="Times New Roman" w:cs="Times New Roman"/>
                <w:sz w:val="24"/>
                <w:szCs w:val="24"/>
              </w:rPr>
              <w:t>оличества ветеранов и инвалидов Великой Отечественной войны, членов семей погибших (умерших) инвалидов и участников Великой Отечественной войны, получивших государственную поддержку по обеспечению жилыми помещениями за счет средств федерального бюджета.</w:t>
            </w:r>
          </w:p>
          <w:p w14:paraId="673692BD" w14:textId="77777777" w:rsidR="00E834AC" w:rsidRPr="004A3161" w:rsidRDefault="00E834AC" w:rsidP="00A9499D">
            <w:pPr>
              <w:pStyle w:val="ae"/>
              <w:suppressAutoHyphens/>
              <w:rPr>
                <w:rFonts w:ascii="Times New Roman" w:hAnsi="Times New Roman" w:cs="Times New Roman"/>
              </w:rPr>
            </w:pPr>
          </w:p>
        </w:tc>
      </w:tr>
      <w:tr w:rsidR="00E834AC" w:rsidRPr="004A3161" w14:paraId="1CF99AE9" w14:textId="77777777" w:rsidTr="00E834AC">
        <w:trPr>
          <w:trHeight w:val="732"/>
        </w:trPr>
        <w:tc>
          <w:tcPr>
            <w:tcW w:w="709" w:type="dxa"/>
            <w:vMerge/>
          </w:tcPr>
          <w:p w14:paraId="3712EBBC" w14:textId="77777777" w:rsidR="00E834AC" w:rsidRPr="004A3161" w:rsidRDefault="00E834AC" w:rsidP="00EF7A7F">
            <w:pPr>
              <w:suppressAutoHyphens/>
              <w:spacing w:after="0" w:line="240" w:lineRule="auto"/>
              <w:jc w:val="center"/>
              <w:rPr>
                <w:rFonts w:ascii="Times New Roman" w:hAnsi="Times New Roman" w:cs="Times New Roman"/>
              </w:rPr>
            </w:pPr>
          </w:p>
        </w:tc>
        <w:tc>
          <w:tcPr>
            <w:tcW w:w="2127" w:type="dxa"/>
            <w:vMerge/>
          </w:tcPr>
          <w:p w14:paraId="6BEA68F5" w14:textId="77777777" w:rsidR="00E834AC" w:rsidRPr="004A3161" w:rsidRDefault="00E834AC" w:rsidP="00EF7A7F">
            <w:pPr>
              <w:suppressAutoHyphens/>
              <w:spacing w:after="0" w:line="240" w:lineRule="auto"/>
              <w:rPr>
                <w:rFonts w:ascii="Times New Roman" w:hAnsi="Times New Roman" w:cs="Times New Roman"/>
              </w:rPr>
            </w:pPr>
          </w:p>
        </w:tc>
        <w:tc>
          <w:tcPr>
            <w:tcW w:w="992" w:type="dxa"/>
            <w:vMerge/>
          </w:tcPr>
          <w:p w14:paraId="1AC971CC" w14:textId="77777777" w:rsidR="00E834AC" w:rsidRPr="004A3161" w:rsidRDefault="00E834AC" w:rsidP="00EF7A7F">
            <w:pPr>
              <w:suppressAutoHyphens/>
              <w:spacing w:after="0" w:line="240" w:lineRule="auto"/>
              <w:rPr>
                <w:rFonts w:ascii="Times New Roman" w:hAnsi="Times New Roman" w:cs="Times New Roman"/>
              </w:rPr>
            </w:pPr>
          </w:p>
        </w:tc>
        <w:tc>
          <w:tcPr>
            <w:tcW w:w="1417" w:type="dxa"/>
          </w:tcPr>
          <w:p w14:paraId="3D1F5D13" w14:textId="32F87BC4" w:rsidR="00E834AC" w:rsidRPr="004A3161" w:rsidRDefault="00E834AC" w:rsidP="00EF7A7F">
            <w:pPr>
              <w:pStyle w:val="ConsPlusNormal"/>
              <w:suppressAutoHyphens/>
              <w:rPr>
                <w:rFonts w:ascii="Times New Roman" w:hAnsi="Times New Roman" w:cs="Times New Roman"/>
                <w:szCs w:val="22"/>
              </w:rPr>
            </w:pPr>
            <w:r w:rsidRPr="004A3161">
              <w:rPr>
                <w:rFonts w:ascii="Times New Roman" w:hAnsi="Times New Roman" w:cs="Times New Roman"/>
                <w:szCs w:val="22"/>
              </w:rPr>
              <w:t>Средства федерального бюджета</w:t>
            </w:r>
          </w:p>
        </w:tc>
        <w:tc>
          <w:tcPr>
            <w:tcW w:w="992" w:type="dxa"/>
          </w:tcPr>
          <w:p w14:paraId="7742840E" w14:textId="7151721C" w:rsidR="00E834AC" w:rsidRPr="004A3161" w:rsidRDefault="00E834AC" w:rsidP="00EF7A7F">
            <w:pPr>
              <w:pStyle w:val="ConsPlusNormal"/>
              <w:suppressAutoHyphens/>
              <w:jc w:val="center"/>
              <w:rPr>
                <w:rFonts w:ascii="Times New Roman" w:hAnsi="Times New Roman" w:cs="Times New Roman"/>
                <w:szCs w:val="22"/>
              </w:rPr>
            </w:pPr>
            <w:r w:rsidRPr="004A3161">
              <w:rPr>
                <w:rFonts w:ascii="Times New Roman" w:hAnsi="Times New Roman" w:cs="Times New Roman"/>
                <w:szCs w:val="22"/>
              </w:rPr>
              <w:t>3</w:t>
            </w:r>
            <w:r>
              <w:rPr>
                <w:rFonts w:ascii="Times New Roman" w:hAnsi="Times New Roman" w:cs="Times New Roman"/>
                <w:szCs w:val="22"/>
              </w:rPr>
              <w:t> </w:t>
            </w:r>
            <w:r w:rsidRPr="004A3161">
              <w:rPr>
                <w:rFonts w:ascii="Times New Roman" w:hAnsi="Times New Roman" w:cs="Times New Roman"/>
                <w:szCs w:val="22"/>
              </w:rPr>
              <w:t>097</w:t>
            </w:r>
            <w:r>
              <w:rPr>
                <w:rFonts w:ascii="Times New Roman" w:hAnsi="Times New Roman" w:cs="Times New Roman"/>
                <w:szCs w:val="22"/>
              </w:rPr>
              <w:t>,00</w:t>
            </w:r>
          </w:p>
        </w:tc>
        <w:tc>
          <w:tcPr>
            <w:tcW w:w="709" w:type="dxa"/>
          </w:tcPr>
          <w:p w14:paraId="4DD10B57" w14:textId="036B31C3" w:rsidR="00E834AC" w:rsidRPr="004A3161" w:rsidRDefault="00E834AC" w:rsidP="00EF7A7F">
            <w:pPr>
              <w:pStyle w:val="ConsPlusNormal"/>
              <w:suppressAutoHyphens/>
              <w:jc w:val="center"/>
              <w:rPr>
                <w:rFonts w:ascii="Times New Roman" w:hAnsi="Times New Roman" w:cs="Times New Roman"/>
                <w:szCs w:val="22"/>
              </w:rPr>
            </w:pPr>
            <w:r w:rsidRPr="00433F3D">
              <w:rPr>
                <w:rFonts w:ascii="Times New Roman" w:hAnsi="Times New Roman" w:cs="Times New Roman"/>
              </w:rPr>
              <w:t>0,00</w:t>
            </w:r>
          </w:p>
        </w:tc>
        <w:tc>
          <w:tcPr>
            <w:tcW w:w="709" w:type="dxa"/>
          </w:tcPr>
          <w:p w14:paraId="67ACE4FD" w14:textId="79646E4F" w:rsidR="00E834AC" w:rsidRPr="004A3161" w:rsidRDefault="00E834AC" w:rsidP="00EF7A7F">
            <w:pPr>
              <w:pStyle w:val="ConsPlusNormal"/>
              <w:suppressAutoHyphens/>
              <w:jc w:val="center"/>
              <w:rPr>
                <w:rFonts w:ascii="Times New Roman" w:hAnsi="Times New Roman" w:cs="Times New Roman"/>
                <w:szCs w:val="22"/>
              </w:rPr>
            </w:pPr>
            <w:r w:rsidRPr="00433F3D">
              <w:rPr>
                <w:rFonts w:ascii="Times New Roman" w:hAnsi="Times New Roman" w:cs="Times New Roman"/>
              </w:rPr>
              <w:t>0,00</w:t>
            </w:r>
          </w:p>
        </w:tc>
        <w:tc>
          <w:tcPr>
            <w:tcW w:w="708" w:type="dxa"/>
          </w:tcPr>
          <w:p w14:paraId="6ED9BCB0" w14:textId="7F6E37E1" w:rsidR="00E834AC" w:rsidRPr="004A3161" w:rsidRDefault="00E834AC" w:rsidP="00EF7A7F">
            <w:pPr>
              <w:pStyle w:val="ConsPlusNormal"/>
              <w:suppressAutoHyphens/>
              <w:jc w:val="center"/>
              <w:rPr>
                <w:rFonts w:ascii="Times New Roman" w:hAnsi="Times New Roman" w:cs="Times New Roman"/>
                <w:szCs w:val="22"/>
              </w:rPr>
            </w:pPr>
            <w:r w:rsidRPr="00433F3D">
              <w:rPr>
                <w:rFonts w:ascii="Times New Roman" w:hAnsi="Times New Roman" w:cs="Times New Roman"/>
              </w:rPr>
              <w:t>0,00</w:t>
            </w:r>
          </w:p>
        </w:tc>
        <w:tc>
          <w:tcPr>
            <w:tcW w:w="919" w:type="dxa"/>
          </w:tcPr>
          <w:p w14:paraId="322892AA" w14:textId="6F9B7EF7" w:rsidR="00E834AC" w:rsidRPr="004A3161" w:rsidRDefault="00E834AC" w:rsidP="00EF7A7F">
            <w:pPr>
              <w:pStyle w:val="ConsPlusNormal"/>
              <w:suppressAutoHyphens/>
              <w:jc w:val="center"/>
              <w:rPr>
                <w:rFonts w:ascii="Times New Roman" w:hAnsi="Times New Roman" w:cs="Times New Roman"/>
                <w:szCs w:val="22"/>
              </w:rPr>
            </w:pPr>
            <w:r w:rsidRPr="004A3161">
              <w:rPr>
                <w:rFonts w:ascii="Times New Roman" w:hAnsi="Times New Roman" w:cs="Times New Roman"/>
                <w:szCs w:val="22"/>
              </w:rPr>
              <w:t>3</w:t>
            </w:r>
            <w:r>
              <w:rPr>
                <w:rFonts w:ascii="Times New Roman" w:hAnsi="Times New Roman" w:cs="Times New Roman"/>
                <w:szCs w:val="22"/>
              </w:rPr>
              <w:t> </w:t>
            </w:r>
            <w:r w:rsidRPr="004A3161">
              <w:rPr>
                <w:rFonts w:ascii="Times New Roman" w:hAnsi="Times New Roman" w:cs="Times New Roman"/>
                <w:szCs w:val="22"/>
              </w:rPr>
              <w:t>097</w:t>
            </w:r>
            <w:r>
              <w:rPr>
                <w:rFonts w:ascii="Times New Roman" w:hAnsi="Times New Roman" w:cs="Times New Roman"/>
                <w:szCs w:val="22"/>
              </w:rPr>
              <w:t>,00</w:t>
            </w:r>
          </w:p>
        </w:tc>
        <w:tc>
          <w:tcPr>
            <w:tcW w:w="992" w:type="dxa"/>
          </w:tcPr>
          <w:p w14:paraId="598F5ECB" w14:textId="78281999" w:rsidR="00E834AC" w:rsidRPr="004A3161" w:rsidRDefault="00E834AC" w:rsidP="00EF7A7F">
            <w:pPr>
              <w:pStyle w:val="ConsPlusNormal"/>
              <w:suppressAutoHyphens/>
              <w:jc w:val="center"/>
              <w:rPr>
                <w:rFonts w:ascii="Times New Roman" w:hAnsi="Times New Roman" w:cs="Times New Roman"/>
                <w:b/>
                <w:szCs w:val="22"/>
              </w:rPr>
            </w:pPr>
            <w:r w:rsidRPr="00365E55">
              <w:rPr>
                <w:rFonts w:ascii="Times New Roman" w:hAnsi="Times New Roman" w:cs="Times New Roman"/>
              </w:rPr>
              <w:t>0,00</w:t>
            </w:r>
          </w:p>
        </w:tc>
        <w:tc>
          <w:tcPr>
            <w:tcW w:w="1769" w:type="dxa"/>
            <w:vMerge/>
          </w:tcPr>
          <w:p w14:paraId="6C34862F" w14:textId="77777777" w:rsidR="00E834AC" w:rsidRPr="004A3161" w:rsidRDefault="00E834AC" w:rsidP="00EF7A7F">
            <w:pPr>
              <w:pStyle w:val="ConsPlusNormal"/>
              <w:suppressAutoHyphens/>
              <w:rPr>
                <w:rFonts w:ascii="Times New Roman" w:hAnsi="Times New Roman" w:cs="Times New Roman"/>
                <w:szCs w:val="22"/>
              </w:rPr>
            </w:pPr>
          </w:p>
        </w:tc>
        <w:tc>
          <w:tcPr>
            <w:tcW w:w="2835" w:type="dxa"/>
            <w:vMerge/>
          </w:tcPr>
          <w:p w14:paraId="360C9D41" w14:textId="77777777" w:rsidR="00E834AC" w:rsidRPr="004A3161" w:rsidRDefault="00E834AC" w:rsidP="00EF7A7F">
            <w:pPr>
              <w:pStyle w:val="ConsPlusNormal"/>
              <w:suppressAutoHyphens/>
              <w:rPr>
                <w:rFonts w:ascii="Times New Roman" w:hAnsi="Times New Roman" w:cs="Times New Roman"/>
                <w:szCs w:val="22"/>
              </w:rPr>
            </w:pPr>
          </w:p>
        </w:tc>
      </w:tr>
      <w:tr w:rsidR="00E834AC" w:rsidRPr="004A3161" w14:paraId="677044D9" w14:textId="77777777" w:rsidTr="00E834AC">
        <w:trPr>
          <w:trHeight w:val="732"/>
        </w:trPr>
        <w:tc>
          <w:tcPr>
            <w:tcW w:w="709" w:type="dxa"/>
            <w:vMerge/>
          </w:tcPr>
          <w:p w14:paraId="57DAD730" w14:textId="77777777" w:rsidR="00E834AC" w:rsidRPr="004A3161" w:rsidRDefault="00E834AC" w:rsidP="00EF7A7F">
            <w:pPr>
              <w:suppressAutoHyphens/>
              <w:spacing w:after="0" w:line="240" w:lineRule="auto"/>
              <w:jc w:val="center"/>
              <w:rPr>
                <w:rFonts w:ascii="Times New Roman" w:hAnsi="Times New Roman" w:cs="Times New Roman"/>
              </w:rPr>
            </w:pPr>
          </w:p>
        </w:tc>
        <w:tc>
          <w:tcPr>
            <w:tcW w:w="2127" w:type="dxa"/>
            <w:vMerge/>
          </w:tcPr>
          <w:p w14:paraId="017E2D79" w14:textId="77777777" w:rsidR="00E834AC" w:rsidRPr="004A3161" w:rsidRDefault="00E834AC" w:rsidP="00EF7A7F">
            <w:pPr>
              <w:suppressAutoHyphens/>
              <w:spacing w:after="0" w:line="240" w:lineRule="auto"/>
              <w:rPr>
                <w:rFonts w:ascii="Times New Roman" w:hAnsi="Times New Roman" w:cs="Times New Roman"/>
              </w:rPr>
            </w:pPr>
          </w:p>
        </w:tc>
        <w:tc>
          <w:tcPr>
            <w:tcW w:w="992" w:type="dxa"/>
            <w:vMerge/>
          </w:tcPr>
          <w:p w14:paraId="60A3370C" w14:textId="77777777" w:rsidR="00E834AC" w:rsidRPr="004A3161" w:rsidRDefault="00E834AC" w:rsidP="00EF7A7F">
            <w:pPr>
              <w:suppressAutoHyphens/>
              <w:spacing w:after="0" w:line="240" w:lineRule="auto"/>
              <w:rPr>
                <w:rFonts w:ascii="Times New Roman" w:hAnsi="Times New Roman" w:cs="Times New Roman"/>
              </w:rPr>
            </w:pPr>
          </w:p>
        </w:tc>
        <w:tc>
          <w:tcPr>
            <w:tcW w:w="1417" w:type="dxa"/>
          </w:tcPr>
          <w:p w14:paraId="7083BB1F" w14:textId="77777777" w:rsidR="00E834AC" w:rsidRPr="004A3161" w:rsidRDefault="00E834AC" w:rsidP="00EF7A7F">
            <w:pPr>
              <w:pStyle w:val="ConsPlusNormal"/>
              <w:suppressAutoHyphens/>
              <w:rPr>
                <w:rFonts w:ascii="Times New Roman" w:hAnsi="Times New Roman" w:cs="Times New Roman"/>
                <w:szCs w:val="22"/>
              </w:rPr>
            </w:pPr>
            <w:r w:rsidRPr="004A3161">
              <w:rPr>
                <w:rFonts w:ascii="Times New Roman" w:hAnsi="Times New Roman" w:cs="Times New Roman"/>
                <w:szCs w:val="22"/>
              </w:rPr>
              <w:t xml:space="preserve">Средства бюджета Московской области </w:t>
            </w:r>
          </w:p>
        </w:tc>
        <w:tc>
          <w:tcPr>
            <w:tcW w:w="992" w:type="dxa"/>
          </w:tcPr>
          <w:p w14:paraId="55CBDCEC" w14:textId="0AAFA93E" w:rsidR="00E834AC" w:rsidRPr="004A3161" w:rsidRDefault="00E834AC" w:rsidP="00EF7A7F">
            <w:pPr>
              <w:pStyle w:val="ConsPlusNormal"/>
              <w:suppressAutoHyphens/>
              <w:jc w:val="center"/>
              <w:rPr>
                <w:rFonts w:ascii="Times New Roman" w:hAnsi="Times New Roman" w:cs="Times New Roman"/>
                <w:szCs w:val="22"/>
              </w:rPr>
            </w:pPr>
            <w:r w:rsidRPr="003E3B21">
              <w:rPr>
                <w:rFonts w:ascii="Times New Roman" w:hAnsi="Times New Roman" w:cs="Times New Roman"/>
              </w:rPr>
              <w:t>0,00</w:t>
            </w:r>
          </w:p>
        </w:tc>
        <w:tc>
          <w:tcPr>
            <w:tcW w:w="709" w:type="dxa"/>
          </w:tcPr>
          <w:p w14:paraId="313E5F6A" w14:textId="5AC0E99A" w:rsidR="00E834AC" w:rsidRPr="004A3161" w:rsidRDefault="00E834AC" w:rsidP="00EF7A7F">
            <w:pPr>
              <w:pStyle w:val="ConsPlusNormal"/>
              <w:suppressAutoHyphens/>
              <w:jc w:val="center"/>
              <w:rPr>
                <w:rFonts w:ascii="Times New Roman" w:hAnsi="Times New Roman" w:cs="Times New Roman"/>
                <w:szCs w:val="22"/>
              </w:rPr>
            </w:pPr>
            <w:r w:rsidRPr="003E3B21">
              <w:rPr>
                <w:rFonts w:ascii="Times New Roman" w:hAnsi="Times New Roman" w:cs="Times New Roman"/>
              </w:rPr>
              <w:t>0,00</w:t>
            </w:r>
          </w:p>
        </w:tc>
        <w:tc>
          <w:tcPr>
            <w:tcW w:w="709" w:type="dxa"/>
          </w:tcPr>
          <w:p w14:paraId="4CD38A6E" w14:textId="5AD87A15" w:rsidR="00E834AC" w:rsidRPr="004A3161" w:rsidRDefault="00E834AC" w:rsidP="00EF7A7F">
            <w:pPr>
              <w:pStyle w:val="ConsPlusNormal"/>
              <w:suppressAutoHyphens/>
              <w:jc w:val="center"/>
              <w:rPr>
                <w:rFonts w:ascii="Times New Roman" w:hAnsi="Times New Roman" w:cs="Times New Roman"/>
                <w:szCs w:val="22"/>
              </w:rPr>
            </w:pPr>
            <w:r w:rsidRPr="003E3B21">
              <w:rPr>
                <w:rFonts w:ascii="Times New Roman" w:hAnsi="Times New Roman" w:cs="Times New Roman"/>
              </w:rPr>
              <w:t>0,00</w:t>
            </w:r>
          </w:p>
        </w:tc>
        <w:tc>
          <w:tcPr>
            <w:tcW w:w="708" w:type="dxa"/>
          </w:tcPr>
          <w:p w14:paraId="44F1DF11" w14:textId="3A67A784" w:rsidR="00E834AC" w:rsidRPr="004A3161" w:rsidRDefault="00E834AC" w:rsidP="00EF7A7F">
            <w:pPr>
              <w:pStyle w:val="ConsPlusNormal"/>
              <w:suppressAutoHyphens/>
              <w:jc w:val="center"/>
              <w:rPr>
                <w:rFonts w:ascii="Times New Roman" w:hAnsi="Times New Roman" w:cs="Times New Roman"/>
                <w:szCs w:val="22"/>
              </w:rPr>
            </w:pPr>
            <w:r w:rsidRPr="003E3B21">
              <w:rPr>
                <w:rFonts w:ascii="Times New Roman" w:hAnsi="Times New Roman" w:cs="Times New Roman"/>
              </w:rPr>
              <w:t>0,00</w:t>
            </w:r>
          </w:p>
        </w:tc>
        <w:tc>
          <w:tcPr>
            <w:tcW w:w="919" w:type="dxa"/>
          </w:tcPr>
          <w:p w14:paraId="4CFB7422" w14:textId="3658AC73" w:rsidR="00E834AC" w:rsidRPr="004A3161" w:rsidRDefault="00E834AC" w:rsidP="00EF7A7F">
            <w:pPr>
              <w:pStyle w:val="ConsPlusNormal"/>
              <w:suppressAutoHyphens/>
              <w:jc w:val="center"/>
              <w:rPr>
                <w:rFonts w:ascii="Times New Roman" w:hAnsi="Times New Roman" w:cs="Times New Roman"/>
                <w:szCs w:val="22"/>
              </w:rPr>
            </w:pPr>
            <w:r w:rsidRPr="003E3B21">
              <w:rPr>
                <w:rFonts w:ascii="Times New Roman" w:hAnsi="Times New Roman" w:cs="Times New Roman"/>
              </w:rPr>
              <w:t>0,00</w:t>
            </w:r>
          </w:p>
        </w:tc>
        <w:tc>
          <w:tcPr>
            <w:tcW w:w="992" w:type="dxa"/>
          </w:tcPr>
          <w:p w14:paraId="3E6BB265" w14:textId="74750F2A" w:rsidR="00E834AC" w:rsidRPr="004A3161" w:rsidRDefault="00E834AC" w:rsidP="00EF7A7F">
            <w:pPr>
              <w:pStyle w:val="ConsPlusNormal"/>
              <w:suppressAutoHyphens/>
              <w:jc w:val="center"/>
              <w:rPr>
                <w:rFonts w:ascii="Times New Roman" w:hAnsi="Times New Roman" w:cs="Times New Roman"/>
                <w:b/>
                <w:szCs w:val="22"/>
              </w:rPr>
            </w:pPr>
            <w:r w:rsidRPr="003E3B21">
              <w:rPr>
                <w:rFonts w:ascii="Times New Roman" w:hAnsi="Times New Roman" w:cs="Times New Roman"/>
              </w:rPr>
              <w:t>0,00</w:t>
            </w:r>
          </w:p>
        </w:tc>
        <w:tc>
          <w:tcPr>
            <w:tcW w:w="1769" w:type="dxa"/>
            <w:vMerge/>
          </w:tcPr>
          <w:p w14:paraId="44A79286" w14:textId="77777777" w:rsidR="00E834AC" w:rsidRPr="004A3161" w:rsidRDefault="00E834AC" w:rsidP="00EF7A7F">
            <w:pPr>
              <w:pStyle w:val="ConsPlusNormal"/>
              <w:suppressAutoHyphens/>
              <w:rPr>
                <w:rFonts w:ascii="Times New Roman" w:hAnsi="Times New Roman" w:cs="Times New Roman"/>
                <w:szCs w:val="22"/>
              </w:rPr>
            </w:pPr>
          </w:p>
        </w:tc>
        <w:tc>
          <w:tcPr>
            <w:tcW w:w="2835" w:type="dxa"/>
            <w:vMerge/>
          </w:tcPr>
          <w:p w14:paraId="6BAD039B" w14:textId="77777777" w:rsidR="00E834AC" w:rsidRPr="004A3161" w:rsidRDefault="00E834AC" w:rsidP="00EF7A7F">
            <w:pPr>
              <w:pStyle w:val="ConsPlusNormal"/>
              <w:suppressAutoHyphens/>
              <w:rPr>
                <w:rFonts w:ascii="Times New Roman" w:hAnsi="Times New Roman" w:cs="Times New Roman"/>
                <w:szCs w:val="22"/>
              </w:rPr>
            </w:pPr>
          </w:p>
        </w:tc>
      </w:tr>
      <w:tr w:rsidR="00E834AC" w:rsidRPr="004A3161" w14:paraId="1B6A1736" w14:textId="77777777" w:rsidTr="00E834AC">
        <w:tc>
          <w:tcPr>
            <w:tcW w:w="709" w:type="dxa"/>
            <w:vMerge/>
          </w:tcPr>
          <w:p w14:paraId="304DC73A" w14:textId="77777777" w:rsidR="00E834AC" w:rsidRPr="004A3161" w:rsidRDefault="00E834AC" w:rsidP="00EF7A7F">
            <w:pPr>
              <w:suppressAutoHyphens/>
              <w:spacing w:after="0" w:line="240" w:lineRule="auto"/>
              <w:jc w:val="center"/>
              <w:rPr>
                <w:rFonts w:ascii="Times New Roman" w:hAnsi="Times New Roman" w:cs="Times New Roman"/>
              </w:rPr>
            </w:pPr>
          </w:p>
        </w:tc>
        <w:tc>
          <w:tcPr>
            <w:tcW w:w="2127" w:type="dxa"/>
            <w:vMerge/>
          </w:tcPr>
          <w:p w14:paraId="32E0B684" w14:textId="77777777" w:rsidR="00E834AC" w:rsidRPr="004A3161" w:rsidRDefault="00E834AC" w:rsidP="00EF7A7F">
            <w:pPr>
              <w:suppressAutoHyphens/>
              <w:spacing w:after="0" w:line="240" w:lineRule="auto"/>
              <w:rPr>
                <w:rFonts w:ascii="Times New Roman" w:hAnsi="Times New Roman" w:cs="Times New Roman"/>
              </w:rPr>
            </w:pPr>
          </w:p>
        </w:tc>
        <w:tc>
          <w:tcPr>
            <w:tcW w:w="992" w:type="dxa"/>
            <w:vMerge/>
          </w:tcPr>
          <w:p w14:paraId="71C6B380" w14:textId="77777777" w:rsidR="00E834AC" w:rsidRPr="004A3161" w:rsidRDefault="00E834AC" w:rsidP="00EF7A7F">
            <w:pPr>
              <w:suppressAutoHyphens/>
              <w:spacing w:after="0" w:line="240" w:lineRule="auto"/>
              <w:rPr>
                <w:rFonts w:ascii="Times New Roman" w:hAnsi="Times New Roman" w:cs="Times New Roman"/>
              </w:rPr>
            </w:pPr>
          </w:p>
        </w:tc>
        <w:tc>
          <w:tcPr>
            <w:tcW w:w="1417" w:type="dxa"/>
          </w:tcPr>
          <w:p w14:paraId="6EE135A0" w14:textId="69F43B2A" w:rsidR="00E834AC" w:rsidRPr="004A3161" w:rsidRDefault="00E834AC" w:rsidP="00EF7A7F">
            <w:pPr>
              <w:pStyle w:val="ConsPlusNormal"/>
              <w:suppressAutoHyphens/>
              <w:rPr>
                <w:rFonts w:ascii="Times New Roman" w:hAnsi="Times New Roman" w:cs="Times New Roman"/>
                <w:szCs w:val="22"/>
              </w:rPr>
            </w:pPr>
            <w:r w:rsidRPr="004A3161">
              <w:rPr>
                <w:rFonts w:ascii="Times New Roman" w:hAnsi="Times New Roman" w:cs="Times New Roman"/>
                <w:szCs w:val="22"/>
              </w:rPr>
              <w:t>Средства бюджета городского округа Красногорск</w:t>
            </w:r>
          </w:p>
        </w:tc>
        <w:tc>
          <w:tcPr>
            <w:tcW w:w="992" w:type="dxa"/>
          </w:tcPr>
          <w:p w14:paraId="5058F120" w14:textId="62B64E6B" w:rsidR="00E834AC" w:rsidRPr="004A3161" w:rsidRDefault="00E834AC" w:rsidP="00EF7A7F">
            <w:pPr>
              <w:pStyle w:val="ConsPlusNormal"/>
              <w:suppressAutoHyphens/>
              <w:jc w:val="center"/>
              <w:rPr>
                <w:rFonts w:ascii="Times New Roman" w:hAnsi="Times New Roman" w:cs="Times New Roman"/>
                <w:szCs w:val="22"/>
                <w:lang w:val="en-US"/>
              </w:rPr>
            </w:pPr>
            <w:r w:rsidRPr="003E3B21">
              <w:rPr>
                <w:rFonts w:ascii="Times New Roman" w:hAnsi="Times New Roman" w:cs="Times New Roman"/>
              </w:rPr>
              <w:t>0,00</w:t>
            </w:r>
          </w:p>
        </w:tc>
        <w:tc>
          <w:tcPr>
            <w:tcW w:w="709" w:type="dxa"/>
          </w:tcPr>
          <w:p w14:paraId="7F274B90" w14:textId="545D1299" w:rsidR="00E834AC" w:rsidRPr="004A3161" w:rsidRDefault="00E834AC" w:rsidP="00EF7A7F">
            <w:pPr>
              <w:pStyle w:val="ConsPlusNormal"/>
              <w:suppressAutoHyphens/>
              <w:jc w:val="center"/>
              <w:rPr>
                <w:rFonts w:ascii="Times New Roman" w:hAnsi="Times New Roman" w:cs="Times New Roman"/>
                <w:szCs w:val="22"/>
                <w:lang w:val="en-US"/>
              </w:rPr>
            </w:pPr>
            <w:r w:rsidRPr="003E3B21">
              <w:rPr>
                <w:rFonts w:ascii="Times New Roman" w:hAnsi="Times New Roman" w:cs="Times New Roman"/>
              </w:rPr>
              <w:t>0,00</w:t>
            </w:r>
          </w:p>
        </w:tc>
        <w:tc>
          <w:tcPr>
            <w:tcW w:w="709" w:type="dxa"/>
          </w:tcPr>
          <w:p w14:paraId="218AC595" w14:textId="7DA9A50D" w:rsidR="00E834AC" w:rsidRPr="004A3161" w:rsidRDefault="00E834AC" w:rsidP="00EF7A7F">
            <w:pPr>
              <w:pStyle w:val="ConsPlusNormal"/>
              <w:suppressAutoHyphens/>
              <w:jc w:val="center"/>
              <w:rPr>
                <w:rFonts w:ascii="Times New Roman" w:hAnsi="Times New Roman" w:cs="Times New Roman"/>
                <w:szCs w:val="22"/>
              </w:rPr>
            </w:pPr>
            <w:r w:rsidRPr="003E3B21">
              <w:rPr>
                <w:rFonts w:ascii="Times New Roman" w:hAnsi="Times New Roman" w:cs="Times New Roman"/>
              </w:rPr>
              <w:t>0,00</w:t>
            </w:r>
          </w:p>
        </w:tc>
        <w:tc>
          <w:tcPr>
            <w:tcW w:w="708" w:type="dxa"/>
          </w:tcPr>
          <w:p w14:paraId="63CA98C1" w14:textId="4922D336" w:rsidR="00E834AC" w:rsidRPr="004A3161" w:rsidRDefault="00E834AC" w:rsidP="00EF7A7F">
            <w:pPr>
              <w:pStyle w:val="ConsPlusNormal"/>
              <w:suppressAutoHyphens/>
              <w:jc w:val="center"/>
              <w:rPr>
                <w:rFonts w:ascii="Times New Roman" w:hAnsi="Times New Roman" w:cs="Times New Roman"/>
                <w:szCs w:val="22"/>
              </w:rPr>
            </w:pPr>
            <w:r w:rsidRPr="003E3B21">
              <w:rPr>
                <w:rFonts w:ascii="Times New Roman" w:hAnsi="Times New Roman" w:cs="Times New Roman"/>
              </w:rPr>
              <w:t>0,00</w:t>
            </w:r>
          </w:p>
        </w:tc>
        <w:tc>
          <w:tcPr>
            <w:tcW w:w="919" w:type="dxa"/>
          </w:tcPr>
          <w:p w14:paraId="6E5303B8" w14:textId="60194B1B" w:rsidR="00E834AC" w:rsidRPr="004A3161" w:rsidRDefault="00E834AC" w:rsidP="00EF7A7F">
            <w:pPr>
              <w:pStyle w:val="ConsPlusNormal"/>
              <w:suppressAutoHyphens/>
              <w:jc w:val="center"/>
              <w:rPr>
                <w:rFonts w:ascii="Times New Roman" w:hAnsi="Times New Roman" w:cs="Times New Roman"/>
                <w:szCs w:val="22"/>
              </w:rPr>
            </w:pPr>
            <w:r w:rsidRPr="003E3B21">
              <w:rPr>
                <w:rFonts w:ascii="Times New Roman" w:hAnsi="Times New Roman" w:cs="Times New Roman"/>
              </w:rPr>
              <w:t>0,00</w:t>
            </w:r>
          </w:p>
        </w:tc>
        <w:tc>
          <w:tcPr>
            <w:tcW w:w="992" w:type="dxa"/>
          </w:tcPr>
          <w:p w14:paraId="01C2A15C" w14:textId="58280A1A" w:rsidR="00E834AC" w:rsidRPr="004A3161" w:rsidRDefault="00E834AC" w:rsidP="00EF7A7F">
            <w:pPr>
              <w:pStyle w:val="ConsPlusNormal"/>
              <w:suppressAutoHyphens/>
              <w:jc w:val="center"/>
              <w:rPr>
                <w:rFonts w:ascii="Times New Roman" w:hAnsi="Times New Roman" w:cs="Times New Roman"/>
                <w:b/>
                <w:szCs w:val="22"/>
              </w:rPr>
            </w:pPr>
            <w:r w:rsidRPr="003E3B21">
              <w:rPr>
                <w:rFonts w:ascii="Times New Roman" w:hAnsi="Times New Roman" w:cs="Times New Roman"/>
              </w:rPr>
              <w:t>0,00</w:t>
            </w:r>
          </w:p>
        </w:tc>
        <w:tc>
          <w:tcPr>
            <w:tcW w:w="1769" w:type="dxa"/>
            <w:vMerge/>
          </w:tcPr>
          <w:p w14:paraId="22B4EF1C" w14:textId="77777777" w:rsidR="00E834AC" w:rsidRPr="004A3161" w:rsidRDefault="00E834AC" w:rsidP="00EF7A7F">
            <w:pPr>
              <w:pStyle w:val="ConsPlusNormal"/>
              <w:suppressAutoHyphens/>
              <w:rPr>
                <w:rFonts w:ascii="Times New Roman" w:hAnsi="Times New Roman" w:cs="Times New Roman"/>
                <w:szCs w:val="22"/>
              </w:rPr>
            </w:pPr>
          </w:p>
        </w:tc>
        <w:tc>
          <w:tcPr>
            <w:tcW w:w="2835" w:type="dxa"/>
            <w:vMerge/>
          </w:tcPr>
          <w:p w14:paraId="1245D0DB" w14:textId="77777777" w:rsidR="00E834AC" w:rsidRPr="004A3161" w:rsidRDefault="00E834AC" w:rsidP="00EF7A7F">
            <w:pPr>
              <w:pStyle w:val="ConsPlusNormal"/>
              <w:suppressAutoHyphens/>
              <w:rPr>
                <w:rFonts w:ascii="Times New Roman" w:hAnsi="Times New Roman" w:cs="Times New Roman"/>
                <w:szCs w:val="22"/>
              </w:rPr>
            </w:pPr>
          </w:p>
        </w:tc>
      </w:tr>
      <w:tr w:rsidR="00E834AC" w:rsidRPr="004A3161" w14:paraId="6D6C2EEE" w14:textId="77777777" w:rsidTr="00E834AC">
        <w:trPr>
          <w:trHeight w:val="920"/>
        </w:trPr>
        <w:tc>
          <w:tcPr>
            <w:tcW w:w="709" w:type="dxa"/>
            <w:vMerge/>
          </w:tcPr>
          <w:p w14:paraId="50092831" w14:textId="77777777" w:rsidR="00E834AC" w:rsidRPr="004A3161" w:rsidRDefault="00E834AC" w:rsidP="00EF7A7F">
            <w:pPr>
              <w:suppressAutoHyphens/>
              <w:spacing w:after="0" w:line="240" w:lineRule="auto"/>
              <w:jc w:val="center"/>
              <w:rPr>
                <w:rFonts w:ascii="Times New Roman" w:hAnsi="Times New Roman" w:cs="Times New Roman"/>
              </w:rPr>
            </w:pPr>
          </w:p>
        </w:tc>
        <w:tc>
          <w:tcPr>
            <w:tcW w:w="2127" w:type="dxa"/>
            <w:vMerge/>
          </w:tcPr>
          <w:p w14:paraId="0A57B4C6" w14:textId="77777777" w:rsidR="00E834AC" w:rsidRPr="004A3161" w:rsidRDefault="00E834AC" w:rsidP="00EF7A7F">
            <w:pPr>
              <w:suppressAutoHyphens/>
              <w:spacing w:after="0" w:line="240" w:lineRule="auto"/>
              <w:rPr>
                <w:rFonts w:ascii="Times New Roman" w:hAnsi="Times New Roman" w:cs="Times New Roman"/>
              </w:rPr>
            </w:pPr>
          </w:p>
        </w:tc>
        <w:tc>
          <w:tcPr>
            <w:tcW w:w="992" w:type="dxa"/>
            <w:vMerge/>
          </w:tcPr>
          <w:p w14:paraId="61BEC2A8" w14:textId="77777777" w:rsidR="00E834AC" w:rsidRPr="004A3161" w:rsidRDefault="00E834AC" w:rsidP="00EF7A7F">
            <w:pPr>
              <w:suppressAutoHyphens/>
              <w:spacing w:after="0" w:line="240" w:lineRule="auto"/>
              <w:rPr>
                <w:rFonts w:ascii="Times New Roman" w:hAnsi="Times New Roman" w:cs="Times New Roman"/>
              </w:rPr>
            </w:pPr>
          </w:p>
        </w:tc>
        <w:tc>
          <w:tcPr>
            <w:tcW w:w="1417" w:type="dxa"/>
          </w:tcPr>
          <w:p w14:paraId="6E3E7FBE" w14:textId="77777777" w:rsidR="00E834AC" w:rsidRPr="004A3161" w:rsidRDefault="00E834AC" w:rsidP="00EF7A7F">
            <w:pPr>
              <w:pStyle w:val="ConsPlusNormal"/>
              <w:suppressAutoHyphens/>
              <w:rPr>
                <w:rFonts w:ascii="Times New Roman" w:hAnsi="Times New Roman" w:cs="Times New Roman"/>
                <w:szCs w:val="22"/>
              </w:rPr>
            </w:pPr>
            <w:r w:rsidRPr="004A3161">
              <w:rPr>
                <w:rFonts w:ascii="Times New Roman" w:hAnsi="Times New Roman" w:cs="Times New Roman"/>
                <w:szCs w:val="22"/>
              </w:rPr>
              <w:t>Внебюджетные источники</w:t>
            </w:r>
          </w:p>
        </w:tc>
        <w:tc>
          <w:tcPr>
            <w:tcW w:w="992" w:type="dxa"/>
          </w:tcPr>
          <w:p w14:paraId="154D2AAE" w14:textId="09F6C3C4" w:rsidR="00E834AC" w:rsidRPr="004A3161" w:rsidRDefault="00E834AC" w:rsidP="00EF7A7F">
            <w:pPr>
              <w:pStyle w:val="ConsPlusNormal"/>
              <w:suppressAutoHyphens/>
              <w:jc w:val="center"/>
              <w:rPr>
                <w:rFonts w:ascii="Times New Roman" w:hAnsi="Times New Roman" w:cs="Times New Roman"/>
                <w:szCs w:val="22"/>
              </w:rPr>
            </w:pPr>
            <w:r w:rsidRPr="003E3B21">
              <w:rPr>
                <w:rFonts w:ascii="Times New Roman" w:hAnsi="Times New Roman" w:cs="Times New Roman"/>
              </w:rPr>
              <w:t>0,00</w:t>
            </w:r>
          </w:p>
        </w:tc>
        <w:tc>
          <w:tcPr>
            <w:tcW w:w="709" w:type="dxa"/>
          </w:tcPr>
          <w:p w14:paraId="4C6B24DC" w14:textId="2BF74063" w:rsidR="00E834AC" w:rsidRPr="004A3161" w:rsidRDefault="00E834AC" w:rsidP="00EF7A7F">
            <w:pPr>
              <w:pStyle w:val="ConsPlusNormal"/>
              <w:suppressAutoHyphens/>
              <w:jc w:val="center"/>
              <w:rPr>
                <w:rFonts w:ascii="Times New Roman" w:hAnsi="Times New Roman" w:cs="Times New Roman"/>
                <w:szCs w:val="22"/>
              </w:rPr>
            </w:pPr>
            <w:r w:rsidRPr="003E3B21">
              <w:rPr>
                <w:rFonts w:ascii="Times New Roman" w:hAnsi="Times New Roman" w:cs="Times New Roman"/>
              </w:rPr>
              <w:t>0,00</w:t>
            </w:r>
          </w:p>
        </w:tc>
        <w:tc>
          <w:tcPr>
            <w:tcW w:w="709" w:type="dxa"/>
          </w:tcPr>
          <w:p w14:paraId="4571E8FC" w14:textId="2DAFF446" w:rsidR="00E834AC" w:rsidRPr="004A3161" w:rsidRDefault="00E834AC" w:rsidP="00EF7A7F">
            <w:pPr>
              <w:pStyle w:val="ConsPlusNormal"/>
              <w:suppressAutoHyphens/>
              <w:jc w:val="center"/>
              <w:rPr>
                <w:rFonts w:ascii="Times New Roman" w:hAnsi="Times New Roman" w:cs="Times New Roman"/>
                <w:szCs w:val="22"/>
              </w:rPr>
            </w:pPr>
            <w:r w:rsidRPr="003E3B21">
              <w:rPr>
                <w:rFonts w:ascii="Times New Roman" w:hAnsi="Times New Roman" w:cs="Times New Roman"/>
              </w:rPr>
              <w:t>0,00</w:t>
            </w:r>
          </w:p>
        </w:tc>
        <w:tc>
          <w:tcPr>
            <w:tcW w:w="708" w:type="dxa"/>
          </w:tcPr>
          <w:p w14:paraId="3E03D5F3" w14:textId="1BA75D4D" w:rsidR="00E834AC" w:rsidRPr="004A3161" w:rsidRDefault="00E834AC" w:rsidP="00EF7A7F">
            <w:pPr>
              <w:pStyle w:val="ConsPlusNormal"/>
              <w:suppressAutoHyphens/>
              <w:jc w:val="center"/>
              <w:rPr>
                <w:rFonts w:ascii="Times New Roman" w:hAnsi="Times New Roman" w:cs="Times New Roman"/>
                <w:szCs w:val="22"/>
              </w:rPr>
            </w:pPr>
            <w:r w:rsidRPr="003E3B21">
              <w:rPr>
                <w:rFonts w:ascii="Times New Roman" w:hAnsi="Times New Roman" w:cs="Times New Roman"/>
              </w:rPr>
              <w:t>0,00</w:t>
            </w:r>
          </w:p>
        </w:tc>
        <w:tc>
          <w:tcPr>
            <w:tcW w:w="919" w:type="dxa"/>
          </w:tcPr>
          <w:p w14:paraId="3433B347" w14:textId="0BEE6A07" w:rsidR="00E834AC" w:rsidRPr="004A3161" w:rsidRDefault="00E834AC" w:rsidP="00EF7A7F">
            <w:pPr>
              <w:pStyle w:val="ConsPlusNormal"/>
              <w:suppressAutoHyphens/>
              <w:jc w:val="center"/>
              <w:rPr>
                <w:rFonts w:ascii="Times New Roman" w:hAnsi="Times New Roman" w:cs="Times New Roman"/>
                <w:szCs w:val="22"/>
              </w:rPr>
            </w:pPr>
            <w:r w:rsidRPr="003E3B21">
              <w:rPr>
                <w:rFonts w:ascii="Times New Roman" w:hAnsi="Times New Roman" w:cs="Times New Roman"/>
              </w:rPr>
              <w:t>0,00</w:t>
            </w:r>
          </w:p>
        </w:tc>
        <w:tc>
          <w:tcPr>
            <w:tcW w:w="992" w:type="dxa"/>
          </w:tcPr>
          <w:p w14:paraId="3E718921" w14:textId="2C63FC25" w:rsidR="00E834AC" w:rsidRPr="004A3161" w:rsidRDefault="00E834AC" w:rsidP="00EF7A7F">
            <w:pPr>
              <w:pStyle w:val="ConsPlusNormal"/>
              <w:suppressAutoHyphens/>
              <w:jc w:val="center"/>
              <w:rPr>
                <w:rFonts w:ascii="Times New Roman" w:hAnsi="Times New Roman" w:cs="Times New Roman"/>
                <w:b/>
                <w:szCs w:val="22"/>
              </w:rPr>
            </w:pPr>
            <w:r w:rsidRPr="003E3B21">
              <w:rPr>
                <w:rFonts w:ascii="Times New Roman" w:hAnsi="Times New Roman" w:cs="Times New Roman"/>
              </w:rPr>
              <w:t>0,00</w:t>
            </w:r>
          </w:p>
        </w:tc>
        <w:tc>
          <w:tcPr>
            <w:tcW w:w="1769" w:type="dxa"/>
            <w:vMerge/>
          </w:tcPr>
          <w:p w14:paraId="24A684C4" w14:textId="77777777" w:rsidR="00E834AC" w:rsidRPr="004A3161" w:rsidRDefault="00E834AC" w:rsidP="00EF7A7F">
            <w:pPr>
              <w:pStyle w:val="ConsPlusNormal"/>
              <w:suppressAutoHyphens/>
              <w:rPr>
                <w:rFonts w:ascii="Times New Roman" w:hAnsi="Times New Roman" w:cs="Times New Roman"/>
                <w:szCs w:val="22"/>
              </w:rPr>
            </w:pPr>
          </w:p>
        </w:tc>
        <w:tc>
          <w:tcPr>
            <w:tcW w:w="2835" w:type="dxa"/>
            <w:vMerge/>
          </w:tcPr>
          <w:p w14:paraId="23401B83" w14:textId="77777777" w:rsidR="00E834AC" w:rsidRPr="004A3161" w:rsidRDefault="00E834AC" w:rsidP="00EF7A7F">
            <w:pPr>
              <w:pStyle w:val="ConsPlusNormal"/>
              <w:suppressAutoHyphens/>
              <w:rPr>
                <w:rFonts w:ascii="Times New Roman" w:hAnsi="Times New Roman" w:cs="Times New Roman"/>
                <w:szCs w:val="22"/>
              </w:rPr>
            </w:pPr>
          </w:p>
        </w:tc>
      </w:tr>
      <w:tr w:rsidR="0062586A" w:rsidRPr="004A3161" w14:paraId="6098C10E" w14:textId="77777777" w:rsidTr="00E834AC">
        <w:tc>
          <w:tcPr>
            <w:tcW w:w="709" w:type="dxa"/>
            <w:vMerge w:val="restart"/>
          </w:tcPr>
          <w:p w14:paraId="6A513F18" w14:textId="77777777" w:rsidR="0062586A" w:rsidRPr="004A3161" w:rsidRDefault="0062586A" w:rsidP="00EF7A7F">
            <w:pPr>
              <w:pStyle w:val="ConsPlusNormal"/>
              <w:suppressAutoHyphens/>
              <w:jc w:val="center"/>
              <w:rPr>
                <w:rFonts w:ascii="Times New Roman" w:hAnsi="Times New Roman" w:cs="Times New Roman"/>
                <w:szCs w:val="22"/>
              </w:rPr>
            </w:pPr>
            <w:r w:rsidRPr="004A3161">
              <w:rPr>
                <w:rFonts w:ascii="Times New Roman" w:hAnsi="Times New Roman" w:cs="Times New Roman"/>
                <w:szCs w:val="22"/>
              </w:rPr>
              <w:t>1.1.</w:t>
            </w:r>
          </w:p>
        </w:tc>
        <w:tc>
          <w:tcPr>
            <w:tcW w:w="2127" w:type="dxa"/>
            <w:vMerge w:val="restart"/>
          </w:tcPr>
          <w:p w14:paraId="49EE6571" w14:textId="4FBE4FAB" w:rsidR="0062586A" w:rsidRPr="004A3161" w:rsidRDefault="0062586A" w:rsidP="00EF7A7F">
            <w:pPr>
              <w:pStyle w:val="ConsPlusNormal"/>
              <w:suppressAutoHyphens/>
              <w:rPr>
                <w:rFonts w:ascii="Times New Roman" w:hAnsi="Times New Roman" w:cs="Times New Roman"/>
                <w:b/>
                <w:szCs w:val="22"/>
              </w:rPr>
            </w:pPr>
            <w:r w:rsidRPr="004A3161">
              <w:rPr>
                <w:rFonts w:ascii="Times New Roman" w:hAnsi="Times New Roman" w:cs="Times New Roman"/>
                <w:b/>
                <w:szCs w:val="22"/>
              </w:rPr>
              <w:t>Мероприятие 01.01</w:t>
            </w:r>
          </w:p>
          <w:p w14:paraId="59B68534" w14:textId="77777777" w:rsidR="0062586A" w:rsidRPr="004A3161" w:rsidRDefault="0062586A" w:rsidP="00EF7A7F">
            <w:pPr>
              <w:pStyle w:val="ConsPlusNormal"/>
              <w:suppressAutoHyphens/>
              <w:rPr>
                <w:rFonts w:ascii="Times New Roman" w:hAnsi="Times New Roman" w:cs="Times New Roman"/>
                <w:szCs w:val="22"/>
              </w:rPr>
            </w:pPr>
          </w:p>
          <w:p w14:paraId="4A20FDF9" w14:textId="22D0ED53" w:rsidR="0062586A" w:rsidRPr="004A3161" w:rsidRDefault="0062586A" w:rsidP="00351E3B">
            <w:pPr>
              <w:pStyle w:val="ConsPlusNormal"/>
              <w:suppressAutoHyphens/>
              <w:rPr>
                <w:rFonts w:ascii="Times New Roman" w:hAnsi="Times New Roman" w:cs="Times New Roman"/>
                <w:szCs w:val="22"/>
              </w:rPr>
            </w:pPr>
            <w:r w:rsidRPr="004A3161">
              <w:rPr>
                <w:rFonts w:ascii="Times New Roman" w:hAnsi="Times New Roman" w:cs="Times New Roman"/>
                <w:szCs w:val="22"/>
              </w:rPr>
              <w:t>Предоставление жилых помещений отдельным категориям граждан, установленным Федеральным законом от 12 января 1995 года № 5-ФЗ «О ветеранах», в соответствии с Указом Президента Российской Федерации от 7 мая 2008 года № 714 «Об обеспечении жильем ветеранов Великой Отечественной войны 1941-1945 годов»</w:t>
            </w:r>
          </w:p>
        </w:tc>
        <w:tc>
          <w:tcPr>
            <w:tcW w:w="992" w:type="dxa"/>
            <w:vMerge w:val="restart"/>
          </w:tcPr>
          <w:p w14:paraId="6EBC0A61" w14:textId="77777777" w:rsidR="0062586A" w:rsidRPr="004A3161" w:rsidRDefault="0062586A" w:rsidP="00EF7A7F">
            <w:pPr>
              <w:pStyle w:val="ConsPlusNormal"/>
              <w:suppressAutoHyphens/>
              <w:rPr>
                <w:rFonts w:ascii="Times New Roman" w:hAnsi="Times New Roman" w:cs="Times New Roman"/>
                <w:szCs w:val="22"/>
              </w:rPr>
            </w:pPr>
            <w:r w:rsidRPr="004A3161">
              <w:rPr>
                <w:rFonts w:ascii="Times New Roman" w:hAnsi="Times New Roman" w:cs="Times New Roman"/>
                <w:szCs w:val="22"/>
              </w:rPr>
              <w:t>2020-2024</w:t>
            </w:r>
          </w:p>
        </w:tc>
        <w:tc>
          <w:tcPr>
            <w:tcW w:w="1417" w:type="dxa"/>
          </w:tcPr>
          <w:p w14:paraId="3EE70BAC" w14:textId="77777777" w:rsidR="0062586A" w:rsidRPr="004A3161" w:rsidRDefault="0062586A" w:rsidP="00EF7A7F">
            <w:pPr>
              <w:pStyle w:val="ConsPlusNormal"/>
              <w:suppressAutoHyphens/>
              <w:rPr>
                <w:rFonts w:ascii="Times New Roman" w:hAnsi="Times New Roman" w:cs="Times New Roman"/>
                <w:b/>
                <w:szCs w:val="22"/>
              </w:rPr>
            </w:pPr>
            <w:r w:rsidRPr="004A3161">
              <w:rPr>
                <w:rFonts w:ascii="Times New Roman" w:hAnsi="Times New Roman" w:cs="Times New Roman"/>
                <w:b/>
                <w:szCs w:val="22"/>
              </w:rPr>
              <w:t>Итого</w:t>
            </w:r>
          </w:p>
        </w:tc>
        <w:tc>
          <w:tcPr>
            <w:tcW w:w="992" w:type="dxa"/>
          </w:tcPr>
          <w:p w14:paraId="5E1A93D3" w14:textId="7EF82E95" w:rsidR="0062586A" w:rsidRPr="004A3161" w:rsidRDefault="0062586A" w:rsidP="00EF7A7F">
            <w:pPr>
              <w:pStyle w:val="ConsPlusNormal"/>
              <w:suppressAutoHyphens/>
              <w:jc w:val="center"/>
              <w:rPr>
                <w:rFonts w:ascii="Times New Roman" w:hAnsi="Times New Roman" w:cs="Times New Roman"/>
                <w:b/>
                <w:szCs w:val="22"/>
              </w:rPr>
            </w:pPr>
            <w:r w:rsidRPr="004A3161">
              <w:rPr>
                <w:rFonts w:ascii="Times New Roman" w:hAnsi="Times New Roman" w:cs="Times New Roman"/>
                <w:b/>
                <w:szCs w:val="22"/>
              </w:rPr>
              <w:t>3</w:t>
            </w:r>
            <w:r>
              <w:rPr>
                <w:rFonts w:ascii="Times New Roman" w:hAnsi="Times New Roman" w:cs="Times New Roman"/>
                <w:b/>
                <w:szCs w:val="22"/>
              </w:rPr>
              <w:t> </w:t>
            </w:r>
            <w:r w:rsidRPr="004A3161">
              <w:rPr>
                <w:rFonts w:ascii="Times New Roman" w:hAnsi="Times New Roman" w:cs="Times New Roman"/>
                <w:b/>
                <w:szCs w:val="22"/>
              </w:rPr>
              <w:t>097</w:t>
            </w:r>
            <w:r>
              <w:rPr>
                <w:rFonts w:ascii="Times New Roman" w:hAnsi="Times New Roman" w:cs="Times New Roman"/>
                <w:b/>
                <w:szCs w:val="22"/>
              </w:rPr>
              <w:t>,00</w:t>
            </w:r>
          </w:p>
        </w:tc>
        <w:tc>
          <w:tcPr>
            <w:tcW w:w="709" w:type="dxa"/>
          </w:tcPr>
          <w:p w14:paraId="3CA5F0BA" w14:textId="0C9B7096" w:rsidR="0062586A" w:rsidRPr="004A3161" w:rsidRDefault="0062586A" w:rsidP="00EF7A7F">
            <w:pPr>
              <w:pStyle w:val="ConsPlusNormal"/>
              <w:suppressAutoHyphens/>
              <w:jc w:val="center"/>
              <w:rPr>
                <w:rFonts w:ascii="Times New Roman" w:hAnsi="Times New Roman" w:cs="Times New Roman"/>
                <w:b/>
                <w:szCs w:val="22"/>
              </w:rPr>
            </w:pPr>
            <w:r w:rsidRPr="009549CB">
              <w:rPr>
                <w:rFonts w:ascii="Times New Roman" w:hAnsi="Times New Roman" w:cs="Times New Roman"/>
              </w:rPr>
              <w:t>0,00</w:t>
            </w:r>
          </w:p>
        </w:tc>
        <w:tc>
          <w:tcPr>
            <w:tcW w:w="709" w:type="dxa"/>
          </w:tcPr>
          <w:p w14:paraId="4510D8B3" w14:textId="26FFF106" w:rsidR="0062586A" w:rsidRPr="004A3161" w:rsidRDefault="0062586A" w:rsidP="00EF7A7F">
            <w:pPr>
              <w:pStyle w:val="ConsPlusNormal"/>
              <w:suppressAutoHyphens/>
              <w:jc w:val="center"/>
              <w:rPr>
                <w:rFonts w:ascii="Times New Roman" w:hAnsi="Times New Roman" w:cs="Times New Roman"/>
                <w:b/>
                <w:szCs w:val="22"/>
              </w:rPr>
            </w:pPr>
            <w:r w:rsidRPr="009549CB">
              <w:rPr>
                <w:rFonts w:ascii="Times New Roman" w:hAnsi="Times New Roman" w:cs="Times New Roman"/>
              </w:rPr>
              <w:t>0,00</w:t>
            </w:r>
          </w:p>
        </w:tc>
        <w:tc>
          <w:tcPr>
            <w:tcW w:w="708" w:type="dxa"/>
          </w:tcPr>
          <w:p w14:paraId="32562FA8" w14:textId="674E33FA" w:rsidR="0062586A" w:rsidRPr="004A3161" w:rsidRDefault="0062586A" w:rsidP="00EF7A7F">
            <w:pPr>
              <w:pStyle w:val="ConsPlusNormal"/>
              <w:suppressAutoHyphens/>
              <w:jc w:val="center"/>
              <w:rPr>
                <w:rFonts w:ascii="Times New Roman" w:hAnsi="Times New Roman" w:cs="Times New Roman"/>
                <w:b/>
                <w:szCs w:val="22"/>
              </w:rPr>
            </w:pPr>
            <w:r w:rsidRPr="009549CB">
              <w:rPr>
                <w:rFonts w:ascii="Times New Roman" w:hAnsi="Times New Roman" w:cs="Times New Roman"/>
              </w:rPr>
              <w:t>0,00</w:t>
            </w:r>
          </w:p>
        </w:tc>
        <w:tc>
          <w:tcPr>
            <w:tcW w:w="919" w:type="dxa"/>
          </w:tcPr>
          <w:p w14:paraId="2F6F17B3" w14:textId="4037F2CB" w:rsidR="0062586A" w:rsidRPr="004A3161" w:rsidRDefault="0062586A" w:rsidP="00EF7A7F">
            <w:pPr>
              <w:pStyle w:val="ConsPlusNormal"/>
              <w:suppressAutoHyphens/>
              <w:jc w:val="center"/>
              <w:rPr>
                <w:rFonts w:ascii="Times New Roman" w:hAnsi="Times New Roman" w:cs="Times New Roman"/>
                <w:b/>
                <w:szCs w:val="22"/>
              </w:rPr>
            </w:pPr>
            <w:r w:rsidRPr="004A3161">
              <w:rPr>
                <w:rFonts w:ascii="Times New Roman" w:hAnsi="Times New Roman" w:cs="Times New Roman"/>
                <w:b/>
                <w:szCs w:val="22"/>
              </w:rPr>
              <w:t>3</w:t>
            </w:r>
            <w:r>
              <w:rPr>
                <w:rFonts w:ascii="Times New Roman" w:hAnsi="Times New Roman" w:cs="Times New Roman"/>
                <w:b/>
                <w:szCs w:val="22"/>
              </w:rPr>
              <w:t> </w:t>
            </w:r>
            <w:r w:rsidRPr="004A3161">
              <w:rPr>
                <w:rFonts w:ascii="Times New Roman" w:hAnsi="Times New Roman" w:cs="Times New Roman"/>
                <w:b/>
                <w:szCs w:val="22"/>
              </w:rPr>
              <w:t>097</w:t>
            </w:r>
            <w:r>
              <w:rPr>
                <w:rFonts w:ascii="Times New Roman" w:hAnsi="Times New Roman" w:cs="Times New Roman"/>
                <w:b/>
                <w:szCs w:val="22"/>
              </w:rPr>
              <w:t>,00</w:t>
            </w:r>
          </w:p>
        </w:tc>
        <w:tc>
          <w:tcPr>
            <w:tcW w:w="992" w:type="dxa"/>
          </w:tcPr>
          <w:p w14:paraId="53ECF56F" w14:textId="1B7161CD" w:rsidR="0062586A" w:rsidRPr="004A3161" w:rsidRDefault="0062586A" w:rsidP="00EF7A7F">
            <w:pPr>
              <w:pStyle w:val="ConsPlusNormal"/>
              <w:suppressAutoHyphens/>
              <w:jc w:val="center"/>
              <w:rPr>
                <w:rFonts w:ascii="Times New Roman" w:hAnsi="Times New Roman" w:cs="Times New Roman"/>
                <w:b/>
                <w:szCs w:val="22"/>
              </w:rPr>
            </w:pPr>
            <w:r w:rsidRPr="000A6F65">
              <w:rPr>
                <w:rFonts w:ascii="Times New Roman" w:hAnsi="Times New Roman" w:cs="Times New Roman"/>
              </w:rPr>
              <w:t>0,00</w:t>
            </w:r>
          </w:p>
        </w:tc>
        <w:tc>
          <w:tcPr>
            <w:tcW w:w="1769" w:type="dxa"/>
            <w:vMerge w:val="restart"/>
          </w:tcPr>
          <w:p w14:paraId="44908122" w14:textId="58071AA0" w:rsidR="0062586A" w:rsidRPr="004A3161" w:rsidRDefault="0062586A" w:rsidP="00EF7A7F">
            <w:pPr>
              <w:pStyle w:val="ConsPlusNormal"/>
              <w:suppressAutoHyphens/>
              <w:rPr>
                <w:rFonts w:ascii="Times New Roman" w:hAnsi="Times New Roman" w:cs="Times New Roman"/>
                <w:szCs w:val="22"/>
              </w:rPr>
            </w:pPr>
            <w:r w:rsidRPr="004A3161">
              <w:rPr>
                <w:rFonts w:ascii="Times New Roman" w:hAnsi="Times New Roman" w:cs="Times New Roman"/>
              </w:rPr>
              <w:t>Управление земельно-имущественных отношений</w:t>
            </w:r>
          </w:p>
        </w:tc>
        <w:tc>
          <w:tcPr>
            <w:tcW w:w="2835" w:type="dxa"/>
            <w:vMerge/>
          </w:tcPr>
          <w:p w14:paraId="76B6DF13" w14:textId="77777777" w:rsidR="0062586A" w:rsidRPr="004A3161" w:rsidRDefault="0062586A" w:rsidP="00EF7A7F">
            <w:pPr>
              <w:pStyle w:val="ConsPlusNormal"/>
              <w:suppressAutoHyphens/>
              <w:rPr>
                <w:rFonts w:ascii="Times New Roman" w:hAnsi="Times New Roman" w:cs="Times New Roman"/>
                <w:szCs w:val="22"/>
              </w:rPr>
            </w:pPr>
          </w:p>
        </w:tc>
      </w:tr>
      <w:tr w:rsidR="0062586A" w:rsidRPr="004A3161" w14:paraId="56E3E4F0" w14:textId="77777777" w:rsidTr="00E834AC">
        <w:trPr>
          <w:trHeight w:val="732"/>
        </w:trPr>
        <w:tc>
          <w:tcPr>
            <w:tcW w:w="709" w:type="dxa"/>
            <w:vMerge/>
          </w:tcPr>
          <w:p w14:paraId="46C7DAA4" w14:textId="77777777" w:rsidR="0062586A" w:rsidRPr="004A3161" w:rsidRDefault="0062586A" w:rsidP="00EF7A7F">
            <w:pPr>
              <w:suppressAutoHyphens/>
              <w:spacing w:after="0" w:line="240" w:lineRule="auto"/>
              <w:jc w:val="center"/>
              <w:rPr>
                <w:rFonts w:ascii="Times New Roman" w:hAnsi="Times New Roman" w:cs="Times New Roman"/>
              </w:rPr>
            </w:pPr>
          </w:p>
        </w:tc>
        <w:tc>
          <w:tcPr>
            <w:tcW w:w="2127" w:type="dxa"/>
            <w:vMerge/>
          </w:tcPr>
          <w:p w14:paraId="7C1B912D" w14:textId="77777777" w:rsidR="0062586A" w:rsidRPr="004A3161" w:rsidRDefault="0062586A" w:rsidP="00EF7A7F">
            <w:pPr>
              <w:suppressAutoHyphens/>
              <w:spacing w:after="0" w:line="240" w:lineRule="auto"/>
              <w:rPr>
                <w:rFonts w:ascii="Times New Roman" w:hAnsi="Times New Roman" w:cs="Times New Roman"/>
              </w:rPr>
            </w:pPr>
          </w:p>
        </w:tc>
        <w:tc>
          <w:tcPr>
            <w:tcW w:w="992" w:type="dxa"/>
            <w:vMerge/>
          </w:tcPr>
          <w:p w14:paraId="489D761D" w14:textId="77777777" w:rsidR="0062586A" w:rsidRPr="004A3161" w:rsidRDefault="0062586A" w:rsidP="00EF7A7F">
            <w:pPr>
              <w:suppressAutoHyphens/>
              <w:spacing w:after="0" w:line="240" w:lineRule="auto"/>
              <w:rPr>
                <w:rFonts w:ascii="Times New Roman" w:hAnsi="Times New Roman" w:cs="Times New Roman"/>
              </w:rPr>
            </w:pPr>
          </w:p>
        </w:tc>
        <w:tc>
          <w:tcPr>
            <w:tcW w:w="1417" w:type="dxa"/>
          </w:tcPr>
          <w:p w14:paraId="5BC91FA8" w14:textId="6714FC2E" w:rsidR="0062586A" w:rsidRPr="004A3161" w:rsidRDefault="0062586A" w:rsidP="00EF7A7F">
            <w:pPr>
              <w:pStyle w:val="ConsPlusNormal"/>
              <w:suppressAutoHyphens/>
              <w:rPr>
                <w:rFonts w:ascii="Times New Roman" w:hAnsi="Times New Roman" w:cs="Times New Roman"/>
                <w:szCs w:val="22"/>
              </w:rPr>
            </w:pPr>
            <w:r w:rsidRPr="004A3161">
              <w:rPr>
                <w:rFonts w:ascii="Times New Roman" w:hAnsi="Times New Roman" w:cs="Times New Roman"/>
                <w:szCs w:val="22"/>
              </w:rPr>
              <w:t>Средства федерального бюджета</w:t>
            </w:r>
          </w:p>
        </w:tc>
        <w:tc>
          <w:tcPr>
            <w:tcW w:w="992" w:type="dxa"/>
          </w:tcPr>
          <w:p w14:paraId="4DD06A2A" w14:textId="3D9D7BE8" w:rsidR="0062586A" w:rsidRPr="004A3161" w:rsidRDefault="0062586A" w:rsidP="00EF7A7F">
            <w:pPr>
              <w:pStyle w:val="ConsPlusNormal"/>
              <w:suppressAutoHyphens/>
              <w:jc w:val="center"/>
              <w:rPr>
                <w:rFonts w:ascii="Times New Roman" w:hAnsi="Times New Roman" w:cs="Times New Roman"/>
                <w:szCs w:val="22"/>
              </w:rPr>
            </w:pPr>
            <w:r w:rsidRPr="004A3161">
              <w:rPr>
                <w:rFonts w:ascii="Times New Roman" w:hAnsi="Times New Roman" w:cs="Times New Roman"/>
                <w:szCs w:val="22"/>
              </w:rPr>
              <w:t>3</w:t>
            </w:r>
            <w:r>
              <w:rPr>
                <w:rFonts w:ascii="Times New Roman" w:hAnsi="Times New Roman" w:cs="Times New Roman"/>
                <w:szCs w:val="22"/>
              </w:rPr>
              <w:t> </w:t>
            </w:r>
            <w:r w:rsidRPr="004A3161">
              <w:rPr>
                <w:rFonts w:ascii="Times New Roman" w:hAnsi="Times New Roman" w:cs="Times New Roman"/>
                <w:szCs w:val="22"/>
              </w:rPr>
              <w:t>097</w:t>
            </w:r>
            <w:r>
              <w:rPr>
                <w:rFonts w:ascii="Times New Roman" w:hAnsi="Times New Roman" w:cs="Times New Roman"/>
                <w:szCs w:val="22"/>
              </w:rPr>
              <w:t>,00</w:t>
            </w:r>
          </w:p>
        </w:tc>
        <w:tc>
          <w:tcPr>
            <w:tcW w:w="709" w:type="dxa"/>
          </w:tcPr>
          <w:p w14:paraId="4F85A9F2" w14:textId="66796F3D" w:rsidR="0062586A" w:rsidRPr="004A3161" w:rsidRDefault="0062586A" w:rsidP="00EF7A7F">
            <w:pPr>
              <w:pStyle w:val="ConsPlusNormal"/>
              <w:suppressAutoHyphens/>
              <w:jc w:val="center"/>
              <w:rPr>
                <w:rFonts w:ascii="Times New Roman" w:hAnsi="Times New Roman" w:cs="Times New Roman"/>
                <w:szCs w:val="22"/>
              </w:rPr>
            </w:pPr>
            <w:r w:rsidRPr="009549CB">
              <w:rPr>
                <w:rFonts w:ascii="Times New Roman" w:hAnsi="Times New Roman" w:cs="Times New Roman"/>
              </w:rPr>
              <w:t>0,00</w:t>
            </w:r>
          </w:p>
        </w:tc>
        <w:tc>
          <w:tcPr>
            <w:tcW w:w="709" w:type="dxa"/>
          </w:tcPr>
          <w:p w14:paraId="55D576D7" w14:textId="5712682D" w:rsidR="0062586A" w:rsidRPr="004A3161" w:rsidRDefault="0062586A" w:rsidP="00EF7A7F">
            <w:pPr>
              <w:pStyle w:val="ConsPlusNormal"/>
              <w:suppressAutoHyphens/>
              <w:jc w:val="center"/>
              <w:rPr>
                <w:rFonts w:ascii="Times New Roman" w:hAnsi="Times New Roman" w:cs="Times New Roman"/>
                <w:szCs w:val="22"/>
              </w:rPr>
            </w:pPr>
            <w:r w:rsidRPr="009549CB">
              <w:rPr>
                <w:rFonts w:ascii="Times New Roman" w:hAnsi="Times New Roman" w:cs="Times New Roman"/>
              </w:rPr>
              <w:t>0,00</w:t>
            </w:r>
          </w:p>
        </w:tc>
        <w:tc>
          <w:tcPr>
            <w:tcW w:w="708" w:type="dxa"/>
          </w:tcPr>
          <w:p w14:paraId="793CEC58" w14:textId="5BC72421" w:rsidR="0062586A" w:rsidRPr="004A3161" w:rsidRDefault="0062586A" w:rsidP="00EF7A7F">
            <w:pPr>
              <w:pStyle w:val="ConsPlusNormal"/>
              <w:suppressAutoHyphens/>
              <w:jc w:val="center"/>
              <w:rPr>
                <w:rFonts w:ascii="Times New Roman" w:hAnsi="Times New Roman" w:cs="Times New Roman"/>
                <w:szCs w:val="22"/>
              </w:rPr>
            </w:pPr>
            <w:r w:rsidRPr="009549CB">
              <w:rPr>
                <w:rFonts w:ascii="Times New Roman" w:hAnsi="Times New Roman" w:cs="Times New Roman"/>
              </w:rPr>
              <w:t>0,00</w:t>
            </w:r>
          </w:p>
        </w:tc>
        <w:tc>
          <w:tcPr>
            <w:tcW w:w="919" w:type="dxa"/>
          </w:tcPr>
          <w:p w14:paraId="3143EECB" w14:textId="551053CC" w:rsidR="0062586A" w:rsidRPr="004A3161" w:rsidRDefault="0062586A" w:rsidP="00EF7A7F">
            <w:pPr>
              <w:pStyle w:val="ConsPlusNormal"/>
              <w:suppressAutoHyphens/>
              <w:jc w:val="center"/>
              <w:rPr>
                <w:rFonts w:ascii="Times New Roman" w:hAnsi="Times New Roman" w:cs="Times New Roman"/>
                <w:szCs w:val="22"/>
              </w:rPr>
            </w:pPr>
            <w:r w:rsidRPr="004A3161">
              <w:rPr>
                <w:rFonts w:ascii="Times New Roman" w:hAnsi="Times New Roman" w:cs="Times New Roman"/>
                <w:szCs w:val="22"/>
              </w:rPr>
              <w:t>3</w:t>
            </w:r>
            <w:r>
              <w:rPr>
                <w:rFonts w:ascii="Times New Roman" w:hAnsi="Times New Roman" w:cs="Times New Roman"/>
                <w:szCs w:val="22"/>
              </w:rPr>
              <w:t> </w:t>
            </w:r>
            <w:r w:rsidRPr="004A3161">
              <w:rPr>
                <w:rFonts w:ascii="Times New Roman" w:hAnsi="Times New Roman" w:cs="Times New Roman"/>
                <w:szCs w:val="22"/>
              </w:rPr>
              <w:t>097</w:t>
            </w:r>
            <w:r>
              <w:rPr>
                <w:rFonts w:ascii="Times New Roman" w:hAnsi="Times New Roman" w:cs="Times New Roman"/>
                <w:szCs w:val="22"/>
              </w:rPr>
              <w:t>,00</w:t>
            </w:r>
          </w:p>
        </w:tc>
        <w:tc>
          <w:tcPr>
            <w:tcW w:w="992" w:type="dxa"/>
          </w:tcPr>
          <w:p w14:paraId="162CC148" w14:textId="0DD1290E" w:rsidR="0062586A" w:rsidRPr="004A3161" w:rsidRDefault="0062586A" w:rsidP="00EF7A7F">
            <w:pPr>
              <w:pStyle w:val="ConsPlusNormal"/>
              <w:suppressAutoHyphens/>
              <w:jc w:val="center"/>
              <w:rPr>
                <w:rFonts w:ascii="Times New Roman" w:hAnsi="Times New Roman" w:cs="Times New Roman"/>
                <w:szCs w:val="22"/>
              </w:rPr>
            </w:pPr>
            <w:r w:rsidRPr="000A6F65">
              <w:rPr>
                <w:rFonts w:ascii="Times New Roman" w:hAnsi="Times New Roman" w:cs="Times New Roman"/>
              </w:rPr>
              <w:t>0,00</w:t>
            </w:r>
          </w:p>
        </w:tc>
        <w:tc>
          <w:tcPr>
            <w:tcW w:w="1769" w:type="dxa"/>
            <w:vMerge/>
          </w:tcPr>
          <w:p w14:paraId="4DFFB156" w14:textId="77777777" w:rsidR="0062586A" w:rsidRPr="004A3161" w:rsidRDefault="0062586A" w:rsidP="00EF7A7F">
            <w:pPr>
              <w:pStyle w:val="ConsPlusNormal"/>
              <w:suppressAutoHyphens/>
              <w:rPr>
                <w:rFonts w:ascii="Times New Roman" w:hAnsi="Times New Roman" w:cs="Times New Roman"/>
                <w:szCs w:val="22"/>
              </w:rPr>
            </w:pPr>
          </w:p>
        </w:tc>
        <w:tc>
          <w:tcPr>
            <w:tcW w:w="2835" w:type="dxa"/>
            <w:vMerge/>
          </w:tcPr>
          <w:p w14:paraId="65430356" w14:textId="77777777" w:rsidR="0062586A" w:rsidRPr="004A3161" w:rsidRDefault="0062586A" w:rsidP="00EF7A7F">
            <w:pPr>
              <w:pStyle w:val="ConsPlusNormal"/>
              <w:suppressAutoHyphens/>
              <w:rPr>
                <w:rFonts w:ascii="Times New Roman" w:hAnsi="Times New Roman" w:cs="Times New Roman"/>
                <w:szCs w:val="22"/>
              </w:rPr>
            </w:pPr>
          </w:p>
        </w:tc>
      </w:tr>
      <w:tr w:rsidR="0062586A" w:rsidRPr="004A3161" w14:paraId="4D5F1B69" w14:textId="77777777" w:rsidTr="00E834AC">
        <w:trPr>
          <w:trHeight w:val="732"/>
        </w:trPr>
        <w:tc>
          <w:tcPr>
            <w:tcW w:w="709" w:type="dxa"/>
            <w:vMerge/>
          </w:tcPr>
          <w:p w14:paraId="5F331851" w14:textId="77777777" w:rsidR="0062586A" w:rsidRPr="004A3161" w:rsidRDefault="0062586A" w:rsidP="00EF7A7F">
            <w:pPr>
              <w:suppressAutoHyphens/>
              <w:spacing w:after="0" w:line="240" w:lineRule="auto"/>
              <w:jc w:val="center"/>
              <w:rPr>
                <w:rFonts w:ascii="Times New Roman" w:hAnsi="Times New Roman" w:cs="Times New Roman"/>
              </w:rPr>
            </w:pPr>
          </w:p>
        </w:tc>
        <w:tc>
          <w:tcPr>
            <w:tcW w:w="2127" w:type="dxa"/>
            <w:vMerge/>
          </w:tcPr>
          <w:p w14:paraId="4638BA49" w14:textId="77777777" w:rsidR="0062586A" w:rsidRPr="004A3161" w:rsidRDefault="0062586A" w:rsidP="00EF7A7F">
            <w:pPr>
              <w:suppressAutoHyphens/>
              <w:spacing w:after="0" w:line="240" w:lineRule="auto"/>
              <w:rPr>
                <w:rFonts w:ascii="Times New Roman" w:hAnsi="Times New Roman" w:cs="Times New Roman"/>
              </w:rPr>
            </w:pPr>
          </w:p>
        </w:tc>
        <w:tc>
          <w:tcPr>
            <w:tcW w:w="992" w:type="dxa"/>
            <w:vMerge/>
          </w:tcPr>
          <w:p w14:paraId="094F5AB7" w14:textId="77777777" w:rsidR="0062586A" w:rsidRPr="004A3161" w:rsidRDefault="0062586A" w:rsidP="00EF7A7F">
            <w:pPr>
              <w:suppressAutoHyphens/>
              <w:spacing w:after="0" w:line="240" w:lineRule="auto"/>
              <w:rPr>
                <w:rFonts w:ascii="Times New Roman" w:hAnsi="Times New Roman" w:cs="Times New Roman"/>
              </w:rPr>
            </w:pPr>
          </w:p>
        </w:tc>
        <w:tc>
          <w:tcPr>
            <w:tcW w:w="1417" w:type="dxa"/>
          </w:tcPr>
          <w:p w14:paraId="4457C9F0" w14:textId="77777777" w:rsidR="0062586A" w:rsidRPr="004A3161" w:rsidRDefault="0062586A" w:rsidP="00EF7A7F">
            <w:pPr>
              <w:pStyle w:val="ConsPlusNormal"/>
              <w:suppressAutoHyphens/>
              <w:rPr>
                <w:rFonts w:ascii="Times New Roman" w:hAnsi="Times New Roman" w:cs="Times New Roman"/>
                <w:szCs w:val="22"/>
              </w:rPr>
            </w:pPr>
            <w:r w:rsidRPr="004A3161">
              <w:rPr>
                <w:rFonts w:ascii="Times New Roman" w:hAnsi="Times New Roman" w:cs="Times New Roman"/>
                <w:szCs w:val="22"/>
              </w:rPr>
              <w:t xml:space="preserve">Средства бюджета Московской области </w:t>
            </w:r>
          </w:p>
        </w:tc>
        <w:tc>
          <w:tcPr>
            <w:tcW w:w="992" w:type="dxa"/>
          </w:tcPr>
          <w:p w14:paraId="1838A8CB" w14:textId="6701538A" w:rsidR="0062586A" w:rsidRPr="004A3161" w:rsidRDefault="0062586A" w:rsidP="00EF7A7F">
            <w:pPr>
              <w:pStyle w:val="ConsPlusNormal"/>
              <w:suppressAutoHyphens/>
              <w:jc w:val="center"/>
              <w:rPr>
                <w:rFonts w:ascii="Times New Roman" w:hAnsi="Times New Roman" w:cs="Times New Roman"/>
                <w:szCs w:val="22"/>
              </w:rPr>
            </w:pPr>
            <w:r w:rsidRPr="00DF0D88">
              <w:rPr>
                <w:rFonts w:ascii="Times New Roman" w:hAnsi="Times New Roman" w:cs="Times New Roman"/>
              </w:rPr>
              <w:t>0,00</w:t>
            </w:r>
          </w:p>
        </w:tc>
        <w:tc>
          <w:tcPr>
            <w:tcW w:w="709" w:type="dxa"/>
          </w:tcPr>
          <w:p w14:paraId="51E1A353" w14:textId="7F6BB8B7" w:rsidR="0062586A" w:rsidRPr="004A3161" w:rsidRDefault="0062586A" w:rsidP="00EF7A7F">
            <w:pPr>
              <w:pStyle w:val="ConsPlusNormal"/>
              <w:suppressAutoHyphens/>
              <w:jc w:val="center"/>
              <w:rPr>
                <w:rFonts w:ascii="Times New Roman" w:hAnsi="Times New Roman" w:cs="Times New Roman"/>
                <w:szCs w:val="22"/>
              </w:rPr>
            </w:pPr>
            <w:r w:rsidRPr="00DF0D88">
              <w:rPr>
                <w:rFonts w:ascii="Times New Roman" w:hAnsi="Times New Roman" w:cs="Times New Roman"/>
              </w:rPr>
              <w:t>0,00</w:t>
            </w:r>
          </w:p>
        </w:tc>
        <w:tc>
          <w:tcPr>
            <w:tcW w:w="709" w:type="dxa"/>
          </w:tcPr>
          <w:p w14:paraId="45FE9379" w14:textId="4F7F1F22" w:rsidR="0062586A" w:rsidRPr="004A3161" w:rsidRDefault="0062586A" w:rsidP="00EF7A7F">
            <w:pPr>
              <w:pStyle w:val="ConsPlusNormal"/>
              <w:suppressAutoHyphens/>
              <w:rPr>
                <w:rFonts w:ascii="Times New Roman" w:hAnsi="Times New Roman" w:cs="Times New Roman"/>
                <w:szCs w:val="22"/>
              </w:rPr>
            </w:pPr>
            <w:r w:rsidRPr="00DF0D88">
              <w:rPr>
                <w:rFonts w:ascii="Times New Roman" w:hAnsi="Times New Roman" w:cs="Times New Roman"/>
              </w:rPr>
              <w:t>0,00</w:t>
            </w:r>
          </w:p>
        </w:tc>
        <w:tc>
          <w:tcPr>
            <w:tcW w:w="708" w:type="dxa"/>
          </w:tcPr>
          <w:p w14:paraId="37EEB406" w14:textId="08CCFB9C" w:rsidR="0062586A" w:rsidRPr="004A3161" w:rsidRDefault="0062586A" w:rsidP="00EF7A7F">
            <w:pPr>
              <w:pStyle w:val="ConsPlusNormal"/>
              <w:suppressAutoHyphens/>
              <w:jc w:val="center"/>
              <w:rPr>
                <w:rFonts w:ascii="Times New Roman" w:hAnsi="Times New Roman" w:cs="Times New Roman"/>
                <w:szCs w:val="22"/>
              </w:rPr>
            </w:pPr>
            <w:r w:rsidRPr="00DF0D88">
              <w:rPr>
                <w:rFonts w:ascii="Times New Roman" w:hAnsi="Times New Roman" w:cs="Times New Roman"/>
              </w:rPr>
              <w:t>0,00</w:t>
            </w:r>
          </w:p>
        </w:tc>
        <w:tc>
          <w:tcPr>
            <w:tcW w:w="919" w:type="dxa"/>
          </w:tcPr>
          <w:p w14:paraId="6C6AB595" w14:textId="539DED07" w:rsidR="0062586A" w:rsidRPr="004A3161" w:rsidRDefault="0062586A" w:rsidP="00EF7A7F">
            <w:pPr>
              <w:pStyle w:val="ConsPlusNormal"/>
              <w:suppressAutoHyphens/>
              <w:jc w:val="center"/>
              <w:rPr>
                <w:rFonts w:ascii="Times New Roman" w:hAnsi="Times New Roman" w:cs="Times New Roman"/>
                <w:szCs w:val="22"/>
              </w:rPr>
            </w:pPr>
            <w:r w:rsidRPr="00DF0D88">
              <w:rPr>
                <w:rFonts w:ascii="Times New Roman" w:hAnsi="Times New Roman" w:cs="Times New Roman"/>
              </w:rPr>
              <w:t>0,00</w:t>
            </w:r>
          </w:p>
        </w:tc>
        <w:tc>
          <w:tcPr>
            <w:tcW w:w="992" w:type="dxa"/>
          </w:tcPr>
          <w:p w14:paraId="53A4176A" w14:textId="1EF41CE5" w:rsidR="0062586A" w:rsidRPr="004A3161" w:rsidRDefault="0062586A" w:rsidP="00EF7A7F">
            <w:pPr>
              <w:pStyle w:val="ConsPlusNormal"/>
              <w:suppressAutoHyphens/>
              <w:jc w:val="center"/>
              <w:rPr>
                <w:rFonts w:ascii="Times New Roman" w:hAnsi="Times New Roman" w:cs="Times New Roman"/>
                <w:szCs w:val="22"/>
              </w:rPr>
            </w:pPr>
            <w:r w:rsidRPr="00DF0D88">
              <w:rPr>
                <w:rFonts w:ascii="Times New Roman" w:hAnsi="Times New Roman" w:cs="Times New Roman"/>
              </w:rPr>
              <w:t>0,00</w:t>
            </w:r>
          </w:p>
        </w:tc>
        <w:tc>
          <w:tcPr>
            <w:tcW w:w="1769" w:type="dxa"/>
            <w:vMerge/>
          </w:tcPr>
          <w:p w14:paraId="592316E5" w14:textId="77777777" w:rsidR="0062586A" w:rsidRPr="004A3161" w:rsidRDefault="0062586A" w:rsidP="00EF7A7F">
            <w:pPr>
              <w:pStyle w:val="ConsPlusNormal"/>
              <w:suppressAutoHyphens/>
              <w:rPr>
                <w:rFonts w:ascii="Times New Roman" w:hAnsi="Times New Roman" w:cs="Times New Roman"/>
                <w:szCs w:val="22"/>
              </w:rPr>
            </w:pPr>
          </w:p>
        </w:tc>
        <w:tc>
          <w:tcPr>
            <w:tcW w:w="2835" w:type="dxa"/>
            <w:vMerge/>
          </w:tcPr>
          <w:p w14:paraId="323243C8" w14:textId="77777777" w:rsidR="0062586A" w:rsidRPr="004A3161" w:rsidRDefault="0062586A" w:rsidP="00EF7A7F">
            <w:pPr>
              <w:pStyle w:val="ConsPlusNormal"/>
              <w:suppressAutoHyphens/>
              <w:rPr>
                <w:rFonts w:ascii="Times New Roman" w:hAnsi="Times New Roman" w:cs="Times New Roman"/>
                <w:szCs w:val="22"/>
              </w:rPr>
            </w:pPr>
          </w:p>
        </w:tc>
      </w:tr>
      <w:tr w:rsidR="0062586A" w:rsidRPr="004A3161" w14:paraId="54FDEF98" w14:textId="77777777" w:rsidTr="00E834AC">
        <w:tc>
          <w:tcPr>
            <w:tcW w:w="709" w:type="dxa"/>
            <w:vMerge/>
          </w:tcPr>
          <w:p w14:paraId="022D591D" w14:textId="77777777" w:rsidR="0062586A" w:rsidRPr="004A3161" w:rsidRDefault="0062586A" w:rsidP="00EF7A7F">
            <w:pPr>
              <w:suppressAutoHyphens/>
              <w:spacing w:after="0" w:line="240" w:lineRule="auto"/>
              <w:jc w:val="center"/>
              <w:rPr>
                <w:rFonts w:ascii="Times New Roman" w:hAnsi="Times New Roman" w:cs="Times New Roman"/>
              </w:rPr>
            </w:pPr>
          </w:p>
        </w:tc>
        <w:tc>
          <w:tcPr>
            <w:tcW w:w="2127" w:type="dxa"/>
            <w:vMerge/>
          </w:tcPr>
          <w:p w14:paraId="20C05BB1" w14:textId="77777777" w:rsidR="0062586A" w:rsidRPr="004A3161" w:rsidRDefault="0062586A" w:rsidP="00EF7A7F">
            <w:pPr>
              <w:suppressAutoHyphens/>
              <w:spacing w:after="0" w:line="240" w:lineRule="auto"/>
              <w:rPr>
                <w:rFonts w:ascii="Times New Roman" w:hAnsi="Times New Roman" w:cs="Times New Roman"/>
              </w:rPr>
            </w:pPr>
          </w:p>
        </w:tc>
        <w:tc>
          <w:tcPr>
            <w:tcW w:w="992" w:type="dxa"/>
            <w:vMerge/>
          </w:tcPr>
          <w:p w14:paraId="0E8A6AF3" w14:textId="77777777" w:rsidR="0062586A" w:rsidRPr="004A3161" w:rsidRDefault="0062586A" w:rsidP="00EF7A7F">
            <w:pPr>
              <w:suppressAutoHyphens/>
              <w:spacing w:after="0" w:line="240" w:lineRule="auto"/>
              <w:rPr>
                <w:rFonts w:ascii="Times New Roman" w:hAnsi="Times New Roman" w:cs="Times New Roman"/>
              </w:rPr>
            </w:pPr>
          </w:p>
        </w:tc>
        <w:tc>
          <w:tcPr>
            <w:tcW w:w="1417" w:type="dxa"/>
          </w:tcPr>
          <w:p w14:paraId="6F35A7FE" w14:textId="6656462B" w:rsidR="0062586A" w:rsidRPr="004A3161" w:rsidRDefault="0062586A" w:rsidP="00EF7A7F">
            <w:pPr>
              <w:pStyle w:val="ConsPlusNormal"/>
              <w:suppressAutoHyphens/>
              <w:rPr>
                <w:rFonts w:ascii="Times New Roman" w:hAnsi="Times New Roman" w:cs="Times New Roman"/>
                <w:szCs w:val="22"/>
              </w:rPr>
            </w:pPr>
            <w:r w:rsidRPr="004A3161">
              <w:rPr>
                <w:rFonts w:ascii="Times New Roman" w:hAnsi="Times New Roman" w:cs="Times New Roman"/>
                <w:szCs w:val="22"/>
              </w:rPr>
              <w:t>Средства бюджета городского округа Красногорск</w:t>
            </w:r>
          </w:p>
        </w:tc>
        <w:tc>
          <w:tcPr>
            <w:tcW w:w="992" w:type="dxa"/>
          </w:tcPr>
          <w:p w14:paraId="1620F863" w14:textId="39060043" w:rsidR="0062586A" w:rsidRPr="004A3161" w:rsidRDefault="0062586A" w:rsidP="00EF7A7F">
            <w:pPr>
              <w:pStyle w:val="ConsPlusNormal"/>
              <w:suppressAutoHyphens/>
              <w:jc w:val="center"/>
              <w:rPr>
                <w:rFonts w:ascii="Times New Roman" w:hAnsi="Times New Roman" w:cs="Times New Roman"/>
                <w:szCs w:val="22"/>
              </w:rPr>
            </w:pPr>
            <w:r w:rsidRPr="00DF0D88">
              <w:rPr>
                <w:rFonts w:ascii="Times New Roman" w:hAnsi="Times New Roman" w:cs="Times New Roman"/>
              </w:rPr>
              <w:t>0,00</w:t>
            </w:r>
          </w:p>
        </w:tc>
        <w:tc>
          <w:tcPr>
            <w:tcW w:w="709" w:type="dxa"/>
          </w:tcPr>
          <w:p w14:paraId="09E598C1" w14:textId="52F38333" w:rsidR="0062586A" w:rsidRPr="004A3161" w:rsidRDefault="0062586A" w:rsidP="00EF7A7F">
            <w:pPr>
              <w:pStyle w:val="ConsPlusNormal"/>
              <w:suppressAutoHyphens/>
              <w:jc w:val="center"/>
              <w:rPr>
                <w:rFonts w:ascii="Times New Roman" w:hAnsi="Times New Roman" w:cs="Times New Roman"/>
                <w:szCs w:val="22"/>
              </w:rPr>
            </w:pPr>
            <w:r w:rsidRPr="00DF0D88">
              <w:rPr>
                <w:rFonts w:ascii="Times New Roman" w:hAnsi="Times New Roman" w:cs="Times New Roman"/>
              </w:rPr>
              <w:t>0,00</w:t>
            </w:r>
          </w:p>
        </w:tc>
        <w:tc>
          <w:tcPr>
            <w:tcW w:w="709" w:type="dxa"/>
          </w:tcPr>
          <w:p w14:paraId="4821CCB9" w14:textId="7EA21CB4" w:rsidR="0062586A" w:rsidRPr="004A3161" w:rsidRDefault="0062586A" w:rsidP="00EF7A7F">
            <w:pPr>
              <w:pStyle w:val="ConsPlusNormal"/>
              <w:suppressAutoHyphens/>
              <w:jc w:val="center"/>
              <w:rPr>
                <w:rFonts w:ascii="Times New Roman" w:hAnsi="Times New Roman" w:cs="Times New Roman"/>
                <w:szCs w:val="22"/>
              </w:rPr>
            </w:pPr>
            <w:r w:rsidRPr="00DF0D88">
              <w:rPr>
                <w:rFonts w:ascii="Times New Roman" w:hAnsi="Times New Roman" w:cs="Times New Roman"/>
              </w:rPr>
              <w:t>0,00</w:t>
            </w:r>
          </w:p>
        </w:tc>
        <w:tc>
          <w:tcPr>
            <w:tcW w:w="708" w:type="dxa"/>
          </w:tcPr>
          <w:p w14:paraId="53B7C047" w14:textId="534F3288" w:rsidR="0062586A" w:rsidRPr="004A3161" w:rsidRDefault="0062586A" w:rsidP="00EF7A7F">
            <w:pPr>
              <w:pStyle w:val="ConsPlusNormal"/>
              <w:suppressAutoHyphens/>
              <w:jc w:val="center"/>
              <w:rPr>
                <w:rFonts w:ascii="Times New Roman" w:hAnsi="Times New Roman" w:cs="Times New Roman"/>
                <w:szCs w:val="22"/>
              </w:rPr>
            </w:pPr>
            <w:r w:rsidRPr="00DF0D88">
              <w:rPr>
                <w:rFonts w:ascii="Times New Roman" w:hAnsi="Times New Roman" w:cs="Times New Roman"/>
              </w:rPr>
              <w:t>0,00</w:t>
            </w:r>
          </w:p>
        </w:tc>
        <w:tc>
          <w:tcPr>
            <w:tcW w:w="919" w:type="dxa"/>
          </w:tcPr>
          <w:p w14:paraId="4B585349" w14:textId="13B3E836" w:rsidR="0062586A" w:rsidRPr="004A3161" w:rsidRDefault="0062586A" w:rsidP="00EF7A7F">
            <w:pPr>
              <w:pStyle w:val="ConsPlusNormal"/>
              <w:suppressAutoHyphens/>
              <w:jc w:val="center"/>
              <w:rPr>
                <w:rFonts w:ascii="Times New Roman" w:hAnsi="Times New Roman" w:cs="Times New Roman"/>
                <w:szCs w:val="22"/>
              </w:rPr>
            </w:pPr>
            <w:r w:rsidRPr="00DF0D88">
              <w:rPr>
                <w:rFonts w:ascii="Times New Roman" w:hAnsi="Times New Roman" w:cs="Times New Roman"/>
              </w:rPr>
              <w:t>0,00</w:t>
            </w:r>
          </w:p>
        </w:tc>
        <w:tc>
          <w:tcPr>
            <w:tcW w:w="992" w:type="dxa"/>
          </w:tcPr>
          <w:p w14:paraId="167FFC27" w14:textId="635C1CEF" w:rsidR="0062586A" w:rsidRPr="004A3161" w:rsidRDefault="0062586A" w:rsidP="00EF7A7F">
            <w:pPr>
              <w:pStyle w:val="ConsPlusNormal"/>
              <w:suppressAutoHyphens/>
              <w:jc w:val="center"/>
              <w:rPr>
                <w:rFonts w:ascii="Times New Roman" w:hAnsi="Times New Roman" w:cs="Times New Roman"/>
                <w:szCs w:val="22"/>
              </w:rPr>
            </w:pPr>
            <w:r w:rsidRPr="00DF0D88">
              <w:rPr>
                <w:rFonts w:ascii="Times New Roman" w:hAnsi="Times New Roman" w:cs="Times New Roman"/>
              </w:rPr>
              <w:t>0,00</w:t>
            </w:r>
          </w:p>
        </w:tc>
        <w:tc>
          <w:tcPr>
            <w:tcW w:w="1769" w:type="dxa"/>
            <w:vMerge/>
          </w:tcPr>
          <w:p w14:paraId="46F91578" w14:textId="77777777" w:rsidR="0062586A" w:rsidRPr="004A3161" w:rsidRDefault="0062586A" w:rsidP="00EF7A7F">
            <w:pPr>
              <w:pStyle w:val="ConsPlusNormal"/>
              <w:suppressAutoHyphens/>
              <w:rPr>
                <w:rFonts w:ascii="Times New Roman" w:hAnsi="Times New Roman" w:cs="Times New Roman"/>
                <w:szCs w:val="22"/>
              </w:rPr>
            </w:pPr>
          </w:p>
        </w:tc>
        <w:tc>
          <w:tcPr>
            <w:tcW w:w="2835" w:type="dxa"/>
            <w:vMerge/>
          </w:tcPr>
          <w:p w14:paraId="5CB98A5D" w14:textId="77777777" w:rsidR="0062586A" w:rsidRPr="004A3161" w:rsidRDefault="0062586A" w:rsidP="00EF7A7F">
            <w:pPr>
              <w:pStyle w:val="ConsPlusNormal"/>
              <w:suppressAutoHyphens/>
              <w:rPr>
                <w:rFonts w:ascii="Times New Roman" w:hAnsi="Times New Roman" w:cs="Times New Roman"/>
                <w:szCs w:val="22"/>
              </w:rPr>
            </w:pPr>
          </w:p>
        </w:tc>
      </w:tr>
      <w:tr w:rsidR="0062586A" w:rsidRPr="004A3161" w14:paraId="4091DD26" w14:textId="77777777" w:rsidTr="00E834AC">
        <w:tc>
          <w:tcPr>
            <w:tcW w:w="709" w:type="dxa"/>
            <w:vMerge/>
          </w:tcPr>
          <w:p w14:paraId="2CDD83F2" w14:textId="77777777" w:rsidR="0062586A" w:rsidRPr="004A3161" w:rsidRDefault="0062586A" w:rsidP="00EF7A7F">
            <w:pPr>
              <w:suppressAutoHyphens/>
              <w:spacing w:after="0" w:line="240" w:lineRule="auto"/>
              <w:jc w:val="center"/>
              <w:rPr>
                <w:rFonts w:ascii="Times New Roman" w:hAnsi="Times New Roman" w:cs="Times New Roman"/>
              </w:rPr>
            </w:pPr>
          </w:p>
        </w:tc>
        <w:tc>
          <w:tcPr>
            <w:tcW w:w="2127" w:type="dxa"/>
            <w:vMerge/>
          </w:tcPr>
          <w:p w14:paraId="491B99B4" w14:textId="77777777" w:rsidR="0062586A" w:rsidRPr="004A3161" w:rsidRDefault="0062586A" w:rsidP="00EF7A7F">
            <w:pPr>
              <w:suppressAutoHyphens/>
              <w:spacing w:after="0" w:line="240" w:lineRule="auto"/>
              <w:rPr>
                <w:rFonts w:ascii="Times New Roman" w:hAnsi="Times New Roman" w:cs="Times New Roman"/>
              </w:rPr>
            </w:pPr>
          </w:p>
        </w:tc>
        <w:tc>
          <w:tcPr>
            <w:tcW w:w="992" w:type="dxa"/>
            <w:vMerge/>
          </w:tcPr>
          <w:p w14:paraId="42E47079" w14:textId="77777777" w:rsidR="0062586A" w:rsidRPr="004A3161" w:rsidRDefault="0062586A" w:rsidP="00EF7A7F">
            <w:pPr>
              <w:suppressAutoHyphens/>
              <w:spacing w:after="0" w:line="240" w:lineRule="auto"/>
              <w:rPr>
                <w:rFonts w:ascii="Times New Roman" w:hAnsi="Times New Roman" w:cs="Times New Roman"/>
              </w:rPr>
            </w:pPr>
          </w:p>
        </w:tc>
        <w:tc>
          <w:tcPr>
            <w:tcW w:w="1417" w:type="dxa"/>
          </w:tcPr>
          <w:p w14:paraId="50BBA2E1" w14:textId="77777777" w:rsidR="0062586A" w:rsidRPr="004A3161" w:rsidRDefault="0062586A" w:rsidP="00EF7A7F">
            <w:pPr>
              <w:pStyle w:val="ConsPlusNormal"/>
              <w:suppressAutoHyphens/>
              <w:rPr>
                <w:rFonts w:ascii="Times New Roman" w:hAnsi="Times New Roman" w:cs="Times New Roman"/>
                <w:szCs w:val="22"/>
              </w:rPr>
            </w:pPr>
            <w:r w:rsidRPr="004A3161">
              <w:rPr>
                <w:rFonts w:ascii="Times New Roman" w:hAnsi="Times New Roman" w:cs="Times New Roman"/>
                <w:szCs w:val="22"/>
              </w:rPr>
              <w:t>Внебюджетные источники</w:t>
            </w:r>
          </w:p>
        </w:tc>
        <w:tc>
          <w:tcPr>
            <w:tcW w:w="992" w:type="dxa"/>
          </w:tcPr>
          <w:p w14:paraId="2D7CD30F" w14:textId="087D3238" w:rsidR="0062586A" w:rsidRPr="004A3161" w:rsidRDefault="0062586A" w:rsidP="00EF7A7F">
            <w:pPr>
              <w:pStyle w:val="ConsPlusNormal"/>
              <w:suppressAutoHyphens/>
              <w:jc w:val="center"/>
              <w:rPr>
                <w:rFonts w:ascii="Times New Roman" w:hAnsi="Times New Roman" w:cs="Times New Roman"/>
                <w:szCs w:val="22"/>
              </w:rPr>
            </w:pPr>
            <w:r w:rsidRPr="00DF0D88">
              <w:rPr>
                <w:rFonts w:ascii="Times New Roman" w:hAnsi="Times New Roman" w:cs="Times New Roman"/>
              </w:rPr>
              <w:t>0,00</w:t>
            </w:r>
          </w:p>
        </w:tc>
        <w:tc>
          <w:tcPr>
            <w:tcW w:w="709" w:type="dxa"/>
          </w:tcPr>
          <w:p w14:paraId="28B9AE75" w14:textId="246B4ED4" w:rsidR="0062586A" w:rsidRPr="004A3161" w:rsidRDefault="0062586A" w:rsidP="00EF7A7F">
            <w:pPr>
              <w:pStyle w:val="ConsPlusNormal"/>
              <w:suppressAutoHyphens/>
              <w:jc w:val="center"/>
              <w:rPr>
                <w:rFonts w:ascii="Times New Roman" w:hAnsi="Times New Roman" w:cs="Times New Roman"/>
                <w:szCs w:val="22"/>
              </w:rPr>
            </w:pPr>
            <w:r w:rsidRPr="00DF0D88">
              <w:rPr>
                <w:rFonts w:ascii="Times New Roman" w:hAnsi="Times New Roman" w:cs="Times New Roman"/>
              </w:rPr>
              <w:t>0,00</w:t>
            </w:r>
          </w:p>
        </w:tc>
        <w:tc>
          <w:tcPr>
            <w:tcW w:w="709" w:type="dxa"/>
          </w:tcPr>
          <w:p w14:paraId="76668755" w14:textId="685960F7" w:rsidR="0062586A" w:rsidRPr="004A3161" w:rsidRDefault="0062586A" w:rsidP="00EF7A7F">
            <w:pPr>
              <w:pStyle w:val="ConsPlusNormal"/>
              <w:suppressAutoHyphens/>
              <w:jc w:val="center"/>
              <w:rPr>
                <w:rFonts w:ascii="Times New Roman" w:hAnsi="Times New Roman" w:cs="Times New Roman"/>
                <w:szCs w:val="22"/>
              </w:rPr>
            </w:pPr>
            <w:r w:rsidRPr="00DF0D88">
              <w:rPr>
                <w:rFonts w:ascii="Times New Roman" w:hAnsi="Times New Roman" w:cs="Times New Roman"/>
              </w:rPr>
              <w:t>0,00</w:t>
            </w:r>
          </w:p>
        </w:tc>
        <w:tc>
          <w:tcPr>
            <w:tcW w:w="708" w:type="dxa"/>
          </w:tcPr>
          <w:p w14:paraId="5662B6FF" w14:textId="13D4F5A1" w:rsidR="0062586A" w:rsidRPr="004A3161" w:rsidRDefault="0062586A" w:rsidP="00EF7A7F">
            <w:pPr>
              <w:pStyle w:val="ConsPlusNormal"/>
              <w:suppressAutoHyphens/>
              <w:jc w:val="center"/>
              <w:rPr>
                <w:rFonts w:ascii="Times New Roman" w:hAnsi="Times New Roman" w:cs="Times New Roman"/>
                <w:szCs w:val="22"/>
              </w:rPr>
            </w:pPr>
            <w:r w:rsidRPr="00DF0D88">
              <w:rPr>
                <w:rFonts w:ascii="Times New Roman" w:hAnsi="Times New Roman" w:cs="Times New Roman"/>
              </w:rPr>
              <w:t>0,00</w:t>
            </w:r>
          </w:p>
        </w:tc>
        <w:tc>
          <w:tcPr>
            <w:tcW w:w="919" w:type="dxa"/>
          </w:tcPr>
          <w:p w14:paraId="24133CDD" w14:textId="6E31A462" w:rsidR="0062586A" w:rsidRPr="004A3161" w:rsidRDefault="0062586A" w:rsidP="00EF7A7F">
            <w:pPr>
              <w:pStyle w:val="ConsPlusNormal"/>
              <w:suppressAutoHyphens/>
              <w:jc w:val="center"/>
              <w:rPr>
                <w:rFonts w:ascii="Times New Roman" w:hAnsi="Times New Roman" w:cs="Times New Roman"/>
                <w:szCs w:val="22"/>
              </w:rPr>
            </w:pPr>
            <w:r w:rsidRPr="00DF0D88">
              <w:rPr>
                <w:rFonts w:ascii="Times New Roman" w:hAnsi="Times New Roman" w:cs="Times New Roman"/>
              </w:rPr>
              <w:t>0,00</w:t>
            </w:r>
          </w:p>
        </w:tc>
        <w:tc>
          <w:tcPr>
            <w:tcW w:w="992" w:type="dxa"/>
          </w:tcPr>
          <w:p w14:paraId="1112B72A" w14:textId="1F3310BB" w:rsidR="0062586A" w:rsidRPr="004A3161" w:rsidRDefault="0062586A" w:rsidP="00EF7A7F">
            <w:pPr>
              <w:pStyle w:val="ConsPlusNormal"/>
              <w:suppressAutoHyphens/>
              <w:jc w:val="center"/>
              <w:rPr>
                <w:rFonts w:ascii="Times New Roman" w:hAnsi="Times New Roman" w:cs="Times New Roman"/>
                <w:szCs w:val="22"/>
              </w:rPr>
            </w:pPr>
            <w:r w:rsidRPr="00DF0D88">
              <w:rPr>
                <w:rFonts w:ascii="Times New Roman" w:hAnsi="Times New Roman" w:cs="Times New Roman"/>
              </w:rPr>
              <w:t>0,00</w:t>
            </w:r>
          </w:p>
        </w:tc>
        <w:tc>
          <w:tcPr>
            <w:tcW w:w="1769" w:type="dxa"/>
            <w:vMerge/>
          </w:tcPr>
          <w:p w14:paraId="160987AC" w14:textId="77777777" w:rsidR="0062586A" w:rsidRPr="004A3161" w:rsidRDefault="0062586A" w:rsidP="00EF7A7F">
            <w:pPr>
              <w:pStyle w:val="ConsPlusNormal"/>
              <w:suppressAutoHyphens/>
              <w:rPr>
                <w:rFonts w:ascii="Times New Roman" w:hAnsi="Times New Roman" w:cs="Times New Roman"/>
                <w:szCs w:val="22"/>
              </w:rPr>
            </w:pPr>
          </w:p>
        </w:tc>
        <w:tc>
          <w:tcPr>
            <w:tcW w:w="2835" w:type="dxa"/>
            <w:vMerge/>
          </w:tcPr>
          <w:p w14:paraId="06A69AEB" w14:textId="77777777" w:rsidR="0062586A" w:rsidRPr="004A3161" w:rsidRDefault="0062586A" w:rsidP="00EF7A7F">
            <w:pPr>
              <w:pStyle w:val="ConsPlusNormal"/>
              <w:suppressAutoHyphens/>
              <w:rPr>
                <w:rFonts w:ascii="Times New Roman" w:hAnsi="Times New Roman" w:cs="Times New Roman"/>
                <w:szCs w:val="22"/>
              </w:rPr>
            </w:pPr>
          </w:p>
        </w:tc>
      </w:tr>
      <w:tr w:rsidR="0062586A" w:rsidRPr="004A3161" w14:paraId="5B250409" w14:textId="77777777" w:rsidTr="00E834AC">
        <w:trPr>
          <w:trHeight w:val="375"/>
        </w:trPr>
        <w:tc>
          <w:tcPr>
            <w:tcW w:w="709" w:type="dxa"/>
            <w:vMerge w:val="restart"/>
          </w:tcPr>
          <w:p w14:paraId="25CEF327" w14:textId="7083D6BF" w:rsidR="0062586A" w:rsidRPr="004A3161" w:rsidRDefault="0062586A" w:rsidP="00EA6107">
            <w:pPr>
              <w:pStyle w:val="ConsPlusNormal"/>
              <w:suppressAutoHyphens/>
              <w:jc w:val="center"/>
              <w:rPr>
                <w:rFonts w:ascii="Times New Roman" w:hAnsi="Times New Roman" w:cs="Times New Roman"/>
                <w:szCs w:val="22"/>
              </w:rPr>
            </w:pPr>
            <w:r w:rsidRPr="004A3161">
              <w:rPr>
                <w:rFonts w:ascii="Times New Roman" w:hAnsi="Times New Roman" w:cs="Times New Roman"/>
                <w:szCs w:val="22"/>
              </w:rPr>
              <w:t xml:space="preserve">2. </w:t>
            </w:r>
          </w:p>
        </w:tc>
        <w:tc>
          <w:tcPr>
            <w:tcW w:w="2127" w:type="dxa"/>
            <w:vMerge w:val="restart"/>
          </w:tcPr>
          <w:p w14:paraId="6585F54A" w14:textId="77777777" w:rsidR="0062586A" w:rsidRPr="004A3161" w:rsidRDefault="0062586A" w:rsidP="00EA6107">
            <w:pPr>
              <w:autoSpaceDE w:val="0"/>
              <w:autoSpaceDN w:val="0"/>
              <w:adjustRightInd w:val="0"/>
              <w:spacing w:after="0" w:line="240" w:lineRule="auto"/>
              <w:rPr>
                <w:rFonts w:ascii="Times New Roman" w:eastAsia="Calibri" w:hAnsi="Times New Roman" w:cs="Times New Roman"/>
                <w:b/>
                <w:sz w:val="24"/>
                <w:szCs w:val="24"/>
              </w:rPr>
            </w:pPr>
            <w:r w:rsidRPr="004A3161">
              <w:rPr>
                <w:rFonts w:ascii="Times New Roman" w:eastAsia="Calibri" w:hAnsi="Times New Roman" w:cs="Times New Roman"/>
                <w:b/>
                <w:sz w:val="24"/>
                <w:szCs w:val="24"/>
              </w:rPr>
              <w:t>Основное мероприятие 02.</w:t>
            </w:r>
          </w:p>
          <w:p w14:paraId="0F52D6B1" w14:textId="5F1FF3D1" w:rsidR="0062586A" w:rsidRPr="004A3161" w:rsidRDefault="0062586A" w:rsidP="00EA6107">
            <w:pPr>
              <w:pStyle w:val="ConsPlusNormal"/>
              <w:suppressAutoHyphens/>
              <w:rPr>
                <w:rFonts w:ascii="Times New Roman" w:hAnsi="Times New Roman" w:cs="Times New Roman"/>
                <w:b/>
                <w:szCs w:val="22"/>
              </w:rPr>
            </w:pPr>
            <w:r w:rsidRPr="004A3161">
              <w:rPr>
                <w:rFonts w:ascii="Times New Roman" w:eastAsia="Calibri" w:hAnsi="Times New Roman" w:cs="Times New Roman"/>
                <w:sz w:val="24"/>
                <w:szCs w:val="24"/>
                <w:lang w:eastAsia="en-US"/>
              </w:rPr>
              <w:t>Оказание государственной поддержки по обеспечению жильем отдельных категорий граждан, установленных федеральными законами от 12 января 1995 года № 5-ФЗ «О ветеранах» и от 24 ноября 1995 года № 181-ФЗ «О социальной защите инвалидов в Российской Федерации»</w:t>
            </w:r>
          </w:p>
        </w:tc>
        <w:tc>
          <w:tcPr>
            <w:tcW w:w="992" w:type="dxa"/>
            <w:vMerge w:val="restart"/>
          </w:tcPr>
          <w:p w14:paraId="78030EA0" w14:textId="67D99441" w:rsidR="0062586A" w:rsidRPr="004A3161" w:rsidRDefault="0062586A" w:rsidP="00EA6107">
            <w:pPr>
              <w:pStyle w:val="ConsPlusNormal"/>
              <w:suppressAutoHyphens/>
              <w:rPr>
                <w:rFonts w:ascii="Times New Roman" w:hAnsi="Times New Roman" w:cs="Times New Roman"/>
                <w:szCs w:val="22"/>
              </w:rPr>
            </w:pPr>
            <w:r w:rsidRPr="004A3161">
              <w:rPr>
                <w:rFonts w:ascii="Times New Roman" w:hAnsi="Times New Roman" w:cs="Times New Roman"/>
                <w:szCs w:val="22"/>
              </w:rPr>
              <w:t>2020-2024</w:t>
            </w:r>
          </w:p>
        </w:tc>
        <w:tc>
          <w:tcPr>
            <w:tcW w:w="1417" w:type="dxa"/>
          </w:tcPr>
          <w:p w14:paraId="28551786" w14:textId="1C86F2AE" w:rsidR="0062586A" w:rsidRPr="004A3161" w:rsidRDefault="0062586A" w:rsidP="00EA6107">
            <w:pPr>
              <w:pStyle w:val="ConsPlusNormal"/>
              <w:suppressAutoHyphens/>
              <w:rPr>
                <w:rFonts w:ascii="Times New Roman" w:hAnsi="Times New Roman" w:cs="Times New Roman"/>
                <w:b/>
                <w:szCs w:val="22"/>
              </w:rPr>
            </w:pPr>
            <w:r w:rsidRPr="004A3161">
              <w:rPr>
                <w:rFonts w:ascii="Times New Roman" w:hAnsi="Times New Roman" w:cs="Times New Roman"/>
                <w:b/>
                <w:szCs w:val="22"/>
              </w:rPr>
              <w:t>Итого</w:t>
            </w:r>
          </w:p>
        </w:tc>
        <w:tc>
          <w:tcPr>
            <w:tcW w:w="992" w:type="dxa"/>
          </w:tcPr>
          <w:p w14:paraId="63742BD8" w14:textId="79E3220B" w:rsidR="0062586A" w:rsidRPr="004A3161" w:rsidRDefault="0062586A" w:rsidP="00EA6107">
            <w:pPr>
              <w:pStyle w:val="ConsPlusNormal"/>
              <w:suppressAutoHyphens/>
              <w:jc w:val="center"/>
              <w:rPr>
                <w:rFonts w:ascii="Times New Roman" w:hAnsi="Times New Roman" w:cs="Times New Roman"/>
                <w:b/>
                <w:szCs w:val="22"/>
              </w:rPr>
            </w:pPr>
            <w:r w:rsidRPr="00DF0D88">
              <w:rPr>
                <w:rFonts w:ascii="Times New Roman" w:hAnsi="Times New Roman" w:cs="Times New Roman"/>
              </w:rPr>
              <w:t>0,00</w:t>
            </w:r>
          </w:p>
        </w:tc>
        <w:tc>
          <w:tcPr>
            <w:tcW w:w="709" w:type="dxa"/>
          </w:tcPr>
          <w:p w14:paraId="7AC2F833" w14:textId="19350F32" w:rsidR="0062586A" w:rsidRPr="004A3161" w:rsidRDefault="0062586A" w:rsidP="00EA6107">
            <w:pPr>
              <w:pStyle w:val="ConsPlusNormal"/>
              <w:suppressAutoHyphens/>
              <w:jc w:val="center"/>
              <w:rPr>
                <w:rFonts w:ascii="Times New Roman" w:hAnsi="Times New Roman" w:cs="Times New Roman"/>
                <w:b/>
                <w:szCs w:val="22"/>
              </w:rPr>
            </w:pPr>
            <w:r w:rsidRPr="00DF0D88">
              <w:rPr>
                <w:rFonts w:ascii="Times New Roman" w:hAnsi="Times New Roman" w:cs="Times New Roman"/>
              </w:rPr>
              <w:t>0,00</w:t>
            </w:r>
          </w:p>
        </w:tc>
        <w:tc>
          <w:tcPr>
            <w:tcW w:w="709" w:type="dxa"/>
          </w:tcPr>
          <w:p w14:paraId="24B8AA99" w14:textId="706A558F" w:rsidR="0062586A" w:rsidRPr="004A3161" w:rsidRDefault="0062586A" w:rsidP="00EA6107">
            <w:pPr>
              <w:pStyle w:val="ConsPlusNormal"/>
              <w:suppressAutoHyphens/>
              <w:jc w:val="center"/>
              <w:rPr>
                <w:rFonts w:ascii="Times New Roman" w:hAnsi="Times New Roman" w:cs="Times New Roman"/>
                <w:b/>
                <w:szCs w:val="22"/>
              </w:rPr>
            </w:pPr>
            <w:r w:rsidRPr="00DF0D88">
              <w:rPr>
                <w:rFonts w:ascii="Times New Roman" w:hAnsi="Times New Roman" w:cs="Times New Roman"/>
              </w:rPr>
              <w:t>0,00</w:t>
            </w:r>
          </w:p>
        </w:tc>
        <w:tc>
          <w:tcPr>
            <w:tcW w:w="708" w:type="dxa"/>
          </w:tcPr>
          <w:p w14:paraId="5B7582FA" w14:textId="090A6A97" w:rsidR="0062586A" w:rsidRPr="004A3161" w:rsidRDefault="0062586A" w:rsidP="00EA6107">
            <w:pPr>
              <w:pStyle w:val="ConsPlusNormal"/>
              <w:suppressAutoHyphens/>
              <w:jc w:val="center"/>
              <w:rPr>
                <w:rFonts w:ascii="Times New Roman" w:hAnsi="Times New Roman" w:cs="Times New Roman"/>
                <w:b/>
                <w:szCs w:val="22"/>
              </w:rPr>
            </w:pPr>
            <w:r w:rsidRPr="00DF0D88">
              <w:rPr>
                <w:rFonts w:ascii="Times New Roman" w:hAnsi="Times New Roman" w:cs="Times New Roman"/>
              </w:rPr>
              <w:t>0,00</w:t>
            </w:r>
          </w:p>
        </w:tc>
        <w:tc>
          <w:tcPr>
            <w:tcW w:w="919" w:type="dxa"/>
          </w:tcPr>
          <w:p w14:paraId="462E9107" w14:textId="15032173" w:rsidR="0062586A" w:rsidRPr="004A3161" w:rsidRDefault="0062586A" w:rsidP="00EA6107">
            <w:pPr>
              <w:pStyle w:val="ConsPlusNormal"/>
              <w:suppressAutoHyphens/>
              <w:jc w:val="center"/>
              <w:rPr>
                <w:rFonts w:ascii="Times New Roman" w:hAnsi="Times New Roman" w:cs="Times New Roman"/>
                <w:b/>
                <w:szCs w:val="22"/>
              </w:rPr>
            </w:pPr>
            <w:r w:rsidRPr="00DF0D88">
              <w:rPr>
                <w:rFonts w:ascii="Times New Roman" w:hAnsi="Times New Roman" w:cs="Times New Roman"/>
              </w:rPr>
              <w:t>0,00</w:t>
            </w:r>
          </w:p>
        </w:tc>
        <w:tc>
          <w:tcPr>
            <w:tcW w:w="992" w:type="dxa"/>
          </w:tcPr>
          <w:p w14:paraId="037E9C14" w14:textId="28FA13A7" w:rsidR="0062586A" w:rsidRPr="004A3161" w:rsidRDefault="0062586A" w:rsidP="00EA6107">
            <w:pPr>
              <w:pStyle w:val="ConsPlusNormal"/>
              <w:suppressAutoHyphens/>
              <w:jc w:val="center"/>
              <w:rPr>
                <w:rFonts w:ascii="Times New Roman" w:hAnsi="Times New Roman" w:cs="Times New Roman"/>
                <w:b/>
                <w:szCs w:val="22"/>
              </w:rPr>
            </w:pPr>
            <w:r w:rsidRPr="00DF0D88">
              <w:rPr>
                <w:rFonts w:ascii="Times New Roman" w:hAnsi="Times New Roman" w:cs="Times New Roman"/>
              </w:rPr>
              <w:t>0,00</w:t>
            </w:r>
          </w:p>
        </w:tc>
        <w:tc>
          <w:tcPr>
            <w:tcW w:w="1769" w:type="dxa"/>
            <w:vMerge w:val="restart"/>
          </w:tcPr>
          <w:p w14:paraId="2B365946" w14:textId="77777777" w:rsidR="0062586A" w:rsidRPr="004A3161" w:rsidRDefault="0062586A" w:rsidP="00EA6107">
            <w:pPr>
              <w:pStyle w:val="ConsPlusNormal"/>
              <w:suppressAutoHyphens/>
              <w:rPr>
                <w:rFonts w:ascii="Times New Roman" w:hAnsi="Times New Roman" w:cs="Times New Roman"/>
              </w:rPr>
            </w:pPr>
          </w:p>
        </w:tc>
        <w:tc>
          <w:tcPr>
            <w:tcW w:w="2835" w:type="dxa"/>
            <w:vMerge w:val="restart"/>
          </w:tcPr>
          <w:p w14:paraId="604D96A4" w14:textId="77777777" w:rsidR="0062586A" w:rsidRPr="004A3161" w:rsidRDefault="0062586A" w:rsidP="00A9499D">
            <w:pPr>
              <w:pStyle w:val="ae"/>
              <w:suppressAutoHyphens/>
              <w:rPr>
                <w:rFonts w:ascii="Times New Roman" w:hAnsi="Times New Roman" w:cs="Times New Roman"/>
                <w:sz w:val="24"/>
                <w:szCs w:val="24"/>
              </w:rPr>
            </w:pPr>
            <w:r w:rsidRPr="004A3161">
              <w:rPr>
                <w:rFonts w:ascii="Times New Roman" w:hAnsi="Times New Roman" w:cs="Times New Roman"/>
                <w:sz w:val="24"/>
                <w:szCs w:val="24"/>
              </w:rPr>
              <w:t>Количество инвалидов и семей, имеющих детей-инвалидов получивших государственную под-держку по обеспечению жилыми помещениями за счет средств федерального бюджета.</w:t>
            </w:r>
          </w:p>
          <w:p w14:paraId="1B9905B8" w14:textId="77777777" w:rsidR="0062586A" w:rsidRPr="004A3161" w:rsidRDefault="0062586A" w:rsidP="00A9499D">
            <w:pPr>
              <w:pStyle w:val="ae"/>
              <w:suppressAutoHyphens/>
              <w:rPr>
                <w:rFonts w:ascii="Times New Roman" w:hAnsi="Times New Roman" w:cs="Times New Roman"/>
                <w:sz w:val="24"/>
                <w:szCs w:val="24"/>
              </w:rPr>
            </w:pPr>
            <w:r w:rsidRPr="004A3161">
              <w:rPr>
                <w:rFonts w:ascii="Times New Roman" w:hAnsi="Times New Roman" w:cs="Times New Roman"/>
                <w:sz w:val="24"/>
                <w:szCs w:val="24"/>
              </w:rPr>
              <w:t>Количество инвалидов и ветеранов боевых действий, членов семей погибших (умерших) инвалидов и ветеранов боевых действий, получивших государственную поддержку по обеспечению жилыми помещениями за счет средств федерального бюджета</w:t>
            </w:r>
          </w:p>
          <w:p w14:paraId="5F0B9A22" w14:textId="77777777" w:rsidR="0062586A" w:rsidRPr="004A3161" w:rsidRDefault="0062586A" w:rsidP="00EA6107">
            <w:pPr>
              <w:pStyle w:val="ConsPlusNormal"/>
              <w:suppressAutoHyphens/>
              <w:rPr>
                <w:rFonts w:ascii="Times New Roman" w:hAnsi="Times New Roman" w:cs="Times New Roman"/>
                <w:sz w:val="24"/>
                <w:szCs w:val="24"/>
              </w:rPr>
            </w:pPr>
          </w:p>
        </w:tc>
      </w:tr>
      <w:tr w:rsidR="0062586A" w:rsidRPr="004A3161" w14:paraId="5F2529F9" w14:textId="77777777" w:rsidTr="00E834AC">
        <w:trPr>
          <w:trHeight w:val="375"/>
        </w:trPr>
        <w:tc>
          <w:tcPr>
            <w:tcW w:w="709" w:type="dxa"/>
            <w:vMerge/>
          </w:tcPr>
          <w:p w14:paraId="424F0FF6" w14:textId="77777777" w:rsidR="0062586A" w:rsidRPr="004A3161" w:rsidRDefault="0062586A" w:rsidP="00EA6107">
            <w:pPr>
              <w:pStyle w:val="ConsPlusNormal"/>
              <w:suppressAutoHyphens/>
              <w:jc w:val="center"/>
              <w:rPr>
                <w:rFonts w:ascii="Times New Roman" w:hAnsi="Times New Roman" w:cs="Times New Roman"/>
                <w:szCs w:val="22"/>
              </w:rPr>
            </w:pPr>
          </w:p>
        </w:tc>
        <w:tc>
          <w:tcPr>
            <w:tcW w:w="2127" w:type="dxa"/>
            <w:vMerge/>
          </w:tcPr>
          <w:p w14:paraId="6E24196B" w14:textId="77777777" w:rsidR="0062586A" w:rsidRPr="004A3161" w:rsidRDefault="0062586A" w:rsidP="00EA6107">
            <w:pPr>
              <w:pStyle w:val="ConsPlusNormal"/>
              <w:suppressAutoHyphens/>
              <w:rPr>
                <w:rFonts w:ascii="Times New Roman" w:hAnsi="Times New Roman" w:cs="Times New Roman"/>
                <w:b/>
                <w:szCs w:val="22"/>
              </w:rPr>
            </w:pPr>
          </w:p>
        </w:tc>
        <w:tc>
          <w:tcPr>
            <w:tcW w:w="992" w:type="dxa"/>
            <w:vMerge/>
          </w:tcPr>
          <w:p w14:paraId="79F021E4" w14:textId="77777777" w:rsidR="0062586A" w:rsidRPr="004A3161" w:rsidRDefault="0062586A" w:rsidP="00EA6107">
            <w:pPr>
              <w:pStyle w:val="ConsPlusNormal"/>
              <w:suppressAutoHyphens/>
              <w:rPr>
                <w:rFonts w:ascii="Times New Roman" w:hAnsi="Times New Roman" w:cs="Times New Roman"/>
                <w:szCs w:val="22"/>
              </w:rPr>
            </w:pPr>
          </w:p>
        </w:tc>
        <w:tc>
          <w:tcPr>
            <w:tcW w:w="1417" w:type="dxa"/>
          </w:tcPr>
          <w:p w14:paraId="0C512A22" w14:textId="00053391" w:rsidR="0062586A" w:rsidRPr="004A3161" w:rsidRDefault="0062586A" w:rsidP="00EA6107">
            <w:pPr>
              <w:pStyle w:val="ConsPlusNormal"/>
              <w:suppressAutoHyphens/>
              <w:rPr>
                <w:rFonts w:ascii="Times New Roman" w:hAnsi="Times New Roman" w:cs="Times New Roman"/>
                <w:b/>
                <w:szCs w:val="22"/>
              </w:rPr>
            </w:pPr>
            <w:r w:rsidRPr="004A3161">
              <w:rPr>
                <w:rFonts w:ascii="Times New Roman" w:hAnsi="Times New Roman" w:cs="Times New Roman"/>
                <w:szCs w:val="22"/>
              </w:rPr>
              <w:t>Средства федерального бюджета</w:t>
            </w:r>
          </w:p>
        </w:tc>
        <w:tc>
          <w:tcPr>
            <w:tcW w:w="992" w:type="dxa"/>
          </w:tcPr>
          <w:p w14:paraId="20CA0909" w14:textId="5CF07C7B" w:rsidR="0062586A" w:rsidRPr="004A3161" w:rsidRDefault="0062586A" w:rsidP="00EA6107">
            <w:pPr>
              <w:pStyle w:val="ConsPlusNormal"/>
              <w:suppressAutoHyphens/>
              <w:jc w:val="center"/>
              <w:rPr>
                <w:rFonts w:ascii="Times New Roman" w:hAnsi="Times New Roman" w:cs="Times New Roman"/>
                <w:b/>
                <w:szCs w:val="22"/>
              </w:rPr>
            </w:pPr>
            <w:r w:rsidRPr="00DF0D88">
              <w:rPr>
                <w:rFonts w:ascii="Times New Roman" w:hAnsi="Times New Roman" w:cs="Times New Roman"/>
              </w:rPr>
              <w:t>0,00</w:t>
            </w:r>
          </w:p>
        </w:tc>
        <w:tc>
          <w:tcPr>
            <w:tcW w:w="709" w:type="dxa"/>
          </w:tcPr>
          <w:p w14:paraId="01C957F8" w14:textId="19884D3A" w:rsidR="0062586A" w:rsidRPr="004A3161" w:rsidRDefault="0062586A" w:rsidP="00EA6107">
            <w:pPr>
              <w:pStyle w:val="ConsPlusNormal"/>
              <w:suppressAutoHyphens/>
              <w:jc w:val="center"/>
              <w:rPr>
                <w:rFonts w:ascii="Times New Roman" w:hAnsi="Times New Roman" w:cs="Times New Roman"/>
                <w:b/>
                <w:szCs w:val="22"/>
              </w:rPr>
            </w:pPr>
            <w:r w:rsidRPr="00DF0D88">
              <w:rPr>
                <w:rFonts w:ascii="Times New Roman" w:hAnsi="Times New Roman" w:cs="Times New Roman"/>
              </w:rPr>
              <w:t>0,00</w:t>
            </w:r>
          </w:p>
        </w:tc>
        <w:tc>
          <w:tcPr>
            <w:tcW w:w="709" w:type="dxa"/>
          </w:tcPr>
          <w:p w14:paraId="24407354" w14:textId="3E1E6B45" w:rsidR="0062586A" w:rsidRPr="004A3161" w:rsidRDefault="0062586A" w:rsidP="00EA6107">
            <w:pPr>
              <w:pStyle w:val="ConsPlusNormal"/>
              <w:suppressAutoHyphens/>
              <w:jc w:val="center"/>
              <w:rPr>
                <w:rFonts w:ascii="Times New Roman" w:hAnsi="Times New Roman" w:cs="Times New Roman"/>
                <w:b/>
                <w:szCs w:val="22"/>
              </w:rPr>
            </w:pPr>
            <w:r w:rsidRPr="00DF0D88">
              <w:rPr>
                <w:rFonts w:ascii="Times New Roman" w:hAnsi="Times New Roman" w:cs="Times New Roman"/>
              </w:rPr>
              <w:t>0,00</w:t>
            </w:r>
          </w:p>
        </w:tc>
        <w:tc>
          <w:tcPr>
            <w:tcW w:w="708" w:type="dxa"/>
          </w:tcPr>
          <w:p w14:paraId="579513C4" w14:textId="156BC5D4" w:rsidR="0062586A" w:rsidRPr="004A3161" w:rsidRDefault="0062586A" w:rsidP="00EA6107">
            <w:pPr>
              <w:pStyle w:val="ConsPlusNormal"/>
              <w:suppressAutoHyphens/>
              <w:jc w:val="center"/>
              <w:rPr>
                <w:rFonts w:ascii="Times New Roman" w:hAnsi="Times New Roman" w:cs="Times New Roman"/>
                <w:b/>
                <w:szCs w:val="22"/>
              </w:rPr>
            </w:pPr>
            <w:r w:rsidRPr="00DF0D88">
              <w:rPr>
                <w:rFonts w:ascii="Times New Roman" w:hAnsi="Times New Roman" w:cs="Times New Roman"/>
              </w:rPr>
              <w:t>0,00</w:t>
            </w:r>
          </w:p>
        </w:tc>
        <w:tc>
          <w:tcPr>
            <w:tcW w:w="919" w:type="dxa"/>
          </w:tcPr>
          <w:p w14:paraId="0D24242B" w14:textId="58054B76" w:rsidR="0062586A" w:rsidRPr="004A3161" w:rsidRDefault="0062586A" w:rsidP="00EA6107">
            <w:pPr>
              <w:pStyle w:val="ConsPlusNormal"/>
              <w:suppressAutoHyphens/>
              <w:jc w:val="center"/>
              <w:rPr>
                <w:rFonts w:ascii="Times New Roman" w:hAnsi="Times New Roman" w:cs="Times New Roman"/>
                <w:b/>
                <w:szCs w:val="22"/>
              </w:rPr>
            </w:pPr>
            <w:r w:rsidRPr="00DF0D88">
              <w:rPr>
                <w:rFonts w:ascii="Times New Roman" w:hAnsi="Times New Roman" w:cs="Times New Roman"/>
              </w:rPr>
              <w:t>0,00</w:t>
            </w:r>
          </w:p>
        </w:tc>
        <w:tc>
          <w:tcPr>
            <w:tcW w:w="992" w:type="dxa"/>
          </w:tcPr>
          <w:p w14:paraId="3E8C308E" w14:textId="0B557385" w:rsidR="0062586A" w:rsidRPr="004A3161" w:rsidRDefault="0062586A" w:rsidP="00EA6107">
            <w:pPr>
              <w:pStyle w:val="ConsPlusNormal"/>
              <w:suppressAutoHyphens/>
              <w:jc w:val="center"/>
              <w:rPr>
                <w:rFonts w:ascii="Times New Roman" w:hAnsi="Times New Roman" w:cs="Times New Roman"/>
                <w:b/>
                <w:szCs w:val="22"/>
              </w:rPr>
            </w:pPr>
            <w:r w:rsidRPr="00DF0D88">
              <w:rPr>
                <w:rFonts w:ascii="Times New Roman" w:hAnsi="Times New Roman" w:cs="Times New Roman"/>
              </w:rPr>
              <w:t>0,00</w:t>
            </w:r>
          </w:p>
        </w:tc>
        <w:tc>
          <w:tcPr>
            <w:tcW w:w="1769" w:type="dxa"/>
            <w:vMerge/>
          </w:tcPr>
          <w:p w14:paraId="232F9480" w14:textId="77777777" w:rsidR="0062586A" w:rsidRPr="004A3161" w:rsidRDefault="0062586A" w:rsidP="00EA6107">
            <w:pPr>
              <w:pStyle w:val="ConsPlusNormal"/>
              <w:suppressAutoHyphens/>
              <w:rPr>
                <w:rFonts w:ascii="Times New Roman" w:hAnsi="Times New Roman" w:cs="Times New Roman"/>
              </w:rPr>
            </w:pPr>
          </w:p>
        </w:tc>
        <w:tc>
          <w:tcPr>
            <w:tcW w:w="2835" w:type="dxa"/>
            <w:vMerge/>
          </w:tcPr>
          <w:p w14:paraId="7360AEF7" w14:textId="77777777" w:rsidR="0062586A" w:rsidRPr="004A3161" w:rsidRDefault="0062586A" w:rsidP="00EA6107">
            <w:pPr>
              <w:pStyle w:val="ConsPlusNormal"/>
              <w:suppressAutoHyphens/>
              <w:rPr>
                <w:rFonts w:ascii="Times New Roman" w:hAnsi="Times New Roman" w:cs="Times New Roman"/>
                <w:sz w:val="24"/>
                <w:szCs w:val="24"/>
              </w:rPr>
            </w:pPr>
          </w:p>
        </w:tc>
      </w:tr>
      <w:tr w:rsidR="0062586A" w:rsidRPr="004A3161" w14:paraId="63444E75" w14:textId="77777777" w:rsidTr="00E834AC">
        <w:trPr>
          <w:trHeight w:val="375"/>
        </w:trPr>
        <w:tc>
          <w:tcPr>
            <w:tcW w:w="709" w:type="dxa"/>
            <w:vMerge/>
          </w:tcPr>
          <w:p w14:paraId="0E1004B7" w14:textId="77777777" w:rsidR="0062586A" w:rsidRPr="004A3161" w:rsidRDefault="0062586A" w:rsidP="00EA6107">
            <w:pPr>
              <w:pStyle w:val="ConsPlusNormal"/>
              <w:suppressAutoHyphens/>
              <w:jc w:val="center"/>
              <w:rPr>
                <w:rFonts w:ascii="Times New Roman" w:hAnsi="Times New Roman" w:cs="Times New Roman"/>
                <w:szCs w:val="22"/>
              </w:rPr>
            </w:pPr>
          </w:p>
        </w:tc>
        <w:tc>
          <w:tcPr>
            <w:tcW w:w="2127" w:type="dxa"/>
            <w:vMerge/>
          </w:tcPr>
          <w:p w14:paraId="179194DC" w14:textId="77777777" w:rsidR="0062586A" w:rsidRPr="004A3161" w:rsidRDefault="0062586A" w:rsidP="00EA6107">
            <w:pPr>
              <w:pStyle w:val="ConsPlusNormal"/>
              <w:suppressAutoHyphens/>
              <w:rPr>
                <w:rFonts w:ascii="Times New Roman" w:hAnsi="Times New Roman" w:cs="Times New Roman"/>
                <w:b/>
                <w:szCs w:val="22"/>
              </w:rPr>
            </w:pPr>
          </w:p>
        </w:tc>
        <w:tc>
          <w:tcPr>
            <w:tcW w:w="992" w:type="dxa"/>
            <w:vMerge/>
          </w:tcPr>
          <w:p w14:paraId="47086E20" w14:textId="77777777" w:rsidR="0062586A" w:rsidRPr="004A3161" w:rsidRDefault="0062586A" w:rsidP="00EA6107">
            <w:pPr>
              <w:pStyle w:val="ConsPlusNormal"/>
              <w:suppressAutoHyphens/>
              <w:rPr>
                <w:rFonts w:ascii="Times New Roman" w:hAnsi="Times New Roman" w:cs="Times New Roman"/>
                <w:szCs w:val="22"/>
              </w:rPr>
            </w:pPr>
          </w:p>
        </w:tc>
        <w:tc>
          <w:tcPr>
            <w:tcW w:w="1417" w:type="dxa"/>
          </w:tcPr>
          <w:p w14:paraId="29758FED" w14:textId="7D163229" w:rsidR="0062586A" w:rsidRPr="004A3161" w:rsidRDefault="0062586A" w:rsidP="00EA6107">
            <w:pPr>
              <w:pStyle w:val="ConsPlusNormal"/>
              <w:suppressAutoHyphens/>
              <w:rPr>
                <w:rFonts w:ascii="Times New Roman" w:hAnsi="Times New Roman" w:cs="Times New Roman"/>
                <w:b/>
                <w:szCs w:val="22"/>
              </w:rPr>
            </w:pPr>
            <w:r w:rsidRPr="004A3161">
              <w:rPr>
                <w:rFonts w:ascii="Times New Roman" w:hAnsi="Times New Roman" w:cs="Times New Roman"/>
                <w:szCs w:val="22"/>
              </w:rPr>
              <w:t xml:space="preserve">Средства бюджета Московской области </w:t>
            </w:r>
          </w:p>
        </w:tc>
        <w:tc>
          <w:tcPr>
            <w:tcW w:w="992" w:type="dxa"/>
          </w:tcPr>
          <w:p w14:paraId="1E1F49D2" w14:textId="246B74C2" w:rsidR="0062586A" w:rsidRPr="004A3161" w:rsidRDefault="0062586A" w:rsidP="00EA6107">
            <w:pPr>
              <w:pStyle w:val="ConsPlusNormal"/>
              <w:suppressAutoHyphens/>
              <w:jc w:val="center"/>
              <w:rPr>
                <w:rFonts w:ascii="Times New Roman" w:hAnsi="Times New Roman" w:cs="Times New Roman"/>
                <w:b/>
                <w:szCs w:val="22"/>
              </w:rPr>
            </w:pPr>
            <w:r w:rsidRPr="00DF0D88">
              <w:rPr>
                <w:rFonts w:ascii="Times New Roman" w:hAnsi="Times New Roman" w:cs="Times New Roman"/>
              </w:rPr>
              <w:t>0,00</w:t>
            </w:r>
          </w:p>
        </w:tc>
        <w:tc>
          <w:tcPr>
            <w:tcW w:w="709" w:type="dxa"/>
          </w:tcPr>
          <w:p w14:paraId="315FC526" w14:textId="1D075D79" w:rsidR="0062586A" w:rsidRPr="004A3161" w:rsidRDefault="0062586A" w:rsidP="00EA6107">
            <w:pPr>
              <w:pStyle w:val="ConsPlusNormal"/>
              <w:suppressAutoHyphens/>
              <w:jc w:val="center"/>
              <w:rPr>
                <w:rFonts w:ascii="Times New Roman" w:hAnsi="Times New Roman" w:cs="Times New Roman"/>
                <w:b/>
                <w:szCs w:val="22"/>
              </w:rPr>
            </w:pPr>
            <w:r w:rsidRPr="00DF0D88">
              <w:rPr>
                <w:rFonts w:ascii="Times New Roman" w:hAnsi="Times New Roman" w:cs="Times New Roman"/>
              </w:rPr>
              <w:t>0,00</w:t>
            </w:r>
          </w:p>
        </w:tc>
        <w:tc>
          <w:tcPr>
            <w:tcW w:w="709" w:type="dxa"/>
          </w:tcPr>
          <w:p w14:paraId="421AFDB3" w14:textId="3005FEC0" w:rsidR="0062586A" w:rsidRPr="004A3161" w:rsidRDefault="0062586A" w:rsidP="00EA6107">
            <w:pPr>
              <w:pStyle w:val="ConsPlusNormal"/>
              <w:suppressAutoHyphens/>
              <w:jc w:val="center"/>
              <w:rPr>
                <w:rFonts w:ascii="Times New Roman" w:hAnsi="Times New Roman" w:cs="Times New Roman"/>
                <w:b/>
                <w:szCs w:val="22"/>
              </w:rPr>
            </w:pPr>
            <w:r w:rsidRPr="00DF0D88">
              <w:rPr>
                <w:rFonts w:ascii="Times New Roman" w:hAnsi="Times New Roman" w:cs="Times New Roman"/>
              </w:rPr>
              <w:t>0,00</w:t>
            </w:r>
          </w:p>
        </w:tc>
        <w:tc>
          <w:tcPr>
            <w:tcW w:w="708" w:type="dxa"/>
          </w:tcPr>
          <w:p w14:paraId="20838D07" w14:textId="737BDD8B" w:rsidR="0062586A" w:rsidRPr="004A3161" w:rsidRDefault="0062586A" w:rsidP="00EA6107">
            <w:pPr>
              <w:pStyle w:val="ConsPlusNormal"/>
              <w:suppressAutoHyphens/>
              <w:jc w:val="center"/>
              <w:rPr>
                <w:rFonts w:ascii="Times New Roman" w:hAnsi="Times New Roman" w:cs="Times New Roman"/>
                <w:b/>
                <w:szCs w:val="22"/>
              </w:rPr>
            </w:pPr>
            <w:r w:rsidRPr="00DF0D88">
              <w:rPr>
                <w:rFonts w:ascii="Times New Roman" w:hAnsi="Times New Roman" w:cs="Times New Roman"/>
              </w:rPr>
              <w:t>0,00</w:t>
            </w:r>
          </w:p>
        </w:tc>
        <w:tc>
          <w:tcPr>
            <w:tcW w:w="919" w:type="dxa"/>
          </w:tcPr>
          <w:p w14:paraId="71C60694" w14:textId="792B12F9" w:rsidR="0062586A" w:rsidRPr="004A3161" w:rsidRDefault="0062586A" w:rsidP="00EA6107">
            <w:pPr>
              <w:pStyle w:val="ConsPlusNormal"/>
              <w:suppressAutoHyphens/>
              <w:jc w:val="center"/>
              <w:rPr>
                <w:rFonts w:ascii="Times New Roman" w:hAnsi="Times New Roman" w:cs="Times New Roman"/>
                <w:b/>
                <w:szCs w:val="22"/>
              </w:rPr>
            </w:pPr>
            <w:r w:rsidRPr="00DF0D88">
              <w:rPr>
                <w:rFonts w:ascii="Times New Roman" w:hAnsi="Times New Roman" w:cs="Times New Roman"/>
              </w:rPr>
              <w:t>0,00</w:t>
            </w:r>
          </w:p>
        </w:tc>
        <w:tc>
          <w:tcPr>
            <w:tcW w:w="992" w:type="dxa"/>
          </w:tcPr>
          <w:p w14:paraId="54F74F14" w14:textId="19D843AB" w:rsidR="0062586A" w:rsidRPr="004A3161" w:rsidRDefault="0062586A" w:rsidP="00EA6107">
            <w:pPr>
              <w:pStyle w:val="ConsPlusNormal"/>
              <w:suppressAutoHyphens/>
              <w:jc w:val="center"/>
              <w:rPr>
                <w:rFonts w:ascii="Times New Roman" w:hAnsi="Times New Roman" w:cs="Times New Roman"/>
                <w:b/>
                <w:szCs w:val="22"/>
              </w:rPr>
            </w:pPr>
            <w:r w:rsidRPr="00DF0D88">
              <w:rPr>
                <w:rFonts w:ascii="Times New Roman" w:hAnsi="Times New Roman" w:cs="Times New Roman"/>
              </w:rPr>
              <w:t>0,00</w:t>
            </w:r>
          </w:p>
        </w:tc>
        <w:tc>
          <w:tcPr>
            <w:tcW w:w="1769" w:type="dxa"/>
            <w:vMerge/>
          </w:tcPr>
          <w:p w14:paraId="2EA1A116" w14:textId="77777777" w:rsidR="0062586A" w:rsidRPr="004A3161" w:rsidRDefault="0062586A" w:rsidP="00EA6107">
            <w:pPr>
              <w:pStyle w:val="ConsPlusNormal"/>
              <w:suppressAutoHyphens/>
              <w:rPr>
                <w:rFonts w:ascii="Times New Roman" w:hAnsi="Times New Roman" w:cs="Times New Roman"/>
              </w:rPr>
            </w:pPr>
          </w:p>
        </w:tc>
        <w:tc>
          <w:tcPr>
            <w:tcW w:w="2835" w:type="dxa"/>
            <w:vMerge/>
          </w:tcPr>
          <w:p w14:paraId="09AD9546" w14:textId="77777777" w:rsidR="0062586A" w:rsidRPr="004A3161" w:rsidRDefault="0062586A" w:rsidP="00EA6107">
            <w:pPr>
              <w:pStyle w:val="ConsPlusNormal"/>
              <w:suppressAutoHyphens/>
              <w:rPr>
                <w:rFonts w:ascii="Times New Roman" w:hAnsi="Times New Roman" w:cs="Times New Roman"/>
                <w:sz w:val="24"/>
                <w:szCs w:val="24"/>
              </w:rPr>
            </w:pPr>
          </w:p>
        </w:tc>
      </w:tr>
      <w:tr w:rsidR="0062586A" w:rsidRPr="004A3161" w14:paraId="24621602" w14:textId="77777777" w:rsidTr="00E834AC">
        <w:trPr>
          <w:trHeight w:val="375"/>
        </w:trPr>
        <w:tc>
          <w:tcPr>
            <w:tcW w:w="709" w:type="dxa"/>
            <w:vMerge/>
          </w:tcPr>
          <w:p w14:paraId="658EBC0F" w14:textId="77777777" w:rsidR="0062586A" w:rsidRPr="004A3161" w:rsidRDefault="0062586A" w:rsidP="00EA6107">
            <w:pPr>
              <w:pStyle w:val="ConsPlusNormal"/>
              <w:suppressAutoHyphens/>
              <w:jc w:val="center"/>
              <w:rPr>
                <w:rFonts w:ascii="Times New Roman" w:hAnsi="Times New Roman" w:cs="Times New Roman"/>
                <w:szCs w:val="22"/>
              </w:rPr>
            </w:pPr>
          </w:p>
        </w:tc>
        <w:tc>
          <w:tcPr>
            <w:tcW w:w="2127" w:type="dxa"/>
            <w:vMerge/>
          </w:tcPr>
          <w:p w14:paraId="2FD186A3" w14:textId="77777777" w:rsidR="0062586A" w:rsidRPr="004A3161" w:rsidRDefault="0062586A" w:rsidP="00EA6107">
            <w:pPr>
              <w:pStyle w:val="ConsPlusNormal"/>
              <w:suppressAutoHyphens/>
              <w:rPr>
                <w:rFonts w:ascii="Times New Roman" w:hAnsi="Times New Roman" w:cs="Times New Roman"/>
                <w:b/>
                <w:szCs w:val="22"/>
              </w:rPr>
            </w:pPr>
          </w:p>
        </w:tc>
        <w:tc>
          <w:tcPr>
            <w:tcW w:w="992" w:type="dxa"/>
            <w:vMerge/>
          </w:tcPr>
          <w:p w14:paraId="1426D703" w14:textId="77777777" w:rsidR="0062586A" w:rsidRPr="004A3161" w:rsidRDefault="0062586A" w:rsidP="00EA6107">
            <w:pPr>
              <w:pStyle w:val="ConsPlusNormal"/>
              <w:suppressAutoHyphens/>
              <w:rPr>
                <w:rFonts w:ascii="Times New Roman" w:hAnsi="Times New Roman" w:cs="Times New Roman"/>
                <w:szCs w:val="22"/>
              </w:rPr>
            </w:pPr>
          </w:p>
        </w:tc>
        <w:tc>
          <w:tcPr>
            <w:tcW w:w="1417" w:type="dxa"/>
          </w:tcPr>
          <w:p w14:paraId="31133F9E" w14:textId="1DB93FB2" w:rsidR="0062586A" w:rsidRPr="004A3161" w:rsidRDefault="0062586A" w:rsidP="00EA6107">
            <w:pPr>
              <w:pStyle w:val="ConsPlusNormal"/>
              <w:suppressAutoHyphens/>
              <w:rPr>
                <w:rFonts w:ascii="Times New Roman" w:hAnsi="Times New Roman" w:cs="Times New Roman"/>
                <w:b/>
                <w:szCs w:val="22"/>
              </w:rPr>
            </w:pPr>
            <w:r w:rsidRPr="004A3161">
              <w:rPr>
                <w:rFonts w:ascii="Times New Roman" w:hAnsi="Times New Roman" w:cs="Times New Roman"/>
                <w:szCs w:val="22"/>
              </w:rPr>
              <w:t>Средства бюджета городского округа Красногорск</w:t>
            </w:r>
          </w:p>
        </w:tc>
        <w:tc>
          <w:tcPr>
            <w:tcW w:w="992" w:type="dxa"/>
          </w:tcPr>
          <w:p w14:paraId="4A7C6CB6" w14:textId="25E5E415" w:rsidR="0062586A" w:rsidRPr="004A3161" w:rsidRDefault="0062586A" w:rsidP="00EA6107">
            <w:pPr>
              <w:pStyle w:val="ConsPlusNormal"/>
              <w:suppressAutoHyphens/>
              <w:jc w:val="center"/>
              <w:rPr>
                <w:rFonts w:ascii="Times New Roman" w:hAnsi="Times New Roman" w:cs="Times New Roman"/>
                <w:b/>
                <w:szCs w:val="22"/>
              </w:rPr>
            </w:pPr>
            <w:r w:rsidRPr="00DF0D88">
              <w:rPr>
                <w:rFonts w:ascii="Times New Roman" w:hAnsi="Times New Roman" w:cs="Times New Roman"/>
              </w:rPr>
              <w:t>0,00</w:t>
            </w:r>
          </w:p>
        </w:tc>
        <w:tc>
          <w:tcPr>
            <w:tcW w:w="709" w:type="dxa"/>
          </w:tcPr>
          <w:p w14:paraId="22635391" w14:textId="29DAF1E8" w:rsidR="0062586A" w:rsidRPr="004A3161" w:rsidRDefault="0062586A" w:rsidP="00EA6107">
            <w:pPr>
              <w:pStyle w:val="ConsPlusNormal"/>
              <w:suppressAutoHyphens/>
              <w:jc w:val="center"/>
              <w:rPr>
                <w:rFonts w:ascii="Times New Roman" w:hAnsi="Times New Roman" w:cs="Times New Roman"/>
                <w:b/>
                <w:szCs w:val="22"/>
              </w:rPr>
            </w:pPr>
            <w:r w:rsidRPr="00DF0D88">
              <w:rPr>
                <w:rFonts w:ascii="Times New Roman" w:hAnsi="Times New Roman" w:cs="Times New Roman"/>
              </w:rPr>
              <w:t>0,00</w:t>
            </w:r>
          </w:p>
        </w:tc>
        <w:tc>
          <w:tcPr>
            <w:tcW w:w="709" w:type="dxa"/>
          </w:tcPr>
          <w:p w14:paraId="5789A629" w14:textId="45709911" w:rsidR="0062586A" w:rsidRPr="004A3161" w:rsidRDefault="0062586A" w:rsidP="00EA6107">
            <w:pPr>
              <w:pStyle w:val="ConsPlusNormal"/>
              <w:suppressAutoHyphens/>
              <w:jc w:val="center"/>
              <w:rPr>
                <w:rFonts w:ascii="Times New Roman" w:hAnsi="Times New Roman" w:cs="Times New Roman"/>
                <w:b/>
                <w:szCs w:val="22"/>
              </w:rPr>
            </w:pPr>
            <w:r w:rsidRPr="00DF0D88">
              <w:rPr>
                <w:rFonts w:ascii="Times New Roman" w:hAnsi="Times New Roman" w:cs="Times New Roman"/>
              </w:rPr>
              <w:t>0,00</w:t>
            </w:r>
          </w:p>
        </w:tc>
        <w:tc>
          <w:tcPr>
            <w:tcW w:w="708" w:type="dxa"/>
          </w:tcPr>
          <w:p w14:paraId="56B84D7B" w14:textId="7B48054F" w:rsidR="0062586A" w:rsidRPr="004A3161" w:rsidRDefault="0062586A" w:rsidP="00EA6107">
            <w:pPr>
              <w:pStyle w:val="ConsPlusNormal"/>
              <w:suppressAutoHyphens/>
              <w:jc w:val="center"/>
              <w:rPr>
                <w:rFonts w:ascii="Times New Roman" w:hAnsi="Times New Roman" w:cs="Times New Roman"/>
                <w:b/>
                <w:szCs w:val="22"/>
              </w:rPr>
            </w:pPr>
            <w:r w:rsidRPr="00DF0D88">
              <w:rPr>
                <w:rFonts w:ascii="Times New Roman" w:hAnsi="Times New Roman" w:cs="Times New Roman"/>
              </w:rPr>
              <w:t>0,00</w:t>
            </w:r>
          </w:p>
        </w:tc>
        <w:tc>
          <w:tcPr>
            <w:tcW w:w="919" w:type="dxa"/>
          </w:tcPr>
          <w:p w14:paraId="778158AC" w14:textId="5031E51C" w:rsidR="0062586A" w:rsidRPr="004A3161" w:rsidRDefault="0062586A" w:rsidP="00EA6107">
            <w:pPr>
              <w:pStyle w:val="ConsPlusNormal"/>
              <w:suppressAutoHyphens/>
              <w:jc w:val="center"/>
              <w:rPr>
                <w:rFonts w:ascii="Times New Roman" w:hAnsi="Times New Roman" w:cs="Times New Roman"/>
                <w:b/>
                <w:szCs w:val="22"/>
              </w:rPr>
            </w:pPr>
            <w:r w:rsidRPr="00DF0D88">
              <w:rPr>
                <w:rFonts w:ascii="Times New Roman" w:hAnsi="Times New Roman" w:cs="Times New Roman"/>
              </w:rPr>
              <w:t>0,00</w:t>
            </w:r>
          </w:p>
        </w:tc>
        <w:tc>
          <w:tcPr>
            <w:tcW w:w="992" w:type="dxa"/>
          </w:tcPr>
          <w:p w14:paraId="3833BB64" w14:textId="195DA47D" w:rsidR="0062586A" w:rsidRPr="004A3161" w:rsidRDefault="0062586A" w:rsidP="00EA6107">
            <w:pPr>
              <w:pStyle w:val="ConsPlusNormal"/>
              <w:suppressAutoHyphens/>
              <w:jc w:val="center"/>
              <w:rPr>
                <w:rFonts w:ascii="Times New Roman" w:hAnsi="Times New Roman" w:cs="Times New Roman"/>
                <w:b/>
                <w:szCs w:val="22"/>
              </w:rPr>
            </w:pPr>
            <w:r w:rsidRPr="00DF0D88">
              <w:rPr>
                <w:rFonts w:ascii="Times New Roman" w:hAnsi="Times New Roman" w:cs="Times New Roman"/>
              </w:rPr>
              <w:t>0,00</w:t>
            </w:r>
          </w:p>
        </w:tc>
        <w:tc>
          <w:tcPr>
            <w:tcW w:w="1769" w:type="dxa"/>
            <w:vMerge/>
          </w:tcPr>
          <w:p w14:paraId="33A8BD60" w14:textId="77777777" w:rsidR="0062586A" w:rsidRPr="004A3161" w:rsidRDefault="0062586A" w:rsidP="00EA6107">
            <w:pPr>
              <w:pStyle w:val="ConsPlusNormal"/>
              <w:suppressAutoHyphens/>
              <w:rPr>
                <w:rFonts w:ascii="Times New Roman" w:hAnsi="Times New Roman" w:cs="Times New Roman"/>
              </w:rPr>
            </w:pPr>
          </w:p>
        </w:tc>
        <w:tc>
          <w:tcPr>
            <w:tcW w:w="2835" w:type="dxa"/>
            <w:vMerge/>
          </w:tcPr>
          <w:p w14:paraId="6B75E1BE" w14:textId="77777777" w:rsidR="0062586A" w:rsidRPr="004A3161" w:rsidRDefault="0062586A" w:rsidP="00EA6107">
            <w:pPr>
              <w:pStyle w:val="ConsPlusNormal"/>
              <w:suppressAutoHyphens/>
              <w:rPr>
                <w:rFonts w:ascii="Times New Roman" w:hAnsi="Times New Roman" w:cs="Times New Roman"/>
                <w:sz w:val="24"/>
                <w:szCs w:val="24"/>
              </w:rPr>
            </w:pPr>
          </w:p>
        </w:tc>
      </w:tr>
      <w:tr w:rsidR="0062586A" w:rsidRPr="004A3161" w14:paraId="205BD484" w14:textId="77777777" w:rsidTr="00E834AC">
        <w:trPr>
          <w:trHeight w:val="375"/>
        </w:trPr>
        <w:tc>
          <w:tcPr>
            <w:tcW w:w="709" w:type="dxa"/>
            <w:vMerge/>
          </w:tcPr>
          <w:p w14:paraId="30213D4D" w14:textId="77777777" w:rsidR="0062586A" w:rsidRPr="004A3161" w:rsidRDefault="0062586A" w:rsidP="00EA6107">
            <w:pPr>
              <w:pStyle w:val="ConsPlusNormal"/>
              <w:suppressAutoHyphens/>
              <w:jc w:val="center"/>
              <w:rPr>
                <w:rFonts w:ascii="Times New Roman" w:hAnsi="Times New Roman" w:cs="Times New Roman"/>
                <w:szCs w:val="22"/>
              </w:rPr>
            </w:pPr>
          </w:p>
        </w:tc>
        <w:tc>
          <w:tcPr>
            <w:tcW w:w="2127" w:type="dxa"/>
            <w:vMerge/>
          </w:tcPr>
          <w:p w14:paraId="063971EB" w14:textId="77777777" w:rsidR="0062586A" w:rsidRPr="004A3161" w:rsidRDefault="0062586A" w:rsidP="00EA6107">
            <w:pPr>
              <w:pStyle w:val="ConsPlusNormal"/>
              <w:suppressAutoHyphens/>
              <w:rPr>
                <w:rFonts w:ascii="Times New Roman" w:hAnsi="Times New Roman" w:cs="Times New Roman"/>
                <w:b/>
                <w:szCs w:val="22"/>
              </w:rPr>
            </w:pPr>
          </w:p>
        </w:tc>
        <w:tc>
          <w:tcPr>
            <w:tcW w:w="992" w:type="dxa"/>
            <w:vMerge/>
          </w:tcPr>
          <w:p w14:paraId="64D3E7A9" w14:textId="77777777" w:rsidR="0062586A" w:rsidRPr="004A3161" w:rsidRDefault="0062586A" w:rsidP="00EA6107">
            <w:pPr>
              <w:pStyle w:val="ConsPlusNormal"/>
              <w:suppressAutoHyphens/>
              <w:rPr>
                <w:rFonts w:ascii="Times New Roman" w:hAnsi="Times New Roman" w:cs="Times New Roman"/>
                <w:szCs w:val="22"/>
              </w:rPr>
            </w:pPr>
          </w:p>
        </w:tc>
        <w:tc>
          <w:tcPr>
            <w:tcW w:w="1417" w:type="dxa"/>
          </w:tcPr>
          <w:p w14:paraId="306B2D71" w14:textId="6CFB4808" w:rsidR="0062586A" w:rsidRPr="004A3161" w:rsidRDefault="0062586A" w:rsidP="00EA6107">
            <w:pPr>
              <w:pStyle w:val="ConsPlusNormal"/>
              <w:suppressAutoHyphens/>
              <w:rPr>
                <w:rFonts w:ascii="Times New Roman" w:hAnsi="Times New Roman" w:cs="Times New Roman"/>
                <w:b/>
                <w:szCs w:val="22"/>
              </w:rPr>
            </w:pPr>
            <w:r w:rsidRPr="004A3161">
              <w:rPr>
                <w:rFonts w:ascii="Times New Roman" w:hAnsi="Times New Roman" w:cs="Times New Roman"/>
                <w:szCs w:val="22"/>
              </w:rPr>
              <w:t>Внебюджетные источники</w:t>
            </w:r>
          </w:p>
        </w:tc>
        <w:tc>
          <w:tcPr>
            <w:tcW w:w="992" w:type="dxa"/>
          </w:tcPr>
          <w:p w14:paraId="1ABB02DF" w14:textId="2D86546F" w:rsidR="0062586A" w:rsidRPr="004A3161" w:rsidRDefault="0062586A" w:rsidP="00EA6107">
            <w:pPr>
              <w:pStyle w:val="ConsPlusNormal"/>
              <w:suppressAutoHyphens/>
              <w:jc w:val="center"/>
              <w:rPr>
                <w:rFonts w:ascii="Times New Roman" w:hAnsi="Times New Roman" w:cs="Times New Roman"/>
                <w:b/>
                <w:szCs w:val="22"/>
              </w:rPr>
            </w:pPr>
            <w:r w:rsidRPr="004E461D">
              <w:rPr>
                <w:rFonts w:ascii="Times New Roman" w:hAnsi="Times New Roman" w:cs="Times New Roman"/>
              </w:rPr>
              <w:t>0,00</w:t>
            </w:r>
          </w:p>
        </w:tc>
        <w:tc>
          <w:tcPr>
            <w:tcW w:w="709" w:type="dxa"/>
          </w:tcPr>
          <w:p w14:paraId="1369EF0B" w14:textId="76C3AE58" w:rsidR="0062586A" w:rsidRPr="004A3161" w:rsidRDefault="0062586A" w:rsidP="00EA6107">
            <w:pPr>
              <w:pStyle w:val="ConsPlusNormal"/>
              <w:suppressAutoHyphens/>
              <w:jc w:val="center"/>
              <w:rPr>
                <w:rFonts w:ascii="Times New Roman" w:hAnsi="Times New Roman" w:cs="Times New Roman"/>
                <w:b/>
                <w:szCs w:val="22"/>
              </w:rPr>
            </w:pPr>
            <w:r w:rsidRPr="004E461D">
              <w:rPr>
                <w:rFonts w:ascii="Times New Roman" w:hAnsi="Times New Roman" w:cs="Times New Roman"/>
              </w:rPr>
              <w:t>0,00</w:t>
            </w:r>
          </w:p>
        </w:tc>
        <w:tc>
          <w:tcPr>
            <w:tcW w:w="709" w:type="dxa"/>
          </w:tcPr>
          <w:p w14:paraId="62043E27" w14:textId="3024A92A" w:rsidR="0062586A" w:rsidRPr="004A3161" w:rsidRDefault="0062586A" w:rsidP="00EA6107">
            <w:pPr>
              <w:pStyle w:val="ConsPlusNormal"/>
              <w:suppressAutoHyphens/>
              <w:jc w:val="center"/>
              <w:rPr>
                <w:rFonts w:ascii="Times New Roman" w:hAnsi="Times New Roman" w:cs="Times New Roman"/>
                <w:b/>
                <w:szCs w:val="22"/>
              </w:rPr>
            </w:pPr>
            <w:r w:rsidRPr="004E461D">
              <w:rPr>
                <w:rFonts w:ascii="Times New Roman" w:hAnsi="Times New Roman" w:cs="Times New Roman"/>
              </w:rPr>
              <w:t>0,00</w:t>
            </w:r>
          </w:p>
        </w:tc>
        <w:tc>
          <w:tcPr>
            <w:tcW w:w="708" w:type="dxa"/>
          </w:tcPr>
          <w:p w14:paraId="57D1511B" w14:textId="1A0CA4E2" w:rsidR="0062586A" w:rsidRPr="004A3161" w:rsidRDefault="0062586A" w:rsidP="00EA6107">
            <w:pPr>
              <w:pStyle w:val="ConsPlusNormal"/>
              <w:suppressAutoHyphens/>
              <w:jc w:val="center"/>
              <w:rPr>
                <w:rFonts w:ascii="Times New Roman" w:hAnsi="Times New Roman" w:cs="Times New Roman"/>
                <w:b/>
                <w:szCs w:val="22"/>
              </w:rPr>
            </w:pPr>
            <w:r w:rsidRPr="004E461D">
              <w:rPr>
                <w:rFonts w:ascii="Times New Roman" w:hAnsi="Times New Roman" w:cs="Times New Roman"/>
              </w:rPr>
              <w:t>0,00</w:t>
            </w:r>
          </w:p>
        </w:tc>
        <w:tc>
          <w:tcPr>
            <w:tcW w:w="919" w:type="dxa"/>
          </w:tcPr>
          <w:p w14:paraId="14216B14" w14:textId="65887D60" w:rsidR="0062586A" w:rsidRPr="004A3161" w:rsidRDefault="0062586A" w:rsidP="00EA6107">
            <w:pPr>
              <w:pStyle w:val="ConsPlusNormal"/>
              <w:suppressAutoHyphens/>
              <w:jc w:val="center"/>
              <w:rPr>
                <w:rFonts w:ascii="Times New Roman" w:hAnsi="Times New Roman" w:cs="Times New Roman"/>
                <w:b/>
                <w:szCs w:val="22"/>
              </w:rPr>
            </w:pPr>
            <w:r w:rsidRPr="004E461D">
              <w:rPr>
                <w:rFonts w:ascii="Times New Roman" w:hAnsi="Times New Roman" w:cs="Times New Roman"/>
              </w:rPr>
              <w:t>0,00</w:t>
            </w:r>
          </w:p>
        </w:tc>
        <w:tc>
          <w:tcPr>
            <w:tcW w:w="992" w:type="dxa"/>
          </w:tcPr>
          <w:p w14:paraId="611591D1" w14:textId="2DD00E5B" w:rsidR="0062586A" w:rsidRPr="004A3161" w:rsidRDefault="0062586A" w:rsidP="00EA6107">
            <w:pPr>
              <w:pStyle w:val="ConsPlusNormal"/>
              <w:suppressAutoHyphens/>
              <w:jc w:val="center"/>
              <w:rPr>
                <w:rFonts w:ascii="Times New Roman" w:hAnsi="Times New Roman" w:cs="Times New Roman"/>
                <w:b/>
                <w:szCs w:val="22"/>
              </w:rPr>
            </w:pPr>
            <w:r w:rsidRPr="004E461D">
              <w:rPr>
                <w:rFonts w:ascii="Times New Roman" w:hAnsi="Times New Roman" w:cs="Times New Roman"/>
              </w:rPr>
              <w:t>0,00</w:t>
            </w:r>
          </w:p>
        </w:tc>
        <w:tc>
          <w:tcPr>
            <w:tcW w:w="1769" w:type="dxa"/>
            <w:vMerge/>
          </w:tcPr>
          <w:p w14:paraId="1387D792" w14:textId="77777777" w:rsidR="0062586A" w:rsidRPr="004A3161" w:rsidRDefault="0062586A" w:rsidP="00EA6107">
            <w:pPr>
              <w:pStyle w:val="ConsPlusNormal"/>
              <w:suppressAutoHyphens/>
              <w:rPr>
                <w:rFonts w:ascii="Times New Roman" w:hAnsi="Times New Roman" w:cs="Times New Roman"/>
              </w:rPr>
            </w:pPr>
          </w:p>
        </w:tc>
        <w:tc>
          <w:tcPr>
            <w:tcW w:w="2835" w:type="dxa"/>
            <w:vMerge/>
          </w:tcPr>
          <w:p w14:paraId="5D65AAF1" w14:textId="77777777" w:rsidR="0062586A" w:rsidRPr="004A3161" w:rsidRDefault="0062586A" w:rsidP="00EA6107">
            <w:pPr>
              <w:pStyle w:val="ConsPlusNormal"/>
              <w:suppressAutoHyphens/>
              <w:rPr>
                <w:rFonts w:ascii="Times New Roman" w:hAnsi="Times New Roman" w:cs="Times New Roman"/>
                <w:sz w:val="24"/>
                <w:szCs w:val="24"/>
              </w:rPr>
            </w:pPr>
          </w:p>
        </w:tc>
      </w:tr>
      <w:tr w:rsidR="0062586A" w:rsidRPr="004A3161" w14:paraId="106408B6" w14:textId="77777777" w:rsidTr="00E834AC">
        <w:trPr>
          <w:trHeight w:val="375"/>
        </w:trPr>
        <w:tc>
          <w:tcPr>
            <w:tcW w:w="709" w:type="dxa"/>
            <w:vMerge w:val="restart"/>
          </w:tcPr>
          <w:p w14:paraId="7E59FB3C" w14:textId="75EC392F" w:rsidR="0062586A" w:rsidRPr="004A3161" w:rsidRDefault="0062586A" w:rsidP="00AE20C8">
            <w:pPr>
              <w:pStyle w:val="ConsPlusNormal"/>
              <w:suppressAutoHyphens/>
              <w:jc w:val="center"/>
              <w:rPr>
                <w:rFonts w:ascii="Times New Roman" w:hAnsi="Times New Roman" w:cs="Times New Roman"/>
                <w:szCs w:val="22"/>
              </w:rPr>
            </w:pPr>
            <w:r w:rsidRPr="004A3161">
              <w:rPr>
                <w:rFonts w:ascii="Times New Roman" w:hAnsi="Times New Roman" w:cs="Times New Roman"/>
                <w:szCs w:val="22"/>
              </w:rPr>
              <w:t>2.1.</w:t>
            </w:r>
          </w:p>
        </w:tc>
        <w:tc>
          <w:tcPr>
            <w:tcW w:w="2127" w:type="dxa"/>
            <w:vMerge w:val="restart"/>
          </w:tcPr>
          <w:p w14:paraId="07BED611" w14:textId="55F4C04E" w:rsidR="0062586A" w:rsidRPr="004A3161" w:rsidRDefault="0062586A" w:rsidP="00AE20C8">
            <w:pPr>
              <w:autoSpaceDE w:val="0"/>
              <w:autoSpaceDN w:val="0"/>
              <w:adjustRightInd w:val="0"/>
              <w:spacing w:after="0" w:line="240" w:lineRule="auto"/>
              <w:rPr>
                <w:rFonts w:ascii="Times New Roman" w:eastAsia="Calibri" w:hAnsi="Times New Roman" w:cs="Times New Roman"/>
                <w:b/>
                <w:sz w:val="24"/>
                <w:szCs w:val="24"/>
              </w:rPr>
            </w:pPr>
            <w:r w:rsidRPr="004A3161">
              <w:rPr>
                <w:rFonts w:ascii="Times New Roman" w:eastAsia="Calibri" w:hAnsi="Times New Roman" w:cs="Times New Roman"/>
                <w:b/>
                <w:sz w:val="24"/>
                <w:szCs w:val="24"/>
              </w:rPr>
              <w:t>Мероприятие 02.01</w:t>
            </w:r>
          </w:p>
          <w:p w14:paraId="5D081BD7" w14:textId="3F26FE40" w:rsidR="0062586A" w:rsidRPr="004A3161" w:rsidRDefault="0062586A" w:rsidP="00AE20C8">
            <w:pPr>
              <w:pStyle w:val="ConsPlusNormal"/>
              <w:suppressAutoHyphens/>
              <w:rPr>
                <w:rFonts w:ascii="Times New Roman" w:hAnsi="Times New Roman" w:cs="Times New Roman"/>
                <w:b/>
                <w:szCs w:val="22"/>
              </w:rPr>
            </w:pPr>
            <w:r w:rsidRPr="004A3161">
              <w:rPr>
                <w:rFonts w:ascii="Times New Roman" w:eastAsia="Calibri" w:hAnsi="Times New Roman" w:cs="Times New Roman"/>
                <w:sz w:val="24"/>
                <w:szCs w:val="24"/>
                <w:lang w:eastAsia="en-US"/>
              </w:rPr>
              <w:t>Осуществление полномочий по обеспечению жильем отдельных категорий граждан, установленных Федеральным законом от 12 января 1995 года № 5-ФЗ «О ветеранах»</w:t>
            </w:r>
          </w:p>
        </w:tc>
        <w:tc>
          <w:tcPr>
            <w:tcW w:w="992" w:type="dxa"/>
            <w:vMerge w:val="restart"/>
          </w:tcPr>
          <w:p w14:paraId="1B20E871" w14:textId="20FEE653" w:rsidR="0062586A" w:rsidRPr="004A3161" w:rsidRDefault="0062586A" w:rsidP="00AE20C8">
            <w:pPr>
              <w:pStyle w:val="ConsPlusNormal"/>
              <w:suppressAutoHyphens/>
              <w:rPr>
                <w:rFonts w:ascii="Times New Roman" w:hAnsi="Times New Roman" w:cs="Times New Roman"/>
                <w:szCs w:val="22"/>
              </w:rPr>
            </w:pPr>
            <w:r w:rsidRPr="004A3161">
              <w:rPr>
                <w:rFonts w:ascii="Times New Roman" w:hAnsi="Times New Roman" w:cs="Times New Roman"/>
                <w:szCs w:val="22"/>
              </w:rPr>
              <w:t>2020-2024</w:t>
            </w:r>
          </w:p>
        </w:tc>
        <w:tc>
          <w:tcPr>
            <w:tcW w:w="1417" w:type="dxa"/>
          </w:tcPr>
          <w:p w14:paraId="5881E8A7" w14:textId="781928A9" w:rsidR="0062586A" w:rsidRPr="004A3161" w:rsidRDefault="0062586A" w:rsidP="00AE20C8">
            <w:pPr>
              <w:pStyle w:val="ConsPlusNormal"/>
              <w:suppressAutoHyphens/>
              <w:rPr>
                <w:rFonts w:ascii="Times New Roman" w:hAnsi="Times New Roman" w:cs="Times New Roman"/>
                <w:b/>
                <w:szCs w:val="22"/>
              </w:rPr>
            </w:pPr>
            <w:r w:rsidRPr="004A3161">
              <w:rPr>
                <w:rFonts w:ascii="Times New Roman" w:hAnsi="Times New Roman" w:cs="Times New Roman"/>
                <w:b/>
                <w:szCs w:val="22"/>
              </w:rPr>
              <w:t>Итого</w:t>
            </w:r>
          </w:p>
        </w:tc>
        <w:tc>
          <w:tcPr>
            <w:tcW w:w="992" w:type="dxa"/>
          </w:tcPr>
          <w:p w14:paraId="0AC731F4" w14:textId="6B682008" w:rsidR="0062586A" w:rsidRPr="004A3161" w:rsidRDefault="0062586A" w:rsidP="00AE20C8">
            <w:pPr>
              <w:pStyle w:val="ConsPlusNormal"/>
              <w:suppressAutoHyphens/>
              <w:jc w:val="center"/>
              <w:rPr>
                <w:rFonts w:ascii="Times New Roman" w:hAnsi="Times New Roman" w:cs="Times New Roman"/>
                <w:b/>
                <w:szCs w:val="22"/>
              </w:rPr>
            </w:pPr>
            <w:r w:rsidRPr="004E461D">
              <w:rPr>
                <w:rFonts w:ascii="Times New Roman" w:hAnsi="Times New Roman" w:cs="Times New Roman"/>
              </w:rPr>
              <w:t>0,00</w:t>
            </w:r>
          </w:p>
        </w:tc>
        <w:tc>
          <w:tcPr>
            <w:tcW w:w="709" w:type="dxa"/>
          </w:tcPr>
          <w:p w14:paraId="16D4049B" w14:textId="5ED3831C" w:rsidR="0062586A" w:rsidRPr="004A3161" w:rsidRDefault="0062586A" w:rsidP="00AE20C8">
            <w:pPr>
              <w:pStyle w:val="ConsPlusNormal"/>
              <w:suppressAutoHyphens/>
              <w:jc w:val="center"/>
              <w:rPr>
                <w:rFonts w:ascii="Times New Roman" w:hAnsi="Times New Roman" w:cs="Times New Roman"/>
                <w:b/>
                <w:szCs w:val="22"/>
              </w:rPr>
            </w:pPr>
            <w:r w:rsidRPr="004E461D">
              <w:rPr>
                <w:rFonts w:ascii="Times New Roman" w:hAnsi="Times New Roman" w:cs="Times New Roman"/>
              </w:rPr>
              <w:t>0,00</w:t>
            </w:r>
          </w:p>
        </w:tc>
        <w:tc>
          <w:tcPr>
            <w:tcW w:w="709" w:type="dxa"/>
          </w:tcPr>
          <w:p w14:paraId="5EC1732B" w14:textId="38C0E46A" w:rsidR="0062586A" w:rsidRPr="004A3161" w:rsidRDefault="0062586A" w:rsidP="00AE20C8">
            <w:pPr>
              <w:pStyle w:val="ConsPlusNormal"/>
              <w:suppressAutoHyphens/>
              <w:jc w:val="center"/>
              <w:rPr>
                <w:rFonts w:ascii="Times New Roman" w:hAnsi="Times New Roman" w:cs="Times New Roman"/>
                <w:b/>
                <w:szCs w:val="22"/>
              </w:rPr>
            </w:pPr>
            <w:r w:rsidRPr="004E461D">
              <w:rPr>
                <w:rFonts w:ascii="Times New Roman" w:hAnsi="Times New Roman" w:cs="Times New Roman"/>
              </w:rPr>
              <w:t>0,00</w:t>
            </w:r>
          </w:p>
        </w:tc>
        <w:tc>
          <w:tcPr>
            <w:tcW w:w="708" w:type="dxa"/>
          </w:tcPr>
          <w:p w14:paraId="3E6C0FB0" w14:textId="0CB0AC9E" w:rsidR="0062586A" w:rsidRPr="004A3161" w:rsidRDefault="0062586A" w:rsidP="00AE20C8">
            <w:pPr>
              <w:pStyle w:val="ConsPlusNormal"/>
              <w:suppressAutoHyphens/>
              <w:jc w:val="center"/>
              <w:rPr>
                <w:rFonts w:ascii="Times New Roman" w:hAnsi="Times New Roman" w:cs="Times New Roman"/>
                <w:b/>
                <w:szCs w:val="22"/>
              </w:rPr>
            </w:pPr>
            <w:r w:rsidRPr="004E461D">
              <w:rPr>
                <w:rFonts w:ascii="Times New Roman" w:hAnsi="Times New Roman" w:cs="Times New Roman"/>
              </w:rPr>
              <w:t>0,00</w:t>
            </w:r>
          </w:p>
        </w:tc>
        <w:tc>
          <w:tcPr>
            <w:tcW w:w="919" w:type="dxa"/>
          </w:tcPr>
          <w:p w14:paraId="52A2AF53" w14:textId="3FE67DF4" w:rsidR="0062586A" w:rsidRPr="004A3161" w:rsidRDefault="0062586A" w:rsidP="00AE20C8">
            <w:pPr>
              <w:pStyle w:val="ConsPlusNormal"/>
              <w:suppressAutoHyphens/>
              <w:jc w:val="center"/>
              <w:rPr>
                <w:rFonts w:ascii="Times New Roman" w:hAnsi="Times New Roman" w:cs="Times New Roman"/>
                <w:b/>
                <w:szCs w:val="22"/>
              </w:rPr>
            </w:pPr>
            <w:r w:rsidRPr="004E461D">
              <w:rPr>
                <w:rFonts w:ascii="Times New Roman" w:hAnsi="Times New Roman" w:cs="Times New Roman"/>
              </w:rPr>
              <w:t>0,00</w:t>
            </w:r>
          </w:p>
        </w:tc>
        <w:tc>
          <w:tcPr>
            <w:tcW w:w="992" w:type="dxa"/>
          </w:tcPr>
          <w:p w14:paraId="462CDB91" w14:textId="63FBF4D9" w:rsidR="0062586A" w:rsidRPr="004A3161" w:rsidRDefault="0062586A" w:rsidP="00AE20C8">
            <w:pPr>
              <w:pStyle w:val="ConsPlusNormal"/>
              <w:suppressAutoHyphens/>
              <w:jc w:val="center"/>
              <w:rPr>
                <w:rFonts w:ascii="Times New Roman" w:hAnsi="Times New Roman" w:cs="Times New Roman"/>
                <w:b/>
                <w:szCs w:val="22"/>
              </w:rPr>
            </w:pPr>
            <w:r w:rsidRPr="004E461D">
              <w:rPr>
                <w:rFonts w:ascii="Times New Roman" w:hAnsi="Times New Roman" w:cs="Times New Roman"/>
              </w:rPr>
              <w:t>0,00</w:t>
            </w:r>
          </w:p>
        </w:tc>
        <w:tc>
          <w:tcPr>
            <w:tcW w:w="1769" w:type="dxa"/>
            <w:vMerge/>
          </w:tcPr>
          <w:p w14:paraId="41F03067" w14:textId="77777777" w:rsidR="0062586A" w:rsidRPr="004A3161" w:rsidRDefault="0062586A" w:rsidP="00AE20C8">
            <w:pPr>
              <w:pStyle w:val="ConsPlusNormal"/>
              <w:suppressAutoHyphens/>
              <w:rPr>
                <w:rFonts w:ascii="Times New Roman" w:hAnsi="Times New Roman" w:cs="Times New Roman"/>
              </w:rPr>
            </w:pPr>
          </w:p>
        </w:tc>
        <w:tc>
          <w:tcPr>
            <w:tcW w:w="2835" w:type="dxa"/>
            <w:vMerge/>
          </w:tcPr>
          <w:p w14:paraId="367DBA62" w14:textId="77777777" w:rsidR="0062586A" w:rsidRPr="004A3161" w:rsidRDefault="0062586A" w:rsidP="00AE20C8">
            <w:pPr>
              <w:pStyle w:val="ConsPlusNormal"/>
              <w:suppressAutoHyphens/>
              <w:rPr>
                <w:rFonts w:ascii="Times New Roman" w:hAnsi="Times New Roman" w:cs="Times New Roman"/>
                <w:sz w:val="24"/>
                <w:szCs w:val="24"/>
              </w:rPr>
            </w:pPr>
          </w:p>
        </w:tc>
      </w:tr>
      <w:tr w:rsidR="0062586A" w:rsidRPr="004A3161" w14:paraId="0E66BB33" w14:textId="77777777" w:rsidTr="00E834AC">
        <w:trPr>
          <w:trHeight w:val="375"/>
        </w:trPr>
        <w:tc>
          <w:tcPr>
            <w:tcW w:w="709" w:type="dxa"/>
            <w:vMerge/>
          </w:tcPr>
          <w:p w14:paraId="6B5CED91" w14:textId="77777777" w:rsidR="0062586A" w:rsidRPr="004A3161" w:rsidRDefault="0062586A" w:rsidP="00AE20C8">
            <w:pPr>
              <w:pStyle w:val="ConsPlusNormal"/>
              <w:suppressAutoHyphens/>
              <w:jc w:val="center"/>
              <w:rPr>
                <w:rFonts w:ascii="Times New Roman" w:hAnsi="Times New Roman" w:cs="Times New Roman"/>
                <w:szCs w:val="22"/>
              </w:rPr>
            </w:pPr>
          </w:p>
        </w:tc>
        <w:tc>
          <w:tcPr>
            <w:tcW w:w="2127" w:type="dxa"/>
            <w:vMerge/>
          </w:tcPr>
          <w:p w14:paraId="6712BE39" w14:textId="77777777" w:rsidR="0062586A" w:rsidRPr="004A3161" w:rsidRDefault="0062586A" w:rsidP="00AE20C8">
            <w:pPr>
              <w:pStyle w:val="ConsPlusNormal"/>
              <w:suppressAutoHyphens/>
              <w:rPr>
                <w:rFonts w:ascii="Times New Roman" w:hAnsi="Times New Roman" w:cs="Times New Roman"/>
                <w:b/>
                <w:szCs w:val="22"/>
              </w:rPr>
            </w:pPr>
          </w:p>
        </w:tc>
        <w:tc>
          <w:tcPr>
            <w:tcW w:w="992" w:type="dxa"/>
            <w:vMerge/>
          </w:tcPr>
          <w:p w14:paraId="551875EF" w14:textId="77777777" w:rsidR="0062586A" w:rsidRPr="004A3161" w:rsidRDefault="0062586A" w:rsidP="00AE20C8">
            <w:pPr>
              <w:pStyle w:val="ConsPlusNormal"/>
              <w:suppressAutoHyphens/>
              <w:rPr>
                <w:rFonts w:ascii="Times New Roman" w:hAnsi="Times New Roman" w:cs="Times New Roman"/>
                <w:szCs w:val="22"/>
              </w:rPr>
            </w:pPr>
          </w:p>
        </w:tc>
        <w:tc>
          <w:tcPr>
            <w:tcW w:w="1417" w:type="dxa"/>
          </w:tcPr>
          <w:p w14:paraId="26713AE0" w14:textId="1DFA6D8A" w:rsidR="0062586A" w:rsidRPr="004A3161" w:rsidRDefault="0062586A" w:rsidP="00AE20C8">
            <w:pPr>
              <w:pStyle w:val="ConsPlusNormal"/>
              <w:suppressAutoHyphens/>
              <w:rPr>
                <w:rFonts w:ascii="Times New Roman" w:hAnsi="Times New Roman" w:cs="Times New Roman"/>
                <w:b/>
                <w:szCs w:val="22"/>
              </w:rPr>
            </w:pPr>
            <w:r w:rsidRPr="004A3161">
              <w:rPr>
                <w:rFonts w:ascii="Times New Roman" w:hAnsi="Times New Roman" w:cs="Times New Roman"/>
                <w:szCs w:val="22"/>
              </w:rPr>
              <w:t>Средства федерального бюджета</w:t>
            </w:r>
          </w:p>
        </w:tc>
        <w:tc>
          <w:tcPr>
            <w:tcW w:w="992" w:type="dxa"/>
          </w:tcPr>
          <w:p w14:paraId="60EC702D" w14:textId="1CAE87A2" w:rsidR="0062586A" w:rsidRPr="004A3161" w:rsidRDefault="0062586A" w:rsidP="00AE20C8">
            <w:pPr>
              <w:pStyle w:val="ConsPlusNormal"/>
              <w:suppressAutoHyphens/>
              <w:jc w:val="center"/>
              <w:rPr>
                <w:rFonts w:ascii="Times New Roman" w:hAnsi="Times New Roman" w:cs="Times New Roman"/>
                <w:b/>
                <w:szCs w:val="22"/>
              </w:rPr>
            </w:pPr>
            <w:r w:rsidRPr="004E461D">
              <w:rPr>
                <w:rFonts w:ascii="Times New Roman" w:hAnsi="Times New Roman" w:cs="Times New Roman"/>
              </w:rPr>
              <w:t>0,00</w:t>
            </w:r>
          </w:p>
        </w:tc>
        <w:tc>
          <w:tcPr>
            <w:tcW w:w="709" w:type="dxa"/>
          </w:tcPr>
          <w:p w14:paraId="69984F27" w14:textId="54647281" w:rsidR="0062586A" w:rsidRPr="004A3161" w:rsidRDefault="0062586A" w:rsidP="00AE20C8">
            <w:pPr>
              <w:pStyle w:val="ConsPlusNormal"/>
              <w:suppressAutoHyphens/>
              <w:jc w:val="center"/>
              <w:rPr>
                <w:rFonts w:ascii="Times New Roman" w:hAnsi="Times New Roman" w:cs="Times New Roman"/>
                <w:b/>
                <w:szCs w:val="22"/>
              </w:rPr>
            </w:pPr>
            <w:r w:rsidRPr="004E461D">
              <w:rPr>
                <w:rFonts w:ascii="Times New Roman" w:hAnsi="Times New Roman" w:cs="Times New Roman"/>
              </w:rPr>
              <w:t>0,00</w:t>
            </w:r>
          </w:p>
        </w:tc>
        <w:tc>
          <w:tcPr>
            <w:tcW w:w="709" w:type="dxa"/>
          </w:tcPr>
          <w:p w14:paraId="13217F16" w14:textId="4D98283A" w:rsidR="0062586A" w:rsidRPr="004A3161" w:rsidRDefault="0062586A" w:rsidP="00AE20C8">
            <w:pPr>
              <w:pStyle w:val="ConsPlusNormal"/>
              <w:suppressAutoHyphens/>
              <w:jc w:val="center"/>
              <w:rPr>
                <w:rFonts w:ascii="Times New Roman" w:hAnsi="Times New Roman" w:cs="Times New Roman"/>
                <w:b/>
                <w:szCs w:val="22"/>
              </w:rPr>
            </w:pPr>
            <w:r w:rsidRPr="004E461D">
              <w:rPr>
                <w:rFonts w:ascii="Times New Roman" w:hAnsi="Times New Roman" w:cs="Times New Roman"/>
              </w:rPr>
              <w:t>0,00</w:t>
            </w:r>
          </w:p>
        </w:tc>
        <w:tc>
          <w:tcPr>
            <w:tcW w:w="708" w:type="dxa"/>
          </w:tcPr>
          <w:p w14:paraId="07152266" w14:textId="18B13F88" w:rsidR="0062586A" w:rsidRPr="004A3161" w:rsidRDefault="0062586A" w:rsidP="00AE20C8">
            <w:pPr>
              <w:pStyle w:val="ConsPlusNormal"/>
              <w:suppressAutoHyphens/>
              <w:jc w:val="center"/>
              <w:rPr>
                <w:rFonts w:ascii="Times New Roman" w:hAnsi="Times New Roman" w:cs="Times New Roman"/>
                <w:b/>
                <w:szCs w:val="22"/>
              </w:rPr>
            </w:pPr>
            <w:r w:rsidRPr="004E461D">
              <w:rPr>
                <w:rFonts w:ascii="Times New Roman" w:hAnsi="Times New Roman" w:cs="Times New Roman"/>
              </w:rPr>
              <w:t>0,00</w:t>
            </w:r>
          </w:p>
        </w:tc>
        <w:tc>
          <w:tcPr>
            <w:tcW w:w="919" w:type="dxa"/>
          </w:tcPr>
          <w:p w14:paraId="50D54765" w14:textId="69581B24" w:rsidR="0062586A" w:rsidRPr="004A3161" w:rsidRDefault="0062586A" w:rsidP="00AE20C8">
            <w:pPr>
              <w:pStyle w:val="ConsPlusNormal"/>
              <w:suppressAutoHyphens/>
              <w:jc w:val="center"/>
              <w:rPr>
                <w:rFonts w:ascii="Times New Roman" w:hAnsi="Times New Roman" w:cs="Times New Roman"/>
                <w:b/>
                <w:szCs w:val="22"/>
              </w:rPr>
            </w:pPr>
            <w:r w:rsidRPr="004E461D">
              <w:rPr>
                <w:rFonts w:ascii="Times New Roman" w:hAnsi="Times New Roman" w:cs="Times New Roman"/>
              </w:rPr>
              <w:t>0,00</w:t>
            </w:r>
          </w:p>
        </w:tc>
        <w:tc>
          <w:tcPr>
            <w:tcW w:w="992" w:type="dxa"/>
          </w:tcPr>
          <w:p w14:paraId="2120CB34" w14:textId="4BD3555F" w:rsidR="0062586A" w:rsidRPr="004A3161" w:rsidRDefault="0062586A" w:rsidP="00AE20C8">
            <w:pPr>
              <w:pStyle w:val="ConsPlusNormal"/>
              <w:suppressAutoHyphens/>
              <w:jc w:val="center"/>
              <w:rPr>
                <w:rFonts w:ascii="Times New Roman" w:hAnsi="Times New Roman" w:cs="Times New Roman"/>
                <w:b/>
                <w:szCs w:val="22"/>
              </w:rPr>
            </w:pPr>
            <w:r w:rsidRPr="004E461D">
              <w:rPr>
                <w:rFonts w:ascii="Times New Roman" w:hAnsi="Times New Roman" w:cs="Times New Roman"/>
              </w:rPr>
              <w:t>0,00</w:t>
            </w:r>
          </w:p>
        </w:tc>
        <w:tc>
          <w:tcPr>
            <w:tcW w:w="1769" w:type="dxa"/>
            <w:vMerge/>
          </w:tcPr>
          <w:p w14:paraId="022057BF" w14:textId="77777777" w:rsidR="0062586A" w:rsidRPr="004A3161" w:rsidRDefault="0062586A" w:rsidP="00AE20C8">
            <w:pPr>
              <w:pStyle w:val="ConsPlusNormal"/>
              <w:suppressAutoHyphens/>
              <w:rPr>
                <w:rFonts w:ascii="Times New Roman" w:hAnsi="Times New Roman" w:cs="Times New Roman"/>
              </w:rPr>
            </w:pPr>
          </w:p>
        </w:tc>
        <w:tc>
          <w:tcPr>
            <w:tcW w:w="2835" w:type="dxa"/>
            <w:vMerge/>
          </w:tcPr>
          <w:p w14:paraId="2DD2E34D" w14:textId="77777777" w:rsidR="0062586A" w:rsidRPr="004A3161" w:rsidRDefault="0062586A" w:rsidP="00AE20C8">
            <w:pPr>
              <w:pStyle w:val="ConsPlusNormal"/>
              <w:suppressAutoHyphens/>
              <w:rPr>
                <w:rFonts w:ascii="Times New Roman" w:hAnsi="Times New Roman" w:cs="Times New Roman"/>
                <w:sz w:val="24"/>
                <w:szCs w:val="24"/>
              </w:rPr>
            </w:pPr>
          </w:p>
        </w:tc>
      </w:tr>
      <w:tr w:rsidR="0062586A" w:rsidRPr="004A3161" w14:paraId="57B383E8" w14:textId="77777777" w:rsidTr="00E834AC">
        <w:trPr>
          <w:trHeight w:val="375"/>
        </w:trPr>
        <w:tc>
          <w:tcPr>
            <w:tcW w:w="709" w:type="dxa"/>
            <w:vMerge/>
          </w:tcPr>
          <w:p w14:paraId="5C72FA3E" w14:textId="77777777" w:rsidR="0062586A" w:rsidRPr="004A3161" w:rsidRDefault="0062586A" w:rsidP="00AE20C8">
            <w:pPr>
              <w:pStyle w:val="ConsPlusNormal"/>
              <w:suppressAutoHyphens/>
              <w:jc w:val="center"/>
              <w:rPr>
                <w:rFonts w:ascii="Times New Roman" w:hAnsi="Times New Roman" w:cs="Times New Roman"/>
                <w:szCs w:val="22"/>
              </w:rPr>
            </w:pPr>
          </w:p>
        </w:tc>
        <w:tc>
          <w:tcPr>
            <w:tcW w:w="2127" w:type="dxa"/>
            <w:vMerge/>
          </w:tcPr>
          <w:p w14:paraId="41F6F9E2" w14:textId="77777777" w:rsidR="0062586A" w:rsidRPr="004A3161" w:rsidRDefault="0062586A" w:rsidP="00AE20C8">
            <w:pPr>
              <w:pStyle w:val="ConsPlusNormal"/>
              <w:suppressAutoHyphens/>
              <w:rPr>
                <w:rFonts w:ascii="Times New Roman" w:hAnsi="Times New Roman" w:cs="Times New Roman"/>
                <w:b/>
                <w:szCs w:val="22"/>
              </w:rPr>
            </w:pPr>
          </w:p>
        </w:tc>
        <w:tc>
          <w:tcPr>
            <w:tcW w:w="992" w:type="dxa"/>
            <w:vMerge/>
          </w:tcPr>
          <w:p w14:paraId="3ADD3961" w14:textId="77777777" w:rsidR="0062586A" w:rsidRPr="004A3161" w:rsidRDefault="0062586A" w:rsidP="00AE20C8">
            <w:pPr>
              <w:pStyle w:val="ConsPlusNormal"/>
              <w:suppressAutoHyphens/>
              <w:rPr>
                <w:rFonts w:ascii="Times New Roman" w:hAnsi="Times New Roman" w:cs="Times New Roman"/>
                <w:szCs w:val="22"/>
              </w:rPr>
            </w:pPr>
          </w:p>
        </w:tc>
        <w:tc>
          <w:tcPr>
            <w:tcW w:w="1417" w:type="dxa"/>
          </w:tcPr>
          <w:p w14:paraId="53EF15C1" w14:textId="643B0081" w:rsidR="0062586A" w:rsidRPr="004A3161" w:rsidRDefault="0062586A" w:rsidP="00AE20C8">
            <w:pPr>
              <w:pStyle w:val="ConsPlusNormal"/>
              <w:suppressAutoHyphens/>
              <w:rPr>
                <w:rFonts w:ascii="Times New Roman" w:hAnsi="Times New Roman" w:cs="Times New Roman"/>
                <w:b/>
                <w:szCs w:val="22"/>
              </w:rPr>
            </w:pPr>
            <w:r w:rsidRPr="004A3161">
              <w:rPr>
                <w:rFonts w:ascii="Times New Roman" w:hAnsi="Times New Roman" w:cs="Times New Roman"/>
                <w:szCs w:val="22"/>
              </w:rPr>
              <w:t xml:space="preserve">Средства бюджета Московской области </w:t>
            </w:r>
          </w:p>
        </w:tc>
        <w:tc>
          <w:tcPr>
            <w:tcW w:w="992" w:type="dxa"/>
          </w:tcPr>
          <w:p w14:paraId="16226CF3" w14:textId="0C711807" w:rsidR="0062586A" w:rsidRPr="004A3161" w:rsidRDefault="0062586A" w:rsidP="00AE20C8">
            <w:pPr>
              <w:pStyle w:val="ConsPlusNormal"/>
              <w:suppressAutoHyphens/>
              <w:jc w:val="center"/>
              <w:rPr>
                <w:rFonts w:ascii="Times New Roman" w:hAnsi="Times New Roman" w:cs="Times New Roman"/>
                <w:b/>
                <w:szCs w:val="22"/>
              </w:rPr>
            </w:pPr>
            <w:r w:rsidRPr="004E461D">
              <w:rPr>
                <w:rFonts w:ascii="Times New Roman" w:hAnsi="Times New Roman" w:cs="Times New Roman"/>
              </w:rPr>
              <w:t>0,00</w:t>
            </w:r>
          </w:p>
        </w:tc>
        <w:tc>
          <w:tcPr>
            <w:tcW w:w="709" w:type="dxa"/>
          </w:tcPr>
          <w:p w14:paraId="41BA65F7" w14:textId="2C89B46D" w:rsidR="0062586A" w:rsidRPr="004A3161" w:rsidRDefault="0062586A" w:rsidP="00AE20C8">
            <w:pPr>
              <w:pStyle w:val="ConsPlusNormal"/>
              <w:suppressAutoHyphens/>
              <w:jc w:val="center"/>
              <w:rPr>
                <w:rFonts w:ascii="Times New Roman" w:hAnsi="Times New Roman" w:cs="Times New Roman"/>
                <w:b/>
                <w:szCs w:val="22"/>
              </w:rPr>
            </w:pPr>
            <w:r w:rsidRPr="004E461D">
              <w:rPr>
                <w:rFonts w:ascii="Times New Roman" w:hAnsi="Times New Roman" w:cs="Times New Roman"/>
              </w:rPr>
              <w:t>0,00</w:t>
            </w:r>
          </w:p>
        </w:tc>
        <w:tc>
          <w:tcPr>
            <w:tcW w:w="709" w:type="dxa"/>
          </w:tcPr>
          <w:p w14:paraId="26E69DB5" w14:textId="614C0E69" w:rsidR="0062586A" w:rsidRPr="004A3161" w:rsidRDefault="0062586A" w:rsidP="00AE20C8">
            <w:pPr>
              <w:pStyle w:val="ConsPlusNormal"/>
              <w:suppressAutoHyphens/>
              <w:jc w:val="center"/>
              <w:rPr>
                <w:rFonts w:ascii="Times New Roman" w:hAnsi="Times New Roman" w:cs="Times New Roman"/>
                <w:b/>
                <w:szCs w:val="22"/>
              </w:rPr>
            </w:pPr>
            <w:r w:rsidRPr="004E461D">
              <w:rPr>
                <w:rFonts w:ascii="Times New Roman" w:hAnsi="Times New Roman" w:cs="Times New Roman"/>
              </w:rPr>
              <w:t>0,00</w:t>
            </w:r>
          </w:p>
        </w:tc>
        <w:tc>
          <w:tcPr>
            <w:tcW w:w="708" w:type="dxa"/>
          </w:tcPr>
          <w:p w14:paraId="783CEE95" w14:textId="1F6DE40D" w:rsidR="0062586A" w:rsidRPr="004A3161" w:rsidRDefault="0062586A" w:rsidP="00AE20C8">
            <w:pPr>
              <w:pStyle w:val="ConsPlusNormal"/>
              <w:suppressAutoHyphens/>
              <w:jc w:val="center"/>
              <w:rPr>
                <w:rFonts w:ascii="Times New Roman" w:hAnsi="Times New Roman" w:cs="Times New Roman"/>
                <w:b/>
                <w:szCs w:val="22"/>
              </w:rPr>
            </w:pPr>
            <w:r w:rsidRPr="004E461D">
              <w:rPr>
                <w:rFonts w:ascii="Times New Roman" w:hAnsi="Times New Roman" w:cs="Times New Roman"/>
              </w:rPr>
              <w:t>0,00</w:t>
            </w:r>
          </w:p>
        </w:tc>
        <w:tc>
          <w:tcPr>
            <w:tcW w:w="919" w:type="dxa"/>
          </w:tcPr>
          <w:p w14:paraId="5499D56B" w14:textId="0F9085FC" w:rsidR="0062586A" w:rsidRPr="004A3161" w:rsidRDefault="0062586A" w:rsidP="00AE20C8">
            <w:pPr>
              <w:pStyle w:val="ConsPlusNormal"/>
              <w:suppressAutoHyphens/>
              <w:jc w:val="center"/>
              <w:rPr>
                <w:rFonts w:ascii="Times New Roman" w:hAnsi="Times New Roman" w:cs="Times New Roman"/>
                <w:b/>
                <w:szCs w:val="22"/>
              </w:rPr>
            </w:pPr>
            <w:r w:rsidRPr="004E461D">
              <w:rPr>
                <w:rFonts w:ascii="Times New Roman" w:hAnsi="Times New Roman" w:cs="Times New Roman"/>
              </w:rPr>
              <w:t>0,00</w:t>
            </w:r>
          </w:p>
        </w:tc>
        <w:tc>
          <w:tcPr>
            <w:tcW w:w="992" w:type="dxa"/>
          </w:tcPr>
          <w:p w14:paraId="2C9D5D7D" w14:textId="75C3E842" w:rsidR="0062586A" w:rsidRPr="004A3161" w:rsidRDefault="0062586A" w:rsidP="00AE20C8">
            <w:pPr>
              <w:pStyle w:val="ConsPlusNormal"/>
              <w:suppressAutoHyphens/>
              <w:jc w:val="center"/>
              <w:rPr>
                <w:rFonts w:ascii="Times New Roman" w:hAnsi="Times New Roman" w:cs="Times New Roman"/>
                <w:b/>
                <w:szCs w:val="22"/>
              </w:rPr>
            </w:pPr>
            <w:r w:rsidRPr="004E461D">
              <w:rPr>
                <w:rFonts w:ascii="Times New Roman" w:hAnsi="Times New Roman" w:cs="Times New Roman"/>
              </w:rPr>
              <w:t>0,00</w:t>
            </w:r>
          </w:p>
        </w:tc>
        <w:tc>
          <w:tcPr>
            <w:tcW w:w="1769" w:type="dxa"/>
            <w:vMerge/>
          </w:tcPr>
          <w:p w14:paraId="2C18424D" w14:textId="77777777" w:rsidR="0062586A" w:rsidRPr="004A3161" w:rsidRDefault="0062586A" w:rsidP="00AE20C8">
            <w:pPr>
              <w:pStyle w:val="ConsPlusNormal"/>
              <w:suppressAutoHyphens/>
              <w:rPr>
                <w:rFonts w:ascii="Times New Roman" w:hAnsi="Times New Roman" w:cs="Times New Roman"/>
              </w:rPr>
            </w:pPr>
          </w:p>
        </w:tc>
        <w:tc>
          <w:tcPr>
            <w:tcW w:w="2835" w:type="dxa"/>
            <w:vMerge/>
          </w:tcPr>
          <w:p w14:paraId="39B45F29" w14:textId="77777777" w:rsidR="0062586A" w:rsidRPr="004A3161" w:rsidRDefault="0062586A" w:rsidP="00AE20C8">
            <w:pPr>
              <w:pStyle w:val="ConsPlusNormal"/>
              <w:suppressAutoHyphens/>
              <w:rPr>
                <w:rFonts w:ascii="Times New Roman" w:hAnsi="Times New Roman" w:cs="Times New Roman"/>
                <w:sz w:val="24"/>
                <w:szCs w:val="24"/>
              </w:rPr>
            </w:pPr>
          </w:p>
        </w:tc>
      </w:tr>
      <w:tr w:rsidR="0062586A" w:rsidRPr="004A3161" w14:paraId="012593A1" w14:textId="77777777" w:rsidTr="00E834AC">
        <w:trPr>
          <w:trHeight w:val="375"/>
        </w:trPr>
        <w:tc>
          <w:tcPr>
            <w:tcW w:w="709" w:type="dxa"/>
            <w:vMerge/>
          </w:tcPr>
          <w:p w14:paraId="67E0E553" w14:textId="77777777" w:rsidR="0062586A" w:rsidRPr="004A3161" w:rsidRDefault="0062586A" w:rsidP="00AE20C8">
            <w:pPr>
              <w:pStyle w:val="ConsPlusNormal"/>
              <w:suppressAutoHyphens/>
              <w:jc w:val="center"/>
              <w:rPr>
                <w:rFonts w:ascii="Times New Roman" w:hAnsi="Times New Roman" w:cs="Times New Roman"/>
                <w:szCs w:val="22"/>
              </w:rPr>
            </w:pPr>
          </w:p>
        </w:tc>
        <w:tc>
          <w:tcPr>
            <w:tcW w:w="2127" w:type="dxa"/>
            <w:vMerge/>
          </w:tcPr>
          <w:p w14:paraId="39CAA09B" w14:textId="77777777" w:rsidR="0062586A" w:rsidRPr="004A3161" w:rsidRDefault="0062586A" w:rsidP="00AE20C8">
            <w:pPr>
              <w:pStyle w:val="ConsPlusNormal"/>
              <w:suppressAutoHyphens/>
              <w:rPr>
                <w:rFonts w:ascii="Times New Roman" w:hAnsi="Times New Roman" w:cs="Times New Roman"/>
                <w:b/>
                <w:szCs w:val="22"/>
              </w:rPr>
            </w:pPr>
          </w:p>
        </w:tc>
        <w:tc>
          <w:tcPr>
            <w:tcW w:w="992" w:type="dxa"/>
            <w:vMerge/>
          </w:tcPr>
          <w:p w14:paraId="2D803306" w14:textId="77777777" w:rsidR="0062586A" w:rsidRPr="004A3161" w:rsidRDefault="0062586A" w:rsidP="00AE20C8">
            <w:pPr>
              <w:pStyle w:val="ConsPlusNormal"/>
              <w:suppressAutoHyphens/>
              <w:rPr>
                <w:rFonts w:ascii="Times New Roman" w:hAnsi="Times New Roman" w:cs="Times New Roman"/>
                <w:szCs w:val="22"/>
              </w:rPr>
            </w:pPr>
          </w:p>
        </w:tc>
        <w:tc>
          <w:tcPr>
            <w:tcW w:w="1417" w:type="dxa"/>
          </w:tcPr>
          <w:p w14:paraId="2A32496B" w14:textId="6B5F2A96" w:rsidR="0062586A" w:rsidRPr="004A3161" w:rsidRDefault="0062586A" w:rsidP="00AE20C8">
            <w:pPr>
              <w:pStyle w:val="ConsPlusNormal"/>
              <w:suppressAutoHyphens/>
              <w:rPr>
                <w:rFonts w:ascii="Times New Roman" w:hAnsi="Times New Roman" w:cs="Times New Roman"/>
                <w:b/>
                <w:szCs w:val="22"/>
              </w:rPr>
            </w:pPr>
            <w:r w:rsidRPr="004A3161">
              <w:rPr>
                <w:rFonts w:ascii="Times New Roman" w:hAnsi="Times New Roman" w:cs="Times New Roman"/>
                <w:szCs w:val="22"/>
              </w:rPr>
              <w:t>Средства бюджета городского округа Красногорск</w:t>
            </w:r>
          </w:p>
        </w:tc>
        <w:tc>
          <w:tcPr>
            <w:tcW w:w="992" w:type="dxa"/>
          </w:tcPr>
          <w:p w14:paraId="66375859" w14:textId="2532A7F0" w:rsidR="0062586A" w:rsidRPr="004A3161" w:rsidRDefault="0062586A" w:rsidP="00AE20C8">
            <w:pPr>
              <w:pStyle w:val="ConsPlusNormal"/>
              <w:suppressAutoHyphens/>
              <w:jc w:val="center"/>
              <w:rPr>
                <w:rFonts w:ascii="Times New Roman" w:hAnsi="Times New Roman" w:cs="Times New Roman"/>
                <w:b/>
                <w:szCs w:val="22"/>
              </w:rPr>
            </w:pPr>
            <w:r w:rsidRPr="004E461D">
              <w:rPr>
                <w:rFonts w:ascii="Times New Roman" w:hAnsi="Times New Roman" w:cs="Times New Roman"/>
              </w:rPr>
              <w:t>0,00</w:t>
            </w:r>
          </w:p>
        </w:tc>
        <w:tc>
          <w:tcPr>
            <w:tcW w:w="709" w:type="dxa"/>
          </w:tcPr>
          <w:p w14:paraId="74453D4C" w14:textId="37AB61C0" w:rsidR="0062586A" w:rsidRPr="004A3161" w:rsidRDefault="0062586A" w:rsidP="00AE20C8">
            <w:pPr>
              <w:pStyle w:val="ConsPlusNormal"/>
              <w:suppressAutoHyphens/>
              <w:jc w:val="center"/>
              <w:rPr>
                <w:rFonts w:ascii="Times New Roman" w:hAnsi="Times New Roman" w:cs="Times New Roman"/>
                <w:b/>
                <w:szCs w:val="22"/>
              </w:rPr>
            </w:pPr>
            <w:r w:rsidRPr="004E461D">
              <w:rPr>
                <w:rFonts w:ascii="Times New Roman" w:hAnsi="Times New Roman" w:cs="Times New Roman"/>
              </w:rPr>
              <w:t>0,00</w:t>
            </w:r>
          </w:p>
        </w:tc>
        <w:tc>
          <w:tcPr>
            <w:tcW w:w="709" w:type="dxa"/>
          </w:tcPr>
          <w:p w14:paraId="1F4D8D30" w14:textId="34DB9960" w:rsidR="0062586A" w:rsidRPr="004A3161" w:rsidRDefault="0062586A" w:rsidP="00AE20C8">
            <w:pPr>
              <w:pStyle w:val="ConsPlusNormal"/>
              <w:suppressAutoHyphens/>
              <w:jc w:val="center"/>
              <w:rPr>
                <w:rFonts w:ascii="Times New Roman" w:hAnsi="Times New Roman" w:cs="Times New Roman"/>
                <w:b/>
                <w:szCs w:val="22"/>
              </w:rPr>
            </w:pPr>
            <w:r w:rsidRPr="004E461D">
              <w:rPr>
                <w:rFonts w:ascii="Times New Roman" w:hAnsi="Times New Roman" w:cs="Times New Roman"/>
              </w:rPr>
              <w:t>0,00</w:t>
            </w:r>
          </w:p>
        </w:tc>
        <w:tc>
          <w:tcPr>
            <w:tcW w:w="708" w:type="dxa"/>
          </w:tcPr>
          <w:p w14:paraId="7D2E3896" w14:textId="08F6ED90" w:rsidR="0062586A" w:rsidRPr="004A3161" w:rsidRDefault="0062586A" w:rsidP="00AE20C8">
            <w:pPr>
              <w:pStyle w:val="ConsPlusNormal"/>
              <w:suppressAutoHyphens/>
              <w:jc w:val="center"/>
              <w:rPr>
                <w:rFonts w:ascii="Times New Roman" w:hAnsi="Times New Roman" w:cs="Times New Roman"/>
                <w:b/>
                <w:szCs w:val="22"/>
              </w:rPr>
            </w:pPr>
            <w:r w:rsidRPr="004E461D">
              <w:rPr>
                <w:rFonts w:ascii="Times New Roman" w:hAnsi="Times New Roman" w:cs="Times New Roman"/>
              </w:rPr>
              <w:t>0,00</w:t>
            </w:r>
          </w:p>
        </w:tc>
        <w:tc>
          <w:tcPr>
            <w:tcW w:w="919" w:type="dxa"/>
          </w:tcPr>
          <w:p w14:paraId="713DBDA3" w14:textId="1DDEF510" w:rsidR="0062586A" w:rsidRPr="004A3161" w:rsidRDefault="0062586A" w:rsidP="00AE20C8">
            <w:pPr>
              <w:pStyle w:val="ConsPlusNormal"/>
              <w:suppressAutoHyphens/>
              <w:jc w:val="center"/>
              <w:rPr>
                <w:rFonts w:ascii="Times New Roman" w:hAnsi="Times New Roman" w:cs="Times New Roman"/>
                <w:b/>
                <w:szCs w:val="22"/>
              </w:rPr>
            </w:pPr>
            <w:r w:rsidRPr="004E461D">
              <w:rPr>
                <w:rFonts w:ascii="Times New Roman" w:hAnsi="Times New Roman" w:cs="Times New Roman"/>
              </w:rPr>
              <w:t>0,00</w:t>
            </w:r>
          </w:p>
        </w:tc>
        <w:tc>
          <w:tcPr>
            <w:tcW w:w="992" w:type="dxa"/>
          </w:tcPr>
          <w:p w14:paraId="68A10CD3" w14:textId="06649458" w:rsidR="0062586A" w:rsidRPr="004A3161" w:rsidRDefault="0062586A" w:rsidP="00AE20C8">
            <w:pPr>
              <w:pStyle w:val="ConsPlusNormal"/>
              <w:suppressAutoHyphens/>
              <w:jc w:val="center"/>
              <w:rPr>
                <w:rFonts w:ascii="Times New Roman" w:hAnsi="Times New Roman" w:cs="Times New Roman"/>
                <w:b/>
                <w:szCs w:val="22"/>
              </w:rPr>
            </w:pPr>
            <w:r w:rsidRPr="004E461D">
              <w:rPr>
                <w:rFonts w:ascii="Times New Roman" w:hAnsi="Times New Roman" w:cs="Times New Roman"/>
              </w:rPr>
              <w:t>0,00</w:t>
            </w:r>
          </w:p>
        </w:tc>
        <w:tc>
          <w:tcPr>
            <w:tcW w:w="1769" w:type="dxa"/>
            <w:vMerge/>
          </w:tcPr>
          <w:p w14:paraId="0575E92D" w14:textId="77777777" w:rsidR="0062586A" w:rsidRPr="004A3161" w:rsidRDefault="0062586A" w:rsidP="00AE20C8">
            <w:pPr>
              <w:pStyle w:val="ConsPlusNormal"/>
              <w:suppressAutoHyphens/>
              <w:rPr>
                <w:rFonts w:ascii="Times New Roman" w:hAnsi="Times New Roman" w:cs="Times New Roman"/>
              </w:rPr>
            </w:pPr>
          </w:p>
        </w:tc>
        <w:tc>
          <w:tcPr>
            <w:tcW w:w="2835" w:type="dxa"/>
            <w:vMerge/>
          </w:tcPr>
          <w:p w14:paraId="177F13C1" w14:textId="77777777" w:rsidR="0062586A" w:rsidRPr="004A3161" w:rsidRDefault="0062586A" w:rsidP="00AE20C8">
            <w:pPr>
              <w:pStyle w:val="ConsPlusNormal"/>
              <w:suppressAutoHyphens/>
              <w:rPr>
                <w:rFonts w:ascii="Times New Roman" w:hAnsi="Times New Roman" w:cs="Times New Roman"/>
                <w:sz w:val="24"/>
                <w:szCs w:val="24"/>
              </w:rPr>
            </w:pPr>
          </w:p>
        </w:tc>
      </w:tr>
      <w:tr w:rsidR="0062586A" w:rsidRPr="004A3161" w14:paraId="3D171F96" w14:textId="77777777" w:rsidTr="00E834AC">
        <w:trPr>
          <w:trHeight w:val="375"/>
        </w:trPr>
        <w:tc>
          <w:tcPr>
            <w:tcW w:w="709" w:type="dxa"/>
            <w:vMerge/>
          </w:tcPr>
          <w:p w14:paraId="0D7A78F3" w14:textId="77777777" w:rsidR="0062586A" w:rsidRPr="004A3161" w:rsidRDefault="0062586A" w:rsidP="00AE20C8">
            <w:pPr>
              <w:pStyle w:val="ConsPlusNormal"/>
              <w:suppressAutoHyphens/>
              <w:jc w:val="center"/>
              <w:rPr>
                <w:rFonts w:ascii="Times New Roman" w:hAnsi="Times New Roman" w:cs="Times New Roman"/>
                <w:szCs w:val="22"/>
              </w:rPr>
            </w:pPr>
          </w:p>
        </w:tc>
        <w:tc>
          <w:tcPr>
            <w:tcW w:w="2127" w:type="dxa"/>
            <w:vMerge/>
          </w:tcPr>
          <w:p w14:paraId="2E7EAC2A" w14:textId="77777777" w:rsidR="0062586A" w:rsidRPr="004A3161" w:rsidRDefault="0062586A" w:rsidP="00AE20C8">
            <w:pPr>
              <w:pStyle w:val="ConsPlusNormal"/>
              <w:suppressAutoHyphens/>
              <w:rPr>
                <w:rFonts w:ascii="Times New Roman" w:hAnsi="Times New Roman" w:cs="Times New Roman"/>
                <w:b/>
                <w:szCs w:val="22"/>
              </w:rPr>
            </w:pPr>
          </w:p>
        </w:tc>
        <w:tc>
          <w:tcPr>
            <w:tcW w:w="992" w:type="dxa"/>
            <w:vMerge/>
          </w:tcPr>
          <w:p w14:paraId="4C9F8F57" w14:textId="77777777" w:rsidR="0062586A" w:rsidRPr="004A3161" w:rsidRDefault="0062586A" w:rsidP="00AE20C8">
            <w:pPr>
              <w:pStyle w:val="ConsPlusNormal"/>
              <w:suppressAutoHyphens/>
              <w:rPr>
                <w:rFonts w:ascii="Times New Roman" w:hAnsi="Times New Roman" w:cs="Times New Roman"/>
                <w:szCs w:val="22"/>
              </w:rPr>
            </w:pPr>
          </w:p>
        </w:tc>
        <w:tc>
          <w:tcPr>
            <w:tcW w:w="1417" w:type="dxa"/>
          </w:tcPr>
          <w:p w14:paraId="204ACC68" w14:textId="4F3E5BA0" w:rsidR="0062586A" w:rsidRPr="004A3161" w:rsidRDefault="0062586A" w:rsidP="00AE20C8">
            <w:pPr>
              <w:pStyle w:val="ConsPlusNormal"/>
              <w:suppressAutoHyphens/>
              <w:rPr>
                <w:rFonts w:ascii="Times New Roman" w:hAnsi="Times New Roman" w:cs="Times New Roman"/>
                <w:b/>
                <w:szCs w:val="22"/>
              </w:rPr>
            </w:pPr>
            <w:r w:rsidRPr="004A3161">
              <w:rPr>
                <w:rFonts w:ascii="Times New Roman" w:hAnsi="Times New Roman" w:cs="Times New Roman"/>
                <w:szCs w:val="22"/>
              </w:rPr>
              <w:t>Внебюджетные источники</w:t>
            </w:r>
          </w:p>
        </w:tc>
        <w:tc>
          <w:tcPr>
            <w:tcW w:w="992" w:type="dxa"/>
          </w:tcPr>
          <w:p w14:paraId="7090766A" w14:textId="6C253E21" w:rsidR="0062586A" w:rsidRPr="004A3161" w:rsidRDefault="0062586A" w:rsidP="00AE20C8">
            <w:pPr>
              <w:pStyle w:val="ConsPlusNormal"/>
              <w:suppressAutoHyphens/>
              <w:jc w:val="center"/>
              <w:rPr>
                <w:rFonts w:ascii="Times New Roman" w:hAnsi="Times New Roman" w:cs="Times New Roman"/>
                <w:b/>
                <w:szCs w:val="22"/>
              </w:rPr>
            </w:pPr>
            <w:r w:rsidRPr="004E461D">
              <w:rPr>
                <w:rFonts w:ascii="Times New Roman" w:hAnsi="Times New Roman" w:cs="Times New Roman"/>
              </w:rPr>
              <w:t>0,00</w:t>
            </w:r>
          </w:p>
        </w:tc>
        <w:tc>
          <w:tcPr>
            <w:tcW w:w="709" w:type="dxa"/>
          </w:tcPr>
          <w:p w14:paraId="711BA908" w14:textId="3E11AC2E" w:rsidR="0062586A" w:rsidRPr="004A3161" w:rsidRDefault="0062586A" w:rsidP="00AE20C8">
            <w:pPr>
              <w:pStyle w:val="ConsPlusNormal"/>
              <w:suppressAutoHyphens/>
              <w:jc w:val="center"/>
              <w:rPr>
                <w:rFonts w:ascii="Times New Roman" w:hAnsi="Times New Roman" w:cs="Times New Roman"/>
                <w:b/>
                <w:szCs w:val="22"/>
              </w:rPr>
            </w:pPr>
            <w:r w:rsidRPr="004E461D">
              <w:rPr>
                <w:rFonts w:ascii="Times New Roman" w:hAnsi="Times New Roman" w:cs="Times New Roman"/>
              </w:rPr>
              <w:t>0,00</w:t>
            </w:r>
          </w:p>
        </w:tc>
        <w:tc>
          <w:tcPr>
            <w:tcW w:w="709" w:type="dxa"/>
          </w:tcPr>
          <w:p w14:paraId="4D3080BB" w14:textId="46F903C8" w:rsidR="0062586A" w:rsidRPr="004A3161" w:rsidRDefault="0062586A" w:rsidP="00AE20C8">
            <w:pPr>
              <w:pStyle w:val="ConsPlusNormal"/>
              <w:suppressAutoHyphens/>
              <w:jc w:val="center"/>
              <w:rPr>
                <w:rFonts w:ascii="Times New Roman" w:hAnsi="Times New Roman" w:cs="Times New Roman"/>
                <w:b/>
                <w:szCs w:val="22"/>
              </w:rPr>
            </w:pPr>
            <w:r w:rsidRPr="004E461D">
              <w:rPr>
                <w:rFonts w:ascii="Times New Roman" w:hAnsi="Times New Roman" w:cs="Times New Roman"/>
              </w:rPr>
              <w:t>0,00</w:t>
            </w:r>
          </w:p>
        </w:tc>
        <w:tc>
          <w:tcPr>
            <w:tcW w:w="708" w:type="dxa"/>
          </w:tcPr>
          <w:p w14:paraId="58C76444" w14:textId="3633005E" w:rsidR="0062586A" w:rsidRPr="004A3161" w:rsidRDefault="0062586A" w:rsidP="00AE20C8">
            <w:pPr>
              <w:pStyle w:val="ConsPlusNormal"/>
              <w:suppressAutoHyphens/>
              <w:jc w:val="center"/>
              <w:rPr>
                <w:rFonts w:ascii="Times New Roman" w:hAnsi="Times New Roman" w:cs="Times New Roman"/>
                <w:b/>
                <w:szCs w:val="22"/>
              </w:rPr>
            </w:pPr>
            <w:r w:rsidRPr="004E461D">
              <w:rPr>
                <w:rFonts w:ascii="Times New Roman" w:hAnsi="Times New Roman" w:cs="Times New Roman"/>
              </w:rPr>
              <w:t>0,00</w:t>
            </w:r>
          </w:p>
        </w:tc>
        <w:tc>
          <w:tcPr>
            <w:tcW w:w="919" w:type="dxa"/>
          </w:tcPr>
          <w:p w14:paraId="745E78D7" w14:textId="0AB47278" w:rsidR="0062586A" w:rsidRPr="004A3161" w:rsidRDefault="0062586A" w:rsidP="00AE20C8">
            <w:pPr>
              <w:pStyle w:val="ConsPlusNormal"/>
              <w:suppressAutoHyphens/>
              <w:jc w:val="center"/>
              <w:rPr>
                <w:rFonts w:ascii="Times New Roman" w:hAnsi="Times New Roman" w:cs="Times New Roman"/>
                <w:b/>
                <w:szCs w:val="22"/>
              </w:rPr>
            </w:pPr>
            <w:r w:rsidRPr="004E461D">
              <w:rPr>
                <w:rFonts w:ascii="Times New Roman" w:hAnsi="Times New Roman" w:cs="Times New Roman"/>
              </w:rPr>
              <w:t>0,00</w:t>
            </w:r>
          </w:p>
        </w:tc>
        <w:tc>
          <w:tcPr>
            <w:tcW w:w="992" w:type="dxa"/>
          </w:tcPr>
          <w:p w14:paraId="674EBEC6" w14:textId="7F453D22" w:rsidR="0062586A" w:rsidRPr="004A3161" w:rsidRDefault="0062586A" w:rsidP="00AE20C8">
            <w:pPr>
              <w:pStyle w:val="ConsPlusNormal"/>
              <w:suppressAutoHyphens/>
              <w:jc w:val="center"/>
              <w:rPr>
                <w:rFonts w:ascii="Times New Roman" w:hAnsi="Times New Roman" w:cs="Times New Roman"/>
                <w:b/>
                <w:szCs w:val="22"/>
              </w:rPr>
            </w:pPr>
            <w:r w:rsidRPr="004E461D">
              <w:rPr>
                <w:rFonts w:ascii="Times New Roman" w:hAnsi="Times New Roman" w:cs="Times New Roman"/>
              </w:rPr>
              <w:t>0,00</w:t>
            </w:r>
          </w:p>
        </w:tc>
        <w:tc>
          <w:tcPr>
            <w:tcW w:w="1769" w:type="dxa"/>
            <w:vMerge/>
          </w:tcPr>
          <w:p w14:paraId="52F996B5" w14:textId="77777777" w:rsidR="0062586A" w:rsidRPr="004A3161" w:rsidRDefault="0062586A" w:rsidP="00AE20C8">
            <w:pPr>
              <w:pStyle w:val="ConsPlusNormal"/>
              <w:suppressAutoHyphens/>
              <w:rPr>
                <w:rFonts w:ascii="Times New Roman" w:hAnsi="Times New Roman" w:cs="Times New Roman"/>
              </w:rPr>
            </w:pPr>
          </w:p>
        </w:tc>
        <w:tc>
          <w:tcPr>
            <w:tcW w:w="2835" w:type="dxa"/>
            <w:vMerge/>
          </w:tcPr>
          <w:p w14:paraId="4C17835B" w14:textId="77777777" w:rsidR="0062586A" w:rsidRPr="004A3161" w:rsidRDefault="0062586A" w:rsidP="00AE20C8">
            <w:pPr>
              <w:pStyle w:val="ConsPlusNormal"/>
              <w:suppressAutoHyphens/>
              <w:rPr>
                <w:rFonts w:ascii="Times New Roman" w:hAnsi="Times New Roman" w:cs="Times New Roman"/>
                <w:sz w:val="24"/>
                <w:szCs w:val="24"/>
              </w:rPr>
            </w:pPr>
          </w:p>
        </w:tc>
      </w:tr>
      <w:tr w:rsidR="0062586A" w:rsidRPr="004A3161" w14:paraId="733DDD5F" w14:textId="77777777" w:rsidTr="00E834AC">
        <w:trPr>
          <w:trHeight w:val="375"/>
        </w:trPr>
        <w:tc>
          <w:tcPr>
            <w:tcW w:w="709" w:type="dxa"/>
            <w:vMerge w:val="restart"/>
          </w:tcPr>
          <w:p w14:paraId="689E471E" w14:textId="29824F1F" w:rsidR="0062586A" w:rsidRPr="004A3161" w:rsidRDefault="0062586A" w:rsidP="00AE20C8">
            <w:pPr>
              <w:pStyle w:val="ConsPlusNormal"/>
              <w:suppressAutoHyphens/>
              <w:jc w:val="center"/>
              <w:rPr>
                <w:rFonts w:ascii="Times New Roman" w:hAnsi="Times New Roman" w:cs="Times New Roman"/>
                <w:szCs w:val="22"/>
              </w:rPr>
            </w:pPr>
            <w:r w:rsidRPr="004A3161">
              <w:rPr>
                <w:rFonts w:ascii="Times New Roman" w:hAnsi="Times New Roman" w:cs="Times New Roman"/>
                <w:szCs w:val="22"/>
              </w:rPr>
              <w:t>2.2.</w:t>
            </w:r>
          </w:p>
        </w:tc>
        <w:tc>
          <w:tcPr>
            <w:tcW w:w="2127" w:type="dxa"/>
            <w:vMerge w:val="restart"/>
          </w:tcPr>
          <w:p w14:paraId="46D6779A" w14:textId="08234A06" w:rsidR="0062586A" w:rsidRPr="004A3161" w:rsidRDefault="0062586A" w:rsidP="00AE20C8">
            <w:pPr>
              <w:autoSpaceDE w:val="0"/>
              <w:autoSpaceDN w:val="0"/>
              <w:adjustRightInd w:val="0"/>
              <w:spacing w:after="0" w:line="240" w:lineRule="auto"/>
              <w:rPr>
                <w:rFonts w:ascii="Times New Roman" w:eastAsia="Calibri" w:hAnsi="Times New Roman" w:cs="Times New Roman"/>
                <w:b/>
                <w:sz w:val="24"/>
                <w:szCs w:val="24"/>
              </w:rPr>
            </w:pPr>
            <w:r w:rsidRPr="004A3161">
              <w:rPr>
                <w:rFonts w:ascii="Times New Roman" w:eastAsia="Calibri" w:hAnsi="Times New Roman" w:cs="Times New Roman"/>
                <w:b/>
                <w:sz w:val="24"/>
                <w:szCs w:val="24"/>
              </w:rPr>
              <w:t>Мероприятие 02.02</w:t>
            </w:r>
          </w:p>
          <w:p w14:paraId="1B1B2FE1" w14:textId="2CB71EBF" w:rsidR="0062586A" w:rsidRPr="004A3161" w:rsidRDefault="0062586A" w:rsidP="00AE20C8">
            <w:pPr>
              <w:pStyle w:val="ConsPlusNormal"/>
              <w:suppressAutoHyphens/>
              <w:rPr>
                <w:rFonts w:ascii="Times New Roman" w:hAnsi="Times New Roman" w:cs="Times New Roman"/>
                <w:b/>
                <w:szCs w:val="22"/>
              </w:rPr>
            </w:pPr>
            <w:r w:rsidRPr="004A3161">
              <w:rPr>
                <w:rFonts w:ascii="Times New Roman" w:eastAsia="Calibri" w:hAnsi="Times New Roman" w:cs="Times New Roman"/>
                <w:sz w:val="24"/>
                <w:szCs w:val="24"/>
                <w:lang w:eastAsia="en-US"/>
              </w:rPr>
              <w:t>Предоставление жилых помещений отдельным категориям граждан, установленным Федеральным законом от 24 ноября 1995 года № 181-ФЗ «О социальной защите инвалидов в Российской Федерации»</w:t>
            </w:r>
          </w:p>
        </w:tc>
        <w:tc>
          <w:tcPr>
            <w:tcW w:w="992" w:type="dxa"/>
            <w:vMerge w:val="restart"/>
          </w:tcPr>
          <w:p w14:paraId="7D088661" w14:textId="77777777" w:rsidR="0062586A" w:rsidRPr="004A3161" w:rsidRDefault="0062586A" w:rsidP="00AE20C8">
            <w:pPr>
              <w:pStyle w:val="ConsPlusNormal"/>
              <w:suppressAutoHyphens/>
              <w:rPr>
                <w:rFonts w:ascii="Times New Roman" w:hAnsi="Times New Roman" w:cs="Times New Roman"/>
                <w:szCs w:val="22"/>
              </w:rPr>
            </w:pPr>
          </w:p>
        </w:tc>
        <w:tc>
          <w:tcPr>
            <w:tcW w:w="1417" w:type="dxa"/>
          </w:tcPr>
          <w:p w14:paraId="4B18278E" w14:textId="01668E50" w:rsidR="0062586A" w:rsidRPr="004A3161" w:rsidRDefault="0062586A" w:rsidP="00AE20C8">
            <w:pPr>
              <w:pStyle w:val="ConsPlusNormal"/>
              <w:suppressAutoHyphens/>
              <w:rPr>
                <w:rFonts w:ascii="Times New Roman" w:hAnsi="Times New Roman" w:cs="Times New Roman"/>
                <w:b/>
                <w:szCs w:val="22"/>
              </w:rPr>
            </w:pPr>
            <w:r w:rsidRPr="004A3161">
              <w:rPr>
                <w:rFonts w:ascii="Times New Roman" w:hAnsi="Times New Roman" w:cs="Times New Roman"/>
                <w:b/>
                <w:szCs w:val="22"/>
              </w:rPr>
              <w:t>Итого</w:t>
            </w:r>
          </w:p>
        </w:tc>
        <w:tc>
          <w:tcPr>
            <w:tcW w:w="992" w:type="dxa"/>
          </w:tcPr>
          <w:p w14:paraId="78B25736" w14:textId="41D6E096" w:rsidR="0062586A" w:rsidRPr="004A3161" w:rsidRDefault="0062586A" w:rsidP="00AE20C8">
            <w:pPr>
              <w:pStyle w:val="ConsPlusNormal"/>
              <w:suppressAutoHyphens/>
              <w:jc w:val="center"/>
              <w:rPr>
                <w:rFonts w:ascii="Times New Roman" w:hAnsi="Times New Roman" w:cs="Times New Roman"/>
                <w:b/>
                <w:szCs w:val="22"/>
              </w:rPr>
            </w:pPr>
            <w:r w:rsidRPr="004E461D">
              <w:rPr>
                <w:rFonts w:ascii="Times New Roman" w:hAnsi="Times New Roman" w:cs="Times New Roman"/>
              </w:rPr>
              <w:t>0,00</w:t>
            </w:r>
          </w:p>
        </w:tc>
        <w:tc>
          <w:tcPr>
            <w:tcW w:w="709" w:type="dxa"/>
          </w:tcPr>
          <w:p w14:paraId="6CC8B0A5" w14:textId="7AD6EAF8" w:rsidR="0062586A" w:rsidRPr="004A3161" w:rsidRDefault="0062586A" w:rsidP="00AE20C8">
            <w:pPr>
              <w:pStyle w:val="ConsPlusNormal"/>
              <w:suppressAutoHyphens/>
              <w:jc w:val="center"/>
              <w:rPr>
                <w:rFonts w:ascii="Times New Roman" w:hAnsi="Times New Roman" w:cs="Times New Roman"/>
                <w:b/>
                <w:szCs w:val="22"/>
              </w:rPr>
            </w:pPr>
            <w:r w:rsidRPr="004E461D">
              <w:rPr>
                <w:rFonts w:ascii="Times New Roman" w:hAnsi="Times New Roman" w:cs="Times New Roman"/>
              </w:rPr>
              <w:t>0,00</w:t>
            </w:r>
          </w:p>
        </w:tc>
        <w:tc>
          <w:tcPr>
            <w:tcW w:w="709" w:type="dxa"/>
          </w:tcPr>
          <w:p w14:paraId="6A2D97DC" w14:textId="21CE27BC" w:rsidR="0062586A" w:rsidRPr="004A3161" w:rsidRDefault="0062586A" w:rsidP="00AE20C8">
            <w:pPr>
              <w:pStyle w:val="ConsPlusNormal"/>
              <w:suppressAutoHyphens/>
              <w:jc w:val="center"/>
              <w:rPr>
                <w:rFonts w:ascii="Times New Roman" w:hAnsi="Times New Roman" w:cs="Times New Roman"/>
                <w:b/>
                <w:szCs w:val="22"/>
              </w:rPr>
            </w:pPr>
            <w:r w:rsidRPr="004E461D">
              <w:rPr>
                <w:rFonts w:ascii="Times New Roman" w:hAnsi="Times New Roman" w:cs="Times New Roman"/>
              </w:rPr>
              <w:t>0,00</w:t>
            </w:r>
          </w:p>
        </w:tc>
        <w:tc>
          <w:tcPr>
            <w:tcW w:w="708" w:type="dxa"/>
          </w:tcPr>
          <w:p w14:paraId="7227BEBE" w14:textId="26E860F3" w:rsidR="0062586A" w:rsidRPr="004A3161" w:rsidRDefault="0062586A" w:rsidP="00AE20C8">
            <w:pPr>
              <w:pStyle w:val="ConsPlusNormal"/>
              <w:suppressAutoHyphens/>
              <w:jc w:val="center"/>
              <w:rPr>
                <w:rFonts w:ascii="Times New Roman" w:hAnsi="Times New Roman" w:cs="Times New Roman"/>
                <w:b/>
                <w:szCs w:val="22"/>
              </w:rPr>
            </w:pPr>
            <w:r w:rsidRPr="004E461D">
              <w:rPr>
                <w:rFonts w:ascii="Times New Roman" w:hAnsi="Times New Roman" w:cs="Times New Roman"/>
              </w:rPr>
              <w:t>0,00</w:t>
            </w:r>
          </w:p>
        </w:tc>
        <w:tc>
          <w:tcPr>
            <w:tcW w:w="919" w:type="dxa"/>
          </w:tcPr>
          <w:p w14:paraId="79CD6778" w14:textId="2F3AADE8" w:rsidR="0062586A" w:rsidRPr="004A3161" w:rsidRDefault="0062586A" w:rsidP="00AE20C8">
            <w:pPr>
              <w:pStyle w:val="ConsPlusNormal"/>
              <w:suppressAutoHyphens/>
              <w:jc w:val="center"/>
              <w:rPr>
                <w:rFonts w:ascii="Times New Roman" w:hAnsi="Times New Roman" w:cs="Times New Roman"/>
                <w:b/>
                <w:szCs w:val="22"/>
              </w:rPr>
            </w:pPr>
            <w:r w:rsidRPr="004E461D">
              <w:rPr>
                <w:rFonts w:ascii="Times New Roman" w:hAnsi="Times New Roman" w:cs="Times New Roman"/>
              </w:rPr>
              <w:t>0,00</w:t>
            </w:r>
          </w:p>
        </w:tc>
        <w:tc>
          <w:tcPr>
            <w:tcW w:w="992" w:type="dxa"/>
          </w:tcPr>
          <w:p w14:paraId="58076EE3" w14:textId="2C4951C0" w:rsidR="0062586A" w:rsidRPr="004A3161" w:rsidRDefault="0062586A" w:rsidP="00AE20C8">
            <w:pPr>
              <w:pStyle w:val="ConsPlusNormal"/>
              <w:suppressAutoHyphens/>
              <w:jc w:val="center"/>
              <w:rPr>
                <w:rFonts w:ascii="Times New Roman" w:hAnsi="Times New Roman" w:cs="Times New Roman"/>
                <w:b/>
                <w:szCs w:val="22"/>
              </w:rPr>
            </w:pPr>
            <w:r w:rsidRPr="004E461D">
              <w:rPr>
                <w:rFonts w:ascii="Times New Roman" w:hAnsi="Times New Roman" w:cs="Times New Roman"/>
              </w:rPr>
              <w:t>0,00</w:t>
            </w:r>
          </w:p>
        </w:tc>
        <w:tc>
          <w:tcPr>
            <w:tcW w:w="1769" w:type="dxa"/>
            <w:vMerge/>
          </w:tcPr>
          <w:p w14:paraId="3035E3E4" w14:textId="77777777" w:rsidR="0062586A" w:rsidRPr="004A3161" w:rsidRDefault="0062586A" w:rsidP="00AE20C8">
            <w:pPr>
              <w:pStyle w:val="ConsPlusNormal"/>
              <w:suppressAutoHyphens/>
              <w:rPr>
                <w:rFonts w:ascii="Times New Roman" w:hAnsi="Times New Roman" w:cs="Times New Roman"/>
              </w:rPr>
            </w:pPr>
          </w:p>
        </w:tc>
        <w:tc>
          <w:tcPr>
            <w:tcW w:w="2835" w:type="dxa"/>
            <w:vMerge/>
          </w:tcPr>
          <w:p w14:paraId="1E746B1C" w14:textId="77777777" w:rsidR="0062586A" w:rsidRPr="004A3161" w:rsidRDefault="0062586A" w:rsidP="00AE20C8">
            <w:pPr>
              <w:pStyle w:val="ConsPlusNormal"/>
              <w:suppressAutoHyphens/>
              <w:rPr>
                <w:rFonts w:ascii="Times New Roman" w:hAnsi="Times New Roman" w:cs="Times New Roman"/>
                <w:sz w:val="24"/>
                <w:szCs w:val="24"/>
              </w:rPr>
            </w:pPr>
          </w:p>
        </w:tc>
      </w:tr>
      <w:tr w:rsidR="0062586A" w:rsidRPr="004A3161" w14:paraId="62EFE8E2" w14:textId="77777777" w:rsidTr="00E834AC">
        <w:trPr>
          <w:trHeight w:val="375"/>
        </w:trPr>
        <w:tc>
          <w:tcPr>
            <w:tcW w:w="709" w:type="dxa"/>
            <w:vMerge/>
          </w:tcPr>
          <w:p w14:paraId="19D7C91E" w14:textId="77777777" w:rsidR="0062586A" w:rsidRPr="004A3161" w:rsidRDefault="0062586A" w:rsidP="00AE20C8">
            <w:pPr>
              <w:pStyle w:val="ConsPlusNormal"/>
              <w:suppressAutoHyphens/>
              <w:jc w:val="center"/>
              <w:rPr>
                <w:rFonts w:ascii="Times New Roman" w:hAnsi="Times New Roman" w:cs="Times New Roman"/>
                <w:szCs w:val="22"/>
              </w:rPr>
            </w:pPr>
          </w:p>
        </w:tc>
        <w:tc>
          <w:tcPr>
            <w:tcW w:w="2127" w:type="dxa"/>
            <w:vMerge/>
          </w:tcPr>
          <w:p w14:paraId="064B40BE" w14:textId="77777777" w:rsidR="0062586A" w:rsidRPr="004A3161" w:rsidRDefault="0062586A" w:rsidP="00AE20C8">
            <w:pPr>
              <w:pStyle w:val="ConsPlusNormal"/>
              <w:suppressAutoHyphens/>
              <w:rPr>
                <w:rFonts w:ascii="Times New Roman" w:hAnsi="Times New Roman" w:cs="Times New Roman"/>
                <w:b/>
                <w:szCs w:val="22"/>
              </w:rPr>
            </w:pPr>
          </w:p>
        </w:tc>
        <w:tc>
          <w:tcPr>
            <w:tcW w:w="992" w:type="dxa"/>
            <w:vMerge/>
          </w:tcPr>
          <w:p w14:paraId="0FFF7F62" w14:textId="77777777" w:rsidR="0062586A" w:rsidRPr="004A3161" w:rsidRDefault="0062586A" w:rsidP="00AE20C8">
            <w:pPr>
              <w:pStyle w:val="ConsPlusNormal"/>
              <w:suppressAutoHyphens/>
              <w:rPr>
                <w:rFonts w:ascii="Times New Roman" w:hAnsi="Times New Roman" w:cs="Times New Roman"/>
                <w:szCs w:val="22"/>
              </w:rPr>
            </w:pPr>
          </w:p>
        </w:tc>
        <w:tc>
          <w:tcPr>
            <w:tcW w:w="1417" w:type="dxa"/>
          </w:tcPr>
          <w:p w14:paraId="57C69B95" w14:textId="218D14F7" w:rsidR="0062586A" w:rsidRPr="004A3161" w:rsidRDefault="0062586A" w:rsidP="00AE20C8">
            <w:pPr>
              <w:pStyle w:val="ConsPlusNormal"/>
              <w:suppressAutoHyphens/>
              <w:rPr>
                <w:rFonts w:ascii="Times New Roman" w:hAnsi="Times New Roman" w:cs="Times New Roman"/>
                <w:b/>
                <w:szCs w:val="22"/>
              </w:rPr>
            </w:pPr>
            <w:r w:rsidRPr="004A3161">
              <w:rPr>
                <w:rFonts w:ascii="Times New Roman" w:hAnsi="Times New Roman" w:cs="Times New Roman"/>
                <w:szCs w:val="22"/>
              </w:rPr>
              <w:t>Средства федерального бюджета</w:t>
            </w:r>
          </w:p>
        </w:tc>
        <w:tc>
          <w:tcPr>
            <w:tcW w:w="992" w:type="dxa"/>
          </w:tcPr>
          <w:p w14:paraId="794B79D1" w14:textId="2A37F5A8" w:rsidR="0062586A" w:rsidRPr="004A3161" w:rsidRDefault="0062586A" w:rsidP="00AE20C8">
            <w:pPr>
              <w:pStyle w:val="ConsPlusNormal"/>
              <w:suppressAutoHyphens/>
              <w:jc w:val="center"/>
              <w:rPr>
                <w:rFonts w:ascii="Times New Roman" w:hAnsi="Times New Roman" w:cs="Times New Roman"/>
                <w:b/>
                <w:szCs w:val="22"/>
              </w:rPr>
            </w:pPr>
            <w:r w:rsidRPr="004E461D">
              <w:rPr>
                <w:rFonts w:ascii="Times New Roman" w:hAnsi="Times New Roman" w:cs="Times New Roman"/>
              </w:rPr>
              <w:t>0,00</w:t>
            </w:r>
          </w:p>
        </w:tc>
        <w:tc>
          <w:tcPr>
            <w:tcW w:w="709" w:type="dxa"/>
          </w:tcPr>
          <w:p w14:paraId="5F8D4D32" w14:textId="2243CEFA" w:rsidR="0062586A" w:rsidRPr="004A3161" w:rsidRDefault="0062586A" w:rsidP="00AE20C8">
            <w:pPr>
              <w:pStyle w:val="ConsPlusNormal"/>
              <w:suppressAutoHyphens/>
              <w:jc w:val="center"/>
              <w:rPr>
                <w:rFonts w:ascii="Times New Roman" w:hAnsi="Times New Roman" w:cs="Times New Roman"/>
                <w:b/>
                <w:szCs w:val="22"/>
              </w:rPr>
            </w:pPr>
            <w:r w:rsidRPr="004E461D">
              <w:rPr>
                <w:rFonts w:ascii="Times New Roman" w:hAnsi="Times New Roman" w:cs="Times New Roman"/>
              </w:rPr>
              <w:t>0,00</w:t>
            </w:r>
          </w:p>
        </w:tc>
        <w:tc>
          <w:tcPr>
            <w:tcW w:w="709" w:type="dxa"/>
          </w:tcPr>
          <w:p w14:paraId="4AD7642F" w14:textId="63126517" w:rsidR="0062586A" w:rsidRPr="004A3161" w:rsidRDefault="0062586A" w:rsidP="00AE20C8">
            <w:pPr>
              <w:pStyle w:val="ConsPlusNormal"/>
              <w:suppressAutoHyphens/>
              <w:jc w:val="center"/>
              <w:rPr>
                <w:rFonts w:ascii="Times New Roman" w:hAnsi="Times New Roman" w:cs="Times New Roman"/>
                <w:b/>
                <w:szCs w:val="22"/>
              </w:rPr>
            </w:pPr>
            <w:r w:rsidRPr="004E461D">
              <w:rPr>
                <w:rFonts w:ascii="Times New Roman" w:hAnsi="Times New Roman" w:cs="Times New Roman"/>
              </w:rPr>
              <w:t>0,00</w:t>
            </w:r>
          </w:p>
        </w:tc>
        <w:tc>
          <w:tcPr>
            <w:tcW w:w="708" w:type="dxa"/>
          </w:tcPr>
          <w:p w14:paraId="442B43EE" w14:textId="030716C1" w:rsidR="0062586A" w:rsidRPr="004A3161" w:rsidRDefault="0062586A" w:rsidP="00AE20C8">
            <w:pPr>
              <w:pStyle w:val="ConsPlusNormal"/>
              <w:suppressAutoHyphens/>
              <w:jc w:val="center"/>
              <w:rPr>
                <w:rFonts w:ascii="Times New Roman" w:hAnsi="Times New Roman" w:cs="Times New Roman"/>
                <w:b/>
                <w:szCs w:val="22"/>
              </w:rPr>
            </w:pPr>
            <w:r w:rsidRPr="004E461D">
              <w:rPr>
                <w:rFonts w:ascii="Times New Roman" w:hAnsi="Times New Roman" w:cs="Times New Roman"/>
              </w:rPr>
              <w:t>0,00</w:t>
            </w:r>
          </w:p>
        </w:tc>
        <w:tc>
          <w:tcPr>
            <w:tcW w:w="919" w:type="dxa"/>
          </w:tcPr>
          <w:p w14:paraId="4AD9C7AB" w14:textId="01DFA883" w:rsidR="0062586A" w:rsidRPr="004A3161" w:rsidRDefault="0062586A" w:rsidP="00AE20C8">
            <w:pPr>
              <w:pStyle w:val="ConsPlusNormal"/>
              <w:suppressAutoHyphens/>
              <w:jc w:val="center"/>
              <w:rPr>
                <w:rFonts w:ascii="Times New Roman" w:hAnsi="Times New Roman" w:cs="Times New Roman"/>
                <w:b/>
                <w:szCs w:val="22"/>
              </w:rPr>
            </w:pPr>
            <w:r w:rsidRPr="004E461D">
              <w:rPr>
                <w:rFonts w:ascii="Times New Roman" w:hAnsi="Times New Roman" w:cs="Times New Roman"/>
              </w:rPr>
              <w:t>0,00</w:t>
            </w:r>
          </w:p>
        </w:tc>
        <w:tc>
          <w:tcPr>
            <w:tcW w:w="992" w:type="dxa"/>
          </w:tcPr>
          <w:p w14:paraId="1FCDCC88" w14:textId="7BE67246" w:rsidR="0062586A" w:rsidRPr="004A3161" w:rsidRDefault="0062586A" w:rsidP="00AE20C8">
            <w:pPr>
              <w:pStyle w:val="ConsPlusNormal"/>
              <w:suppressAutoHyphens/>
              <w:jc w:val="center"/>
              <w:rPr>
                <w:rFonts w:ascii="Times New Roman" w:hAnsi="Times New Roman" w:cs="Times New Roman"/>
                <w:b/>
                <w:szCs w:val="22"/>
              </w:rPr>
            </w:pPr>
            <w:r w:rsidRPr="004E461D">
              <w:rPr>
                <w:rFonts w:ascii="Times New Roman" w:hAnsi="Times New Roman" w:cs="Times New Roman"/>
              </w:rPr>
              <w:t>0,00</w:t>
            </w:r>
          </w:p>
        </w:tc>
        <w:tc>
          <w:tcPr>
            <w:tcW w:w="1769" w:type="dxa"/>
            <w:vMerge/>
          </w:tcPr>
          <w:p w14:paraId="352C35FA" w14:textId="77777777" w:rsidR="0062586A" w:rsidRPr="004A3161" w:rsidRDefault="0062586A" w:rsidP="00AE20C8">
            <w:pPr>
              <w:pStyle w:val="ConsPlusNormal"/>
              <w:suppressAutoHyphens/>
              <w:rPr>
                <w:rFonts w:ascii="Times New Roman" w:hAnsi="Times New Roman" w:cs="Times New Roman"/>
              </w:rPr>
            </w:pPr>
          </w:p>
        </w:tc>
        <w:tc>
          <w:tcPr>
            <w:tcW w:w="2835" w:type="dxa"/>
            <w:vMerge/>
          </w:tcPr>
          <w:p w14:paraId="7C1F96FA" w14:textId="77777777" w:rsidR="0062586A" w:rsidRPr="004A3161" w:rsidRDefault="0062586A" w:rsidP="00AE20C8">
            <w:pPr>
              <w:pStyle w:val="ConsPlusNormal"/>
              <w:suppressAutoHyphens/>
              <w:rPr>
                <w:rFonts w:ascii="Times New Roman" w:hAnsi="Times New Roman" w:cs="Times New Roman"/>
                <w:sz w:val="24"/>
                <w:szCs w:val="24"/>
              </w:rPr>
            </w:pPr>
          </w:p>
        </w:tc>
      </w:tr>
      <w:tr w:rsidR="0062586A" w:rsidRPr="004A3161" w14:paraId="0461DE13" w14:textId="77777777" w:rsidTr="00E834AC">
        <w:trPr>
          <w:trHeight w:val="375"/>
        </w:trPr>
        <w:tc>
          <w:tcPr>
            <w:tcW w:w="709" w:type="dxa"/>
            <w:vMerge/>
          </w:tcPr>
          <w:p w14:paraId="014F8BF0" w14:textId="77777777" w:rsidR="0062586A" w:rsidRPr="004A3161" w:rsidRDefault="0062586A" w:rsidP="00AE20C8">
            <w:pPr>
              <w:pStyle w:val="ConsPlusNormal"/>
              <w:suppressAutoHyphens/>
              <w:jc w:val="center"/>
              <w:rPr>
                <w:rFonts w:ascii="Times New Roman" w:hAnsi="Times New Roman" w:cs="Times New Roman"/>
                <w:szCs w:val="22"/>
              </w:rPr>
            </w:pPr>
          </w:p>
        </w:tc>
        <w:tc>
          <w:tcPr>
            <w:tcW w:w="2127" w:type="dxa"/>
            <w:vMerge/>
          </w:tcPr>
          <w:p w14:paraId="63B826E4" w14:textId="77777777" w:rsidR="0062586A" w:rsidRPr="004A3161" w:rsidRDefault="0062586A" w:rsidP="00AE20C8">
            <w:pPr>
              <w:pStyle w:val="ConsPlusNormal"/>
              <w:suppressAutoHyphens/>
              <w:rPr>
                <w:rFonts w:ascii="Times New Roman" w:hAnsi="Times New Roman" w:cs="Times New Roman"/>
                <w:b/>
                <w:szCs w:val="22"/>
              </w:rPr>
            </w:pPr>
          </w:p>
        </w:tc>
        <w:tc>
          <w:tcPr>
            <w:tcW w:w="992" w:type="dxa"/>
            <w:vMerge/>
          </w:tcPr>
          <w:p w14:paraId="2AB8D538" w14:textId="77777777" w:rsidR="0062586A" w:rsidRPr="004A3161" w:rsidRDefault="0062586A" w:rsidP="00AE20C8">
            <w:pPr>
              <w:pStyle w:val="ConsPlusNormal"/>
              <w:suppressAutoHyphens/>
              <w:rPr>
                <w:rFonts w:ascii="Times New Roman" w:hAnsi="Times New Roman" w:cs="Times New Roman"/>
                <w:szCs w:val="22"/>
              </w:rPr>
            </w:pPr>
          </w:p>
        </w:tc>
        <w:tc>
          <w:tcPr>
            <w:tcW w:w="1417" w:type="dxa"/>
          </w:tcPr>
          <w:p w14:paraId="0FD882DD" w14:textId="27D79E92" w:rsidR="0062586A" w:rsidRPr="004A3161" w:rsidRDefault="0062586A" w:rsidP="00AE20C8">
            <w:pPr>
              <w:pStyle w:val="ConsPlusNormal"/>
              <w:suppressAutoHyphens/>
              <w:rPr>
                <w:rFonts w:ascii="Times New Roman" w:hAnsi="Times New Roman" w:cs="Times New Roman"/>
                <w:b/>
                <w:szCs w:val="22"/>
              </w:rPr>
            </w:pPr>
            <w:r w:rsidRPr="004A3161">
              <w:rPr>
                <w:rFonts w:ascii="Times New Roman" w:hAnsi="Times New Roman" w:cs="Times New Roman"/>
                <w:szCs w:val="22"/>
              </w:rPr>
              <w:t xml:space="preserve">Средства бюджета Московской области </w:t>
            </w:r>
          </w:p>
        </w:tc>
        <w:tc>
          <w:tcPr>
            <w:tcW w:w="992" w:type="dxa"/>
          </w:tcPr>
          <w:p w14:paraId="002110A3" w14:textId="5B3A6422" w:rsidR="0062586A" w:rsidRPr="004A3161" w:rsidRDefault="0062586A" w:rsidP="00AE20C8">
            <w:pPr>
              <w:pStyle w:val="ConsPlusNormal"/>
              <w:suppressAutoHyphens/>
              <w:jc w:val="center"/>
              <w:rPr>
                <w:rFonts w:ascii="Times New Roman" w:hAnsi="Times New Roman" w:cs="Times New Roman"/>
                <w:b/>
                <w:szCs w:val="22"/>
              </w:rPr>
            </w:pPr>
            <w:r w:rsidRPr="004E461D">
              <w:rPr>
                <w:rFonts w:ascii="Times New Roman" w:hAnsi="Times New Roman" w:cs="Times New Roman"/>
              </w:rPr>
              <w:t>0,00</w:t>
            </w:r>
          </w:p>
        </w:tc>
        <w:tc>
          <w:tcPr>
            <w:tcW w:w="709" w:type="dxa"/>
          </w:tcPr>
          <w:p w14:paraId="0F87E11C" w14:textId="1E680C36" w:rsidR="0062586A" w:rsidRPr="004A3161" w:rsidRDefault="0062586A" w:rsidP="00AE20C8">
            <w:pPr>
              <w:pStyle w:val="ConsPlusNormal"/>
              <w:suppressAutoHyphens/>
              <w:jc w:val="center"/>
              <w:rPr>
                <w:rFonts w:ascii="Times New Roman" w:hAnsi="Times New Roman" w:cs="Times New Roman"/>
                <w:b/>
                <w:szCs w:val="22"/>
              </w:rPr>
            </w:pPr>
            <w:r w:rsidRPr="004E461D">
              <w:rPr>
                <w:rFonts w:ascii="Times New Roman" w:hAnsi="Times New Roman" w:cs="Times New Roman"/>
              </w:rPr>
              <w:t>0,00</w:t>
            </w:r>
          </w:p>
        </w:tc>
        <w:tc>
          <w:tcPr>
            <w:tcW w:w="709" w:type="dxa"/>
          </w:tcPr>
          <w:p w14:paraId="6AD3A2DF" w14:textId="53BCFBFF" w:rsidR="0062586A" w:rsidRPr="004A3161" w:rsidRDefault="0062586A" w:rsidP="00AE20C8">
            <w:pPr>
              <w:pStyle w:val="ConsPlusNormal"/>
              <w:suppressAutoHyphens/>
              <w:jc w:val="center"/>
              <w:rPr>
                <w:rFonts w:ascii="Times New Roman" w:hAnsi="Times New Roman" w:cs="Times New Roman"/>
                <w:b/>
                <w:szCs w:val="22"/>
              </w:rPr>
            </w:pPr>
            <w:r w:rsidRPr="004E461D">
              <w:rPr>
                <w:rFonts w:ascii="Times New Roman" w:hAnsi="Times New Roman" w:cs="Times New Roman"/>
              </w:rPr>
              <w:t>0,00</w:t>
            </w:r>
          </w:p>
        </w:tc>
        <w:tc>
          <w:tcPr>
            <w:tcW w:w="708" w:type="dxa"/>
          </w:tcPr>
          <w:p w14:paraId="541C39F5" w14:textId="2AC1D184" w:rsidR="0062586A" w:rsidRPr="004A3161" w:rsidRDefault="0062586A" w:rsidP="00AE20C8">
            <w:pPr>
              <w:pStyle w:val="ConsPlusNormal"/>
              <w:suppressAutoHyphens/>
              <w:jc w:val="center"/>
              <w:rPr>
                <w:rFonts w:ascii="Times New Roman" w:hAnsi="Times New Roman" w:cs="Times New Roman"/>
                <w:b/>
                <w:szCs w:val="22"/>
              </w:rPr>
            </w:pPr>
            <w:r w:rsidRPr="004E461D">
              <w:rPr>
                <w:rFonts w:ascii="Times New Roman" w:hAnsi="Times New Roman" w:cs="Times New Roman"/>
              </w:rPr>
              <w:t>0,00</w:t>
            </w:r>
          </w:p>
        </w:tc>
        <w:tc>
          <w:tcPr>
            <w:tcW w:w="919" w:type="dxa"/>
          </w:tcPr>
          <w:p w14:paraId="59E83C1A" w14:textId="33E691A4" w:rsidR="0062586A" w:rsidRPr="004A3161" w:rsidRDefault="0062586A" w:rsidP="00AE20C8">
            <w:pPr>
              <w:pStyle w:val="ConsPlusNormal"/>
              <w:suppressAutoHyphens/>
              <w:jc w:val="center"/>
              <w:rPr>
                <w:rFonts w:ascii="Times New Roman" w:hAnsi="Times New Roman" w:cs="Times New Roman"/>
                <w:b/>
                <w:szCs w:val="22"/>
              </w:rPr>
            </w:pPr>
            <w:r w:rsidRPr="004E461D">
              <w:rPr>
                <w:rFonts w:ascii="Times New Roman" w:hAnsi="Times New Roman" w:cs="Times New Roman"/>
              </w:rPr>
              <w:t>0,00</w:t>
            </w:r>
          </w:p>
        </w:tc>
        <w:tc>
          <w:tcPr>
            <w:tcW w:w="992" w:type="dxa"/>
          </w:tcPr>
          <w:p w14:paraId="3D5691F4" w14:textId="67ED5CAB" w:rsidR="0062586A" w:rsidRPr="004A3161" w:rsidRDefault="0062586A" w:rsidP="00AE20C8">
            <w:pPr>
              <w:pStyle w:val="ConsPlusNormal"/>
              <w:suppressAutoHyphens/>
              <w:jc w:val="center"/>
              <w:rPr>
                <w:rFonts w:ascii="Times New Roman" w:hAnsi="Times New Roman" w:cs="Times New Roman"/>
                <w:b/>
                <w:szCs w:val="22"/>
              </w:rPr>
            </w:pPr>
            <w:r w:rsidRPr="004E461D">
              <w:rPr>
                <w:rFonts w:ascii="Times New Roman" w:hAnsi="Times New Roman" w:cs="Times New Roman"/>
              </w:rPr>
              <w:t>0,00</w:t>
            </w:r>
          </w:p>
        </w:tc>
        <w:tc>
          <w:tcPr>
            <w:tcW w:w="1769" w:type="dxa"/>
            <w:vMerge/>
          </w:tcPr>
          <w:p w14:paraId="3D2A15AF" w14:textId="77777777" w:rsidR="0062586A" w:rsidRPr="004A3161" w:rsidRDefault="0062586A" w:rsidP="00AE20C8">
            <w:pPr>
              <w:pStyle w:val="ConsPlusNormal"/>
              <w:suppressAutoHyphens/>
              <w:rPr>
                <w:rFonts w:ascii="Times New Roman" w:hAnsi="Times New Roman" w:cs="Times New Roman"/>
              </w:rPr>
            </w:pPr>
          </w:p>
        </w:tc>
        <w:tc>
          <w:tcPr>
            <w:tcW w:w="2835" w:type="dxa"/>
            <w:vMerge/>
          </w:tcPr>
          <w:p w14:paraId="128E9E76" w14:textId="77777777" w:rsidR="0062586A" w:rsidRPr="004A3161" w:rsidRDefault="0062586A" w:rsidP="00AE20C8">
            <w:pPr>
              <w:pStyle w:val="ConsPlusNormal"/>
              <w:suppressAutoHyphens/>
              <w:rPr>
                <w:rFonts w:ascii="Times New Roman" w:hAnsi="Times New Roman" w:cs="Times New Roman"/>
                <w:sz w:val="24"/>
                <w:szCs w:val="24"/>
              </w:rPr>
            </w:pPr>
          </w:p>
        </w:tc>
      </w:tr>
      <w:tr w:rsidR="0062586A" w:rsidRPr="004A3161" w14:paraId="5451EF51" w14:textId="77777777" w:rsidTr="00E834AC">
        <w:trPr>
          <w:trHeight w:val="375"/>
        </w:trPr>
        <w:tc>
          <w:tcPr>
            <w:tcW w:w="709" w:type="dxa"/>
            <w:vMerge/>
          </w:tcPr>
          <w:p w14:paraId="5B44B7C5" w14:textId="77777777" w:rsidR="0062586A" w:rsidRPr="004A3161" w:rsidRDefault="0062586A" w:rsidP="00AE20C8">
            <w:pPr>
              <w:pStyle w:val="ConsPlusNormal"/>
              <w:suppressAutoHyphens/>
              <w:jc w:val="center"/>
              <w:rPr>
                <w:rFonts w:ascii="Times New Roman" w:hAnsi="Times New Roman" w:cs="Times New Roman"/>
                <w:szCs w:val="22"/>
              </w:rPr>
            </w:pPr>
          </w:p>
        </w:tc>
        <w:tc>
          <w:tcPr>
            <w:tcW w:w="2127" w:type="dxa"/>
            <w:vMerge/>
          </w:tcPr>
          <w:p w14:paraId="764AF72D" w14:textId="77777777" w:rsidR="0062586A" w:rsidRPr="004A3161" w:rsidRDefault="0062586A" w:rsidP="00AE20C8">
            <w:pPr>
              <w:pStyle w:val="ConsPlusNormal"/>
              <w:suppressAutoHyphens/>
              <w:rPr>
                <w:rFonts w:ascii="Times New Roman" w:hAnsi="Times New Roman" w:cs="Times New Roman"/>
                <w:b/>
                <w:szCs w:val="22"/>
              </w:rPr>
            </w:pPr>
          </w:p>
        </w:tc>
        <w:tc>
          <w:tcPr>
            <w:tcW w:w="992" w:type="dxa"/>
            <w:vMerge/>
          </w:tcPr>
          <w:p w14:paraId="34F967CB" w14:textId="77777777" w:rsidR="0062586A" w:rsidRPr="004A3161" w:rsidRDefault="0062586A" w:rsidP="00AE20C8">
            <w:pPr>
              <w:pStyle w:val="ConsPlusNormal"/>
              <w:suppressAutoHyphens/>
              <w:rPr>
                <w:rFonts w:ascii="Times New Roman" w:hAnsi="Times New Roman" w:cs="Times New Roman"/>
                <w:szCs w:val="22"/>
              </w:rPr>
            </w:pPr>
          </w:p>
        </w:tc>
        <w:tc>
          <w:tcPr>
            <w:tcW w:w="1417" w:type="dxa"/>
          </w:tcPr>
          <w:p w14:paraId="5F0FA6B1" w14:textId="5F27ECB6" w:rsidR="0062586A" w:rsidRPr="004A3161" w:rsidRDefault="0062586A" w:rsidP="00AE20C8">
            <w:pPr>
              <w:pStyle w:val="ConsPlusNormal"/>
              <w:suppressAutoHyphens/>
              <w:rPr>
                <w:rFonts w:ascii="Times New Roman" w:hAnsi="Times New Roman" w:cs="Times New Roman"/>
                <w:b/>
                <w:szCs w:val="22"/>
              </w:rPr>
            </w:pPr>
            <w:r w:rsidRPr="004A3161">
              <w:rPr>
                <w:rFonts w:ascii="Times New Roman" w:hAnsi="Times New Roman" w:cs="Times New Roman"/>
                <w:szCs w:val="22"/>
              </w:rPr>
              <w:t>Средства бюджета городского округа Красногорск</w:t>
            </w:r>
          </w:p>
        </w:tc>
        <w:tc>
          <w:tcPr>
            <w:tcW w:w="992" w:type="dxa"/>
          </w:tcPr>
          <w:p w14:paraId="767ACD3B" w14:textId="251B4B5F" w:rsidR="0062586A" w:rsidRPr="004A3161" w:rsidRDefault="0062586A" w:rsidP="00AE20C8">
            <w:pPr>
              <w:pStyle w:val="ConsPlusNormal"/>
              <w:suppressAutoHyphens/>
              <w:jc w:val="center"/>
              <w:rPr>
                <w:rFonts w:ascii="Times New Roman" w:hAnsi="Times New Roman" w:cs="Times New Roman"/>
                <w:b/>
                <w:szCs w:val="22"/>
              </w:rPr>
            </w:pPr>
            <w:r w:rsidRPr="00A945C6">
              <w:rPr>
                <w:rFonts w:ascii="Times New Roman" w:hAnsi="Times New Roman" w:cs="Times New Roman"/>
              </w:rPr>
              <w:t>0,00</w:t>
            </w:r>
          </w:p>
        </w:tc>
        <w:tc>
          <w:tcPr>
            <w:tcW w:w="709" w:type="dxa"/>
          </w:tcPr>
          <w:p w14:paraId="60205714" w14:textId="40EB7B42" w:rsidR="0062586A" w:rsidRPr="004A3161" w:rsidRDefault="0062586A" w:rsidP="00AE20C8">
            <w:pPr>
              <w:pStyle w:val="ConsPlusNormal"/>
              <w:suppressAutoHyphens/>
              <w:jc w:val="center"/>
              <w:rPr>
                <w:rFonts w:ascii="Times New Roman" w:hAnsi="Times New Roman" w:cs="Times New Roman"/>
                <w:b/>
                <w:szCs w:val="22"/>
              </w:rPr>
            </w:pPr>
            <w:r w:rsidRPr="00A945C6">
              <w:rPr>
                <w:rFonts w:ascii="Times New Roman" w:hAnsi="Times New Roman" w:cs="Times New Roman"/>
              </w:rPr>
              <w:t>0,00</w:t>
            </w:r>
          </w:p>
        </w:tc>
        <w:tc>
          <w:tcPr>
            <w:tcW w:w="709" w:type="dxa"/>
          </w:tcPr>
          <w:p w14:paraId="53B983D7" w14:textId="73EEFC50" w:rsidR="0062586A" w:rsidRPr="004A3161" w:rsidRDefault="0062586A" w:rsidP="00AE20C8">
            <w:pPr>
              <w:pStyle w:val="ConsPlusNormal"/>
              <w:suppressAutoHyphens/>
              <w:jc w:val="center"/>
              <w:rPr>
                <w:rFonts w:ascii="Times New Roman" w:hAnsi="Times New Roman" w:cs="Times New Roman"/>
                <w:b/>
                <w:szCs w:val="22"/>
              </w:rPr>
            </w:pPr>
            <w:r w:rsidRPr="00A945C6">
              <w:rPr>
                <w:rFonts w:ascii="Times New Roman" w:hAnsi="Times New Roman" w:cs="Times New Roman"/>
              </w:rPr>
              <w:t>0,00</w:t>
            </w:r>
          </w:p>
        </w:tc>
        <w:tc>
          <w:tcPr>
            <w:tcW w:w="708" w:type="dxa"/>
          </w:tcPr>
          <w:p w14:paraId="0F03A653" w14:textId="5E8286AD" w:rsidR="0062586A" w:rsidRPr="004A3161" w:rsidRDefault="0062586A" w:rsidP="00AE20C8">
            <w:pPr>
              <w:pStyle w:val="ConsPlusNormal"/>
              <w:suppressAutoHyphens/>
              <w:jc w:val="center"/>
              <w:rPr>
                <w:rFonts w:ascii="Times New Roman" w:hAnsi="Times New Roman" w:cs="Times New Roman"/>
                <w:b/>
                <w:szCs w:val="22"/>
              </w:rPr>
            </w:pPr>
            <w:r w:rsidRPr="00A945C6">
              <w:rPr>
                <w:rFonts w:ascii="Times New Roman" w:hAnsi="Times New Roman" w:cs="Times New Roman"/>
              </w:rPr>
              <w:t>0,00</w:t>
            </w:r>
          </w:p>
        </w:tc>
        <w:tc>
          <w:tcPr>
            <w:tcW w:w="919" w:type="dxa"/>
          </w:tcPr>
          <w:p w14:paraId="1A10821D" w14:textId="5908191D" w:rsidR="0062586A" w:rsidRPr="004A3161" w:rsidRDefault="0062586A" w:rsidP="00AE20C8">
            <w:pPr>
              <w:pStyle w:val="ConsPlusNormal"/>
              <w:suppressAutoHyphens/>
              <w:jc w:val="center"/>
              <w:rPr>
                <w:rFonts w:ascii="Times New Roman" w:hAnsi="Times New Roman" w:cs="Times New Roman"/>
                <w:b/>
                <w:szCs w:val="22"/>
              </w:rPr>
            </w:pPr>
            <w:r w:rsidRPr="00A945C6">
              <w:rPr>
                <w:rFonts w:ascii="Times New Roman" w:hAnsi="Times New Roman" w:cs="Times New Roman"/>
              </w:rPr>
              <w:t>0,00</w:t>
            </w:r>
          </w:p>
        </w:tc>
        <w:tc>
          <w:tcPr>
            <w:tcW w:w="992" w:type="dxa"/>
          </w:tcPr>
          <w:p w14:paraId="065C62B6" w14:textId="1C70925B" w:rsidR="0062586A" w:rsidRPr="004A3161" w:rsidRDefault="0062586A" w:rsidP="00AE20C8">
            <w:pPr>
              <w:pStyle w:val="ConsPlusNormal"/>
              <w:suppressAutoHyphens/>
              <w:jc w:val="center"/>
              <w:rPr>
                <w:rFonts w:ascii="Times New Roman" w:hAnsi="Times New Roman" w:cs="Times New Roman"/>
                <w:b/>
                <w:szCs w:val="22"/>
              </w:rPr>
            </w:pPr>
            <w:r w:rsidRPr="00A945C6">
              <w:rPr>
                <w:rFonts w:ascii="Times New Roman" w:hAnsi="Times New Roman" w:cs="Times New Roman"/>
              </w:rPr>
              <w:t>0,00</w:t>
            </w:r>
          </w:p>
        </w:tc>
        <w:tc>
          <w:tcPr>
            <w:tcW w:w="1769" w:type="dxa"/>
            <w:vMerge/>
          </w:tcPr>
          <w:p w14:paraId="2143A13B" w14:textId="77777777" w:rsidR="0062586A" w:rsidRPr="004A3161" w:rsidRDefault="0062586A" w:rsidP="00AE20C8">
            <w:pPr>
              <w:pStyle w:val="ConsPlusNormal"/>
              <w:suppressAutoHyphens/>
              <w:rPr>
                <w:rFonts w:ascii="Times New Roman" w:hAnsi="Times New Roman" w:cs="Times New Roman"/>
              </w:rPr>
            </w:pPr>
          </w:p>
        </w:tc>
        <w:tc>
          <w:tcPr>
            <w:tcW w:w="2835" w:type="dxa"/>
            <w:vMerge/>
          </w:tcPr>
          <w:p w14:paraId="3A8D285B" w14:textId="77777777" w:rsidR="0062586A" w:rsidRPr="004A3161" w:rsidRDefault="0062586A" w:rsidP="00AE20C8">
            <w:pPr>
              <w:pStyle w:val="ConsPlusNormal"/>
              <w:suppressAutoHyphens/>
              <w:rPr>
                <w:rFonts w:ascii="Times New Roman" w:hAnsi="Times New Roman" w:cs="Times New Roman"/>
                <w:sz w:val="24"/>
                <w:szCs w:val="24"/>
              </w:rPr>
            </w:pPr>
          </w:p>
        </w:tc>
      </w:tr>
      <w:tr w:rsidR="0062586A" w:rsidRPr="004A3161" w14:paraId="7F8205D9" w14:textId="77777777" w:rsidTr="00E834AC">
        <w:trPr>
          <w:trHeight w:val="375"/>
        </w:trPr>
        <w:tc>
          <w:tcPr>
            <w:tcW w:w="709" w:type="dxa"/>
            <w:vMerge/>
          </w:tcPr>
          <w:p w14:paraId="7C925601" w14:textId="77777777" w:rsidR="0062586A" w:rsidRPr="004A3161" w:rsidRDefault="0062586A" w:rsidP="00AE20C8">
            <w:pPr>
              <w:pStyle w:val="ConsPlusNormal"/>
              <w:suppressAutoHyphens/>
              <w:jc w:val="center"/>
              <w:rPr>
                <w:rFonts w:ascii="Times New Roman" w:hAnsi="Times New Roman" w:cs="Times New Roman"/>
                <w:szCs w:val="22"/>
              </w:rPr>
            </w:pPr>
          </w:p>
        </w:tc>
        <w:tc>
          <w:tcPr>
            <w:tcW w:w="2127" w:type="dxa"/>
            <w:vMerge/>
          </w:tcPr>
          <w:p w14:paraId="14FA6219" w14:textId="77777777" w:rsidR="0062586A" w:rsidRPr="004A3161" w:rsidRDefault="0062586A" w:rsidP="00AE20C8">
            <w:pPr>
              <w:pStyle w:val="ConsPlusNormal"/>
              <w:suppressAutoHyphens/>
              <w:rPr>
                <w:rFonts w:ascii="Times New Roman" w:hAnsi="Times New Roman" w:cs="Times New Roman"/>
                <w:b/>
                <w:szCs w:val="22"/>
              </w:rPr>
            </w:pPr>
          </w:p>
        </w:tc>
        <w:tc>
          <w:tcPr>
            <w:tcW w:w="992" w:type="dxa"/>
            <w:vMerge/>
          </w:tcPr>
          <w:p w14:paraId="649204C3" w14:textId="77777777" w:rsidR="0062586A" w:rsidRPr="004A3161" w:rsidRDefault="0062586A" w:rsidP="00AE20C8">
            <w:pPr>
              <w:pStyle w:val="ConsPlusNormal"/>
              <w:suppressAutoHyphens/>
              <w:rPr>
                <w:rFonts w:ascii="Times New Roman" w:hAnsi="Times New Roman" w:cs="Times New Roman"/>
                <w:szCs w:val="22"/>
              </w:rPr>
            </w:pPr>
          </w:p>
        </w:tc>
        <w:tc>
          <w:tcPr>
            <w:tcW w:w="1417" w:type="dxa"/>
          </w:tcPr>
          <w:p w14:paraId="50CDA912" w14:textId="24C8D129" w:rsidR="0062586A" w:rsidRPr="004A3161" w:rsidRDefault="0062586A" w:rsidP="00AE20C8">
            <w:pPr>
              <w:pStyle w:val="ConsPlusNormal"/>
              <w:suppressAutoHyphens/>
              <w:rPr>
                <w:rFonts w:ascii="Times New Roman" w:hAnsi="Times New Roman" w:cs="Times New Roman"/>
                <w:b/>
                <w:szCs w:val="22"/>
              </w:rPr>
            </w:pPr>
            <w:r w:rsidRPr="004A3161">
              <w:rPr>
                <w:rFonts w:ascii="Times New Roman" w:hAnsi="Times New Roman" w:cs="Times New Roman"/>
                <w:szCs w:val="22"/>
              </w:rPr>
              <w:t>Внебюджетные источники</w:t>
            </w:r>
          </w:p>
        </w:tc>
        <w:tc>
          <w:tcPr>
            <w:tcW w:w="992" w:type="dxa"/>
          </w:tcPr>
          <w:p w14:paraId="7CDBF785" w14:textId="35BD5DFB" w:rsidR="0062586A" w:rsidRPr="004A3161" w:rsidRDefault="0062586A" w:rsidP="00AE20C8">
            <w:pPr>
              <w:pStyle w:val="ConsPlusNormal"/>
              <w:suppressAutoHyphens/>
              <w:jc w:val="center"/>
              <w:rPr>
                <w:rFonts w:ascii="Times New Roman" w:hAnsi="Times New Roman" w:cs="Times New Roman"/>
                <w:b/>
                <w:szCs w:val="22"/>
              </w:rPr>
            </w:pPr>
            <w:r w:rsidRPr="00A945C6">
              <w:rPr>
                <w:rFonts w:ascii="Times New Roman" w:hAnsi="Times New Roman" w:cs="Times New Roman"/>
              </w:rPr>
              <w:t>0,00</w:t>
            </w:r>
          </w:p>
        </w:tc>
        <w:tc>
          <w:tcPr>
            <w:tcW w:w="709" w:type="dxa"/>
          </w:tcPr>
          <w:p w14:paraId="1DB39D4F" w14:textId="6B65D1A1" w:rsidR="0062586A" w:rsidRPr="004A3161" w:rsidRDefault="0062586A" w:rsidP="00AE20C8">
            <w:pPr>
              <w:pStyle w:val="ConsPlusNormal"/>
              <w:suppressAutoHyphens/>
              <w:jc w:val="center"/>
              <w:rPr>
                <w:rFonts w:ascii="Times New Roman" w:hAnsi="Times New Roman" w:cs="Times New Roman"/>
                <w:b/>
                <w:szCs w:val="22"/>
              </w:rPr>
            </w:pPr>
            <w:r w:rsidRPr="00A945C6">
              <w:rPr>
                <w:rFonts w:ascii="Times New Roman" w:hAnsi="Times New Roman" w:cs="Times New Roman"/>
              </w:rPr>
              <w:t>0,00</w:t>
            </w:r>
          </w:p>
        </w:tc>
        <w:tc>
          <w:tcPr>
            <w:tcW w:w="709" w:type="dxa"/>
          </w:tcPr>
          <w:p w14:paraId="0EA69A12" w14:textId="23AAE48D" w:rsidR="0062586A" w:rsidRPr="004A3161" w:rsidRDefault="0062586A" w:rsidP="00AE20C8">
            <w:pPr>
              <w:pStyle w:val="ConsPlusNormal"/>
              <w:suppressAutoHyphens/>
              <w:jc w:val="center"/>
              <w:rPr>
                <w:rFonts w:ascii="Times New Roman" w:hAnsi="Times New Roman" w:cs="Times New Roman"/>
                <w:b/>
                <w:szCs w:val="22"/>
              </w:rPr>
            </w:pPr>
            <w:r w:rsidRPr="00A945C6">
              <w:rPr>
                <w:rFonts w:ascii="Times New Roman" w:hAnsi="Times New Roman" w:cs="Times New Roman"/>
              </w:rPr>
              <w:t>0,00</w:t>
            </w:r>
          </w:p>
        </w:tc>
        <w:tc>
          <w:tcPr>
            <w:tcW w:w="708" w:type="dxa"/>
          </w:tcPr>
          <w:p w14:paraId="28716B20" w14:textId="452FB3EE" w:rsidR="0062586A" w:rsidRPr="004A3161" w:rsidRDefault="0062586A" w:rsidP="00AE20C8">
            <w:pPr>
              <w:pStyle w:val="ConsPlusNormal"/>
              <w:suppressAutoHyphens/>
              <w:jc w:val="center"/>
              <w:rPr>
                <w:rFonts w:ascii="Times New Roman" w:hAnsi="Times New Roman" w:cs="Times New Roman"/>
                <w:b/>
                <w:szCs w:val="22"/>
              </w:rPr>
            </w:pPr>
            <w:r w:rsidRPr="00A945C6">
              <w:rPr>
                <w:rFonts w:ascii="Times New Roman" w:hAnsi="Times New Roman" w:cs="Times New Roman"/>
              </w:rPr>
              <w:t>0,00</w:t>
            </w:r>
          </w:p>
        </w:tc>
        <w:tc>
          <w:tcPr>
            <w:tcW w:w="919" w:type="dxa"/>
          </w:tcPr>
          <w:p w14:paraId="22276226" w14:textId="0ABBAFD4" w:rsidR="0062586A" w:rsidRPr="004A3161" w:rsidRDefault="0062586A" w:rsidP="00AE20C8">
            <w:pPr>
              <w:pStyle w:val="ConsPlusNormal"/>
              <w:suppressAutoHyphens/>
              <w:jc w:val="center"/>
              <w:rPr>
                <w:rFonts w:ascii="Times New Roman" w:hAnsi="Times New Roman" w:cs="Times New Roman"/>
                <w:b/>
                <w:szCs w:val="22"/>
              </w:rPr>
            </w:pPr>
            <w:r w:rsidRPr="00A945C6">
              <w:rPr>
                <w:rFonts w:ascii="Times New Roman" w:hAnsi="Times New Roman" w:cs="Times New Roman"/>
              </w:rPr>
              <w:t>0,00</w:t>
            </w:r>
          </w:p>
        </w:tc>
        <w:tc>
          <w:tcPr>
            <w:tcW w:w="992" w:type="dxa"/>
          </w:tcPr>
          <w:p w14:paraId="5BED1622" w14:textId="3C3E46F3" w:rsidR="0062586A" w:rsidRPr="004A3161" w:rsidRDefault="0062586A" w:rsidP="00AE20C8">
            <w:pPr>
              <w:pStyle w:val="ConsPlusNormal"/>
              <w:suppressAutoHyphens/>
              <w:jc w:val="center"/>
              <w:rPr>
                <w:rFonts w:ascii="Times New Roman" w:hAnsi="Times New Roman" w:cs="Times New Roman"/>
                <w:b/>
                <w:szCs w:val="22"/>
              </w:rPr>
            </w:pPr>
            <w:r w:rsidRPr="00A945C6">
              <w:rPr>
                <w:rFonts w:ascii="Times New Roman" w:hAnsi="Times New Roman" w:cs="Times New Roman"/>
              </w:rPr>
              <w:t>0,00</w:t>
            </w:r>
          </w:p>
        </w:tc>
        <w:tc>
          <w:tcPr>
            <w:tcW w:w="1769" w:type="dxa"/>
            <w:vMerge/>
          </w:tcPr>
          <w:p w14:paraId="3176F763" w14:textId="77777777" w:rsidR="0062586A" w:rsidRPr="004A3161" w:rsidRDefault="0062586A" w:rsidP="00AE20C8">
            <w:pPr>
              <w:pStyle w:val="ConsPlusNormal"/>
              <w:suppressAutoHyphens/>
              <w:rPr>
                <w:rFonts w:ascii="Times New Roman" w:hAnsi="Times New Roman" w:cs="Times New Roman"/>
              </w:rPr>
            </w:pPr>
          </w:p>
        </w:tc>
        <w:tc>
          <w:tcPr>
            <w:tcW w:w="2835" w:type="dxa"/>
            <w:vMerge/>
          </w:tcPr>
          <w:p w14:paraId="3BFD4D0F" w14:textId="77777777" w:rsidR="0062586A" w:rsidRPr="004A3161" w:rsidRDefault="0062586A" w:rsidP="00AE20C8">
            <w:pPr>
              <w:pStyle w:val="ConsPlusNormal"/>
              <w:suppressAutoHyphens/>
              <w:rPr>
                <w:rFonts w:ascii="Times New Roman" w:hAnsi="Times New Roman" w:cs="Times New Roman"/>
                <w:sz w:val="24"/>
                <w:szCs w:val="24"/>
              </w:rPr>
            </w:pPr>
          </w:p>
        </w:tc>
      </w:tr>
      <w:tr w:rsidR="0062586A" w:rsidRPr="004A3161" w14:paraId="2A712A3E" w14:textId="77777777" w:rsidTr="00E834AC">
        <w:trPr>
          <w:trHeight w:val="375"/>
        </w:trPr>
        <w:tc>
          <w:tcPr>
            <w:tcW w:w="709" w:type="dxa"/>
            <w:vMerge w:val="restart"/>
          </w:tcPr>
          <w:p w14:paraId="36DDC1FD" w14:textId="77777777" w:rsidR="0062586A" w:rsidRPr="004A3161" w:rsidRDefault="0062586A" w:rsidP="00AE20C8">
            <w:pPr>
              <w:pStyle w:val="ConsPlusNormal"/>
              <w:suppressAutoHyphens/>
              <w:jc w:val="center"/>
              <w:rPr>
                <w:rFonts w:ascii="Times New Roman" w:hAnsi="Times New Roman" w:cs="Times New Roman"/>
                <w:szCs w:val="22"/>
              </w:rPr>
            </w:pPr>
            <w:r w:rsidRPr="004A3161">
              <w:rPr>
                <w:rFonts w:ascii="Times New Roman" w:hAnsi="Times New Roman" w:cs="Times New Roman"/>
                <w:szCs w:val="22"/>
              </w:rPr>
              <w:t>3</w:t>
            </w:r>
          </w:p>
        </w:tc>
        <w:tc>
          <w:tcPr>
            <w:tcW w:w="2127" w:type="dxa"/>
            <w:vMerge w:val="restart"/>
          </w:tcPr>
          <w:p w14:paraId="7467CFD0" w14:textId="77777777" w:rsidR="0062586A" w:rsidRPr="004A3161" w:rsidRDefault="0062586A" w:rsidP="00AE20C8">
            <w:pPr>
              <w:pStyle w:val="ConsPlusNormal"/>
              <w:suppressAutoHyphens/>
              <w:rPr>
                <w:rFonts w:ascii="Times New Roman" w:hAnsi="Times New Roman" w:cs="Times New Roman"/>
                <w:b/>
                <w:szCs w:val="22"/>
              </w:rPr>
            </w:pPr>
            <w:r w:rsidRPr="004A3161">
              <w:rPr>
                <w:rFonts w:ascii="Times New Roman" w:hAnsi="Times New Roman" w:cs="Times New Roman"/>
                <w:b/>
                <w:szCs w:val="22"/>
              </w:rPr>
              <w:t>Основное мероприятие 03</w:t>
            </w:r>
          </w:p>
          <w:p w14:paraId="4D9C54A6" w14:textId="77777777" w:rsidR="0062586A" w:rsidRPr="004A3161" w:rsidRDefault="0062586A" w:rsidP="00AE20C8">
            <w:pPr>
              <w:pStyle w:val="ConsPlusNormal"/>
              <w:suppressAutoHyphens/>
              <w:rPr>
                <w:rFonts w:ascii="Times New Roman" w:hAnsi="Times New Roman" w:cs="Times New Roman"/>
                <w:szCs w:val="22"/>
              </w:rPr>
            </w:pPr>
            <w:r w:rsidRPr="004A3161">
              <w:rPr>
                <w:rFonts w:ascii="Times New Roman" w:hAnsi="Times New Roman" w:cs="Times New Roman"/>
                <w:szCs w:val="22"/>
              </w:rPr>
              <w:t>Оказание государственной поддержки по обеспечению жильем граждан, уволенных с военной службы, и приравненным к ним лиц в соответствии с Федеральным законом от 08 декабря 2010 №342-ФЗ «О внесении изменений в Федеральный закон «О статусе военнослужащих» и об обеспечении жилыми помещениями некоторых категорий граждан»</w:t>
            </w:r>
          </w:p>
          <w:p w14:paraId="01684857" w14:textId="77777777" w:rsidR="0062586A" w:rsidRPr="004A3161" w:rsidRDefault="0062586A" w:rsidP="00AE20C8">
            <w:pPr>
              <w:pStyle w:val="ConsPlusNormal"/>
              <w:suppressAutoHyphens/>
              <w:rPr>
                <w:rFonts w:ascii="Times New Roman" w:hAnsi="Times New Roman" w:cs="Times New Roman"/>
                <w:szCs w:val="22"/>
              </w:rPr>
            </w:pPr>
          </w:p>
          <w:p w14:paraId="18ABD187" w14:textId="77777777" w:rsidR="0062586A" w:rsidRPr="004A3161" w:rsidRDefault="0062586A" w:rsidP="00AE20C8">
            <w:pPr>
              <w:pStyle w:val="ConsPlusNormal"/>
              <w:suppressAutoHyphens/>
              <w:rPr>
                <w:rFonts w:ascii="Times New Roman" w:hAnsi="Times New Roman" w:cs="Times New Roman"/>
                <w:szCs w:val="22"/>
              </w:rPr>
            </w:pPr>
          </w:p>
        </w:tc>
        <w:tc>
          <w:tcPr>
            <w:tcW w:w="992" w:type="dxa"/>
            <w:vMerge w:val="restart"/>
          </w:tcPr>
          <w:p w14:paraId="1291EA0F" w14:textId="77777777" w:rsidR="0062586A" w:rsidRPr="004A3161" w:rsidRDefault="0062586A" w:rsidP="00AE20C8">
            <w:pPr>
              <w:pStyle w:val="ConsPlusNormal"/>
              <w:suppressAutoHyphens/>
              <w:rPr>
                <w:rFonts w:ascii="Times New Roman" w:hAnsi="Times New Roman" w:cs="Times New Roman"/>
                <w:szCs w:val="22"/>
              </w:rPr>
            </w:pPr>
            <w:r w:rsidRPr="004A3161">
              <w:rPr>
                <w:rFonts w:ascii="Times New Roman" w:hAnsi="Times New Roman" w:cs="Times New Roman"/>
                <w:szCs w:val="22"/>
              </w:rPr>
              <w:t>2020-2024</w:t>
            </w:r>
          </w:p>
        </w:tc>
        <w:tc>
          <w:tcPr>
            <w:tcW w:w="1417" w:type="dxa"/>
          </w:tcPr>
          <w:p w14:paraId="02CD0168" w14:textId="77777777" w:rsidR="0062586A" w:rsidRPr="004A3161" w:rsidRDefault="0062586A" w:rsidP="00AE20C8">
            <w:pPr>
              <w:pStyle w:val="ConsPlusNormal"/>
              <w:suppressAutoHyphens/>
              <w:rPr>
                <w:rFonts w:ascii="Times New Roman" w:hAnsi="Times New Roman" w:cs="Times New Roman"/>
                <w:b/>
                <w:szCs w:val="22"/>
              </w:rPr>
            </w:pPr>
            <w:r w:rsidRPr="004A3161">
              <w:rPr>
                <w:rFonts w:ascii="Times New Roman" w:hAnsi="Times New Roman" w:cs="Times New Roman"/>
                <w:b/>
                <w:szCs w:val="22"/>
              </w:rPr>
              <w:t>Итого</w:t>
            </w:r>
          </w:p>
        </w:tc>
        <w:tc>
          <w:tcPr>
            <w:tcW w:w="992" w:type="dxa"/>
          </w:tcPr>
          <w:p w14:paraId="7032B2C0" w14:textId="5D1ECF72" w:rsidR="0062586A" w:rsidRPr="004A3161" w:rsidRDefault="0062586A" w:rsidP="00AE20C8">
            <w:pPr>
              <w:pStyle w:val="ConsPlusNormal"/>
              <w:suppressAutoHyphens/>
              <w:jc w:val="center"/>
              <w:rPr>
                <w:rFonts w:ascii="Times New Roman" w:hAnsi="Times New Roman" w:cs="Times New Roman"/>
                <w:b/>
                <w:szCs w:val="22"/>
                <w:lang w:val="en-US"/>
              </w:rPr>
            </w:pPr>
            <w:r w:rsidRPr="00A945C6">
              <w:rPr>
                <w:rFonts w:ascii="Times New Roman" w:hAnsi="Times New Roman" w:cs="Times New Roman"/>
              </w:rPr>
              <w:t>0,00</w:t>
            </w:r>
          </w:p>
        </w:tc>
        <w:tc>
          <w:tcPr>
            <w:tcW w:w="709" w:type="dxa"/>
          </w:tcPr>
          <w:p w14:paraId="64006CFE" w14:textId="641B79A7" w:rsidR="0062586A" w:rsidRPr="004A3161" w:rsidRDefault="0062586A" w:rsidP="00AE20C8">
            <w:pPr>
              <w:pStyle w:val="ConsPlusNormal"/>
              <w:suppressAutoHyphens/>
              <w:jc w:val="center"/>
              <w:rPr>
                <w:rFonts w:ascii="Times New Roman" w:hAnsi="Times New Roman" w:cs="Times New Roman"/>
                <w:b/>
                <w:szCs w:val="22"/>
                <w:lang w:val="en-US"/>
              </w:rPr>
            </w:pPr>
            <w:r w:rsidRPr="00A945C6">
              <w:rPr>
                <w:rFonts w:ascii="Times New Roman" w:hAnsi="Times New Roman" w:cs="Times New Roman"/>
              </w:rPr>
              <w:t>0,00</w:t>
            </w:r>
          </w:p>
        </w:tc>
        <w:tc>
          <w:tcPr>
            <w:tcW w:w="709" w:type="dxa"/>
          </w:tcPr>
          <w:p w14:paraId="7F622A74" w14:textId="487B125F" w:rsidR="0062586A" w:rsidRPr="004A3161" w:rsidRDefault="0062586A" w:rsidP="00AE20C8">
            <w:pPr>
              <w:pStyle w:val="ConsPlusNormal"/>
              <w:suppressAutoHyphens/>
              <w:jc w:val="center"/>
              <w:rPr>
                <w:rFonts w:ascii="Times New Roman" w:hAnsi="Times New Roman" w:cs="Times New Roman"/>
                <w:b/>
                <w:szCs w:val="22"/>
              </w:rPr>
            </w:pPr>
            <w:r w:rsidRPr="00A945C6">
              <w:rPr>
                <w:rFonts w:ascii="Times New Roman" w:hAnsi="Times New Roman" w:cs="Times New Roman"/>
              </w:rPr>
              <w:t>0,00</w:t>
            </w:r>
          </w:p>
        </w:tc>
        <w:tc>
          <w:tcPr>
            <w:tcW w:w="708" w:type="dxa"/>
          </w:tcPr>
          <w:p w14:paraId="7403B0B4" w14:textId="439215AC" w:rsidR="0062586A" w:rsidRPr="004A3161" w:rsidRDefault="0062586A" w:rsidP="00AE20C8">
            <w:pPr>
              <w:pStyle w:val="ConsPlusNormal"/>
              <w:suppressAutoHyphens/>
              <w:jc w:val="center"/>
              <w:rPr>
                <w:rFonts w:ascii="Times New Roman" w:hAnsi="Times New Roman" w:cs="Times New Roman"/>
                <w:b/>
                <w:szCs w:val="22"/>
              </w:rPr>
            </w:pPr>
            <w:r w:rsidRPr="00A945C6">
              <w:rPr>
                <w:rFonts w:ascii="Times New Roman" w:hAnsi="Times New Roman" w:cs="Times New Roman"/>
              </w:rPr>
              <w:t>0,00</w:t>
            </w:r>
          </w:p>
        </w:tc>
        <w:tc>
          <w:tcPr>
            <w:tcW w:w="919" w:type="dxa"/>
          </w:tcPr>
          <w:p w14:paraId="4C9EE04D" w14:textId="24A93B4C" w:rsidR="0062586A" w:rsidRPr="004A3161" w:rsidRDefault="0062586A" w:rsidP="00AE20C8">
            <w:pPr>
              <w:pStyle w:val="ConsPlusNormal"/>
              <w:suppressAutoHyphens/>
              <w:jc w:val="center"/>
              <w:rPr>
                <w:rFonts w:ascii="Times New Roman" w:hAnsi="Times New Roman" w:cs="Times New Roman"/>
                <w:b/>
                <w:szCs w:val="22"/>
              </w:rPr>
            </w:pPr>
            <w:r w:rsidRPr="00A945C6">
              <w:rPr>
                <w:rFonts w:ascii="Times New Roman" w:hAnsi="Times New Roman" w:cs="Times New Roman"/>
              </w:rPr>
              <w:t>0,00</w:t>
            </w:r>
          </w:p>
        </w:tc>
        <w:tc>
          <w:tcPr>
            <w:tcW w:w="992" w:type="dxa"/>
          </w:tcPr>
          <w:p w14:paraId="060FCE01" w14:textId="4A7CF345" w:rsidR="0062586A" w:rsidRPr="004A3161" w:rsidRDefault="0062586A" w:rsidP="00AE20C8">
            <w:pPr>
              <w:pStyle w:val="ConsPlusNormal"/>
              <w:suppressAutoHyphens/>
              <w:jc w:val="center"/>
              <w:rPr>
                <w:rFonts w:ascii="Times New Roman" w:hAnsi="Times New Roman" w:cs="Times New Roman"/>
                <w:b/>
                <w:szCs w:val="22"/>
              </w:rPr>
            </w:pPr>
            <w:r w:rsidRPr="00A945C6">
              <w:rPr>
                <w:rFonts w:ascii="Times New Roman" w:hAnsi="Times New Roman" w:cs="Times New Roman"/>
              </w:rPr>
              <w:t>0,00</w:t>
            </w:r>
          </w:p>
        </w:tc>
        <w:tc>
          <w:tcPr>
            <w:tcW w:w="1769" w:type="dxa"/>
            <w:vMerge w:val="restart"/>
          </w:tcPr>
          <w:p w14:paraId="275EC2A6" w14:textId="2FDAEFB7" w:rsidR="0062586A" w:rsidRPr="004A3161" w:rsidRDefault="0062586A" w:rsidP="00AE20C8">
            <w:pPr>
              <w:pStyle w:val="ConsPlusNormal"/>
              <w:suppressAutoHyphens/>
              <w:rPr>
                <w:rFonts w:ascii="Times New Roman" w:hAnsi="Times New Roman" w:cs="Times New Roman"/>
                <w:szCs w:val="22"/>
              </w:rPr>
            </w:pPr>
            <w:r w:rsidRPr="004A3161">
              <w:rPr>
                <w:rFonts w:ascii="Times New Roman" w:hAnsi="Times New Roman" w:cs="Times New Roman"/>
              </w:rPr>
              <w:t>Управление земельно-имущественных отношений</w:t>
            </w:r>
          </w:p>
        </w:tc>
        <w:tc>
          <w:tcPr>
            <w:tcW w:w="2835" w:type="dxa"/>
            <w:vMerge w:val="restart"/>
          </w:tcPr>
          <w:p w14:paraId="795E1C50" w14:textId="77777777" w:rsidR="0062586A" w:rsidRPr="004A3161" w:rsidRDefault="0062586A" w:rsidP="00AE20C8">
            <w:pPr>
              <w:pStyle w:val="ConsPlusNormal"/>
              <w:suppressAutoHyphens/>
              <w:rPr>
                <w:rFonts w:ascii="Times New Roman" w:hAnsi="Times New Roman" w:cs="Times New Roman"/>
                <w:sz w:val="24"/>
                <w:szCs w:val="24"/>
              </w:rPr>
            </w:pPr>
            <w:r w:rsidRPr="004A3161">
              <w:rPr>
                <w:rFonts w:ascii="Times New Roman" w:hAnsi="Times New Roman" w:cs="Times New Roman"/>
                <w:sz w:val="24"/>
                <w:szCs w:val="24"/>
              </w:rPr>
              <w:t>Увеличение количества граждан, уволенных с военной службы, и приравненных к ним лиц, получивших государственную под-держку по обеспечению жилыми помещениями за счет средств федерального бюджета</w:t>
            </w:r>
          </w:p>
        </w:tc>
      </w:tr>
      <w:tr w:rsidR="0062586A" w:rsidRPr="004A3161" w14:paraId="1AA9EC4D" w14:textId="77777777" w:rsidTr="00E834AC">
        <w:trPr>
          <w:trHeight w:val="1349"/>
        </w:trPr>
        <w:tc>
          <w:tcPr>
            <w:tcW w:w="709" w:type="dxa"/>
            <w:vMerge/>
          </w:tcPr>
          <w:p w14:paraId="56E86844" w14:textId="77777777" w:rsidR="0062586A" w:rsidRPr="004A3161" w:rsidRDefault="0062586A" w:rsidP="00AE20C8">
            <w:pPr>
              <w:suppressAutoHyphens/>
              <w:spacing w:after="0" w:line="240" w:lineRule="auto"/>
              <w:rPr>
                <w:rFonts w:ascii="Times New Roman" w:hAnsi="Times New Roman" w:cs="Times New Roman"/>
              </w:rPr>
            </w:pPr>
          </w:p>
        </w:tc>
        <w:tc>
          <w:tcPr>
            <w:tcW w:w="2127" w:type="dxa"/>
            <w:vMerge/>
          </w:tcPr>
          <w:p w14:paraId="2CF4E37A" w14:textId="77777777" w:rsidR="0062586A" w:rsidRPr="004A3161" w:rsidRDefault="0062586A" w:rsidP="00AE20C8">
            <w:pPr>
              <w:suppressAutoHyphens/>
              <w:spacing w:after="0" w:line="240" w:lineRule="auto"/>
              <w:rPr>
                <w:rFonts w:ascii="Times New Roman" w:hAnsi="Times New Roman" w:cs="Times New Roman"/>
              </w:rPr>
            </w:pPr>
          </w:p>
        </w:tc>
        <w:tc>
          <w:tcPr>
            <w:tcW w:w="992" w:type="dxa"/>
            <w:vMerge/>
          </w:tcPr>
          <w:p w14:paraId="49C792F1" w14:textId="77777777" w:rsidR="0062586A" w:rsidRPr="004A3161" w:rsidRDefault="0062586A" w:rsidP="00AE20C8">
            <w:pPr>
              <w:suppressAutoHyphens/>
              <w:spacing w:after="0" w:line="240" w:lineRule="auto"/>
              <w:rPr>
                <w:rFonts w:ascii="Times New Roman" w:hAnsi="Times New Roman" w:cs="Times New Roman"/>
              </w:rPr>
            </w:pPr>
          </w:p>
        </w:tc>
        <w:tc>
          <w:tcPr>
            <w:tcW w:w="1417" w:type="dxa"/>
          </w:tcPr>
          <w:p w14:paraId="085CF64E" w14:textId="1654A2B5" w:rsidR="0062586A" w:rsidRPr="004A3161" w:rsidRDefault="0062586A" w:rsidP="00AE20C8">
            <w:pPr>
              <w:pStyle w:val="ConsPlusNormal"/>
              <w:suppressAutoHyphens/>
              <w:rPr>
                <w:rFonts w:ascii="Times New Roman" w:hAnsi="Times New Roman" w:cs="Times New Roman"/>
                <w:szCs w:val="22"/>
              </w:rPr>
            </w:pPr>
            <w:r w:rsidRPr="004A3161">
              <w:rPr>
                <w:rFonts w:ascii="Times New Roman" w:hAnsi="Times New Roman" w:cs="Times New Roman"/>
                <w:szCs w:val="22"/>
              </w:rPr>
              <w:t>Средства федерального бюджета</w:t>
            </w:r>
          </w:p>
        </w:tc>
        <w:tc>
          <w:tcPr>
            <w:tcW w:w="992" w:type="dxa"/>
          </w:tcPr>
          <w:p w14:paraId="7161BE23" w14:textId="337C88E6" w:rsidR="0062586A" w:rsidRPr="004A3161" w:rsidRDefault="0062586A" w:rsidP="00AE20C8">
            <w:pPr>
              <w:pStyle w:val="ConsPlusNormal"/>
              <w:suppressAutoHyphens/>
              <w:jc w:val="center"/>
              <w:rPr>
                <w:rFonts w:ascii="Times New Roman" w:hAnsi="Times New Roman" w:cs="Times New Roman"/>
                <w:szCs w:val="22"/>
              </w:rPr>
            </w:pPr>
            <w:r w:rsidRPr="00A945C6">
              <w:rPr>
                <w:rFonts w:ascii="Times New Roman" w:hAnsi="Times New Roman" w:cs="Times New Roman"/>
              </w:rPr>
              <w:t>0,00</w:t>
            </w:r>
          </w:p>
        </w:tc>
        <w:tc>
          <w:tcPr>
            <w:tcW w:w="709" w:type="dxa"/>
          </w:tcPr>
          <w:p w14:paraId="4DC84092" w14:textId="4536D247" w:rsidR="0062586A" w:rsidRPr="004A3161" w:rsidRDefault="0062586A" w:rsidP="00AE20C8">
            <w:pPr>
              <w:pStyle w:val="ConsPlusNormal"/>
              <w:suppressAutoHyphens/>
              <w:jc w:val="center"/>
              <w:rPr>
                <w:rFonts w:ascii="Times New Roman" w:hAnsi="Times New Roman" w:cs="Times New Roman"/>
                <w:szCs w:val="22"/>
              </w:rPr>
            </w:pPr>
            <w:r w:rsidRPr="00A945C6">
              <w:rPr>
                <w:rFonts w:ascii="Times New Roman" w:hAnsi="Times New Roman" w:cs="Times New Roman"/>
              </w:rPr>
              <w:t>0,00</w:t>
            </w:r>
          </w:p>
        </w:tc>
        <w:tc>
          <w:tcPr>
            <w:tcW w:w="709" w:type="dxa"/>
          </w:tcPr>
          <w:p w14:paraId="1662049F" w14:textId="2F3F8A6A" w:rsidR="0062586A" w:rsidRPr="004A3161" w:rsidRDefault="0062586A" w:rsidP="00AE20C8">
            <w:pPr>
              <w:pStyle w:val="ConsPlusNormal"/>
              <w:suppressAutoHyphens/>
              <w:jc w:val="center"/>
              <w:rPr>
                <w:rFonts w:ascii="Times New Roman" w:hAnsi="Times New Roman" w:cs="Times New Roman"/>
                <w:szCs w:val="22"/>
              </w:rPr>
            </w:pPr>
            <w:r w:rsidRPr="00A945C6">
              <w:rPr>
                <w:rFonts w:ascii="Times New Roman" w:hAnsi="Times New Roman" w:cs="Times New Roman"/>
              </w:rPr>
              <w:t>0,00</w:t>
            </w:r>
          </w:p>
        </w:tc>
        <w:tc>
          <w:tcPr>
            <w:tcW w:w="708" w:type="dxa"/>
          </w:tcPr>
          <w:p w14:paraId="49580A99" w14:textId="489BA1BA" w:rsidR="0062586A" w:rsidRPr="004A3161" w:rsidRDefault="0062586A" w:rsidP="00AE20C8">
            <w:pPr>
              <w:pStyle w:val="ConsPlusNormal"/>
              <w:suppressAutoHyphens/>
              <w:jc w:val="center"/>
              <w:rPr>
                <w:rFonts w:ascii="Times New Roman" w:hAnsi="Times New Roman" w:cs="Times New Roman"/>
                <w:szCs w:val="22"/>
              </w:rPr>
            </w:pPr>
            <w:r w:rsidRPr="00A945C6">
              <w:rPr>
                <w:rFonts w:ascii="Times New Roman" w:hAnsi="Times New Roman" w:cs="Times New Roman"/>
              </w:rPr>
              <w:t>0,00</w:t>
            </w:r>
          </w:p>
        </w:tc>
        <w:tc>
          <w:tcPr>
            <w:tcW w:w="919" w:type="dxa"/>
          </w:tcPr>
          <w:p w14:paraId="519B6A52" w14:textId="4906F95B" w:rsidR="0062586A" w:rsidRPr="004A3161" w:rsidRDefault="0062586A" w:rsidP="00AE20C8">
            <w:pPr>
              <w:pStyle w:val="ConsPlusNormal"/>
              <w:suppressAutoHyphens/>
              <w:jc w:val="center"/>
              <w:rPr>
                <w:rFonts w:ascii="Times New Roman" w:hAnsi="Times New Roman" w:cs="Times New Roman"/>
                <w:szCs w:val="22"/>
              </w:rPr>
            </w:pPr>
            <w:r w:rsidRPr="00A945C6">
              <w:rPr>
                <w:rFonts w:ascii="Times New Roman" w:hAnsi="Times New Roman" w:cs="Times New Roman"/>
              </w:rPr>
              <w:t>0,00</w:t>
            </w:r>
          </w:p>
        </w:tc>
        <w:tc>
          <w:tcPr>
            <w:tcW w:w="992" w:type="dxa"/>
          </w:tcPr>
          <w:p w14:paraId="524AA45A" w14:textId="6F264F75" w:rsidR="0062586A" w:rsidRPr="004A3161" w:rsidRDefault="0062586A" w:rsidP="00AE20C8">
            <w:pPr>
              <w:pStyle w:val="ConsPlusNormal"/>
              <w:suppressAutoHyphens/>
              <w:jc w:val="center"/>
              <w:rPr>
                <w:rFonts w:ascii="Times New Roman" w:hAnsi="Times New Roman" w:cs="Times New Roman"/>
                <w:szCs w:val="22"/>
              </w:rPr>
            </w:pPr>
            <w:r w:rsidRPr="00A945C6">
              <w:rPr>
                <w:rFonts w:ascii="Times New Roman" w:hAnsi="Times New Roman" w:cs="Times New Roman"/>
              </w:rPr>
              <w:t>0,00</w:t>
            </w:r>
          </w:p>
        </w:tc>
        <w:tc>
          <w:tcPr>
            <w:tcW w:w="1769" w:type="dxa"/>
            <w:vMerge/>
          </w:tcPr>
          <w:p w14:paraId="1490055D" w14:textId="77777777" w:rsidR="0062586A" w:rsidRPr="004A3161" w:rsidRDefault="0062586A" w:rsidP="00AE20C8">
            <w:pPr>
              <w:pStyle w:val="ConsPlusNormal"/>
              <w:suppressAutoHyphens/>
              <w:rPr>
                <w:rFonts w:ascii="Times New Roman" w:hAnsi="Times New Roman" w:cs="Times New Roman"/>
                <w:szCs w:val="22"/>
              </w:rPr>
            </w:pPr>
          </w:p>
        </w:tc>
        <w:tc>
          <w:tcPr>
            <w:tcW w:w="2835" w:type="dxa"/>
            <w:vMerge/>
          </w:tcPr>
          <w:p w14:paraId="742A6D24" w14:textId="77777777" w:rsidR="0062586A" w:rsidRPr="004A3161" w:rsidRDefault="0062586A" w:rsidP="00AE20C8">
            <w:pPr>
              <w:pStyle w:val="ConsPlusNormal"/>
              <w:suppressAutoHyphens/>
              <w:rPr>
                <w:rFonts w:ascii="Times New Roman" w:hAnsi="Times New Roman" w:cs="Times New Roman"/>
                <w:szCs w:val="22"/>
              </w:rPr>
            </w:pPr>
          </w:p>
        </w:tc>
      </w:tr>
      <w:tr w:rsidR="0062586A" w:rsidRPr="004A3161" w14:paraId="17CF2ACE" w14:textId="77777777" w:rsidTr="00E834AC">
        <w:trPr>
          <w:trHeight w:val="1349"/>
        </w:trPr>
        <w:tc>
          <w:tcPr>
            <w:tcW w:w="709" w:type="dxa"/>
            <w:vMerge/>
          </w:tcPr>
          <w:p w14:paraId="526E45B1" w14:textId="77777777" w:rsidR="0062586A" w:rsidRPr="004A3161" w:rsidRDefault="0062586A" w:rsidP="00AE20C8">
            <w:pPr>
              <w:suppressAutoHyphens/>
              <w:spacing w:after="0" w:line="240" w:lineRule="auto"/>
              <w:rPr>
                <w:rFonts w:ascii="Times New Roman" w:hAnsi="Times New Roman" w:cs="Times New Roman"/>
              </w:rPr>
            </w:pPr>
          </w:p>
        </w:tc>
        <w:tc>
          <w:tcPr>
            <w:tcW w:w="2127" w:type="dxa"/>
            <w:vMerge/>
          </w:tcPr>
          <w:p w14:paraId="6B7487D7" w14:textId="77777777" w:rsidR="0062586A" w:rsidRPr="004A3161" w:rsidRDefault="0062586A" w:rsidP="00AE20C8">
            <w:pPr>
              <w:suppressAutoHyphens/>
              <w:spacing w:after="0" w:line="240" w:lineRule="auto"/>
              <w:rPr>
                <w:rFonts w:ascii="Times New Roman" w:hAnsi="Times New Roman" w:cs="Times New Roman"/>
              </w:rPr>
            </w:pPr>
          </w:p>
        </w:tc>
        <w:tc>
          <w:tcPr>
            <w:tcW w:w="992" w:type="dxa"/>
            <w:vMerge/>
          </w:tcPr>
          <w:p w14:paraId="708C3C90" w14:textId="77777777" w:rsidR="0062586A" w:rsidRPr="004A3161" w:rsidRDefault="0062586A" w:rsidP="00AE20C8">
            <w:pPr>
              <w:suppressAutoHyphens/>
              <w:spacing w:after="0" w:line="240" w:lineRule="auto"/>
              <w:rPr>
                <w:rFonts w:ascii="Times New Roman" w:hAnsi="Times New Roman" w:cs="Times New Roman"/>
              </w:rPr>
            </w:pPr>
          </w:p>
        </w:tc>
        <w:tc>
          <w:tcPr>
            <w:tcW w:w="1417" w:type="dxa"/>
          </w:tcPr>
          <w:p w14:paraId="4EFC4B16" w14:textId="77777777" w:rsidR="0062586A" w:rsidRPr="004A3161" w:rsidRDefault="0062586A" w:rsidP="00AE20C8">
            <w:pPr>
              <w:pStyle w:val="ConsPlusNormal"/>
              <w:suppressAutoHyphens/>
              <w:rPr>
                <w:rFonts w:ascii="Times New Roman" w:hAnsi="Times New Roman" w:cs="Times New Roman"/>
                <w:szCs w:val="22"/>
              </w:rPr>
            </w:pPr>
            <w:r w:rsidRPr="004A3161">
              <w:rPr>
                <w:rFonts w:ascii="Times New Roman" w:hAnsi="Times New Roman" w:cs="Times New Roman"/>
                <w:szCs w:val="22"/>
              </w:rPr>
              <w:t xml:space="preserve">Средства бюджета Московской области </w:t>
            </w:r>
          </w:p>
        </w:tc>
        <w:tc>
          <w:tcPr>
            <w:tcW w:w="992" w:type="dxa"/>
          </w:tcPr>
          <w:p w14:paraId="0CAF4BF2" w14:textId="5495B67B" w:rsidR="0062586A" w:rsidRPr="004A3161" w:rsidRDefault="0062586A" w:rsidP="00AE20C8">
            <w:pPr>
              <w:pStyle w:val="ConsPlusNormal"/>
              <w:suppressAutoHyphens/>
              <w:jc w:val="center"/>
              <w:rPr>
                <w:rFonts w:ascii="Times New Roman" w:hAnsi="Times New Roman" w:cs="Times New Roman"/>
                <w:szCs w:val="22"/>
              </w:rPr>
            </w:pPr>
            <w:r w:rsidRPr="00A945C6">
              <w:rPr>
                <w:rFonts w:ascii="Times New Roman" w:hAnsi="Times New Roman" w:cs="Times New Roman"/>
              </w:rPr>
              <w:t>0,00</w:t>
            </w:r>
          </w:p>
        </w:tc>
        <w:tc>
          <w:tcPr>
            <w:tcW w:w="709" w:type="dxa"/>
          </w:tcPr>
          <w:p w14:paraId="116E9B2A" w14:textId="70FF649D" w:rsidR="0062586A" w:rsidRPr="004A3161" w:rsidRDefault="0062586A" w:rsidP="00AE20C8">
            <w:pPr>
              <w:pStyle w:val="ConsPlusNormal"/>
              <w:suppressAutoHyphens/>
              <w:jc w:val="center"/>
              <w:rPr>
                <w:rFonts w:ascii="Times New Roman" w:hAnsi="Times New Roman" w:cs="Times New Roman"/>
                <w:szCs w:val="22"/>
              </w:rPr>
            </w:pPr>
            <w:r w:rsidRPr="00A945C6">
              <w:rPr>
                <w:rFonts w:ascii="Times New Roman" w:hAnsi="Times New Roman" w:cs="Times New Roman"/>
              </w:rPr>
              <w:t>0,00</w:t>
            </w:r>
          </w:p>
        </w:tc>
        <w:tc>
          <w:tcPr>
            <w:tcW w:w="709" w:type="dxa"/>
          </w:tcPr>
          <w:p w14:paraId="7C4B1945" w14:textId="30EFC5BA" w:rsidR="0062586A" w:rsidRPr="004A3161" w:rsidRDefault="0062586A" w:rsidP="00AE20C8">
            <w:pPr>
              <w:pStyle w:val="ConsPlusNormal"/>
              <w:suppressAutoHyphens/>
              <w:jc w:val="center"/>
              <w:rPr>
                <w:rFonts w:ascii="Times New Roman" w:hAnsi="Times New Roman" w:cs="Times New Roman"/>
                <w:szCs w:val="22"/>
              </w:rPr>
            </w:pPr>
            <w:r w:rsidRPr="00A945C6">
              <w:rPr>
                <w:rFonts w:ascii="Times New Roman" w:hAnsi="Times New Roman" w:cs="Times New Roman"/>
              </w:rPr>
              <w:t>0,00</w:t>
            </w:r>
          </w:p>
        </w:tc>
        <w:tc>
          <w:tcPr>
            <w:tcW w:w="708" w:type="dxa"/>
          </w:tcPr>
          <w:p w14:paraId="509E29A7" w14:textId="0A60D7D9" w:rsidR="0062586A" w:rsidRPr="004A3161" w:rsidRDefault="0062586A" w:rsidP="00AE20C8">
            <w:pPr>
              <w:pStyle w:val="ConsPlusNormal"/>
              <w:suppressAutoHyphens/>
              <w:jc w:val="center"/>
              <w:rPr>
                <w:rFonts w:ascii="Times New Roman" w:hAnsi="Times New Roman" w:cs="Times New Roman"/>
                <w:szCs w:val="22"/>
              </w:rPr>
            </w:pPr>
            <w:r w:rsidRPr="00A945C6">
              <w:rPr>
                <w:rFonts w:ascii="Times New Roman" w:hAnsi="Times New Roman" w:cs="Times New Roman"/>
              </w:rPr>
              <w:t>0,00</w:t>
            </w:r>
          </w:p>
        </w:tc>
        <w:tc>
          <w:tcPr>
            <w:tcW w:w="919" w:type="dxa"/>
          </w:tcPr>
          <w:p w14:paraId="02328E3E" w14:textId="26ACE8E8" w:rsidR="0062586A" w:rsidRPr="004A3161" w:rsidRDefault="0062586A" w:rsidP="00AE20C8">
            <w:pPr>
              <w:pStyle w:val="ConsPlusNormal"/>
              <w:suppressAutoHyphens/>
              <w:jc w:val="center"/>
              <w:rPr>
                <w:rFonts w:ascii="Times New Roman" w:hAnsi="Times New Roman" w:cs="Times New Roman"/>
                <w:szCs w:val="22"/>
              </w:rPr>
            </w:pPr>
            <w:r w:rsidRPr="00A945C6">
              <w:rPr>
                <w:rFonts w:ascii="Times New Roman" w:hAnsi="Times New Roman" w:cs="Times New Roman"/>
              </w:rPr>
              <w:t>0,00</w:t>
            </w:r>
          </w:p>
        </w:tc>
        <w:tc>
          <w:tcPr>
            <w:tcW w:w="992" w:type="dxa"/>
          </w:tcPr>
          <w:p w14:paraId="1C42283B" w14:textId="770AF7A5" w:rsidR="0062586A" w:rsidRPr="004A3161" w:rsidRDefault="0062586A" w:rsidP="00AE20C8">
            <w:pPr>
              <w:pStyle w:val="ConsPlusNormal"/>
              <w:suppressAutoHyphens/>
              <w:jc w:val="center"/>
              <w:rPr>
                <w:rFonts w:ascii="Times New Roman" w:hAnsi="Times New Roman" w:cs="Times New Roman"/>
                <w:szCs w:val="22"/>
              </w:rPr>
            </w:pPr>
            <w:r w:rsidRPr="00A945C6">
              <w:rPr>
                <w:rFonts w:ascii="Times New Roman" w:hAnsi="Times New Roman" w:cs="Times New Roman"/>
              </w:rPr>
              <w:t>0,00</w:t>
            </w:r>
          </w:p>
        </w:tc>
        <w:tc>
          <w:tcPr>
            <w:tcW w:w="1769" w:type="dxa"/>
            <w:vMerge/>
          </w:tcPr>
          <w:p w14:paraId="310E1708" w14:textId="77777777" w:rsidR="0062586A" w:rsidRPr="004A3161" w:rsidRDefault="0062586A" w:rsidP="00AE20C8">
            <w:pPr>
              <w:pStyle w:val="ConsPlusNormal"/>
              <w:suppressAutoHyphens/>
              <w:rPr>
                <w:rFonts w:ascii="Times New Roman" w:hAnsi="Times New Roman" w:cs="Times New Roman"/>
                <w:szCs w:val="22"/>
              </w:rPr>
            </w:pPr>
          </w:p>
        </w:tc>
        <w:tc>
          <w:tcPr>
            <w:tcW w:w="2835" w:type="dxa"/>
            <w:vMerge/>
          </w:tcPr>
          <w:p w14:paraId="04965F35" w14:textId="77777777" w:rsidR="0062586A" w:rsidRPr="004A3161" w:rsidRDefault="0062586A" w:rsidP="00AE20C8">
            <w:pPr>
              <w:pStyle w:val="ConsPlusNormal"/>
              <w:suppressAutoHyphens/>
              <w:rPr>
                <w:rFonts w:ascii="Times New Roman" w:hAnsi="Times New Roman" w:cs="Times New Roman"/>
                <w:szCs w:val="22"/>
              </w:rPr>
            </w:pPr>
          </w:p>
        </w:tc>
      </w:tr>
      <w:tr w:rsidR="0062586A" w:rsidRPr="004A3161" w14:paraId="77B18F75" w14:textId="77777777" w:rsidTr="00E834AC">
        <w:tc>
          <w:tcPr>
            <w:tcW w:w="709" w:type="dxa"/>
            <w:vMerge/>
          </w:tcPr>
          <w:p w14:paraId="2394B35A" w14:textId="77777777" w:rsidR="0062586A" w:rsidRPr="004A3161" w:rsidRDefault="0062586A" w:rsidP="00AE20C8">
            <w:pPr>
              <w:suppressAutoHyphens/>
              <w:spacing w:after="0" w:line="240" w:lineRule="auto"/>
              <w:rPr>
                <w:rFonts w:ascii="Times New Roman" w:hAnsi="Times New Roman" w:cs="Times New Roman"/>
              </w:rPr>
            </w:pPr>
          </w:p>
        </w:tc>
        <w:tc>
          <w:tcPr>
            <w:tcW w:w="2127" w:type="dxa"/>
            <w:vMerge/>
          </w:tcPr>
          <w:p w14:paraId="1AB15BF7" w14:textId="77777777" w:rsidR="0062586A" w:rsidRPr="004A3161" w:rsidRDefault="0062586A" w:rsidP="00AE20C8">
            <w:pPr>
              <w:suppressAutoHyphens/>
              <w:spacing w:after="0" w:line="240" w:lineRule="auto"/>
              <w:rPr>
                <w:rFonts w:ascii="Times New Roman" w:hAnsi="Times New Roman" w:cs="Times New Roman"/>
              </w:rPr>
            </w:pPr>
          </w:p>
        </w:tc>
        <w:tc>
          <w:tcPr>
            <w:tcW w:w="992" w:type="dxa"/>
            <w:vMerge/>
          </w:tcPr>
          <w:p w14:paraId="2121C529" w14:textId="77777777" w:rsidR="0062586A" w:rsidRPr="004A3161" w:rsidRDefault="0062586A" w:rsidP="00AE20C8">
            <w:pPr>
              <w:suppressAutoHyphens/>
              <w:spacing w:after="0" w:line="240" w:lineRule="auto"/>
              <w:rPr>
                <w:rFonts w:ascii="Times New Roman" w:hAnsi="Times New Roman" w:cs="Times New Roman"/>
              </w:rPr>
            </w:pPr>
          </w:p>
        </w:tc>
        <w:tc>
          <w:tcPr>
            <w:tcW w:w="1417" w:type="dxa"/>
          </w:tcPr>
          <w:p w14:paraId="279572BD" w14:textId="43F2C595" w:rsidR="0062586A" w:rsidRPr="004A3161" w:rsidRDefault="0062586A" w:rsidP="00AE20C8">
            <w:pPr>
              <w:pStyle w:val="ConsPlusNormal"/>
              <w:suppressAutoHyphens/>
              <w:rPr>
                <w:rFonts w:ascii="Times New Roman" w:hAnsi="Times New Roman" w:cs="Times New Roman"/>
                <w:szCs w:val="22"/>
              </w:rPr>
            </w:pPr>
            <w:r w:rsidRPr="004A3161">
              <w:rPr>
                <w:rFonts w:ascii="Times New Roman" w:hAnsi="Times New Roman" w:cs="Times New Roman"/>
                <w:szCs w:val="22"/>
              </w:rPr>
              <w:t>Средства бюджета городского округа Красногорск</w:t>
            </w:r>
          </w:p>
        </w:tc>
        <w:tc>
          <w:tcPr>
            <w:tcW w:w="992" w:type="dxa"/>
          </w:tcPr>
          <w:p w14:paraId="0A321FCD" w14:textId="55CA2C55" w:rsidR="0062586A" w:rsidRPr="004A3161" w:rsidRDefault="0062586A" w:rsidP="00AE20C8">
            <w:pPr>
              <w:pStyle w:val="ConsPlusNormal"/>
              <w:suppressAutoHyphens/>
              <w:jc w:val="center"/>
              <w:rPr>
                <w:rFonts w:ascii="Times New Roman" w:hAnsi="Times New Roman" w:cs="Times New Roman"/>
                <w:szCs w:val="22"/>
                <w:lang w:val="en-US"/>
              </w:rPr>
            </w:pPr>
            <w:r w:rsidRPr="00A945C6">
              <w:rPr>
                <w:rFonts w:ascii="Times New Roman" w:hAnsi="Times New Roman" w:cs="Times New Roman"/>
              </w:rPr>
              <w:t>0,00</w:t>
            </w:r>
          </w:p>
        </w:tc>
        <w:tc>
          <w:tcPr>
            <w:tcW w:w="709" w:type="dxa"/>
          </w:tcPr>
          <w:p w14:paraId="3FFAABCD" w14:textId="40CD923A" w:rsidR="0062586A" w:rsidRPr="004A3161" w:rsidRDefault="0062586A" w:rsidP="00AE20C8">
            <w:pPr>
              <w:pStyle w:val="ConsPlusNormal"/>
              <w:suppressAutoHyphens/>
              <w:jc w:val="center"/>
              <w:rPr>
                <w:rFonts w:ascii="Times New Roman" w:hAnsi="Times New Roman" w:cs="Times New Roman"/>
                <w:szCs w:val="22"/>
                <w:lang w:val="en-US"/>
              </w:rPr>
            </w:pPr>
            <w:r w:rsidRPr="00A945C6">
              <w:rPr>
                <w:rFonts w:ascii="Times New Roman" w:hAnsi="Times New Roman" w:cs="Times New Roman"/>
              </w:rPr>
              <w:t>0,00</w:t>
            </w:r>
          </w:p>
        </w:tc>
        <w:tc>
          <w:tcPr>
            <w:tcW w:w="709" w:type="dxa"/>
          </w:tcPr>
          <w:p w14:paraId="0E9DB762" w14:textId="70B72850" w:rsidR="0062586A" w:rsidRPr="004A3161" w:rsidRDefault="0062586A" w:rsidP="00AE20C8">
            <w:pPr>
              <w:pStyle w:val="ConsPlusNormal"/>
              <w:suppressAutoHyphens/>
              <w:jc w:val="center"/>
              <w:rPr>
                <w:rFonts w:ascii="Times New Roman" w:hAnsi="Times New Roman" w:cs="Times New Roman"/>
                <w:szCs w:val="22"/>
              </w:rPr>
            </w:pPr>
            <w:r w:rsidRPr="00A945C6">
              <w:rPr>
                <w:rFonts w:ascii="Times New Roman" w:hAnsi="Times New Roman" w:cs="Times New Roman"/>
              </w:rPr>
              <w:t>0,00</w:t>
            </w:r>
          </w:p>
        </w:tc>
        <w:tc>
          <w:tcPr>
            <w:tcW w:w="708" w:type="dxa"/>
          </w:tcPr>
          <w:p w14:paraId="5390F142" w14:textId="3E7A30CB" w:rsidR="0062586A" w:rsidRPr="004A3161" w:rsidRDefault="0062586A" w:rsidP="00AE20C8">
            <w:pPr>
              <w:pStyle w:val="ConsPlusNormal"/>
              <w:suppressAutoHyphens/>
              <w:jc w:val="center"/>
              <w:rPr>
                <w:rFonts w:ascii="Times New Roman" w:hAnsi="Times New Roman" w:cs="Times New Roman"/>
                <w:szCs w:val="22"/>
              </w:rPr>
            </w:pPr>
            <w:r w:rsidRPr="00A945C6">
              <w:rPr>
                <w:rFonts w:ascii="Times New Roman" w:hAnsi="Times New Roman" w:cs="Times New Roman"/>
              </w:rPr>
              <w:t>0,00</w:t>
            </w:r>
          </w:p>
        </w:tc>
        <w:tc>
          <w:tcPr>
            <w:tcW w:w="919" w:type="dxa"/>
          </w:tcPr>
          <w:p w14:paraId="7A8455D4" w14:textId="296BE9FB" w:rsidR="0062586A" w:rsidRPr="004A3161" w:rsidRDefault="0062586A" w:rsidP="00AE20C8">
            <w:pPr>
              <w:pStyle w:val="ConsPlusNormal"/>
              <w:suppressAutoHyphens/>
              <w:jc w:val="center"/>
              <w:rPr>
                <w:rFonts w:ascii="Times New Roman" w:hAnsi="Times New Roman" w:cs="Times New Roman"/>
                <w:szCs w:val="22"/>
              </w:rPr>
            </w:pPr>
            <w:r w:rsidRPr="00A945C6">
              <w:rPr>
                <w:rFonts w:ascii="Times New Roman" w:hAnsi="Times New Roman" w:cs="Times New Roman"/>
              </w:rPr>
              <w:t>0,00</w:t>
            </w:r>
          </w:p>
        </w:tc>
        <w:tc>
          <w:tcPr>
            <w:tcW w:w="992" w:type="dxa"/>
          </w:tcPr>
          <w:p w14:paraId="41DD9296" w14:textId="698807B4" w:rsidR="0062586A" w:rsidRPr="004A3161" w:rsidRDefault="0062586A" w:rsidP="00AE20C8">
            <w:pPr>
              <w:pStyle w:val="ConsPlusNormal"/>
              <w:suppressAutoHyphens/>
              <w:jc w:val="center"/>
              <w:rPr>
                <w:rFonts w:ascii="Times New Roman" w:hAnsi="Times New Roman" w:cs="Times New Roman"/>
                <w:szCs w:val="22"/>
              </w:rPr>
            </w:pPr>
            <w:r w:rsidRPr="00A945C6">
              <w:rPr>
                <w:rFonts w:ascii="Times New Roman" w:hAnsi="Times New Roman" w:cs="Times New Roman"/>
              </w:rPr>
              <w:t>0,00</w:t>
            </w:r>
          </w:p>
        </w:tc>
        <w:tc>
          <w:tcPr>
            <w:tcW w:w="1769" w:type="dxa"/>
            <w:vMerge/>
          </w:tcPr>
          <w:p w14:paraId="6C4D65F9" w14:textId="77777777" w:rsidR="0062586A" w:rsidRPr="004A3161" w:rsidRDefault="0062586A" w:rsidP="00AE20C8">
            <w:pPr>
              <w:pStyle w:val="ConsPlusNormal"/>
              <w:suppressAutoHyphens/>
              <w:rPr>
                <w:rFonts w:ascii="Times New Roman" w:hAnsi="Times New Roman" w:cs="Times New Roman"/>
                <w:szCs w:val="22"/>
              </w:rPr>
            </w:pPr>
          </w:p>
        </w:tc>
        <w:tc>
          <w:tcPr>
            <w:tcW w:w="2835" w:type="dxa"/>
            <w:vMerge/>
          </w:tcPr>
          <w:p w14:paraId="704DE75B" w14:textId="77777777" w:rsidR="0062586A" w:rsidRPr="004A3161" w:rsidRDefault="0062586A" w:rsidP="00AE20C8">
            <w:pPr>
              <w:pStyle w:val="ConsPlusNormal"/>
              <w:suppressAutoHyphens/>
              <w:rPr>
                <w:rFonts w:ascii="Times New Roman" w:hAnsi="Times New Roman" w:cs="Times New Roman"/>
                <w:szCs w:val="22"/>
              </w:rPr>
            </w:pPr>
          </w:p>
        </w:tc>
      </w:tr>
      <w:tr w:rsidR="0062586A" w:rsidRPr="004A3161" w14:paraId="5533C8C0" w14:textId="77777777" w:rsidTr="00E834AC">
        <w:tc>
          <w:tcPr>
            <w:tcW w:w="709" w:type="dxa"/>
            <w:vMerge/>
          </w:tcPr>
          <w:p w14:paraId="71D97004" w14:textId="77777777" w:rsidR="0062586A" w:rsidRPr="004A3161" w:rsidRDefault="0062586A" w:rsidP="00AE20C8">
            <w:pPr>
              <w:suppressAutoHyphens/>
              <w:spacing w:after="0" w:line="240" w:lineRule="auto"/>
              <w:rPr>
                <w:rFonts w:ascii="Times New Roman" w:hAnsi="Times New Roman" w:cs="Times New Roman"/>
              </w:rPr>
            </w:pPr>
          </w:p>
        </w:tc>
        <w:tc>
          <w:tcPr>
            <w:tcW w:w="2127" w:type="dxa"/>
            <w:vMerge/>
          </w:tcPr>
          <w:p w14:paraId="3DAB34AD" w14:textId="77777777" w:rsidR="0062586A" w:rsidRPr="004A3161" w:rsidRDefault="0062586A" w:rsidP="00AE20C8">
            <w:pPr>
              <w:suppressAutoHyphens/>
              <w:spacing w:after="0" w:line="240" w:lineRule="auto"/>
              <w:rPr>
                <w:rFonts w:ascii="Times New Roman" w:hAnsi="Times New Roman" w:cs="Times New Roman"/>
              </w:rPr>
            </w:pPr>
          </w:p>
        </w:tc>
        <w:tc>
          <w:tcPr>
            <w:tcW w:w="992" w:type="dxa"/>
            <w:vMerge/>
          </w:tcPr>
          <w:p w14:paraId="6C10A7FD" w14:textId="77777777" w:rsidR="0062586A" w:rsidRPr="004A3161" w:rsidRDefault="0062586A" w:rsidP="00AE20C8">
            <w:pPr>
              <w:suppressAutoHyphens/>
              <w:spacing w:after="0" w:line="240" w:lineRule="auto"/>
              <w:rPr>
                <w:rFonts w:ascii="Times New Roman" w:hAnsi="Times New Roman" w:cs="Times New Roman"/>
              </w:rPr>
            </w:pPr>
          </w:p>
        </w:tc>
        <w:tc>
          <w:tcPr>
            <w:tcW w:w="1417" w:type="dxa"/>
          </w:tcPr>
          <w:p w14:paraId="56097844" w14:textId="77777777" w:rsidR="0062586A" w:rsidRPr="004A3161" w:rsidRDefault="0062586A" w:rsidP="00AE20C8">
            <w:pPr>
              <w:pStyle w:val="ConsPlusNormal"/>
              <w:suppressAutoHyphens/>
              <w:rPr>
                <w:rFonts w:ascii="Times New Roman" w:hAnsi="Times New Roman" w:cs="Times New Roman"/>
                <w:szCs w:val="22"/>
              </w:rPr>
            </w:pPr>
            <w:r w:rsidRPr="004A3161">
              <w:rPr>
                <w:rFonts w:ascii="Times New Roman" w:hAnsi="Times New Roman" w:cs="Times New Roman"/>
                <w:szCs w:val="22"/>
              </w:rPr>
              <w:t>Внебюджетные источники</w:t>
            </w:r>
          </w:p>
        </w:tc>
        <w:tc>
          <w:tcPr>
            <w:tcW w:w="992" w:type="dxa"/>
          </w:tcPr>
          <w:p w14:paraId="7034897A" w14:textId="33D358CA" w:rsidR="0062586A" w:rsidRPr="004A3161" w:rsidRDefault="0062586A" w:rsidP="00AE20C8">
            <w:pPr>
              <w:pStyle w:val="ConsPlusNormal"/>
              <w:suppressAutoHyphens/>
              <w:jc w:val="center"/>
              <w:rPr>
                <w:rFonts w:ascii="Times New Roman" w:hAnsi="Times New Roman" w:cs="Times New Roman"/>
                <w:szCs w:val="22"/>
              </w:rPr>
            </w:pPr>
            <w:r w:rsidRPr="00A945C6">
              <w:rPr>
                <w:rFonts w:ascii="Times New Roman" w:hAnsi="Times New Roman" w:cs="Times New Roman"/>
              </w:rPr>
              <w:t>0,00</w:t>
            </w:r>
          </w:p>
        </w:tc>
        <w:tc>
          <w:tcPr>
            <w:tcW w:w="709" w:type="dxa"/>
          </w:tcPr>
          <w:p w14:paraId="2A8B02E2" w14:textId="36ED349F" w:rsidR="0062586A" w:rsidRPr="004A3161" w:rsidRDefault="0062586A" w:rsidP="00AE20C8">
            <w:pPr>
              <w:pStyle w:val="ConsPlusNormal"/>
              <w:suppressAutoHyphens/>
              <w:jc w:val="center"/>
              <w:rPr>
                <w:rFonts w:ascii="Times New Roman" w:hAnsi="Times New Roman" w:cs="Times New Roman"/>
                <w:szCs w:val="22"/>
              </w:rPr>
            </w:pPr>
            <w:r w:rsidRPr="00A945C6">
              <w:rPr>
                <w:rFonts w:ascii="Times New Roman" w:hAnsi="Times New Roman" w:cs="Times New Roman"/>
              </w:rPr>
              <w:t>0,00</w:t>
            </w:r>
          </w:p>
        </w:tc>
        <w:tc>
          <w:tcPr>
            <w:tcW w:w="709" w:type="dxa"/>
          </w:tcPr>
          <w:p w14:paraId="31FA71CB" w14:textId="37AAE37D" w:rsidR="0062586A" w:rsidRPr="004A3161" w:rsidRDefault="0062586A" w:rsidP="00AE20C8">
            <w:pPr>
              <w:pStyle w:val="ConsPlusNormal"/>
              <w:suppressAutoHyphens/>
              <w:jc w:val="center"/>
              <w:rPr>
                <w:rFonts w:ascii="Times New Roman" w:hAnsi="Times New Roman" w:cs="Times New Roman"/>
                <w:szCs w:val="22"/>
              </w:rPr>
            </w:pPr>
            <w:r w:rsidRPr="00A945C6">
              <w:rPr>
                <w:rFonts w:ascii="Times New Roman" w:hAnsi="Times New Roman" w:cs="Times New Roman"/>
              </w:rPr>
              <w:t>0,00</w:t>
            </w:r>
          </w:p>
        </w:tc>
        <w:tc>
          <w:tcPr>
            <w:tcW w:w="708" w:type="dxa"/>
          </w:tcPr>
          <w:p w14:paraId="6FEC3C7B" w14:textId="7A7321E9" w:rsidR="0062586A" w:rsidRPr="004A3161" w:rsidRDefault="0062586A" w:rsidP="00AE20C8">
            <w:pPr>
              <w:pStyle w:val="ConsPlusNormal"/>
              <w:suppressAutoHyphens/>
              <w:jc w:val="center"/>
              <w:rPr>
                <w:rFonts w:ascii="Times New Roman" w:hAnsi="Times New Roman" w:cs="Times New Roman"/>
                <w:szCs w:val="22"/>
              </w:rPr>
            </w:pPr>
            <w:r w:rsidRPr="00A945C6">
              <w:rPr>
                <w:rFonts w:ascii="Times New Roman" w:hAnsi="Times New Roman" w:cs="Times New Roman"/>
              </w:rPr>
              <w:t>0,00</w:t>
            </w:r>
          </w:p>
        </w:tc>
        <w:tc>
          <w:tcPr>
            <w:tcW w:w="919" w:type="dxa"/>
          </w:tcPr>
          <w:p w14:paraId="54D91C50" w14:textId="7D11BA4B" w:rsidR="0062586A" w:rsidRPr="004A3161" w:rsidRDefault="0062586A" w:rsidP="00AE20C8">
            <w:pPr>
              <w:pStyle w:val="ConsPlusNormal"/>
              <w:suppressAutoHyphens/>
              <w:jc w:val="center"/>
              <w:rPr>
                <w:rFonts w:ascii="Times New Roman" w:hAnsi="Times New Roman" w:cs="Times New Roman"/>
                <w:szCs w:val="22"/>
              </w:rPr>
            </w:pPr>
            <w:r w:rsidRPr="00A945C6">
              <w:rPr>
                <w:rFonts w:ascii="Times New Roman" w:hAnsi="Times New Roman" w:cs="Times New Roman"/>
              </w:rPr>
              <w:t>0,00</w:t>
            </w:r>
          </w:p>
        </w:tc>
        <w:tc>
          <w:tcPr>
            <w:tcW w:w="992" w:type="dxa"/>
          </w:tcPr>
          <w:p w14:paraId="28201CFA" w14:textId="64F7422C" w:rsidR="0062586A" w:rsidRPr="004A3161" w:rsidRDefault="0062586A" w:rsidP="00AE20C8">
            <w:pPr>
              <w:pStyle w:val="ConsPlusNormal"/>
              <w:suppressAutoHyphens/>
              <w:jc w:val="center"/>
              <w:rPr>
                <w:rFonts w:ascii="Times New Roman" w:hAnsi="Times New Roman" w:cs="Times New Roman"/>
                <w:szCs w:val="22"/>
              </w:rPr>
            </w:pPr>
            <w:r w:rsidRPr="00A945C6">
              <w:rPr>
                <w:rFonts w:ascii="Times New Roman" w:hAnsi="Times New Roman" w:cs="Times New Roman"/>
              </w:rPr>
              <w:t>0,00</w:t>
            </w:r>
          </w:p>
        </w:tc>
        <w:tc>
          <w:tcPr>
            <w:tcW w:w="1769" w:type="dxa"/>
            <w:vMerge/>
          </w:tcPr>
          <w:p w14:paraId="73047C95" w14:textId="77777777" w:rsidR="0062586A" w:rsidRPr="004A3161" w:rsidRDefault="0062586A" w:rsidP="00AE20C8">
            <w:pPr>
              <w:pStyle w:val="ConsPlusNormal"/>
              <w:suppressAutoHyphens/>
              <w:rPr>
                <w:rFonts w:ascii="Times New Roman" w:hAnsi="Times New Roman" w:cs="Times New Roman"/>
                <w:szCs w:val="22"/>
              </w:rPr>
            </w:pPr>
          </w:p>
        </w:tc>
        <w:tc>
          <w:tcPr>
            <w:tcW w:w="2835" w:type="dxa"/>
            <w:vMerge/>
          </w:tcPr>
          <w:p w14:paraId="0E2C5133" w14:textId="77777777" w:rsidR="0062586A" w:rsidRPr="004A3161" w:rsidRDefault="0062586A" w:rsidP="00AE20C8">
            <w:pPr>
              <w:pStyle w:val="ConsPlusNormal"/>
              <w:suppressAutoHyphens/>
              <w:rPr>
                <w:rFonts w:ascii="Times New Roman" w:hAnsi="Times New Roman" w:cs="Times New Roman"/>
                <w:szCs w:val="22"/>
              </w:rPr>
            </w:pPr>
          </w:p>
        </w:tc>
      </w:tr>
      <w:tr w:rsidR="0062586A" w:rsidRPr="004A3161" w14:paraId="2DE81544" w14:textId="77777777" w:rsidTr="00E834AC">
        <w:trPr>
          <w:trHeight w:val="374"/>
        </w:trPr>
        <w:tc>
          <w:tcPr>
            <w:tcW w:w="709" w:type="dxa"/>
            <w:vMerge w:val="restart"/>
          </w:tcPr>
          <w:p w14:paraId="3EA94292" w14:textId="77777777" w:rsidR="0062586A" w:rsidRPr="004A3161" w:rsidRDefault="0062586A" w:rsidP="00AE20C8">
            <w:pPr>
              <w:pStyle w:val="ConsPlusNormal"/>
              <w:suppressAutoHyphens/>
              <w:jc w:val="center"/>
              <w:rPr>
                <w:rFonts w:ascii="Times New Roman" w:hAnsi="Times New Roman" w:cs="Times New Roman"/>
                <w:szCs w:val="22"/>
              </w:rPr>
            </w:pPr>
            <w:r w:rsidRPr="004A3161">
              <w:rPr>
                <w:rFonts w:ascii="Times New Roman" w:hAnsi="Times New Roman" w:cs="Times New Roman"/>
                <w:szCs w:val="22"/>
              </w:rPr>
              <w:t>3.1.</w:t>
            </w:r>
          </w:p>
        </w:tc>
        <w:tc>
          <w:tcPr>
            <w:tcW w:w="2127" w:type="dxa"/>
            <w:vMerge w:val="restart"/>
          </w:tcPr>
          <w:p w14:paraId="7E6BA630" w14:textId="42B842F5" w:rsidR="0062586A" w:rsidRPr="004A3161" w:rsidRDefault="0062586A" w:rsidP="00AE20C8">
            <w:pPr>
              <w:pStyle w:val="ConsPlusNormal"/>
              <w:suppressAutoHyphens/>
              <w:rPr>
                <w:rFonts w:ascii="Times New Roman" w:hAnsi="Times New Roman" w:cs="Times New Roman"/>
                <w:b/>
                <w:szCs w:val="22"/>
              </w:rPr>
            </w:pPr>
            <w:r w:rsidRPr="004A3161">
              <w:rPr>
                <w:rFonts w:ascii="Times New Roman" w:hAnsi="Times New Roman" w:cs="Times New Roman"/>
                <w:b/>
                <w:szCs w:val="22"/>
              </w:rPr>
              <w:t>Мероприятие 03.01</w:t>
            </w:r>
          </w:p>
          <w:p w14:paraId="07E59C1E" w14:textId="30B4BE5A" w:rsidR="0062586A" w:rsidRPr="004A3161" w:rsidRDefault="0062586A" w:rsidP="00AE20C8">
            <w:pPr>
              <w:pStyle w:val="ConsPlusNormal"/>
              <w:suppressAutoHyphens/>
              <w:rPr>
                <w:rFonts w:ascii="Times New Roman" w:hAnsi="Times New Roman" w:cs="Times New Roman"/>
                <w:szCs w:val="22"/>
              </w:rPr>
            </w:pPr>
            <w:r w:rsidRPr="004A3161">
              <w:rPr>
                <w:rFonts w:ascii="Times New Roman" w:eastAsia="Calibri" w:hAnsi="Times New Roman" w:cs="Times New Roman"/>
                <w:sz w:val="24"/>
                <w:szCs w:val="24"/>
                <w:lang w:eastAsia="en-US"/>
              </w:rPr>
              <w:t>Предоставление жилых помещений гражданам, уволенным с военной службы, и приравненным к ним лицам, в соответствии с Федеральным законом от 8 декабря 2010 года № 342-ФЗ «О внесении изменений в Федеральный закон «О статусе военнослужащих» и об обеспечении жилыми помещениями некоторых категорий граждан»</w:t>
            </w:r>
          </w:p>
        </w:tc>
        <w:tc>
          <w:tcPr>
            <w:tcW w:w="992" w:type="dxa"/>
            <w:vMerge w:val="restart"/>
          </w:tcPr>
          <w:p w14:paraId="0EA2E400" w14:textId="77777777" w:rsidR="0062586A" w:rsidRPr="004A3161" w:rsidRDefault="0062586A" w:rsidP="00AE20C8">
            <w:pPr>
              <w:pStyle w:val="ConsPlusNormal"/>
              <w:suppressAutoHyphens/>
              <w:rPr>
                <w:rFonts w:ascii="Times New Roman" w:hAnsi="Times New Roman" w:cs="Times New Roman"/>
                <w:szCs w:val="22"/>
              </w:rPr>
            </w:pPr>
            <w:r w:rsidRPr="004A3161">
              <w:rPr>
                <w:rFonts w:ascii="Times New Roman" w:hAnsi="Times New Roman" w:cs="Times New Roman"/>
                <w:szCs w:val="22"/>
              </w:rPr>
              <w:t>2020-2024</w:t>
            </w:r>
          </w:p>
        </w:tc>
        <w:tc>
          <w:tcPr>
            <w:tcW w:w="1417" w:type="dxa"/>
          </w:tcPr>
          <w:p w14:paraId="1A1187D8" w14:textId="77777777" w:rsidR="0062586A" w:rsidRPr="004A3161" w:rsidRDefault="0062586A" w:rsidP="00AE20C8">
            <w:pPr>
              <w:pStyle w:val="ConsPlusNormal"/>
              <w:suppressAutoHyphens/>
              <w:rPr>
                <w:rFonts w:ascii="Times New Roman" w:hAnsi="Times New Roman" w:cs="Times New Roman"/>
                <w:b/>
                <w:szCs w:val="22"/>
              </w:rPr>
            </w:pPr>
            <w:r w:rsidRPr="004A3161">
              <w:rPr>
                <w:rFonts w:ascii="Times New Roman" w:hAnsi="Times New Roman" w:cs="Times New Roman"/>
                <w:b/>
                <w:szCs w:val="22"/>
              </w:rPr>
              <w:t>Итого</w:t>
            </w:r>
          </w:p>
        </w:tc>
        <w:tc>
          <w:tcPr>
            <w:tcW w:w="992" w:type="dxa"/>
          </w:tcPr>
          <w:p w14:paraId="4E3A9DDD" w14:textId="491F2DAC" w:rsidR="0062586A" w:rsidRPr="004A3161" w:rsidRDefault="0062586A" w:rsidP="00AE20C8">
            <w:pPr>
              <w:pStyle w:val="ConsPlusNormal"/>
              <w:suppressAutoHyphens/>
              <w:jc w:val="center"/>
              <w:rPr>
                <w:rFonts w:ascii="Times New Roman" w:hAnsi="Times New Roman" w:cs="Times New Roman"/>
                <w:b/>
                <w:szCs w:val="22"/>
                <w:lang w:val="en-US"/>
              </w:rPr>
            </w:pPr>
            <w:r w:rsidRPr="009A0C5E">
              <w:rPr>
                <w:rFonts w:ascii="Times New Roman" w:hAnsi="Times New Roman" w:cs="Times New Roman"/>
              </w:rPr>
              <w:t>0,00</w:t>
            </w:r>
          </w:p>
        </w:tc>
        <w:tc>
          <w:tcPr>
            <w:tcW w:w="709" w:type="dxa"/>
          </w:tcPr>
          <w:p w14:paraId="39C70535" w14:textId="3B53D1E4" w:rsidR="0062586A" w:rsidRPr="004A3161" w:rsidRDefault="0062586A" w:rsidP="00AE20C8">
            <w:pPr>
              <w:pStyle w:val="ConsPlusNormal"/>
              <w:suppressAutoHyphens/>
              <w:jc w:val="center"/>
              <w:rPr>
                <w:rFonts w:ascii="Times New Roman" w:hAnsi="Times New Roman" w:cs="Times New Roman"/>
                <w:b/>
                <w:szCs w:val="22"/>
                <w:lang w:val="en-US"/>
              </w:rPr>
            </w:pPr>
            <w:r w:rsidRPr="009A0C5E">
              <w:rPr>
                <w:rFonts w:ascii="Times New Roman" w:hAnsi="Times New Roman" w:cs="Times New Roman"/>
              </w:rPr>
              <w:t>0,00</w:t>
            </w:r>
          </w:p>
        </w:tc>
        <w:tc>
          <w:tcPr>
            <w:tcW w:w="709" w:type="dxa"/>
          </w:tcPr>
          <w:p w14:paraId="231FA337" w14:textId="4D61E9BF" w:rsidR="0062586A" w:rsidRPr="004A3161" w:rsidRDefault="0062586A" w:rsidP="00AE20C8">
            <w:pPr>
              <w:pStyle w:val="ConsPlusNormal"/>
              <w:suppressAutoHyphens/>
              <w:jc w:val="center"/>
              <w:rPr>
                <w:rFonts w:ascii="Times New Roman" w:hAnsi="Times New Roman" w:cs="Times New Roman"/>
                <w:b/>
                <w:szCs w:val="22"/>
              </w:rPr>
            </w:pPr>
            <w:r w:rsidRPr="009A0C5E">
              <w:rPr>
                <w:rFonts w:ascii="Times New Roman" w:hAnsi="Times New Roman" w:cs="Times New Roman"/>
              </w:rPr>
              <w:t>0,00</w:t>
            </w:r>
          </w:p>
        </w:tc>
        <w:tc>
          <w:tcPr>
            <w:tcW w:w="708" w:type="dxa"/>
          </w:tcPr>
          <w:p w14:paraId="0FC52A1C" w14:textId="4222C3F3" w:rsidR="0062586A" w:rsidRPr="004A3161" w:rsidRDefault="0062586A" w:rsidP="00AE20C8">
            <w:pPr>
              <w:pStyle w:val="ConsPlusNormal"/>
              <w:suppressAutoHyphens/>
              <w:jc w:val="center"/>
              <w:rPr>
                <w:rFonts w:ascii="Times New Roman" w:hAnsi="Times New Roman" w:cs="Times New Roman"/>
                <w:b/>
                <w:szCs w:val="22"/>
              </w:rPr>
            </w:pPr>
            <w:r w:rsidRPr="009A0C5E">
              <w:rPr>
                <w:rFonts w:ascii="Times New Roman" w:hAnsi="Times New Roman" w:cs="Times New Roman"/>
              </w:rPr>
              <w:t>0,00</w:t>
            </w:r>
          </w:p>
        </w:tc>
        <w:tc>
          <w:tcPr>
            <w:tcW w:w="919" w:type="dxa"/>
          </w:tcPr>
          <w:p w14:paraId="19ED1F55" w14:textId="66E0284F" w:rsidR="0062586A" w:rsidRPr="004A3161" w:rsidRDefault="0062586A" w:rsidP="00AE20C8">
            <w:pPr>
              <w:pStyle w:val="ConsPlusNormal"/>
              <w:suppressAutoHyphens/>
              <w:jc w:val="center"/>
              <w:rPr>
                <w:rFonts w:ascii="Times New Roman" w:hAnsi="Times New Roman" w:cs="Times New Roman"/>
                <w:b/>
                <w:szCs w:val="22"/>
              </w:rPr>
            </w:pPr>
            <w:r w:rsidRPr="009A0C5E">
              <w:rPr>
                <w:rFonts w:ascii="Times New Roman" w:hAnsi="Times New Roman" w:cs="Times New Roman"/>
              </w:rPr>
              <w:t>0,00</w:t>
            </w:r>
          </w:p>
        </w:tc>
        <w:tc>
          <w:tcPr>
            <w:tcW w:w="992" w:type="dxa"/>
          </w:tcPr>
          <w:p w14:paraId="38D7CB55" w14:textId="04388BE1" w:rsidR="0062586A" w:rsidRPr="004A3161" w:rsidRDefault="0062586A" w:rsidP="00AE20C8">
            <w:pPr>
              <w:pStyle w:val="ConsPlusNormal"/>
              <w:suppressAutoHyphens/>
              <w:jc w:val="center"/>
              <w:rPr>
                <w:rFonts w:ascii="Times New Roman" w:hAnsi="Times New Roman" w:cs="Times New Roman"/>
                <w:b/>
                <w:szCs w:val="22"/>
              </w:rPr>
            </w:pPr>
            <w:r w:rsidRPr="009A0C5E">
              <w:rPr>
                <w:rFonts w:ascii="Times New Roman" w:hAnsi="Times New Roman" w:cs="Times New Roman"/>
              </w:rPr>
              <w:t>0,00</w:t>
            </w:r>
          </w:p>
        </w:tc>
        <w:tc>
          <w:tcPr>
            <w:tcW w:w="1769" w:type="dxa"/>
            <w:vMerge w:val="restart"/>
          </w:tcPr>
          <w:p w14:paraId="49A05259" w14:textId="77DF02D2" w:rsidR="0062586A" w:rsidRPr="004A3161" w:rsidRDefault="0062586A" w:rsidP="00AE20C8">
            <w:pPr>
              <w:pStyle w:val="ConsPlusNormal"/>
              <w:suppressAutoHyphens/>
              <w:rPr>
                <w:rFonts w:ascii="Times New Roman" w:hAnsi="Times New Roman" w:cs="Times New Roman"/>
                <w:szCs w:val="22"/>
              </w:rPr>
            </w:pPr>
            <w:r w:rsidRPr="004A3161">
              <w:rPr>
                <w:rFonts w:ascii="Times New Roman" w:hAnsi="Times New Roman" w:cs="Times New Roman"/>
              </w:rPr>
              <w:t>Управление земельно-имущественных отношений</w:t>
            </w:r>
          </w:p>
        </w:tc>
        <w:tc>
          <w:tcPr>
            <w:tcW w:w="2835" w:type="dxa"/>
            <w:vMerge/>
          </w:tcPr>
          <w:p w14:paraId="2683EB56" w14:textId="77777777" w:rsidR="0062586A" w:rsidRPr="004A3161" w:rsidRDefault="0062586A" w:rsidP="00AE20C8">
            <w:pPr>
              <w:pStyle w:val="ConsPlusNormal"/>
              <w:suppressAutoHyphens/>
              <w:rPr>
                <w:rFonts w:ascii="Times New Roman" w:hAnsi="Times New Roman" w:cs="Times New Roman"/>
                <w:szCs w:val="22"/>
              </w:rPr>
            </w:pPr>
          </w:p>
        </w:tc>
      </w:tr>
      <w:tr w:rsidR="0062586A" w:rsidRPr="004A3161" w14:paraId="6A25BF25" w14:textId="77777777" w:rsidTr="00E834AC">
        <w:trPr>
          <w:trHeight w:val="1305"/>
        </w:trPr>
        <w:tc>
          <w:tcPr>
            <w:tcW w:w="709" w:type="dxa"/>
            <w:vMerge/>
          </w:tcPr>
          <w:p w14:paraId="4E217D10" w14:textId="77777777" w:rsidR="0062586A" w:rsidRPr="004A3161" w:rsidRDefault="0062586A" w:rsidP="00AE20C8">
            <w:pPr>
              <w:suppressAutoHyphens/>
              <w:spacing w:after="0" w:line="240" w:lineRule="auto"/>
              <w:jc w:val="center"/>
              <w:rPr>
                <w:rFonts w:ascii="Times New Roman" w:hAnsi="Times New Roman" w:cs="Times New Roman"/>
              </w:rPr>
            </w:pPr>
          </w:p>
        </w:tc>
        <w:tc>
          <w:tcPr>
            <w:tcW w:w="2127" w:type="dxa"/>
            <w:vMerge/>
          </w:tcPr>
          <w:p w14:paraId="75C7B53D" w14:textId="77777777" w:rsidR="0062586A" w:rsidRPr="004A3161" w:rsidRDefault="0062586A" w:rsidP="00AE20C8">
            <w:pPr>
              <w:suppressAutoHyphens/>
              <w:spacing w:after="0" w:line="240" w:lineRule="auto"/>
              <w:rPr>
                <w:rFonts w:ascii="Times New Roman" w:hAnsi="Times New Roman" w:cs="Times New Roman"/>
              </w:rPr>
            </w:pPr>
          </w:p>
        </w:tc>
        <w:tc>
          <w:tcPr>
            <w:tcW w:w="992" w:type="dxa"/>
            <w:vMerge/>
          </w:tcPr>
          <w:p w14:paraId="0980CA9E" w14:textId="77777777" w:rsidR="0062586A" w:rsidRPr="004A3161" w:rsidRDefault="0062586A" w:rsidP="00AE20C8">
            <w:pPr>
              <w:suppressAutoHyphens/>
              <w:spacing w:after="0" w:line="240" w:lineRule="auto"/>
              <w:rPr>
                <w:rFonts w:ascii="Times New Roman" w:hAnsi="Times New Roman" w:cs="Times New Roman"/>
              </w:rPr>
            </w:pPr>
          </w:p>
        </w:tc>
        <w:tc>
          <w:tcPr>
            <w:tcW w:w="1417" w:type="dxa"/>
          </w:tcPr>
          <w:p w14:paraId="2CE9C0C7" w14:textId="612B2052" w:rsidR="0062586A" w:rsidRPr="004A3161" w:rsidRDefault="0062586A" w:rsidP="00AE20C8">
            <w:pPr>
              <w:pStyle w:val="ConsPlusNormal"/>
              <w:suppressAutoHyphens/>
              <w:rPr>
                <w:rFonts w:ascii="Times New Roman" w:hAnsi="Times New Roman" w:cs="Times New Roman"/>
                <w:szCs w:val="22"/>
              </w:rPr>
            </w:pPr>
            <w:r w:rsidRPr="004A3161">
              <w:rPr>
                <w:rFonts w:ascii="Times New Roman" w:hAnsi="Times New Roman" w:cs="Times New Roman"/>
                <w:szCs w:val="22"/>
              </w:rPr>
              <w:t>Средства федерального бюджета</w:t>
            </w:r>
          </w:p>
        </w:tc>
        <w:tc>
          <w:tcPr>
            <w:tcW w:w="992" w:type="dxa"/>
          </w:tcPr>
          <w:p w14:paraId="1E9560AC" w14:textId="3236321D" w:rsidR="0062586A" w:rsidRPr="004A3161" w:rsidRDefault="0062586A" w:rsidP="00AE20C8">
            <w:pPr>
              <w:pStyle w:val="ConsPlusNormal"/>
              <w:suppressAutoHyphens/>
              <w:jc w:val="center"/>
              <w:rPr>
                <w:rFonts w:ascii="Times New Roman" w:hAnsi="Times New Roman" w:cs="Times New Roman"/>
                <w:szCs w:val="22"/>
              </w:rPr>
            </w:pPr>
            <w:r w:rsidRPr="009A0C5E">
              <w:rPr>
                <w:rFonts w:ascii="Times New Roman" w:hAnsi="Times New Roman" w:cs="Times New Roman"/>
              </w:rPr>
              <w:t>0,00</w:t>
            </w:r>
          </w:p>
        </w:tc>
        <w:tc>
          <w:tcPr>
            <w:tcW w:w="709" w:type="dxa"/>
          </w:tcPr>
          <w:p w14:paraId="63AA59CF" w14:textId="5C450F67" w:rsidR="0062586A" w:rsidRPr="004A3161" w:rsidRDefault="0062586A" w:rsidP="00AE20C8">
            <w:pPr>
              <w:pStyle w:val="ConsPlusNormal"/>
              <w:suppressAutoHyphens/>
              <w:jc w:val="center"/>
              <w:rPr>
                <w:rFonts w:ascii="Times New Roman" w:hAnsi="Times New Roman" w:cs="Times New Roman"/>
                <w:szCs w:val="22"/>
              </w:rPr>
            </w:pPr>
            <w:r w:rsidRPr="009A0C5E">
              <w:rPr>
                <w:rFonts w:ascii="Times New Roman" w:hAnsi="Times New Roman" w:cs="Times New Roman"/>
              </w:rPr>
              <w:t>0,00</w:t>
            </w:r>
          </w:p>
        </w:tc>
        <w:tc>
          <w:tcPr>
            <w:tcW w:w="709" w:type="dxa"/>
          </w:tcPr>
          <w:p w14:paraId="1944444D" w14:textId="027A4ED3" w:rsidR="0062586A" w:rsidRPr="004A3161" w:rsidRDefault="0062586A" w:rsidP="00AE20C8">
            <w:pPr>
              <w:pStyle w:val="ConsPlusNormal"/>
              <w:suppressAutoHyphens/>
              <w:jc w:val="center"/>
              <w:rPr>
                <w:rFonts w:ascii="Times New Roman" w:hAnsi="Times New Roman" w:cs="Times New Roman"/>
                <w:szCs w:val="22"/>
              </w:rPr>
            </w:pPr>
            <w:r w:rsidRPr="009A0C5E">
              <w:rPr>
                <w:rFonts w:ascii="Times New Roman" w:hAnsi="Times New Roman" w:cs="Times New Roman"/>
              </w:rPr>
              <w:t>0,00</w:t>
            </w:r>
          </w:p>
        </w:tc>
        <w:tc>
          <w:tcPr>
            <w:tcW w:w="708" w:type="dxa"/>
          </w:tcPr>
          <w:p w14:paraId="6AFCF93D" w14:textId="61A4504F" w:rsidR="0062586A" w:rsidRPr="004A3161" w:rsidRDefault="0062586A" w:rsidP="00AE20C8">
            <w:pPr>
              <w:pStyle w:val="ConsPlusNormal"/>
              <w:suppressAutoHyphens/>
              <w:jc w:val="center"/>
              <w:rPr>
                <w:rFonts w:ascii="Times New Roman" w:hAnsi="Times New Roman" w:cs="Times New Roman"/>
                <w:szCs w:val="22"/>
              </w:rPr>
            </w:pPr>
            <w:r w:rsidRPr="009A0C5E">
              <w:rPr>
                <w:rFonts w:ascii="Times New Roman" w:hAnsi="Times New Roman" w:cs="Times New Roman"/>
              </w:rPr>
              <w:t>0,00</w:t>
            </w:r>
          </w:p>
        </w:tc>
        <w:tc>
          <w:tcPr>
            <w:tcW w:w="919" w:type="dxa"/>
          </w:tcPr>
          <w:p w14:paraId="05F28D01" w14:textId="3B86D7DD" w:rsidR="0062586A" w:rsidRPr="004A3161" w:rsidRDefault="0062586A" w:rsidP="00AE20C8">
            <w:pPr>
              <w:pStyle w:val="ConsPlusNormal"/>
              <w:suppressAutoHyphens/>
              <w:jc w:val="center"/>
              <w:rPr>
                <w:rFonts w:ascii="Times New Roman" w:hAnsi="Times New Roman" w:cs="Times New Roman"/>
                <w:szCs w:val="22"/>
              </w:rPr>
            </w:pPr>
            <w:r w:rsidRPr="009A0C5E">
              <w:rPr>
                <w:rFonts w:ascii="Times New Roman" w:hAnsi="Times New Roman" w:cs="Times New Roman"/>
              </w:rPr>
              <w:t>0,00</w:t>
            </w:r>
          </w:p>
        </w:tc>
        <w:tc>
          <w:tcPr>
            <w:tcW w:w="992" w:type="dxa"/>
          </w:tcPr>
          <w:p w14:paraId="45180BF2" w14:textId="22D811A8" w:rsidR="0062586A" w:rsidRPr="004A3161" w:rsidRDefault="0062586A" w:rsidP="00AE20C8">
            <w:pPr>
              <w:pStyle w:val="ConsPlusNormal"/>
              <w:suppressAutoHyphens/>
              <w:jc w:val="center"/>
              <w:rPr>
                <w:rFonts w:ascii="Times New Roman" w:hAnsi="Times New Roman" w:cs="Times New Roman"/>
                <w:szCs w:val="22"/>
              </w:rPr>
            </w:pPr>
            <w:r w:rsidRPr="009A0C5E">
              <w:rPr>
                <w:rFonts w:ascii="Times New Roman" w:hAnsi="Times New Roman" w:cs="Times New Roman"/>
              </w:rPr>
              <w:t>0,00</w:t>
            </w:r>
          </w:p>
        </w:tc>
        <w:tc>
          <w:tcPr>
            <w:tcW w:w="1769" w:type="dxa"/>
            <w:vMerge/>
          </w:tcPr>
          <w:p w14:paraId="468F1FAD" w14:textId="77777777" w:rsidR="0062586A" w:rsidRPr="004A3161" w:rsidRDefault="0062586A" w:rsidP="00AE20C8">
            <w:pPr>
              <w:pStyle w:val="ConsPlusNormal"/>
              <w:suppressAutoHyphens/>
              <w:rPr>
                <w:rFonts w:ascii="Times New Roman" w:hAnsi="Times New Roman" w:cs="Times New Roman"/>
                <w:szCs w:val="22"/>
              </w:rPr>
            </w:pPr>
          </w:p>
        </w:tc>
        <w:tc>
          <w:tcPr>
            <w:tcW w:w="2835" w:type="dxa"/>
            <w:vMerge/>
          </w:tcPr>
          <w:p w14:paraId="7BBF04BD" w14:textId="77777777" w:rsidR="0062586A" w:rsidRPr="004A3161" w:rsidRDefault="0062586A" w:rsidP="00AE20C8">
            <w:pPr>
              <w:pStyle w:val="ConsPlusNormal"/>
              <w:suppressAutoHyphens/>
              <w:rPr>
                <w:rFonts w:ascii="Times New Roman" w:hAnsi="Times New Roman" w:cs="Times New Roman"/>
                <w:szCs w:val="22"/>
              </w:rPr>
            </w:pPr>
          </w:p>
        </w:tc>
      </w:tr>
      <w:tr w:rsidR="0062586A" w:rsidRPr="004A3161" w14:paraId="6645C6CF" w14:textId="77777777" w:rsidTr="00E834AC">
        <w:trPr>
          <w:trHeight w:val="1305"/>
        </w:trPr>
        <w:tc>
          <w:tcPr>
            <w:tcW w:w="709" w:type="dxa"/>
            <w:vMerge/>
          </w:tcPr>
          <w:p w14:paraId="3B848F12" w14:textId="77777777" w:rsidR="0062586A" w:rsidRPr="004A3161" w:rsidRDefault="0062586A" w:rsidP="00AE20C8">
            <w:pPr>
              <w:suppressAutoHyphens/>
              <w:spacing w:after="0" w:line="240" w:lineRule="auto"/>
              <w:jc w:val="center"/>
              <w:rPr>
                <w:rFonts w:ascii="Times New Roman" w:hAnsi="Times New Roman" w:cs="Times New Roman"/>
              </w:rPr>
            </w:pPr>
          </w:p>
        </w:tc>
        <w:tc>
          <w:tcPr>
            <w:tcW w:w="2127" w:type="dxa"/>
            <w:vMerge/>
          </w:tcPr>
          <w:p w14:paraId="6771764F" w14:textId="77777777" w:rsidR="0062586A" w:rsidRPr="004A3161" w:rsidRDefault="0062586A" w:rsidP="00AE20C8">
            <w:pPr>
              <w:suppressAutoHyphens/>
              <w:spacing w:after="0" w:line="240" w:lineRule="auto"/>
              <w:rPr>
                <w:rFonts w:ascii="Times New Roman" w:hAnsi="Times New Roman" w:cs="Times New Roman"/>
              </w:rPr>
            </w:pPr>
          </w:p>
        </w:tc>
        <w:tc>
          <w:tcPr>
            <w:tcW w:w="992" w:type="dxa"/>
            <w:vMerge/>
          </w:tcPr>
          <w:p w14:paraId="06D4AD90" w14:textId="77777777" w:rsidR="0062586A" w:rsidRPr="004A3161" w:rsidRDefault="0062586A" w:rsidP="00AE20C8">
            <w:pPr>
              <w:suppressAutoHyphens/>
              <w:spacing w:after="0" w:line="240" w:lineRule="auto"/>
              <w:rPr>
                <w:rFonts w:ascii="Times New Roman" w:hAnsi="Times New Roman" w:cs="Times New Roman"/>
              </w:rPr>
            </w:pPr>
          </w:p>
        </w:tc>
        <w:tc>
          <w:tcPr>
            <w:tcW w:w="1417" w:type="dxa"/>
          </w:tcPr>
          <w:p w14:paraId="28132044" w14:textId="77777777" w:rsidR="0062586A" w:rsidRPr="004A3161" w:rsidRDefault="0062586A" w:rsidP="00AE20C8">
            <w:pPr>
              <w:pStyle w:val="ConsPlusNormal"/>
              <w:suppressAutoHyphens/>
              <w:rPr>
                <w:rFonts w:ascii="Times New Roman" w:hAnsi="Times New Roman" w:cs="Times New Roman"/>
                <w:szCs w:val="22"/>
              </w:rPr>
            </w:pPr>
            <w:r w:rsidRPr="004A3161">
              <w:rPr>
                <w:rFonts w:ascii="Times New Roman" w:hAnsi="Times New Roman" w:cs="Times New Roman"/>
                <w:szCs w:val="22"/>
              </w:rPr>
              <w:t xml:space="preserve">Средства бюджета Московской области </w:t>
            </w:r>
          </w:p>
        </w:tc>
        <w:tc>
          <w:tcPr>
            <w:tcW w:w="992" w:type="dxa"/>
          </w:tcPr>
          <w:p w14:paraId="2BCE4409" w14:textId="3940D770" w:rsidR="0062586A" w:rsidRPr="004A3161" w:rsidRDefault="0062586A" w:rsidP="00AE20C8">
            <w:pPr>
              <w:pStyle w:val="ConsPlusNormal"/>
              <w:suppressAutoHyphens/>
              <w:jc w:val="center"/>
              <w:rPr>
                <w:rFonts w:ascii="Times New Roman" w:hAnsi="Times New Roman" w:cs="Times New Roman"/>
                <w:szCs w:val="22"/>
              </w:rPr>
            </w:pPr>
            <w:r w:rsidRPr="009A0C5E">
              <w:rPr>
                <w:rFonts w:ascii="Times New Roman" w:hAnsi="Times New Roman" w:cs="Times New Roman"/>
              </w:rPr>
              <w:t>0,00</w:t>
            </w:r>
          </w:p>
        </w:tc>
        <w:tc>
          <w:tcPr>
            <w:tcW w:w="709" w:type="dxa"/>
          </w:tcPr>
          <w:p w14:paraId="65D78408" w14:textId="47ACD412" w:rsidR="0062586A" w:rsidRPr="004A3161" w:rsidRDefault="0062586A" w:rsidP="00AE20C8">
            <w:pPr>
              <w:pStyle w:val="ConsPlusNormal"/>
              <w:suppressAutoHyphens/>
              <w:jc w:val="center"/>
              <w:rPr>
                <w:rFonts w:ascii="Times New Roman" w:hAnsi="Times New Roman" w:cs="Times New Roman"/>
                <w:szCs w:val="22"/>
              </w:rPr>
            </w:pPr>
            <w:r w:rsidRPr="009A0C5E">
              <w:rPr>
                <w:rFonts w:ascii="Times New Roman" w:hAnsi="Times New Roman" w:cs="Times New Roman"/>
              </w:rPr>
              <w:t>0,00</w:t>
            </w:r>
          </w:p>
        </w:tc>
        <w:tc>
          <w:tcPr>
            <w:tcW w:w="709" w:type="dxa"/>
          </w:tcPr>
          <w:p w14:paraId="427CC1A4" w14:textId="7E2B6934" w:rsidR="0062586A" w:rsidRPr="004A3161" w:rsidRDefault="0062586A" w:rsidP="00AE20C8">
            <w:pPr>
              <w:pStyle w:val="ConsPlusNormal"/>
              <w:suppressAutoHyphens/>
              <w:rPr>
                <w:rFonts w:ascii="Times New Roman" w:hAnsi="Times New Roman" w:cs="Times New Roman"/>
                <w:szCs w:val="22"/>
              </w:rPr>
            </w:pPr>
            <w:r w:rsidRPr="009A0C5E">
              <w:rPr>
                <w:rFonts w:ascii="Times New Roman" w:hAnsi="Times New Roman" w:cs="Times New Roman"/>
              </w:rPr>
              <w:t>0,00</w:t>
            </w:r>
          </w:p>
        </w:tc>
        <w:tc>
          <w:tcPr>
            <w:tcW w:w="708" w:type="dxa"/>
          </w:tcPr>
          <w:p w14:paraId="622A3FBD" w14:textId="48182B1D" w:rsidR="0062586A" w:rsidRPr="004A3161" w:rsidRDefault="0062586A" w:rsidP="00AE20C8">
            <w:pPr>
              <w:pStyle w:val="ConsPlusNormal"/>
              <w:suppressAutoHyphens/>
              <w:jc w:val="center"/>
              <w:rPr>
                <w:rFonts w:ascii="Times New Roman" w:hAnsi="Times New Roman" w:cs="Times New Roman"/>
                <w:szCs w:val="22"/>
              </w:rPr>
            </w:pPr>
            <w:r w:rsidRPr="009A0C5E">
              <w:rPr>
                <w:rFonts w:ascii="Times New Roman" w:hAnsi="Times New Roman" w:cs="Times New Roman"/>
              </w:rPr>
              <w:t>0,00</w:t>
            </w:r>
          </w:p>
        </w:tc>
        <w:tc>
          <w:tcPr>
            <w:tcW w:w="919" w:type="dxa"/>
          </w:tcPr>
          <w:p w14:paraId="2329C8A2" w14:textId="7D0C8860" w:rsidR="0062586A" w:rsidRPr="004A3161" w:rsidRDefault="0062586A" w:rsidP="00AE20C8">
            <w:pPr>
              <w:pStyle w:val="ConsPlusNormal"/>
              <w:suppressAutoHyphens/>
              <w:jc w:val="center"/>
              <w:rPr>
                <w:rFonts w:ascii="Times New Roman" w:hAnsi="Times New Roman" w:cs="Times New Roman"/>
                <w:szCs w:val="22"/>
              </w:rPr>
            </w:pPr>
            <w:r w:rsidRPr="009A0C5E">
              <w:rPr>
                <w:rFonts w:ascii="Times New Roman" w:hAnsi="Times New Roman" w:cs="Times New Roman"/>
              </w:rPr>
              <w:t>0,00</w:t>
            </w:r>
          </w:p>
        </w:tc>
        <w:tc>
          <w:tcPr>
            <w:tcW w:w="992" w:type="dxa"/>
          </w:tcPr>
          <w:p w14:paraId="5BFDF108" w14:textId="2643C6AD" w:rsidR="0062586A" w:rsidRPr="004A3161" w:rsidRDefault="0062586A" w:rsidP="00AE20C8">
            <w:pPr>
              <w:pStyle w:val="ConsPlusNormal"/>
              <w:suppressAutoHyphens/>
              <w:jc w:val="center"/>
              <w:rPr>
                <w:rFonts w:ascii="Times New Roman" w:hAnsi="Times New Roman" w:cs="Times New Roman"/>
                <w:szCs w:val="22"/>
              </w:rPr>
            </w:pPr>
            <w:r w:rsidRPr="009A0C5E">
              <w:rPr>
                <w:rFonts w:ascii="Times New Roman" w:hAnsi="Times New Roman" w:cs="Times New Roman"/>
              </w:rPr>
              <w:t>0,00</w:t>
            </w:r>
          </w:p>
        </w:tc>
        <w:tc>
          <w:tcPr>
            <w:tcW w:w="1769" w:type="dxa"/>
            <w:vMerge/>
          </w:tcPr>
          <w:p w14:paraId="3814A1FD" w14:textId="77777777" w:rsidR="0062586A" w:rsidRPr="004A3161" w:rsidRDefault="0062586A" w:rsidP="00AE20C8">
            <w:pPr>
              <w:pStyle w:val="ConsPlusNormal"/>
              <w:suppressAutoHyphens/>
              <w:rPr>
                <w:rFonts w:ascii="Times New Roman" w:hAnsi="Times New Roman" w:cs="Times New Roman"/>
                <w:szCs w:val="22"/>
              </w:rPr>
            </w:pPr>
          </w:p>
        </w:tc>
        <w:tc>
          <w:tcPr>
            <w:tcW w:w="2835" w:type="dxa"/>
            <w:vMerge/>
          </w:tcPr>
          <w:p w14:paraId="0A9737D6" w14:textId="77777777" w:rsidR="0062586A" w:rsidRPr="004A3161" w:rsidRDefault="0062586A" w:rsidP="00AE20C8">
            <w:pPr>
              <w:pStyle w:val="ConsPlusNormal"/>
              <w:suppressAutoHyphens/>
              <w:rPr>
                <w:rFonts w:ascii="Times New Roman" w:hAnsi="Times New Roman" w:cs="Times New Roman"/>
                <w:szCs w:val="22"/>
              </w:rPr>
            </w:pPr>
          </w:p>
        </w:tc>
      </w:tr>
      <w:tr w:rsidR="0062586A" w:rsidRPr="004A3161" w14:paraId="1C3D95E4" w14:textId="77777777" w:rsidTr="00E834AC">
        <w:tc>
          <w:tcPr>
            <w:tcW w:w="709" w:type="dxa"/>
            <w:vMerge/>
          </w:tcPr>
          <w:p w14:paraId="7885D0E4" w14:textId="77777777" w:rsidR="0062586A" w:rsidRPr="004A3161" w:rsidRDefault="0062586A" w:rsidP="00AE20C8">
            <w:pPr>
              <w:suppressAutoHyphens/>
              <w:spacing w:after="0" w:line="240" w:lineRule="auto"/>
              <w:jc w:val="center"/>
              <w:rPr>
                <w:rFonts w:ascii="Times New Roman" w:hAnsi="Times New Roman" w:cs="Times New Roman"/>
              </w:rPr>
            </w:pPr>
          </w:p>
        </w:tc>
        <w:tc>
          <w:tcPr>
            <w:tcW w:w="2127" w:type="dxa"/>
            <w:vMerge/>
          </w:tcPr>
          <w:p w14:paraId="40ABA66D" w14:textId="77777777" w:rsidR="0062586A" w:rsidRPr="004A3161" w:rsidRDefault="0062586A" w:rsidP="00AE20C8">
            <w:pPr>
              <w:suppressAutoHyphens/>
              <w:spacing w:after="0" w:line="240" w:lineRule="auto"/>
              <w:rPr>
                <w:rFonts w:ascii="Times New Roman" w:hAnsi="Times New Roman" w:cs="Times New Roman"/>
              </w:rPr>
            </w:pPr>
          </w:p>
        </w:tc>
        <w:tc>
          <w:tcPr>
            <w:tcW w:w="992" w:type="dxa"/>
            <w:vMerge/>
          </w:tcPr>
          <w:p w14:paraId="141C7725" w14:textId="77777777" w:rsidR="0062586A" w:rsidRPr="004A3161" w:rsidRDefault="0062586A" w:rsidP="00AE20C8">
            <w:pPr>
              <w:suppressAutoHyphens/>
              <w:spacing w:after="0" w:line="240" w:lineRule="auto"/>
              <w:rPr>
                <w:rFonts w:ascii="Times New Roman" w:hAnsi="Times New Roman" w:cs="Times New Roman"/>
              </w:rPr>
            </w:pPr>
          </w:p>
        </w:tc>
        <w:tc>
          <w:tcPr>
            <w:tcW w:w="1417" w:type="dxa"/>
          </w:tcPr>
          <w:p w14:paraId="23138E3A" w14:textId="4B35EF42" w:rsidR="0062586A" w:rsidRPr="004A3161" w:rsidRDefault="0062586A" w:rsidP="00AE20C8">
            <w:pPr>
              <w:pStyle w:val="ConsPlusNormal"/>
              <w:suppressAutoHyphens/>
              <w:rPr>
                <w:rFonts w:ascii="Times New Roman" w:hAnsi="Times New Roman" w:cs="Times New Roman"/>
                <w:szCs w:val="22"/>
              </w:rPr>
            </w:pPr>
            <w:r w:rsidRPr="004A3161">
              <w:rPr>
                <w:rFonts w:ascii="Times New Roman" w:hAnsi="Times New Roman" w:cs="Times New Roman"/>
                <w:szCs w:val="22"/>
              </w:rPr>
              <w:t>Средства бюджета городского округа Красногорск</w:t>
            </w:r>
          </w:p>
        </w:tc>
        <w:tc>
          <w:tcPr>
            <w:tcW w:w="992" w:type="dxa"/>
          </w:tcPr>
          <w:p w14:paraId="0B00DDC2" w14:textId="16979597" w:rsidR="0062586A" w:rsidRPr="004A3161" w:rsidRDefault="0062586A" w:rsidP="00AE20C8">
            <w:pPr>
              <w:pStyle w:val="ConsPlusNormal"/>
              <w:suppressAutoHyphens/>
              <w:jc w:val="center"/>
              <w:rPr>
                <w:rFonts w:ascii="Times New Roman" w:hAnsi="Times New Roman" w:cs="Times New Roman"/>
                <w:szCs w:val="22"/>
                <w:lang w:val="en-US"/>
              </w:rPr>
            </w:pPr>
            <w:r w:rsidRPr="009A0C5E">
              <w:rPr>
                <w:rFonts w:ascii="Times New Roman" w:hAnsi="Times New Roman" w:cs="Times New Roman"/>
              </w:rPr>
              <w:t>0,00</w:t>
            </w:r>
          </w:p>
        </w:tc>
        <w:tc>
          <w:tcPr>
            <w:tcW w:w="709" w:type="dxa"/>
          </w:tcPr>
          <w:p w14:paraId="3B481C24" w14:textId="48135E2E" w:rsidR="0062586A" w:rsidRPr="004A3161" w:rsidRDefault="0062586A" w:rsidP="00AE20C8">
            <w:pPr>
              <w:pStyle w:val="ConsPlusNormal"/>
              <w:suppressAutoHyphens/>
              <w:jc w:val="center"/>
              <w:rPr>
                <w:rFonts w:ascii="Times New Roman" w:hAnsi="Times New Roman" w:cs="Times New Roman"/>
                <w:szCs w:val="22"/>
                <w:lang w:val="en-US"/>
              </w:rPr>
            </w:pPr>
            <w:r w:rsidRPr="009A0C5E">
              <w:rPr>
                <w:rFonts w:ascii="Times New Roman" w:hAnsi="Times New Roman" w:cs="Times New Roman"/>
              </w:rPr>
              <w:t>0,00</w:t>
            </w:r>
          </w:p>
        </w:tc>
        <w:tc>
          <w:tcPr>
            <w:tcW w:w="709" w:type="dxa"/>
          </w:tcPr>
          <w:p w14:paraId="586C618D" w14:textId="78BFB877" w:rsidR="0062586A" w:rsidRPr="004A3161" w:rsidRDefault="0062586A" w:rsidP="00AE20C8">
            <w:pPr>
              <w:pStyle w:val="ConsPlusNormal"/>
              <w:suppressAutoHyphens/>
              <w:jc w:val="center"/>
              <w:rPr>
                <w:rFonts w:ascii="Times New Roman" w:hAnsi="Times New Roman" w:cs="Times New Roman"/>
                <w:szCs w:val="22"/>
              </w:rPr>
            </w:pPr>
            <w:r w:rsidRPr="009A0C5E">
              <w:rPr>
                <w:rFonts w:ascii="Times New Roman" w:hAnsi="Times New Roman" w:cs="Times New Roman"/>
              </w:rPr>
              <w:t>0,00</w:t>
            </w:r>
          </w:p>
        </w:tc>
        <w:tc>
          <w:tcPr>
            <w:tcW w:w="708" w:type="dxa"/>
          </w:tcPr>
          <w:p w14:paraId="50E73B35" w14:textId="045FAE7C" w:rsidR="0062586A" w:rsidRPr="004A3161" w:rsidRDefault="0062586A" w:rsidP="00AE20C8">
            <w:pPr>
              <w:pStyle w:val="ConsPlusNormal"/>
              <w:suppressAutoHyphens/>
              <w:jc w:val="center"/>
              <w:rPr>
                <w:rFonts w:ascii="Times New Roman" w:hAnsi="Times New Roman" w:cs="Times New Roman"/>
                <w:szCs w:val="22"/>
              </w:rPr>
            </w:pPr>
            <w:r w:rsidRPr="009A0C5E">
              <w:rPr>
                <w:rFonts w:ascii="Times New Roman" w:hAnsi="Times New Roman" w:cs="Times New Roman"/>
              </w:rPr>
              <w:t>0,00</w:t>
            </w:r>
          </w:p>
        </w:tc>
        <w:tc>
          <w:tcPr>
            <w:tcW w:w="919" w:type="dxa"/>
          </w:tcPr>
          <w:p w14:paraId="51D74A0D" w14:textId="6BB732CD" w:rsidR="0062586A" w:rsidRPr="004A3161" w:rsidRDefault="0062586A" w:rsidP="00AE20C8">
            <w:pPr>
              <w:pStyle w:val="ConsPlusNormal"/>
              <w:suppressAutoHyphens/>
              <w:jc w:val="center"/>
              <w:rPr>
                <w:rFonts w:ascii="Times New Roman" w:hAnsi="Times New Roman" w:cs="Times New Roman"/>
                <w:szCs w:val="22"/>
              </w:rPr>
            </w:pPr>
            <w:r w:rsidRPr="009A0C5E">
              <w:rPr>
                <w:rFonts w:ascii="Times New Roman" w:hAnsi="Times New Roman" w:cs="Times New Roman"/>
              </w:rPr>
              <w:t>0,00</w:t>
            </w:r>
          </w:p>
        </w:tc>
        <w:tc>
          <w:tcPr>
            <w:tcW w:w="992" w:type="dxa"/>
          </w:tcPr>
          <w:p w14:paraId="4B40C0D8" w14:textId="05E92DED" w:rsidR="0062586A" w:rsidRPr="004A3161" w:rsidRDefault="0062586A" w:rsidP="00AE20C8">
            <w:pPr>
              <w:pStyle w:val="ConsPlusNormal"/>
              <w:suppressAutoHyphens/>
              <w:jc w:val="center"/>
              <w:rPr>
                <w:rFonts w:ascii="Times New Roman" w:hAnsi="Times New Roman" w:cs="Times New Roman"/>
                <w:szCs w:val="22"/>
              </w:rPr>
            </w:pPr>
            <w:r w:rsidRPr="009A0C5E">
              <w:rPr>
                <w:rFonts w:ascii="Times New Roman" w:hAnsi="Times New Roman" w:cs="Times New Roman"/>
              </w:rPr>
              <w:t>0,00</w:t>
            </w:r>
          </w:p>
        </w:tc>
        <w:tc>
          <w:tcPr>
            <w:tcW w:w="1769" w:type="dxa"/>
            <w:vMerge/>
          </w:tcPr>
          <w:p w14:paraId="0E32FC6F" w14:textId="77777777" w:rsidR="0062586A" w:rsidRPr="004A3161" w:rsidRDefault="0062586A" w:rsidP="00AE20C8">
            <w:pPr>
              <w:pStyle w:val="ConsPlusNormal"/>
              <w:suppressAutoHyphens/>
              <w:rPr>
                <w:rFonts w:ascii="Times New Roman" w:hAnsi="Times New Roman" w:cs="Times New Roman"/>
                <w:szCs w:val="22"/>
              </w:rPr>
            </w:pPr>
          </w:p>
        </w:tc>
        <w:tc>
          <w:tcPr>
            <w:tcW w:w="2835" w:type="dxa"/>
            <w:vMerge/>
          </w:tcPr>
          <w:p w14:paraId="550AD942" w14:textId="77777777" w:rsidR="0062586A" w:rsidRPr="004A3161" w:rsidRDefault="0062586A" w:rsidP="00AE20C8">
            <w:pPr>
              <w:pStyle w:val="ConsPlusNormal"/>
              <w:suppressAutoHyphens/>
              <w:rPr>
                <w:rFonts w:ascii="Times New Roman" w:hAnsi="Times New Roman" w:cs="Times New Roman"/>
                <w:szCs w:val="22"/>
              </w:rPr>
            </w:pPr>
          </w:p>
        </w:tc>
      </w:tr>
      <w:tr w:rsidR="0062586A" w:rsidRPr="00C92BDF" w14:paraId="224F895A" w14:textId="77777777" w:rsidTr="00E834AC">
        <w:tc>
          <w:tcPr>
            <w:tcW w:w="709" w:type="dxa"/>
            <w:vMerge/>
          </w:tcPr>
          <w:p w14:paraId="01AC084D" w14:textId="77777777" w:rsidR="0062586A" w:rsidRPr="004A3161" w:rsidRDefault="0062586A" w:rsidP="00AE20C8">
            <w:pPr>
              <w:suppressAutoHyphens/>
              <w:spacing w:after="0" w:line="240" w:lineRule="auto"/>
              <w:jc w:val="center"/>
              <w:rPr>
                <w:rFonts w:ascii="Times New Roman" w:hAnsi="Times New Roman" w:cs="Times New Roman"/>
              </w:rPr>
            </w:pPr>
          </w:p>
        </w:tc>
        <w:tc>
          <w:tcPr>
            <w:tcW w:w="2127" w:type="dxa"/>
            <w:vMerge/>
          </w:tcPr>
          <w:p w14:paraId="3FC7157D" w14:textId="77777777" w:rsidR="0062586A" w:rsidRPr="004A3161" w:rsidRDefault="0062586A" w:rsidP="00AE20C8">
            <w:pPr>
              <w:suppressAutoHyphens/>
              <w:spacing w:after="0" w:line="240" w:lineRule="auto"/>
              <w:rPr>
                <w:rFonts w:ascii="Times New Roman" w:hAnsi="Times New Roman" w:cs="Times New Roman"/>
              </w:rPr>
            </w:pPr>
          </w:p>
        </w:tc>
        <w:tc>
          <w:tcPr>
            <w:tcW w:w="992" w:type="dxa"/>
            <w:vMerge/>
          </w:tcPr>
          <w:p w14:paraId="539039FF" w14:textId="77777777" w:rsidR="0062586A" w:rsidRPr="004A3161" w:rsidRDefault="0062586A" w:rsidP="00AE20C8">
            <w:pPr>
              <w:suppressAutoHyphens/>
              <w:spacing w:after="0" w:line="240" w:lineRule="auto"/>
              <w:rPr>
                <w:rFonts w:ascii="Times New Roman" w:hAnsi="Times New Roman" w:cs="Times New Roman"/>
              </w:rPr>
            </w:pPr>
          </w:p>
        </w:tc>
        <w:tc>
          <w:tcPr>
            <w:tcW w:w="1417" w:type="dxa"/>
          </w:tcPr>
          <w:p w14:paraId="5F0DD775" w14:textId="77777777" w:rsidR="0062586A" w:rsidRPr="004A3161" w:rsidRDefault="0062586A" w:rsidP="00AE20C8">
            <w:pPr>
              <w:pStyle w:val="ConsPlusNormal"/>
              <w:suppressAutoHyphens/>
              <w:rPr>
                <w:rFonts w:ascii="Times New Roman" w:hAnsi="Times New Roman" w:cs="Times New Roman"/>
                <w:szCs w:val="22"/>
              </w:rPr>
            </w:pPr>
            <w:r w:rsidRPr="004A3161">
              <w:rPr>
                <w:rFonts w:ascii="Times New Roman" w:hAnsi="Times New Roman" w:cs="Times New Roman"/>
                <w:szCs w:val="22"/>
              </w:rPr>
              <w:t>Внебюджетные источники</w:t>
            </w:r>
          </w:p>
        </w:tc>
        <w:tc>
          <w:tcPr>
            <w:tcW w:w="992" w:type="dxa"/>
          </w:tcPr>
          <w:p w14:paraId="3C78F16C" w14:textId="05BCB772" w:rsidR="0062586A" w:rsidRPr="004A3161" w:rsidRDefault="0062586A" w:rsidP="00AE20C8">
            <w:pPr>
              <w:pStyle w:val="ConsPlusNormal"/>
              <w:suppressAutoHyphens/>
              <w:jc w:val="center"/>
              <w:rPr>
                <w:rFonts w:ascii="Times New Roman" w:hAnsi="Times New Roman" w:cs="Times New Roman"/>
                <w:szCs w:val="22"/>
              </w:rPr>
            </w:pPr>
            <w:r w:rsidRPr="009A0C5E">
              <w:rPr>
                <w:rFonts w:ascii="Times New Roman" w:hAnsi="Times New Roman" w:cs="Times New Roman"/>
              </w:rPr>
              <w:t>0,00</w:t>
            </w:r>
          </w:p>
        </w:tc>
        <w:tc>
          <w:tcPr>
            <w:tcW w:w="709" w:type="dxa"/>
          </w:tcPr>
          <w:p w14:paraId="06D297A7" w14:textId="65142748" w:rsidR="0062586A" w:rsidRPr="004A3161" w:rsidRDefault="0062586A" w:rsidP="00AE20C8">
            <w:pPr>
              <w:pStyle w:val="ConsPlusNormal"/>
              <w:suppressAutoHyphens/>
              <w:jc w:val="center"/>
              <w:rPr>
                <w:rFonts w:ascii="Times New Roman" w:hAnsi="Times New Roman" w:cs="Times New Roman"/>
                <w:szCs w:val="22"/>
              </w:rPr>
            </w:pPr>
            <w:r w:rsidRPr="009A0C5E">
              <w:rPr>
                <w:rFonts w:ascii="Times New Roman" w:hAnsi="Times New Roman" w:cs="Times New Roman"/>
              </w:rPr>
              <w:t>0,00</w:t>
            </w:r>
          </w:p>
        </w:tc>
        <w:tc>
          <w:tcPr>
            <w:tcW w:w="709" w:type="dxa"/>
          </w:tcPr>
          <w:p w14:paraId="581085DB" w14:textId="2AD56712" w:rsidR="0062586A" w:rsidRPr="004A3161" w:rsidRDefault="0062586A" w:rsidP="00AE20C8">
            <w:pPr>
              <w:pStyle w:val="ConsPlusNormal"/>
              <w:suppressAutoHyphens/>
              <w:jc w:val="center"/>
              <w:rPr>
                <w:rFonts w:ascii="Times New Roman" w:hAnsi="Times New Roman" w:cs="Times New Roman"/>
                <w:szCs w:val="22"/>
              </w:rPr>
            </w:pPr>
            <w:r w:rsidRPr="009A0C5E">
              <w:rPr>
                <w:rFonts w:ascii="Times New Roman" w:hAnsi="Times New Roman" w:cs="Times New Roman"/>
              </w:rPr>
              <w:t>0,00</w:t>
            </w:r>
          </w:p>
        </w:tc>
        <w:tc>
          <w:tcPr>
            <w:tcW w:w="708" w:type="dxa"/>
          </w:tcPr>
          <w:p w14:paraId="0CEC1880" w14:textId="7D36FE32" w:rsidR="0062586A" w:rsidRPr="004A3161" w:rsidRDefault="0062586A" w:rsidP="00AE20C8">
            <w:pPr>
              <w:pStyle w:val="ConsPlusNormal"/>
              <w:suppressAutoHyphens/>
              <w:jc w:val="center"/>
              <w:rPr>
                <w:rFonts w:ascii="Times New Roman" w:hAnsi="Times New Roman" w:cs="Times New Roman"/>
                <w:szCs w:val="22"/>
              </w:rPr>
            </w:pPr>
            <w:r w:rsidRPr="009A0C5E">
              <w:rPr>
                <w:rFonts w:ascii="Times New Roman" w:hAnsi="Times New Roman" w:cs="Times New Roman"/>
              </w:rPr>
              <w:t>0,00</w:t>
            </w:r>
          </w:p>
        </w:tc>
        <w:tc>
          <w:tcPr>
            <w:tcW w:w="919" w:type="dxa"/>
          </w:tcPr>
          <w:p w14:paraId="5874963A" w14:textId="15D712AB" w:rsidR="0062586A" w:rsidRPr="004A3161" w:rsidRDefault="0062586A" w:rsidP="00AE20C8">
            <w:pPr>
              <w:pStyle w:val="ConsPlusNormal"/>
              <w:suppressAutoHyphens/>
              <w:jc w:val="center"/>
              <w:rPr>
                <w:rFonts w:ascii="Times New Roman" w:hAnsi="Times New Roman" w:cs="Times New Roman"/>
                <w:szCs w:val="22"/>
              </w:rPr>
            </w:pPr>
            <w:r w:rsidRPr="009A0C5E">
              <w:rPr>
                <w:rFonts w:ascii="Times New Roman" w:hAnsi="Times New Roman" w:cs="Times New Roman"/>
              </w:rPr>
              <w:t>0,00</w:t>
            </w:r>
          </w:p>
        </w:tc>
        <w:tc>
          <w:tcPr>
            <w:tcW w:w="992" w:type="dxa"/>
          </w:tcPr>
          <w:p w14:paraId="0BB423F6" w14:textId="022C5CEC" w:rsidR="0062586A" w:rsidRPr="00C92BDF" w:rsidRDefault="0062586A" w:rsidP="00AE20C8">
            <w:pPr>
              <w:pStyle w:val="ConsPlusNormal"/>
              <w:suppressAutoHyphens/>
              <w:jc w:val="center"/>
              <w:rPr>
                <w:rFonts w:ascii="Times New Roman" w:hAnsi="Times New Roman" w:cs="Times New Roman"/>
                <w:szCs w:val="22"/>
              </w:rPr>
            </w:pPr>
            <w:r w:rsidRPr="009A0C5E">
              <w:rPr>
                <w:rFonts w:ascii="Times New Roman" w:hAnsi="Times New Roman" w:cs="Times New Roman"/>
              </w:rPr>
              <w:t>0,00</w:t>
            </w:r>
          </w:p>
        </w:tc>
        <w:tc>
          <w:tcPr>
            <w:tcW w:w="1769" w:type="dxa"/>
            <w:vMerge/>
          </w:tcPr>
          <w:p w14:paraId="18D455A2" w14:textId="77777777" w:rsidR="0062586A" w:rsidRPr="00C92BDF" w:rsidRDefault="0062586A" w:rsidP="00AE20C8">
            <w:pPr>
              <w:pStyle w:val="ConsPlusNormal"/>
              <w:suppressAutoHyphens/>
              <w:rPr>
                <w:rFonts w:ascii="Times New Roman" w:hAnsi="Times New Roman" w:cs="Times New Roman"/>
                <w:szCs w:val="22"/>
              </w:rPr>
            </w:pPr>
          </w:p>
        </w:tc>
        <w:tc>
          <w:tcPr>
            <w:tcW w:w="2835" w:type="dxa"/>
            <w:vMerge/>
          </w:tcPr>
          <w:p w14:paraId="24E5E359" w14:textId="77777777" w:rsidR="0062586A" w:rsidRPr="00C92BDF" w:rsidRDefault="0062586A" w:rsidP="00AE20C8">
            <w:pPr>
              <w:pStyle w:val="ConsPlusNormal"/>
              <w:suppressAutoHyphens/>
              <w:rPr>
                <w:rFonts w:ascii="Times New Roman" w:hAnsi="Times New Roman" w:cs="Times New Roman"/>
                <w:szCs w:val="22"/>
              </w:rPr>
            </w:pPr>
          </w:p>
        </w:tc>
      </w:tr>
    </w:tbl>
    <w:p w14:paraId="60550820" w14:textId="77777777" w:rsidR="00D95E4F" w:rsidRPr="00C92BDF" w:rsidRDefault="00D95E4F" w:rsidP="00EF7A7F">
      <w:pPr>
        <w:pStyle w:val="ConsPlusNormal"/>
        <w:suppressAutoHyphens/>
        <w:jc w:val="both"/>
        <w:rPr>
          <w:rFonts w:ascii="Times New Roman" w:hAnsi="Times New Roman" w:cs="Times New Roman"/>
          <w:sz w:val="28"/>
          <w:szCs w:val="28"/>
        </w:rPr>
      </w:pPr>
    </w:p>
    <w:p w14:paraId="3925A9F0" w14:textId="7319A3F3" w:rsidR="00D95E4F" w:rsidRPr="00C92BDF" w:rsidRDefault="00D95E4F" w:rsidP="00EF7A7F">
      <w:pPr>
        <w:pStyle w:val="ConsPlusNormal"/>
        <w:suppressAutoHyphens/>
        <w:jc w:val="both"/>
        <w:rPr>
          <w:rFonts w:ascii="Times New Roman" w:hAnsi="Times New Roman" w:cs="Times New Roman"/>
          <w:b/>
          <w:sz w:val="28"/>
          <w:szCs w:val="28"/>
        </w:rPr>
      </w:pPr>
    </w:p>
    <w:p w14:paraId="74F52EC1" w14:textId="77777777" w:rsidR="00BA3C82" w:rsidRPr="00C92BDF" w:rsidRDefault="00BA3C82" w:rsidP="00EF7A7F">
      <w:pPr>
        <w:suppressAutoHyphens/>
        <w:spacing w:after="0" w:line="240" w:lineRule="auto"/>
        <w:rPr>
          <w:rFonts w:ascii="Times New Roman" w:eastAsia="Times New Roman" w:hAnsi="Times New Roman" w:cs="Times New Roman"/>
          <w:b/>
          <w:sz w:val="28"/>
          <w:szCs w:val="28"/>
          <w:lang w:eastAsia="ru-RU"/>
        </w:rPr>
      </w:pPr>
    </w:p>
    <w:sectPr w:rsidR="00BA3C82" w:rsidRPr="00C92BDF" w:rsidSect="00C75DCF">
      <w:footerReference w:type="default" r:id="rId22"/>
      <w:pgSz w:w="16838" w:h="11906" w:orient="landscape"/>
      <w:pgMar w:top="993"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133994" w14:textId="77777777" w:rsidR="00676CB9" w:rsidRDefault="00676CB9" w:rsidP="0095128A">
      <w:pPr>
        <w:spacing w:after="0" w:line="240" w:lineRule="auto"/>
      </w:pPr>
      <w:r>
        <w:separator/>
      </w:r>
    </w:p>
  </w:endnote>
  <w:endnote w:type="continuationSeparator" w:id="0">
    <w:p w14:paraId="47854C7D" w14:textId="77777777" w:rsidR="00676CB9" w:rsidRDefault="00676CB9" w:rsidP="009512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5154385"/>
      <w:docPartObj>
        <w:docPartGallery w:val="Page Numbers (Bottom of Page)"/>
        <w:docPartUnique/>
      </w:docPartObj>
    </w:sdtPr>
    <w:sdtEndPr/>
    <w:sdtContent>
      <w:p w14:paraId="32B374CB" w14:textId="77777777" w:rsidR="00E834AC" w:rsidRDefault="00E834AC">
        <w:pPr>
          <w:pStyle w:val="aa"/>
          <w:jc w:val="center"/>
        </w:pPr>
        <w:r>
          <w:fldChar w:fldCharType="begin"/>
        </w:r>
        <w:r>
          <w:instrText>PAGE   \* MERGEFORMAT</w:instrText>
        </w:r>
        <w:r>
          <w:fldChar w:fldCharType="separate"/>
        </w:r>
        <w:r w:rsidR="008239D4">
          <w:rPr>
            <w:noProof/>
          </w:rPr>
          <w:t>2</w:t>
        </w:r>
        <w:r>
          <w:rPr>
            <w:noProof/>
          </w:rPr>
          <w:fldChar w:fldCharType="end"/>
        </w:r>
      </w:p>
    </w:sdtContent>
  </w:sdt>
  <w:p w14:paraId="2994611F" w14:textId="77777777" w:rsidR="00E834AC" w:rsidRDefault="00E834AC">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8F3785" w14:textId="77777777" w:rsidR="00676CB9" w:rsidRDefault="00676CB9" w:rsidP="0095128A">
      <w:pPr>
        <w:spacing w:after="0" w:line="240" w:lineRule="auto"/>
      </w:pPr>
      <w:r>
        <w:separator/>
      </w:r>
    </w:p>
  </w:footnote>
  <w:footnote w:type="continuationSeparator" w:id="0">
    <w:p w14:paraId="3681DE27" w14:textId="77777777" w:rsidR="00676CB9" w:rsidRDefault="00676CB9" w:rsidP="0095128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82191"/>
    <w:multiLevelType w:val="hybridMultilevel"/>
    <w:tmpl w:val="83F02802"/>
    <w:lvl w:ilvl="0" w:tplc="587863EA">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0C183960"/>
    <w:multiLevelType w:val="hybridMultilevel"/>
    <w:tmpl w:val="921EF2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9766B42"/>
    <w:multiLevelType w:val="hybridMultilevel"/>
    <w:tmpl w:val="D676FAEC"/>
    <w:lvl w:ilvl="0" w:tplc="4E9C3D1C">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1DCB2350"/>
    <w:multiLevelType w:val="hybridMultilevel"/>
    <w:tmpl w:val="5594864E"/>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9D50CD3"/>
    <w:multiLevelType w:val="hybridMultilevel"/>
    <w:tmpl w:val="92F67A7C"/>
    <w:lvl w:ilvl="0" w:tplc="4F6AFFBC">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2C9C2908"/>
    <w:multiLevelType w:val="hybridMultilevel"/>
    <w:tmpl w:val="0A0248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71F6E5D"/>
    <w:multiLevelType w:val="hybridMultilevel"/>
    <w:tmpl w:val="5594864E"/>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CDE49EE"/>
    <w:multiLevelType w:val="hybridMultilevel"/>
    <w:tmpl w:val="4BF6A8AC"/>
    <w:lvl w:ilvl="0" w:tplc="EA788680">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15:restartNumberingAfterBreak="0">
    <w:nsid w:val="3FE0429F"/>
    <w:multiLevelType w:val="hybridMultilevel"/>
    <w:tmpl w:val="EB7CABB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481534F"/>
    <w:multiLevelType w:val="hybridMultilevel"/>
    <w:tmpl w:val="981254C0"/>
    <w:lvl w:ilvl="0" w:tplc="04190001">
      <w:start w:val="1"/>
      <w:numFmt w:val="bullet"/>
      <w:lvlText w:val=""/>
      <w:lvlJc w:val="left"/>
      <w:pPr>
        <w:tabs>
          <w:tab w:val="num" w:pos="720"/>
        </w:tabs>
        <w:ind w:left="72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449B26FC"/>
    <w:multiLevelType w:val="hybridMultilevel"/>
    <w:tmpl w:val="B5DA04DE"/>
    <w:lvl w:ilvl="0" w:tplc="3F12F648">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15:restartNumberingAfterBreak="0">
    <w:nsid w:val="490E5C4C"/>
    <w:multiLevelType w:val="hybridMultilevel"/>
    <w:tmpl w:val="E988CD3A"/>
    <w:lvl w:ilvl="0" w:tplc="244CDF9C">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4DDD6133"/>
    <w:multiLevelType w:val="multilevel"/>
    <w:tmpl w:val="EFC4C7AC"/>
    <w:lvl w:ilvl="0">
      <w:start w:val="1"/>
      <w:numFmt w:val="decimal"/>
      <w:pStyle w:val="2-"/>
      <w:lvlText w:val="%1."/>
      <w:lvlJc w:val="left"/>
      <w:pPr>
        <w:ind w:left="360" w:hanging="360"/>
      </w:pPr>
      <w:rPr>
        <w:rFonts w:hint="default"/>
        <w:sz w:val="24"/>
        <w:szCs w:val="24"/>
      </w:rPr>
    </w:lvl>
    <w:lvl w:ilvl="1">
      <w:start w:val="1"/>
      <w:numFmt w:val="decimal"/>
      <w:pStyle w:val="11"/>
      <w:isLgl/>
      <w:lvlText w:val="%1.%2."/>
      <w:lvlJc w:val="left"/>
      <w:pPr>
        <w:ind w:left="2422" w:hanging="720"/>
      </w:pPr>
      <w:rPr>
        <w:rFonts w:hint="default"/>
        <w:color w:val="auto"/>
        <w:sz w:val="24"/>
        <w:szCs w:val="24"/>
      </w:rPr>
    </w:lvl>
    <w:lvl w:ilvl="2">
      <w:start w:val="1"/>
      <w:numFmt w:val="decimal"/>
      <w:pStyle w:val="111"/>
      <w:isLgl/>
      <w:lvlText w:val="%1.%2.%3."/>
      <w:lvlJc w:val="left"/>
      <w:pPr>
        <w:ind w:left="7100" w:hanging="720"/>
      </w:pPr>
      <w:rPr>
        <w:rFonts w:hint="default"/>
        <w:color w:val="auto"/>
        <w:sz w:val="24"/>
        <w:szCs w:val="24"/>
      </w:rPr>
    </w:lvl>
    <w:lvl w:ilvl="3">
      <w:start w:val="1"/>
      <w:numFmt w:val="decimal"/>
      <w:isLgl/>
      <w:lvlText w:val="%1.%2.%3.%4."/>
      <w:lvlJc w:val="left"/>
      <w:pPr>
        <w:ind w:left="2215" w:hanging="1080"/>
      </w:pPr>
      <w:rPr>
        <w:rFonts w:hint="default"/>
        <w:color w:val="auto"/>
        <w:sz w:val="24"/>
        <w:szCs w:val="24"/>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3" w15:restartNumberingAfterBreak="0">
    <w:nsid w:val="50017366"/>
    <w:multiLevelType w:val="hybridMultilevel"/>
    <w:tmpl w:val="55A4F822"/>
    <w:lvl w:ilvl="0" w:tplc="61A6905A">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15:restartNumberingAfterBreak="0">
    <w:nsid w:val="559467C7"/>
    <w:multiLevelType w:val="hybridMultilevel"/>
    <w:tmpl w:val="E6363006"/>
    <w:lvl w:ilvl="0" w:tplc="79205D90">
      <w:start w:val="1"/>
      <w:numFmt w:val="upperRoman"/>
      <w:lvlText w:val="%1."/>
      <w:lvlJc w:val="left"/>
      <w:pPr>
        <w:ind w:left="1288"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15:restartNumberingAfterBreak="0">
    <w:nsid w:val="631865C2"/>
    <w:multiLevelType w:val="hybridMultilevel"/>
    <w:tmpl w:val="3C4458D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15:restartNumberingAfterBreak="0">
    <w:nsid w:val="640D1BB3"/>
    <w:multiLevelType w:val="multilevel"/>
    <w:tmpl w:val="0E66A778"/>
    <w:lvl w:ilvl="0">
      <w:start w:val="1"/>
      <w:numFmt w:val="decimal"/>
      <w:lvlText w:val="%1."/>
      <w:lvlJc w:val="left"/>
      <w:pPr>
        <w:ind w:left="360" w:hanging="360"/>
      </w:pPr>
      <w:rPr>
        <w:rFonts w:ascii="Times New Roman" w:eastAsia="Times New Roman" w:hAnsi="Times New Roman" w:cs="Times New Roman"/>
      </w:rPr>
    </w:lvl>
    <w:lvl w:ilvl="1">
      <w:start w:val="1"/>
      <w:numFmt w:val="decimal"/>
      <w:isLgl/>
      <w:lvlText w:val="%1.%2."/>
      <w:lvlJc w:val="left"/>
      <w:pPr>
        <w:ind w:left="1287" w:hanging="72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781" w:hanging="1080"/>
      </w:pPr>
      <w:rPr>
        <w:rFonts w:hint="default"/>
      </w:rPr>
    </w:lvl>
    <w:lvl w:ilvl="4">
      <w:start w:val="1"/>
      <w:numFmt w:val="decimal"/>
      <w:isLgl/>
      <w:lvlText w:val="%1.%2.%3.%4.%5."/>
      <w:lvlJc w:val="left"/>
      <w:pPr>
        <w:ind w:left="3348" w:hanging="1080"/>
      </w:pPr>
      <w:rPr>
        <w:rFonts w:hint="default"/>
      </w:rPr>
    </w:lvl>
    <w:lvl w:ilvl="5">
      <w:start w:val="1"/>
      <w:numFmt w:val="decimal"/>
      <w:isLgl/>
      <w:lvlText w:val="%1.%2.%3.%4.%5.%6."/>
      <w:lvlJc w:val="left"/>
      <w:pPr>
        <w:ind w:left="4275" w:hanging="1440"/>
      </w:pPr>
      <w:rPr>
        <w:rFonts w:hint="default"/>
      </w:rPr>
    </w:lvl>
    <w:lvl w:ilvl="6">
      <w:start w:val="1"/>
      <w:numFmt w:val="decimal"/>
      <w:isLgl/>
      <w:lvlText w:val="%1.%2.%3.%4.%5.%6.%7."/>
      <w:lvlJc w:val="left"/>
      <w:pPr>
        <w:ind w:left="5202" w:hanging="1800"/>
      </w:pPr>
      <w:rPr>
        <w:rFonts w:hint="default"/>
      </w:rPr>
    </w:lvl>
    <w:lvl w:ilvl="7">
      <w:start w:val="1"/>
      <w:numFmt w:val="decimal"/>
      <w:isLgl/>
      <w:lvlText w:val="%1.%2.%3.%4.%5.%6.%7.%8."/>
      <w:lvlJc w:val="left"/>
      <w:pPr>
        <w:ind w:left="5769" w:hanging="1800"/>
      </w:pPr>
      <w:rPr>
        <w:rFonts w:hint="default"/>
      </w:rPr>
    </w:lvl>
    <w:lvl w:ilvl="8">
      <w:start w:val="1"/>
      <w:numFmt w:val="decimal"/>
      <w:isLgl/>
      <w:lvlText w:val="%1.%2.%3.%4.%5.%6.%7.%8.%9."/>
      <w:lvlJc w:val="left"/>
      <w:pPr>
        <w:ind w:left="6696" w:hanging="2160"/>
      </w:pPr>
      <w:rPr>
        <w:rFonts w:hint="default"/>
      </w:rPr>
    </w:lvl>
  </w:abstractNum>
  <w:abstractNum w:abstractNumId="17" w15:restartNumberingAfterBreak="0">
    <w:nsid w:val="68886968"/>
    <w:multiLevelType w:val="hybridMultilevel"/>
    <w:tmpl w:val="977C0B58"/>
    <w:lvl w:ilvl="0" w:tplc="F60A876A">
      <w:start w:val="1"/>
      <w:numFmt w:val="decimal"/>
      <w:lvlText w:val="%1"/>
      <w:lvlJc w:val="left"/>
      <w:pPr>
        <w:ind w:left="615" w:hanging="360"/>
      </w:pPr>
      <w:rPr>
        <w:rFonts w:hint="default"/>
        <w:sz w:val="20"/>
      </w:rPr>
    </w:lvl>
    <w:lvl w:ilvl="1" w:tplc="04190019" w:tentative="1">
      <w:start w:val="1"/>
      <w:numFmt w:val="lowerLetter"/>
      <w:lvlText w:val="%2."/>
      <w:lvlJc w:val="left"/>
      <w:pPr>
        <w:ind w:left="1335" w:hanging="360"/>
      </w:pPr>
    </w:lvl>
    <w:lvl w:ilvl="2" w:tplc="0419001B" w:tentative="1">
      <w:start w:val="1"/>
      <w:numFmt w:val="lowerRoman"/>
      <w:lvlText w:val="%3."/>
      <w:lvlJc w:val="right"/>
      <w:pPr>
        <w:ind w:left="2055" w:hanging="180"/>
      </w:pPr>
    </w:lvl>
    <w:lvl w:ilvl="3" w:tplc="0419000F" w:tentative="1">
      <w:start w:val="1"/>
      <w:numFmt w:val="decimal"/>
      <w:lvlText w:val="%4."/>
      <w:lvlJc w:val="left"/>
      <w:pPr>
        <w:ind w:left="2775" w:hanging="360"/>
      </w:pPr>
    </w:lvl>
    <w:lvl w:ilvl="4" w:tplc="04190019" w:tentative="1">
      <w:start w:val="1"/>
      <w:numFmt w:val="lowerLetter"/>
      <w:lvlText w:val="%5."/>
      <w:lvlJc w:val="left"/>
      <w:pPr>
        <w:ind w:left="3495" w:hanging="360"/>
      </w:pPr>
    </w:lvl>
    <w:lvl w:ilvl="5" w:tplc="0419001B" w:tentative="1">
      <w:start w:val="1"/>
      <w:numFmt w:val="lowerRoman"/>
      <w:lvlText w:val="%6."/>
      <w:lvlJc w:val="right"/>
      <w:pPr>
        <w:ind w:left="4215" w:hanging="180"/>
      </w:pPr>
    </w:lvl>
    <w:lvl w:ilvl="6" w:tplc="0419000F" w:tentative="1">
      <w:start w:val="1"/>
      <w:numFmt w:val="decimal"/>
      <w:lvlText w:val="%7."/>
      <w:lvlJc w:val="left"/>
      <w:pPr>
        <w:ind w:left="4935" w:hanging="360"/>
      </w:pPr>
    </w:lvl>
    <w:lvl w:ilvl="7" w:tplc="04190019" w:tentative="1">
      <w:start w:val="1"/>
      <w:numFmt w:val="lowerLetter"/>
      <w:lvlText w:val="%8."/>
      <w:lvlJc w:val="left"/>
      <w:pPr>
        <w:ind w:left="5655" w:hanging="360"/>
      </w:pPr>
    </w:lvl>
    <w:lvl w:ilvl="8" w:tplc="0419001B" w:tentative="1">
      <w:start w:val="1"/>
      <w:numFmt w:val="lowerRoman"/>
      <w:lvlText w:val="%9."/>
      <w:lvlJc w:val="right"/>
      <w:pPr>
        <w:ind w:left="6375" w:hanging="180"/>
      </w:pPr>
    </w:lvl>
  </w:abstractNum>
  <w:abstractNum w:abstractNumId="18" w15:restartNumberingAfterBreak="0">
    <w:nsid w:val="70332EC2"/>
    <w:multiLevelType w:val="hybridMultilevel"/>
    <w:tmpl w:val="9650035A"/>
    <w:lvl w:ilvl="0" w:tplc="F56E3CA2">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15:restartNumberingAfterBreak="0">
    <w:nsid w:val="73DE5FBF"/>
    <w:multiLevelType w:val="hybridMultilevel"/>
    <w:tmpl w:val="519C40D4"/>
    <w:lvl w:ilvl="0" w:tplc="295C103C">
      <w:start w:val="1"/>
      <w:numFmt w:val="decimal"/>
      <w:lvlText w:val="%1)"/>
      <w:lvlJc w:val="left"/>
      <w:pPr>
        <w:ind w:left="1080" w:hanging="360"/>
      </w:pPr>
      <w:rPr>
        <w:rFonts w:eastAsia="Calibri"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15:restartNumberingAfterBreak="0">
    <w:nsid w:val="7B9318BD"/>
    <w:multiLevelType w:val="hybridMultilevel"/>
    <w:tmpl w:val="28767F88"/>
    <w:lvl w:ilvl="0" w:tplc="9A007DCA">
      <w:start w:val="1"/>
      <w:numFmt w:val="upperRoman"/>
      <w:lvlText w:val="%1."/>
      <w:lvlJc w:val="left"/>
      <w:pPr>
        <w:ind w:left="1288" w:hanging="72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
  </w:num>
  <w:num w:numId="5">
    <w:abstractNumId w:val="12"/>
  </w:num>
  <w:num w:numId="6">
    <w:abstractNumId w:val="14"/>
  </w:num>
  <w:num w:numId="7">
    <w:abstractNumId w:val="18"/>
  </w:num>
  <w:num w:numId="8">
    <w:abstractNumId w:val="20"/>
  </w:num>
  <w:num w:numId="9">
    <w:abstractNumId w:val="0"/>
  </w:num>
  <w:num w:numId="10">
    <w:abstractNumId w:val="7"/>
  </w:num>
  <w:num w:numId="11">
    <w:abstractNumId w:val="10"/>
  </w:num>
  <w:num w:numId="12">
    <w:abstractNumId w:val="11"/>
  </w:num>
  <w:num w:numId="13">
    <w:abstractNumId w:val="19"/>
  </w:num>
  <w:num w:numId="14">
    <w:abstractNumId w:val="2"/>
  </w:num>
  <w:num w:numId="15">
    <w:abstractNumId w:val="3"/>
  </w:num>
  <w:num w:numId="16">
    <w:abstractNumId w:val="6"/>
  </w:num>
  <w:num w:numId="17">
    <w:abstractNumId w:val="13"/>
  </w:num>
  <w:num w:numId="18">
    <w:abstractNumId w:val="4"/>
  </w:num>
  <w:num w:numId="19">
    <w:abstractNumId w:val="16"/>
  </w:num>
  <w:num w:numId="20">
    <w:abstractNumId w:val="17"/>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autoHyphenatio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EBF"/>
    <w:rsid w:val="000011C5"/>
    <w:rsid w:val="0000247C"/>
    <w:rsid w:val="000025FC"/>
    <w:rsid w:val="00002F4E"/>
    <w:rsid w:val="000044A3"/>
    <w:rsid w:val="0000629F"/>
    <w:rsid w:val="00007376"/>
    <w:rsid w:val="000074B3"/>
    <w:rsid w:val="0001075D"/>
    <w:rsid w:val="00010942"/>
    <w:rsid w:val="000115FE"/>
    <w:rsid w:val="00011B9C"/>
    <w:rsid w:val="00012BEF"/>
    <w:rsid w:val="00013394"/>
    <w:rsid w:val="000135EF"/>
    <w:rsid w:val="0001398D"/>
    <w:rsid w:val="000143A7"/>
    <w:rsid w:val="00014B5D"/>
    <w:rsid w:val="0001554A"/>
    <w:rsid w:val="000159B2"/>
    <w:rsid w:val="00016669"/>
    <w:rsid w:val="0001708B"/>
    <w:rsid w:val="00017289"/>
    <w:rsid w:val="00020A83"/>
    <w:rsid w:val="000217AE"/>
    <w:rsid w:val="00022E09"/>
    <w:rsid w:val="0002303C"/>
    <w:rsid w:val="00023516"/>
    <w:rsid w:val="00024B42"/>
    <w:rsid w:val="00024F22"/>
    <w:rsid w:val="00026B4B"/>
    <w:rsid w:val="000279FA"/>
    <w:rsid w:val="0003018F"/>
    <w:rsid w:val="000301D7"/>
    <w:rsid w:val="000315D2"/>
    <w:rsid w:val="0003195D"/>
    <w:rsid w:val="0003281D"/>
    <w:rsid w:val="00034FDA"/>
    <w:rsid w:val="000353AE"/>
    <w:rsid w:val="00035EA6"/>
    <w:rsid w:val="00036C80"/>
    <w:rsid w:val="0004214A"/>
    <w:rsid w:val="00044984"/>
    <w:rsid w:val="00046E9A"/>
    <w:rsid w:val="00050024"/>
    <w:rsid w:val="0005092F"/>
    <w:rsid w:val="00053282"/>
    <w:rsid w:val="0005612B"/>
    <w:rsid w:val="000563B5"/>
    <w:rsid w:val="00056F08"/>
    <w:rsid w:val="00057A8C"/>
    <w:rsid w:val="00060774"/>
    <w:rsid w:val="00061F76"/>
    <w:rsid w:val="0006239B"/>
    <w:rsid w:val="000638BD"/>
    <w:rsid w:val="00064F6A"/>
    <w:rsid w:val="0006600F"/>
    <w:rsid w:val="00067989"/>
    <w:rsid w:val="000703F0"/>
    <w:rsid w:val="000720C7"/>
    <w:rsid w:val="000729DD"/>
    <w:rsid w:val="000730EC"/>
    <w:rsid w:val="000735CE"/>
    <w:rsid w:val="0007576C"/>
    <w:rsid w:val="00077EE2"/>
    <w:rsid w:val="000802A0"/>
    <w:rsid w:val="000809B5"/>
    <w:rsid w:val="00081017"/>
    <w:rsid w:val="00081B51"/>
    <w:rsid w:val="000838A9"/>
    <w:rsid w:val="00083E25"/>
    <w:rsid w:val="000858C1"/>
    <w:rsid w:val="00086839"/>
    <w:rsid w:val="00086BF5"/>
    <w:rsid w:val="00090718"/>
    <w:rsid w:val="0009125D"/>
    <w:rsid w:val="000914DA"/>
    <w:rsid w:val="000918D6"/>
    <w:rsid w:val="00093897"/>
    <w:rsid w:val="00094612"/>
    <w:rsid w:val="00095972"/>
    <w:rsid w:val="00095991"/>
    <w:rsid w:val="00095BB0"/>
    <w:rsid w:val="00095C9F"/>
    <w:rsid w:val="000962FC"/>
    <w:rsid w:val="000964B2"/>
    <w:rsid w:val="000968F6"/>
    <w:rsid w:val="00097E30"/>
    <w:rsid w:val="00097F10"/>
    <w:rsid w:val="000A02B5"/>
    <w:rsid w:val="000A0706"/>
    <w:rsid w:val="000A189E"/>
    <w:rsid w:val="000A31BE"/>
    <w:rsid w:val="000A375F"/>
    <w:rsid w:val="000A3CDF"/>
    <w:rsid w:val="000A3CFE"/>
    <w:rsid w:val="000A71B3"/>
    <w:rsid w:val="000B13FF"/>
    <w:rsid w:val="000B2FEC"/>
    <w:rsid w:val="000B3103"/>
    <w:rsid w:val="000B49AC"/>
    <w:rsid w:val="000B5D6F"/>
    <w:rsid w:val="000B6298"/>
    <w:rsid w:val="000B6772"/>
    <w:rsid w:val="000B6CCD"/>
    <w:rsid w:val="000B7EAB"/>
    <w:rsid w:val="000C0F47"/>
    <w:rsid w:val="000C1C68"/>
    <w:rsid w:val="000C48BE"/>
    <w:rsid w:val="000C4DD0"/>
    <w:rsid w:val="000C5658"/>
    <w:rsid w:val="000C6C92"/>
    <w:rsid w:val="000C770E"/>
    <w:rsid w:val="000C7922"/>
    <w:rsid w:val="000D1459"/>
    <w:rsid w:val="000D2ADF"/>
    <w:rsid w:val="000D3F33"/>
    <w:rsid w:val="000D40BA"/>
    <w:rsid w:val="000D5903"/>
    <w:rsid w:val="000D6393"/>
    <w:rsid w:val="000E1492"/>
    <w:rsid w:val="000E1C5B"/>
    <w:rsid w:val="000E2530"/>
    <w:rsid w:val="000E2B10"/>
    <w:rsid w:val="000E2DF9"/>
    <w:rsid w:val="000E33E0"/>
    <w:rsid w:val="000E4075"/>
    <w:rsid w:val="000E4290"/>
    <w:rsid w:val="000E4EE0"/>
    <w:rsid w:val="000E5EA5"/>
    <w:rsid w:val="000E69D5"/>
    <w:rsid w:val="000E6B0A"/>
    <w:rsid w:val="000E6BF4"/>
    <w:rsid w:val="000F0EC9"/>
    <w:rsid w:val="000F1375"/>
    <w:rsid w:val="000F1E22"/>
    <w:rsid w:val="000F2709"/>
    <w:rsid w:val="000F2C29"/>
    <w:rsid w:val="000F35E1"/>
    <w:rsid w:val="000F4A05"/>
    <w:rsid w:val="000F7F16"/>
    <w:rsid w:val="001011FA"/>
    <w:rsid w:val="00101383"/>
    <w:rsid w:val="001016C7"/>
    <w:rsid w:val="00101B0F"/>
    <w:rsid w:val="0010215C"/>
    <w:rsid w:val="001031FE"/>
    <w:rsid w:val="0010440A"/>
    <w:rsid w:val="00106125"/>
    <w:rsid w:val="0010665F"/>
    <w:rsid w:val="00106AEB"/>
    <w:rsid w:val="00106E49"/>
    <w:rsid w:val="00107076"/>
    <w:rsid w:val="00107D67"/>
    <w:rsid w:val="00110525"/>
    <w:rsid w:val="00112821"/>
    <w:rsid w:val="001132DF"/>
    <w:rsid w:val="0011475C"/>
    <w:rsid w:val="00114B54"/>
    <w:rsid w:val="00115369"/>
    <w:rsid w:val="00115F17"/>
    <w:rsid w:val="00115F9B"/>
    <w:rsid w:val="00120353"/>
    <w:rsid w:val="00120779"/>
    <w:rsid w:val="00120929"/>
    <w:rsid w:val="0012139F"/>
    <w:rsid w:val="00122938"/>
    <w:rsid w:val="00122C43"/>
    <w:rsid w:val="00122C86"/>
    <w:rsid w:val="00123C2A"/>
    <w:rsid w:val="00124CBB"/>
    <w:rsid w:val="001277E1"/>
    <w:rsid w:val="001313A6"/>
    <w:rsid w:val="00131482"/>
    <w:rsid w:val="00131D16"/>
    <w:rsid w:val="001321E1"/>
    <w:rsid w:val="00132D02"/>
    <w:rsid w:val="0013449F"/>
    <w:rsid w:val="0013464F"/>
    <w:rsid w:val="001352F4"/>
    <w:rsid w:val="001367FC"/>
    <w:rsid w:val="00137306"/>
    <w:rsid w:val="00141A5A"/>
    <w:rsid w:val="00141CF3"/>
    <w:rsid w:val="001439B9"/>
    <w:rsid w:val="00143B30"/>
    <w:rsid w:val="001443E9"/>
    <w:rsid w:val="001447CA"/>
    <w:rsid w:val="00145B7D"/>
    <w:rsid w:val="001462BE"/>
    <w:rsid w:val="00146463"/>
    <w:rsid w:val="00146F3D"/>
    <w:rsid w:val="001476FA"/>
    <w:rsid w:val="00150450"/>
    <w:rsid w:val="0015110A"/>
    <w:rsid w:val="0015122C"/>
    <w:rsid w:val="001513EB"/>
    <w:rsid w:val="001521A1"/>
    <w:rsid w:val="0015465E"/>
    <w:rsid w:val="00154B48"/>
    <w:rsid w:val="00154D15"/>
    <w:rsid w:val="00154FBD"/>
    <w:rsid w:val="0015565F"/>
    <w:rsid w:val="00155918"/>
    <w:rsid w:val="00156495"/>
    <w:rsid w:val="00156A3D"/>
    <w:rsid w:val="00157BE1"/>
    <w:rsid w:val="00157DC2"/>
    <w:rsid w:val="0016067A"/>
    <w:rsid w:val="00160F44"/>
    <w:rsid w:val="0016138A"/>
    <w:rsid w:val="00161AC6"/>
    <w:rsid w:val="0016343D"/>
    <w:rsid w:val="001647AE"/>
    <w:rsid w:val="001663C5"/>
    <w:rsid w:val="001707E0"/>
    <w:rsid w:val="0017083B"/>
    <w:rsid w:val="001711A2"/>
    <w:rsid w:val="00171928"/>
    <w:rsid w:val="001722C8"/>
    <w:rsid w:val="00172516"/>
    <w:rsid w:val="0017388A"/>
    <w:rsid w:val="0017420E"/>
    <w:rsid w:val="001778DD"/>
    <w:rsid w:val="00177C10"/>
    <w:rsid w:val="00177EED"/>
    <w:rsid w:val="00177FBC"/>
    <w:rsid w:val="00183B91"/>
    <w:rsid w:val="00184315"/>
    <w:rsid w:val="00185793"/>
    <w:rsid w:val="00186401"/>
    <w:rsid w:val="001876D7"/>
    <w:rsid w:val="00187B37"/>
    <w:rsid w:val="0019020C"/>
    <w:rsid w:val="00192781"/>
    <w:rsid w:val="00193E8D"/>
    <w:rsid w:val="00194036"/>
    <w:rsid w:val="00195742"/>
    <w:rsid w:val="001A0D49"/>
    <w:rsid w:val="001A1276"/>
    <w:rsid w:val="001A1732"/>
    <w:rsid w:val="001A2470"/>
    <w:rsid w:val="001A2678"/>
    <w:rsid w:val="001A2EEC"/>
    <w:rsid w:val="001A2EF9"/>
    <w:rsid w:val="001A3DEF"/>
    <w:rsid w:val="001A427C"/>
    <w:rsid w:val="001A50F0"/>
    <w:rsid w:val="001A5EC8"/>
    <w:rsid w:val="001A6955"/>
    <w:rsid w:val="001A7526"/>
    <w:rsid w:val="001B0164"/>
    <w:rsid w:val="001B217D"/>
    <w:rsid w:val="001B228F"/>
    <w:rsid w:val="001B2365"/>
    <w:rsid w:val="001B2375"/>
    <w:rsid w:val="001B2389"/>
    <w:rsid w:val="001B27AB"/>
    <w:rsid w:val="001B4B85"/>
    <w:rsid w:val="001B68DD"/>
    <w:rsid w:val="001B76DF"/>
    <w:rsid w:val="001B77FC"/>
    <w:rsid w:val="001C0610"/>
    <w:rsid w:val="001C0990"/>
    <w:rsid w:val="001C2088"/>
    <w:rsid w:val="001C22A9"/>
    <w:rsid w:val="001C39B4"/>
    <w:rsid w:val="001C4AD4"/>
    <w:rsid w:val="001C4D05"/>
    <w:rsid w:val="001C582E"/>
    <w:rsid w:val="001C76D0"/>
    <w:rsid w:val="001D049B"/>
    <w:rsid w:val="001D1527"/>
    <w:rsid w:val="001D1AC6"/>
    <w:rsid w:val="001D25F2"/>
    <w:rsid w:val="001D2B45"/>
    <w:rsid w:val="001D3399"/>
    <w:rsid w:val="001D3B1F"/>
    <w:rsid w:val="001D4E34"/>
    <w:rsid w:val="001D4FD4"/>
    <w:rsid w:val="001D5327"/>
    <w:rsid w:val="001D54C0"/>
    <w:rsid w:val="001D6F4A"/>
    <w:rsid w:val="001E2C01"/>
    <w:rsid w:val="001E3FBA"/>
    <w:rsid w:val="001E53E5"/>
    <w:rsid w:val="001E5FBC"/>
    <w:rsid w:val="001E65C7"/>
    <w:rsid w:val="001E7013"/>
    <w:rsid w:val="001E7217"/>
    <w:rsid w:val="001E7561"/>
    <w:rsid w:val="001E79B0"/>
    <w:rsid w:val="001F004E"/>
    <w:rsid w:val="001F0CD6"/>
    <w:rsid w:val="001F18DB"/>
    <w:rsid w:val="001F1AF8"/>
    <w:rsid w:val="001F4791"/>
    <w:rsid w:val="001F5339"/>
    <w:rsid w:val="001F6225"/>
    <w:rsid w:val="001F6BE1"/>
    <w:rsid w:val="001F719D"/>
    <w:rsid w:val="0020374E"/>
    <w:rsid w:val="002049F0"/>
    <w:rsid w:val="00206EBF"/>
    <w:rsid w:val="002124B6"/>
    <w:rsid w:val="0021297F"/>
    <w:rsid w:val="002129F3"/>
    <w:rsid w:val="002134EB"/>
    <w:rsid w:val="00215683"/>
    <w:rsid w:val="0021625B"/>
    <w:rsid w:val="002166EF"/>
    <w:rsid w:val="00216932"/>
    <w:rsid w:val="002171C1"/>
    <w:rsid w:val="00217B6C"/>
    <w:rsid w:val="002202E3"/>
    <w:rsid w:val="00220837"/>
    <w:rsid w:val="00222AD8"/>
    <w:rsid w:val="00223687"/>
    <w:rsid w:val="0022669C"/>
    <w:rsid w:val="0022690C"/>
    <w:rsid w:val="002269B2"/>
    <w:rsid w:val="00227E5F"/>
    <w:rsid w:val="002307E1"/>
    <w:rsid w:val="00230F03"/>
    <w:rsid w:val="00231C21"/>
    <w:rsid w:val="0023200C"/>
    <w:rsid w:val="0023253A"/>
    <w:rsid w:val="00235504"/>
    <w:rsid w:val="002368CB"/>
    <w:rsid w:val="0023692F"/>
    <w:rsid w:val="00240AD7"/>
    <w:rsid w:val="002419B3"/>
    <w:rsid w:val="00241AE6"/>
    <w:rsid w:val="00241B71"/>
    <w:rsid w:val="00241BBD"/>
    <w:rsid w:val="0024352E"/>
    <w:rsid w:val="00244898"/>
    <w:rsid w:val="00244FF2"/>
    <w:rsid w:val="002468AD"/>
    <w:rsid w:val="00246B0D"/>
    <w:rsid w:val="00247777"/>
    <w:rsid w:val="00250169"/>
    <w:rsid w:val="002510F3"/>
    <w:rsid w:val="0025192B"/>
    <w:rsid w:val="00251E1C"/>
    <w:rsid w:val="00252728"/>
    <w:rsid w:val="00252A0E"/>
    <w:rsid w:val="00253FE8"/>
    <w:rsid w:val="002543C5"/>
    <w:rsid w:val="00254B80"/>
    <w:rsid w:val="0025587C"/>
    <w:rsid w:val="00257BFD"/>
    <w:rsid w:val="00257DE2"/>
    <w:rsid w:val="00260136"/>
    <w:rsid w:val="00260FAD"/>
    <w:rsid w:val="00261226"/>
    <w:rsid w:val="00261AA1"/>
    <w:rsid w:val="00261AF0"/>
    <w:rsid w:val="002626CF"/>
    <w:rsid w:val="00263229"/>
    <w:rsid w:val="002632DE"/>
    <w:rsid w:val="0026348E"/>
    <w:rsid w:val="00263578"/>
    <w:rsid w:val="002642EE"/>
    <w:rsid w:val="00265E5F"/>
    <w:rsid w:val="00266128"/>
    <w:rsid w:val="00267C4F"/>
    <w:rsid w:val="002704BA"/>
    <w:rsid w:val="00271DC1"/>
    <w:rsid w:val="002721C0"/>
    <w:rsid w:val="00272591"/>
    <w:rsid w:val="002727F3"/>
    <w:rsid w:val="002742B2"/>
    <w:rsid w:val="00274533"/>
    <w:rsid w:val="00274F6A"/>
    <w:rsid w:val="002757AB"/>
    <w:rsid w:val="00275969"/>
    <w:rsid w:val="00277CC2"/>
    <w:rsid w:val="00277FB0"/>
    <w:rsid w:val="002813BE"/>
    <w:rsid w:val="00281841"/>
    <w:rsid w:val="00281AD9"/>
    <w:rsid w:val="00281E21"/>
    <w:rsid w:val="00282267"/>
    <w:rsid w:val="00282482"/>
    <w:rsid w:val="00282AE1"/>
    <w:rsid w:val="00282D5C"/>
    <w:rsid w:val="002836E6"/>
    <w:rsid w:val="002836F6"/>
    <w:rsid w:val="00283DB5"/>
    <w:rsid w:val="00284451"/>
    <w:rsid w:val="00284E1A"/>
    <w:rsid w:val="002876E7"/>
    <w:rsid w:val="00287E69"/>
    <w:rsid w:val="00290390"/>
    <w:rsid w:val="00290DF7"/>
    <w:rsid w:val="00291EBA"/>
    <w:rsid w:val="00292561"/>
    <w:rsid w:val="00292CB9"/>
    <w:rsid w:val="00292E82"/>
    <w:rsid w:val="0029418B"/>
    <w:rsid w:val="00297085"/>
    <w:rsid w:val="00297CDE"/>
    <w:rsid w:val="002A0B2A"/>
    <w:rsid w:val="002A0F44"/>
    <w:rsid w:val="002A28CD"/>
    <w:rsid w:val="002A3F50"/>
    <w:rsid w:val="002A6EB3"/>
    <w:rsid w:val="002A762E"/>
    <w:rsid w:val="002A7F05"/>
    <w:rsid w:val="002B0C76"/>
    <w:rsid w:val="002B14D9"/>
    <w:rsid w:val="002B1773"/>
    <w:rsid w:val="002B2B30"/>
    <w:rsid w:val="002B2E22"/>
    <w:rsid w:val="002B46EE"/>
    <w:rsid w:val="002B4CD4"/>
    <w:rsid w:val="002B546F"/>
    <w:rsid w:val="002B5E3D"/>
    <w:rsid w:val="002B6D29"/>
    <w:rsid w:val="002B7129"/>
    <w:rsid w:val="002C0CF0"/>
    <w:rsid w:val="002C0E76"/>
    <w:rsid w:val="002C0FD5"/>
    <w:rsid w:val="002C19A5"/>
    <w:rsid w:val="002C23DD"/>
    <w:rsid w:val="002C2B9D"/>
    <w:rsid w:val="002C3A24"/>
    <w:rsid w:val="002C50CB"/>
    <w:rsid w:val="002C54FA"/>
    <w:rsid w:val="002C5512"/>
    <w:rsid w:val="002C6F4C"/>
    <w:rsid w:val="002C7B1E"/>
    <w:rsid w:val="002D0782"/>
    <w:rsid w:val="002D1817"/>
    <w:rsid w:val="002D1EBD"/>
    <w:rsid w:val="002D2257"/>
    <w:rsid w:val="002D2C8B"/>
    <w:rsid w:val="002D316E"/>
    <w:rsid w:val="002D3F5C"/>
    <w:rsid w:val="002D3FC1"/>
    <w:rsid w:val="002D4972"/>
    <w:rsid w:val="002D565C"/>
    <w:rsid w:val="002D57C6"/>
    <w:rsid w:val="002D7F2C"/>
    <w:rsid w:val="002E0FCB"/>
    <w:rsid w:val="002E299D"/>
    <w:rsid w:val="002E32C6"/>
    <w:rsid w:val="002E3C1A"/>
    <w:rsid w:val="002E478C"/>
    <w:rsid w:val="002E4974"/>
    <w:rsid w:val="002E4C3C"/>
    <w:rsid w:val="002E72A1"/>
    <w:rsid w:val="002E7FCD"/>
    <w:rsid w:val="002F085F"/>
    <w:rsid w:val="002F0937"/>
    <w:rsid w:val="002F0A46"/>
    <w:rsid w:val="002F1CD6"/>
    <w:rsid w:val="002F30E9"/>
    <w:rsid w:val="002F3502"/>
    <w:rsid w:val="002F3CA9"/>
    <w:rsid w:val="002F43DD"/>
    <w:rsid w:val="002F53B7"/>
    <w:rsid w:val="002F67A8"/>
    <w:rsid w:val="002F6958"/>
    <w:rsid w:val="002F6C48"/>
    <w:rsid w:val="0030117B"/>
    <w:rsid w:val="003027B6"/>
    <w:rsid w:val="003039F4"/>
    <w:rsid w:val="00303EA3"/>
    <w:rsid w:val="0030403D"/>
    <w:rsid w:val="0030414B"/>
    <w:rsid w:val="0030619F"/>
    <w:rsid w:val="00307202"/>
    <w:rsid w:val="003102D3"/>
    <w:rsid w:val="00310D8E"/>
    <w:rsid w:val="00311852"/>
    <w:rsid w:val="00311C8F"/>
    <w:rsid w:val="003120DE"/>
    <w:rsid w:val="0031298A"/>
    <w:rsid w:val="003140BC"/>
    <w:rsid w:val="00314109"/>
    <w:rsid w:val="003145A8"/>
    <w:rsid w:val="00314686"/>
    <w:rsid w:val="00314873"/>
    <w:rsid w:val="00314CC7"/>
    <w:rsid w:val="00315642"/>
    <w:rsid w:val="00315D5D"/>
    <w:rsid w:val="00315E80"/>
    <w:rsid w:val="00315FAD"/>
    <w:rsid w:val="003167A4"/>
    <w:rsid w:val="003175E1"/>
    <w:rsid w:val="00317A51"/>
    <w:rsid w:val="00320869"/>
    <w:rsid w:val="003221A6"/>
    <w:rsid w:val="00323123"/>
    <w:rsid w:val="00323458"/>
    <w:rsid w:val="00323C26"/>
    <w:rsid w:val="00326918"/>
    <w:rsid w:val="00326F32"/>
    <w:rsid w:val="00327DE2"/>
    <w:rsid w:val="00335C98"/>
    <w:rsid w:val="00336A8D"/>
    <w:rsid w:val="00340113"/>
    <w:rsid w:val="00340393"/>
    <w:rsid w:val="00342BE4"/>
    <w:rsid w:val="00344B90"/>
    <w:rsid w:val="00344B91"/>
    <w:rsid w:val="0034529E"/>
    <w:rsid w:val="00346251"/>
    <w:rsid w:val="00346EBC"/>
    <w:rsid w:val="00346EEA"/>
    <w:rsid w:val="00347566"/>
    <w:rsid w:val="00350117"/>
    <w:rsid w:val="00350DF3"/>
    <w:rsid w:val="00351E3B"/>
    <w:rsid w:val="00353A58"/>
    <w:rsid w:val="00353EBA"/>
    <w:rsid w:val="0035501C"/>
    <w:rsid w:val="0035626D"/>
    <w:rsid w:val="00356B57"/>
    <w:rsid w:val="003608AD"/>
    <w:rsid w:val="00360C00"/>
    <w:rsid w:val="003619A5"/>
    <w:rsid w:val="00361FFD"/>
    <w:rsid w:val="003628C9"/>
    <w:rsid w:val="00363DFC"/>
    <w:rsid w:val="00363F46"/>
    <w:rsid w:val="00364C1A"/>
    <w:rsid w:val="00365F5B"/>
    <w:rsid w:val="00366914"/>
    <w:rsid w:val="00367452"/>
    <w:rsid w:val="003678B1"/>
    <w:rsid w:val="003678B3"/>
    <w:rsid w:val="0037045B"/>
    <w:rsid w:val="003705ED"/>
    <w:rsid w:val="00370C60"/>
    <w:rsid w:val="00371268"/>
    <w:rsid w:val="00371B1B"/>
    <w:rsid w:val="00372B8F"/>
    <w:rsid w:val="00373934"/>
    <w:rsid w:val="003740B2"/>
    <w:rsid w:val="00375196"/>
    <w:rsid w:val="003758A3"/>
    <w:rsid w:val="00376170"/>
    <w:rsid w:val="00376269"/>
    <w:rsid w:val="0037750D"/>
    <w:rsid w:val="003776AC"/>
    <w:rsid w:val="00377E1C"/>
    <w:rsid w:val="003811FB"/>
    <w:rsid w:val="003838BB"/>
    <w:rsid w:val="0038397D"/>
    <w:rsid w:val="00383AF3"/>
    <w:rsid w:val="00387646"/>
    <w:rsid w:val="00387910"/>
    <w:rsid w:val="0039090D"/>
    <w:rsid w:val="00390B53"/>
    <w:rsid w:val="00391158"/>
    <w:rsid w:val="003914CD"/>
    <w:rsid w:val="00391B20"/>
    <w:rsid w:val="00392683"/>
    <w:rsid w:val="003926BF"/>
    <w:rsid w:val="0039296B"/>
    <w:rsid w:val="00392A48"/>
    <w:rsid w:val="003932A6"/>
    <w:rsid w:val="003933E5"/>
    <w:rsid w:val="0039398D"/>
    <w:rsid w:val="00394518"/>
    <w:rsid w:val="003946A6"/>
    <w:rsid w:val="003951B4"/>
    <w:rsid w:val="003952E7"/>
    <w:rsid w:val="00395E86"/>
    <w:rsid w:val="0039698D"/>
    <w:rsid w:val="003A2BF4"/>
    <w:rsid w:val="003A350A"/>
    <w:rsid w:val="003A3A0C"/>
    <w:rsid w:val="003A460C"/>
    <w:rsid w:val="003A4F82"/>
    <w:rsid w:val="003A563D"/>
    <w:rsid w:val="003A68E0"/>
    <w:rsid w:val="003A71C1"/>
    <w:rsid w:val="003B0274"/>
    <w:rsid w:val="003B09BE"/>
    <w:rsid w:val="003B1330"/>
    <w:rsid w:val="003B1F12"/>
    <w:rsid w:val="003B2D06"/>
    <w:rsid w:val="003B303D"/>
    <w:rsid w:val="003B35E3"/>
    <w:rsid w:val="003B4057"/>
    <w:rsid w:val="003B4AFD"/>
    <w:rsid w:val="003B581C"/>
    <w:rsid w:val="003B5BE3"/>
    <w:rsid w:val="003C1424"/>
    <w:rsid w:val="003C1683"/>
    <w:rsid w:val="003C2584"/>
    <w:rsid w:val="003C27FD"/>
    <w:rsid w:val="003C35FC"/>
    <w:rsid w:val="003C37AD"/>
    <w:rsid w:val="003C4A23"/>
    <w:rsid w:val="003C4D0A"/>
    <w:rsid w:val="003C5A3D"/>
    <w:rsid w:val="003C5C6A"/>
    <w:rsid w:val="003C6C25"/>
    <w:rsid w:val="003C7877"/>
    <w:rsid w:val="003C7C87"/>
    <w:rsid w:val="003D0B4C"/>
    <w:rsid w:val="003D0E16"/>
    <w:rsid w:val="003D1BF1"/>
    <w:rsid w:val="003D294C"/>
    <w:rsid w:val="003D32E7"/>
    <w:rsid w:val="003D385B"/>
    <w:rsid w:val="003D39DC"/>
    <w:rsid w:val="003D40AD"/>
    <w:rsid w:val="003D5781"/>
    <w:rsid w:val="003D659D"/>
    <w:rsid w:val="003D6F84"/>
    <w:rsid w:val="003D7346"/>
    <w:rsid w:val="003E0F47"/>
    <w:rsid w:val="003E5040"/>
    <w:rsid w:val="003E6ACB"/>
    <w:rsid w:val="003E71F5"/>
    <w:rsid w:val="003E74CA"/>
    <w:rsid w:val="003E7810"/>
    <w:rsid w:val="003F07FE"/>
    <w:rsid w:val="003F124E"/>
    <w:rsid w:val="003F1FE8"/>
    <w:rsid w:val="003F31C4"/>
    <w:rsid w:val="003F34FF"/>
    <w:rsid w:val="003F3E16"/>
    <w:rsid w:val="003F41E7"/>
    <w:rsid w:val="003F4582"/>
    <w:rsid w:val="003F5514"/>
    <w:rsid w:val="003F6874"/>
    <w:rsid w:val="003F6B09"/>
    <w:rsid w:val="003F70CA"/>
    <w:rsid w:val="00400143"/>
    <w:rsid w:val="00400C8E"/>
    <w:rsid w:val="00400E33"/>
    <w:rsid w:val="00401112"/>
    <w:rsid w:val="0040157B"/>
    <w:rsid w:val="00401623"/>
    <w:rsid w:val="00401DFA"/>
    <w:rsid w:val="0040236F"/>
    <w:rsid w:val="004029C3"/>
    <w:rsid w:val="00402A6A"/>
    <w:rsid w:val="00402EB4"/>
    <w:rsid w:val="0040396A"/>
    <w:rsid w:val="0040532D"/>
    <w:rsid w:val="00406324"/>
    <w:rsid w:val="0040799B"/>
    <w:rsid w:val="00407B3C"/>
    <w:rsid w:val="00410088"/>
    <w:rsid w:val="00411387"/>
    <w:rsid w:val="004115A6"/>
    <w:rsid w:val="004120A2"/>
    <w:rsid w:val="00412636"/>
    <w:rsid w:val="0041284B"/>
    <w:rsid w:val="00412A0E"/>
    <w:rsid w:val="00413CFB"/>
    <w:rsid w:val="00415A1D"/>
    <w:rsid w:val="00415C31"/>
    <w:rsid w:val="004202D1"/>
    <w:rsid w:val="00420BDF"/>
    <w:rsid w:val="00421415"/>
    <w:rsid w:val="00421467"/>
    <w:rsid w:val="00421879"/>
    <w:rsid w:val="00422D44"/>
    <w:rsid w:val="0042332B"/>
    <w:rsid w:val="004237F7"/>
    <w:rsid w:val="00423D3C"/>
    <w:rsid w:val="0042510B"/>
    <w:rsid w:val="00426CDA"/>
    <w:rsid w:val="00426FF5"/>
    <w:rsid w:val="004313F5"/>
    <w:rsid w:val="004320EF"/>
    <w:rsid w:val="0043240F"/>
    <w:rsid w:val="00432D6B"/>
    <w:rsid w:val="0043447E"/>
    <w:rsid w:val="00434CE9"/>
    <w:rsid w:val="00435015"/>
    <w:rsid w:val="0043743F"/>
    <w:rsid w:val="0043797C"/>
    <w:rsid w:val="004379A9"/>
    <w:rsid w:val="00437C3F"/>
    <w:rsid w:val="004403E3"/>
    <w:rsid w:val="00440BC7"/>
    <w:rsid w:val="0044153F"/>
    <w:rsid w:val="00441DD6"/>
    <w:rsid w:val="00442311"/>
    <w:rsid w:val="0044334A"/>
    <w:rsid w:val="00444FA6"/>
    <w:rsid w:val="004459C9"/>
    <w:rsid w:val="00445FBB"/>
    <w:rsid w:val="00446531"/>
    <w:rsid w:val="00447239"/>
    <w:rsid w:val="00447780"/>
    <w:rsid w:val="00451D3B"/>
    <w:rsid w:val="00451DDB"/>
    <w:rsid w:val="00454789"/>
    <w:rsid w:val="00454F5A"/>
    <w:rsid w:val="004563CF"/>
    <w:rsid w:val="004577B5"/>
    <w:rsid w:val="00460A0F"/>
    <w:rsid w:val="00460B9A"/>
    <w:rsid w:val="00461096"/>
    <w:rsid w:val="004638BD"/>
    <w:rsid w:val="00464177"/>
    <w:rsid w:val="00464C35"/>
    <w:rsid w:val="0046559F"/>
    <w:rsid w:val="00466BD8"/>
    <w:rsid w:val="00467C13"/>
    <w:rsid w:val="00470AB6"/>
    <w:rsid w:val="00470E2A"/>
    <w:rsid w:val="004730EF"/>
    <w:rsid w:val="004740A0"/>
    <w:rsid w:val="00474191"/>
    <w:rsid w:val="00474222"/>
    <w:rsid w:val="00476CE3"/>
    <w:rsid w:val="00480432"/>
    <w:rsid w:val="00481B1E"/>
    <w:rsid w:val="00482C24"/>
    <w:rsid w:val="00483930"/>
    <w:rsid w:val="00484490"/>
    <w:rsid w:val="00484E47"/>
    <w:rsid w:val="00485A4F"/>
    <w:rsid w:val="00485BFC"/>
    <w:rsid w:val="00485E71"/>
    <w:rsid w:val="00486DFA"/>
    <w:rsid w:val="004871C0"/>
    <w:rsid w:val="004902E0"/>
    <w:rsid w:val="00491274"/>
    <w:rsid w:val="00492F31"/>
    <w:rsid w:val="0049379E"/>
    <w:rsid w:val="0049411C"/>
    <w:rsid w:val="00495DF3"/>
    <w:rsid w:val="004965DD"/>
    <w:rsid w:val="00497912"/>
    <w:rsid w:val="004A0396"/>
    <w:rsid w:val="004A0923"/>
    <w:rsid w:val="004A0E5F"/>
    <w:rsid w:val="004A0EA8"/>
    <w:rsid w:val="004A0EE6"/>
    <w:rsid w:val="004A1F1C"/>
    <w:rsid w:val="004A2A82"/>
    <w:rsid w:val="004A3161"/>
    <w:rsid w:val="004A5E3F"/>
    <w:rsid w:val="004B0188"/>
    <w:rsid w:val="004B128A"/>
    <w:rsid w:val="004B1338"/>
    <w:rsid w:val="004B202E"/>
    <w:rsid w:val="004B428B"/>
    <w:rsid w:val="004B4E75"/>
    <w:rsid w:val="004B65DD"/>
    <w:rsid w:val="004B6C72"/>
    <w:rsid w:val="004B7445"/>
    <w:rsid w:val="004B7549"/>
    <w:rsid w:val="004C2B8C"/>
    <w:rsid w:val="004C335E"/>
    <w:rsid w:val="004C4FEB"/>
    <w:rsid w:val="004C5B79"/>
    <w:rsid w:val="004C6D5A"/>
    <w:rsid w:val="004C704C"/>
    <w:rsid w:val="004C7DFB"/>
    <w:rsid w:val="004C7E40"/>
    <w:rsid w:val="004D05DF"/>
    <w:rsid w:val="004D065D"/>
    <w:rsid w:val="004D0EC5"/>
    <w:rsid w:val="004D31FE"/>
    <w:rsid w:val="004D3F57"/>
    <w:rsid w:val="004D3FF7"/>
    <w:rsid w:val="004D467E"/>
    <w:rsid w:val="004D4CB4"/>
    <w:rsid w:val="004D5520"/>
    <w:rsid w:val="004D5E8F"/>
    <w:rsid w:val="004D678F"/>
    <w:rsid w:val="004D6C2E"/>
    <w:rsid w:val="004D73CD"/>
    <w:rsid w:val="004E14DD"/>
    <w:rsid w:val="004E1575"/>
    <w:rsid w:val="004E1811"/>
    <w:rsid w:val="004E185B"/>
    <w:rsid w:val="004E18F0"/>
    <w:rsid w:val="004E1BE0"/>
    <w:rsid w:val="004E223F"/>
    <w:rsid w:val="004E22D7"/>
    <w:rsid w:val="004E260F"/>
    <w:rsid w:val="004E2789"/>
    <w:rsid w:val="004E31F9"/>
    <w:rsid w:val="004E4B11"/>
    <w:rsid w:val="004E4BAC"/>
    <w:rsid w:val="004E505A"/>
    <w:rsid w:val="004E51B5"/>
    <w:rsid w:val="004E53D9"/>
    <w:rsid w:val="004E57BD"/>
    <w:rsid w:val="004E57CD"/>
    <w:rsid w:val="004F011E"/>
    <w:rsid w:val="004F0A2A"/>
    <w:rsid w:val="004F22FB"/>
    <w:rsid w:val="004F2F47"/>
    <w:rsid w:val="004F338C"/>
    <w:rsid w:val="004F3671"/>
    <w:rsid w:val="004F3675"/>
    <w:rsid w:val="004F3C36"/>
    <w:rsid w:val="004F41F2"/>
    <w:rsid w:val="004F439C"/>
    <w:rsid w:val="004F534F"/>
    <w:rsid w:val="004F5A6C"/>
    <w:rsid w:val="004F5AD7"/>
    <w:rsid w:val="004F60A7"/>
    <w:rsid w:val="005001C4"/>
    <w:rsid w:val="005009F5"/>
    <w:rsid w:val="00500FCE"/>
    <w:rsid w:val="00501AB9"/>
    <w:rsid w:val="00502D5C"/>
    <w:rsid w:val="00503268"/>
    <w:rsid w:val="005035E6"/>
    <w:rsid w:val="00503D12"/>
    <w:rsid w:val="00505067"/>
    <w:rsid w:val="00505538"/>
    <w:rsid w:val="0050582B"/>
    <w:rsid w:val="005061D8"/>
    <w:rsid w:val="00506FCD"/>
    <w:rsid w:val="005070C7"/>
    <w:rsid w:val="00510088"/>
    <w:rsid w:val="00510A76"/>
    <w:rsid w:val="00511453"/>
    <w:rsid w:val="00512827"/>
    <w:rsid w:val="00512CF0"/>
    <w:rsid w:val="00514B45"/>
    <w:rsid w:val="00514FC0"/>
    <w:rsid w:val="00515584"/>
    <w:rsid w:val="00517512"/>
    <w:rsid w:val="00522458"/>
    <w:rsid w:val="00522843"/>
    <w:rsid w:val="00522E6E"/>
    <w:rsid w:val="005241C5"/>
    <w:rsid w:val="00524C1F"/>
    <w:rsid w:val="00525AE6"/>
    <w:rsid w:val="00527D8C"/>
    <w:rsid w:val="00531AFC"/>
    <w:rsid w:val="00533177"/>
    <w:rsid w:val="00533936"/>
    <w:rsid w:val="00534A8D"/>
    <w:rsid w:val="00534BE0"/>
    <w:rsid w:val="00535BA4"/>
    <w:rsid w:val="00536D59"/>
    <w:rsid w:val="005376E1"/>
    <w:rsid w:val="00540479"/>
    <w:rsid w:val="005411CE"/>
    <w:rsid w:val="00541DB6"/>
    <w:rsid w:val="00542057"/>
    <w:rsid w:val="005424D5"/>
    <w:rsid w:val="005425CA"/>
    <w:rsid w:val="0054368B"/>
    <w:rsid w:val="00543ABD"/>
    <w:rsid w:val="00543F11"/>
    <w:rsid w:val="00545AAE"/>
    <w:rsid w:val="005466D0"/>
    <w:rsid w:val="00547006"/>
    <w:rsid w:val="00547375"/>
    <w:rsid w:val="005510BD"/>
    <w:rsid w:val="0055146B"/>
    <w:rsid w:val="00551B48"/>
    <w:rsid w:val="0055275D"/>
    <w:rsid w:val="00552E2C"/>
    <w:rsid w:val="005538DA"/>
    <w:rsid w:val="0055568C"/>
    <w:rsid w:val="005573DD"/>
    <w:rsid w:val="00561438"/>
    <w:rsid w:val="0056219B"/>
    <w:rsid w:val="00562739"/>
    <w:rsid w:val="00562A9F"/>
    <w:rsid w:val="005651C5"/>
    <w:rsid w:val="00566330"/>
    <w:rsid w:val="00567316"/>
    <w:rsid w:val="0056741B"/>
    <w:rsid w:val="005714D5"/>
    <w:rsid w:val="0057213D"/>
    <w:rsid w:val="00572383"/>
    <w:rsid w:val="00573EEE"/>
    <w:rsid w:val="005745D3"/>
    <w:rsid w:val="00574B49"/>
    <w:rsid w:val="005752C1"/>
    <w:rsid w:val="0057588B"/>
    <w:rsid w:val="00576755"/>
    <w:rsid w:val="00580372"/>
    <w:rsid w:val="005805F7"/>
    <w:rsid w:val="00580787"/>
    <w:rsid w:val="005825AA"/>
    <w:rsid w:val="005829C4"/>
    <w:rsid w:val="0058356C"/>
    <w:rsid w:val="00583FAE"/>
    <w:rsid w:val="0058502C"/>
    <w:rsid w:val="00585942"/>
    <w:rsid w:val="00585A69"/>
    <w:rsid w:val="00585DD6"/>
    <w:rsid w:val="00586904"/>
    <w:rsid w:val="005900AA"/>
    <w:rsid w:val="00591AFC"/>
    <w:rsid w:val="00592D3C"/>
    <w:rsid w:val="00593ADF"/>
    <w:rsid w:val="0059434E"/>
    <w:rsid w:val="005952EF"/>
    <w:rsid w:val="00595741"/>
    <w:rsid w:val="00595F7B"/>
    <w:rsid w:val="00596166"/>
    <w:rsid w:val="005965F0"/>
    <w:rsid w:val="00596B71"/>
    <w:rsid w:val="00597023"/>
    <w:rsid w:val="00597AB2"/>
    <w:rsid w:val="005A0A0F"/>
    <w:rsid w:val="005A3D88"/>
    <w:rsid w:val="005A53FF"/>
    <w:rsid w:val="005A5F17"/>
    <w:rsid w:val="005A6F78"/>
    <w:rsid w:val="005B064A"/>
    <w:rsid w:val="005B1C4B"/>
    <w:rsid w:val="005B2A6C"/>
    <w:rsid w:val="005B42D7"/>
    <w:rsid w:val="005B49AE"/>
    <w:rsid w:val="005B588F"/>
    <w:rsid w:val="005B6C5B"/>
    <w:rsid w:val="005C03D1"/>
    <w:rsid w:val="005C0DAF"/>
    <w:rsid w:val="005C1837"/>
    <w:rsid w:val="005C1DF0"/>
    <w:rsid w:val="005C282E"/>
    <w:rsid w:val="005C2D99"/>
    <w:rsid w:val="005C3670"/>
    <w:rsid w:val="005C41AB"/>
    <w:rsid w:val="005C44A1"/>
    <w:rsid w:val="005C4971"/>
    <w:rsid w:val="005C4C73"/>
    <w:rsid w:val="005C63BC"/>
    <w:rsid w:val="005C673B"/>
    <w:rsid w:val="005C6F85"/>
    <w:rsid w:val="005C7261"/>
    <w:rsid w:val="005C7DAB"/>
    <w:rsid w:val="005D0B08"/>
    <w:rsid w:val="005D0D98"/>
    <w:rsid w:val="005D12D4"/>
    <w:rsid w:val="005D26EF"/>
    <w:rsid w:val="005D287B"/>
    <w:rsid w:val="005D2CE5"/>
    <w:rsid w:val="005D34F1"/>
    <w:rsid w:val="005D39E9"/>
    <w:rsid w:val="005D5405"/>
    <w:rsid w:val="005D5F9B"/>
    <w:rsid w:val="005D6320"/>
    <w:rsid w:val="005D636C"/>
    <w:rsid w:val="005D662E"/>
    <w:rsid w:val="005D6DFF"/>
    <w:rsid w:val="005D6E74"/>
    <w:rsid w:val="005D77AF"/>
    <w:rsid w:val="005E19B2"/>
    <w:rsid w:val="005E2068"/>
    <w:rsid w:val="005E29FD"/>
    <w:rsid w:val="005E2D54"/>
    <w:rsid w:val="005E404B"/>
    <w:rsid w:val="005E62F9"/>
    <w:rsid w:val="005E6D73"/>
    <w:rsid w:val="005E732D"/>
    <w:rsid w:val="005F002C"/>
    <w:rsid w:val="005F036B"/>
    <w:rsid w:val="005F0433"/>
    <w:rsid w:val="005F04D8"/>
    <w:rsid w:val="005F07AD"/>
    <w:rsid w:val="005F1C44"/>
    <w:rsid w:val="005F2B14"/>
    <w:rsid w:val="005F4AD0"/>
    <w:rsid w:val="005F5601"/>
    <w:rsid w:val="005F6866"/>
    <w:rsid w:val="005F74D0"/>
    <w:rsid w:val="00600A64"/>
    <w:rsid w:val="006020F6"/>
    <w:rsid w:val="00602CBA"/>
    <w:rsid w:val="006030C0"/>
    <w:rsid w:val="00603327"/>
    <w:rsid w:val="00606488"/>
    <w:rsid w:val="006102B6"/>
    <w:rsid w:val="006107FD"/>
    <w:rsid w:val="00610CDF"/>
    <w:rsid w:val="00611D62"/>
    <w:rsid w:val="00613148"/>
    <w:rsid w:val="00613318"/>
    <w:rsid w:val="006133C6"/>
    <w:rsid w:val="0061469D"/>
    <w:rsid w:val="006152E1"/>
    <w:rsid w:val="00616562"/>
    <w:rsid w:val="00617A47"/>
    <w:rsid w:val="00617A5F"/>
    <w:rsid w:val="00617DB2"/>
    <w:rsid w:val="00620C40"/>
    <w:rsid w:val="00621E5A"/>
    <w:rsid w:val="00622293"/>
    <w:rsid w:val="00622921"/>
    <w:rsid w:val="0062379F"/>
    <w:rsid w:val="00623AEF"/>
    <w:rsid w:val="00624032"/>
    <w:rsid w:val="006240E4"/>
    <w:rsid w:val="0062483B"/>
    <w:rsid w:val="00624A82"/>
    <w:rsid w:val="0062577D"/>
    <w:rsid w:val="0062586A"/>
    <w:rsid w:val="00625B5A"/>
    <w:rsid w:val="00626834"/>
    <w:rsid w:val="00630C04"/>
    <w:rsid w:val="006315EA"/>
    <w:rsid w:val="00631AF0"/>
    <w:rsid w:val="00631E54"/>
    <w:rsid w:val="00632189"/>
    <w:rsid w:val="00633EF1"/>
    <w:rsid w:val="00634907"/>
    <w:rsid w:val="00635736"/>
    <w:rsid w:val="00635AC5"/>
    <w:rsid w:val="00636E61"/>
    <w:rsid w:val="00636ED0"/>
    <w:rsid w:val="00637784"/>
    <w:rsid w:val="0064084B"/>
    <w:rsid w:val="00640A09"/>
    <w:rsid w:val="006411B8"/>
    <w:rsid w:val="00641F8D"/>
    <w:rsid w:val="00642080"/>
    <w:rsid w:val="006438DC"/>
    <w:rsid w:val="00644EE7"/>
    <w:rsid w:val="0064654A"/>
    <w:rsid w:val="00647EC2"/>
    <w:rsid w:val="00650C2E"/>
    <w:rsid w:val="00652B05"/>
    <w:rsid w:val="0065382F"/>
    <w:rsid w:val="00654050"/>
    <w:rsid w:val="00654C4B"/>
    <w:rsid w:val="006554A9"/>
    <w:rsid w:val="0065571C"/>
    <w:rsid w:val="006564A7"/>
    <w:rsid w:val="006627E0"/>
    <w:rsid w:val="00662CD5"/>
    <w:rsid w:val="006633E9"/>
    <w:rsid w:val="00663E13"/>
    <w:rsid w:val="0066466A"/>
    <w:rsid w:val="0066496B"/>
    <w:rsid w:val="00667316"/>
    <w:rsid w:val="0066792E"/>
    <w:rsid w:val="00670A44"/>
    <w:rsid w:val="00670D1D"/>
    <w:rsid w:val="00671495"/>
    <w:rsid w:val="00671ED9"/>
    <w:rsid w:val="00672D13"/>
    <w:rsid w:val="00674327"/>
    <w:rsid w:val="00675C27"/>
    <w:rsid w:val="00675D1C"/>
    <w:rsid w:val="00676A31"/>
    <w:rsid w:val="00676A8B"/>
    <w:rsid w:val="00676CB9"/>
    <w:rsid w:val="00676EB7"/>
    <w:rsid w:val="00677421"/>
    <w:rsid w:val="00680C83"/>
    <w:rsid w:val="00681C2F"/>
    <w:rsid w:val="00681C63"/>
    <w:rsid w:val="00682ED0"/>
    <w:rsid w:val="00683287"/>
    <w:rsid w:val="00683C35"/>
    <w:rsid w:val="006844B7"/>
    <w:rsid w:val="0068511E"/>
    <w:rsid w:val="0068557E"/>
    <w:rsid w:val="00685E90"/>
    <w:rsid w:val="00686551"/>
    <w:rsid w:val="00686C59"/>
    <w:rsid w:val="00690137"/>
    <w:rsid w:val="00690834"/>
    <w:rsid w:val="00691EFB"/>
    <w:rsid w:val="006923F0"/>
    <w:rsid w:val="00693D0F"/>
    <w:rsid w:val="00693D3E"/>
    <w:rsid w:val="0069407D"/>
    <w:rsid w:val="00694B15"/>
    <w:rsid w:val="00695126"/>
    <w:rsid w:val="0069524C"/>
    <w:rsid w:val="006961C7"/>
    <w:rsid w:val="006965EE"/>
    <w:rsid w:val="00696831"/>
    <w:rsid w:val="00696848"/>
    <w:rsid w:val="00696B00"/>
    <w:rsid w:val="00697307"/>
    <w:rsid w:val="006978F3"/>
    <w:rsid w:val="006A00AF"/>
    <w:rsid w:val="006A1DC7"/>
    <w:rsid w:val="006A2A91"/>
    <w:rsid w:val="006A45A6"/>
    <w:rsid w:val="006A52AD"/>
    <w:rsid w:val="006A6E03"/>
    <w:rsid w:val="006B155B"/>
    <w:rsid w:val="006B2320"/>
    <w:rsid w:val="006B2BAF"/>
    <w:rsid w:val="006B4297"/>
    <w:rsid w:val="006B4376"/>
    <w:rsid w:val="006B76AB"/>
    <w:rsid w:val="006C00EC"/>
    <w:rsid w:val="006C0202"/>
    <w:rsid w:val="006C1112"/>
    <w:rsid w:val="006C1BF4"/>
    <w:rsid w:val="006C1DFD"/>
    <w:rsid w:val="006C234B"/>
    <w:rsid w:val="006C2592"/>
    <w:rsid w:val="006C42BE"/>
    <w:rsid w:val="006C4E2F"/>
    <w:rsid w:val="006C5F29"/>
    <w:rsid w:val="006C6B8B"/>
    <w:rsid w:val="006C6BA1"/>
    <w:rsid w:val="006C76C1"/>
    <w:rsid w:val="006C7A80"/>
    <w:rsid w:val="006D09A2"/>
    <w:rsid w:val="006D2410"/>
    <w:rsid w:val="006D2487"/>
    <w:rsid w:val="006D2E8E"/>
    <w:rsid w:val="006D373C"/>
    <w:rsid w:val="006D37B5"/>
    <w:rsid w:val="006D42E9"/>
    <w:rsid w:val="006D4F6C"/>
    <w:rsid w:val="006D53E5"/>
    <w:rsid w:val="006D66CE"/>
    <w:rsid w:val="006D6DAD"/>
    <w:rsid w:val="006D6ED2"/>
    <w:rsid w:val="006D711C"/>
    <w:rsid w:val="006D722D"/>
    <w:rsid w:val="006D725B"/>
    <w:rsid w:val="006D739A"/>
    <w:rsid w:val="006D7B9B"/>
    <w:rsid w:val="006E0020"/>
    <w:rsid w:val="006E325B"/>
    <w:rsid w:val="006E366C"/>
    <w:rsid w:val="006E36DA"/>
    <w:rsid w:val="006E378B"/>
    <w:rsid w:val="006E3843"/>
    <w:rsid w:val="006E42FB"/>
    <w:rsid w:val="006E454F"/>
    <w:rsid w:val="006E47EB"/>
    <w:rsid w:val="006E4C0A"/>
    <w:rsid w:val="006E50C0"/>
    <w:rsid w:val="006E555D"/>
    <w:rsid w:val="006E6010"/>
    <w:rsid w:val="006E6171"/>
    <w:rsid w:val="006E6544"/>
    <w:rsid w:val="006E7A05"/>
    <w:rsid w:val="006E7BF4"/>
    <w:rsid w:val="006E7E2B"/>
    <w:rsid w:val="006F0946"/>
    <w:rsid w:val="006F1B21"/>
    <w:rsid w:val="006F216F"/>
    <w:rsid w:val="006F262C"/>
    <w:rsid w:val="006F2B89"/>
    <w:rsid w:val="006F3018"/>
    <w:rsid w:val="006F3406"/>
    <w:rsid w:val="006F3CBC"/>
    <w:rsid w:val="006F4150"/>
    <w:rsid w:val="006F41BB"/>
    <w:rsid w:val="006F449C"/>
    <w:rsid w:val="006F521B"/>
    <w:rsid w:val="006F5FB4"/>
    <w:rsid w:val="006F6534"/>
    <w:rsid w:val="006F717C"/>
    <w:rsid w:val="006F758F"/>
    <w:rsid w:val="00700A3A"/>
    <w:rsid w:val="0070141E"/>
    <w:rsid w:val="00702BCF"/>
    <w:rsid w:val="00702E73"/>
    <w:rsid w:val="007039B0"/>
    <w:rsid w:val="00704F5E"/>
    <w:rsid w:val="00707B56"/>
    <w:rsid w:val="00710187"/>
    <w:rsid w:val="0071038A"/>
    <w:rsid w:val="007106FB"/>
    <w:rsid w:val="00711621"/>
    <w:rsid w:val="00711628"/>
    <w:rsid w:val="00711CCC"/>
    <w:rsid w:val="0071390D"/>
    <w:rsid w:val="007141DA"/>
    <w:rsid w:val="00715124"/>
    <w:rsid w:val="0071519F"/>
    <w:rsid w:val="00715D22"/>
    <w:rsid w:val="0071783D"/>
    <w:rsid w:val="0072090B"/>
    <w:rsid w:val="00721C2A"/>
    <w:rsid w:val="00721CFF"/>
    <w:rsid w:val="0072251C"/>
    <w:rsid w:val="007254E4"/>
    <w:rsid w:val="0072711F"/>
    <w:rsid w:val="00731CDB"/>
    <w:rsid w:val="007321F3"/>
    <w:rsid w:val="007328B4"/>
    <w:rsid w:val="0073295C"/>
    <w:rsid w:val="00732B99"/>
    <w:rsid w:val="00733284"/>
    <w:rsid w:val="007337E4"/>
    <w:rsid w:val="00733A66"/>
    <w:rsid w:val="00733B9C"/>
    <w:rsid w:val="00734BD4"/>
    <w:rsid w:val="00735576"/>
    <w:rsid w:val="00735A47"/>
    <w:rsid w:val="00735CAA"/>
    <w:rsid w:val="007370C0"/>
    <w:rsid w:val="007411EC"/>
    <w:rsid w:val="00741585"/>
    <w:rsid w:val="007416C9"/>
    <w:rsid w:val="00741A0B"/>
    <w:rsid w:val="00741EE9"/>
    <w:rsid w:val="00744D71"/>
    <w:rsid w:val="0074717A"/>
    <w:rsid w:val="007475EA"/>
    <w:rsid w:val="00747E1B"/>
    <w:rsid w:val="00750DCB"/>
    <w:rsid w:val="0075219D"/>
    <w:rsid w:val="0075277C"/>
    <w:rsid w:val="00752FA2"/>
    <w:rsid w:val="007546BE"/>
    <w:rsid w:val="00754ECC"/>
    <w:rsid w:val="00757710"/>
    <w:rsid w:val="00760299"/>
    <w:rsid w:val="00760729"/>
    <w:rsid w:val="007609D3"/>
    <w:rsid w:val="00760DD5"/>
    <w:rsid w:val="00762C6A"/>
    <w:rsid w:val="007634CB"/>
    <w:rsid w:val="00763B36"/>
    <w:rsid w:val="00764AFB"/>
    <w:rsid w:val="00767D02"/>
    <w:rsid w:val="0077043B"/>
    <w:rsid w:val="00771DEB"/>
    <w:rsid w:val="00772BDE"/>
    <w:rsid w:val="007730E5"/>
    <w:rsid w:val="00773904"/>
    <w:rsid w:val="007748D6"/>
    <w:rsid w:val="00774C64"/>
    <w:rsid w:val="007751C0"/>
    <w:rsid w:val="00776507"/>
    <w:rsid w:val="0077730E"/>
    <w:rsid w:val="00777C0E"/>
    <w:rsid w:val="007805DF"/>
    <w:rsid w:val="00780C0A"/>
    <w:rsid w:val="00780C2B"/>
    <w:rsid w:val="00781349"/>
    <w:rsid w:val="007817AC"/>
    <w:rsid w:val="007818E4"/>
    <w:rsid w:val="00781C40"/>
    <w:rsid w:val="00782450"/>
    <w:rsid w:val="00782674"/>
    <w:rsid w:val="007827F1"/>
    <w:rsid w:val="00783119"/>
    <w:rsid w:val="00786284"/>
    <w:rsid w:val="00786BAB"/>
    <w:rsid w:val="00787EE8"/>
    <w:rsid w:val="0079058E"/>
    <w:rsid w:val="0079129A"/>
    <w:rsid w:val="007919BC"/>
    <w:rsid w:val="00792074"/>
    <w:rsid w:val="00793DDE"/>
    <w:rsid w:val="00794276"/>
    <w:rsid w:val="00794341"/>
    <w:rsid w:val="0079486F"/>
    <w:rsid w:val="00795966"/>
    <w:rsid w:val="00795D92"/>
    <w:rsid w:val="00796877"/>
    <w:rsid w:val="0079690E"/>
    <w:rsid w:val="00797E42"/>
    <w:rsid w:val="007A0167"/>
    <w:rsid w:val="007A3338"/>
    <w:rsid w:val="007A41CC"/>
    <w:rsid w:val="007A5D3C"/>
    <w:rsid w:val="007A6F1C"/>
    <w:rsid w:val="007A75E3"/>
    <w:rsid w:val="007B33D4"/>
    <w:rsid w:val="007B4970"/>
    <w:rsid w:val="007B5977"/>
    <w:rsid w:val="007B5C02"/>
    <w:rsid w:val="007B7A1F"/>
    <w:rsid w:val="007C0E34"/>
    <w:rsid w:val="007C10F6"/>
    <w:rsid w:val="007C1BEB"/>
    <w:rsid w:val="007C2194"/>
    <w:rsid w:val="007C51CB"/>
    <w:rsid w:val="007C5F95"/>
    <w:rsid w:val="007C645A"/>
    <w:rsid w:val="007C684A"/>
    <w:rsid w:val="007C745B"/>
    <w:rsid w:val="007C747E"/>
    <w:rsid w:val="007D05A5"/>
    <w:rsid w:val="007D0C1F"/>
    <w:rsid w:val="007D1619"/>
    <w:rsid w:val="007D17DC"/>
    <w:rsid w:val="007D19EA"/>
    <w:rsid w:val="007D1B13"/>
    <w:rsid w:val="007D2266"/>
    <w:rsid w:val="007D712D"/>
    <w:rsid w:val="007D776E"/>
    <w:rsid w:val="007D7ABC"/>
    <w:rsid w:val="007E0442"/>
    <w:rsid w:val="007E149D"/>
    <w:rsid w:val="007E18E8"/>
    <w:rsid w:val="007E1A9B"/>
    <w:rsid w:val="007E3D4F"/>
    <w:rsid w:val="007E3DA0"/>
    <w:rsid w:val="007E4DA4"/>
    <w:rsid w:val="007E4FAD"/>
    <w:rsid w:val="007E5B6F"/>
    <w:rsid w:val="007F0AC9"/>
    <w:rsid w:val="007F0C8D"/>
    <w:rsid w:val="007F1BF5"/>
    <w:rsid w:val="007F26BF"/>
    <w:rsid w:val="007F3368"/>
    <w:rsid w:val="007F3451"/>
    <w:rsid w:val="007F430F"/>
    <w:rsid w:val="007F4F4B"/>
    <w:rsid w:val="007F6935"/>
    <w:rsid w:val="007F77D9"/>
    <w:rsid w:val="00800665"/>
    <w:rsid w:val="00801BBC"/>
    <w:rsid w:val="00802DA3"/>
    <w:rsid w:val="008110AB"/>
    <w:rsid w:val="008124EA"/>
    <w:rsid w:val="008124FE"/>
    <w:rsid w:val="00812DCD"/>
    <w:rsid w:val="0081339D"/>
    <w:rsid w:val="008138D8"/>
    <w:rsid w:val="00813934"/>
    <w:rsid w:val="008142B6"/>
    <w:rsid w:val="0081503B"/>
    <w:rsid w:val="0081659E"/>
    <w:rsid w:val="008166CD"/>
    <w:rsid w:val="008205B2"/>
    <w:rsid w:val="008206C5"/>
    <w:rsid w:val="00820AC9"/>
    <w:rsid w:val="008234BD"/>
    <w:rsid w:val="008235F4"/>
    <w:rsid w:val="008239D4"/>
    <w:rsid w:val="0082607A"/>
    <w:rsid w:val="0082773E"/>
    <w:rsid w:val="00830006"/>
    <w:rsid w:val="0083035C"/>
    <w:rsid w:val="00833EFC"/>
    <w:rsid w:val="00834462"/>
    <w:rsid w:val="008359CF"/>
    <w:rsid w:val="00836F39"/>
    <w:rsid w:val="00842C8D"/>
    <w:rsid w:val="00842E23"/>
    <w:rsid w:val="00843564"/>
    <w:rsid w:val="00843E7C"/>
    <w:rsid w:val="00845850"/>
    <w:rsid w:val="008459EA"/>
    <w:rsid w:val="00846062"/>
    <w:rsid w:val="008462AF"/>
    <w:rsid w:val="00846907"/>
    <w:rsid w:val="00846980"/>
    <w:rsid w:val="00847143"/>
    <w:rsid w:val="0084739B"/>
    <w:rsid w:val="0085095D"/>
    <w:rsid w:val="00850DFE"/>
    <w:rsid w:val="00851185"/>
    <w:rsid w:val="00851540"/>
    <w:rsid w:val="008516C3"/>
    <w:rsid w:val="00852AC7"/>
    <w:rsid w:val="00852BF9"/>
    <w:rsid w:val="008552B3"/>
    <w:rsid w:val="008561B9"/>
    <w:rsid w:val="008570BA"/>
    <w:rsid w:val="008610C4"/>
    <w:rsid w:val="00861CEC"/>
    <w:rsid w:val="00862686"/>
    <w:rsid w:val="008638A5"/>
    <w:rsid w:val="0086592F"/>
    <w:rsid w:val="00867219"/>
    <w:rsid w:val="00867516"/>
    <w:rsid w:val="00867BFA"/>
    <w:rsid w:val="00870489"/>
    <w:rsid w:val="008706A2"/>
    <w:rsid w:val="00870914"/>
    <w:rsid w:val="008756A9"/>
    <w:rsid w:val="00877064"/>
    <w:rsid w:val="0087731C"/>
    <w:rsid w:val="00877CE4"/>
    <w:rsid w:val="00877E00"/>
    <w:rsid w:val="0088009B"/>
    <w:rsid w:val="00880280"/>
    <w:rsid w:val="00880700"/>
    <w:rsid w:val="00883204"/>
    <w:rsid w:val="00883414"/>
    <w:rsid w:val="008848B6"/>
    <w:rsid w:val="00884F1E"/>
    <w:rsid w:val="0088743D"/>
    <w:rsid w:val="00887536"/>
    <w:rsid w:val="008877E3"/>
    <w:rsid w:val="00887D1E"/>
    <w:rsid w:val="00887F75"/>
    <w:rsid w:val="00890AB7"/>
    <w:rsid w:val="008929B4"/>
    <w:rsid w:val="00892F7B"/>
    <w:rsid w:val="00892FA8"/>
    <w:rsid w:val="00893ACE"/>
    <w:rsid w:val="00894C25"/>
    <w:rsid w:val="008961B9"/>
    <w:rsid w:val="0089637F"/>
    <w:rsid w:val="00896A28"/>
    <w:rsid w:val="008A1098"/>
    <w:rsid w:val="008A2653"/>
    <w:rsid w:val="008A3294"/>
    <w:rsid w:val="008A47EF"/>
    <w:rsid w:val="008A65DA"/>
    <w:rsid w:val="008B1E6D"/>
    <w:rsid w:val="008B279C"/>
    <w:rsid w:val="008B2F5B"/>
    <w:rsid w:val="008B31DE"/>
    <w:rsid w:val="008B3B7D"/>
    <w:rsid w:val="008B54BE"/>
    <w:rsid w:val="008B5864"/>
    <w:rsid w:val="008B68E3"/>
    <w:rsid w:val="008B7E22"/>
    <w:rsid w:val="008C08F5"/>
    <w:rsid w:val="008C24F6"/>
    <w:rsid w:val="008C251E"/>
    <w:rsid w:val="008C4026"/>
    <w:rsid w:val="008C423E"/>
    <w:rsid w:val="008C5654"/>
    <w:rsid w:val="008C66AD"/>
    <w:rsid w:val="008C71C2"/>
    <w:rsid w:val="008C7F61"/>
    <w:rsid w:val="008D09B0"/>
    <w:rsid w:val="008D0E9B"/>
    <w:rsid w:val="008D10F9"/>
    <w:rsid w:val="008D1B54"/>
    <w:rsid w:val="008D2427"/>
    <w:rsid w:val="008D2CFF"/>
    <w:rsid w:val="008D3405"/>
    <w:rsid w:val="008D3561"/>
    <w:rsid w:val="008D54DD"/>
    <w:rsid w:val="008D61A8"/>
    <w:rsid w:val="008D76C4"/>
    <w:rsid w:val="008E2245"/>
    <w:rsid w:val="008E328E"/>
    <w:rsid w:val="008E4066"/>
    <w:rsid w:val="008E5069"/>
    <w:rsid w:val="008E7B93"/>
    <w:rsid w:val="008F22B4"/>
    <w:rsid w:val="008F2451"/>
    <w:rsid w:val="008F2A44"/>
    <w:rsid w:val="008F2E65"/>
    <w:rsid w:val="008F6417"/>
    <w:rsid w:val="008F72C8"/>
    <w:rsid w:val="008F753F"/>
    <w:rsid w:val="008F754F"/>
    <w:rsid w:val="009000CD"/>
    <w:rsid w:val="0090013C"/>
    <w:rsid w:val="00900419"/>
    <w:rsid w:val="009008BE"/>
    <w:rsid w:val="009009E4"/>
    <w:rsid w:val="00901DE3"/>
    <w:rsid w:val="009035FD"/>
    <w:rsid w:val="009038E3"/>
    <w:rsid w:val="00903B35"/>
    <w:rsid w:val="00903E01"/>
    <w:rsid w:val="0090499E"/>
    <w:rsid w:val="00904A4A"/>
    <w:rsid w:val="00904B74"/>
    <w:rsid w:val="00906098"/>
    <w:rsid w:val="009069F9"/>
    <w:rsid w:val="00912E62"/>
    <w:rsid w:val="00914646"/>
    <w:rsid w:val="009159A1"/>
    <w:rsid w:val="00916A42"/>
    <w:rsid w:val="00916B08"/>
    <w:rsid w:val="00916C24"/>
    <w:rsid w:val="00917E11"/>
    <w:rsid w:val="00920CC9"/>
    <w:rsid w:val="00920DE2"/>
    <w:rsid w:val="00921946"/>
    <w:rsid w:val="009220B3"/>
    <w:rsid w:val="009223E4"/>
    <w:rsid w:val="00923B4C"/>
    <w:rsid w:val="00923F88"/>
    <w:rsid w:val="00926238"/>
    <w:rsid w:val="00926BAC"/>
    <w:rsid w:val="00927C7F"/>
    <w:rsid w:val="009300F6"/>
    <w:rsid w:val="00930539"/>
    <w:rsid w:val="0093180F"/>
    <w:rsid w:val="00932152"/>
    <w:rsid w:val="009323C9"/>
    <w:rsid w:val="0093337A"/>
    <w:rsid w:val="00933F07"/>
    <w:rsid w:val="00934498"/>
    <w:rsid w:val="009356CF"/>
    <w:rsid w:val="00935E9F"/>
    <w:rsid w:val="009376B3"/>
    <w:rsid w:val="00937C96"/>
    <w:rsid w:val="00937DD5"/>
    <w:rsid w:val="00940423"/>
    <w:rsid w:val="00941B48"/>
    <w:rsid w:val="00941EFC"/>
    <w:rsid w:val="00942854"/>
    <w:rsid w:val="00944184"/>
    <w:rsid w:val="00944801"/>
    <w:rsid w:val="009475EA"/>
    <w:rsid w:val="00947877"/>
    <w:rsid w:val="00947C60"/>
    <w:rsid w:val="009501D8"/>
    <w:rsid w:val="009501F2"/>
    <w:rsid w:val="00950B8E"/>
    <w:rsid w:val="00950C45"/>
    <w:rsid w:val="00950F2B"/>
    <w:rsid w:val="0095128A"/>
    <w:rsid w:val="00951CE6"/>
    <w:rsid w:val="00951E10"/>
    <w:rsid w:val="009533C5"/>
    <w:rsid w:val="00953EE9"/>
    <w:rsid w:val="00954264"/>
    <w:rsid w:val="0095495A"/>
    <w:rsid w:val="00955167"/>
    <w:rsid w:val="00955220"/>
    <w:rsid w:val="00955D4A"/>
    <w:rsid w:val="009579B6"/>
    <w:rsid w:val="00957A20"/>
    <w:rsid w:val="00960E73"/>
    <w:rsid w:val="00961078"/>
    <w:rsid w:val="00961942"/>
    <w:rsid w:val="00961A73"/>
    <w:rsid w:val="00962099"/>
    <w:rsid w:val="009629F1"/>
    <w:rsid w:val="00962DCD"/>
    <w:rsid w:val="00963E62"/>
    <w:rsid w:val="009659E2"/>
    <w:rsid w:val="00965AAA"/>
    <w:rsid w:val="00965D42"/>
    <w:rsid w:val="00970C2F"/>
    <w:rsid w:val="00970D62"/>
    <w:rsid w:val="00971673"/>
    <w:rsid w:val="0097261F"/>
    <w:rsid w:val="00972D18"/>
    <w:rsid w:val="0097451E"/>
    <w:rsid w:val="009750A1"/>
    <w:rsid w:val="009753A8"/>
    <w:rsid w:val="009764ED"/>
    <w:rsid w:val="00977396"/>
    <w:rsid w:val="00977C78"/>
    <w:rsid w:val="009800C4"/>
    <w:rsid w:val="00980FD5"/>
    <w:rsid w:val="00981F58"/>
    <w:rsid w:val="009828C8"/>
    <w:rsid w:val="009828D0"/>
    <w:rsid w:val="009829B6"/>
    <w:rsid w:val="00983CE8"/>
    <w:rsid w:val="00984C57"/>
    <w:rsid w:val="00984F67"/>
    <w:rsid w:val="009858CC"/>
    <w:rsid w:val="00985BBF"/>
    <w:rsid w:val="009915FC"/>
    <w:rsid w:val="00991720"/>
    <w:rsid w:val="00992200"/>
    <w:rsid w:val="009931E7"/>
    <w:rsid w:val="00993446"/>
    <w:rsid w:val="00993659"/>
    <w:rsid w:val="00993A22"/>
    <w:rsid w:val="00993A45"/>
    <w:rsid w:val="00994044"/>
    <w:rsid w:val="00995675"/>
    <w:rsid w:val="00995EAD"/>
    <w:rsid w:val="009974B3"/>
    <w:rsid w:val="009974FB"/>
    <w:rsid w:val="009978AD"/>
    <w:rsid w:val="009A0288"/>
    <w:rsid w:val="009A0758"/>
    <w:rsid w:val="009A213F"/>
    <w:rsid w:val="009A44AB"/>
    <w:rsid w:val="009A4C6B"/>
    <w:rsid w:val="009A51DE"/>
    <w:rsid w:val="009A662D"/>
    <w:rsid w:val="009B025D"/>
    <w:rsid w:val="009B133F"/>
    <w:rsid w:val="009B2083"/>
    <w:rsid w:val="009B2D3D"/>
    <w:rsid w:val="009B31D5"/>
    <w:rsid w:val="009B41F9"/>
    <w:rsid w:val="009B43C2"/>
    <w:rsid w:val="009B583E"/>
    <w:rsid w:val="009B70CE"/>
    <w:rsid w:val="009B75AA"/>
    <w:rsid w:val="009C1374"/>
    <w:rsid w:val="009C16AE"/>
    <w:rsid w:val="009C1C59"/>
    <w:rsid w:val="009C1CDF"/>
    <w:rsid w:val="009C21F3"/>
    <w:rsid w:val="009C285F"/>
    <w:rsid w:val="009C2988"/>
    <w:rsid w:val="009C30CE"/>
    <w:rsid w:val="009C3412"/>
    <w:rsid w:val="009C59D0"/>
    <w:rsid w:val="009C6B13"/>
    <w:rsid w:val="009C6DFB"/>
    <w:rsid w:val="009C7A8F"/>
    <w:rsid w:val="009C7B47"/>
    <w:rsid w:val="009C7D1D"/>
    <w:rsid w:val="009D16B8"/>
    <w:rsid w:val="009D2A5A"/>
    <w:rsid w:val="009D3015"/>
    <w:rsid w:val="009D3E5A"/>
    <w:rsid w:val="009D6C10"/>
    <w:rsid w:val="009E1544"/>
    <w:rsid w:val="009E157C"/>
    <w:rsid w:val="009E1994"/>
    <w:rsid w:val="009E28F2"/>
    <w:rsid w:val="009E3551"/>
    <w:rsid w:val="009E567A"/>
    <w:rsid w:val="009E690D"/>
    <w:rsid w:val="009E6CE9"/>
    <w:rsid w:val="009F37D2"/>
    <w:rsid w:val="00A01A9B"/>
    <w:rsid w:val="00A01C31"/>
    <w:rsid w:val="00A03A1E"/>
    <w:rsid w:val="00A03C75"/>
    <w:rsid w:val="00A041A7"/>
    <w:rsid w:val="00A0575B"/>
    <w:rsid w:val="00A0596D"/>
    <w:rsid w:val="00A0700A"/>
    <w:rsid w:val="00A074C3"/>
    <w:rsid w:val="00A10A61"/>
    <w:rsid w:val="00A122A9"/>
    <w:rsid w:val="00A1233A"/>
    <w:rsid w:val="00A12E2C"/>
    <w:rsid w:val="00A13CBF"/>
    <w:rsid w:val="00A14721"/>
    <w:rsid w:val="00A15FCB"/>
    <w:rsid w:val="00A168C5"/>
    <w:rsid w:val="00A170D5"/>
    <w:rsid w:val="00A171ED"/>
    <w:rsid w:val="00A17B80"/>
    <w:rsid w:val="00A224AE"/>
    <w:rsid w:val="00A22853"/>
    <w:rsid w:val="00A23CDC"/>
    <w:rsid w:val="00A23F67"/>
    <w:rsid w:val="00A24A3A"/>
    <w:rsid w:val="00A256D1"/>
    <w:rsid w:val="00A2580C"/>
    <w:rsid w:val="00A26782"/>
    <w:rsid w:val="00A27418"/>
    <w:rsid w:val="00A31195"/>
    <w:rsid w:val="00A3253B"/>
    <w:rsid w:val="00A3288B"/>
    <w:rsid w:val="00A33AD5"/>
    <w:rsid w:val="00A33F53"/>
    <w:rsid w:val="00A35FA7"/>
    <w:rsid w:val="00A3676E"/>
    <w:rsid w:val="00A36CE8"/>
    <w:rsid w:val="00A41241"/>
    <w:rsid w:val="00A419B2"/>
    <w:rsid w:val="00A41C70"/>
    <w:rsid w:val="00A42FBA"/>
    <w:rsid w:val="00A4357B"/>
    <w:rsid w:val="00A46623"/>
    <w:rsid w:val="00A46DBC"/>
    <w:rsid w:val="00A50C55"/>
    <w:rsid w:val="00A51235"/>
    <w:rsid w:val="00A520F5"/>
    <w:rsid w:val="00A52179"/>
    <w:rsid w:val="00A521D6"/>
    <w:rsid w:val="00A5259A"/>
    <w:rsid w:val="00A5320E"/>
    <w:rsid w:val="00A5407E"/>
    <w:rsid w:val="00A54350"/>
    <w:rsid w:val="00A54494"/>
    <w:rsid w:val="00A55B10"/>
    <w:rsid w:val="00A55B1C"/>
    <w:rsid w:val="00A55B61"/>
    <w:rsid w:val="00A60062"/>
    <w:rsid w:val="00A60486"/>
    <w:rsid w:val="00A60AC3"/>
    <w:rsid w:val="00A616F9"/>
    <w:rsid w:val="00A63E78"/>
    <w:rsid w:val="00A65583"/>
    <w:rsid w:val="00A66023"/>
    <w:rsid w:val="00A6708E"/>
    <w:rsid w:val="00A6793C"/>
    <w:rsid w:val="00A67BE4"/>
    <w:rsid w:val="00A704B4"/>
    <w:rsid w:val="00A722CF"/>
    <w:rsid w:val="00A76632"/>
    <w:rsid w:val="00A80424"/>
    <w:rsid w:val="00A82102"/>
    <w:rsid w:val="00A85324"/>
    <w:rsid w:val="00A85B94"/>
    <w:rsid w:val="00A866EB"/>
    <w:rsid w:val="00A8747F"/>
    <w:rsid w:val="00A87A73"/>
    <w:rsid w:val="00A90D8C"/>
    <w:rsid w:val="00A916AC"/>
    <w:rsid w:val="00A91AFD"/>
    <w:rsid w:val="00A91E58"/>
    <w:rsid w:val="00A91FA8"/>
    <w:rsid w:val="00A92046"/>
    <w:rsid w:val="00A92DBC"/>
    <w:rsid w:val="00A92F75"/>
    <w:rsid w:val="00A931CD"/>
    <w:rsid w:val="00A93C5E"/>
    <w:rsid w:val="00A9479E"/>
    <w:rsid w:val="00A9499D"/>
    <w:rsid w:val="00A96699"/>
    <w:rsid w:val="00A96B20"/>
    <w:rsid w:val="00A97B20"/>
    <w:rsid w:val="00AA06DA"/>
    <w:rsid w:val="00AA1746"/>
    <w:rsid w:val="00AA20BF"/>
    <w:rsid w:val="00AA2BCB"/>
    <w:rsid w:val="00AA2FDB"/>
    <w:rsid w:val="00AA43DE"/>
    <w:rsid w:val="00AA5706"/>
    <w:rsid w:val="00AA7B32"/>
    <w:rsid w:val="00AB156E"/>
    <w:rsid w:val="00AB1C10"/>
    <w:rsid w:val="00AB24C0"/>
    <w:rsid w:val="00AB3228"/>
    <w:rsid w:val="00AB3FA9"/>
    <w:rsid w:val="00AB57DE"/>
    <w:rsid w:val="00AB7534"/>
    <w:rsid w:val="00AB77B4"/>
    <w:rsid w:val="00AB79F9"/>
    <w:rsid w:val="00AC0244"/>
    <w:rsid w:val="00AC073C"/>
    <w:rsid w:val="00AC0D4E"/>
    <w:rsid w:val="00AC1120"/>
    <w:rsid w:val="00AC16C5"/>
    <w:rsid w:val="00AC196A"/>
    <w:rsid w:val="00AC23EB"/>
    <w:rsid w:val="00AC2569"/>
    <w:rsid w:val="00AC45E3"/>
    <w:rsid w:val="00AC4B0A"/>
    <w:rsid w:val="00AC5505"/>
    <w:rsid w:val="00AC6CB3"/>
    <w:rsid w:val="00AC6FB6"/>
    <w:rsid w:val="00AC7793"/>
    <w:rsid w:val="00AD0463"/>
    <w:rsid w:val="00AD25E6"/>
    <w:rsid w:val="00AD2A70"/>
    <w:rsid w:val="00AD3610"/>
    <w:rsid w:val="00AD3B21"/>
    <w:rsid w:val="00AD3C0B"/>
    <w:rsid w:val="00AD5E5E"/>
    <w:rsid w:val="00AD6055"/>
    <w:rsid w:val="00AD6115"/>
    <w:rsid w:val="00AD6C94"/>
    <w:rsid w:val="00AD71F2"/>
    <w:rsid w:val="00AE0C7A"/>
    <w:rsid w:val="00AE123D"/>
    <w:rsid w:val="00AE20C8"/>
    <w:rsid w:val="00AE3681"/>
    <w:rsid w:val="00AE3F1F"/>
    <w:rsid w:val="00AE4580"/>
    <w:rsid w:val="00AE4798"/>
    <w:rsid w:val="00AE4ACB"/>
    <w:rsid w:val="00AE4C8B"/>
    <w:rsid w:val="00AE5BD2"/>
    <w:rsid w:val="00AE6125"/>
    <w:rsid w:val="00AF094A"/>
    <w:rsid w:val="00AF24FF"/>
    <w:rsid w:val="00AF2EB0"/>
    <w:rsid w:val="00AF3DDA"/>
    <w:rsid w:val="00AF4415"/>
    <w:rsid w:val="00AF4770"/>
    <w:rsid w:val="00AF486B"/>
    <w:rsid w:val="00AF75BE"/>
    <w:rsid w:val="00AF78EE"/>
    <w:rsid w:val="00B030A9"/>
    <w:rsid w:val="00B0412D"/>
    <w:rsid w:val="00B0421A"/>
    <w:rsid w:val="00B10C46"/>
    <w:rsid w:val="00B11A1C"/>
    <w:rsid w:val="00B11A69"/>
    <w:rsid w:val="00B11C3F"/>
    <w:rsid w:val="00B12062"/>
    <w:rsid w:val="00B12E75"/>
    <w:rsid w:val="00B1384E"/>
    <w:rsid w:val="00B13AE8"/>
    <w:rsid w:val="00B14972"/>
    <w:rsid w:val="00B15D9A"/>
    <w:rsid w:val="00B1724C"/>
    <w:rsid w:val="00B1787E"/>
    <w:rsid w:val="00B2150C"/>
    <w:rsid w:val="00B21B3D"/>
    <w:rsid w:val="00B21BC7"/>
    <w:rsid w:val="00B22962"/>
    <w:rsid w:val="00B23452"/>
    <w:rsid w:val="00B23726"/>
    <w:rsid w:val="00B23A48"/>
    <w:rsid w:val="00B23A75"/>
    <w:rsid w:val="00B23FBA"/>
    <w:rsid w:val="00B2434D"/>
    <w:rsid w:val="00B24409"/>
    <w:rsid w:val="00B24F3B"/>
    <w:rsid w:val="00B2570E"/>
    <w:rsid w:val="00B26C81"/>
    <w:rsid w:val="00B27F7D"/>
    <w:rsid w:val="00B30300"/>
    <w:rsid w:val="00B31658"/>
    <w:rsid w:val="00B31CD0"/>
    <w:rsid w:val="00B3247D"/>
    <w:rsid w:val="00B330E6"/>
    <w:rsid w:val="00B33248"/>
    <w:rsid w:val="00B33BEF"/>
    <w:rsid w:val="00B34D3A"/>
    <w:rsid w:val="00B34EF1"/>
    <w:rsid w:val="00B35519"/>
    <w:rsid w:val="00B3551D"/>
    <w:rsid w:val="00B3630B"/>
    <w:rsid w:val="00B419B0"/>
    <w:rsid w:val="00B41F03"/>
    <w:rsid w:val="00B44FE5"/>
    <w:rsid w:val="00B4562C"/>
    <w:rsid w:val="00B46DA4"/>
    <w:rsid w:val="00B470B9"/>
    <w:rsid w:val="00B47122"/>
    <w:rsid w:val="00B471CA"/>
    <w:rsid w:val="00B47464"/>
    <w:rsid w:val="00B50C2B"/>
    <w:rsid w:val="00B51100"/>
    <w:rsid w:val="00B52E7A"/>
    <w:rsid w:val="00B53054"/>
    <w:rsid w:val="00B53FE7"/>
    <w:rsid w:val="00B545BC"/>
    <w:rsid w:val="00B5647B"/>
    <w:rsid w:val="00B56DCE"/>
    <w:rsid w:val="00B56E33"/>
    <w:rsid w:val="00B61CE5"/>
    <w:rsid w:val="00B63979"/>
    <w:rsid w:val="00B63C22"/>
    <w:rsid w:val="00B64057"/>
    <w:rsid w:val="00B644C8"/>
    <w:rsid w:val="00B645D9"/>
    <w:rsid w:val="00B65497"/>
    <w:rsid w:val="00B6740D"/>
    <w:rsid w:val="00B7072D"/>
    <w:rsid w:val="00B708AF"/>
    <w:rsid w:val="00B72351"/>
    <w:rsid w:val="00B73287"/>
    <w:rsid w:val="00B73776"/>
    <w:rsid w:val="00B74DBA"/>
    <w:rsid w:val="00B75D08"/>
    <w:rsid w:val="00B76241"/>
    <w:rsid w:val="00B773F9"/>
    <w:rsid w:val="00B80A19"/>
    <w:rsid w:val="00B82DF1"/>
    <w:rsid w:val="00B82E5C"/>
    <w:rsid w:val="00B8556B"/>
    <w:rsid w:val="00B85FC8"/>
    <w:rsid w:val="00B87603"/>
    <w:rsid w:val="00B87681"/>
    <w:rsid w:val="00B87FB2"/>
    <w:rsid w:val="00B904BD"/>
    <w:rsid w:val="00B9066F"/>
    <w:rsid w:val="00B91B8D"/>
    <w:rsid w:val="00B91C51"/>
    <w:rsid w:val="00B92591"/>
    <w:rsid w:val="00B92C99"/>
    <w:rsid w:val="00B9367E"/>
    <w:rsid w:val="00B9414D"/>
    <w:rsid w:val="00B94259"/>
    <w:rsid w:val="00B970BC"/>
    <w:rsid w:val="00B97274"/>
    <w:rsid w:val="00B9744D"/>
    <w:rsid w:val="00BA008A"/>
    <w:rsid w:val="00BA22A8"/>
    <w:rsid w:val="00BA2899"/>
    <w:rsid w:val="00BA2DFE"/>
    <w:rsid w:val="00BA3C82"/>
    <w:rsid w:val="00BA6E95"/>
    <w:rsid w:val="00BA7DFF"/>
    <w:rsid w:val="00BB09F1"/>
    <w:rsid w:val="00BB1072"/>
    <w:rsid w:val="00BB2A29"/>
    <w:rsid w:val="00BB332B"/>
    <w:rsid w:val="00BB3AE7"/>
    <w:rsid w:val="00BB4070"/>
    <w:rsid w:val="00BB42C4"/>
    <w:rsid w:val="00BB60FB"/>
    <w:rsid w:val="00BC0583"/>
    <w:rsid w:val="00BC1C37"/>
    <w:rsid w:val="00BC2106"/>
    <w:rsid w:val="00BC2BB4"/>
    <w:rsid w:val="00BC37DF"/>
    <w:rsid w:val="00BC4446"/>
    <w:rsid w:val="00BC446C"/>
    <w:rsid w:val="00BC527F"/>
    <w:rsid w:val="00BC66E0"/>
    <w:rsid w:val="00BC6A91"/>
    <w:rsid w:val="00BC744E"/>
    <w:rsid w:val="00BC76F7"/>
    <w:rsid w:val="00BD1574"/>
    <w:rsid w:val="00BD1C09"/>
    <w:rsid w:val="00BD2330"/>
    <w:rsid w:val="00BD2392"/>
    <w:rsid w:val="00BD2A71"/>
    <w:rsid w:val="00BD4DF7"/>
    <w:rsid w:val="00BD5097"/>
    <w:rsid w:val="00BD62E2"/>
    <w:rsid w:val="00BE119B"/>
    <w:rsid w:val="00BE1331"/>
    <w:rsid w:val="00BE20AC"/>
    <w:rsid w:val="00BE266F"/>
    <w:rsid w:val="00BE275C"/>
    <w:rsid w:val="00BE2D22"/>
    <w:rsid w:val="00BE45B7"/>
    <w:rsid w:val="00BE4A39"/>
    <w:rsid w:val="00BE5D7C"/>
    <w:rsid w:val="00BE64DF"/>
    <w:rsid w:val="00BE77AF"/>
    <w:rsid w:val="00BF11CA"/>
    <w:rsid w:val="00BF159D"/>
    <w:rsid w:val="00BF182F"/>
    <w:rsid w:val="00BF1939"/>
    <w:rsid w:val="00BF3104"/>
    <w:rsid w:val="00BF443E"/>
    <w:rsid w:val="00BF469D"/>
    <w:rsid w:val="00BF535D"/>
    <w:rsid w:val="00BF5373"/>
    <w:rsid w:val="00BF53AC"/>
    <w:rsid w:val="00BF5B22"/>
    <w:rsid w:val="00BF64E0"/>
    <w:rsid w:val="00BF6603"/>
    <w:rsid w:val="00BF70F6"/>
    <w:rsid w:val="00BF767D"/>
    <w:rsid w:val="00C004B6"/>
    <w:rsid w:val="00C00B8B"/>
    <w:rsid w:val="00C01334"/>
    <w:rsid w:val="00C0201F"/>
    <w:rsid w:val="00C02686"/>
    <w:rsid w:val="00C02946"/>
    <w:rsid w:val="00C0446B"/>
    <w:rsid w:val="00C0532C"/>
    <w:rsid w:val="00C05BD5"/>
    <w:rsid w:val="00C10660"/>
    <w:rsid w:val="00C109A7"/>
    <w:rsid w:val="00C12637"/>
    <w:rsid w:val="00C12D1C"/>
    <w:rsid w:val="00C135E8"/>
    <w:rsid w:val="00C13F25"/>
    <w:rsid w:val="00C146E5"/>
    <w:rsid w:val="00C14DEE"/>
    <w:rsid w:val="00C161D7"/>
    <w:rsid w:val="00C16DB9"/>
    <w:rsid w:val="00C178B9"/>
    <w:rsid w:val="00C21B6E"/>
    <w:rsid w:val="00C22918"/>
    <w:rsid w:val="00C232B1"/>
    <w:rsid w:val="00C23C78"/>
    <w:rsid w:val="00C23D87"/>
    <w:rsid w:val="00C24938"/>
    <w:rsid w:val="00C25300"/>
    <w:rsid w:val="00C2682F"/>
    <w:rsid w:val="00C26933"/>
    <w:rsid w:val="00C31487"/>
    <w:rsid w:val="00C314EC"/>
    <w:rsid w:val="00C32D25"/>
    <w:rsid w:val="00C33E8D"/>
    <w:rsid w:val="00C344FB"/>
    <w:rsid w:val="00C40093"/>
    <w:rsid w:val="00C40BB4"/>
    <w:rsid w:val="00C4101A"/>
    <w:rsid w:val="00C41F04"/>
    <w:rsid w:val="00C41F4F"/>
    <w:rsid w:val="00C42D00"/>
    <w:rsid w:val="00C42D24"/>
    <w:rsid w:val="00C433CA"/>
    <w:rsid w:val="00C4464F"/>
    <w:rsid w:val="00C45C8E"/>
    <w:rsid w:val="00C46646"/>
    <w:rsid w:val="00C4688C"/>
    <w:rsid w:val="00C50F75"/>
    <w:rsid w:val="00C52DF3"/>
    <w:rsid w:val="00C53CD4"/>
    <w:rsid w:val="00C53F68"/>
    <w:rsid w:val="00C55694"/>
    <w:rsid w:val="00C56334"/>
    <w:rsid w:val="00C56D52"/>
    <w:rsid w:val="00C57469"/>
    <w:rsid w:val="00C6224A"/>
    <w:rsid w:val="00C62CB4"/>
    <w:rsid w:val="00C6301B"/>
    <w:rsid w:val="00C63957"/>
    <w:rsid w:val="00C643C5"/>
    <w:rsid w:val="00C64E4C"/>
    <w:rsid w:val="00C65AC2"/>
    <w:rsid w:val="00C66561"/>
    <w:rsid w:val="00C668E6"/>
    <w:rsid w:val="00C66A5C"/>
    <w:rsid w:val="00C67196"/>
    <w:rsid w:val="00C67D8B"/>
    <w:rsid w:val="00C7029F"/>
    <w:rsid w:val="00C72448"/>
    <w:rsid w:val="00C72986"/>
    <w:rsid w:val="00C748C4"/>
    <w:rsid w:val="00C74DD9"/>
    <w:rsid w:val="00C75DCF"/>
    <w:rsid w:val="00C760C9"/>
    <w:rsid w:val="00C7703B"/>
    <w:rsid w:val="00C77B8B"/>
    <w:rsid w:val="00C77D52"/>
    <w:rsid w:val="00C82137"/>
    <w:rsid w:val="00C82ABA"/>
    <w:rsid w:val="00C82F51"/>
    <w:rsid w:val="00C83A0C"/>
    <w:rsid w:val="00C84F5B"/>
    <w:rsid w:val="00C852D9"/>
    <w:rsid w:val="00C87785"/>
    <w:rsid w:val="00C90E29"/>
    <w:rsid w:val="00C92326"/>
    <w:rsid w:val="00C92BDF"/>
    <w:rsid w:val="00C935B4"/>
    <w:rsid w:val="00C947BE"/>
    <w:rsid w:val="00C948D3"/>
    <w:rsid w:val="00C94C29"/>
    <w:rsid w:val="00C94D3A"/>
    <w:rsid w:val="00C95D4E"/>
    <w:rsid w:val="00C95D97"/>
    <w:rsid w:val="00CA0701"/>
    <w:rsid w:val="00CA104B"/>
    <w:rsid w:val="00CA362E"/>
    <w:rsid w:val="00CA4065"/>
    <w:rsid w:val="00CA4691"/>
    <w:rsid w:val="00CA6968"/>
    <w:rsid w:val="00CA74C7"/>
    <w:rsid w:val="00CA7B1A"/>
    <w:rsid w:val="00CB13A8"/>
    <w:rsid w:val="00CB2066"/>
    <w:rsid w:val="00CB2374"/>
    <w:rsid w:val="00CB34B4"/>
    <w:rsid w:val="00CB3E1F"/>
    <w:rsid w:val="00CB5A2F"/>
    <w:rsid w:val="00CB63F3"/>
    <w:rsid w:val="00CB7391"/>
    <w:rsid w:val="00CC0A4A"/>
    <w:rsid w:val="00CC0E61"/>
    <w:rsid w:val="00CC10EB"/>
    <w:rsid w:val="00CC1483"/>
    <w:rsid w:val="00CC191F"/>
    <w:rsid w:val="00CC1C20"/>
    <w:rsid w:val="00CC2A30"/>
    <w:rsid w:val="00CC5145"/>
    <w:rsid w:val="00CC57A9"/>
    <w:rsid w:val="00CC636E"/>
    <w:rsid w:val="00CC7C3F"/>
    <w:rsid w:val="00CD02BB"/>
    <w:rsid w:val="00CD0C01"/>
    <w:rsid w:val="00CD0E97"/>
    <w:rsid w:val="00CD1DD9"/>
    <w:rsid w:val="00CD220D"/>
    <w:rsid w:val="00CD3A77"/>
    <w:rsid w:val="00CD3A7E"/>
    <w:rsid w:val="00CD3CC8"/>
    <w:rsid w:val="00CD4048"/>
    <w:rsid w:val="00CD4064"/>
    <w:rsid w:val="00CD54E7"/>
    <w:rsid w:val="00CD5611"/>
    <w:rsid w:val="00CD5F54"/>
    <w:rsid w:val="00CD6113"/>
    <w:rsid w:val="00CD6939"/>
    <w:rsid w:val="00CD6BF1"/>
    <w:rsid w:val="00CD705C"/>
    <w:rsid w:val="00CE2518"/>
    <w:rsid w:val="00CE3F5B"/>
    <w:rsid w:val="00CE4C12"/>
    <w:rsid w:val="00CE53FF"/>
    <w:rsid w:val="00CE5507"/>
    <w:rsid w:val="00CF0389"/>
    <w:rsid w:val="00CF1879"/>
    <w:rsid w:val="00CF1C0E"/>
    <w:rsid w:val="00CF1E80"/>
    <w:rsid w:val="00CF2214"/>
    <w:rsid w:val="00CF2404"/>
    <w:rsid w:val="00CF2590"/>
    <w:rsid w:val="00CF44D9"/>
    <w:rsid w:val="00CF49A3"/>
    <w:rsid w:val="00CF5395"/>
    <w:rsid w:val="00CF558C"/>
    <w:rsid w:val="00CF624E"/>
    <w:rsid w:val="00CF62FB"/>
    <w:rsid w:val="00CF74B7"/>
    <w:rsid w:val="00D0079C"/>
    <w:rsid w:val="00D007D7"/>
    <w:rsid w:val="00D015E2"/>
    <w:rsid w:val="00D019A2"/>
    <w:rsid w:val="00D01C1A"/>
    <w:rsid w:val="00D01C80"/>
    <w:rsid w:val="00D0221D"/>
    <w:rsid w:val="00D02247"/>
    <w:rsid w:val="00D031C7"/>
    <w:rsid w:val="00D0390A"/>
    <w:rsid w:val="00D051F1"/>
    <w:rsid w:val="00D05864"/>
    <w:rsid w:val="00D059F2"/>
    <w:rsid w:val="00D05C1E"/>
    <w:rsid w:val="00D073C6"/>
    <w:rsid w:val="00D07422"/>
    <w:rsid w:val="00D1013B"/>
    <w:rsid w:val="00D10234"/>
    <w:rsid w:val="00D1093A"/>
    <w:rsid w:val="00D10BC8"/>
    <w:rsid w:val="00D11617"/>
    <w:rsid w:val="00D11898"/>
    <w:rsid w:val="00D122F8"/>
    <w:rsid w:val="00D138AE"/>
    <w:rsid w:val="00D13E72"/>
    <w:rsid w:val="00D15E35"/>
    <w:rsid w:val="00D1731A"/>
    <w:rsid w:val="00D173E9"/>
    <w:rsid w:val="00D175EE"/>
    <w:rsid w:val="00D17606"/>
    <w:rsid w:val="00D2091F"/>
    <w:rsid w:val="00D20F50"/>
    <w:rsid w:val="00D22CA3"/>
    <w:rsid w:val="00D23798"/>
    <w:rsid w:val="00D24DC6"/>
    <w:rsid w:val="00D24FDC"/>
    <w:rsid w:val="00D2505B"/>
    <w:rsid w:val="00D2553C"/>
    <w:rsid w:val="00D263DD"/>
    <w:rsid w:val="00D264AB"/>
    <w:rsid w:val="00D2653C"/>
    <w:rsid w:val="00D26986"/>
    <w:rsid w:val="00D26E9E"/>
    <w:rsid w:val="00D2734D"/>
    <w:rsid w:val="00D274CC"/>
    <w:rsid w:val="00D27826"/>
    <w:rsid w:val="00D3012C"/>
    <w:rsid w:val="00D307DC"/>
    <w:rsid w:val="00D31109"/>
    <w:rsid w:val="00D32058"/>
    <w:rsid w:val="00D32E68"/>
    <w:rsid w:val="00D33834"/>
    <w:rsid w:val="00D3574B"/>
    <w:rsid w:val="00D37313"/>
    <w:rsid w:val="00D37D1B"/>
    <w:rsid w:val="00D41080"/>
    <w:rsid w:val="00D41C3E"/>
    <w:rsid w:val="00D4303E"/>
    <w:rsid w:val="00D43647"/>
    <w:rsid w:val="00D446A5"/>
    <w:rsid w:val="00D449A7"/>
    <w:rsid w:val="00D474D3"/>
    <w:rsid w:val="00D47CE8"/>
    <w:rsid w:val="00D515BF"/>
    <w:rsid w:val="00D533B1"/>
    <w:rsid w:val="00D53785"/>
    <w:rsid w:val="00D53E50"/>
    <w:rsid w:val="00D5466E"/>
    <w:rsid w:val="00D5480B"/>
    <w:rsid w:val="00D551BE"/>
    <w:rsid w:val="00D5595E"/>
    <w:rsid w:val="00D55EF9"/>
    <w:rsid w:val="00D56473"/>
    <w:rsid w:val="00D5674C"/>
    <w:rsid w:val="00D60D0E"/>
    <w:rsid w:val="00D61336"/>
    <w:rsid w:val="00D64BD6"/>
    <w:rsid w:val="00D65540"/>
    <w:rsid w:val="00D672D4"/>
    <w:rsid w:val="00D675FD"/>
    <w:rsid w:val="00D7086E"/>
    <w:rsid w:val="00D70E5D"/>
    <w:rsid w:val="00D76571"/>
    <w:rsid w:val="00D77FB9"/>
    <w:rsid w:val="00D80455"/>
    <w:rsid w:val="00D810C6"/>
    <w:rsid w:val="00D8116A"/>
    <w:rsid w:val="00D812C6"/>
    <w:rsid w:val="00D822A8"/>
    <w:rsid w:val="00D830ED"/>
    <w:rsid w:val="00D8470D"/>
    <w:rsid w:val="00D84AC3"/>
    <w:rsid w:val="00D854AB"/>
    <w:rsid w:val="00D86669"/>
    <w:rsid w:val="00D86D72"/>
    <w:rsid w:val="00D90719"/>
    <w:rsid w:val="00D91BBC"/>
    <w:rsid w:val="00D925A2"/>
    <w:rsid w:val="00D93469"/>
    <w:rsid w:val="00D95B72"/>
    <w:rsid w:val="00D95CA3"/>
    <w:rsid w:val="00D95D8B"/>
    <w:rsid w:val="00D95E4F"/>
    <w:rsid w:val="00D96099"/>
    <w:rsid w:val="00D96249"/>
    <w:rsid w:val="00D9685C"/>
    <w:rsid w:val="00D96BD8"/>
    <w:rsid w:val="00D97274"/>
    <w:rsid w:val="00D97521"/>
    <w:rsid w:val="00D9774A"/>
    <w:rsid w:val="00DA0B2D"/>
    <w:rsid w:val="00DA0F01"/>
    <w:rsid w:val="00DA404A"/>
    <w:rsid w:val="00DA46EB"/>
    <w:rsid w:val="00DA4F58"/>
    <w:rsid w:val="00DA5037"/>
    <w:rsid w:val="00DA59CB"/>
    <w:rsid w:val="00DA60DC"/>
    <w:rsid w:val="00DA7055"/>
    <w:rsid w:val="00DB0F27"/>
    <w:rsid w:val="00DB459B"/>
    <w:rsid w:val="00DB4BC2"/>
    <w:rsid w:val="00DB4F4C"/>
    <w:rsid w:val="00DB50DC"/>
    <w:rsid w:val="00DB5A85"/>
    <w:rsid w:val="00DB7627"/>
    <w:rsid w:val="00DB7827"/>
    <w:rsid w:val="00DC13A2"/>
    <w:rsid w:val="00DC14F7"/>
    <w:rsid w:val="00DC25A2"/>
    <w:rsid w:val="00DC43D8"/>
    <w:rsid w:val="00DC47C1"/>
    <w:rsid w:val="00DC4BF9"/>
    <w:rsid w:val="00DC52D8"/>
    <w:rsid w:val="00DC6852"/>
    <w:rsid w:val="00DC6C73"/>
    <w:rsid w:val="00DC755C"/>
    <w:rsid w:val="00DC7B0A"/>
    <w:rsid w:val="00DD064C"/>
    <w:rsid w:val="00DD17C7"/>
    <w:rsid w:val="00DD4871"/>
    <w:rsid w:val="00DD48DF"/>
    <w:rsid w:val="00DD544F"/>
    <w:rsid w:val="00DD5F02"/>
    <w:rsid w:val="00DD66CC"/>
    <w:rsid w:val="00DE049D"/>
    <w:rsid w:val="00DE09A7"/>
    <w:rsid w:val="00DE3135"/>
    <w:rsid w:val="00DE3A32"/>
    <w:rsid w:val="00DE4413"/>
    <w:rsid w:val="00DE5005"/>
    <w:rsid w:val="00DE5840"/>
    <w:rsid w:val="00DE7120"/>
    <w:rsid w:val="00DF1347"/>
    <w:rsid w:val="00DF335F"/>
    <w:rsid w:val="00DF423B"/>
    <w:rsid w:val="00DF44FF"/>
    <w:rsid w:val="00DF50C7"/>
    <w:rsid w:val="00DF5391"/>
    <w:rsid w:val="00DF5C72"/>
    <w:rsid w:val="00DF7968"/>
    <w:rsid w:val="00E0100E"/>
    <w:rsid w:val="00E0234C"/>
    <w:rsid w:val="00E0242E"/>
    <w:rsid w:val="00E03027"/>
    <w:rsid w:val="00E06293"/>
    <w:rsid w:val="00E103D7"/>
    <w:rsid w:val="00E10D0B"/>
    <w:rsid w:val="00E11501"/>
    <w:rsid w:val="00E11696"/>
    <w:rsid w:val="00E12044"/>
    <w:rsid w:val="00E1208D"/>
    <w:rsid w:val="00E12665"/>
    <w:rsid w:val="00E12F13"/>
    <w:rsid w:val="00E1358E"/>
    <w:rsid w:val="00E13676"/>
    <w:rsid w:val="00E143B4"/>
    <w:rsid w:val="00E14951"/>
    <w:rsid w:val="00E15127"/>
    <w:rsid w:val="00E1648E"/>
    <w:rsid w:val="00E179B1"/>
    <w:rsid w:val="00E17F87"/>
    <w:rsid w:val="00E2101D"/>
    <w:rsid w:val="00E217CC"/>
    <w:rsid w:val="00E22658"/>
    <w:rsid w:val="00E23F12"/>
    <w:rsid w:val="00E271B6"/>
    <w:rsid w:val="00E305C9"/>
    <w:rsid w:val="00E31C78"/>
    <w:rsid w:val="00E32A54"/>
    <w:rsid w:val="00E33971"/>
    <w:rsid w:val="00E33D2E"/>
    <w:rsid w:val="00E345D8"/>
    <w:rsid w:val="00E3588E"/>
    <w:rsid w:val="00E35C67"/>
    <w:rsid w:val="00E36BFF"/>
    <w:rsid w:val="00E374A9"/>
    <w:rsid w:val="00E40C24"/>
    <w:rsid w:val="00E40C8D"/>
    <w:rsid w:val="00E417F6"/>
    <w:rsid w:val="00E41D7E"/>
    <w:rsid w:val="00E4234A"/>
    <w:rsid w:val="00E449E4"/>
    <w:rsid w:val="00E453F6"/>
    <w:rsid w:val="00E4576C"/>
    <w:rsid w:val="00E45B7C"/>
    <w:rsid w:val="00E46185"/>
    <w:rsid w:val="00E469E8"/>
    <w:rsid w:val="00E47055"/>
    <w:rsid w:val="00E47122"/>
    <w:rsid w:val="00E473CE"/>
    <w:rsid w:val="00E523B3"/>
    <w:rsid w:val="00E54935"/>
    <w:rsid w:val="00E55D64"/>
    <w:rsid w:val="00E572F4"/>
    <w:rsid w:val="00E61325"/>
    <w:rsid w:val="00E61C86"/>
    <w:rsid w:val="00E61E3C"/>
    <w:rsid w:val="00E62DAA"/>
    <w:rsid w:val="00E63D1E"/>
    <w:rsid w:val="00E63E65"/>
    <w:rsid w:val="00E66060"/>
    <w:rsid w:val="00E67BAD"/>
    <w:rsid w:val="00E70266"/>
    <w:rsid w:val="00E7076C"/>
    <w:rsid w:val="00E71408"/>
    <w:rsid w:val="00E7140C"/>
    <w:rsid w:val="00E7186C"/>
    <w:rsid w:val="00E72076"/>
    <w:rsid w:val="00E722BA"/>
    <w:rsid w:val="00E7323B"/>
    <w:rsid w:val="00E733CD"/>
    <w:rsid w:val="00E73B4B"/>
    <w:rsid w:val="00E73FDF"/>
    <w:rsid w:val="00E75622"/>
    <w:rsid w:val="00E767A1"/>
    <w:rsid w:val="00E76BAE"/>
    <w:rsid w:val="00E76BE3"/>
    <w:rsid w:val="00E76D01"/>
    <w:rsid w:val="00E8022D"/>
    <w:rsid w:val="00E80566"/>
    <w:rsid w:val="00E81AEC"/>
    <w:rsid w:val="00E81C8E"/>
    <w:rsid w:val="00E82A3E"/>
    <w:rsid w:val="00E82CC6"/>
    <w:rsid w:val="00E834AC"/>
    <w:rsid w:val="00E83D37"/>
    <w:rsid w:val="00E840AC"/>
    <w:rsid w:val="00E84580"/>
    <w:rsid w:val="00E869F3"/>
    <w:rsid w:val="00E8728B"/>
    <w:rsid w:val="00E8751F"/>
    <w:rsid w:val="00E87FDF"/>
    <w:rsid w:val="00E9047E"/>
    <w:rsid w:val="00E91664"/>
    <w:rsid w:val="00E92C90"/>
    <w:rsid w:val="00E9348F"/>
    <w:rsid w:val="00E9421C"/>
    <w:rsid w:val="00E94338"/>
    <w:rsid w:val="00E94A70"/>
    <w:rsid w:val="00E963F1"/>
    <w:rsid w:val="00E96E5F"/>
    <w:rsid w:val="00EA027C"/>
    <w:rsid w:val="00EA030C"/>
    <w:rsid w:val="00EA0C28"/>
    <w:rsid w:val="00EA1C47"/>
    <w:rsid w:val="00EA22E2"/>
    <w:rsid w:val="00EA23C9"/>
    <w:rsid w:val="00EA2DC6"/>
    <w:rsid w:val="00EA2F04"/>
    <w:rsid w:val="00EA33DB"/>
    <w:rsid w:val="00EA467B"/>
    <w:rsid w:val="00EA553E"/>
    <w:rsid w:val="00EA5F6F"/>
    <w:rsid w:val="00EA6107"/>
    <w:rsid w:val="00EB0011"/>
    <w:rsid w:val="00EB051E"/>
    <w:rsid w:val="00EB05B3"/>
    <w:rsid w:val="00EB0FB1"/>
    <w:rsid w:val="00EB26C6"/>
    <w:rsid w:val="00EB28B1"/>
    <w:rsid w:val="00EB33D7"/>
    <w:rsid w:val="00EB46A0"/>
    <w:rsid w:val="00EB4A16"/>
    <w:rsid w:val="00EB7C8B"/>
    <w:rsid w:val="00EC0F8F"/>
    <w:rsid w:val="00EC1AFD"/>
    <w:rsid w:val="00EC1BDD"/>
    <w:rsid w:val="00EC1CEB"/>
    <w:rsid w:val="00EC2D64"/>
    <w:rsid w:val="00ED05D9"/>
    <w:rsid w:val="00ED0839"/>
    <w:rsid w:val="00ED2AE7"/>
    <w:rsid w:val="00ED2D5F"/>
    <w:rsid w:val="00ED4F05"/>
    <w:rsid w:val="00ED5C7B"/>
    <w:rsid w:val="00ED621A"/>
    <w:rsid w:val="00ED69AB"/>
    <w:rsid w:val="00ED7778"/>
    <w:rsid w:val="00ED7FF1"/>
    <w:rsid w:val="00EE0009"/>
    <w:rsid w:val="00EE11F1"/>
    <w:rsid w:val="00EE2926"/>
    <w:rsid w:val="00EE36CD"/>
    <w:rsid w:val="00EE4352"/>
    <w:rsid w:val="00EE4358"/>
    <w:rsid w:val="00EE4A98"/>
    <w:rsid w:val="00EE65C9"/>
    <w:rsid w:val="00EE6871"/>
    <w:rsid w:val="00EE6A7E"/>
    <w:rsid w:val="00EF021E"/>
    <w:rsid w:val="00EF0D6A"/>
    <w:rsid w:val="00EF154D"/>
    <w:rsid w:val="00EF279D"/>
    <w:rsid w:val="00EF328C"/>
    <w:rsid w:val="00EF399C"/>
    <w:rsid w:val="00EF3D14"/>
    <w:rsid w:val="00EF577A"/>
    <w:rsid w:val="00EF66D8"/>
    <w:rsid w:val="00EF7A7F"/>
    <w:rsid w:val="00EF7C4E"/>
    <w:rsid w:val="00F009BE"/>
    <w:rsid w:val="00F011C7"/>
    <w:rsid w:val="00F01566"/>
    <w:rsid w:val="00F01833"/>
    <w:rsid w:val="00F02D0D"/>
    <w:rsid w:val="00F02D1A"/>
    <w:rsid w:val="00F02E9F"/>
    <w:rsid w:val="00F04386"/>
    <w:rsid w:val="00F05F6E"/>
    <w:rsid w:val="00F07127"/>
    <w:rsid w:val="00F11C54"/>
    <w:rsid w:val="00F11EDC"/>
    <w:rsid w:val="00F13081"/>
    <w:rsid w:val="00F148F6"/>
    <w:rsid w:val="00F151DD"/>
    <w:rsid w:val="00F154A7"/>
    <w:rsid w:val="00F159DC"/>
    <w:rsid w:val="00F15F4C"/>
    <w:rsid w:val="00F220A1"/>
    <w:rsid w:val="00F22222"/>
    <w:rsid w:val="00F2379E"/>
    <w:rsid w:val="00F2418F"/>
    <w:rsid w:val="00F24261"/>
    <w:rsid w:val="00F24AA5"/>
    <w:rsid w:val="00F24D13"/>
    <w:rsid w:val="00F24FCF"/>
    <w:rsid w:val="00F25BA8"/>
    <w:rsid w:val="00F2657B"/>
    <w:rsid w:val="00F277D3"/>
    <w:rsid w:val="00F31037"/>
    <w:rsid w:val="00F325CC"/>
    <w:rsid w:val="00F32688"/>
    <w:rsid w:val="00F32BDE"/>
    <w:rsid w:val="00F340FA"/>
    <w:rsid w:val="00F3448B"/>
    <w:rsid w:val="00F365DA"/>
    <w:rsid w:val="00F36823"/>
    <w:rsid w:val="00F36E87"/>
    <w:rsid w:val="00F375BA"/>
    <w:rsid w:val="00F40265"/>
    <w:rsid w:val="00F40B4B"/>
    <w:rsid w:val="00F411A0"/>
    <w:rsid w:val="00F41BB6"/>
    <w:rsid w:val="00F43165"/>
    <w:rsid w:val="00F448DD"/>
    <w:rsid w:val="00F4544F"/>
    <w:rsid w:val="00F4672C"/>
    <w:rsid w:val="00F47803"/>
    <w:rsid w:val="00F508E2"/>
    <w:rsid w:val="00F50D77"/>
    <w:rsid w:val="00F5188B"/>
    <w:rsid w:val="00F52083"/>
    <w:rsid w:val="00F551C6"/>
    <w:rsid w:val="00F55AF2"/>
    <w:rsid w:val="00F56DBB"/>
    <w:rsid w:val="00F571C4"/>
    <w:rsid w:val="00F60C16"/>
    <w:rsid w:val="00F60DBF"/>
    <w:rsid w:val="00F61094"/>
    <w:rsid w:val="00F618F4"/>
    <w:rsid w:val="00F6237B"/>
    <w:rsid w:val="00F6258E"/>
    <w:rsid w:val="00F63FB3"/>
    <w:rsid w:val="00F65BF9"/>
    <w:rsid w:val="00F666E7"/>
    <w:rsid w:val="00F70239"/>
    <w:rsid w:val="00F70A59"/>
    <w:rsid w:val="00F717A7"/>
    <w:rsid w:val="00F71D38"/>
    <w:rsid w:val="00F721F3"/>
    <w:rsid w:val="00F73114"/>
    <w:rsid w:val="00F74605"/>
    <w:rsid w:val="00F74B11"/>
    <w:rsid w:val="00F75B68"/>
    <w:rsid w:val="00F75DEA"/>
    <w:rsid w:val="00F76502"/>
    <w:rsid w:val="00F77037"/>
    <w:rsid w:val="00F774F5"/>
    <w:rsid w:val="00F776AA"/>
    <w:rsid w:val="00F77911"/>
    <w:rsid w:val="00F805D9"/>
    <w:rsid w:val="00F8154D"/>
    <w:rsid w:val="00F81BEC"/>
    <w:rsid w:val="00F823CF"/>
    <w:rsid w:val="00F85901"/>
    <w:rsid w:val="00F85B30"/>
    <w:rsid w:val="00F8693E"/>
    <w:rsid w:val="00F87119"/>
    <w:rsid w:val="00F87461"/>
    <w:rsid w:val="00F87BBF"/>
    <w:rsid w:val="00F87C9F"/>
    <w:rsid w:val="00F91FE9"/>
    <w:rsid w:val="00F93552"/>
    <w:rsid w:val="00F93CE2"/>
    <w:rsid w:val="00F940C6"/>
    <w:rsid w:val="00F956C6"/>
    <w:rsid w:val="00F97E80"/>
    <w:rsid w:val="00F97F92"/>
    <w:rsid w:val="00FA17A3"/>
    <w:rsid w:val="00FA1DA3"/>
    <w:rsid w:val="00FA2322"/>
    <w:rsid w:val="00FA2BCC"/>
    <w:rsid w:val="00FA3248"/>
    <w:rsid w:val="00FA4A93"/>
    <w:rsid w:val="00FA4EC1"/>
    <w:rsid w:val="00FA512D"/>
    <w:rsid w:val="00FA7D19"/>
    <w:rsid w:val="00FB2B5A"/>
    <w:rsid w:val="00FB2C9E"/>
    <w:rsid w:val="00FB305A"/>
    <w:rsid w:val="00FB35AD"/>
    <w:rsid w:val="00FB35C0"/>
    <w:rsid w:val="00FB3C2E"/>
    <w:rsid w:val="00FB3F52"/>
    <w:rsid w:val="00FB625A"/>
    <w:rsid w:val="00FB75B6"/>
    <w:rsid w:val="00FC0030"/>
    <w:rsid w:val="00FC02DB"/>
    <w:rsid w:val="00FC0EFB"/>
    <w:rsid w:val="00FC13CD"/>
    <w:rsid w:val="00FC316B"/>
    <w:rsid w:val="00FC3D3A"/>
    <w:rsid w:val="00FC4031"/>
    <w:rsid w:val="00FC44BC"/>
    <w:rsid w:val="00FC46A8"/>
    <w:rsid w:val="00FC5B40"/>
    <w:rsid w:val="00FC6BA0"/>
    <w:rsid w:val="00FC6BCB"/>
    <w:rsid w:val="00FC710F"/>
    <w:rsid w:val="00FD0A3F"/>
    <w:rsid w:val="00FD1025"/>
    <w:rsid w:val="00FD1DAB"/>
    <w:rsid w:val="00FD3169"/>
    <w:rsid w:val="00FD32C7"/>
    <w:rsid w:val="00FD36D5"/>
    <w:rsid w:val="00FD507D"/>
    <w:rsid w:val="00FD6D28"/>
    <w:rsid w:val="00FD6DF6"/>
    <w:rsid w:val="00FD6EE5"/>
    <w:rsid w:val="00FD7B61"/>
    <w:rsid w:val="00FD7BF4"/>
    <w:rsid w:val="00FE0614"/>
    <w:rsid w:val="00FE20DF"/>
    <w:rsid w:val="00FE5EBC"/>
    <w:rsid w:val="00FE6C4A"/>
    <w:rsid w:val="00FF15AA"/>
    <w:rsid w:val="00FF17A6"/>
    <w:rsid w:val="00FF1B44"/>
    <w:rsid w:val="00FF2702"/>
    <w:rsid w:val="00FF2CB2"/>
    <w:rsid w:val="00FF35D4"/>
    <w:rsid w:val="00FF52A9"/>
    <w:rsid w:val="00FF57C0"/>
    <w:rsid w:val="00FF581D"/>
    <w:rsid w:val="00FF5E37"/>
    <w:rsid w:val="00FF646B"/>
    <w:rsid w:val="00FF7240"/>
    <w:rsid w:val="00FF75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7"/>
    <o:shapelayout v:ext="edit">
      <o:idmap v:ext="edit" data="1"/>
    </o:shapelayout>
  </w:shapeDefaults>
  <w:decimalSymbol w:val=","/>
  <w:listSeparator w:val=";"/>
  <w14:docId w14:val="6B9C4C9A"/>
  <w15:docId w15:val="{D7D4F227-3218-42DA-BDDE-957854420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6EBF"/>
  </w:style>
  <w:style w:type="paragraph" w:styleId="1">
    <w:name w:val="heading 1"/>
    <w:basedOn w:val="a"/>
    <w:next w:val="a"/>
    <w:link w:val="10"/>
    <w:uiPriority w:val="9"/>
    <w:qFormat/>
    <w:rsid w:val="00AC16C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
    <w:next w:val="a"/>
    <w:link w:val="30"/>
    <w:uiPriority w:val="9"/>
    <w:qFormat/>
    <w:rsid w:val="00F448DD"/>
    <w:pPr>
      <w:keepNext/>
      <w:keepLines/>
      <w:spacing w:before="200" w:after="0" w:line="240" w:lineRule="auto"/>
      <w:ind w:left="-11"/>
      <w:outlineLvl w:val="2"/>
    </w:pPr>
    <w:rPr>
      <w:rFonts w:ascii="Arial" w:eastAsia="Times New Roman" w:hAnsi="Arial" w:cs="Times New Roman"/>
      <w:b/>
      <w:bCs/>
      <w:color w:val="4F81BD"/>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C16C5"/>
    <w:rPr>
      <w:rFonts w:asciiTheme="majorHAnsi" w:eastAsiaTheme="majorEastAsia" w:hAnsiTheme="majorHAnsi" w:cstheme="majorBidi"/>
      <w:color w:val="365F91" w:themeColor="accent1" w:themeShade="BF"/>
      <w:sz w:val="32"/>
      <w:szCs w:val="32"/>
    </w:rPr>
  </w:style>
  <w:style w:type="character" w:customStyle="1" w:styleId="30">
    <w:name w:val="Заголовок 3 Знак"/>
    <w:basedOn w:val="a0"/>
    <w:link w:val="3"/>
    <w:uiPriority w:val="9"/>
    <w:rsid w:val="00F448DD"/>
    <w:rPr>
      <w:rFonts w:ascii="Arial" w:eastAsia="Times New Roman" w:hAnsi="Arial" w:cs="Times New Roman"/>
      <w:b/>
      <w:bCs/>
      <w:color w:val="4F81BD"/>
      <w:sz w:val="20"/>
      <w:szCs w:val="20"/>
    </w:rPr>
  </w:style>
  <w:style w:type="character" w:customStyle="1" w:styleId="a3">
    <w:name w:val="Текст выноски Знак"/>
    <w:basedOn w:val="a0"/>
    <w:link w:val="a4"/>
    <w:uiPriority w:val="99"/>
    <w:semiHidden/>
    <w:rsid w:val="00206EBF"/>
    <w:rPr>
      <w:rFonts w:ascii="Tahoma" w:hAnsi="Tahoma" w:cs="Tahoma"/>
      <w:sz w:val="16"/>
      <w:szCs w:val="16"/>
    </w:rPr>
  </w:style>
  <w:style w:type="paragraph" w:styleId="a4">
    <w:name w:val="Balloon Text"/>
    <w:basedOn w:val="a"/>
    <w:link w:val="a3"/>
    <w:uiPriority w:val="99"/>
    <w:semiHidden/>
    <w:unhideWhenUsed/>
    <w:rsid w:val="00206EBF"/>
    <w:pPr>
      <w:spacing w:after="0" w:line="240" w:lineRule="auto"/>
    </w:pPr>
    <w:rPr>
      <w:rFonts w:ascii="Tahoma" w:hAnsi="Tahoma" w:cs="Tahoma"/>
      <w:sz w:val="16"/>
      <w:szCs w:val="16"/>
    </w:rPr>
  </w:style>
  <w:style w:type="paragraph" w:customStyle="1" w:styleId="ConsPlusNormal">
    <w:name w:val="ConsPlusNormal"/>
    <w:rsid w:val="00206EB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06EB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FA7D1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5">
    <w:name w:val="Hyperlink"/>
    <w:uiPriority w:val="99"/>
    <w:unhideWhenUsed/>
    <w:rsid w:val="00FA7D19"/>
    <w:rPr>
      <w:color w:val="0000FF"/>
      <w:u w:val="single"/>
    </w:rPr>
  </w:style>
  <w:style w:type="paragraph" w:styleId="a6">
    <w:name w:val="Body Text"/>
    <w:basedOn w:val="a"/>
    <w:link w:val="a7"/>
    <w:uiPriority w:val="99"/>
    <w:unhideWhenUsed/>
    <w:rsid w:val="000C1C68"/>
    <w:pPr>
      <w:spacing w:after="120" w:line="240" w:lineRule="auto"/>
    </w:pPr>
    <w:rPr>
      <w:rFonts w:ascii="Times New Roman" w:eastAsia="Times New Roman" w:hAnsi="Times New Roman" w:cs="Times New Roman"/>
      <w:sz w:val="24"/>
      <w:szCs w:val="24"/>
    </w:rPr>
  </w:style>
  <w:style w:type="character" w:customStyle="1" w:styleId="a7">
    <w:name w:val="Основной текст Знак"/>
    <w:basedOn w:val="a0"/>
    <w:link w:val="a6"/>
    <w:uiPriority w:val="99"/>
    <w:rsid w:val="000C1C68"/>
    <w:rPr>
      <w:rFonts w:ascii="Times New Roman" w:eastAsia="Times New Roman" w:hAnsi="Times New Roman" w:cs="Times New Roman"/>
      <w:sz w:val="24"/>
      <w:szCs w:val="24"/>
    </w:rPr>
  </w:style>
  <w:style w:type="paragraph" w:styleId="31">
    <w:name w:val="Body Text 3"/>
    <w:basedOn w:val="a"/>
    <w:link w:val="32"/>
    <w:uiPriority w:val="99"/>
    <w:unhideWhenUsed/>
    <w:rsid w:val="00017289"/>
    <w:pPr>
      <w:spacing w:after="120"/>
    </w:pPr>
    <w:rPr>
      <w:sz w:val="16"/>
      <w:szCs w:val="16"/>
    </w:rPr>
  </w:style>
  <w:style w:type="character" w:customStyle="1" w:styleId="32">
    <w:name w:val="Основной текст 3 Знак"/>
    <w:basedOn w:val="a0"/>
    <w:link w:val="31"/>
    <w:uiPriority w:val="99"/>
    <w:rsid w:val="00017289"/>
    <w:rPr>
      <w:sz w:val="16"/>
      <w:szCs w:val="16"/>
    </w:rPr>
  </w:style>
  <w:style w:type="paragraph" w:customStyle="1" w:styleId="ConsNormal">
    <w:name w:val="ConsNormal"/>
    <w:rsid w:val="00017289"/>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header"/>
    <w:basedOn w:val="a"/>
    <w:link w:val="a9"/>
    <w:unhideWhenUsed/>
    <w:rsid w:val="0095128A"/>
    <w:pPr>
      <w:tabs>
        <w:tab w:val="center" w:pos="4677"/>
        <w:tab w:val="right" w:pos="9355"/>
      </w:tabs>
      <w:spacing w:after="0" w:line="240" w:lineRule="auto"/>
    </w:pPr>
  </w:style>
  <w:style w:type="character" w:customStyle="1" w:styleId="a9">
    <w:name w:val="Верхний колонтитул Знак"/>
    <w:basedOn w:val="a0"/>
    <w:link w:val="a8"/>
    <w:rsid w:val="0095128A"/>
  </w:style>
  <w:style w:type="paragraph" w:styleId="aa">
    <w:name w:val="footer"/>
    <w:basedOn w:val="a"/>
    <w:link w:val="ab"/>
    <w:uiPriority w:val="99"/>
    <w:unhideWhenUsed/>
    <w:rsid w:val="0095128A"/>
    <w:pPr>
      <w:tabs>
        <w:tab w:val="center" w:pos="4677"/>
        <w:tab w:val="right" w:pos="9355"/>
      </w:tabs>
      <w:spacing w:after="0" w:line="240" w:lineRule="auto"/>
    </w:pPr>
  </w:style>
  <w:style w:type="character" w:customStyle="1" w:styleId="ab">
    <w:name w:val="Нижний колонтитул Знак"/>
    <w:basedOn w:val="a0"/>
    <w:link w:val="aa"/>
    <w:uiPriority w:val="99"/>
    <w:rsid w:val="0095128A"/>
  </w:style>
  <w:style w:type="paragraph" w:styleId="ac">
    <w:name w:val="List Paragraph"/>
    <w:basedOn w:val="a"/>
    <w:link w:val="ad"/>
    <w:uiPriority w:val="34"/>
    <w:qFormat/>
    <w:rsid w:val="007370C0"/>
    <w:pPr>
      <w:ind w:left="720"/>
      <w:contextualSpacing/>
    </w:pPr>
  </w:style>
  <w:style w:type="character" w:customStyle="1" w:styleId="ad">
    <w:name w:val="Абзац списка Знак"/>
    <w:basedOn w:val="a0"/>
    <w:link w:val="ac"/>
    <w:uiPriority w:val="34"/>
    <w:locked/>
    <w:rsid w:val="007370C0"/>
  </w:style>
  <w:style w:type="paragraph" w:styleId="ae">
    <w:name w:val="No Spacing"/>
    <w:uiPriority w:val="1"/>
    <w:qFormat/>
    <w:rsid w:val="004A0EA8"/>
    <w:pPr>
      <w:spacing w:after="0" w:line="240" w:lineRule="auto"/>
    </w:pPr>
  </w:style>
  <w:style w:type="paragraph" w:customStyle="1" w:styleId="2-">
    <w:name w:val="Рег. Заголовок 2-го уровня регламента"/>
    <w:basedOn w:val="ConsPlusNormal"/>
    <w:qFormat/>
    <w:rsid w:val="00AB3FA9"/>
    <w:pPr>
      <w:widowControl/>
      <w:numPr>
        <w:numId w:val="5"/>
      </w:numPr>
      <w:adjustRightInd w:val="0"/>
      <w:spacing w:before="360" w:after="240"/>
      <w:jc w:val="center"/>
      <w:outlineLvl w:val="1"/>
    </w:pPr>
    <w:rPr>
      <w:rFonts w:ascii="Times New Roman" w:eastAsia="Calibri" w:hAnsi="Times New Roman" w:cs="Times New Roman"/>
      <w:b/>
      <w:i/>
      <w:sz w:val="28"/>
      <w:szCs w:val="28"/>
      <w:lang w:eastAsia="en-US"/>
    </w:rPr>
  </w:style>
  <w:style w:type="paragraph" w:customStyle="1" w:styleId="111">
    <w:name w:val="Рег. 1.1.1"/>
    <w:basedOn w:val="a"/>
    <w:qFormat/>
    <w:rsid w:val="00AB3FA9"/>
    <w:pPr>
      <w:numPr>
        <w:ilvl w:val="2"/>
        <w:numId w:val="5"/>
      </w:numPr>
      <w:spacing w:after="0"/>
      <w:jc w:val="both"/>
    </w:pPr>
    <w:rPr>
      <w:rFonts w:ascii="Times New Roman" w:eastAsia="Calibri" w:hAnsi="Times New Roman" w:cs="Times New Roman"/>
      <w:sz w:val="28"/>
      <w:szCs w:val="28"/>
    </w:rPr>
  </w:style>
  <w:style w:type="paragraph" w:customStyle="1" w:styleId="11">
    <w:name w:val="Рег. Основной текст уровнеь 1.1 (базовый)"/>
    <w:basedOn w:val="ConsPlusNormal"/>
    <w:qFormat/>
    <w:rsid w:val="00AB3FA9"/>
    <w:pPr>
      <w:widowControl/>
      <w:numPr>
        <w:ilvl w:val="1"/>
        <w:numId w:val="5"/>
      </w:numPr>
      <w:adjustRightInd w:val="0"/>
      <w:spacing w:line="276" w:lineRule="auto"/>
      <w:jc w:val="both"/>
    </w:pPr>
    <w:rPr>
      <w:rFonts w:ascii="Times New Roman" w:eastAsia="Calibri" w:hAnsi="Times New Roman" w:cs="Times New Roman"/>
      <w:sz w:val="28"/>
      <w:szCs w:val="28"/>
      <w:lang w:eastAsia="en-US"/>
    </w:rPr>
  </w:style>
  <w:style w:type="character" w:customStyle="1" w:styleId="12">
    <w:name w:val="Текст выноски Знак1"/>
    <w:basedOn w:val="a0"/>
    <w:uiPriority w:val="99"/>
    <w:semiHidden/>
    <w:rsid w:val="0049379E"/>
    <w:rPr>
      <w:rFonts w:ascii="Segoe UI" w:hAnsi="Segoe UI" w:cs="Segoe UI"/>
      <w:sz w:val="18"/>
      <w:szCs w:val="18"/>
    </w:rPr>
  </w:style>
  <w:style w:type="paragraph" w:styleId="HTML">
    <w:name w:val="HTML Preformatted"/>
    <w:basedOn w:val="a"/>
    <w:link w:val="HTML0"/>
    <w:uiPriority w:val="99"/>
    <w:semiHidden/>
    <w:unhideWhenUsed/>
    <w:rsid w:val="006B42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6B4297"/>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2275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AFC5037EE94254B73883C64A6E3F9F30E02B84B10BE8804FB9372C547w0I0I" TargetMode="External"/><Relationship Id="rId13" Type="http://schemas.openxmlformats.org/officeDocument/2006/relationships/hyperlink" Target="file:///F:\&#1055;&#1056;&#1054;&#1043;&#1056;&#1040;&#1052;&#1052;&#1040;%20&#1046;&#1048;&#1051;&#1048;&#1065;&#1045;%20&#1090;&#1077;&#1082;&#1089;&#1090;&#1086;&#1074;&#1072;&#1103;%20&#1095;&#1072;&#1089;&#1090;&#1100;.doc" TargetMode="External"/><Relationship Id="rId18" Type="http://schemas.openxmlformats.org/officeDocument/2006/relationships/hyperlink" Target="consultantplus://offline/ref=4D38803DD22FB1BA94811DABFF3FB97DE939E444EAF704AD3384DD3A031D54D4B9A6FBE1EC9ACF9CpCKEN" TargetMode="External"/><Relationship Id="rId3" Type="http://schemas.openxmlformats.org/officeDocument/2006/relationships/styles" Target="styles.xml"/><Relationship Id="rId21" Type="http://schemas.openxmlformats.org/officeDocument/2006/relationships/hyperlink" Target="consultantplus://offline/ref=4D38803DD22FB1BA94811CA5EA3FB97DE936E146E6F804AD3384DD3A031D54D4B9A6FBE1EC9BCC9DpCKEN" TargetMode="External"/><Relationship Id="rId7" Type="http://schemas.openxmlformats.org/officeDocument/2006/relationships/endnotes" Target="endnotes.xml"/><Relationship Id="rId12" Type="http://schemas.openxmlformats.org/officeDocument/2006/relationships/hyperlink" Target="file:///F:\&#1055;&#1056;&#1054;&#1043;&#1056;&#1040;&#1052;&#1052;&#1040;%20&#1046;&#1048;&#1051;&#1048;&#1065;&#1045;%20&#1090;&#1077;&#1082;&#1089;&#1090;&#1086;&#1074;&#1072;&#1103;%20&#1095;&#1072;&#1089;&#1090;&#1100;.doc" TargetMode="External"/><Relationship Id="rId17" Type="http://schemas.openxmlformats.org/officeDocument/2006/relationships/hyperlink" Target="consultantplus://offline/ref=4D38803DD22FB1BA94811DABFF3FB97DE939E444EAF704AD3384DD3A031D54D4B9A6FBE1EC9BC79DpCK9N" TargetMode="External"/><Relationship Id="rId2" Type="http://schemas.openxmlformats.org/officeDocument/2006/relationships/numbering" Target="numbering.xml"/><Relationship Id="rId16" Type="http://schemas.openxmlformats.org/officeDocument/2006/relationships/hyperlink" Target="file:///F:\&#1055;&#1056;&#1054;&#1043;&#1056;&#1040;&#1052;&#1052;&#1040;%20&#1046;&#1048;&#1051;&#1048;&#1065;&#1045;%20&#1090;&#1077;&#1082;&#1089;&#1090;&#1086;&#1074;&#1072;&#1103;%20&#1095;&#1072;&#1089;&#1090;&#1100;.doc" TargetMode="External"/><Relationship Id="rId20" Type="http://schemas.openxmlformats.org/officeDocument/2006/relationships/hyperlink" Target="consultantplus://offline/ref=4D38803DD22FB1BA94811CA5EA3FB97DE936E146E6F804AD3384DD3A031D54D4B9A6FBE1EC9BCC9DpCK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F:\&#1055;&#1056;&#1054;&#1043;&#1056;&#1040;&#1052;&#1052;&#1040;%20&#1046;&#1048;&#1051;&#1048;&#1065;&#1045;%20&#1090;&#1077;&#1082;&#1089;&#1090;&#1086;&#1074;&#1072;&#1103;%20&#1095;&#1072;&#1089;&#1090;&#1100;.doc"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file:///F:\&#1055;&#1056;&#1054;&#1043;&#1056;&#1040;&#1052;&#1052;&#1040;%20&#1046;&#1048;&#1051;&#1048;&#1065;&#1045;%20&#1090;&#1077;&#1082;&#1089;&#1090;&#1086;&#1074;&#1072;&#1103;%20&#1095;&#1072;&#1089;&#1090;&#1100;.doc" TargetMode="External"/><Relationship Id="rId23" Type="http://schemas.openxmlformats.org/officeDocument/2006/relationships/fontTable" Target="fontTable.xml"/><Relationship Id="rId10" Type="http://schemas.openxmlformats.org/officeDocument/2006/relationships/hyperlink" Target="consultantplus://offline/ref=E2ABECDF5341F94BE017DE4FCE6BDA023FEA096BEB1FFC037ECCF2B06767CAC7DD12100991B76DBAA2FBC7F69Db4AEN" TargetMode="External"/><Relationship Id="rId19" Type="http://schemas.openxmlformats.org/officeDocument/2006/relationships/hyperlink" Target="consultantplus://offline/ref=4D38803DD22FB1BA94811DABFF3FB97DE938E64EE6F904AD3384DD3A031D54D4B9A6FBE1EC9BCF9BpCK7N" TargetMode="External"/><Relationship Id="rId4" Type="http://schemas.openxmlformats.org/officeDocument/2006/relationships/settings" Target="settings.xml"/><Relationship Id="rId9" Type="http://schemas.openxmlformats.org/officeDocument/2006/relationships/hyperlink" Target="consultantplus://offline/ref=AAFC5037EE94254B73883D6AB3E3F9F30E0CBE4B14B08804FB9372C54700772E3905F40277B8ACEDw8I9I" TargetMode="External"/><Relationship Id="rId14" Type="http://schemas.openxmlformats.org/officeDocument/2006/relationships/hyperlink" Target="file:///F:\&#1055;&#1056;&#1054;&#1043;&#1056;&#1040;&#1052;&#1052;&#1040;%20&#1046;&#1048;&#1051;&#1048;&#1065;&#1045;%20&#1090;&#1077;&#1082;&#1089;&#1090;&#1086;&#1074;&#1072;&#1103;%20&#1095;&#1072;&#1089;&#1090;&#1100;.doc"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97C114-A42E-48E2-9858-B79B982542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64</Pages>
  <Words>16288</Words>
  <Characters>92844</Characters>
  <Application>Microsoft Office Word</Application>
  <DocSecurity>4</DocSecurity>
  <Lines>773</Lines>
  <Paragraphs>217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Ирина Викторовна Гуликова</cp:lastModifiedBy>
  <cp:revision>2</cp:revision>
  <cp:lastPrinted>2022-05-11T06:33:00Z</cp:lastPrinted>
  <dcterms:created xsi:type="dcterms:W3CDTF">2022-08-09T06:08:00Z</dcterms:created>
  <dcterms:modified xsi:type="dcterms:W3CDTF">2022-08-09T06:08:00Z</dcterms:modified>
</cp:coreProperties>
</file>