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1" w:rsidRPr="00667C16" w:rsidRDefault="001E65A1" w:rsidP="009A14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Информация о результатах плановой проверки</w:t>
      </w:r>
    </w:p>
    <w:p w:rsidR="001E65A1" w:rsidRPr="00667C16" w:rsidRDefault="00310E78" w:rsidP="009A140D">
      <w:pPr>
        <w:widowControl w:val="0"/>
        <w:autoSpaceDE w:val="0"/>
        <w:autoSpaceDN w:val="0"/>
        <w:adjustRightInd w:val="0"/>
        <w:spacing w:after="0" w:line="288" w:lineRule="auto"/>
        <w:ind w:firstLine="3686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 ГО Красногорск</w:t>
      </w:r>
    </w:p>
    <w:p w:rsidR="00DF5CD5" w:rsidRPr="00310E78" w:rsidRDefault="00DF5CD5" w:rsidP="009A140D">
      <w:pPr>
        <w:widowControl w:val="0"/>
        <w:autoSpaceDE w:val="0"/>
        <w:autoSpaceDN w:val="0"/>
        <w:adjustRightInd w:val="0"/>
        <w:spacing w:after="0" w:line="288" w:lineRule="auto"/>
        <w:ind w:firstLine="3686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D5C53" w:rsidRPr="00310E78" w:rsidRDefault="004D5C53" w:rsidP="009A14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633E1" w:rsidRPr="00667C16" w:rsidRDefault="00E5534F" w:rsidP="009A14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653A0" w:rsidRPr="00667C16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67C1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10E78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городского округа Красногорск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0E78">
        <w:rPr>
          <w:rFonts w:ascii="Times New Roman" w:hAnsi="Times New Roman" w:cs="Times New Roman"/>
          <w:sz w:val="28"/>
          <w:szCs w:val="28"/>
        </w:rPr>
        <w:t>–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310E78">
        <w:rPr>
          <w:rFonts w:ascii="Times New Roman" w:hAnsi="Times New Roman" w:cs="Times New Roman"/>
          <w:sz w:val="28"/>
          <w:szCs w:val="28"/>
        </w:rPr>
        <w:t>УКА ГО Красногорск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DF0B73" w:rsidRPr="00667C16">
        <w:rPr>
          <w:rFonts w:ascii="Times New Roman" w:hAnsi="Times New Roman" w:cs="Times New Roman"/>
          <w:bCs/>
          <w:sz w:val="28"/>
          <w:szCs w:val="28"/>
        </w:rPr>
        <w:t>или Заказчик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) 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310E78">
        <w:rPr>
          <w:rFonts w:ascii="Times New Roman" w:hAnsi="Times New Roman" w:cs="Times New Roman"/>
          <w:sz w:val="28"/>
          <w:szCs w:val="28"/>
        </w:rPr>
        <w:t>УКА ГО Красногорск</w:t>
      </w:r>
      <w:r w:rsidR="00DF0B73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3879B2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667C16">
        <w:rPr>
          <w:rFonts w:ascii="Times New Roman" w:hAnsi="Times New Roman" w:cs="Times New Roman"/>
          <w:sz w:val="28"/>
          <w:szCs w:val="28"/>
        </w:rPr>
        <w:t>за период с 01.01.201</w:t>
      </w:r>
      <w:r w:rsidR="00E33219" w:rsidRPr="00667C16">
        <w:rPr>
          <w:rFonts w:ascii="Times New Roman" w:hAnsi="Times New Roman" w:cs="Times New Roman"/>
          <w:sz w:val="28"/>
          <w:szCs w:val="28"/>
        </w:rPr>
        <w:t>9</w:t>
      </w:r>
      <w:r w:rsidR="009633E1" w:rsidRPr="00667C16">
        <w:rPr>
          <w:rFonts w:ascii="Times New Roman" w:hAnsi="Times New Roman" w:cs="Times New Roman"/>
          <w:sz w:val="28"/>
          <w:szCs w:val="28"/>
        </w:rPr>
        <w:t xml:space="preserve"> по </w:t>
      </w:r>
      <w:r w:rsidR="00310E78">
        <w:rPr>
          <w:rFonts w:ascii="Times New Roman" w:hAnsi="Times New Roman" w:cs="Times New Roman"/>
          <w:sz w:val="28"/>
          <w:szCs w:val="28"/>
        </w:rPr>
        <w:t>17</w:t>
      </w:r>
      <w:r w:rsidR="00A531F6" w:rsidRPr="00667C16">
        <w:rPr>
          <w:rFonts w:ascii="Times New Roman" w:hAnsi="Times New Roman" w:cs="Times New Roman"/>
          <w:sz w:val="28"/>
          <w:szCs w:val="28"/>
        </w:rPr>
        <w:t>.02</w:t>
      </w:r>
      <w:r w:rsidR="00E33219" w:rsidRPr="00667C16">
        <w:rPr>
          <w:rFonts w:ascii="Times New Roman" w:hAnsi="Times New Roman" w:cs="Times New Roman"/>
          <w:sz w:val="28"/>
          <w:szCs w:val="28"/>
        </w:rPr>
        <w:t>.2020</w:t>
      </w:r>
      <w:r w:rsidR="009633E1" w:rsidRPr="00667C16">
        <w:rPr>
          <w:rFonts w:ascii="Times New Roman" w:hAnsi="Times New Roman" w:cs="Times New Roman"/>
          <w:sz w:val="28"/>
          <w:szCs w:val="28"/>
        </w:rPr>
        <w:t>.</w:t>
      </w:r>
    </w:p>
    <w:p w:rsidR="00E76CFA" w:rsidRPr="00667C16" w:rsidRDefault="00E76CFA" w:rsidP="009A14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В ходе проведения выборочной проверки закупок товаров, работ, услуг для обеспечения нужд Заказчика в </w:t>
      </w:r>
      <w:r w:rsidR="00E33219" w:rsidRPr="00667C16">
        <w:rPr>
          <w:rFonts w:ascii="Times New Roman" w:hAnsi="Times New Roman" w:cs="Times New Roman"/>
          <w:sz w:val="28"/>
          <w:szCs w:val="28"/>
        </w:rPr>
        <w:t>2019</w:t>
      </w:r>
      <w:r w:rsidR="00A531F6" w:rsidRPr="00667C16">
        <w:rPr>
          <w:rFonts w:ascii="Times New Roman" w:hAnsi="Times New Roman" w:cs="Times New Roman"/>
          <w:sz w:val="28"/>
          <w:szCs w:val="28"/>
        </w:rPr>
        <w:t>-2020</w:t>
      </w:r>
      <w:r w:rsidRPr="00667C16">
        <w:rPr>
          <w:rFonts w:ascii="Times New Roman" w:hAnsi="Times New Roman" w:cs="Times New Roman"/>
          <w:sz w:val="28"/>
          <w:szCs w:val="28"/>
        </w:rPr>
        <w:t xml:space="preserve"> год</w:t>
      </w:r>
      <w:r w:rsidR="00A531F6" w:rsidRPr="00667C16">
        <w:rPr>
          <w:rFonts w:ascii="Times New Roman" w:hAnsi="Times New Roman" w:cs="Times New Roman"/>
          <w:sz w:val="28"/>
          <w:szCs w:val="28"/>
        </w:rPr>
        <w:t>ах</w:t>
      </w:r>
      <w:r w:rsidRPr="00667C16">
        <w:rPr>
          <w:rFonts w:ascii="Times New Roman" w:hAnsi="Times New Roman" w:cs="Times New Roman"/>
          <w:sz w:val="28"/>
          <w:szCs w:val="28"/>
        </w:rPr>
        <w:t xml:space="preserve"> выявлено следующее.</w:t>
      </w:r>
    </w:p>
    <w:p w:rsidR="006C7B6C" w:rsidRPr="00667C16" w:rsidRDefault="00E76CFA" w:rsidP="009A140D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В период с 01.01.201</w:t>
      </w:r>
      <w:r w:rsidR="00E33219" w:rsidRPr="00667C16">
        <w:rPr>
          <w:rFonts w:ascii="Times New Roman" w:hAnsi="Times New Roman" w:cs="Times New Roman"/>
          <w:sz w:val="28"/>
          <w:szCs w:val="28"/>
        </w:rPr>
        <w:t>9</w:t>
      </w:r>
      <w:r w:rsidRPr="00667C16">
        <w:rPr>
          <w:rFonts w:ascii="Times New Roman" w:hAnsi="Times New Roman" w:cs="Times New Roman"/>
          <w:sz w:val="28"/>
          <w:szCs w:val="28"/>
        </w:rPr>
        <w:t xml:space="preserve"> по </w:t>
      </w:r>
      <w:r w:rsidR="00310E78">
        <w:rPr>
          <w:rFonts w:ascii="Times New Roman" w:hAnsi="Times New Roman" w:cs="Times New Roman"/>
          <w:sz w:val="28"/>
          <w:szCs w:val="28"/>
        </w:rPr>
        <w:t>17</w:t>
      </w:r>
      <w:r w:rsidR="00A531F6" w:rsidRPr="00667C16">
        <w:rPr>
          <w:rFonts w:ascii="Times New Roman" w:hAnsi="Times New Roman" w:cs="Times New Roman"/>
          <w:sz w:val="28"/>
          <w:szCs w:val="28"/>
        </w:rPr>
        <w:t>.02</w:t>
      </w:r>
      <w:r w:rsidR="00E33219" w:rsidRPr="00667C16">
        <w:rPr>
          <w:rFonts w:ascii="Times New Roman" w:hAnsi="Times New Roman" w:cs="Times New Roman"/>
          <w:sz w:val="28"/>
          <w:szCs w:val="28"/>
        </w:rPr>
        <w:t>.2020</w:t>
      </w:r>
      <w:r w:rsidRPr="00667C16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310E78">
        <w:rPr>
          <w:rFonts w:ascii="Times New Roman" w:hAnsi="Times New Roman" w:cs="Times New Roman"/>
          <w:sz w:val="28"/>
          <w:szCs w:val="28"/>
        </w:rPr>
        <w:t>о</w:t>
      </w:r>
      <w:r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310E78">
        <w:rPr>
          <w:rFonts w:ascii="Times New Roman" w:hAnsi="Times New Roman" w:cs="Times New Roman"/>
          <w:sz w:val="28"/>
          <w:szCs w:val="28"/>
        </w:rPr>
        <w:t>66</w:t>
      </w:r>
      <w:r w:rsidR="00812F32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контракт</w:t>
      </w:r>
      <w:r w:rsidR="00310E78">
        <w:rPr>
          <w:rFonts w:ascii="Times New Roman" w:hAnsi="Times New Roman" w:cs="Times New Roman"/>
          <w:sz w:val="28"/>
          <w:szCs w:val="28"/>
        </w:rPr>
        <w:t>ов</w:t>
      </w:r>
      <w:r w:rsidR="00AB1664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Pr="00667C16">
        <w:rPr>
          <w:rFonts w:ascii="Times New Roman" w:hAnsi="Times New Roman" w:cs="Times New Roman"/>
          <w:sz w:val="28"/>
          <w:szCs w:val="28"/>
        </w:rPr>
        <w:t>(договор</w:t>
      </w:r>
      <w:r w:rsidR="00310E78">
        <w:rPr>
          <w:rFonts w:ascii="Times New Roman" w:hAnsi="Times New Roman" w:cs="Times New Roman"/>
          <w:sz w:val="28"/>
          <w:szCs w:val="28"/>
        </w:rPr>
        <w:t>ов</w:t>
      </w:r>
      <w:r w:rsidRPr="00667C16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667C16">
        <w:rPr>
          <w:rFonts w:ascii="Times New Roman" w:hAnsi="Times New Roman" w:cs="Times New Roman"/>
          <w:sz w:val="28"/>
          <w:szCs w:val="28"/>
        </w:rPr>
        <w:t>).</w:t>
      </w:r>
    </w:p>
    <w:p w:rsidR="002C3142" w:rsidRPr="00667C16" w:rsidRDefault="002C3142" w:rsidP="009A14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D4189" w:rsidRPr="009C61EA" w:rsidRDefault="004D4189" w:rsidP="009A1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EA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выявлены нарушения требований </w:t>
      </w:r>
      <w:r w:rsidRPr="009C61EA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Pr="009C61EA">
        <w:rPr>
          <w:rFonts w:ascii="Times New Roman" w:hAnsi="Times New Roman" w:cs="Times New Roman"/>
          <w:sz w:val="28"/>
          <w:szCs w:val="28"/>
        </w:rPr>
        <w:t>Федеральный закон №44-ФЗ):</w:t>
      </w:r>
    </w:p>
    <w:p w:rsidR="004D4189" w:rsidRDefault="004D4189" w:rsidP="009A14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189">
        <w:rPr>
          <w:rFonts w:ascii="Times New Roman" w:hAnsi="Times New Roman" w:cs="Times New Roman"/>
          <w:b/>
          <w:sz w:val="28"/>
          <w:szCs w:val="28"/>
        </w:rPr>
        <w:t>1.</w:t>
      </w:r>
      <w:r w:rsidRPr="004D4189">
        <w:rPr>
          <w:rFonts w:ascii="Times New Roman" w:hAnsi="Times New Roman" w:cs="Times New Roman"/>
          <w:sz w:val="28"/>
          <w:szCs w:val="28"/>
        </w:rPr>
        <w:t xml:space="preserve"> при проведении электронного аукциона на оказание полиграфических услуг по изготовлению историко-краеведческого альманаха «Красногорье» за 2019 год с НМЦК 450000,0 рублей. </w:t>
      </w:r>
      <w:r w:rsidRPr="004D4189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№0848300047219000565)</w:t>
      </w:r>
    </w:p>
    <w:p w:rsidR="004D4189" w:rsidRDefault="004D4189" w:rsidP="009A14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89">
        <w:rPr>
          <w:rFonts w:ascii="Times New Roman" w:hAnsi="Times New Roman" w:cs="Times New Roman"/>
          <w:sz w:val="28"/>
          <w:szCs w:val="28"/>
        </w:rPr>
        <w:t>- ч.8 ст. 34 Федерального закона №44-ФЗ (отсутствие в контракте информации о фиксированной сумме штрафа за ненадлежащее исполнение исполнителем обязательств, предусмотренных контрактом)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4189" w:rsidRPr="00005CE0" w:rsidRDefault="004D4189" w:rsidP="009A14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CE0">
        <w:rPr>
          <w:rFonts w:ascii="Times New Roman" w:hAnsi="Times New Roman" w:cs="Times New Roman"/>
          <w:b/>
          <w:sz w:val="28"/>
          <w:szCs w:val="28"/>
        </w:rPr>
        <w:t>2.</w:t>
      </w:r>
      <w:r w:rsidRPr="00005CE0">
        <w:rPr>
          <w:rFonts w:ascii="Times New Roman" w:hAnsi="Times New Roman" w:cs="Times New Roman"/>
          <w:sz w:val="28"/>
          <w:szCs w:val="28"/>
        </w:rPr>
        <w:t xml:space="preserve"> При проведении открытого конкурса в электронной форме по организации и проведению мероприятия, посвященного дню городского округа Красногорск с НМЦК 5550000,0 рублей). </w:t>
      </w:r>
      <w:r w:rsidRPr="00005CE0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№0848300047219000498)</w:t>
      </w:r>
    </w:p>
    <w:p w:rsidR="004D4189" w:rsidRPr="00005CE0" w:rsidRDefault="004D4189" w:rsidP="009A1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E0">
        <w:rPr>
          <w:rFonts w:ascii="Times New Roman" w:hAnsi="Times New Roman" w:cs="Times New Roman"/>
          <w:sz w:val="28"/>
          <w:szCs w:val="28"/>
        </w:rPr>
        <w:t>- ч.8 ст.42 Федерального закона №44-ФЗ (отсутствие в извещении о проведении открытого конкурса в электронной форме требования к</w:t>
      </w:r>
      <w:r w:rsidRPr="00005C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05CE0">
        <w:rPr>
          <w:rFonts w:ascii="Times New Roman" w:hAnsi="Times New Roman" w:cs="Times New Roman"/>
          <w:sz w:val="28"/>
          <w:szCs w:val="28"/>
        </w:rPr>
        <w:t>условию предоставления банковской гарантии, предъявляемой в качестве обеспечения исполнения контракта);</w:t>
      </w:r>
    </w:p>
    <w:p w:rsidR="004D4189" w:rsidRPr="00005CE0" w:rsidRDefault="004D4189" w:rsidP="009A1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CE0">
        <w:rPr>
          <w:rFonts w:ascii="Times New Roman" w:hAnsi="Times New Roman" w:cs="Times New Roman"/>
          <w:sz w:val="28"/>
          <w:szCs w:val="28"/>
        </w:rPr>
        <w:lastRenderedPageBreak/>
        <w:t>- ч.8 ст.54.3 Федерального закона №44-ФЗ (нарушение порядка разъяснения положений документации в части определения срока окончания предоставления разъяснений документаций. Данное нарушение</w:t>
      </w:r>
      <w:r w:rsidRPr="0000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правонарушениях);</w:t>
      </w:r>
    </w:p>
    <w:p w:rsidR="004D4189" w:rsidRPr="00005CE0" w:rsidRDefault="004D4189" w:rsidP="009A14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CE0">
        <w:rPr>
          <w:rFonts w:ascii="Times New Roman" w:hAnsi="Times New Roman" w:cs="Times New Roman"/>
          <w:sz w:val="28"/>
          <w:szCs w:val="28"/>
        </w:rPr>
        <w:t>- ч.8 ст. 34 Федерального закона №44-ФЗ (отсутствие в контракте информации о фиксированной сумме штрафа за ненадлежащее исполнение исполнителем обязательств, предусмотренных контрактом)</w:t>
      </w:r>
      <w:r w:rsidR="00005CE0" w:rsidRPr="00005CE0">
        <w:rPr>
          <w:rFonts w:ascii="Times New Roman" w:hAnsi="Times New Roman" w:cs="Times New Roman"/>
          <w:sz w:val="28"/>
          <w:szCs w:val="28"/>
        </w:rPr>
        <w:t>;</w:t>
      </w:r>
    </w:p>
    <w:p w:rsidR="00005CE0" w:rsidRPr="00005CE0" w:rsidRDefault="00005CE0" w:rsidP="009A14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CE0">
        <w:rPr>
          <w:rFonts w:ascii="Times New Roman" w:hAnsi="Times New Roman" w:cs="Times New Roman"/>
          <w:b/>
          <w:sz w:val="28"/>
          <w:szCs w:val="28"/>
        </w:rPr>
        <w:t>3.</w:t>
      </w:r>
      <w:r w:rsidRPr="00005CE0">
        <w:rPr>
          <w:rFonts w:ascii="Times New Roman" w:hAnsi="Times New Roman" w:cs="Times New Roman"/>
          <w:sz w:val="28"/>
          <w:szCs w:val="28"/>
        </w:rPr>
        <w:t xml:space="preserve"> При проведении открытого конкурса в электронной форме по организации и проведению мероприятия, посвященного дню «Победы» с НМЦК 4 500 000,0 рублей). </w:t>
      </w:r>
      <w:r w:rsidRPr="00005CE0">
        <w:rPr>
          <w:rFonts w:ascii="Times New Roman" w:hAnsi="Times New Roman" w:cs="Times New Roman"/>
          <w:sz w:val="28"/>
          <w:szCs w:val="28"/>
          <w:shd w:val="clear" w:color="auto" w:fill="FFFFFF"/>
        </w:rPr>
        <w:t>(Извещение №0848300047219000111)</w:t>
      </w:r>
    </w:p>
    <w:p w:rsidR="00005CE0" w:rsidRPr="00005CE0" w:rsidRDefault="00005CE0" w:rsidP="009A1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E0">
        <w:rPr>
          <w:rFonts w:ascii="Times New Roman" w:hAnsi="Times New Roman" w:cs="Times New Roman"/>
          <w:sz w:val="28"/>
          <w:szCs w:val="28"/>
        </w:rPr>
        <w:t>- ч.6 ст. 42 Федерального закона №44-ФЗ (отсутствие в извещении о проведении открытого конкурса в электронной форме порядка подачи заявок участниками закупки);</w:t>
      </w:r>
    </w:p>
    <w:p w:rsidR="00005CE0" w:rsidRPr="00005CE0" w:rsidRDefault="00005CE0" w:rsidP="009A140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E0">
        <w:rPr>
          <w:rFonts w:ascii="Times New Roman" w:hAnsi="Times New Roman" w:cs="Times New Roman"/>
          <w:sz w:val="28"/>
          <w:szCs w:val="28"/>
        </w:rPr>
        <w:t>- ч.8 ст.54.3 Федерального закона №44-ФЗ (нарушение порядка разъяснения положений документации в части определения срока окончания предоставления разъяснений документаций. Данное нарушение</w:t>
      </w:r>
      <w:r w:rsidRPr="00005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привлечение к административной ответственности в соответствии с ч. 1.4. ст. 7.30 Кодекса Российской Федерации об административных правонарушениях).</w:t>
      </w:r>
    </w:p>
    <w:p w:rsidR="004D4189" w:rsidRPr="009A140D" w:rsidRDefault="004D4189" w:rsidP="009A140D">
      <w:pPr>
        <w:pStyle w:val="a5"/>
        <w:spacing w:after="0" w:line="288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24" w:rsidRDefault="00A6228D" w:rsidP="009A140D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>Кроме того</w:t>
      </w:r>
      <w:r w:rsidR="00A0346D" w:rsidRPr="00667C16">
        <w:rPr>
          <w:rFonts w:ascii="Times New Roman" w:hAnsi="Times New Roman" w:cs="Times New Roman"/>
          <w:sz w:val="28"/>
          <w:szCs w:val="28"/>
        </w:rPr>
        <w:t>,</w:t>
      </w:r>
      <w:r w:rsidRPr="00667C16">
        <w:rPr>
          <w:rFonts w:ascii="Times New Roman" w:hAnsi="Times New Roman" w:cs="Times New Roman"/>
          <w:sz w:val="28"/>
          <w:szCs w:val="28"/>
        </w:rPr>
        <w:t xml:space="preserve"> проверкой выявлены нарушения</w:t>
      </w:r>
      <w:r w:rsidR="00E004A2" w:rsidRPr="00667C16">
        <w:rPr>
          <w:rFonts w:ascii="Times New Roman" w:hAnsi="Times New Roman" w:cs="Times New Roman"/>
          <w:sz w:val="28"/>
          <w:szCs w:val="28"/>
        </w:rPr>
        <w:t xml:space="preserve"> </w:t>
      </w:r>
      <w:r w:rsidR="00D01024" w:rsidRPr="00667C1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D01024" w:rsidRPr="00667C1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</w:t>
      </w:r>
      <w:r w:rsidR="00D01024" w:rsidRPr="00667C16">
        <w:rPr>
          <w:rFonts w:ascii="Times New Roman" w:hAnsi="Times New Roman" w:cs="Times New Roman"/>
          <w:sz w:val="28"/>
          <w:szCs w:val="28"/>
        </w:rPr>
        <w:t>Федеральный закон №44-ФЗ)</w:t>
      </w:r>
      <w:r w:rsidR="00E004A2" w:rsidRPr="00667C16">
        <w:rPr>
          <w:rFonts w:ascii="Times New Roman" w:hAnsi="Times New Roman" w:cs="Times New Roman"/>
          <w:sz w:val="28"/>
          <w:szCs w:val="28"/>
        </w:rPr>
        <w:t>:</w:t>
      </w:r>
    </w:p>
    <w:p w:rsidR="009C496D" w:rsidRDefault="009C496D" w:rsidP="009A140D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 44-ФЗ (несвоевременное представление сведений об исполнении контрактов, выполненной работы, оказанной услуги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8352C3">
        <w:rPr>
          <w:rFonts w:ascii="Times New Roman" w:hAnsi="Times New Roman" w:cs="Times New Roman"/>
          <w:sz w:val="28"/>
          <w:szCs w:val="28"/>
        </w:rPr>
        <w:t>контрактов в реестр контрактов);</w:t>
      </w:r>
    </w:p>
    <w:p w:rsidR="008352C3" w:rsidRPr="005635DB" w:rsidRDefault="008352C3" w:rsidP="009A140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DB">
        <w:rPr>
          <w:rFonts w:ascii="Times New Roman" w:hAnsi="Times New Roman" w:cs="Times New Roman"/>
          <w:sz w:val="28"/>
          <w:szCs w:val="28"/>
        </w:rPr>
        <w:t>- ч.13.1 ст. 34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DB">
        <w:rPr>
          <w:rFonts w:ascii="Times New Roman" w:hAnsi="Times New Roman" w:cs="Times New Roman"/>
          <w:sz w:val="28"/>
          <w:szCs w:val="28"/>
        </w:rPr>
        <w:t>44-ФЗ (установление в контрактах, заключаемых с единственным поставщиком, сроков оплаты заказчиком поставленного товара, выполненной работы (ее результатов), оказанной услуги с нарушением указанной нормы).</w:t>
      </w:r>
    </w:p>
    <w:p w:rsidR="009537FE" w:rsidRPr="00667C16" w:rsidRDefault="009537FE" w:rsidP="009A140D">
      <w:pPr>
        <w:spacing w:after="0" w:line="28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7C1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667C16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9A140D" w:rsidRDefault="009A140D" w:rsidP="009A140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9A140D" w:rsidRDefault="009A140D" w:rsidP="009A140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40D" w:rsidRDefault="00DF5CD5" w:rsidP="009A140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A140D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</w:p>
    <w:p w:rsidR="00DF5CD5" w:rsidRPr="00667C16" w:rsidRDefault="00DF5CD5" w:rsidP="009A140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контрольного управления </w:t>
      </w:r>
    </w:p>
    <w:p w:rsidR="00D63901" w:rsidRPr="00667C16" w:rsidRDefault="00DF5CD5" w:rsidP="009A140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667C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67C1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67C16">
        <w:rPr>
          <w:rFonts w:ascii="Times New Roman" w:hAnsi="Times New Roman" w:cs="Times New Roman"/>
          <w:sz w:val="28"/>
          <w:szCs w:val="28"/>
        </w:rPr>
        <w:t xml:space="preserve">. Красногорск                                                     </w:t>
      </w:r>
      <w:r w:rsidR="009A140D">
        <w:rPr>
          <w:rFonts w:ascii="Times New Roman" w:hAnsi="Times New Roman" w:cs="Times New Roman"/>
          <w:sz w:val="28"/>
          <w:szCs w:val="28"/>
        </w:rPr>
        <w:t>Н.Н. Минакова</w:t>
      </w:r>
    </w:p>
    <w:sectPr w:rsidR="00D63901" w:rsidRPr="00667C16" w:rsidSect="009A140D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4FA"/>
    <w:multiLevelType w:val="hybridMultilevel"/>
    <w:tmpl w:val="10028350"/>
    <w:lvl w:ilvl="0" w:tplc="3F147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5EF"/>
    <w:multiLevelType w:val="hybridMultilevel"/>
    <w:tmpl w:val="795A0E12"/>
    <w:lvl w:ilvl="0" w:tplc="28EEC1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B470EE"/>
    <w:multiLevelType w:val="hybridMultilevel"/>
    <w:tmpl w:val="20C6AF44"/>
    <w:lvl w:ilvl="0" w:tplc="E97CD2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6" w15:restartNumberingAfterBreak="0">
    <w:nsid w:val="5F4C3A35"/>
    <w:multiLevelType w:val="hybridMultilevel"/>
    <w:tmpl w:val="A1747B18"/>
    <w:lvl w:ilvl="0" w:tplc="B22262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05CE0"/>
    <w:rsid w:val="00006AC4"/>
    <w:rsid w:val="00013481"/>
    <w:rsid w:val="00033DE9"/>
    <w:rsid w:val="00044BE0"/>
    <w:rsid w:val="000524CC"/>
    <w:rsid w:val="0006303B"/>
    <w:rsid w:val="000635E1"/>
    <w:rsid w:val="00080AD0"/>
    <w:rsid w:val="00082D0F"/>
    <w:rsid w:val="00085091"/>
    <w:rsid w:val="000A432F"/>
    <w:rsid w:val="000B055C"/>
    <w:rsid w:val="000C6969"/>
    <w:rsid w:val="000D0401"/>
    <w:rsid w:val="000D240D"/>
    <w:rsid w:val="000D2C6E"/>
    <w:rsid w:val="000E5298"/>
    <w:rsid w:val="000F33E9"/>
    <w:rsid w:val="000F46C3"/>
    <w:rsid w:val="00101C12"/>
    <w:rsid w:val="0010752C"/>
    <w:rsid w:val="00113B80"/>
    <w:rsid w:val="001308E6"/>
    <w:rsid w:val="0013227C"/>
    <w:rsid w:val="00151B6D"/>
    <w:rsid w:val="00166046"/>
    <w:rsid w:val="00166F7B"/>
    <w:rsid w:val="00171955"/>
    <w:rsid w:val="0017553F"/>
    <w:rsid w:val="001901E4"/>
    <w:rsid w:val="001A0DC2"/>
    <w:rsid w:val="001A1F49"/>
    <w:rsid w:val="001B11E3"/>
    <w:rsid w:val="001B45EA"/>
    <w:rsid w:val="001B56E7"/>
    <w:rsid w:val="001B7EBD"/>
    <w:rsid w:val="001C15AF"/>
    <w:rsid w:val="001D145B"/>
    <w:rsid w:val="001E22C0"/>
    <w:rsid w:val="001E65A1"/>
    <w:rsid w:val="001F2C94"/>
    <w:rsid w:val="001F7850"/>
    <w:rsid w:val="002059DB"/>
    <w:rsid w:val="00207B10"/>
    <w:rsid w:val="002227A6"/>
    <w:rsid w:val="0024074D"/>
    <w:rsid w:val="00240F14"/>
    <w:rsid w:val="002416AB"/>
    <w:rsid w:val="00244A0B"/>
    <w:rsid w:val="00246592"/>
    <w:rsid w:val="00247A2B"/>
    <w:rsid w:val="00257A7A"/>
    <w:rsid w:val="00262ADC"/>
    <w:rsid w:val="002646B3"/>
    <w:rsid w:val="002868BE"/>
    <w:rsid w:val="00294716"/>
    <w:rsid w:val="002B0FAC"/>
    <w:rsid w:val="002B19CA"/>
    <w:rsid w:val="002B4024"/>
    <w:rsid w:val="002B4339"/>
    <w:rsid w:val="002B5301"/>
    <w:rsid w:val="002C3142"/>
    <w:rsid w:val="002C57EC"/>
    <w:rsid w:val="002C7EC8"/>
    <w:rsid w:val="002D2555"/>
    <w:rsid w:val="002D4611"/>
    <w:rsid w:val="002F48D2"/>
    <w:rsid w:val="00303D93"/>
    <w:rsid w:val="00310E78"/>
    <w:rsid w:val="00312B31"/>
    <w:rsid w:val="00312BBA"/>
    <w:rsid w:val="00314757"/>
    <w:rsid w:val="0032569A"/>
    <w:rsid w:val="00326F60"/>
    <w:rsid w:val="003432A7"/>
    <w:rsid w:val="00346D86"/>
    <w:rsid w:val="00347BFE"/>
    <w:rsid w:val="00350B17"/>
    <w:rsid w:val="00357ACC"/>
    <w:rsid w:val="003665C6"/>
    <w:rsid w:val="003666BC"/>
    <w:rsid w:val="00371545"/>
    <w:rsid w:val="00372B0E"/>
    <w:rsid w:val="0037554A"/>
    <w:rsid w:val="003879B2"/>
    <w:rsid w:val="003A7527"/>
    <w:rsid w:val="003A772F"/>
    <w:rsid w:val="003B0C60"/>
    <w:rsid w:val="003B2E71"/>
    <w:rsid w:val="003B2FD3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822"/>
    <w:rsid w:val="00432FD9"/>
    <w:rsid w:val="0044199B"/>
    <w:rsid w:val="0044510B"/>
    <w:rsid w:val="00455747"/>
    <w:rsid w:val="004557CE"/>
    <w:rsid w:val="00456F53"/>
    <w:rsid w:val="00457EAB"/>
    <w:rsid w:val="004607ED"/>
    <w:rsid w:val="00461528"/>
    <w:rsid w:val="00466CF2"/>
    <w:rsid w:val="004753B2"/>
    <w:rsid w:val="00476DAD"/>
    <w:rsid w:val="00482495"/>
    <w:rsid w:val="00482CB6"/>
    <w:rsid w:val="00486870"/>
    <w:rsid w:val="00497B6A"/>
    <w:rsid w:val="004D4189"/>
    <w:rsid w:val="004D52EE"/>
    <w:rsid w:val="004D5C53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2808"/>
    <w:rsid w:val="00535CBE"/>
    <w:rsid w:val="005577F1"/>
    <w:rsid w:val="005635DB"/>
    <w:rsid w:val="00573B9F"/>
    <w:rsid w:val="0058421B"/>
    <w:rsid w:val="00587A6E"/>
    <w:rsid w:val="00590CA5"/>
    <w:rsid w:val="00593009"/>
    <w:rsid w:val="005A5A8F"/>
    <w:rsid w:val="005A6590"/>
    <w:rsid w:val="005C3EA7"/>
    <w:rsid w:val="005C430E"/>
    <w:rsid w:val="005C6AF3"/>
    <w:rsid w:val="005D57F1"/>
    <w:rsid w:val="005F4ADB"/>
    <w:rsid w:val="00602316"/>
    <w:rsid w:val="006236DD"/>
    <w:rsid w:val="00624135"/>
    <w:rsid w:val="006243DD"/>
    <w:rsid w:val="00635B00"/>
    <w:rsid w:val="00640B61"/>
    <w:rsid w:val="0065782C"/>
    <w:rsid w:val="006642B2"/>
    <w:rsid w:val="00664C8D"/>
    <w:rsid w:val="00667C16"/>
    <w:rsid w:val="00671C99"/>
    <w:rsid w:val="00682C4F"/>
    <w:rsid w:val="0069125E"/>
    <w:rsid w:val="00694F54"/>
    <w:rsid w:val="006A2301"/>
    <w:rsid w:val="006B25D6"/>
    <w:rsid w:val="006B26CD"/>
    <w:rsid w:val="006C0ABB"/>
    <w:rsid w:val="006C50A7"/>
    <w:rsid w:val="006C7B6C"/>
    <w:rsid w:val="006C7E6A"/>
    <w:rsid w:val="006D1C87"/>
    <w:rsid w:val="006D7959"/>
    <w:rsid w:val="006E300A"/>
    <w:rsid w:val="006E49CA"/>
    <w:rsid w:val="006E591E"/>
    <w:rsid w:val="006E6C11"/>
    <w:rsid w:val="006F0177"/>
    <w:rsid w:val="006F1F10"/>
    <w:rsid w:val="0071132C"/>
    <w:rsid w:val="00723A57"/>
    <w:rsid w:val="0075426F"/>
    <w:rsid w:val="00771BE9"/>
    <w:rsid w:val="007771C2"/>
    <w:rsid w:val="007919EE"/>
    <w:rsid w:val="007944AA"/>
    <w:rsid w:val="00797D24"/>
    <w:rsid w:val="007B130A"/>
    <w:rsid w:val="007B3C41"/>
    <w:rsid w:val="007C04FF"/>
    <w:rsid w:val="007D1470"/>
    <w:rsid w:val="007D44A0"/>
    <w:rsid w:val="007E0376"/>
    <w:rsid w:val="007E0421"/>
    <w:rsid w:val="007F08DF"/>
    <w:rsid w:val="007F123E"/>
    <w:rsid w:val="00807A7E"/>
    <w:rsid w:val="00812F32"/>
    <w:rsid w:val="00815A91"/>
    <w:rsid w:val="00821AF6"/>
    <w:rsid w:val="00822279"/>
    <w:rsid w:val="00831F2F"/>
    <w:rsid w:val="008352C3"/>
    <w:rsid w:val="008454D5"/>
    <w:rsid w:val="00845A54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C3168"/>
    <w:rsid w:val="008C7933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653A0"/>
    <w:rsid w:val="00970DC1"/>
    <w:rsid w:val="00971DB4"/>
    <w:rsid w:val="00974760"/>
    <w:rsid w:val="00977F7F"/>
    <w:rsid w:val="009802C6"/>
    <w:rsid w:val="009A140D"/>
    <w:rsid w:val="009A4766"/>
    <w:rsid w:val="009A6E55"/>
    <w:rsid w:val="009A7118"/>
    <w:rsid w:val="009A78C9"/>
    <w:rsid w:val="009B1C14"/>
    <w:rsid w:val="009B31AB"/>
    <w:rsid w:val="009C13E1"/>
    <w:rsid w:val="009C496D"/>
    <w:rsid w:val="009D5AC4"/>
    <w:rsid w:val="009D6C82"/>
    <w:rsid w:val="009D773B"/>
    <w:rsid w:val="009F7172"/>
    <w:rsid w:val="00A0346D"/>
    <w:rsid w:val="00A40B2D"/>
    <w:rsid w:val="00A41650"/>
    <w:rsid w:val="00A42501"/>
    <w:rsid w:val="00A43452"/>
    <w:rsid w:val="00A4543F"/>
    <w:rsid w:val="00A5123B"/>
    <w:rsid w:val="00A531F6"/>
    <w:rsid w:val="00A542B0"/>
    <w:rsid w:val="00A57CDF"/>
    <w:rsid w:val="00A61B85"/>
    <w:rsid w:val="00A6228D"/>
    <w:rsid w:val="00A75F95"/>
    <w:rsid w:val="00A84124"/>
    <w:rsid w:val="00A97A7B"/>
    <w:rsid w:val="00AA2CBA"/>
    <w:rsid w:val="00AA6AB7"/>
    <w:rsid w:val="00AB0317"/>
    <w:rsid w:val="00AB1664"/>
    <w:rsid w:val="00AC5E46"/>
    <w:rsid w:val="00AC6369"/>
    <w:rsid w:val="00AD4659"/>
    <w:rsid w:val="00AD4CE7"/>
    <w:rsid w:val="00AE582C"/>
    <w:rsid w:val="00AF0328"/>
    <w:rsid w:val="00AF1C99"/>
    <w:rsid w:val="00AF5EB0"/>
    <w:rsid w:val="00AF65E2"/>
    <w:rsid w:val="00B002FF"/>
    <w:rsid w:val="00B05CCE"/>
    <w:rsid w:val="00B06DA0"/>
    <w:rsid w:val="00B16B04"/>
    <w:rsid w:val="00B16B2C"/>
    <w:rsid w:val="00B243BD"/>
    <w:rsid w:val="00B30F18"/>
    <w:rsid w:val="00B339AB"/>
    <w:rsid w:val="00B34B37"/>
    <w:rsid w:val="00B36E6F"/>
    <w:rsid w:val="00B37FD2"/>
    <w:rsid w:val="00B55B5E"/>
    <w:rsid w:val="00B67434"/>
    <w:rsid w:val="00B765FE"/>
    <w:rsid w:val="00B7723A"/>
    <w:rsid w:val="00B775C0"/>
    <w:rsid w:val="00B81A5F"/>
    <w:rsid w:val="00B827AF"/>
    <w:rsid w:val="00B84D25"/>
    <w:rsid w:val="00B85ECE"/>
    <w:rsid w:val="00B90233"/>
    <w:rsid w:val="00B93336"/>
    <w:rsid w:val="00B966E9"/>
    <w:rsid w:val="00BA59C7"/>
    <w:rsid w:val="00BA6E58"/>
    <w:rsid w:val="00BC0DFF"/>
    <w:rsid w:val="00BC5293"/>
    <w:rsid w:val="00BF20C7"/>
    <w:rsid w:val="00BF34F9"/>
    <w:rsid w:val="00BF7114"/>
    <w:rsid w:val="00C1488F"/>
    <w:rsid w:val="00C34F9B"/>
    <w:rsid w:val="00C35622"/>
    <w:rsid w:val="00C367BC"/>
    <w:rsid w:val="00C420B1"/>
    <w:rsid w:val="00C45A75"/>
    <w:rsid w:val="00C4672E"/>
    <w:rsid w:val="00C46A5F"/>
    <w:rsid w:val="00C531DD"/>
    <w:rsid w:val="00C64084"/>
    <w:rsid w:val="00C825D0"/>
    <w:rsid w:val="00C82D10"/>
    <w:rsid w:val="00C978B7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01024"/>
    <w:rsid w:val="00D2160D"/>
    <w:rsid w:val="00D30EAD"/>
    <w:rsid w:val="00D43FFD"/>
    <w:rsid w:val="00D53B1B"/>
    <w:rsid w:val="00D55154"/>
    <w:rsid w:val="00D57275"/>
    <w:rsid w:val="00D63901"/>
    <w:rsid w:val="00D640F6"/>
    <w:rsid w:val="00D643CD"/>
    <w:rsid w:val="00D64AF2"/>
    <w:rsid w:val="00D65035"/>
    <w:rsid w:val="00D66916"/>
    <w:rsid w:val="00D702E6"/>
    <w:rsid w:val="00D904A5"/>
    <w:rsid w:val="00D95867"/>
    <w:rsid w:val="00DA149C"/>
    <w:rsid w:val="00DA3036"/>
    <w:rsid w:val="00DA424A"/>
    <w:rsid w:val="00DA5469"/>
    <w:rsid w:val="00DB6EE5"/>
    <w:rsid w:val="00DC3CC0"/>
    <w:rsid w:val="00DD3496"/>
    <w:rsid w:val="00DE0F87"/>
    <w:rsid w:val="00DF0140"/>
    <w:rsid w:val="00DF0B73"/>
    <w:rsid w:val="00DF5486"/>
    <w:rsid w:val="00DF5CD5"/>
    <w:rsid w:val="00E004A2"/>
    <w:rsid w:val="00E118C2"/>
    <w:rsid w:val="00E12F00"/>
    <w:rsid w:val="00E25F3A"/>
    <w:rsid w:val="00E32636"/>
    <w:rsid w:val="00E33219"/>
    <w:rsid w:val="00E41B91"/>
    <w:rsid w:val="00E542B3"/>
    <w:rsid w:val="00E5534F"/>
    <w:rsid w:val="00E556D4"/>
    <w:rsid w:val="00E76CFA"/>
    <w:rsid w:val="00E7722E"/>
    <w:rsid w:val="00E83386"/>
    <w:rsid w:val="00E83525"/>
    <w:rsid w:val="00E92D76"/>
    <w:rsid w:val="00E938C9"/>
    <w:rsid w:val="00EA7281"/>
    <w:rsid w:val="00EB5FC7"/>
    <w:rsid w:val="00EC11C8"/>
    <w:rsid w:val="00EC33B7"/>
    <w:rsid w:val="00EE52B2"/>
    <w:rsid w:val="00EF2311"/>
    <w:rsid w:val="00F035E6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A050F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iPriority w:val="99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C34F9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47CBF-0654-44E5-856B-5948561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2020-02-28T08:35:00Z</cp:lastPrinted>
  <dcterms:created xsi:type="dcterms:W3CDTF">2020-02-28T08:36:00Z</dcterms:created>
  <dcterms:modified xsi:type="dcterms:W3CDTF">2020-02-28T08:36:00Z</dcterms:modified>
</cp:coreProperties>
</file>