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BF" w:rsidRPr="0010641C" w:rsidRDefault="00692C1F" w:rsidP="00884E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641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0641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0641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0641C">
        <w:rPr>
          <w:rFonts w:ascii="Times New Roman" w:hAnsi="Times New Roman" w:cs="Times New Roman"/>
          <w:sz w:val="26"/>
          <w:szCs w:val="26"/>
        </w:rPr>
        <w:t xml:space="preserve">      </w:t>
      </w:r>
      <w:r w:rsidRPr="0010641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45FC8" w:rsidRPr="0010641C">
        <w:rPr>
          <w:rFonts w:ascii="Times New Roman" w:hAnsi="Times New Roman" w:cs="Times New Roman"/>
          <w:sz w:val="26"/>
          <w:szCs w:val="26"/>
        </w:rPr>
        <w:t xml:space="preserve"> </w:t>
      </w:r>
      <w:r w:rsidRPr="0010641C">
        <w:rPr>
          <w:rFonts w:ascii="Times New Roman" w:hAnsi="Times New Roman" w:cs="Times New Roman"/>
          <w:sz w:val="26"/>
          <w:szCs w:val="26"/>
        </w:rPr>
        <w:t xml:space="preserve">     </w:t>
      </w:r>
      <w:r w:rsidR="00D94B64" w:rsidRPr="0010641C">
        <w:rPr>
          <w:rFonts w:ascii="Times New Roman" w:hAnsi="Times New Roman" w:cs="Times New Roman"/>
          <w:sz w:val="26"/>
          <w:szCs w:val="26"/>
        </w:rPr>
        <w:t xml:space="preserve"> </w:t>
      </w:r>
      <w:r w:rsidRPr="0010641C">
        <w:rPr>
          <w:rFonts w:ascii="Times New Roman" w:hAnsi="Times New Roman" w:cs="Times New Roman"/>
          <w:sz w:val="26"/>
          <w:szCs w:val="26"/>
        </w:rPr>
        <w:t xml:space="preserve">    </w:t>
      </w:r>
      <w:r w:rsidR="00884EBF" w:rsidRPr="0010641C">
        <w:rPr>
          <w:rFonts w:ascii="Times New Roman" w:hAnsi="Times New Roman" w:cs="Times New Roman"/>
          <w:sz w:val="26"/>
          <w:szCs w:val="26"/>
        </w:rPr>
        <w:t>УТВЕРЖДАЮ</w:t>
      </w:r>
    </w:p>
    <w:p w:rsidR="00884EBF" w:rsidRDefault="00692C1F" w:rsidP="00884E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64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9E196F" w:rsidRPr="0010641C">
        <w:rPr>
          <w:rFonts w:ascii="Times New Roman" w:hAnsi="Times New Roman" w:cs="Times New Roman"/>
          <w:sz w:val="26"/>
          <w:szCs w:val="26"/>
        </w:rPr>
        <w:t xml:space="preserve"> </w:t>
      </w:r>
      <w:r w:rsidR="0010641C" w:rsidRPr="0010641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0641C">
        <w:rPr>
          <w:rFonts w:ascii="Times New Roman" w:hAnsi="Times New Roman" w:cs="Times New Roman"/>
          <w:sz w:val="26"/>
          <w:szCs w:val="26"/>
        </w:rPr>
        <w:t xml:space="preserve">   </w:t>
      </w:r>
      <w:r w:rsidR="00D45FC8" w:rsidRPr="0010641C">
        <w:rPr>
          <w:rFonts w:ascii="Times New Roman" w:hAnsi="Times New Roman" w:cs="Times New Roman"/>
          <w:sz w:val="26"/>
          <w:szCs w:val="26"/>
        </w:rPr>
        <w:t xml:space="preserve"> </w:t>
      </w:r>
      <w:r w:rsidRPr="0010641C">
        <w:rPr>
          <w:rFonts w:ascii="Times New Roman" w:hAnsi="Times New Roman" w:cs="Times New Roman"/>
          <w:sz w:val="26"/>
          <w:szCs w:val="26"/>
        </w:rPr>
        <w:t xml:space="preserve">     </w:t>
      </w:r>
      <w:r w:rsidR="00C130F5">
        <w:rPr>
          <w:rFonts w:ascii="Times New Roman" w:hAnsi="Times New Roman" w:cs="Times New Roman"/>
          <w:sz w:val="26"/>
          <w:szCs w:val="26"/>
        </w:rPr>
        <w:t>П</w:t>
      </w:r>
      <w:r w:rsidR="00884EBF" w:rsidRPr="0010641C">
        <w:rPr>
          <w:rFonts w:ascii="Times New Roman" w:hAnsi="Times New Roman" w:cs="Times New Roman"/>
          <w:sz w:val="26"/>
          <w:szCs w:val="26"/>
        </w:rPr>
        <w:t>редседатель общественных обсуждений</w:t>
      </w:r>
    </w:p>
    <w:p w:rsidR="00C130F5" w:rsidRPr="0010641C" w:rsidRDefault="00C130F5" w:rsidP="00C130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з</w:t>
      </w:r>
      <w:r w:rsidRPr="0010641C">
        <w:rPr>
          <w:rFonts w:ascii="Times New Roman" w:hAnsi="Times New Roman" w:cs="Times New Roman"/>
          <w:sz w:val="26"/>
          <w:szCs w:val="26"/>
        </w:rPr>
        <w:t>аместитель главы администрации</w:t>
      </w:r>
    </w:p>
    <w:p w:rsidR="00C130F5" w:rsidRPr="0010641C" w:rsidRDefault="00C130F5" w:rsidP="00884E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B23BB">
        <w:rPr>
          <w:rFonts w:ascii="Times New Roman" w:hAnsi="Times New Roman" w:cs="Times New Roman"/>
          <w:sz w:val="26"/>
          <w:szCs w:val="26"/>
        </w:rPr>
        <w:t xml:space="preserve">городского округа Красногорск </w:t>
      </w:r>
    </w:p>
    <w:p w:rsidR="00E51392" w:rsidRPr="0010641C" w:rsidRDefault="00741C10" w:rsidP="00884E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641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0641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064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92C1F" w:rsidRPr="0010641C">
        <w:rPr>
          <w:rFonts w:ascii="Times New Roman" w:hAnsi="Times New Roman" w:cs="Times New Roman"/>
          <w:sz w:val="26"/>
          <w:szCs w:val="26"/>
        </w:rPr>
        <w:t xml:space="preserve">  </w:t>
      </w:r>
      <w:r w:rsidR="00884EBF" w:rsidRPr="0010641C">
        <w:rPr>
          <w:rFonts w:ascii="Times New Roman" w:hAnsi="Times New Roman" w:cs="Times New Roman"/>
          <w:sz w:val="26"/>
          <w:szCs w:val="26"/>
        </w:rPr>
        <w:t>____</w:t>
      </w:r>
      <w:r w:rsidRPr="0010641C">
        <w:rPr>
          <w:rFonts w:ascii="Times New Roman" w:hAnsi="Times New Roman" w:cs="Times New Roman"/>
          <w:sz w:val="26"/>
          <w:szCs w:val="26"/>
        </w:rPr>
        <w:t>_____________В.В. Волосевич</w:t>
      </w:r>
    </w:p>
    <w:p w:rsidR="00884EBF" w:rsidRDefault="002B23BB" w:rsidP="00884E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_________________________ 2020 г.</w:t>
      </w:r>
    </w:p>
    <w:p w:rsidR="002B23BB" w:rsidRPr="0010641C" w:rsidRDefault="002B23BB" w:rsidP="00884E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45BE" w:rsidRDefault="007445BE" w:rsidP="00692C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по результатам </w:t>
      </w:r>
    </w:p>
    <w:p w:rsidR="009E196F" w:rsidRPr="0010641C" w:rsidRDefault="007445BE" w:rsidP="007445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общественных обсуждений по проекту</w:t>
      </w:r>
    </w:p>
    <w:p w:rsidR="007445BE" w:rsidRDefault="00B42CEE" w:rsidP="009702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641C">
        <w:rPr>
          <w:rFonts w:ascii="Times New Roman" w:hAnsi="Times New Roman" w:cs="Times New Roman"/>
          <w:sz w:val="26"/>
          <w:szCs w:val="26"/>
        </w:rPr>
        <w:t>Правил</w:t>
      </w:r>
      <w:r w:rsidR="00692C1F" w:rsidRPr="0010641C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</w:t>
      </w:r>
    </w:p>
    <w:p w:rsidR="00884EBF" w:rsidRPr="0010641C" w:rsidRDefault="00692C1F" w:rsidP="009702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641C">
        <w:rPr>
          <w:rFonts w:ascii="Times New Roman" w:hAnsi="Times New Roman" w:cs="Times New Roman"/>
          <w:sz w:val="26"/>
          <w:szCs w:val="26"/>
        </w:rPr>
        <w:t>городского округа Красногорск Московской области</w:t>
      </w:r>
    </w:p>
    <w:p w:rsidR="009E196F" w:rsidRPr="0010641C" w:rsidRDefault="009E196F" w:rsidP="009702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05D8" w:rsidRPr="0010641C" w:rsidRDefault="009805D8" w:rsidP="0098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41C">
        <w:rPr>
          <w:rFonts w:ascii="Times New Roman" w:hAnsi="Times New Roman" w:cs="Times New Roman"/>
          <w:sz w:val="26"/>
          <w:szCs w:val="26"/>
        </w:rPr>
        <w:t>1.Общие сведения о проекте, представленном на общественные обсуждения:</w:t>
      </w:r>
    </w:p>
    <w:p w:rsidR="009805D8" w:rsidRPr="0010641C" w:rsidRDefault="009805D8" w:rsidP="009805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41C">
        <w:rPr>
          <w:rFonts w:ascii="Times New Roman" w:hAnsi="Times New Roman" w:cs="Times New Roman"/>
          <w:sz w:val="26"/>
          <w:szCs w:val="26"/>
        </w:rPr>
        <w:t xml:space="preserve"> - проект Правил благоустройства территории городского округа Красногорск Московской области</w:t>
      </w:r>
    </w:p>
    <w:p w:rsidR="009805D8" w:rsidRPr="0010641C" w:rsidRDefault="009805D8" w:rsidP="002B23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41C">
        <w:rPr>
          <w:rFonts w:ascii="Times New Roman" w:hAnsi="Times New Roman" w:cs="Times New Roman"/>
          <w:sz w:val="26"/>
          <w:szCs w:val="26"/>
        </w:rPr>
        <w:t>- приведение в соответствие с действующим законодательством Правил благоустройства территории городского округа Красногорск Московской области</w:t>
      </w:r>
    </w:p>
    <w:p w:rsidR="009805D8" w:rsidRPr="0010641C" w:rsidRDefault="009805D8" w:rsidP="0098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41C">
        <w:rPr>
          <w:rFonts w:ascii="Times New Roman" w:hAnsi="Times New Roman" w:cs="Times New Roman"/>
          <w:sz w:val="26"/>
          <w:szCs w:val="26"/>
        </w:rPr>
        <w:t>2.Заявитель - администрация городского округа Красногорск Московской области</w:t>
      </w:r>
    </w:p>
    <w:p w:rsidR="009805D8" w:rsidRPr="0010641C" w:rsidRDefault="009805D8" w:rsidP="0098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41C">
        <w:rPr>
          <w:rFonts w:ascii="Times New Roman" w:hAnsi="Times New Roman" w:cs="Times New Roman"/>
          <w:sz w:val="26"/>
          <w:szCs w:val="26"/>
        </w:rPr>
        <w:t>3.Организация-разработчик</w:t>
      </w:r>
    </w:p>
    <w:p w:rsidR="009805D8" w:rsidRPr="0010641C" w:rsidRDefault="009805D8" w:rsidP="0098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41C">
        <w:rPr>
          <w:rFonts w:ascii="Times New Roman" w:hAnsi="Times New Roman" w:cs="Times New Roman"/>
          <w:sz w:val="26"/>
          <w:szCs w:val="26"/>
        </w:rPr>
        <w:t>(наименование, юридический адрес, телефон, адрес электронной почты):</w:t>
      </w:r>
    </w:p>
    <w:p w:rsidR="009805D8" w:rsidRPr="0010641C" w:rsidRDefault="009805D8" w:rsidP="0098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41C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Красногорск, го Красногорск, г. Красногорск, ул. Ленина, д. 4, 8 495 563 79 32, </w:t>
      </w:r>
      <w:hyperlink r:id="rId4" w:history="1">
        <w:r w:rsidRPr="0010641C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  <w:shd w:val="clear" w:color="auto" w:fill="F5F5F5"/>
          </w:rPr>
          <w:t>krasrn@mosreg.ru</w:t>
        </w:r>
      </w:hyperlink>
    </w:p>
    <w:p w:rsidR="009805D8" w:rsidRPr="0010641C" w:rsidRDefault="009805D8" w:rsidP="0098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41C">
        <w:rPr>
          <w:rFonts w:ascii="Times New Roman" w:hAnsi="Times New Roman" w:cs="Times New Roman"/>
          <w:sz w:val="26"/>
          <w:szCs w:val="26"/>
        </w:rPr>
        <w:t xml:space="preserve">4. Сроки проведения общественных обсуждений: с </w:t>
      </w:r>
      <w:r w:rsidR="00605D02">
        <w:rPr>
          <w:rFonts w:ascii="Times New Roman" w:hAnsi="Times New Roman" w:cs="Times New Roman"/>
          <w:sz w:val="26"/>
          <w:szCs w:val="26"/>
        </w:rPr>
        <w:t>20.08.2020 по 18.09</w:t>
      </w:r>
      <w:r w:rsidRPr="0010641C">
        <w:rPr>
          <w:rFonts w:ascii="Times New Roman" w:hAnsi="Times New Roman" w:cs="Times New Roman"/>
          <w:sz w:val="26"/>
          <w:szCs w:val="26"/>
        </w:rPr>
        <w:t>.2020 (включительно)</w:t>
      </w:r>
    </w:p>
    <w:p w:rsidR="009805D8" w:rsidRPr="0010641C" w:rsidRDefault="009805D8" w:rsidP="007F0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41C">
        <w:rPr>
          <w:rFonts w:ascii="Times New Roman" w:hAnsi="Times New Roman" w:cs="Times New Roman"/>
          <w:sz w:val="26"/>
          <w:szCs w:val="26"/>
        </w:rPr>
        <w:t>5.Формы оповещения о начале общественных обсуждений (название, номер, дата печатных изданий и др. формы)</w:t>
      </w:r>
    </w:p>
    <w:p w:rsidR="00605D02" w:rsidRPr="007460D6" w:rsidRDefault="00605D02" w:rsidP="007F0D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60D6">
        <w:rPr>
          <w:rFonts w:ascii="Times New Roman" w:hAnsi="Times New Roman" w:cs="Times New Roman"/>
          <w:sz w:val="26"/>
          <w:szCs w:val="26"/>
        </w:rPr>
        <w:t>- информационное сообщение в газете «Красногорские вести» № 61 от 14.08.2020,</w:t>
      </w:r>
    </w:p>
    <w:p w:rsidR="00605D02" w:rsidRPr="00605D02" w:rsidRDefault="00605D02" w:rsidP="007F0D4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60D6">
        <w:rPr>
          <w:rFonts w:ascii="Times New Roman" w:hAnsi="Times New Roman" w:cs="Times New Roman"/>
          <w:sz w:val="26"/>
          <w:szCs w:val="26"/>
        </w:rPr>
        <w:t xml:space="preserve">- информационное сообщение на официальном сайте администрации городского округа Красногорск от 12.08.2020 (ссылка </w:t>
      </w:r>
      <w:hyperlink r:id="rId5" w:history="1">
        <w:r w:rsidRPr="007460D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https://krasnogorsk-adm.ru/news/opoveschenie-o-nachale-obschestvennyh-obsuzhdeniy-8.html?isInfo=1</w:t>
        </w:r>
      </w:hyperlink>
      <w:r w:rsidRPr="007460D6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</w:p>
    <w:p w:rsidR="00605D02" w:rsidRPr="007460D6" w:rsidRDefault="00605D02" w:rsidP="007F0D4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60D6">
        <w:rPr>
          <w:rFonts w:ascii="Times New Roman" w:hAnsi="Times New Roman" w:cs="Times New Roman"/>
          <w:sz w:val="26"/>
          <w:szCs w:val="26"/>
        </w:rPr>
        <w:t xml:space="preserve">6.Сведения о проведении экспозиции по материалам (где и когда проведена, количество предложений и замечаний): проект документа размещен на сайте администрации городского округа Красногорск 20.08.2020 (ссылка </w:t>
      </w:r>
      <w:hyperlink r:id="rId6" w:history="1">
        <w:r w:rsidRPr="007460D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https://krasnogorsk-adm.ru/doc/doc_5951.html</w:t>
        </w:r>
      </w:hyperlink>
      <w:r w:rsidRPr="007460D6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7F0D4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F0D4C" w:rsidRPr="007F0D4C" w:rsidRDefault="009805D8" w:rsidP="007F0D4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0641C">
        <w:rPr>
          <w:rFonts w:ascii="Times New Roman" w:hAnsi="Times New Roman" w:cs="Times New Roman"/>
          <w:sz w:val="26"/>
          <w:szCs w:val="26"/>
        </w:rPr>
        <w:t xml:space="preserve">7.Сведения о проведении экспозиции (собрания) участников общественных обсуждений по материалам (где и когда проведено, состав и количество участников, количество предложений и замечаний): </w:t>
      </w:r>
      <w:r w:rsidR="007F0D4C">
        <w:rPr>
          <w:rFonts w:ascii="Times New Roman" w:hAnsi="Times New Roman" w:cs="Times New Roman"/>
          <w:sz w:val="26"/>
          <w:szCs w:val="26"/>
        </w:rPr>
        <w:t>проект документа размещен на сайте администрации городского округа Красногорск 20.08.2020 (</w:t>
      </w:r>
      <w:r w:rsidR="007F0D4C" w:rsidRPr="007F0D4C">
        <w:rPr>
          <w:rFonts w:ascii="Times New Roman" w:hAnsi="Times New Roman" w:cs="Times New Roman"/>
          <w:sz w:val="26"/>
          <w:szCs w:val="26"/>
        </w:rPr>
        <w:t xml:space="preserve">ссылка </w:t>
      </w:r>
      <w:hyperlink r:id="rId7" w:history="1">
        <w:r w:rsidR="007F0D4C" w:rsidRPr="007F0D4C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https://krasnogorsk-adm.ru/doc/doc_5951.html</w:t>
        </w:r>
      </w:hyperlink>
      <w:r w:rsidR="007F0D4C" w:rsidRPr="007F0D4C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2E4561" w:rsidRPr="0010641C" w:rsidRDefault="007F0D4C" w:rsidP="007F0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</w:t>
      </w:r>
      <w:r w:rsidR="009805D8" w:rsidRPr="0010641C">
        <w:rPr>
          <w:rFonts w:ascii="Times New Roman" w:hAnsi="Times New Roman" w:cs="Times New Roman"/>
          <w:sz w:val="26"/>
          <w:szCs w:val="26"/>
        </w:rPr>
        <w:t xml:space="preserve"> администрацию городского округа Красногорск Московской области поступило </w:t>
      </w:r>
      <w:r w:rsidR="002D0F72">
        <w:rPr>
          <w:rFonts w:ascii="Times New Roman" w:hAnsi="Times New Roman" w:cs="Times New Roman"/>
          <w:b/>
          <w:sz w:val="26"/>
          <w:szCs w:val="26"/>
        </w:rPr>
        <w:t>3</w:t>
      </w:r>
      <w:r w:rsidR="00417D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0F72">
        <w:rPr>
          <w:rFonts w:ascii="Times New Roman" w:hAnsi="Times New Roman" w:cs="Times New Roman"/>
          <w:sz w:val="26"/>
          <w:szCs w:val="26"/>
        </w:rPr>
        <w:t>(три</w:t>
      </w:r>
      <w:r w:rsidR="002E4561" w:rsidRPr="0010641C">
        <w:rPr>
          <w:rFonts w:ascii="Times New Roman" w:hAnsi="Times New Roman" w:cs="Times New Roman"/>
          <w:sz w:val="26"/>
          <w:szCs w:val="26"/>
        </w:rPr>
        <w:t>) пре</w:t>
      </w:r>
      <w:r w:rsidR="002D0F72">
        <w:rPr>
          <w:rFonts w:ascii="Times New Roman" w:hAnsi="Times New Roman" w:cs="Times New Roman"/>
          <w:sz w:val="26"/>
          <w:szCs w:val="26"/>
        </w:rPr>
        <w:t>дложения</w:t>
      </w:r>
      <w:r w:rsidR="002E4561" w:rsidRPr="0010641C">
        <w:rPr>
          <w:rFonts w:ascii="Times New Roman" w:hAnsi="Times New Roman" w:cs="Times New Roman"/>
          <w:sz w:val="26"/>
          <w:szCs w:val="26"/>
        </w:rPr>
        <w:t>.</w:t>
      </w:r>
    </w:p>
    <w:p w:rsidR="009805D8" w:rsidRPr="0010641C" w:rsidRDefault="007F0D4C" w:rsidP="007F0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E4561" w:rsidRPr="0010641C">
        <w:rPr>
          <w:rFonts w:ascii="Times New Roman" w:hAnsi="Times New Roman" w:cs="Times New Roman"/>
          <w:sz w:val="26"/>
          <w:szCs w:val="26"/>
        </w:rPr>
        <w:t xml:space="preserve">. </w:t>
      </w:r>
      <w:r w:rsidR="00884EBF" w:rsidRPr="0010641C">
        <w:rPr>
          <w:rFonts w:ascii="Times New Roman" w:hAnsi="Times New Roman" w:cs="Times New Roman"/>
          <w:sz w:val="26"/>
          <w:szCs w:val="26"/>
        </w:rPr>
        <w:t>Сведения о протоколе публичных слушаний (когда подписан)</w:t>
      </w:r>
      <w:r w:rsidR="00E51392" w:rsidRPr="0010641C">
        <w:rPr>
          <w:rFonts w:ascii="Times New Roman" w:hAnsi="Times New Roman" w:cs="Times New Roman"/>
          <w:sz w:val="26"/>
          <w:szCs w:val="26"/>
        </w:rPr>
        <w:t xml:space="preserve"> - </w:t>
      </w:r>
      <w:r w:rsidR="00833C26" w:rsidRPr="0010641C">
        <w:rPr>
          <w:rFonts w:ascii="Times New Roman" w:hAnsi="Times New Roman" w:cs="Times New Roman"/>
          <w:sz w:val="26"/>
          <w:szCs w:val="26"/>
        </w:rPr>
        <w:t xml:space="preserve">протокол подписан </w:t>
      </w:r>
      <w:r w:rsidR="00417D84">
        <w:rPr>
          <w:rFonts w:ascii="Times New Roman" w:hAnsi="Times New Roman" w:cs="Times New Roman"/>
          <w:sz w:val="26"/>
          <w:szCs w:val="26"/>
        </w:rPr>
        <w:t>21.09</w:t>
      </w:r>
      <w:r w:rsidR="00E51392" w:rsidRPr="0010641C">
        <w:rPr>
          <w:rFonts w:ascii="Times New Roman" w:hAnsi="Times New Roman" w:cs="Times New Roman"/>
          <w:sz w:val="26"/>
          <w:szCs w:val="26"/>
        </w:rPr>
        <w:t>.2020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4EBF" w:rsidRPr="0010641C" w:rsidRDefault="007F0D4C" w:rsidP="007F0D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924C4" w:rsidRPr="0010641C">
        <w:rPr>
          <w:rFonts w:ascii="Times New Roman" w:hAnsi="Times New Roman" w:cs="Times New Roman"/>
          <w:sz w:val="26"/>
          <w:szCs w:val="26"/>
        </w:rPr>
        <w:t xml:space="preserve">. </w:t>
      </w:r>
      <w:r w:rsidR="009805D8" w:rsidRPr="0010641C">
        <w:rPr>
          <w:rFonts w:ascii="Times New Roman" w:hAnsi="Times New Roman" w:cs="Times New Roman"/>
          <w:sz w:val="26"/>
          <w:szCs w:val="26"/>
        </w:rPr>
        <w:t>Выводы и рекомендации по</w:t>
      </w:r>
      <w:r w:rsidR="00884EBF" w:rsidRPr="0010641C">
        <w:rPr>
          <w:rFonts w:ascii="Times New Roman" w:hAnsi="Times New Roman" w:cs="Times New Roman"/>
          <w:sz w:val="26"/>
          <w:szCs w:val="26"/>
        </w:rPr>
        <w:t xml:space="preserve"> проведению общественны</w:t>
      </w:r>
      <w:r w:rsidR="00193800" w:rsidRPr="0010641C">
        <w:rPr>
          <w:rFonts w:ascii="Times New Roman" w:hAnsi="Times New Roman" w:cs="Times New Roman"/>
          <w:sz w:val="26"/>
          <w:szCs w:val="26"/>
        </w:rPr>
        <w:t>х обсуждений</w:t>
      </w:r>
      <w:r w:rsidR="009805D8" w:rsidRPr="0010641C">
        <w:rPr>
          <w:rFonts w:ascii="Times New Roman" w:hAnsi="Times New Roman" w:cs="Times New Roman"/>
          <w:sz w:val="26"/>
          <w:szCs w:val="26"/>
        </w:rPr>
        <w:t xml:space="preserve"> </w:t>
      </w:r>
      <w:r w:rsidR="00884EBF" w:rsidRPr="0010641C">
        <w:rPr>
          <w:rFonts w:ascii="Times New Roman" w:hAnsi="Times New Roman" w:cs="Times New Roman"/>
          <w:sz w:val="26"/>
          <w:szCs w:val="26"/>
        </w:rPr>
        <w:t>по проекту (аргументированные рекомендации организатора</w:t>
      </w:r>
      <w:r w:rsidR="009805D8" w:rsidRPr="0010641C">
        <w:rPr>
          <w:rFonts w:ascii="Times New Roman" w:hAnsi="Times New Roman" w:cs="Times New Roman"/>
          <w:sz w:val="26"/>
          <w:szCs w:val="26"/>
        </w:rPr>
        <w:t xml:space="preserve"> общественных обсуждений о </w:t>
      </w:r>
      <w:r w:rsidR="00884EBF" w:rsidRPr="0010641C">
        <w:rPr>
          <w:rFonts w:ascii="Times New Roman" w:hAnsi="Times New Roman" w:cs="Times New Roman"/>
          <w:sz w:val="26"/>
          <w:szCs w:val="26"/>
        </w:rPr>
        <w:t>целесообразности или</w:t>
      </w:r>
      <w:r w:rsidR="009805D8" w:rsidRPr="0010641C">
        <w:rPr>
          <w:rFonts w:ascii="Times New Roman" w:hAnsi="Times New Roman" w:cs="Times New Roman"/>
          <w:sz w:val="26"/>
          <w:szCs w:val="26"/>
        </w:rPr>
        <w:t xml:space="preserve"> нецелесообразности </w:t>
      </w:r>
      <w:r w:rsidR="00884EBF" w:rsidRPr="0010641C">
        <w:rPr>
          <w:rFonts w:ascii="Times New Roman" w:hAnsi="Times New Roman" w:cs="Times New Roman"/>
          <w:sz w:val="26"/>
          <w:szCs w:val="26"/>
        </w:rPr>
        <w:t xml:space="preserve">учета внесенных участниками общественных обсуждений </w:t>
      </w:r>
      <w:r w:rsidR="00C901ED" w:rsidRPr="0010641C">
        <w:rPr>
          <w:rFonts w:ascii="Times New Roman" w:hAnsi="Times New Roman" w:cs="Times New Roman"/>
          <w:sz w:val="26"/>
          <w:szCs w:val="26"/>
        </w:rPr>
        <w:t xml:space="preserve">предложений и </w:t>
      </w:r>
      <w:r w:rsidR="009805D8" w:rsidRPr="0010641C">
        <w:rPr>
          <w:rFonts w:ascii="Times New Roman" w:hAnsi="Times New Roman" w:cs="Times New Roman"/>
          <w:sz w:val="26"/>
          <w:szCs w:val="26"/>
        </w:rPr>
        <w:t xml:space="preserve">замечаний и выводы по </w:t>
      </w:r>
      <w:r w:rsidR="00884EBF" w:rsidRPr="0010641C">
        <w:rPr>
          <w:rFonts w:ascii="Times New Roman" w:hAnsi="Times New Roman" w:cs="Times New Roman"/>
          <w:sz w:val="26"/>
          <w:szCs w:val="26"/>
        </w:rPr>
        <w:t>результатам</w:t>
      </w:r>
      <w:r w:rsidR="009805D8" w:rsidRPr="0010641C">
        <w:rPr>
          <w:rFonts w:ascii="Times New Roman" w:hAnsi="Times New Roman" w:cs="Times New Roman"/>
          <w:sz w:val="26"/>
          <w:szCs w:val="26"/>
        </w:rPr>
        <w:t xml:space="preserve"> </w:t>
      </w:r>
      <w:r w:rsidR="00884EBF" w:rsidRPr="0010641C">
        <w:rPr>
          <w:rFonts w:ascii="Times New Roman" w:hAnsi="Times New Roman" w:cs="Times New Roman"/>
          <w:sz w:val="26"/>
          <w:szCs w:val="26"/>
        </w:rPr>
        <w:t>общественных о</w:t>
      </w:r>
      <w:r w:rsidR="00000033" w:rsidRPr="0010641C">
        <w:rPr>
          <w:rFonts w:ascii="Times New Roman" w:hAnsi="Times New Roman" w:cs="Times New Roman"/>
          <w:sz w:val="26"/>
          <w:szCs w:val="26"/>
        </w:rPr>
        <w:t>бсуждений</w:t>
      </w:r>
      <w:r w:rsidR="00884EBF" w:rsidRPr="0010641C">
        <w:rPr>
          <w:rFonts w:ascii="Times New Roman" w:hAnsi="Times New Roman" w:cs="Times New Roman"/>
          <w:sz w:val="26"/>
          <w:szCs w:val="26"/>
        </w:rPr>
        <w:t>):</w:t>
      </w:r>
    </w:p>
    <w:p w:rsidR="00C901ED" w:rsidRPr="0010641C" w:rsidRDefault="00C901ED" w:rsidP="00884E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1ED" w:rsidRDefault="00C901ED" w:rsidP="00884E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4131" w:rsidRDefault="00974131" w:rsidP="00884E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2"/>
        <w:gridCol w:w="1559"/>
        <w:gridCol w:w="5670"/>
      </w:tblGrid>
      <w:tr w:rsidR="004A7DC3" w:rsidTr="004A7DC3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3" w:rsidRDefault="004A7DC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Предложения и замечания участников общественных обсуждений или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3" w:rsidRDefault="004A7DC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3" w:rsidRDefault="004A7DC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Выводы</w:t>
            </w:r>
          </w:p>
        </w:tc>
      </w:tr>
      <w:tr w:rsidR="004A7DC3" w:rsidTr="004A7DC3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3" w:rsidRDefault="004A7DC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обращение от ООО «Аквапром+» (генеральный директор Нижинский П.Л.)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3" w:rsidRDefault="004A7DC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3" w:rsidRDefault="004A7DC3">
            <w:pPr>
              <w:pStyle w:val="a4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считаем предложение ООО «Аквапром+» целесообразным и предлагаем внести в Правила благоустройства территории городского округа Красногорск Московской области требования к внешнему виду нестационарных торговых объектов</w:t>
            </w:r>
          </w:p>
        </w:tc>
      </w:tr>
      <w:tr w:rsidR="004A7DC3" w:rsidTr="004A7DC3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3" w:rsidRDefault="004A7DC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обращение гр. Чибисова А.В. (вх № 1.6.1/7394 от 17.09.2020)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3" w:rsidRDefault="004A7DC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3" w:rsidRDefault="004A7DC3">
            <w:pPr>
              <w:pStyle w:val="a4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по п. 1 обращения считаем предложение нецелесообразным, поскольку п.</w:t>
            </w:r>
            <w:r w:rsidR="00344459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>4 ст. 30 Правил благоустройства территории городского округа Красн</w:t>
            </w:r>
            <w:r w:rsidR="00344459">
              <w:rPr>
                <w:rFonts w:ascii="Times New Roman" w:hAnsi="Times New Roman"/>
                <w:szCs w:val="22"/>
                <w:lang w:eastAsia="en-US"/>
              </w:rPr>
              <w:t>огорск прописан в соответствии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со ст. 25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  <w:r w:rsidR="00344459">
              <w:rPr>
                <w:rFonts w:ascii="Times New Roman" w:hAnsi="Times New Roman"/>
                <w:szCs w:val="22"/>
                <w:lang w:eastAsia="en-US"/>
              </w:rPr>
              <w:t>,</w:t>
            </w:r>
          </w:p>
          <w:p w:rsidR="00344459" w:rsidRDefault="00344459">
            <w:pPr>
              <w:pStyle w:val="a4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по п. 2 обращения считаем предложение нецелесообразным, поскольку в перечне нормируемого (обязательного) комплекса элементов благоустройства территорий вновь возводимых и реконструируемых объектов капитального строительства, указанных в ст. 6.1 </w:t>
            </w:r>
            <w:r>
              <w:rPr>
                <w:rFonts w:ascii="Times New Roman" w:hAnsi="Times New Roman"/>
                <w:szCs w:val="22"/>
                <w:lang w:eastAsia="en-US"/>
              </w:rPr>
              <w:t>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  <w:r>
              <w:rPr>
                <w:rFonts w:ascii="Times New Roman" w:hAnsi="Times New Roman"/>
                <w:szCs w:val="22"/>
                <w:lang w:eastAsia="en-US"/>
              </w:rPr>
              <w:t>, элемент благоустройства «общественный туалет»</w:t>
            </w:r>
            <w:bookmarkStart w:id="0" w:name="_GoBack"/>
            <w:bookmarkEnd w:id="0"/>
            <w:r>
              <w:rPr>
                <w:rFonts w:ascii="Times New Roman" w:hAnsi="Times New Roman"/>
                <w:szCs w:val="22"/>
                <w:lang w:eastAsia="en-US"/>
              </w:rPr>
              <w:t xml:space="preserve"> отсутствует.</w:t>
            </w:r>
          </w:p>
        </w:tc>
      </w:tr>
      <w:tr w:rsidR="004A7DC3" w:rsidTr="004A7DC3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3" w:rsidRDefault="004A7DC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обращение гр. Скотникова И.В. (вх. № 1.6.1/7400 от 17.09.2020)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3" w:rsidRDefault="004A7DC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3" w:rsidRDefault="004A7DC3">
            <w:pPr>
              <w:pStyle w:val="a4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считаем необходимым оставить п.п. «л» п.1 ст.67 Правил без изменения, т.к. пунктом 2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 491 (далее - Правила №491), определен состав общего имущества, в который входит в том числе и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благоустройства.</w:t>
            </w:r>
          </w:p>
          <w:p w:rsidR="004A7DC3" w:rsidRDefault="004A7DC3">
            <w:pPr>
              <w:pStyle w:val="a4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Согласно п.28 Правил № 491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имущество. </w:t>
            </w:r>
          </w:p>
        </w:tc>
      </w:tr>
    </w:tbl>
    <w:p w:rsidR="00000033" w:rsidRDefault="00000033" w:rsidP="00884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33" w:rsidRDefault="00000033" w:rsidP="00884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33" w:rsidRDefault="00000033" w:rsidP="00884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33" w:rsidRPr="00884EBF" w:rsidRDefault="00000033" w:rsidP="00884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EBF" w:rsidRPr="00884EBF" w:rsidRDefault="00833C26" w:rsidP="00884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общественных обсуждений                                             </w:t>
      </w:r>
      <w:r w:rsidR="00DE1B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Ю.А. Климова</w:t>
      </w:r>
    </w:p>
    <w:p w:rsidR="00CE3431" w:rsidRPr="00884EBF" w:rsidRDefault="00344459">
      <w:pPr>
        <w:rPr>
          <w:sz w:val="24"/>
        </w:rPr>
      </w:pPr>
    </w:p>
    <w:sectPr w:rsidR="00CE3431" w:rsidRPr="00884EBF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76"/>
    <w:rsid w:val="00000033"/>
    <w:rsid w:val="000312EA"/>
    <w:rsid w:val="00036CAC"/>
    <w:rsid w:val="00073460"/>
    <w:rsid w:val="001044E7"/>
    <w:rsid w:val="0010641C"/>
    <w:rsid w:val="00193800"/>
    <w:rsid w:val="0029776A"/>
    <w:rsid w:val="002B23BB"/>
    <w:rsid w:val="002D0F72"/>
    <w:rsid w:val="002E4561"/>
    <w:rsid w:val="002F4F75"/>
    <w:rsid w:val="0032116F"/>
    <w:rsid w:val="00344459"/>
    <w:rsid w:val="003C7D68"/>
    <w:rsid w:val="003F29C3"/>
    <w:rsid w:val="00417D84"/>
    <w:rsid w:val="004A7DC3"/>
    <w:rsid w:val="00553DCD"/>
    <w:rsid w:val="005B6A0C"/>
    <w:rsid w:val="005E70C6"/>
    <w:rsid w:val="005F2B66"/>
    <w:rsid w:val="00605D02"/>
    <w:rsid w:val="00634309"/>
    <w:rsid w:val="00640C99"/>
    <w:rsid w:val="006920AC"/>
    <w:rsid w:val="00692C1F"/>
    <w:rsid w:val="00703157"/>
    <w:rsid w:val="00717FCC"/>
    <w:rsid w:val="00741C10"/>
    <w:rsid w:val="007445BE"/>
    <w:rsid w:val="007523FB"/>
    <w:rsid w:val="00773553"/>
    <w:rsid w:val="00783B68"/>
    <w:rsid w:val="007C29B5"/>
    <w:rsid w:val="007F0D4C"/>
    <w:rsid w:val="00822ABE"/>
    <w:rsid w:val="00833C26"/>
    <w:rsid w:val="00871F04"/>
    <w:rsid w:val="008739DF"/>
    <w:rsid w:val="00884EBF"/>
    <w:rsid w:val="008B5947"/>
    <w:rsid w:val="008B6B3F"/>
    <w:rsid w:val="008D01BB"/>
    <w:rsid w:val="008D4284"/>
    <w:rsid w:val="008F4A2E"/>
    <w:rsid w:val="00941015"/>
    <w:rsid w:val="0097026F"/>
    <w:rsid w:val="00974131"/>
    <w:rsid w:val="009805D8"/>
    <w:rsid w:val="00990776"/>
    <w:rsid w:val="009D4035"/>
    <w:rsid w:val="009E1662"/>
    <w:rsid w:val="009E196F"/>
    <w:rsid w:val="00A35063"/>
    <w:rsid w:val="00A6504D"/>
    <w:rsid w:val="00B0339D"/>
    <w:rsid w:val="00B42CEE"/>
    <w:rsid w:val="00BA6BD8"/>
    <w:rsid w:val="00BD333A"/>
    <w:rsid w:val="00C130F5"/>
    <w:rsid w:val="00C901ED"/>
    <w:rsid w:val="00C92438"/>
    <w:rsid w:val="00D45FC8"/>
    <w:rsid w:val="00D94B64"/>
    <w:rsid w:val="00DE1BD8"/>
    <w:rsid w:val="00E04CF9"/>
    <w:rsid w:val="00E323BF"/>
    <w:rsid w:val="00E51392"/>
    <w:rsid w:val="00E64641"/>
    <w:rsid w:val="00E924C4"/>
    <w:rsid w:val="00EB2777"/>
    <w:rsid w:val="00ED5C4E"/>
    <w:rsid w:val="00F65EE3"/>
    <w:rsid w:val="00F6632D"/>
    <w:rsid w:val="00F7741E"/>
    <w:rsid w:val="00F929EC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76C4-B0A9-46DE-8FF8-B1D63649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33"/>
    <w:pPr>
      <w:spacing w:after="160" w:line="25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EB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4EB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51392"/>
    <w:rPr>
      <w:color w:val="0000FF"/>
      <w:u w:val="single"/>
    </w:rPr>
  </w:style>
  <w:style w:type="paragraph" w:styleId="a4">
    <w:name w:val="No Spacing"/>
    <w:qFormat/>
    <w:rsid w:val="00E51392"/>
    <w:pPr>
      <w:jc w:val="left"/>
    </w:pPr>
    <w:rPr>
      <w:rFonts w:ascii="Calibri" w:eastAsia="Times New Roman" w:hAnsi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asnogorsk-adm.ru/doc/doc_595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nogorsk-adm.ru/doc/doc_5951.html" TargetMode="External"/><Relationship Id="rId5" Type="http://schemas.openxmlformats.org/officeDocument/2006/relationships/hyperlink" Target="https://krasnogorsk-adm.ru/news/opoveschenie-o-nachale-obschestvennyh-obsuzhdeniy-8.html?isInfo=1" TargetMode="External"/><Relationship Id="rId4" Type="http://schemas.openxmlformats.org/officeDocument/2006/relationships/hyperlink" Target="mailto:krasrn@mosre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55</cp:revision>
  <dcterms:created xsi:type="dcterms:W3CDTF">2019-04-16T08:33:00Z</dcterms:created>
  <dcterms:modified xsi:type="dcterms:W3CDTF">2020-09-18T12:52:00Z</dcterms:modified>
</cp:coreProperties>
</file>