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5C" w:rsidRPr="007C51A3" w:rsidRDefault="0076595C" w:rsidP="0076595C">
      <w:pPr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185055B" wp14:editId="472B5F95">
            <wp:simplePos x="0" y="0"/>
            <wp:positionH relativeFrom="column">
              <wp:posOffset>2637155</wp:posOffset>
            </wp:positionH>
            <wp:positionV relativeFrom="paragraph">
              <wp:posOffset>39370</wp:posOffset>
            </wp:positionV>
            <wp:extent cx="682625" cy="858520"/>
            <wp:effectExtent l="0" t="0" r="0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1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595C" w:rsidRPr="007C51A3" w:rsidRDefault="0076595C" w:rsidP="0076595C">
      <w:pPr>
        <w:rPr>
          <w:szCs w:val="28"/>
        </w:rPr>
      </w:pPr>
    </w:p>
    <w:p w:rsidR="0076595C" w:rsidRDefault="0076595C" w:rsidP="0076595C"/>
    <w:p w:rsidR="0076595C" w:rsidRPr="00F055B6" w:rsidRDefault="0076595C" w:rsidP="0076595C">
      <w:pPr>
        <w:shd w:val="clear" w:color="auto" w:fill="FFFFFF"/>
        <w:spacing w:line="240" w:lineRule="auto"/>
        <w:jc w:val="center"/>
        <w:rPr>
          <w:rFonts w:cs="Times New Roman"/>
          <w:b/>
          <w:spacing w:val="46"/>
          <w:sz w:val="52"/>
          <w:szCs w:val="52"/>
        </w:rPr>
      </w:pPr>
      <w:r w:rsidRPr="00F055B6">
        <w:rPr>
          <w:rFonts w:cs="Times New Roman"/>
          <w:b/>
          <w:spacing w:val="46"/>
          <w:position w:val="7"/>
          <w:sz w:val="52"/>
          <w:szCs w:val="52"/>
        </w:rPr>
        <w:t>АДМИНИСТРАЦИЯ</w:t>
      </w:r>
    </w:p>
    <w:p w:rsidR="0076595C" w:rsidRPr="00F055B6" w:rsidRDefault="0076595C" w:rsidP="0076595C">
      <w:pPr>
        <w:shd w:val="clear" w:color="auto" w:fill="FFFFFF"/>
        <w:spacing w:before="43" w:line="240" w:lineRule="auto"/>
        <w:jc w:val="center"/>
        <w:rPr>
          <w:rFonts w:cs="Times New Roman"/>
        </w:rPr>
      </w:pPr>
      <w:r w:rsidRPr="00F055B6">
        <w:rPr>
          <w:rFonts w:cs="Times New Roman"/>
          <w:spacing w:val="-10"/>
          <w:szCs w:val="28"/>
        </w:rPr>
        <w:t>ГОРОДСКОГО ОКРУГА КРАСНОГОРСК</w:t>
      </w:r>
    </w:p>
    <w:p w:rsidR="0076595C" w:rsidRPr="00F055B6" w:rsidRDefault="0076595C" w:rsidP="0076595C">
      <w:pPr>
        <w:shd w:val="clear" w:color="auto" w:fill="FFFFFF"/>
        <w:spacing w:before="72" w:line="240" w:lineRule="auto"/>
        <w:jc w:val="center"/>
        <w:rPr>
          <w:rFonts w:cs="Times New Roman"/>
          <w:spacing w:val="-9"/>
        </w:rPr>
      </w:pPr>
      <w:r w:rsidRPr="00F055B6">
        <w:rPr>
          <w:rFonts w:cs="Times New Roman"/>
          <w:spacing w:val="-9"/>
        </w:rPr>
        <w:t>МОСКОВСКОЙ ОБЛАСТИ</w:t>
      </w:r>
    </w:p>
    <w:p w:rsidR="0076595C" w:rsidRPr="00F055B6" w:rsidRDefault="0076595C" w:rsidP="0076595C">
      <w:pPr>
        <w:shd w:val="clear" w:color="auto" w:fill="FFFFFF"/>
        <w:spacing w:before="72" w:line="240" w:lineRule="auto"/>
        <w:jc w:val="center"/>
        <w:rPr>
          <w:rFonts w:cs="Times New Roman"/>
          <w:b/>
          <w:spacing w:val="-9"/>
          <w:sz w:val="56"/>
          <w:szCs w:val="56"/>
        </w:rPr>
      </w:pPr>
      <w:r>
        <w:rPr>
          <w:rFonts w:cs="Times New Roman"/>
          <w:b/>
          <w:spacing w:val="-9"/>
          <w:sz w:val="56"/>
          <w:szCs w:val="56"/>
        </w:rPr>
        <w:t>ПОСТАНОВЛЕНИЕ</w:t>
      </w:r>
    </w:p>
    <w:p w:rsidR="00167FEC" w:rsidRDefault="00167FEC" w:rsidP="0076595C">
      <w:pPr>
        <w:spacing w:line="240" w:lineRule="auto"/>
        <w:jc w:val="center"/>
        <w:rPr>
          <w:rFonts w:cs="Times New Roman"/>
          <w:spacing w:val="-9"/>
          <w:sz w:val="32"/>
          <w:szCs w:val="32"/>
          <w:lang w:val="en-US"/>
        </w:rPr>
      </w:pPr>
    </w:p>
    <w:p w:rsidR="0076595C" w:rsidRPr="00167FEC" w:rsidRDefault="00167FEC" w:rsidP="0076595C">
      <w:pPr>
        <w:spacing w:line="240" w:lineRule="auto"/>
        <w:jc w:val="center"/>
        <w:rPr>
          <w:rFonts w:cs="Times New Roman"/>
          <w:sz w:val="32"/>
          <w:szCs w:val="32"/>
        </w:rPr>
      </w:pPr>
      <w:r w:rsidRPr="00167FEC">
        <w:rPr>
          <w:rFonts w:cs="Times New Roman"/>
          <w:spacing w:val="-9"/>
          <w:sz w:val="32"/>
          <w:szCs w:val="32"/>
          <w:u w:val="single"/>
        </w:rPr>
        <w:t>11.05.</w:t>
      </w:r>
      <w:r w:rsidRPr="00167FEC">
        <w:rPr>
          <w:rFonts w:cs="Times New Roman"/>
          <w:spacing w:val="-9"/>
          <w:sz w:val="32"/>
          <w:szCs w:val="32"/>
          <w:u w:val="single"/>
          <w:lang w:val="en-US"/>
        </w:rPr>
        <w:t>2018</w:t>
      </w:r>
      <w:r w:rsidRPr="00167FEC">
        <w:rPr>
          <w:rFonts w:cs="Times New Roman"/>
          <w:spacing w:val="-9"/>
          <w:sz w:val="32"/>
          <w:szCs w:val="32"/>
        </w:rPr>
        <w:t xml:space="preserve">  </w:t>
      </w:r>
      <w:r>
        <w:rPr>
          <w:rFonts w:cs="Times New Roman"/>
          <w:spacing w:val="-9"/>
          <w:sz w:val="32"/>
          <w:szCs w:val="32"/>
          <w:lang w:val="en-US"/>
        </w:rPr>
        <w:t xml:space="preserve">  </w:t>
      </w:r>
      <w:r w:rsidRPr="00167FEC">
        <w:rPr>
          <w:rFonts w:cs="Times New Roman"/>
          <w:spacing w:val="-9"/>
          <w:sz w:val="32"/>
          <w:szCs w:val="32"/>
        </w:rPr>
        <w:t xml:space="preserve"> </w:t>
      </w:r>
      <w:r w:rsidR="0076595C" w:rsidRPr="00167FEC">
        <w:rPr>
          <w:rFonts w:cs="Times New Roman"/>
          <w:spacing w:val="-9"/>
          <w:sz w:val="32"/>
          <w:szCs w:val="32"/>
        </w:rPr>
        <w:t>№</w:t>
      </w:r>
      <w:r w:rsidRPr="00167FEC">
        <w:rPr>
          <w:rFonts w:cs="Times New Roman"/>
          <w:spacing w:val="-9"/>
          <w:sz w:val="32"/>
          <w:szCs w:val="32"/>
        </w:rPr>
        <w:t xml:space="preserve">     </w:t>
      </w:r>
      <w:r w:rsidRPr="00167FEC">
        <w:rPr>
          <w:rFonts w:cs="Times New Roman"/>
          <w:spacing w:val="-9"/>
          <w:sz w:val="32"/>
          <w:szCs w:val="32"/>
          <w:u w:val="single"/>
        </w:rPr>
        <w:t>1134/5</w:t>
      </w:r>
    </w:p>
    <w:p w:rsidR="0076595C" w:rsidRPr="00F055B6" w:rsidRDefault="0076595C" w:rsidP="0076595C">
      <w:pPr>
        <w:spacing w:line="240" w:lineRule="auto"/>
        <w:jc w:val="center"/>
        <w:rPr>
          <w:rFonts w:cs="Times New Roman"/>
        </w:rPr>
      </w:pPr>
    </w:p>
    <w:p w:rsidR="0076595C" w:rsidRDefault="00EA66FF" w:rsidP="00EA66FF">
      <w:pPr>
        <w:spacing w:line="240" w:lineRule="auto"/>
        <w:ind w:left="1418" w:right="1417"/>
        <w:jc w:val="both"/>
        <w:rPr>
          <w:rFonts w:cs="Times New Roman"/>
        </w:rPr>
      </w:pPr>
      <w:r>
        <w:rPr>
          <w:rFonts w:cs="Times New Roman"/>
        </w:rPr>
        <w:t xml:space="preserve">О внесении изменений в постановление </w:t>
      </w:r>
      <w:bookmarkStart w:id="0" w:name="_GoBack"/>
      <w:bookmarkEnd w:id="0"/>
      <w:r>
        <w:rPr>
          <w:rFonts w:cs="Times New Roman"/>
        </w:rPr>
        <w:t>администрации городского округа Красногорск от 26.03.2018 № 694/3 «</w:t>
      </w:r>
      <w:r w:rsidR="0076595C">
        <w:rPr>
          <w:rFonts w:cs="Times New Roman"/>
        </w:rPr>
        <w:t>Об организации работы муниципальных заказчиков</w:t>
      </w:r>
      <w:r>
        <w:rPr>
          <w:rFonts w:cs="Times New Roman"/>
        </w:rPr>
        <w:t xml:space="preserve"> </w:t>
      </w:r>
      <w:r w:rsidR="007B759B">
        <w:rPr>
          <w:rFonts w:cs="Times New Roman"/>
        </w:rPr>
        <w:t>г</w:t>
      </w:r>
      <w:r w:rsidR="0076595C">
        <w:rPr>
          <w:rFonts w:cs="Times New Roman"/>
        </w:rPr>
        <w:t>ородского округа Красногорск в ПИК ЕАСУЗ</w:t>
      </w:r>
      <w:r w:rsidR="00235B12">
        <w:rPr>
          <w:rFonts w:cs="Times New Roman"/>
        </w:rPr>
        <w:t>»</w:t>
      </w:r>
    </w:p>
    <w:p w:rsidR="0076595C" w:rsidRDefault="0076595C" w:rsidP="0076595C">
      <w:pPr>
        <w:spacing w:line="240" w:lineRule="auto"/>
        <w:jc w:val="center"/>
        <w:rPr>
          <w:rFonts w:cs="Times New Roman"/>
        </w:rPr>
      </w:pPr>
    </w:p>
    <w:p w:rsidR="00235B12" w:rsidRDefault="00235B12" w:rsidP="0076595C">
      <w:pPr>
        <w:spacing w:line="240" w:lineRule="auto"/>
        <w:jc w:val="center"/>
        <w:rPr>
          <w:rFonts w:cs="Times New Roman"/>
        </w:rPr>
      </w:pPr>
    </w:p>
    <w:p w:rsidR="00BA68F6" w:rsidRPr="00B6333D" w:rsidRDefault="00EF1D43" w:rsidP="00EF1D4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cs="Times New Roman"/>
          <w:szCs w:val="28"/>
        </w:rPr>
      </w:pPr>
      <w:r w:rsidRPr="00B6333D">
        <w:rPr>
          <w:rFonts w:cs="Times New Roman"/>
          <w:szCs w:val="28"/>
        </w:rPr>
        <w:t xml:space="preserve">В соответствии с Федеральным </w:t>
      </w:r>
      <w:hyperlink r:id="rId8" w:tooltip="Федеральный закон от 05.04.2013 N 44-ФЗ (ред. от 04.06.2014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B6333D">
          <w:rPr>
            <w:rFonts w:cs="Times New Roman"/>
            <w:szCs w:val="28"/>
          </w:rPr>
          <w:t>законом</w:t>
        </w:r>
      </w:hyperlink>
      <w:r w:rsidRPr="00B6333D">
        <w:rPr>
          <w:rFonts w:cs="Times New Roman"/>
          <w:szCs w:val="28"/>
        </w:rPr>
        <w:t xml:space="preserve">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cs="Times New Roman"/>
          <w:szCs w:val="28"/>
        </w:rPr>
        <w:t xml:space="preserve"> </w:t>
      </w:r>
      <w:r w:rsidRPr="003D0BE4">
        <w:rPr>
          <w:szCs w:val="28"/>
        </w:rPr>
        <w:t>Федерал</w:t>
      </w:r>
      <w:r>
        <w:rPr>
          <w:szCs w:val="28"/>
        </w:rPr>
        <w:t>ьным законом РФ от 06.10.2013</w:t>
      </w:r>
      <w:r w:rsidRPr="003D0BE4">
        <w:rPr>
          <w:szCs w:val="28"/>
        </w:rPr>
        <w:t xml:space="preserve"> №131-ФЗ «Об</w:t>
      </w:r>
      <w:r>
        <w:rPr>
          <w:szCs w:val="28"/>
        </w:rPr>
        <w:t xml:space="preserve"> </w:t>
      </w:r>
      <w:r w:rsidRPr="003D0BE4">
        <w:rPr>
          <w:szCs w:val="28"/>
        </w:rPr>
        <w:t>общих принципах организации местн</w:t>
      </w:r>
      <w:r>
        <w:rPr>
          <w:szCs w:val="28"/>
        </w:rPr>
        <w:t xml:space="preserve">ого самоуправления в Российской </w:t>
      </w:r>
      <w:r w:rsidRPr="003D0BE4">
        <w:rPr>
          <w:szCs w:val="28"/>
        </w:rPr>
        <w:t>Федерации»</w:t>
      </w:r>
      <w:r>
        <w:rPr>
          <w:szCs w:val="28"/>
        </w:rPr>
        <w:t xml:space="preserve">, Уставом городского округа Красногорск, </w:t>
      </w:r>
      <w:r w:rsidRPr="00B6333D">
        <w:rPr>
          <w:rFonts w:cs="Times New Roman"/>
          <w:szCs w:val="28"/>
        </w:rPr>
        <w:t>во</w:t>
      </w:r>
      <w:r w:rsidRPr="00B6333D">
        <w:rPr>
          <w:szCs w:val="28"/>
        </w:rPr>
        <w:t xml:space="preserve"> исполнение п. 2 постановления Правительства Московской области от 20.07.2017 № 610/24 «О подсистеме Портал исполнения контрактов Единой автоматизированной системы управления закупками Московской области, п. 2(1) постановления Правительства Московской области от 27.12.2013 №1184/57 «О порядке взаимодействия при осуществлении закупок для государственных нужд Московской области и муниципальных нужд» (далее - Постановление),</w:t>
      </w:r>
      <w:r>
        <w:rPr>
          <w:szCs w:val="28"/>
        </w:rPr>
        <w:t xml:space="preserve"> а также в </w:t>
      </w:r>
      <w:r w:rsidR="00B6333D" w:rsidRPr="00B6333D">
        <w:rPr>
          <w:rFonts w:cs="Times New Roman"/>
          <w:szCs w:val="28"/>
        </w:rPr>
        <w:t xml:space="preserve"> соответствии с </w:t>
      </w:r>
      <w:r w:rsidR="00EA66FF">
        <w:rPr>
          <w:rFonts w:cs="Times New Roman"/>
          <w:szCs w:val="28"/>
        </w:rPr>
        <w:t>перечнем поручений Губернатора Московской области</w:t>
      </w:r>
      <w:r w:rsidR="006D588D">
        <w:rPr>
          <w:rFonts w:cs="Times New Roman"/>
          <w:szCs w:val="28"/>
        </w:rPr>
        <w:t xml:space="preserve"> по итогам заседания Правительства Московской области </w:t>
      </w:r>
      <w:r w:rsidR="00EA66FF">
        <w:rPr>
          <w:rFonts w:cs="Times New Roman"/>
          <w:szCs w:val="28"/>
        </w:rPr>
        <w:t xml:space="preserve">13.04.2018 </w:t>
      </w:r>
      <w:r w:rsidR="006D588D">
        <w:rPr>
          <w:rFonts w:cs="Times New Roman"/>
          <w:szCs w:val="28"/>
        </w:rPr>
        <w:t>о разработке методических рекомендаций и регламентов по работе с ПИК ЕАСУЗ</w:t>
      </w:r>
      <w:r w:rsidR="00235B12">
        <w:rPr>
          <w:rFonts w:cs="Times New Roman"/>
          <w:szCs w:val="28"/>
        </w:rPr>
        <w:t xml:space="preserve"> и электронными документами в сфере закупок</w:t>
      </w:r>
      <w:r w:rsidR="00B6333D" w:rsidRPr="00B6333D">
        <w:rPr>
          <w:rFonts w:cs="Times New Roman"/>
          <w:szCs w:val="28"/>
        </w:rPr>
        <w:t>,</w:t>
      </w:r>
      <w:r w:rsidR="00BA68F6" w:rsidRPr="00B6333D">
        <w:rPr>
          <w:rFonts w:cs="Times New Roman"/>
          <w:szCs w:val="28"/>
        </w:rPr>
        <w:t xml:space="preserve"> </w:t>
      </w:r>
      <w:r w:rsidR="00B6333D" w:rsidRPr="00B6333D">
        <w:rPr>
          <w:rFonts w:cs="Times New Roman"/>
          <w:szCs w:val="28"/>
        </w:rPr>
        <w:t>постановляю</w:t>
      </w:r>
      <w:r w:rsidR="00BA68F6" w:rsidRPr="00B6333D">
        <w:rPr>
          <w:rFonts w:cs="Times New Roman"/>
          <w:szCs w:val="28"/>
        </w:rPr>
        <w:t>:</w:t>
      </w:r>
    </w:p>
    <w:p w:rsidR="00BA68F6" w:rsidRPr="006D588D" w:rsidRDefault="00BA68F6" w:rsidP="00EF1D43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333D">
        <w:rPr>
          <w:rFonts w:ascii="Times New Roman" w:hAnsi="Times New Roman"/>
          <w:sz w:val="28"/>
          <w:szCs w:val="28"/>
        </w:rPr>
        <w:t>1. </w:t>
      </w:r>
      <w:r w:rsidR="00235B12">
        <w:rPr>
          <w:rFonts w:ascii="Times New Roman" w:hAnsi="Times New Roman"/>
          <w:sz w:val="28"/>
          <w:szCs w:val="28"/>
        </w:rPr>
        <w:t>В</w:t>
      </w:r>
      <w:r w:rsidR="006D588D">
        <w:rPr>
          <w:rFonts w:ascii="Times New Roman" w:hAnsi="Times New Roman"/>
          <w:sz w:val="28"/>
          <w:szCs w:val="28"/>
        </w:rPr>
        <w:t xml:space="preserve"> п. 1.3 постановления </w:t>
      </w:r>
      <w:r w:rsidR="006D588D" w:rsidRPr="006D588D">
        <w:rPr>
          <w:rFonts w:ascii="Times New Roman" w:hAnsi="Times New Roman" w:cs="Times New Roman"/>
          <w:sz w:val="28"/>
          <w:szCs w:val="28"/>
        </w:rPr>
        <w:t>администрации городского округа Красногорск от 26.03.2018 № 694/3 «Об организации работы муниципальных заказчиков городского округа Красногорск в ПИК ЕАСУЗ</w:t>
      </w:r>
      <w:r w:rsidR="006D588D">
        <w:rPr>
          <w:rFonts w:ascii="Times New Roman" w:hAnsi="Times New Roman" w:cs="Times New Roman"/>
          <w:sz w:val="28"/>
          <w:szCs w:val="28"/>
        </w:rPr>
        <w:t xml:space="preserve"> дату «10.05.2018» заменить на «01.07.2018».</w:t>
      </w:r>
    </w:p>
    <w:p w:rsidR="00343402" w:rsidRDefault="006D588D" w:rsidP="00EF1D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43402">
        <w:rPr>
          <w:rFonts w:ascii="Times New Roman" w:hAnsi="Times New Roman"/>
          <w:sz w:val="28"/>
          <w:szCs w:val="28"/>
        </w:rPr>
        <w:t>. Разместить данное постановление на официальном сайте администрации городского округа Красногорск Московской области в информационно-телекоммуникационной сети Интернет.</w:t>
      </w:r>
    </w:p>
    <w:p w:rsidR="00343402" w:rsidRPr="00B6333D" w:rsidRDefault="006D588D" w:rsidP="00EF1D43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343402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оставляю за собой. </w:t>
      </w:r>
    </w:p>
    <w:p w:rsidR="0076595C" w:rsidRDefault="0076595C">
      <w:pPr>
        <w:rPr>
          <w:szCs w:val="28"/>
        </w:rPr>
      </w:pPr>
    </w:p>
    <w:p w:rsidR="00235B12" w:rsidRPr="00B6333D" w:rsidRDefault="00235B12">
      <w:pPr>
        <w:rPr>
          <w:szCs w:val="28"/>
        </w:rPr>
      </w:pPr>
    </w:p>
    <w:p w:rsidR="0076595C" w:rsidRPr="00B6333D" w:rsidRDefault="0076595C" w:rsidP="0076595C">
      <w:pPr>
        <w:jc w:val="both"/>
        <w:rPr>
          <w:rFonts w:eastAsia="Times New Roman" w:cs="Times New Roman"/>
          <w:szCs w:val="28"/>
        </w:rPr>
      </w:pPr>
      <w:r w:rsidRPr="00B6333D">
        <w:rPr>
          <w:rFonts w:cs="Times New Roman"/>
          <w:szCs w:val="28"/>
        </w:rPr>
        <w:t>Глава городского округа Красногорск</w:t>
      </w:r>
      <w:r w:rsidRPr="00B6333D">
        <w:rPr>
          <w:rFonts w:eastAsia="Times New Roman" w:cs="Times New Roman"/>
          <w:szCs w:val="28"/>
        </w:rPr>
        <w:tab/>
      </w:r>
      <w:r w:rsidRPr="00B6333D">
        <w:rPr>
          <w:rFonts w:eastAsia="Times New Roman" w:cs="Times New Roman"/>
          <w:szCs w:val="28"/>
        </w:rPr>
        <w:tab/>
      </w:r>
      <w:r w:rsidRPr="00B6333D">
        <w:rPr>
          <w:rFonts w:eastAsia="Times New Roman" w:cs="Times New Roman"/>
          <w:szCs w:val="28"/>
        </w:rPr>
        <w:tab/>
      </w:r>
      <w:r w:rsidRPr="00B6333D">
        <w:rPr>
          <w:rFonts w:eastAsia="Times New Roman" w:cs="Times New Roman"/>
          <w:szCs w:val="28"/>
        </w:rPr>
        <w:tab/>
        <w:t>Р.Ф. Хабиров</w:t>
      </w:r>
    </w:p>
    <w:p w:rsidR="0076595C" w:rsidRPr="00B6333D" w:rsidRDefault="0076595C" w:rsidP="0076595C">
      <w:pPr>
        <w:rPr>
          <w:rFonts w:eastAsia="Times New Roman" w:cs="Times New Roman"/>
          <w:szCs w:val="28"/>
        </w:rPr>
      </w:pPr>
    </w:p>
    <w:p w:rsidR="0076595C" w:rsidRPr="00B6333D" w:rsidRDefault="0076595C" w:rsidP="0076595C">
      <w:pPr>
        <w:jc w:val="both"/>
        <w:rPr>
          <w:rFonts w:eastAsia="Times New Roman" w:cs="Times New Roman"/>
          <w:szCs w:val="28"/>
        </w:rPr>
      </w:pPr>
      <w:r w:rsidRPr="00B6333D">
        <w:rPr>
          <w:rFonts w:eastAsia="Times New Roman" w:cs="Times New Roman"/>
          <w:szCs w:val="28"/>
        </w:rPr>
        <w:t>Верно</w:t>
      </w:r>
    </w:p>
    <w:p w:rsidR="0076595C" w:rsidRPr="00B6333D" w:rsidRDefault="0076595C" w:rsidP="0076595C">
      <w:pPr>
        <w:jc w:val="both"/>
        <w:rPr>
          <w:rFonts w:eastAsia="Times New Roman" w:cs="Times New Roman"/>
          <w:szCs w:val="28"/>
        </w:rPr>
      </w:pPr>
      <w:r w:rsidRPr="00B6333D">
        <w:rPr>
          <w:rFonts w:eastAsia="Times New Roman" w:cs="Times New Roman"/>
          <w:szCs w:val="28"/>
        </w:rPr>
        <w:t>Старший инспектор</w:t>
      </w:r>
    </w:p>
    <w:p w:rsidR="0076595C" w:rsidRPr="00B6333D" w:rsidRDefault="0076595C" w:rsidP="0076595C">
      <w:pPr>
        <w:jc w:val="both"/>
        <w:rPr>
          <w:rFonts w:eastAsia="Times New Roman" w:cs="Times New Roman"/>
          <w:szCs w:val="28"/>
        </w:rPr>
      </w:pPr>
      <w:r w:rsidRPr="00B6333D">
        <w:rPr>
          <w:rFonts w:eastAsia="Times New Roman" w:cs="Times New Roman"/>
          <w:szCs w:val="28"/>
        </w:rPr>
        <w:t>общего отдела управления делами</w:t>
      </w:r>
      <w:r w:rsidRPr="00B6333D">
        <w:rPr>
          <w:rFonts w:eastAsia="Times New Roman" w:cs="Times New Roman"/>
          <w:szCs w:val="28"/>
        </w:rPr>
        <w:tab/>
      </w:r>
      <w:r w:rsidRPr="00B6333D">
        <w:rPr>
          <w:rFonts w:eastAsia="Times New Roman" w:cs="Times New Roman"/>
          <w:szCs w:val="28"/>
        </w:rPr>
        <w:tab/>
        <w:t xml:space="preserve">       </w:t>
      </w:r>
      <w:r w:rsidRPr="00B6333D">
        <w:rPr>
          <w:rFonts w:eastAsia="Times New Roman" w:cs="Times New Roman"/>
          <w:szCs w:val="28"/>
        </w:rPr>
        <w:tab/>
      </w:r>
      <w:r w:rsidRPr="00B6333D">
        <w:rPr>
          <w:rFonts w:eastAsia="Times New Roman" w:cs="Times New Roman"/>
          <w:szCs w:val="28"/>
        </w:rPr>
        <w:tab/>
      </w:r>
      <w:r w:rsidRPr="00B6333D">
        <w:rPr>
          <w:rFonts w:eastAsia="Times New Roman" w:cs="Times New Roman"/>
          <w:szCs w:val="28"/>
        </w:rPr>
        <w:tab/>
        <w:t>Ю.Г. Никифорова</w:t>
      </w:r>
    </w:p>
    <w:p w:rsidR="0076595C" w:rsidRPr="00B6333D" w:rsidRDefault="0076595C" w:rsidP="0076595C">
      <w:pPr>
        <w:jc w:val="both"/>
        <w:rPr>
          <w:rFonts w:eastAsia="Times New Roman" w:cs="Times New Roman"/>
          <w:szCs w:val="28"/>
        </w:rPr>
      </w:pPr>
    </w:p>
    <w:p w:rsidR="00235B12" w:rsidRDefault="00235B12" w:rsidP="0076595C">
      <w:pPr>
        <w:jc w:val="both"/>
        <w:rPr>
          <w:rFonts w:cs="Times New Roman"/>
          <w:szCs w:val="28"/>
        </w:rPr>
      </w:pPr>
    </w:p>
    <w:p w:rsidR="0076595C" w:rsidRPr="00B6333D" w:rsidRDefault="0076595C" w:rsidP="0076595C">
      <w:pPr>
        <w:jc w:val="both"/>
        <w:rPr>
          <w:rFonts w:cs="Times New Roman"/>
          <w:szCs w:val="28"/>
        </w:rPr>
      </w:pPr>
      <w:r w:rsidRPr="00B6333D">
        <w:rPr>
          <w:rFonts w:cs="Times New Roman"/>
          <w:szCs w:val="28"/>
        </w:rPr>
        <w:t xml:space="preserve">Исполнитель </w:t>
      </w:r>
      <w:r w:rsidRPr="00B6333D">
        <w:rPr>
          <w:rFonts w:cs="Times New Roman"/>
          <w:szCs w:val="28"/>
        </w:rPr>
        <w:tab/>
      </w:r>
      <w:r w:rsidRPr="00B6333D">
        <w:rPr>
          <w:rFonts w:cs="Times New Roman"/>
          <w:szCs w:val="28"/>
        </w:rPr>
        <w:tab/>
      </w:r>
      <w:r w:rsidRPr="00B6333D">
        <w:rPr>
          <w:rFonts w:cs="Times New Roman"/>
          <w:szCs w:val="28"/>
        </w:rPr>
        <w:tab/>
      </w:r>
      <w:r w:rsidRPr="00B6333D">
        <w:rPr>
          <w:rFonts w:cs="Times New Roman"/>
          <w:szCs w:val="28"/>
        </w:rPr>
        <w:tab/>
      </w:r>
      <w:r w:rsidRPr="00B6333D">
        <w:rPr>
          <w:rFonts w:cs="Times New Roman"/>
          <w:szCs w:val="28"/>
        </w:rPr>
        <w:tab/>
      </w:r>
      <w:r w:rsidRPr="00B6333D">
        <w:rPr>
          <w:rFonts w:cs="Times New Roman"/>
          <w:szCs w:val="28"/>
        </w:rPr>
        <w:tab/>
      </w:r>
      <w:r w:rsidRPr="00B6333D">
        <w:rPr>
          <w:rFonts w:cs="Times New Roman"/>
          <w:szCs w:val="28"/>
        </w:rPr>
        <w:tab/>
      </w:r>
      <w:r w:rsidRPr="00B6333D">
        <w:rPr>
          <w:rFonts w:cs="Times New Roman"/>
          <w:szCs w:val="28"/>
        </w:rPr>
        <w:tab/>
        <w:t>И.А. Кушнир</w:t>
      </w:r>
    </w:p>
    <w:p w:rsidR="0076595C" w:rsidRPr="00B6333D" w:rsidRDefault="0076595C" w:rsidP="0076595C">
      <w:pPr>
        <w:jc w:val="both"/>
        <w:rPr>
          <w:rFonts w:cs="Times New Roman"/>
          <w:szCs w:val="28"/>
        </w:rPr>
      </w:pPr>
    </w:p>
    <w:p w:rsidR="0076595C" w:rsidRPr="00050DBE" w:rsidRDefault="0076595C" w:rsidP="007B759B">
      <w:pPr>
        <w:spacing w:line="240" w:lineRule="auto"/>
        <w:ind w:left="1276" w:hanging="1276"/>
        <w:jc w:val="both"/>
        <w:rPr>
          <w:rFonts w:eastAsia="Times New Roman" w:cs="Times New Roman"/>
          <w:szCs w:val="28"/>
        </w:rPr>
      </w:pPr>
      <w:r w:rsidRPr="00B6333D">
        <w:rPr>
          <w:rFonts w:cs="Times New Roman"/>
          <w:szCs w:val="28"/>
        </w:rPr>
        <w:t xml:space="preserve">Разослано: в дело - 2, в прокуратуру, Коноваловой, Кирееву, </w:t>
      </w:r>
      <w:proofErr w:type="spellStart"/>
      <w:r w:rsidR="00420772">
        <w:rPr>
          <w:rFonts w:cs="Times New Roman"/>
          <w:szCs w:val="28"/>
        </w:rPr>
        <w:t>Абдрахимову</w:t>
      </w:r>
      <w:proofErr w:type="spellEnd"/>
      <w:r w:rsidR="00420772">
        <w:rPr>
          <w:rFonts w:cs="Times New Roman"/>
          <w:szCs w:val="28"/>
        </w:rPr>
        <w:t xml:space="preserve">, </w:t>
      </w:r>
      <w:r w:rsidR="00420772" w:rsidRPr="00B6333D">
        <w:rPr>
          <w:rFonts w:cs="Times New Roman"/>
          <w:szCs w:val="28"/>
        </w:rPr>
        <w:t>Бутенко,</w:t>
      </w:r>
      <w:r w:rsidR="00420772">
        <w:rPr>
          <w:rFonts w:cs="Times New Roman"/>
          <w:szCs w:val="28"/>
        </w:rPr>
        <w:t xml:space="preserve"> </w:t>
      </w:r>
      <w:proofErr w:type="spellStart"/>
      <w:r w:rsidR="00420772">
        <w:rPr>
          <w:rFonts w:cs="Times New Roman"/>
          <w:szCs w:val="28"/>
        </w:rPr>
        <w:t>Комловскому</w:t>
      </w:r>
      <w:proofErr w:type="spellEnd"/>
      <w:r w:rsidRPr="00B6333D">
        <w:rPr>
          <w:rFonts w:cs="Times New Roman"/>
          <w:szCs w:val="28"/>
        </w:rPr>
        <w:t xml:space="preserve">, </w:t>
      </w:r>
      <w:proofErr w:type="spellStart"/>
      <w:r w:rsidR="00420772">
        <w:rPr>
          <w:rFonts w:cs="Times New Roman"/>
          <w:szCs w:val="28"/>
        </w:rPr>
        <w:t>Мурзагулову</w:t>
      </w:r>
      <w:proofErr w:type="spellEnd"/>
      <w:r w:rsidR="00420772">
        <w:rPr>
          <w:rFonts w:cs="Times New Roman"/>
          <w:szCs w:val="28"/>
        </w:rPr>
        <w:t xml:space="preserve">, </w:t>
      </w:r>
      <w:proofErr w:type="spellStart"/>
      <w:r w:rsidRPr="00B6333D">
        <w:rPr>
          <w:rFonts w:cs="Times New Roman"/>
          <w:szCs w:val="28"/>
        </w:rPr>
        <w:t>Тельбухову</w:t>
      </w:r>
      <w:proofErr w:type="spellEnd"/>
      <w:r w:rsidRPr="00B6333D">
        <w:rPr>
          <w:rFonts w:cs="Times New Roman"/>
          <w:szCs w:val="28"/>
        </w:rPr>
        <w:t xml:space="preserve">, </w:t>
      </w:r>
      <w:r w:rsidR="007B759B">
        <w:rPr>
          <w:rFonts w:cs="Times New Roman"/>
          <w:szCs w:val="28"/>
        </w:rPr>
        <w:t xml:space="preserve">Феоктистову, </w:t>
      </w:r>
      <w:r w:rsidRPr="00B6333D">
        <w:rPr>
          <w:rFonts w:cs="Times New Roman"/>
          <w:szCs w:val="28"/>
        </w:rPr>
        <w:t xml:space="preserve">Куприянову, </w:t>
      </w:r>
      <w:proofErr w:type="spellStart"/>
      <w:r w:rsidRPr="00B6333D">
        <w:rPr>
          <w:rFonts w:cs="Times New Roman"/>
          <w:szCs w:val="28"/>
        </w:rPr>
        <w:t>Цуканову</w:t>
      </w:r>
      <w:proofErr w:type="spellEnd"/>
      <w:r w:rsidRPr="00B6333D">
        <w:rPr>
          <w:rFonts w:cs="Times New Roman"/>
          <w:szCs w:val="28"/>
        </w:rPr>
        <w:t xml:space="preserve">, </w:t>
      </w:r>
      <w:r w:rsidR="00420772">
        <w:rPr>
          <w:rFonts w:cs="Times New Roman"/>
          <w:szCs w:val="28"/>
        </w:rPr>
        <w:t>Сергееву</w:t>
      </w:r>
      <w:r w:rsidRPr="00B6333D">
        <w:rPr>
          <w:rFonts w:cs="Times New Roman"/>
          <w:szCs w:val="28"/>
        </w:rPr>
        <w:t xml:space="preserve">, </w:t>
      </w:r>
      <w:r w:rsidR="007B759B">
        <w:rPr>
          <w:rFonts w:cs="Times New Roman"/>
          <w:szCs w:val="28"/>
        </w:rPr>
        <w:t xml:space="preserve">Реброву, </w:t>
      </w:r>
      <w:proofErr w:type="spellStart"/>
      <w:r w:rsidRPr="00B6333D">
        <w:rPr>
          <w:rFonts w:cs="Times New Roman"/>
          <w:szCs w:val="28"/>
        </w:rPr>
        <w:t>Филаткиной</w:t>
      </w:r>
      <w:proofErr w:type="spellEnd"/>
      <w:r w:rsidRPr="00B6333D">
        <w:rPr>
          <w:rFonts w:cs="Times New Roman"/>
          <w:szCs w:val="28"/>
        </w:rPr>
        <w:t xml:space="preserve">, </w:t>
      </w:r>
      <w:r w:rsidR="00420772">
        <w:rPr>
          <w:rFonts w:cs="Times New Roman"/>
          <w:szCs w:val="28"/>
        </w:rPr>
        <w:t>Полстовалову</w:t>
      </w:r>
      <w:r w:rsidRPr="00B6333D">
        <w:rPr>
          <w:rFonts w:cs="Times New Roman"/>
          <w:szCs w:val="28"/>
        </w:rPr>
        <w:t xml:space="preserve">, </w:t>
      </w:r>
      <w:proofErr w:type="spellStart"/>
      <w:r w:rsidRPr="00B6333D">
        <w:rPr>
          <w:rFonts w:cs="Times New Roman"/>
          <w:szCs w:val="28"/>
        </w:rPr>
        <w:t>Гереш</w:t>
      </w:r>
      <w:proofErr w:type="spellEnd"/>
      <w:r w:rsidRPr="00B6333D">
        <w:rPr>
          <w:rFonts w:cs="Times New Roman"/>
          <w:szCs w:val="28"/>
        </w:rPr>
        <w:t xml:space="preserve">, Трифонову, </w:t>
      </w:r>
      <w:r w:rsidR="00343402" w:rsidRPr="00B6333D">
        <w:rPr>
          <w:rFonts w:cs="Times New Roman"/>
          <w:szCs w:val="28"/>
        </w:rPr>
        <w:t>Бирюковой, Булатову</w:t>
      </w:r>
      <w:r w:rsidRPr="00B6333D">
        <w:rPr>
          <w:rFonts w:cs="Times New Roman"/>
          <w:szCs w:val="28"/>
        </w:rPr>
        <w:t>, Кушнир, Морозову</w:t>
      </w:r>
    </w:p>
    <w:p w:rsidR="00343402" w:rsidRDefault="00343402" w:rsidP="00343402">
      <w:pPr>
        <w:ind w:firstLine="709"/>
        <w:jc w:val="center"/>
        <w:rPr>
          <w:rFonts w:cs="Times New Roman"/>
          <w:spacing w:val="20"/>
          <w:sz w:val="24"/>
          <w:szCs w:val="24"/>
        </w:rPr>
      </w:pPr>
    </w:p>
    <w:p w:rsidR="00343402" w:rsidRDefault="00343402" w:rsidP="00343402">
      <w:pPr>
        <w:ind w:firstLine="709"/>
        <w:jc w:val="center"/>
        <w:rPr>
          <w:rFonts w:cs="Times New Roman"/>
          <w:spacing w:val="20"/>
          <w:sz w:val="24"/>
          <w:szCs w:val="24"/>
        </w:rPr>
      </w:pPr>
    </w:p>
    <w:p w:rsidR="00343402" w:rsidRPr="00F055B6" w:rsidRDefault="00343402" w:rsidP="00343402">
      <w:pPr>
        <w:ind w:firstLine="709"/>
        <w:jc w:val="center"/>
        <w:rPr>
          <w:rFonts w:cs="Times New Roman"/>
          <w:spacing w:val="20"/>
          <w:sz w:val="24"/>
          <w:szCs w:val="24"/>
        </w:rPr>
      </w:pPr>
      <w:r w:rsidRPr="00F055B6">
        <w:rPr>
          <w:rFonts w:cs="Times New Roman"/>
          <w:spacing w:val="20"/>
          <w:sz w:val="24"/>
          <w:szCs w:val="24"/>
        </w:rPr>
        <w:t>СОГЛАСОВАНИЯ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3040"/>
        <w:gridCol w:w="1348"/>
      </w:tblGrid>
      <w:tr w:rsidR="00343402" w:rsidRPr="00F055B6" w:rsidTr="00343402">
        <w:tc>
          <w:tcPr>
            <w:tcW w:w="1838" w:type="dxa"/>
            <w:shd w:val="clear" w:color="auto" w:fill="auto"/>
          </w:tcPr>
          <w:p w:rsidR="00343402" w:rsidRPr="00F055B6" w:rsidRDefault="00343402" w:rsidP="00B147D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55B6">
              <w:rPr>
                <w:rFonts w:eastAsia="Calibri" w:cs="Times New Roman"/>
                <w:sz w:val="24"/>
                <w:szCs w:val="24"/>
              </w:rPr>
              <w:t>Дата</w:t>
            </w:r>
          </w:p>
        </w:tc>
        <w:tc>
          <w:tcPr>
            <w:tcW w:w="3119" w:type="dxa"/>
            <w:shd w:val="clear" w:color="auto" w:fill="auto"/>
          </w:tcPr>
          <w:p w:rsidR="00343402" w:rsidRPr="00F055B6" w:rsidRDefault="00343402" w:rsidP="00B147D8">
            <w:pPr>
              <w:tabs>
                <w:tab w:val="left" w:pos="63"/>
              </w:tabs>
              <w:ind w:left="34"/>
              <w:rPr>
                <w:rFonts w:eastAsia="Calibri" w:cs="Times New Roman"/>
                <w:sz w:val="24"/>
                <w:szCs w:val="24"/>
              </w:rPr>
            </w:pPr>
            <w:r w:rsidRPr="00F055B6">
              <w:rPr>
                <w:rFonts w:eastAsia="Calibri" w:cs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040" w:type="dxa"/>
            <w:shd w:val="clear" w:color="auto" w:fill="auto"/>
          </w:tcPr>
          <w:p w:rsidR="00343402" w:rsidRPr="00F055B6" w:rsidRDefault="00343402" w:rsidP="00B147D8">
            <w:pPr>
              <w:ind w:left="36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55B6">
              <w:rPr>
                <w:rFonts w:eastAsia="Calibri" w:cs="Times New Roman"/>
                <w:sz w:val="24"/>
                <w:szCs w:val="24"/>
              </w:rPr>
              <w:t>Ф.И.О. должность</w:t>
            </w:r>
          </w:p>
        </w:tc>
        <w:tc>
          <w:tcPr>
            <w:tcW w:w="1348" w:type="dxa"/>
            <w:shd w:val="clear" w:color="auto" w:fill="auto"/>
          </w:tcPr>
          <w:p w:rsidR="00343402" w:rsidRPr="00F055B6" w:rsidRDefault="00343402" w:rsidP="00B147D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055B6">
              <w:rPr>
                <w:rFonts w:eastAsia="Calibri" w:cs="Times New Roman"/>
                <w:sz w:val="24"/>
                <w:szCs w:val="24"/>
              </w:rPr>
              <w:t>Личная подпись</w:t>
            </w:r>
          </w:p>
        </w:tc>
      </w:tr>
      <w:tr w:rsidR="00343402" w:rsidTr="00343402">
        <w:trPr>
          <w:trHeight w:val="777"/>
        </w:trPr>
        <w:tc>
          <w:tcPr>
            <w:tcW w:w="1838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both"/>
              <w:rPr>
                <w:rFonts w:ascii="Calibri" w:eastAsia="Calibri" w:hAnsi="Calibri"/>
                <w:szCs w:val="28"/>
              </w:rPr>
            </w:pPr>
          </w:p>
          <w:p w:rsidR="00343402" w:rsidRDefault="00343402" w:rsidP="00B147D8">
            <w:pPr>
              <w:ind w:firstLine="4167"/>
              <w:jc w:val="both"/>
              <w:rPr>
                <w:rFonts w:ascii="Calibri" w:eastAsia="Calibri" w:hAnsi="Calibri"/>
                <w:szCs w:val="28"/>
              </w:rPr>
            </w:pPr>
          </w:p>
          <w:p w:rsidR="00343402" w:rsidRPr="00237CA0" w:rsidRDefault="00343402" w:rsidP="00B147D8">
            <w:pPr>
              <w:ind w:firstLine="4167"/>
              <w:jc w:val="both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both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</w:tc>
      </w:tr>
      <w:tr w:rsidR="00343402" w:rsidTr="00343402">
        <w:tc>
          <w:tcPr>
            <w:tcW w:w="1838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  <w:p w:rsidR="00343402" w:rsidRDefault="00343402" w:rsidP="00B147D8">
            <w:pPr>
              <w:ind w:firstLine="4167"/>
              <w:jc w:val="both"/>
              <w:rPr>
                <w:rFonts w:ascii="Calibri" w:eastAsia="Calibri" w:hAnsi="Calibri"/>
                <w:szCs w:val="28"/>
              </w:rPr>
            </w:pPr>
          </w:p>
          <w:p w:rsidR="00343402" w:rsidRPr="00237CA0" w:rsidRDefault="00343402" w:rsidP="00B147D8">
            <w:pPr>
              <w:ind w:firstLine="4167"/>
              <w:jc w:val="both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both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</w:tc>
      </w:tr>
      <w:tr w:rsidR="00343402" w:rsidTr="00343402">
        <w:tc>
          <w:tcPr>
            <w:tcW w:w="1838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  <w:p w:rsidR="00343402" w:rsidRDefault="00343402" w:rsidP="00B147D8">
            <w:pPr>
              <w:ind w:firstLine="4167"/>
              <w:jc w:val="both"/>
              <w:rPr>
                <w:rFonts w:ascii="Calibri" w:eastAsia="Calibri" w:hAnsi="Calibri"/>
                <w:szCs w:val="28"/>
              </w:rPr>
            </w:pPr>
          </w:p>
          <w:p w:rsidR="00343402" w:rsidRPr="00237CA0" w:rsidRDefault="00343402" w:rsidP="00B147D8">
            <w:pPr>
              <w:ind w:firstLine="4167"/>
              <w:jc w:val="both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both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</w:tc>
      </w:tr>
      <w:tr w:rsidR="00343402" w:rsidTr="00343402">
        <w:tc>
          <w:tcPr>
            <w:tcW w:w="1838" w:type="dxa"/>
            <w:shd w:val="clear" w:color="auto" w:fill="auto"/>
          </w:tcPr>
          <w:p w:rsidR="00343402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  <w:p w:rsidR="00343402" w:rsidRPr="00237CA0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  <w:p w:rsidR="00343402" w:rsidRPr="00237CA0" w:rsidRDefault="00343402" w:rsidP="00B147D8">
            <w:pPr>
              <w:ind w:firstLine="4167"/>
              <w:jc w:val="both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both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</w:tc>
      </w:tr>
      <w:tr w:rsidR="00343402" w:rsidTr="00343402">
        <w:tc>
          <w:tcPr>
            <w:tcW w:w="1838" w:type="dxa"/>
            <w:shd w:val="clear" w:color="auto" w:fill="auto"/>
          </w:tcPr>
          <w:p w:rsidR="00343402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  <w:p w:rsidR="00343402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  <w:p w:rsidR="00343402" w:rsidRPr="00237CA0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both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3040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1348" w:type="dxa"/>
            <w:shd w:val="clear" w:color="auto" w:fill="auto"/>
          </w:tcPr>
          <w:p w:rsidR="00343402" w:rsidRPr="00237CA0" w:rsidRDefault="00343402" w:rsidP="00B147D8">
            <w:pPr>
              <w:ind w:firstLine="4167"/>
              <w:jc w:val="center"/>
              <w:rPr>
                <w:rFonts w:ascii="Calibri" w:eastAsia="Calibri" w:hAnsi="Calibri"/>
                <w:szCs w:val="28"/>
              </w:rPr>
            </w:pPr>
          </w:p>
        </w:tc>
      </w:tr>
    </w:tbl>
    <w:p w:rsidR="0076595C" w:rsidRDefault="0076595C"/>
    <w:sectPr w:rsidR="0076595C" w:rsidSect="00343402"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AF" w:rsidRDefault="00645CAF" w:rsidP="00343402">
      <w:pPr>
        <w:spacing w:line="240" w:lineRule="auto"/>
      </w:pPr>
      <w:r>
        <w:separator/>
      </w:r>
    </w:p>
  </w:endnote>
  <w:endnote w:type="continuationSeparator" w:id="0">
    <w:p w:rsidR="00645CAF" w:rsidRDefault="00645CAF" w:rsidP="00343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402" w:rsidRPr="00343402" w:rsidRDefault="00343402">
    <w:pPr>
      <w:pStyle w:val="a7"/>
      <w:rPr>
        <w:sz w:val="20"/>
        <w:szCs w:val="20"/>
      </w:rPr>
    </w:pPr>
    <w:r w:rsidRPr="00343402">
      <w:rPr>
        <w:sz w:val="20"/>
        <w:szCs w:val="20"/>
      </w:rPr>
      <w:t>Исп. Кушнир И.А.</w:t>
    </w:r>
  </w:p>
  <w:p w:rsidR="00343402" w:rsidRPr="00343402" w:rsidRDefault="00343402">
    <w:pPr>
      <w:pStyle w:val="a7"/>
      <w:rPr>
        <w:sz w:val="20"/>
        <w:szCs w:val="20"/>
      </w:rPr>
    </w:pPr>
    <w:proofErr w:type="spellStart"/>
    <w:r w:rsidRPr="00343402">
      <w:rPr>
        <w:sz w:val="20"/>
        <w:szCs w:val="20"/>
      </w:rPr>
      <w:t>Вн</w:t>
    </w:r>
    <w:proofErr w:type="spellEnd"/>
    <w:r w:rsidRPr="00343402">
      <w:rPr>
        <w:sz w:val="20"/>
        <w:szCs w:val="20"/>
      </w:rPr>
      <w:t>. тел. 0421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AF" w:rsidRDefault="00645CAF" w:rsidP="00343402">
      <w:pPr>
        <w:spacing w:line="240" w:lineRule="auto"/>
      </w:pPr>
      <w:r>
        <w:separator/>
      </w:r>
    </w:p>
  </w:footnote>
  <w:footnote w:type="continuationSeparator" w:id="0">
    <w:p w:rsidR="00645CAF" w:rsidRDefault="00645CAF" w:rsidP="003434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F6"/>
    <w:rsid w:val="00167FEC"/>
    <w:rsid w:val="001E0204"/>
    <w:rsid w:val="00235B12"/>
    <w:rsid w:val="002A2ECD"/>
    <w:rsid w:val="00343402"/>
    <w:rsid w:val="00420772"/>
    <w:rsid w:val="00440DB2"/>
    <w:rsid w:val="004B0163"/>
    <w:rsid w:val="00610FB2"/>
    <w:rsid w:val="00645CAF"/>
    <w:rsid w:val="00693626"/>
    <w:rsid w:val="006D588D"/>
    <w:rsid w:val="0076595C"/>
    <w:rsid w:val="007B759B"/>
    <w:rsid w:val="0088723B"/>
    <w:rsid w:val="00976B30"/>
    <w:rsid w:val="00A60F87"/>
    <w:rsid w:val="00AF61D8"/>
    <w:rsid w:val="00B6333D"/>
    <w:rsid w:val="00BA68F6"/>
    <w:rsid w:val="00DF7A37"/>
    <w:rsid w:val="00E75151"/>
    <w:rsid w:val="00EA66FF"/>
    <w:rsid w:val="00E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F6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8F6"/>
    <w:pPr>
      <w:spacing w:after="200"/>
      <w:ind w:left="720"/>
      <w:contextualSpacing/>
    </w:pPr>
    <w:rPr>
      <w:rFonts w:asciiTheme="minorHAnsi" w:hAnsiTheme="minorHAnsi"/>
      <w:sz w:val="22"/>
    </w:rPr>
  </w:style>
  <w:style w:type="character" w:styleId="a4">
    <w:name w:val="Hyperlink"/>
    <w:basedOn w:val="a0"/>
    <w:uiPriority w:val="99"/>
    <w:unhideWhenUsed/>
    <w:rsid w:val="004B016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4340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3402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4340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3402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B75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75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F6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8F6"/>
    <w:pPr>
      <w:spacing w:after="200"/>
      <w:ind w:left="720"/>
      <w:contextualSpacing/>
    </w:pPr>
    <w:rPr>
      <w:rFonts w:asciiTheme="minorHAnsi" w:hAnsiTheme="minorHAnsi"/>
      <w:sz w:val="22"/>
    </w:rPr>
  </w:style>
  <w:style w:type="character" w:styleId="a4">
    <w:name w:val="Hyperlink"/>
    <w:basedOn w:val="a0"/>
    <w:uiPriority w:val="99"/>
    <w:unhideWhenUsed/>
    <w:rsid w:val="004B016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4340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3402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4340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3402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B75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7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8406DBDAD62D9EB4526AD77E2F2790AC74EBA701C133BA0DEC3065944ECBC55213BD9003E1CBBAR2r3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421_1</dc:creator>
  <cp:lastModifiedBy>Новиков И</cp:lastModifiedBy>
  <cp:revision>3</cp:revision>
  <cp:lastPrinted>2018-04-24T07:32:00Z</cp:lastPrinted>
  <dcterms:created xsi:type="dcterms:W3CDTF">2018-05-11T12:59:00Z</dcterms:created>
  <dcterms:modified xsi:type="dcterms:W3CDTF">2018-05-11T13:02:00Z</dcterms:modified>
</cp:coreProperties>
</file>