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D087" w14:textId="77777777" w:rsidR="00891A62" w:rsidRPr="008903A2" w:rsidRDefault="00891A62" w:rsidP="00467578">
      <w:pPr>
        <w:pStyle w:val="2"/>
        <w:jc w:val="left"/>
        <w:rPr>
          <w:b w:val="0"/>
          <w:bCs w:val="0"/>
          <w:sz w:val="24"/>
          <w:szCs w:val="24"/>
        </w:rPr>
      </w:pPr>
    </w:p>
    <w:p w14:paraId="387B5548" w14:textId="2DE79A6F" w:rsidR="000E375B" w:rsidRPr="008903A2" w:rsidRDefault="000E375B" w:rsidP="000E375B">
      <w:pPr>
        <w:pStyle w:val="2"/>
        <w:rPr>
          <w:sz w:val="24"/>
          <w:szCs w:val="24"/>
        </w:rPr>
      </w:pPr>
      <w:r w:rsidRPr="008903A2">
        <w:rPr>
          <w:sz w:val="24"/>
          <w:szCs w:val="24"/>
        </w:rPr>
        <w:t>Уведомление</w:t>
      </w:r>
      <w:r w:rsidR="00A03EFB" w:rsidRPr="008903A2">
        <w:rPr>
          <w:sz w:val="24"/>
          <w:szCs w:val="24"/>
        </w:rPr>
        <w:t xml:space="preserve"> о проведении общественных обсуждений</w:t>
      </w:r>
    </w:p>
    <w:p w14:paraId="6E836F6A" w14:textId="77777777" w:rsidR="000E375B" w:rsidRPr="008903A2" w:rsidRDefault="000E375B" w:rsidP="000E375B"/>
    <w:p w14:paraId="147F7B35" w14:textId="6E6B1AE1" w:rsidR="001D1EDE" w:rsidRPr="008903A2" w:rsidRDefault="00520EFF" w:rsidP="00D42A10">
      <w:pPr>
        <w:ind w:firstLine="851"/>
        <w:jc w:val="both"/>
        <w:rPr>
          <w:u w:val="single"/>
        </w:rPr>
      </w:pPr>
      <w:r w:rsidRPr="008903A2">
        <w:rPr>
          <w:u w:val="single"/>
        </w:rPr>
        <w:t xml:space="preserve">Заказчик </w:t>
      </w:r>
      <w:r w:rsidR="001038D1" w:rsidRPr="008903A2">
        <w:rPr>
          <w:u w:val="single"/>
        </w:rPr>
        <w:t>работ по ОВОС</w:t>
      </w:r>
      <w:r w:rsidRPr="008903A2">
        <w:rPr>
          <w:u w:val="single"/>
        </w:rPr>
        <w:t xml:space="preserve">: </w:t>
      </w:r>
    </w:p>
    <w:p w14:paraId="5D39587F" w14:textId="60DDC2AE" w:rsidR="00467578" w:rsidRPr="008903A2" w:rsidRDefault="00150AF3" w:rsidP="00D42A10">
      <w:pPr>
        <w:ind w:firstLine="851"/>
        <w:jc w:val="both"/>
        <w:rPr>
          <w:u w:val="single"/>
        </w:rPr>
      </w:pPr>
      <w:r w:rsidRPr="00150AF3">
        <w:rPr>
          <w:rFonts w:eastAsia="Arial Narrow"/>
          <w:lang w:eastAsia="en-US"/>
        </w:rPr>
        <w:t xml:space="preserve">ООО «Агробюро РУС», ОГРН 5077746795748, ИНН 7708638192, адрес юридического лица: 143421, Московская область, </w:t>
      </w:r>
      <w:proofErr w:type="spellStart"/>
      <w:r w:rsidRPr="00150AF3">
        <w:rPr>
          <w:rFonts w:eastAsia="Arial Narrow"/>
          <w:lang w:eastAsia="en-US"/>
        </w:rPr>
        <w:t>г.о</w:t>
      </w:r>
      <w:proofErr w:type="spellEnd"/>
      <w:r w:rsidRPr="00150AF3">
        <w:rPr>
          <w:rFonts w:eastAsia="Arial Narrow"/>
          <w:lang w:eastAsia="en-US"/>
        </w:rPr>
        <w:t xml:space="preserve">. Красногорск, тер. автодорога Балтия, км 26-й, д. 5, стр. 6, </w:t>
      </w:r>
      <w:proofErr w:type="spellStart"/>
      <w:r w:rsidRPr="00150AF3">
        <w:rPr>
          <w:rFonts w:eastAsia="Arial Narrow"/>
          <w:lang w:eastAsia="en-US"/>
        </w:rPr>
        <w:t>помещ</w:t>
      </w:r>
      <w:proofErr w:type="spellEnd"/>
      <w:r w:rsidRPr="00150AF3">
        <w:rPr>
          <w:rFonts w:eastAsia="Arial Narrow"/>
          <w:lang w:eastAsia="en-US"/>
        </w:rPr>
        <w:t xml:space="preserve">. 13, ком. 39., тел: (495) 781-31-31, доб. 150, </w:t>
      </w:r>
      <w:proofErr w:type="spellStart"/>
      <w:r w:rsidRPr="00150AF3">
        <w:rPr>
          <w:rFonts w:eastAsia="Arial Narrow"/>
          <w:lang w:eastAsia="en-US"/>
        </w:rPr>
        <w:t>email</w:t>
      </w:r>
      <w:proofErr w:type="spellEnd"/>
      <w:r w:rsidRPr="00150AF3">
        <w:rPr>
          <w:rFonts w:eastAsia="Arial Narrow"/>
          <w:lang w:eastAsia="en-US"/>
        </w:rPr>
        <w:t>: agroburorus@gmail.com</w:t>
      </w:r>
    </w:p>
    <w:p w14:paraId="233E4C5B" w14:textId="77777777" w:rsidR="00150AF3" w:rsidRDefault="00150AF3" w:rsidP="00D42A10">
      <w:pPr>
        <w:ind w:firstLine="851"/>
        <w:jc w:val="both"/>
        <w:rPr>
          <w:u w:val="single"/>
        </w:rPr>
      </w:pPr>
    </w:p>
    <w:p w14:paraId="25A26828" w14:textId="19BDD919" w:rsidR="000E375B" w:rsidRPr="008903A2" w:rsidRDefault="00520EFF" w:rsidP="00D42A10">
      <w:pPr>
        <w:ind w:firstLine="851"/>
        <w:jc w:val="both"/>
        <w:rPr>
          <w:u w:val="single"/>
        </w:rPr>
      </w:pPr>
      <w:r w:rsidRPr="008903A2">
        <w:rPr>
          <w:u w:val="single"/>
        </w:rPr>
        <w:t>Исполнитель работ по ОВОС:</w:t>
      </w:r>
    </w:p>
    <w:p w14:paraId="7C04E729" w14:textId="3A3837B4" w:rsidR="00467578" w:rsidRPr="008903A2" w:rsidRDefault="00150AF3" w:rsidP="00891A62">
      <w:pPr>
        <w:ind w:firstLine="851"/>
        <w:jc w:val="both"/>
        <w:rPr>
          <w:u w:val="single"/>
        </w:rPr>
      </w:pPr>
      <w:r w:rsidRPr="00150AF3">
        <w:rPr>
          <w:rFonts w:eastAsia="Arial Narrow"/>
          <w:lang w:eastAsia="en-US"/>
        </w:rPr>
        <w:t xml:space="preserve">ООО «Агробюро РУС», ОГРН 5077746795748, ИНН 7708638192, адрес юридического лица: 143421, Московская область, </w:t>
      </w:r>
      <w:proofErr w:type="spellStart"/>
      <w:r w:rsidRPr="00150AF3">
        <w:rPr>
          <w:rFonts w:eastAsia="Arial Narrow"/>
          <w:lang w:eastAsia="en-US"/>
        </w:rPr>
        <w:t>г.о</w:t>
      </w:r>
      <w:proofErr w:type="spellEnd"/>
      <w:r w:rsidRPr="00150AF3">
        <w:rPr>
          <w:rFonts w:eastAsia="Arial Narrow"/>
          <w:lang w:eastAsia="en-US"/>
        </w:rPr>
        <w:t xml:space="preserve">. Красногорск, тер. автодорога Балтия, км 26-й, д. 5, стр. 6, </w:t>
      </w:r>
      <w:proofErr w:type="spellStart"/>
      <w:r w:rsidRPr="00150AF3">
        <w:rPr>
          <w:rFonts w:eastAsia="Arial Narrow"/>
          <w:lang w:eastAsia="en-US"/>
        </w:rPr>
        <w:t>помещ</w:t>
      </w:r>
      <w:proofErr w:type="spellEnd"/>
      <w:r w:rsidRPr="00150AF3">
        <w:rPr>
          <w:rFonts w:eastAsia="Arial Narrow"/>
          <w:lang w:eastAsia="en-US"/>
        </w:rPr>
        <w:t xml:space="preserve">. 13, ком. 39., тел: (495) 781-31-31, доб. 150, </w:t>
      </w:r>
      <w:proofErr w:type="spellStart"/>
      <w:r w:rsidRPr="00150AF3">
        <w:rPr>
          <w:rFonts w:eastAsia="Arial Narrow"/>
          <w:lang w:eastAsia="en-US"/>
        </w:rPr>
        <w:t>email</w:t>
      </w:r>
      <w:proofErr w:type="spellEnd"/>
      <w:r w:rsidRPr="00150AF3">
        <w:rPr>
          <w:rFonts w:eastAsia="Arial Narrow"/>
          <w:lang w:eastAsia="en-US"/>
        </w:rPr>
        <w:t>: agroburorus@gmail.com</w:t>
      </w:r>
    </w:p>
    <w:p w14:paraId="3CDAC827" w14:textId="77777777" w:rsidR="00150AF3" w:rsidRDefault="00150AF3" w:rsidP="00150AF3">
      <w:pPr>
        <w:ind w:firstLine="567"/>
        <w:jc w:val="both"/>
        <w:rPr>
          <w:u w:val="single"/>
        </w:rPr>
      </w:pPr>
    </w:p>
    <w:p w14:paraId="0C761C33" w14:textId="28040259" w:rsidR="00150AF3" w:rsidRDefault="001D1EDE" w:rsidP="00150AF3">
      <w:pPr>
        <w:ind w:firstLine="567"/>
        <w:jc w:val="both"/>
      </w:pPr>
      <w:r w:rsidRPr="008903A2">
        <w:rPr>
          <w:u w:val="single"/>
        </w:rPr>
        <w:t>Орган местного самоуправления, ответственный за организацию общественных обсуждений:</w:t>
      </w:r>
      <w:r w:rsidRPr="008903A2">
        <w:t xml:space="preserve"> </w:t>
      </w:r>
      <w:r w:rsidR="00150AF3">
        <w:t>Администрация городского округа Красногорск Московской области,</w:t>
      </w:r>
    </w:p>
    <w:p w14:paraId="42C6B48C" w14:textId="41D12601" w:rsidR="008903A2" w:rsidRPr="008903A2" w:rsidRDefault="00150AF3" w:rsidP="00150AF3">
      <w:pPr>
        <w:jc w:val="both"/>
      </w:pPr>
      <w:r>
        <w:t>143404, Московская область, г. Красногорск, ул. Ленина, дом 4., krasrn@mosreg.ru</w:t>
      </w:r>
    </w:p>
    <w:p w14:paraId="1E801112" w14:textId="77777777" w:rsidR="00467578" w:rsidRPr="008903A2" w:rsidRDefault="00467578" w:rsidP="00467578">
      <w:pPr>
        <w:jc w:val="both"/>
        <w:rPr>
          <w:u w:val="single"/>
        </w:rPr>
      </w:pPr>
    </w:p>
    <w:p w14:paraId="7EA70F8D" w14:textId="63F47DC0" w:rsidR="00520EFF" w:rsidRPr="008903A2" w:rsidRDefault="00795ED2" w:rsidP="00D42A10">
      <w:pPr>
        <w:ind w:firstLine="851"/>
        <w:jc w:val="both"/>
        <w:rPr>
          <w:rFonts w:eastAsia="Calibri"/>
          <w:color w:val="000000"/>
          <w:lang w:eastAsia="en-US"/>
        </w:rPr>
      </w:pPr>
      <w:r w:rsidRPr="008903A2">
        <w:rPr>
          <w:u w:val="single"/>
        </w:rPr>
        <w:t>Наименование планируемой (намечаемой) хозяйственной деятельности:</w:t>
      </w:r>
      <w:r w:rsidRPr="008903A2">
        <w:t xml:space="preserve"> </w:t>
      </w:r>
      <w:r w:rsidR="00520EFF" w:rsidRPr="008903A2">
        <w:rPr>
          <w:rFonts w:eastAsia="Calibri"/>
          <w:color w:val="000000"/>
          <w:lang w:eastAsia="en-US"/>
        </w:rPr>
        <w:t xml:space="preserve">Проект </w:t>
      </w:r>
      <w:r w:rsidR="008903A2" w:rsidRPr="008903A2">
        <w:t xml:space="preserve">технической документации на пестицид </w:t>
      </w:r>
      <w:r w:rsidR="008903A2" w:rsidRPr="008903A2">
        <w:rPr>
          <w:iCs/>
          <w:shd w:val="clear" w:color="auto" w:fill="FFFFFF"/>
        </w:rPr>
        <w:t xml:space="preserve">Лост, ВР </w:t>
      </w:r>
      <w:r w:rsidR="008903A2" w:rsidRPr="008903A2">
        <w:rPr>
          <w:iCs/>
        </w:rPr>
        <w:t>(150 г/л диквата дибромида (80 г/л в пересчете на дикват ион)</w:t>
      </w:r>
    </w:p>
    <w:p w14:paraId="1BFFFD0E" w14:textId="77777777" w:rsidR="00467578" w:rsidRPr="008903A2" w:rsidRDefault="00467578" w:rsidP="00337C7B">
      <w:pPr>
        <w:ind w:firstLine="851"/>
        <w:jc w:val="both"/>
        <w:rPr>
          <w:u w:val="single"/>
        </w:rPr>
      </w:pPr>
    </w:p>
    <w:p w14:paraId="23E0EF4D" w14:textId="3589085D" w:rsidR="000E375B" w:rsidRPr="008903A2" w:rsidRDefault="00795ED2" w:rsidP="00337C7B">
      <w:pPr>
        <w:ind w:firstLine="851"/>
        <w:jc w:val="both"/>
      </w:pPr>
      <w:r w:rsidRPr="008903A2">
        <w:rPr>
          <w:u w:val="single"/>
        </w:rPr>
        <w:t>Цель планируемой (намечаемой) хозяйственной деятельности</w:t>
      </w:r>
      <w:r w:rsidR="008903A2" w:rsidRPr="008903A2">
        <w:rPr>
          <w:u w:val="single"/>
        </w:rPr>
        <w:t>:</w:t>
      </w:r>
      <w:r w:rsidR="008903A2" w:rsidRPr="008903A2">
        <w:t xml:space="preserve"> применение пестицида </w:t>
      </w:r>
      <w:r w:rsidR="008903A2" w:rsidRPr="008903A2">
        <w:rPr>
          <w:iCs/>
          <w:shd w:val="clear" w:color="auto" w:fill="FFFFFF"/>
        </w:rPr>
        <w:t xml:space="preserve">Лост, ВР </w:t>
      </w:r>
      <w:r w:rsidR="008903A2" w:rsidRPr="008903A2">
        <w:rPr>
          <w:iCs/>
        </w:rPr>
        <w:t>(150 г/л диквата дибромида (80 г/л в пересчете на дикват ион)</w:t>
      </w:r>
      <w:r w:rsidR="008903A2" w:rsidRPr="008903A2">
        <w:rPr>
          <w:shd w:val="clear" w:color="auto" w:fill="FFFFFF"/>
        </w:rPr>
        <w:t xml:space="preserve"> </w:t>
      </w:r>
      <w:r w:rsidR="008903A2" w:rsidRPr="008903A2">
        <w:t>в качестве десиканта для обработки посевов озимого и ярового рапса и сои, а также в качестве гербицида на полях, предназначенных под посев яровых культур</w:t>
      </w:r>
    </w:p>
    <w:p w14:paraId="469BC346" w14:textId="77777777" w:rsidR="00467578" w:rsidRPr="008903A2" w:rsidRDefault="00467578" w:rsidP="00EE171A">
      <w:pPr>
        <w:ind w:firstLine="851"/>
        <w:jc w:val="both"/>
        <w:rPr>
          <w:u w:val="single"/>
        </w:rPr>
      </w:pPr>
    </w:p>
    <w:p w14:paraId="0739C15C" w14:textId="4F48D748" w:rsidR="00EE171A" w:rsidRPr="008903A2" w:rsidRDefault="00ED044B" w:rsidP="00EE171A">
      <w:pPr>
        <w:ind w:firstLine="851"/>
        <w:jc w:val="both"/>
        <w:rPr>
          <w:u w:val="single"/>
        </w:rPr>
      </w:pPr>
      <w:r w:rsidRPr="008903A2">
        <w:rPr>
          <w:u w:val="single"/>
        </w:rPr>
        <w:t>Предварительное место реализации планируемой деятельности</w:t>
      </w:r>
      <w:r w:rsidR="00EE171A" w:rsidRPr="008903A2">
        <w:rPr>
          <w:u w:val="single"/>
        </w:rPr>
        <w:t>:</w:t>
      </w:r>
    </w:p>
    <w:p w14:paraId="02D06902" w14:textId="550A115C" w:rsidR="00AB1547" w:rsidRPr="008903A2" w:rsidRDefault="00AB1547" w:rsidP="00EE171A">
      <w:pPr>
        <w:jc w:val="both"/>
        <w:rPr>
          <w:rFonts w:eastAsia="Calibri"/>
          <w:lang w:eastAsia="en-US"/>
        </w:rPr>
      </w:pPr>
      <w:r w:rsidRPr="008903A2">
        <w:t xml:space="preserve"> </w:t>
      </w:r>
      <w:r w:rsidR="008903A2" w:rsidRPr="008903A2">
        <w:t>территория Российской Федерации</w:t>
      </w:r>
    </w:p>
    <w:p w14:paraId="609F2F51" w14:textId="77777777" w:rsidR="00467578" w:rsidRPr="008903A2" w:rsidRDefault="00467578" w:rsidP="00635391">
      <w:pPr>
        <w:ind w:firstLine="851"/>
        <w:jc w:val="both"/>
        <w:rPr>
          <w:u w:val="single"/>
        </w:rPr>
      </w:pPr>
    </w:p>
    <w:p w14:paraId="60F8EA9F" w14:textId="7AF8E0A4" w:rsidR="008903A2" w:rsidRPr="008903A2" w:rsidRDefault="008A0280" w:rsidP="002F2A45">
      <w:pPr>
        <w:ind w:left="284" w:firstLine="567"/>
        <w:jc w:val="both"/>
      </w:pPr>
      <w:r>
        <w:rPr>
          <w:u w:val="single"/>
        </w:rPr>
        <w:t>С</w:t>
      </w:r>
      <w:r w:rsidR="00635391" w:rsidRPr="008903A2">
        <w:rPr>
          <w:u w:val="single"/>
        </w:rPr>
        <w:t>роки проведения</w:t>
      </w:r>
      <w:r w:rsidR="006F2C85" w:rsidRPr="008903A2">
        <w:rPr>
          <w:u w:val="single"/>
        </w:rPr>
        <w:t>:</w:t>
      </w:r>
      <w:r w:rsidR="006F2C85" w:rsidRPr="008903A2">
        <w:rPr>
          <w:rFonts w:eastAsia="Calibri"/>
          <w:lang w:eastAsia="en-US"/>
        </w:rPr>
        <w:t xml:space="preserve"> </w:t>
      </w:r>
      <w:r w:rsidR="002F4E5A">
        <w:t>27</w:t>
      </w:r>
      <w:r w:rsidR="006510B3">
        <w:t>.12.2024</w:t>
      </w:r>
      <w:r>
        <w:t xml:space="preserve"> </w:t>
      </w:r>
      <w:r w:rsidR="006510B3">
        <w:t>-</w:t>
      </w:r>
      <w:r>
        <w:t xml:space="preserve"> </w:t>
      </w:r>
      <w:r w:rsidR="002F4E5A">
        <w:t>28</w:t>
      </w:r>
      <w:r w:rsidR="006510B3">
        <w:t>.01.2025</w:t>
      </w:r>
    </w:p>
    <w:p w14:paraId="55E71CED" w14:textId="77777777" w:rsidR="00467578" w:rsidRPr="008903A2" w:rsidRDefault="00467578" w:rsidP="00635391">
      <w:pPr>
        <w:ind w:left="143" w:firstLine="708"/>
        <w:jc w:val="both"/>
        <w:rPr>
          <w:u w:val="single"/>
        </w:rPr>
      </w:pPr>
    </w:p>
    <w:p w14:paraId="339F3E3B" w14:textId="348B1A3D" w:rsidR="00635391" w:rsidRPr="008903A2" w:rsidRDefault="002F2A45" w:rsidP="00635391">
      <w:pPr>
        <w:ind w:left="143" w:firstLine="708"/>
        <w:jc w:val="both"/>
        <w:rPr>
          <w:u w:val="single"/>
        </w:rPr>
      </w:pPr>
      <w:r>
        <w:rPr>
          <w:u w:val="single"/>
        </w:rPr>
        <w:t>Ф</w:t>
      </w:r>
      <w:r w:rsidR="00635391" w:rsidRPr="008903A2">
        <w:rPr>
          <w:u w:val="single"/>
        </w:rPr>
        <w:t xml:space="preserve">орма общественных обсуждений: </w:t>
      </w:r>
      <w:r w:rsidR="00635391" w:rsidRPr="008903A2">
        <w:rPr>
          <w:rFonts w:eastAsia="Calibri"/>
          <w:lang w:eastAsia="en-US"/>
        </w:rPr>
        <w:t>общественные слушания</w:t>
      </w:r>
      <w:r w:rsidR="0044344A">
        <w:rPr>
          <w:rFonts w:eastAsia="Calibri"/>
          <w:lang w:eastAsia="en-US"/>
        </w:rPr>
        <w:t xml:space="preserve"> (в форме опроса)</w:t>
      </w:r>
    </w:p>
    <w:p w14:paraId="1E4D9C85" w14:textId="77777777" w:rsidR="00467578" w:rsidRPr="008903A2" w:rsidRDefault="00467578" w:rsidP="00635391">
      <w:pPr>
        <w:ind w:left="143" w:firstLine="708"/>
        <w:jc w:val="both"/>
        <w:rPr>
          <w:u w:val="single"/>
        </w:rPr>
      </w:pPr>
    </w:p>
    <w:p w14:paraId="18D29726" w14:textId="079FA23A" w:rsidR="004C24C5" w:rsidRPr="008903A2" w:rsidRDefault="00635391" w:rsidP="00635391">
      <w:pPr>
        <w:ind w:left="143" w:firstLine="708"/>
        <w:jc w:val="both"/>
        <w:rPr>
          <w:rFonts w:eastAsia="Calibri"/>
          <w:lang w:eastAsia="en-US"/>
        </w:rPr>
      </w:pPr>
      <w:r w:rsidRPr="008903A2">
        <w:rPr>
          <w:u w:val="single"/>
        </w:rPr>
        <w:t>Форма представлений замечаний и предложений:</w:t>
      </w:r>
      <w:r w:rsidR="00467578" w:rsidRPr="008903A2">
        <w:rPr>
          <w:rFonts w:eastAsia="Calibri"/>
          <w:lang w:eastAsia="en-US"/>
        </w:rPr>
        <w:t xml:space="preserve"> письменная  </w:t>
      </w:r>
    </w:p>
    <w:p w14:paraId="121F44C5" w14:textId="77777777" w:rsidR="00467578" w:rsidRPr="008903A2" w:rsidRDefault="00467578" w:rsidP="00635391">
      <w:pPr>
        <w:ind w:left="143" w:firstLine="708"/>
        <w:jc w:val="both"/>
        <w:rPr>
          <w:rFonts w:eastAsia="Calibri"/>
          <w:lang w:eastAsia="en-US"/>
        </w:rPr>
      </w:pPr>
    </w:p>
    <w:p w14:paraId="2EFF6E94" w14:textId="77777777" w:rsidR="003B5412" w:rsidRPr="008903A2" w:rsidRDefault="003B5412" w:rsidP="00467578">
      <w:pPr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8903A2">
        <w:rPr>
          <w:u w:val="single"/>
        </w:rPr>
        <w:t>Перечень документов для ознакомления общественности (объект общественного обсуждения):</w:t>
      </w:r>
      <w:r w:rsidRPr="008903A2">
        <w:rPr>
          <w:rFonts w:eastAsia="Calibri"/>
          <w:color w:val="000000"/>
          <w:lang w:eastAsia="en-US"/>
        </w:rPr>
        <w:t xml:space="preserve"> проект технической документации, предварительные материалы ОВОС.</w:t>
      </w:r>
    </w:p>
    <w:p w14:paraId="1411939A" w14:textId="77777777" w:rsidR="008903A2" w:rsidRPr="008903A2" w:rsidRDefault="008903A2" w:rsidP="000E3692">
      <w:pPr>
        <w:spacing w:after="120"/>
        <w:ind w:firstLine="709"/>
        <w:jc w:val="both"/>
        <w:rPr>
          <w:u w:val="single"/>
        </w:rPr>
      </w:pPr>
    </w:p>
    <w:p w14:paraId="3B7FAF48" w14:textId="23EDE462" w:rsidR="003B5412" w:rsidRPr="008903A2" w:rsidRDefault="003B5412" w:rsidP="000E3692">
      <w:pPr>
        <w:spacing w:after="120"/>
        <w:ind w:firstLine="709"/>
        <w:jc w:val="both"/>
        <w:rPr>
          <w:rFonts w:eastAsia="Calibri"/>
          <w:lang w:eastAsia="en-US"/>
        </w:rPr>
      </w:pPr>
      <w:r w:rsidRPr="008903A2">
        <w:rPr>
          <w:u w:val="single"/>
        </w:rPr>
        <w:t>Место и сроки доступности объекта общественного обсуждения и журнала учета замечаний и предложений общественности:</w:t>
      </w:r>
      <w:r w:rsidRPr="008903A2">
        <w:rPr>
          <w:rFonts w:eastAsia="Calibri"/>
          <w:color w:val="000000"/>
          <w:lang w:eastAsia="en-US"/>
        </w:rPr>
        <w:t xml:space="preserve"> </w:t>
      </w:r>
      <w:r w:rsidRPr="008903A2">
        <w:rPr>
          <w:rFonts w:eastAsia="Calibri"/>
          <w:lang w:eastAsia="en-US"/>
        </w:rPr>
        <w:t xml:space="preserve">не менее, чем за 20 календарных дней до дня проведения общественных слушаний и 10 календарных дней после дня проведения общественных слушаний </w:t>
      </w:r>
      <w:r w:rsidRPr="006510B3">
        <w:rPr>
          <w:rFonts w:eastAsia="Calibri"/>
          <w:lang w:eastAsia="en-US"/>
        </w:rPr>
        <w:t xml:space="preserve">(с </w:t>
      </w:r>
      <w:r w:rsidR="002F4E5A">
        <w:rPr>
          <w:rFonts w:eastAsia="Calibri"/>
          <w:lang w:eastAsia="en-US"/>
        </w:rPr>
        <w:t>27</w:t>
      </w:r>
      <w:r w:rsidRPr="006510B3">
        <w:rPr>
          <w:rFonts w:eastAsia="Calibri"/>
          <w:lang w:eastAsia="en-US"/>
        </w:rPr>
        <w:t xml:space="preserve"> </w:t>
      </w:r>
      <w:r w:rsidR="008903A2" w:rsidRPr="006510B3">
        <w:rPr>
          <w:rFonts w:eastAsia="Calibri"/>
          <w:lang w:eastAsia="en-US"/>
        </w:rPr>
        <w:t>декабря</w:t>
      </w:r>
      <w:r w:rsidRPr="006510B3">
        <w:rPr>
          <w:rFonts w:eastAsia="Calibri"/>
          <w:lang w:eastAsia="en-US"/>
        </w:rPr>
        <w:t xml:space="preserve"> 202</w:t>
      </w:r>
      <w:r w:rsidR="008903A2" w:rsidRPr="006510B3">
        <w:rPr>
          <w:rFonts w:eastAsia="Calibri"/>
          <w:lang w:eastAsia="en-US"/>
        </w:rPr>
        <w:t xml:space="preserve">4 </w:t>
      </w:r>
      <w:r w:rsidRPr="006510B3">
        <w:rPr>
          <w:rFonts w:eastAsia="Calibri"/>
          <w:lang w:eastAsia="en-US"/>
        </w:rPr>
        <w:t xml:space="preserve">по </w:t>
      </w:r>
      <w:r w:rsidR="002F4E5A">
        <w:rPr>
          <w:rFonts w:eastAsia="Calibri"/>
          <w:lang w:eastAsia="en-US"/>
        </w:rPr>
        <w:t>28</w:t>
      </w:r>
      <w:r w:rsidR="006510B3" w:rsidRPr="006510B3">
        <w:rPr>
          <w:rFonts w:eastAsia="Calibri"/>
          <w:lang w:eastAsia="en-US"/>
        </w:rPr>
        <w:t xml:space="preserve"> января</w:t>
      </w:r>
      <w:r w:rsidRPr="006510B3">
        <w:rPr>
          <w:rFonts w:eastAsia="Calibri"/>
          <w:lang w:eastAsia="en-US"/>
        </w:rPr>
        <w:t xml:space="preserve"> 202</w:t>
      </w:r>
      <w:r w:rsidR="008903A2" w:rsidRPr="006510B3">
        <w:rPr>
          <w:rFonts w:eastAsia="Calibri"/>
          <w:lang w:eastAsia="en-US"/>
        </w:rPr>
        <w:t>5</w:t>
      </w:r>
      <w:r w:rsidRPr="006510B3">
        <w:rPr>
          <w:rFonts w:eastAsia="Calibri"/>
          <w:lang w:eastAsia="en-US"/>
        </w:rPr>
        <w:t xml:space="preserve"> года):</w:t>
      </w:r>
    </w:p>
    <w:p w14:paraId="2C743F2A" w14:textId="0C23D9D2" w:rsidR="003B5412" w:rsidRPr="008903A2" w:rsidRDefault="003B5412" w:rsidP="000E3692">
      <w:pPr>
        <w:spacing w:after="120"/>
        <w:ind w:firstLine="709"/>
        <w:jc w:val="both"/>
        <w:rPr>
          <w:rFonts w:eastAsia="Calibri"/>
          <w:lang w:eastAsia="en-US"/>
        </w:rPr>
      </w:pPr>
      <w:r w:rsidRPr="008903A2">
        <w:rPr>
          <w:rFonts w:eastAsia="Calibri"/>
          <w:lang w:eastAsia="en-US"/>
        </w:rPr>
        <w:t xml:space="preserve">- </w:t>
      </w:r>
      <w:r w:rsidR="00150AF3" w:rsidRPr="00150AF3">
        <w:t>Московская область, г. Красногорск, ул. Ленина, дом 4</w:t>
      </w:r>
      <w:r w:rsidR="0028795C" w:rsidRPr="008903A2">
        <w:rPr>
          <w:rFonts w:eastAsia="Calibri"/>
          <w:lang w:eastAsia="en-US"/>
        </w:rPr>
        <w:t>.</w:t>
      </w:r>
    </w:p>
    <w:p w14:paraId="36EBA34A" w14:textId="040A9873" w:rsidR="0028795C" w:rsidRPr="008903A2" w:rsidRDefault="003B5412" w:rsidP="000E3692">
      <w:pPr>
        <w:ind w:firstLine="709"/>
        <w:rPr>
          <w:rFonts w:eastAsia="Calibri"/>
          <w:lang w:eastAsia="en-US"/>
        </w:rPr>
      </w:pPr>
      <w:r w:rsidRPr="008903A2">
        <w:rPr>
          <w:rFonts w:eastAsia="Calibri"/>
          <w:color w:val="000000"/>
          <w:lang w:eastAsia="en-US"/>
        </w:rPr>
        <w:t xml:space="preserve">- </w:t>
      </w:r>
      <w:r w:rsidR="00150AF3" w:rsidRPr="00150AF3">
        <w:rPr>
          <w:rFonts w:eastAsia="Calibri"/>
          <w:color w:val="000000"/>
          <w:lang w:eastAsia="en-US"/>
        </w:rPr>
        <w:t>Администрация городского округа Красногорск Московской области</w:t>
      </w:r>
      <w:r w:rsidR="00150AF3">
        <w:rPr>
          <w:rFonts w:eastAsia="Calibri"/>
          <w:color w:val="000000"/>
          <w:lang w:eastAsia="en-US"/>
        </w:rPr>
        <w:t xml:space="preserve"> - </w:t>
      </w:r>
      <w:r w:rsidR="00150AF3" w:rsidRPr="00150AF3">
        <w:rPr>
          <w:rFonts w:eastAsia="Calibri"/>
          <w:color w:val="000000"/>
          <w:lang w:eastAsia="en-US"/>
        </w:rPr>
        <w:t xml:space="preserve">krasnogorsk-adm.ru </w:t>
      </w:r>
      <w:hyperlink r:id="rId4" w:history="1"/>
    </w:p>
    <w:p w14:paraId="19460E75" w14:textId="77777777" w:rsidR="00467578" w:rsidRPr="008903A2" w:rsidRDefault="00467578" w:rsidP="00635391">
      <w:pPr>
        <w:ind w:firstLine="680"/>
        <w:jc w:val="both"/>
        <w:rPr>
          <w:u w:val="single"/>
        </w:rPr>
      </w:pPr>
    </w:p>
    <w:p w14:paraId="2FA56C6E" w14:textId="7A40F4CD" w:rsidR="00467578" w:rsidRPr="008903A2" w:rsidRDefault="00635391" w:rsidP="00D4464B">
      <w:pPr>
        <w:ind w:firstLine="680"/>
        <w:jc w:val="both"/>
        <w:rPr>
          <w:rFonts w:eastAsia="Calibri"/>
          <w:color w:val="000000"/>
          <w:u w:val="single"/>
          <w:lang w:eastAsia="en-US"/>
        </w:rPr>
      </w:pPr>
      <w:r w:rsidRPr="008903A2">
        <w:rPr>
          <w:color w:val="000000" w:themeColor="text1"/>
          <w:u w:val="single"/>
        </w:rPr>
        <w:t>Место и сроки представления замечаний и предложений:</w:t>
      </w:r>
      <w:r w:rsidRPr="008903A2">
        <w:rPr>
          <w:rFonts w:eastAsia="Calibri"/>
          <w:color w:val="000000" w:themeColor="text1"/>
          <w:lang w:eastAsia="en-US"/>
        </w:rPr>
        <w:t xml:space="preserve"> </w:t>
      </w:r>
      <w:r w:rsidR="00D4464B">
        <w:rPr>
          <w:rFonts w:eastAsia="Calibri"/>
          <w:color w:val="000000" w:themeColor="text1"/>
          <w:lang w:eastAsia="en-US"/>
        </w:rPr>
        <w:t>з</w:t>
      </w:r>
      <w:r w:rsidR="00D4464B" w:rsidRPr="00D4464B">
        <w:rPr>
          <w:rFonts w:eastAsia="Calibri"/>
          <w:color w:val="000000" w:themeColor="text1"/>
          <w:lang w:eastAsia="en-US"/>
        </w:rPr>
        <w:t>амечания и предложения принимаются в период проведения общественных обсуждений, а так же в течение 10 календарных дней после окончания срока обсуждений путем заполнения, в письменной форме, журнала учета замечаний и предложений общественности по адресу: 143404, Московская область, г. Красногорск, ул. Ленина, дом 4; электронная почта: eco-krasnogorsk@mail.ru; электронная почта заказчика/исполнителя: agroburorus@gmail.com</w:t>
      </w:r>
    </w:p>
    <w:p w14:paraId="73F230CD" w14:textId="77777777" w:rsidR="00D4464B" w:rsidRDefault="00D4464B" w:rsidP="008903A2">
      <w:pPr>
        <w:ind w:firstLine="851"/>
        <w:jc w:val="both"/>
        <w:rPr>
          <w:rFonts w:eastAsia="Calibri"/>
          <w:color w:val="000000"/>
          <w:u w:val="single"/>
          <w:lang w:eastAsia="en-US"/>
        </w:rPr>
      </w:pPr>
    </w:p>
    <w:p w14:paraId="3726F930" w14:textId="28FC5915" w:rsidR="00635391" w:rsidRPr="008903A2" w:rsidRDefault="00D36A4A" w:rsidP="008903A2">
      <w:pPr>
        <w:ind w:firstLine="851"/>
        <w:jc w:val="both"/>
        <w:rPr>
          <w:rFonts w:eastAsia="Calibri"/>
          <w:color w:val="000000"/>
          <w:lang w:eastAsia="en-US"/>
        </w:rPr>
      </w:pPr>
      <w:r w:rsidRPr="00D36A4A">
        <w:rPr>
          <w:rFonts w:eastAsia="Calibri"/>
          <w:color w:val="000000"/>
          <w:u w:val="single"/>
          <w:lang w:eastAsia="en-US"/>
        </w:rPr>
        <w:lastRenderedPageBreak/>
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</w:t>
      </w:r>
      <w:r w:rsidR="00635391" w:rsidRPr="008903A2">
        <w:rPr>
          <w:rFonts w:eastAsia="Calibri"/>
          <w:lang w:eastAsia="en-US"/>
        </w:rPr>
        <w:t xml:space="preserve"> проекта </w:t>
      </w:r>
      <w:r w:rsidR="00635391" w:rsidRPr="008903A2">
        <w:rPr>
          <w:rFonts w:eastAsia="Arial Narrow"/>
          <w:lang w:eastAsia="en-US"/>
        </w:rPr>
        <w:t xml:space="preserve">технической документации на </w:t>
      </w:r>
      <w:r w:rsidR="008903A2" w:rsidRPr="008903A2">
        <w:t xml:space="preserve">пестицид </w:t>
      </w:r>
      <w:r w:rsidR="008903A2" w:rsidRPr="008903A2">
        <w:rPr>
          <w:iCs/>
          <w:shd w:val="clear" w:color="auto" w:fill="FFFFFF"/>
        </w:rPr>
        <w:t xml:space="preserve">Лост, ВР </w:t>
      </w:r>
      <w:r w:rsidR="008903A2" w:rsidRPr="008903A2">
        <w:rPr>
          <w:iCs/>
        </w:rPr>
        <w:t>(150 г/л диквата дибромида (80 г/л в пересчете на дикват ион)</w:t>
      </w:r>
      <w:r w:rsidR="006C4C0C" w:rsidRPr="008903A2">
        <w:rPr>
          <w:rFonts w:eastAsia="Arial Narrow"/>
          <w:lang w:eastAsia="en-US"/>
        </w:rPr>
        <w:t>»</w:t>
      </w:r>
      <w:r w:rsidR="00635391" w:rsidRPr="008903A2">
        <w:rPr>
          <w:rFonts w:eastAsia="Arial Narrow"/>
          <w:lang w:eastAsia="en-US"/>
        </w:rPr>
        <w:t>, включая предварительные материалы оценки воздействия на окружающую среду</w:t>
      </w:r>
      <w:r w:rsidR="00635391" w:rsidRPr="008903A2">
        <w:rPr>
          <w:rFonts w:eastAsia="Calibri"/>
          <w:lang w:eastAsia="en-US"/>
        </w:rPr>
        <w:t>:</w:t>
      </w:r>
    </w:p>
    <w:p w14:paraId="67477C83" w14:textId="77777777" w:rsidR="00D4464B" w:rsidRDefault="00D4464B" w:rsidP="00D4464B">
      <w:pPr>
        <w:spacing w:after="120"/>
        <w:jc w:val="both"/>
        <w:rPr>
          <w:rFonts w:eastAsia="Calibri"/>
          <w:lang w:eastAsia="en-US"/>
        </w:rPr>
      </w:pPr>
      <w:r w:rsidRPr="00D4464B">
        <w:rPr>
          <w:rFonts w:eastAsia="Calibri"/>
          <w:lang w:eastAsia="en-US"/>
        </w:rPr>
        <w:t xml:space="preserve">на сайте администрации городского округа Красногорск Московской области,  а так же по адресу 143404, Московская область, г. Красногорск, ул. Ленина, дом 4 и по адресу заказчика/исполнителя: 143421, Московская область, </w:t>
      </w:r>
      <w:proofErr w:type="spellStart"/>
      <w:r w:rsidRPr="00D4464B">
        <w:rPr>
          <w:rFonts w:eastAsia="Calibri"/>
          <w:lang w:eastAsia="en-US"/>
        </w:rPr>
        <w:t>г.о</w:t>
      </w:r>
      <w:proofErr w:type="spellEnd"/>
      <w:r w:rsidRPr="00D4464B">
        <w:rPr>
          <w:rFonts w:eastAsia="Calibri"/>
          <w:lang w:eastAsia="en-US"/>
        </w:rPr>
        <w:t xml:space="preserve">. Красногорск, тер. автодорога Балтия, км 26-й, д. 5, стр. 6, </w:t>
      </w:r>
      <w:proofErr w:type="spellStart"/>
      <w:r w:rsidRPr="00D4464B">
        <w:rPr>
          <w:rFonts w:eastAsia="Calibri"/>
          <w:lang w:eastAsia="en-US"/>
        </w:rPr>
        <w:t>помещ</w:t>
      </w:r>
      <w:proofErr w:type="spellEnd"/>
      <w:r w:rsidRPr="00D4464B">
        <w:rPr>
          <w:rFonts w:eastAsia="Calibri"/>
          <w:lang w:eastAsia="en-US"/>
        </w:rPr>
        <w:t xml:space="preserve">. 13, ком. 39. Место сбора опросных листов: электронная почта администрации  городского округа Красногорск Московской области: eco-krasnogorsk@mail.ru; электронная почта заказчика/исполнителя: agroburorus@gmail.com, а также по адресу заказчика/исполнителя 143421, Московская область, </w:t>
      </w:r>
      <w:proofErr w:type="spellStart"/>
      <w:r w:rsidRPr="00D4464B">
        <w:rPr>
          <w:rFonts w:eastAsia="Calibri"/>
          <w:lang w:eastAsia="en-US"/>
        </w:rPr>
        <w:t>г.о</w:t>
      </w:r>
      <w:proofErr w:type="spellEnd"/>
      <w:r w:rsidRPr="00D4464B">
        <w:rPr>
          <w:rFonts w:eastAsia="Calibri"/>
          <w:lang w:eastAsia="en-US"/>
        </w:rPr>
        <w:t xml:space="preserve">. Красногорск, тер. автодорога Балтия, км 26-й, д. 5, стр. 6, </w:t>
      </w:r>
      <w:proofErr w:type="spellStart"/>
      <w:r w:rsidRPr="00D4464B">
        <w:rPr>
          <w:rFonts w:eastAsia="Calibri"/>
          <w:lang w:eastAsia="en-US"/>
        </w:rPr>
        <w:t>помещ</w:t>
      </w:r>
      <w:proofErr w:type="spellEnd"/>
      <w:r w:rsidRPr="00D4464B">
        <w:rPr>
          <w:rFonts w:eastAsia="Calibri"/>
          <w:lang w:eastAsia="en-US"/>
        </w:rPr>
        <w:t>. 13, ком. 39.</w:t>
      </w:r>
    </w:p>
    <w:p w14:paraId="633067FF" w14:textId="6F9FFA05" w:rsidR="00ED044B" w:rsidRPr="008903A2" w:rsidRDefault="00ED044B" w:rsidP="00ED044B">
      <w:pPr>
        <w:spacing w:after="120"/>
        <w:ind w:firstLine="680"/>
        <w:jc w:val="both"/>
        <w:rPr>
          <w:rFonts w:eastAsia="Calibri"/>
          <w:color w:val="000000"/>
          <w:u w:val="single"/>
          <w:lang w:eastAsia="en-US"/>
        </w:rPr>
      </w:pPr>
      <w:r w:rsidRPr="008903A2">
        <w:rPr>
          <w:rFonts w:eastAsia="Calibri"/>
          <w:color w:val="000000"/>
          <w:u w:val="single"/>
          <w:lang w:eastAsia="en-US"/>
        </w:rPr>
        <w:t>Контактные данные ответственных лиц:</w:t>
      </w:r>
    </w:p>
    <w:p w14:paraId="1A118924" w14:textId="74DF9909" w:rsidR="00ED044B" w:rsidRPr="006510B3" w:rsidRDefault="00ED044B" w:rsidP="00ED044B">
      <w:pPr>
        <w:tabs>
          <w:tab w:val="left" w:pos="5590"/>
        </w:tabs>
        <w:ind w:firstLine="709"/>
        <w:jc w:val="both"/>
        <w:rPr>
          <w:rFonts w:eastAsia="Arial Narrow"/>
          <w:color w:val="000000" w:themeColor="text1"/>
          <w:lang w:eastAsia="en-US"/>
        </w:rPr>
      </w:pPr>
      <w:r w:rsidRPr="008903A2">
        <w:rPr>
          <w:rFonts w:eastAsia="Arial Narrow"/>
          <w:lang w:eastAsia="en-US"/>
        </w:rPr>
        <w:t xml:space="preserve">-со стороны Заказчика: </w:t>
      </w:r>
      <w:r w:rsidR="00550820">
        <w:rPr>
          <w:rFonts w:eastAsia="Arial Narrow"/>
          <w:lang w:eastAsia="en-US"/>
        </w:rPr>
        <w:t>руководитель отдела регистрации препаратов</w:t>
      </w:r>
      <w:r w:rsidR="00C00668" w:rsidRPr="00C00668">
        <w:rPr>
          <w:rFonts w:eastAsia="Arial Narrow"/>
          <w:lang w:eastAsia="en-US"/>
        </w:rPr>
        <w:t xml:space="preserve"> </w:t>
      </w:r>
      <w:r w:rsidR="00C00668">
        <w:rPr>
          <w:rFonts w:eastAsia="Arial Narrow"/>
          <w:lang w:eastAsia="en-US"/>
        </w:rPr>
        <w:t>Сунгатуллина Альбина Нурфаязовна</w:t>
      </w:r>
      <w:r w:rsidRPr="008903A2">
        <w:rPr>
          <w:rFonts w:eastAsia="Arial Narrow"/>
          <w:lang w:eastAsia="en-US"/>
        </w:rPr>
        <w:t>, тел. +7 (</w:t>
      </w:r>
      <w:r w:rsidR="00054DAD">
        <w:rPr>
          <w:rFonts w:eastAsia="Arial Narrow"/>
          <w:lang w:eastAsia="en-US"/>
        </w:rPr>
        <w:t>495</w:t>
      </w:r>
      <w:r w:rsidR="00550820">
        <w:rPr>
          <w:rFonts w:eastAsia="Arial Narrow"/>
          <w:lang w:eastAsia="en-US"/>
        </w:rPr>
        <w:t xml:space="preserve">) </w:t>
      </w:r>
      <w:r w:rsidR="00054DAD">
        <w:rPr>
          <w:rFonts w:eastAsia="Arial Narrow"/>
          <w:lang w:eastAsia="en-US"/>
        </w:rPr>
        <w:t>781-31-31 доб. 150</w:t>
      </w:r>
      <w:r w:rsidR="00C00668">
        <w:rPr>
          <w:rFonts w:eastAsia="Arial Narrow"/>
          <w:lang w:eastAsia="en-US"/>
        </w:rPr>
        <w:t xml:space="preserve">, </w:t>
      </w:r>
      <w:r w:rsidR="00F43D07">
        <w:rPr>
          <w:rFonts w:eastAsia="Arial Narrow"/>
          <w:lang w:val="en-US" w:eastAsia="en-US"/>
        </w:rPr>
        <w:t>e</w:t>
      </w:r>
      <w:r w:rsidRPr="008903A2">
        <w:rPr>
          <w:rFonts w:eastAsia="Arial Narrow"/>
          <w:lang w:val="en-US" w:eastAsia="en-US"/>
        </w:rPr>
        <w:t>mail</w:t>
      </w:r>
      <w:r w:rsidR="00F43D07">
        <w:rPr>
          <w:rFonts w:eastAsia="Arial Narrow"/>
          <w:lang w:eastAsia="en-US"/>
        </w:rPr>
        <w:t>:</w:t>
      </w:r>
      <w:r w:rsidRPr="008903A2">
        <w:rPr>
          <w:rFonts w:eastAsia="Arial Narrow"/>
          <w:lang w:eastAsia="en-US"/>
        </w:rPr>
        <w:t xml:space="preserve"> </w:t>
      </w:r>
      <w:r w:rsidR="00F43D07" w:rsidRPr="002F4E5A">
        <w:rPr>
          <w:rFonts w:eastAsia="Arial Narrow"/>
          <w:lang w:eastAsia="en-US"/>
        </w:rPr>
        <w:t>agroburorus@gmail.com</w:t>
      </w:r>
    </w:p>
    <w:p w14:paraId="2DC6EB91" w14:textId="203BDA91" w:rsidR="00ED044B" w:rsidRPr="008903A2" w:rsidRDefault="00ED044B" w:rsidP="00ED044B">
      <w:pPr>
        <w:tabs>
          <w:tab w:val="left" w:pos="5590"/>
        </w:tabs>
        <w:ind w:firstLine="709"/>
        <w:jc w:val="both"/>
        <w:rPr>
          <w:rFonts w:eastAsia="Arial Narrow"/>
          <w:lang w:eastAsia="en-US"/>
        </w:rPr>
      </w:pPr>
    </w:p>
    <w:p w14:paraId="1D5C0F1A" w14:textId="35D0A3ED" w:rsidR="000E375B" w:rsidRPr="002F4E5A" w:rsidRDefault="00ED044B" w:rsidP="008903A2">
      <w:pPr>
        <w:ind w:firstLine="708"/>
        <w:jc w:val="both"/>
      </w:pPr>
      <w:r w:rsidRPr="008903A2">
        <w:rPr>
          <w:rFonts w:eastAsia="Arial Narrow"/>
          <w:lang w:eastAsia="en-US"/>
        </w:rPr>
        <w:t xml:space="preserve">-со стороны </w:t>
      </w:r>
      <w:r w:rsidR="00CA3E2B" w:rsidRPr="008903A2">
        <w:rPr>
          <w:rFonts w:eastAsia="Arial Narrow"/>
          <w:lang w:eastAsia="en-US"/>
        </w:rPr>
        <w:t>органа местного самоуправ</w:t>
      </w:r>
      <w:bookmarkStart w:id="0" w:name="_GoBack"/>
      <w:bookmarkEnd w:id="0"/>
      <w:r w:rsidR="00CA3E2B" w:rsidRPr="008903A2">
        <w:rPr>
          <w:rFonts w:eastAsia="Arial Narrow"/>
          <w:lang w:eastAsia="en-US"/>
        </w:rPr>
        <w:t xml:space="preserve">ления </w:t>
      </w:r>
      <w:r w:rsidR="00550820" w:rsidRPr="00550820">
        <w:t>Администрация городского округа Красногорск Московской области</w:t>
      </w:r>
      <w:r w:rsidRPr="008903A2">
        <w:rPr>
          <w:rFonts w:eastAsia="Arial Narrow"/>
          <w:lang w:eastAsia="en-US"/>
        </w:rPr>
        <w:t>:</w:t>
      </w:r>
      <w:r w:rsidR="00CB632E" w:rsidRPr="008903A2">
        <w:rPr>
          <w:rFonts w:eastAsia="Arial Narrow"/>
          <w:lang w:eastAsia="en-US"/>
        </w:rPr>
        <w:t xml:space="preserve"> </w:t>
      </w:r>
      <w:r w:rsidR="00054DAD" w:rsidRPr="00054DAD">
        <w:rPr>
          <w:rFonts w:eastAsia="Arial Narrow"/>
          <w:lang w:eastAsia="en-US"/>
        </w:rPr>
        <w:t xml:space="preserve">Главный эксперт отдела реализации программ и экологии управления благоустройства администрации </w:t>
      </w:r>
      <w:proofErr w:type="spellStart"/>
      <w:r w:rsidR="00EA070E">
        <w:rPr>
          <w:rFonts w:eastAsia="Arial Narrow"/>
          <w:lang w:eastAsia="en-US"/>
        </w:rPr>
        <w:t>г.о</w:t>
      </w:r>
      <w:proofErr w:type="spellEnd"/>
      <w:r w:rsidR="00EA070E">
        <w:rPr>
          <w:rFonts w:eastAsia="Arial Narrow"/>
          <w:lang w:eastAsia="en-US"/>
        </w:rPr>
        <w:t>.</w:t>
      </w:r>
      <w:r w:rsidR="00054DAD" w:rsidRPr="00054DAD">
        <w:rPr>
          <w:rFonts w:eastAsia="Arial Narrow"/>
          <w:lang w:eastAsia="en-US"/>
        </w:rPr>
        <w:t xml:space="preserve"> Красногорск</w:t>
      </w:r>
      <w:r w:rsidR="00054DAD">
        <w:rPr>
          <w:rFonts w:eastAsia="Arial Narrow"/>
          <w:lang w:eastAsia="en-US"/>
        </w:rPr>
        <w:t xml:space="preserve"> Рахманин Алексей Сергеевич, +7 (495)562-20-22</w:t>
      </w:r>
      <w:r w:rsidR="00F43D07">
        <w:rPr>
          <w:rFonts w:eastAsia="Arial Narrow"/>
          <w:lang w:eastAsia="en-US"/>
        </w:rPr>
        <w:t xml:space="preserve">; </w:t>
      </w:r>
      <w:r w:rsidR="00F43D07">
        <w:rPr>
          <w:rFonts w:eastAsia="Arial Narrow"/>
          <w:lang w:val="en-US" w:eastAsia="en-US"/>
        </w:rPr>
        <w:t>e</w:t>
      </w:r>
      <w:proofErr w:type="spellStart"/>
      <w:r w:rsidR="00F43D07" w:rsidRPr="00F43D07">
        <w:rPr>
          <w:rFonts w:eastAsia="Arial Narrow"/>
          <w:lang w:eastAsia="en-US"/>
        </w:rPr>
        <w:t>mail</w:t>
      </w:r>
      <w:proofErr w:type="spellEnd"/>
      <w:r w:rsidR="00F43D07" w:rsidRPr="00F43D07">
        <w:rPr>
          <w:rFonts w:eastAsia="Arial Narrow"/>
          <w:lang w:eastAsia="en-US"/>
        </w:rPr>
        <w:t xml:space="preserve">: </w:t>
      </w:r>
      <w:hyperlink r:id="rId5" w:history="1">
        <w:r w:rsidR="00F43D07" w:rsidRPr="002F4E5A">
          <w:t>eco-krasnogorsk@mail.</w:t>
        </w:r>
        <w:proofErr w:type="spellStart"/>
        <w:r w:rsidR="00F43D07" w:rsidRPr="002F4E5A">
          <w:t>ru</w:t>
        </w:r>
        <w:proofErr w:type="spellEnd"/>
      </w:hyperlink>
      <w:r w:rsidR="00F43D07" w:rsidRPr="002F4E5A">
        <w:t xml:space="preserve"> </w:t>
      </w:r>
    </w:p>
    <w:p w14:paraId="16F1837C" w14:textId="77777777" w:rsidR="00EB55A6" w:rsidRDefault="00EB55A6" w:rsidP="008903A2">
      <w:pPr>
        <w:ind w:firstLine="708"/>
        <w:jc w:val="both"/>
        <w:rPr>
          <w:rFonts w:eastAsia="Arial Narrow"/>
          <w:lang w:eastAsia="en-US"/>
        </w:rPr>
      </w:pPr>
    </w:p>
    <w:p w14:paraId="76623949" w14:textId="77777777" w:rsidR="00EB55A6" w:rsidRDefault="00EB55A6" w:rsidP="008903A2">
      <w:pPr>
        <w:ind w:firstLine="708"/>
        <w:jc w:val="both"/>
      </w:pPr>
    </w:p>
    <w:sectPr w:rsidR="00EB55A6" w:rsidSect="004C24C5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054DAD"/>
    <w:rsid w:val="000E3692"/>
    <w:rsid w:val="000E375B"/>
    <w:rsid w:val="000F576B"/>
    <w:rsid w:val="001038D1"/>
    <w:rsid w:val="001433CC"/>
    <w:rsid w:val="00150AF3"/>
    <w:rsid w:val="001B42D3"/>
    <w:rsid w:val="001B66BA"/>
    <w:rsid w:val="001D1EDE"/>
    <w:rsid w:val="001D3279"/>
    <w:rsid w:val="002864FB"/>
    <w:rsid w:val="0028795C"/>
    <w:rsid w:val="002D3117"/>
    <w:rsid w:val="002F2A45"/>
    <w:rsid w:val="002F4E5A"/>
    <w:rsid w:val="003249DB"/>
    <w:rsid w:val="00337C7B"/>
    <w:rsid w:val="003B5412"/>
    <w:rsid w:val="003B5500"/>
    <w:rsid w:val="003D66A0"/>
    <w:rsid w:val="0044344A"/>
    <w:rsid w:val="00463D30"/>
    <w:rsid w:val="00467578"/>
    <w:rsid w:val="00492CA8"/>
    <w:rsid w:val="004C24C5"/>
    <w:rsid w:val="00520EFF"/>
    <w:rsid w:val="0052381C"/>
    <w:rsid w:val="00550820"/>
    <w:rsid w:val="00561FDF"/>
    <w:rsid w:val="005B75B0"/>
    <w:rsid w:val="00635391"/>
    <w:rsid w:val="006510B3"/>
    <w:rsid w:val="0066142A"/>
    <w:rsid w:val="00681510"/>
    <w:rsid w:val="006B43CB"/>
    <w:rsid w:val="006C4C0C"/>
    <w:rsid w:val="006E2917"/>
    <w:rsid w:val="006F2C85"/>
    <w:rsid w:val="00795ED2"/>
    <w:rsid w:val="007B0DA9"/>
    <w:rsid w:val="007B498E"/>
    <w:rsid w:val="00887E72"/>
    <w:rsid w:val="008903A2"/>
    <w:rsid w:val="00891A62"/>
    <w:rsid w:val="008A0280"/>
    <w:rsid w:val="008A6317"/>
    <w:rsid w:val="008D28BA"/>
    <w:rsid w:val="008E5292"/>
    <w:rsid w:val="009806B5"/>
    <w:rsid w:val="00980A81"/>
    <w:rsid w:val="00A03EFB"/>
    <w:rsid w:val="00A21724"/>
    <w:rsid w:val="00AA1968"/>
    <w:rsid w:val="00AB1547"/>
    <w:rsid w:val="00B74A05"/>
    <w:rsid w:val="00BA2AEA"/>
    <w:rsid w:val="00BC4048"/>
    <w:rsid w:val="00BF2578"/>
    <w:rsid w:val="00C00668"/>
    <w:rsid w:val="00C27945"/>
    <w:rsid w:val="00C664F5"/>
    <w:rsid w:val="00CA3E2B"/>
    <w:rsid w:val="00CB632E"/>
    <w:rsid w:val="00CC065F"/>
    <w:rsid w:val="00CC267E"/>
    <w:rsid w:val="00CD3753"/>
    <w:rsid w:val="00CE6FB8"/>
    <w:rsid w:val="00D36A4A"/>
    <w:rsid w:val="00D42A10"/>
    <w:rsid w:val="00D4464B"/>
    <w:rsid w:val="00DE5828"/>
    <w:rsid w:val="00DF7926"/>
    <w:rsid w:val="00E54D93"/>
    <w:rsid w:val="00EA070E"/>
    <w:rsid w:val="00EB55A6"/>
    <w:rsid w:val="00ED044B"/>
    <w:rsid w:val="00EE171A"/>
    <w:rsid w:val="00F109E9"/>
    <w:rsid w:val="00F15DDC"/>
    <w:rsid w:val="00F43D07"/>
    <w:rsid w:val="00F61664"/>
    <w:rsid w:val="00F75C5D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67EF"/>
  <w15:docId w15:val="{F5496C7C-25B1-2F4D-BA34-18B8D66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498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98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7B4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B498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4">
    <w:name w:val="Знак"/>
    <w:basedOn w:val="a"/>
    <w:rsid w:val="00520EF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uiPriority w:val="99"/>
    <w:unhideWhenUsed/>
    <w:rsid w:val="00EE17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36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6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90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-krasnogorsk@mail.ru" TargetMode="External"/><Relationship Id="rId4" Type="http://schemas.openxmlformats.org/officeDocument/2006/relationships/hyperlink" Target="mailto:alespr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Вергизова Варвара Витальевна</dc:creator>
  <cp:keywords/>
  <dc:description/>
  <cp:lastModifiedBy>Алексей Сергеевич Рахманин</cp:lastModifiedBy>
  <cp:revision>11</cp:revision>
  <cp:lastPrinted>2022-04-18T06:55:00Z</cp:lastPrinted>
  <dcterms:created xsi:type="dcterms:W3CDTF">2024-12-05T14:53:00Z</dcterms:created>
  <dcterms:modified xsi:type="dcterms:W3CDTF">2024-12-23T12:44:00Z</dcterms:modified>
</cp:coreProperties>
</file>