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A" w:rsidRDefault="0077102E" w:rsidP="007D7BF2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 проведении смотр</w:t>
      </w:r>
      <w:r w:rsidR="00E340F0">
        <w:rPr>
          <w:rStyle w:val="FontStyle15"/>
          <w:rFonts w:ascii="Times New Roman" w:hAnsi="Times New Roman"/>
          <w:sz w:val="28"/>
          <w:szCs w:val="28"/>
        </w:rPr>
        <w:t>а</w:t>
      </w:r>
      <w:r w:rsidR="00650B26">
        <w:rPr>
          <w:rStyle w:val="FontStyle15"/>
          <w:rFonts w:ascii="Times New Roman" w:hAnsi="Times New Roman"/>
          <w:sz w:val="28"/>
          <w:szCs w:val="28"/>
        </w:rPr>
        <w:t>-</w:t>
      </w:r>
      <w:r>
        <w:rPr>
          <w:rStyle w:val="FontStyle15"/>
          <w:rFonts w:ascii="Times New Roman" w:hAnsi="Times New Roman"/>
          <w:sz w:val="28"/>
          <w:szCs w:val="28"/>
        </w:rPr>
        <w:t>конкурс</w:t>
      </w:r>
      <w:r w:rsidR="002B5D33">
        <w:rPr>
          <w:rStyle w:val="FontStyle15"/>
          <w:rFonts w:ascii="Times New Roman" w:hAnsi="Times New Roman"/>
          <w:sz w:val="28"/>
          <w:szCs w:val="28"/>
        </w:rPr>
        <w:t>а</w:t>
      </w:r>
      <w:r w:rsidR="002A64A9" w:rsidRPr="00924396">
        <w:rPr>
          <w:rStyle w:val="FontStyle15"/>
          <w:rFonts w:ascii="Times New Roman" w:hAnsi="Times New Roman"/>
          <w:sz w:val="28"/>
          <w:szCs w:val="28"/>
        </w:rPr>
        <w:t xml:space="preserve"> на </w:t>
      </w:r>
      <w:r w:rsidR="00911A4A">
        <w:rPr>
          <w:rStyle w:val="FontStyle15"/>
          <w:rFonts w:ascii="Times New Roman" w:hAnsi="Times New Roman"/>
          <w:sz w:val="28"/>
          <w:szCs w:val="28"/>
        </w:rPr>
        <w:t xml:space="preserve">звание </w:t>
      </w:r>
    </w:p>
    <w:p w:rsidR="005F2FD9" w:rsidRDefault="00D373EF" w:rsidP="007D7BF2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«Л</w:t>
      </w:r>
      <w:r w:rsidR="002162B9">
        <w:rPr>
          <w:rStyle w:val="FontStyle15"/>
          <w:rFonts w:ascii="Times New Roman" w:hAnsi="Times New Roman"/>
          <w:sz w:val="28"/>
          <w:szCs w:val="28"/>
        </w:rPr>
        <w:t>учш</w:t>
      </w:r>
      <w:r w:rsidR="005F2FD9">
        <w:rPr>
          <w:rStyle w:val="FontStyle15"/>
          <w:rFonts w:ascii="Times New Roman" w:hAnsi="Times New Roman"/>
          <w:sz w:val="28"/>
          <w:szCs w:val="28"/>
        </w:rPr>
        <w:t>ее</w:t>
      </w:r>
      <w:r w:rsidR="00911A4A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5F2FD9">
        <w:rPr>
          <w:rStyle w:val="FontStyle15"/>
          <w:rFonts w:ascii="Times New Roman" w:hAnsi="Times New Roman"/>
          <w:sz w:val="28"/>
          <w:szCs w:val="28"/>
        </w:rPr>
        <w:t xml:space="preserve">содержание </w:t>
      </w:r>
      <w:r w:rsidR="00650B26">
        <w:rPr>
          <w:rStyle w:val="FontStyle15"/>
          <w:rFonts w:ascii="Times New Roman" w:hAnsi="Times New Roman"/>
          <w:sz w:val="28"/>
          <w:szCs w:val="28"/>
        </w:rPr>
        <w:t>защитных сооружений гражданской</w:t>
      </w:r>
    </w:p>
    <w:p w:rsidR="002A64A9" w:rsidRPr="00924396" w:rsidRDefault="005F2FD9" w:rsidP="007D7BF2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обороны </w:t>
      </w:r>
      <w:r w:rsidR="00911A4A">
        <w:rPr>
          <w:rStyle w:val="FontStyle15"/>
          <w:rFonts w:ascii="Times New Roman" w:hAnsi="Times New Roman"/>
          <w:sz w:val="28"/>
          <w:szCs w:val="28"/>
        </w:rPr>
        <w:t>на территории</w:t>
      </w:r>
      <w:r w:rsidR="00117D2F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11A4A">
        <w:rPr>
          <w:rStyle w:val="FontStyle15"/>
          <w:rFonts w:ascii="Times New Roman" w:hAnsi="Times New Roman"/>
          <w:sz w:val="28"/>
          <w:szCs w:val="28"/>
        </w:rPr>
        <w:t xml:space="preserve">городского округа </w:t>
      </w:r>
      <w:r w:rsidR="002A64A9" w:rsidRPr="00924396">
        <w:rPr>
          <w:rStyle w:val="FontStyle15"/>
          <w:rFonts w:ascii="Times New Roman" w:hAnsi="Times New Roman"/>
          <w:sz w:val="28"/>
          <w:szCs w:val="28"/>
        </w:rPr>
        <w:t>Красногорск</w:t>
      </w:r>
      <w:r w:rsidR="00911A4A">
        <w:rPr>
          <w:rStyle w:val="FontStyle15"/>
          <w:rFonts w:ascii="Times New Roman" w:hAnsi="Times New Roman"/>
          <w:sz w:val="28"/>
          <w:szCs w:val="28"/>
        </w:rPr>
        <w:t>»</w:t>
      </w:r>
    </w:p>
    <w:p w:rsidR="00F94225" w:rsidRDefault="00F94225" w:rsidP="002A64A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4A9" w:rsidRDefault="002A64A9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039B">
        <w:rPr>
          <w:rFonts w:ascii="Times New Roman" w:hAnsi="Times New Roman"/>
          <w:sz w:val="28"/>
          <w:szCs w:val="28"/>
        </w:rPr>
        <w:t xml:space="preserve"> соответствии с </w:t>
      </w:r>
      <w:r w:rsidR="00727E79">
        <w:rPr>
          <w:rFonts w:ascii="Times New Roman" w:hAnsi="Times New Roman"/>
          <w:sz w:val="28"/>
          <w:szCs w:val="28"/>
        </w:rPr>
        <w:t xml:space="preserve">Уставом городского округа Красногорск, </w:t>
      </w:r>
      <w:r w:rsidR="00A54B0A">
        <w:rPr>
          <w:rFonts w:ascii="Times New Roman" w:hAnsi="Times New Roman"/>
          <w:sz w:val="28"/>
          <w:szCs w:val="28"/>
        </w:rPr>
        <w:t>«П</w:t>
      </w:r>
      <w:r w:rsidR="00A54B0A" w:rsidRPr="00B3039B">
        <w:rPr>
          <w:rFonts w:ascii="Times New Roman" w:hAnsi="Times New Roman"/>
          <w:sz w:val="28"/>
          <w:szCs w:val="28"/>
        </w:rPr>
        <w:t>л</w:t>
      </w:r>
      <w:r w:rsidR="00A54B0A">
        <w:rPr>
          <w:rFonts w:ascii="Times New Roman" w:hAnsi="Times New Roman"/>
          <w:sz w:val="28"/>
          <w:szCs w:val="28"/>
        </w:rPr>
        <w:t xml:space="preserve">аном основных мероприятий </w:t>
      </w:r>
      <w:r w:rsidR="00911A4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50B26">
        <w:rPr>
          <w:rFonts w:ascii="Times New Roman" w:hAnsi="Times New Roman"/>
          <w:sz w:val="28"/>
          <w:szCs w:val="28"/>
        </w:rPr>
        <w:t>Красногорск</w:t>
      </w:r>
      <w:r w:rsidR="00A54B0A">
        <w:rPr>
          <w:rFonts w:ascii="Times New Roman" w:hAnsi="Times New Roman"/>
          <w:sz w:val="28"/>
          <w:szCs w:val="28"/>
        </w:rPr>
        <w:t xml:space="preserve"> в области</w:t>
      </w:r>
      <w:r w:rsidR="00A54B0A" w:rsidRPr="00B3039B">
        <w:rPr>
          <w:rFonts w:ascii="Times New Roman" w:hAnsi="Times New Roman"/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A54B0A">
        <w:rPr>
          <w:rFonts w:ascii="Times New Roman" w:hAnsi="Times New Roman"/>
          <w:sz w:val="28"/>
          <w:szCs w:val="28"/>
        </w:rPr>
        <w:t xml:space="preserve"> на 20</w:t>
      </w:r>
      <w:r w:rsidR="008E5BF4">
        <w:rPr>
          <w:rFonts w:ascii="Times New Roman" w:hAnsi="Times New Roman"/>
          <w:sz w:val="28"/>
          <w:szCs w:val="28"/>
        </w:rPr>
        <w:t>20</w:t>
      </w:r>
      <w:r w:rsidR="005F2A46">
        <w:rPr>
          <w:rFonts w:ascii="Times New Roman" w:hAnsi="Times New Roman"/>
          <w:sz w:val="28"/>
          <w:szCs w:val="28"/>
        </w:rPr>
        <w:t xml:space="preserve"> </w:t>
      </w:r>
      <w:r w:rsidR="00A54B0A">
        <w:rPr>
          <w:rFonts w:ascii="Times New Roman" w:hAnsi="Times New Roman"/>
          <w:sz w:val="28"/>
          <w:szCs w:val="28"/>
        </w:rPr>
        <w:t xml:space="preserve">год», </w:t>
      </w:r>
      <w:r w:rsidR="00911A4A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городского округа Красногорск от </w:t>
      </w:r>
      <w:r w:rsidR="00180EB2" w:rsidRPr="005F2A46">
        <w:rPr>
          <w:rFonts w:ascii="Times New Roman" w:hAnsi="Times New Roman"/>
          <w:sz w:val="28"/>
          <w:szCs w:val="28"/>
        </w:rPr>
        <w:t>25</w:t>
      </w:r>
      <w:r w:rsidR="00911A4A" w:rsidRPr="005F2A46">
        <w:rPr>
          <w:rFonts w:ascii="Times New Roman" w:hAnsi="Times New Roman"/>
          <w:sz w:val="28"/>
          <w:szCs w:val="28"/>
        </w:rPr>
        <w:t>.</w:t>
      </w:r>
      <w:r w:rsidR="00180EB2" w:rsidRPr="005F2A46">
        <w:rPr>
          <w:rFonts w:ascii="Times New Roman" w:hAnsi="Times New Roman"/>
          <w:sz w:val="28"/>
          <w:szCs w:val="28"/>
        </w:rPr>
        <w:t>1</w:t>
      </w:r>
      <w:r w:rsidR="00911A4A" w:rsidRPr="005F2A46">
        <w:rPr>
          <w:rFonts w:ascii="Times New Roman" w:hAnsi="Times New Roman"/>
          <w:sz w:val="28"/>
          <w:szCs w:val="28"/>
        </w:rPr>
        <w:t>2.201</w:t>
      </w:r>
      <w:r w:rsidR="005F2A46" w:rsidRPr="005F2A46">
        <w:rPr>
          <w:rFonts w:ascii="Times New Roman" w:hAnsi="Times New Roman"/>
          <w:sz w:val="28"/>
          <w:szCs w:val="28"/>
        </w:rPr>
        <w:t>9</w:t>
      </w:r>
      <w:r w:rsidR="00911A4A" w:rsidRPr="005F2A46">
        <w:rPr>
          <w:rFonts w:ascii="Times New Roman" w:hAnsi="Times New Roman"/>
          <w:sz w:val="28"/>
          <w:szCs w:val="28"/>
        </w:rPr>
        <w:t xml:space="preserve"> № </w:t>
      </w:r>
      <w:r w:rsidR="00180EB2" w:rsidRPr="005F2A46">
        <w:rPr>
          <w:rFonts w:ascii="Times New Roman" w:hAnsi="Times New Roman"/>
          <w:sz w:val="28"/>
          <w:szCs w:val="28"/>
        </w:rPr>
        <w:t>3</w:t>
      </w:r>
      <w:r w:rsidR="005F2A46" w:rsidRPr="005F2A46">
        <w:rPr>
          <w:rFonts w:ascii="Times New Roman" w:hAnsi="Times New Roman"/>
          <w:sz w:val="28"/>
          <w:szCs w:val="28"/>
        </w:rPr>
        <w:t>255</w:t>
      </w:r>
      <w:r w:rsidR="00911A4A" w:rsidRPr="005F2A46">
        <w:rPr>
          <w:rFonts w:ascii="Times New Roman" w:hAnsi="Times New Roman"/>
          <w:sz w:val="28"/>
          <w:szCs w:val="28"/>
        </w:rPr>
        <w:t>/</w:t>
      </w:r>
      <w:r w:rsidR="00180EB2" w:rsidRPr="005F2A46">
        <w:rPr>
          <w:rFonts w:ascii="Times New Roman" w:hAnsi="Times New Roman"/>
          <w:sz w:val="28"/>
          <w:szCs w:val="28"/>
        </w:rPr>
        <w:t>1</w:t>
      </w:r>
      <w:r w:rsidR="00911A4A" w:rsidRPr="005F2A46">
        <w:rPr>
          <w:rFonts w:ascii="Times New Roman" w:hAnsi="Times New Roman"/>
          <w:sz w:val="28"/>
          <w:szCs w:val="28"/>
        </w:rPr>
        <w:t>2</w:t>
      </w:r>
      <w:r w:rsidR="005F2A46">
        <w:rPr>
          <w:rFonts w:ascii="Times New Roman" w:hAnsi="Times New Roman"/>
          <w:sz w:val="28"/>
          <w:szCs w:val="28"/>
        </w:rPr>
        <w:t xml:space="preserve"> «Об утверждении планирующих документов на 2020 год»</w:t>
      </w:r>
      <w:r w:rsidR="00911A4A" w:rsidRPr="00180EB2">
        <w:rPr>
          <w:rFonts w:ascii="Times New Roman" w:hAnsi="Times New Roman"/>
          <w:sz w:val="28"/>
          <w:szCs w:val="28"/>
        </w:rPr>
        <w:t xml:space="preserve">, </w:t>
      </w:r>
      <w:r w:rsidR="00A54B0A">
        <w:rPr>
          <w:rFonts w:ascii="Times New Roman" w:hAnsi="Times New Roman"/>
          <w:sz w:val="28"/>
          <w:szCs w:val="28"/>
        </w:rPr>
        <w:t>а также</w:t>
      </w:r>
      <w:r w:rsidR="00117D2F">
        <w:rPr>
          <w:rFonts w:ascii="Times New Roman" w:hAnsi="Times New Roman"/>
          <w:sz w:val="28"/>
          <w:szCs w:val="28"/>
        </w:rPr>
        <w:t xml:space="preserve"> </w:t>
      </w:r>
      <w:r w:rsidR="00726CE3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A54B0A">
        <w:rPr>
          <w:rFonts w:ascii="Times New Roman" w:hAnsi="Times New Roman"/>
          <w:sz w:val="28"/>
          <w:szCs w:val="28"/>
        </w:rPr>
        <w:t>сохранения имеющегося фонда</w:t>
      </w:r>
      <w:r w:rsidR="00143DAE">
        <w:rPr>
          <w:rFonts w:ascii="Times New Roman" w:hAnsi="Times New Roman"/>
          <w:sz w:val="28"/>
          <w:szCs w:val="28"/>
        </w:rPr>
        <w:t xml:space="preserve"> </w:t>
      </w:r>
      <w:r w:rsidR="00AD20E6">
        <w:rPr>
          <w:rFonts w:ascii="Times New Roman" w:hAnsi="Times New Roman"/>
          <w:sz w:val="28"/>
          <w:szCs w:val="28"/>
        </w:rPr>
        <w:t>защитных сооружений гражданской обороны (далее – ЗС ГО)</w:t>
      </w:r>
      <w:r>
        <w:rPr>
          <w:rFonts w:ascii="Times New Roman" w:hAnsi="Times New Roman"/>
          <w:sz w:val="28"/>
          <w:szCs w:val="28"/>
        </w:rPr>
        <w:t xml:space="preserve"> </w:t>
      </w:r>
      <w:r w:rsidR="00376150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/>
          <w:sz w:val="28"/>
          <w:szCs w:val="28"/>
        </w:rPr>
        <w:t xml:space="preserve">Красногорск (далее – </w:t>
      </w:r>
      <w:r w:rsidR="00376150">
        <w:rPr>
          <w:rFonts w:ascii="Times New Roman" w:hAnsi="Times New Roman"/>
          <w:sz w:val="28"/>
          <w:szCs w:val="28"/>
        </w:rPr>
        <w:t>городско</w:t>
      </w:r>
      <w:r w:rsidR="005F2A46">
        <w:rPr>
          <w:rFonts w:ascii="Times New Roman" w:hAnsi="Times New Roman"/>
          <w:sz w:val="28"/>
          <w:szCs w:val="28"/>
        </w:rPr>
        <w:t>й округ</w:t>
      </w:r>
      <w:r>
        <w:rPr>
          <w:rFonts w:ascii="Times New Roman" w:hAnsi="Times New Roman"/>
          <w:sz w:val="28"/>
          <w:szCs w:val="28"/>
        </w:rPr>
        <w:t>)</w:t>
      </w:r>
      <w:r w:rsidR="00A54B0A">
        <w:rPr>
          <w:rFonts w:ascii="Times New Roman" w:hAnsi="Times New Roman"/>
          <w:sz w:val="28"/>
          <w:szCs w:val="28"/>
        </w:rPr>
        <w:t>, обеспечения требуемых условий их содержания и эксплуатации, поддержания в постоянной готовности к использованию по предназначению</w:t>
      </w:r>
      <w:r>
        <w:rPr>
          <w:rFonts w:ascii="Times New Roman" w:hAnsi="Times New Roman"/>
          <w:sz w:val="28"/>
          <w:szCs w:val="28"/>
        </w:rPr>
        <w:t>:</w:t>
      </w:r>
    </w:p>
    <w:p w:rsidR="002A64A9" w:rsidRDefault="002305B9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период с </w:t>
      </w:r>
      <w:r w:rsidR="008E5BF4">
        <w:rPr>
          <w:rFonts w:ascii="Times New Roman" w:hAnsi="Times New Roman"/>
          <w:sz w:val="28"/>
          <w:szCs w:val="28"/>
        </w:rPr>
        <w:t>2</w:t>
      </w:r>
      <w:r w:rsidR="00EA361E">
        <w:rPr>
          <w:rFonts w:ascii="Times New Roman" w:hAnsi="Times New Roman"/>
          <w:sz w:val="28"/>
          <w:szCs w:val="28"/>
        </w:rPr>
        <w:t>0</w:t>
      </w:r>
      <w:r w:rsidR="00AD20E6">
        <w:rPr>
          <w:rFonts w:ascii="Times New Roman" w:hAnsi="Times New Roman"/>
          <w:sz w:val="28"/>
          <w:szCs w:val="28"/>
        </w:rPr>
        <w:t xml:space="preserve"> </w:t>
      </w:r>
      <w:r w:rsidR="00463D94">
        <w:rPr>
          <w:rFonts w:ascii="Times New Roman" w:hAnsi="Times New Roman"/>
          <w:sz w:val="28"/>
          <w:szCs w:val="28"/>
        </w:rPr>
        <w:t>ма</w:t>
      </w:r>
      <w:r w:rsidR="00A54B0A">
        <w:rPr>
          <w:rFonts w:ascii="Times New Roman" w:hAnsi="Times New Roman"/>
          <w:sz w:val="28"/>
          <w:szCs w:val="28"/>
        </w:rPr>
        <w:t>я</w:t>
      </w:r>
      <w:r w:rsidR="002A64A9">
        <w:rPr>
          <w:rFonts w:ascii="Times New Roman" w:hAnsi="Times New Roman"/>
          <w:sz w:val="28"/>
          <w:szCs w:val="28"/>
        </w:rPr>
        <w:t xml:space="preserve"> </w:t>
      </w:r>
      <w:r w:rsidR="00376150">
        <w:rPr>
          <w:rFonts w:ascii="Times New Roman" w:hAnsi="Times New Roman"/>
          <w:sz w:val="28"/>
          <w:szCs w:val="28"/>
        </w:rPr>
        <w:t>по 2</w:t>
      </w:r>
      <w:r w:rsidR="008E5BF4">
        <w:rPr>
          <w:rFonts w:ascii="Times New Roman" w:hAnsi="Times New Roman"/>
          <w:sz w:val="28"/>
          <w:szCs w:val="28"/>
        </w:rPr>
        <w:t>0</w:t>
      </w:r>
      <w:r w:rsidR="00376150">
        <w:rPr>
          <w:rFonts w:ascii="Times New Roman" w:hAnsi="Times New Roman"/>
          <w:sz w:val="28"/>
          <w:szCs w:val="28"/>
        </w:rPr>
        <w:t xml:space="preserve"> </w:t>
      </w:r>
      <w:r w:rsidR="008E5BF4">
        <w:rPr>
          <w:rFonts w:ascii="Times New Roman" w:hAnsi="Times New Roman"/>
          <w:sz w:val="28"/>
          <w:szCs w:val="28"/>
        </w:rPr>
        <w:t>августа</w:t>
      </w:r>
      <w:r w:rsidR="00376150">
        <w:rPr>
          <w:rFonts w:ascii="Times New Roman" w:hAnsi="Times New Roman"/>
          <w:sz w:val="28"/>
          <w:szCs w:val="28"/>
        </w:rPr>
        <w:t xml:space="preserve"> </w:t>
      </w:r>
      <w:r w:rsidR="00117D2F">
        <w:rPr>
          <w:rFonts w:ascii="Times New Roman" w:hAnsi="Times New Roman"/>
          <w:sz w:val="28"/>
          <w:szCs w:val="28"/>
        </w:rPr>
        <w:t>20</w:t>
      </w:r>
      <w:r w:rsidR="008E5BF4">
        <w:rPr>
          <w:rFonts w:ascii="Times New Roman" w:hAnsi="Times New Roman"/>
          <w:sz w:val="28"/>
          <w:szCs w:val="28"/>
        </w:rPr>
        <w:t>20</w:t>
      </w:r>
      <w:r w:rsidR="00F051D4">
        <w:rPr>
          <w:rFonts w:ascii="Times New Roman" w:hAnsi="Times New Roman"/>
          <w:sz w:val="28"/>
          <w:szCs w:val="28"/>
        </w:rPr>
        <w:t xml:space="preserve"> </w:t>
      </w:r>
      <w:r w:rsidR="002A64A9">
        <w:rPr>
          <w:rFonts w:ascii="Times New Roman" w:hAnsi="Times New Roman"/>
          <w:sz w:val="28"/>
          <w:szCs w:val="28"/>
        </w:rPr>
        <w:t>года п</w:t>
      </w:r>
      <w:r w:rsidR="00A65E3B">
        <w:rPr>
          <w:rFonts w:ascii="Times New Roman" w:hAnsi="Times New Roman"/>
          <w:sz w:val="28"/>
          <w:szCs w:val="28"/>
        </w:rPr>
        <w:t>ровести смотр</w:t>
      </w:r>
      <w:r w:rsidR="00E340F0">
        <w:rPr>
          <w:rFonts w:ascii="Times New Roman" w:hAnsi="Times New Roman"/>
          <w:sz w:val="28"/>
          <w:szCs w:val="28"/>
        </w:rPr>
        <w:t xml:space="preserve"> – </w:t>
      </w:r>
      <w:r w:rsidR="00A65E3B">
        <w:rPr>
          <w:rFonts w:ascii="Times New Roman" w:hAnsi="Times New Roman"/>
          <w:sz w:val="28"/>
          <w:szCs w:val="28"/>
        </w:rPr>
        <w:t xml:space="preserve">конкурс на </w:t>
      </w:r>
      <w:r w:rsidR="00376150">
        <w:rPr>
          <w:rFonts w:ascii="Times New Roman" w:hAnsi="Times New Roman"/>
          <w:sz w:val="28"/>
          <w:szCs w:val="28"/>
        </w:rPr>
        <w:t>звание «Л</w:t>
      </w:r>
      <w:r w:rsidR="00A65E3B">
        <w:rPr>
          <w:rFonts w:ascii="Times New Roman" w:hAnsi="Times New Roman"/>
          <w:sz w:val="28"/>
          <w:szCs w:val="28"/>
        </w:rPr>
        <w:t>учш</w:t>
      </w:r>
      <w:r w:rsidR="00AD20E6">
        <w:rPr>
          <w:rFonts w:ascii="Times New Roman" w:hAnsi="Times New Roman"/>
          <w:sz w:val="28"/>
          <w:szCs w:val="28"/>
        </w:rPr>
        <w:t xml:space="preserve">ее содержание </w:t>
      </w:r>
      <w:r w:rsidR="00376150">
        <w:rPr>
          <w:rFonts w:ascii="Times New Roman" w:hAnsi="Times New Roman"/>
          <w:sz w:val="28"/>
          <w:szCs w:val="28"/>
        </w:rPr>
        <w:t>защитных сооружений гражданской обороны</w:t>
      </w:r>
      <w:r w:rsidR="00AD20E6">
        <w:rPr>
          <w:rFonts w:ascii="Times New Roman" w:hAnsi="Times New Roman"/>
          <w:sz w:val="28"/>
          <w:szCs w:val="28"/>
        </w:rPr>
        <w:t xml:space="preserve"> </w:t>
      </w:r>
      <w:r w:rsidR="00376150">
        <w:rPr>
          <w:rFonts w:ascii="Times New Roman" w:hAnsi="Times New Roman"/>
          <w:sz w:val="28"/>
          <w:szCs w:val="28"/>
        </w:rPr>
        <w:t>на территории городского округа Красногорск» (далее – смотр</w:t>
      </w:r>
      <w:r w:rsidR="005F2A46">
        <w:rPr>
          <w:rFonts w:ascii="Times New Roman" w:hAnsi="Times New Roman"/>
          <w:sz w:val="28"/>
          <w:szCs w:val="28"/>
        </w:rPr>
        <w:t>-</w:t>
      </w:r>
      <w:r w:rsidR="00376150">
        <w:rPr>
          <w:rFonts w:ascii="Times New Roman" w:hAnsi="Times New Roman"/>
          <w:sz w:val="28"/>
          <w:szCs w:val="28"/>
        </w:rPr>
        <w:t>конкурс)</w:t>
      </w:r>
      <w:r w:rsidR="00650B26">
        <w:rPr>
          <w:rFonts w:ascii="Times New Roman" w:hAnsi="Times New Roman"/>
          <w:sz w:val="28"/>
          <w:szCs w:val="28"/>
        </w:rPr>
        <w:t>.</w:t>
      </w:r>
    </w:p>
    <w:p w:rsidR="002A64A9" w:rsidRDefault="00650B26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64A9" w:rsidRPr="00B3039B">
        <w:rPr>
          <w:rFonts w:ascii="Times New Roman" w:hAnsi="Times New Roman"/>
          <w:sz w:val="28"/>
          <w:szCs w:val="28"/>
        </w:rPr>
        <w:t>Утвердить</w:t>
      </w:r>
      <w:r w:rsidR="002A64A9">
        <w:rPr>
          <w:rFonts w:ascii="Times New Roman" w:hAnsi="Times New Roman"/>
          <w:sz w:val="28"/>
          <w:szCs w:val="28"/>
        </w:rPr>
        <w:t>:</w:t>
      </w:r>
    </w:p>
    <w:p w:rsidR="00CE419E" w:rsidRDefault="00CE419E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</w:t>
      </w:r>
      <w:r w:rsidRPr="00B3039B">
        <w:rPr>
          <w:rFonts w:ascii="Times New Roman" w:hAnsi="Times New Roman"/>
          <w:sz w:val="28"/>
          <w:szCs w:val="28"/>
        </w:rPr>
        <w:t xml:space="preserve">остав комиссии по проведению </w:t>
      </w:r>
      <w:r>
        <w:rPr>
          <w:rFonts w:ascii="Times New Roman" w:hAnsi="Times New Roman"/>
          <w:sz w:val="28"/>
          <w:szCs w:val="28"/>
        </w:rPr>
        <w:t>с</w:t>
      </w:r>
      <w:r w:rsidRPr="00B3039B">
        <w:rPr>
          <w:rFonts w:ascii="Times New Roman" w:hAnsi="Times New Roman"/>
          <w:sz w:val="28"/>
          <w:szCs w:val="28"/>
        </w:rPr>
        <w:t>мотр</w:t>
      </w:r>
      <w:r>
        <w:rPr>
          <w:rFonts w:ascii="Times New Roman" w:hAnsi="Times New Roman"/>
          <w:sz w:val="28"/>
          <w:szCs w:val="28"/>
        </w:rPr>
        <w:t>а</w:t>
      </w:r>
      <w:r w:rsidR="00EA36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B303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B3039B">
        <w:rPr>
          <w:rFonts w:ascii="Times New Roman" w:hAnsi="Times New Roman"/>
          <w:sz w:val="28"/>
          <w:szCs w:val="28"/>
        </w:rPr>
        <w:t>риложение 1).</w:t>
      </w:r>
    </w:p>
    <w:p w:rsidR="00A10CDF" w:rsidRDefault="00A10CDF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E41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Положение о смотр</w:t>
      </w:r>
      <w:r w:rsidR="00143535">
        <w:rPr>
          <w:rFonts w:ascii="Times New Roman" w:hAnsi="Times New Roman"/>
          <w:sz w:val="28"/>
          <w:szCs w:val="28"/>
        </w:rPr>
        <w:t>е</w:t>
      </w:r>
      <w:r w:rsidR="005F2A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="00A54B0A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CE41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C87E22" w:rsidRDefault="002A64A9" w:rsidP="00650B26">
      <w:pPr>
        <w:shd w:val="clear" w:color="auto" w:fill="FFFFFF"/>
        <w:ind w:right="2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E41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55125">
        <w:rPr>
          <w:rFonts w:ascii="Times New Roman" w:hAnsi="Times New Roman"/>
          <w:sz w:val="28"/>
          <w:szCs w:val="28"/>
        </w:rPr>
        <w:t>Перечень о</w:t>
      </w:r>
      <w:r w:rsidR="00C87E22">
        <w:rPr>
          <w:rFonts w:ascii="Times New Roman" w:hAnsi="Times New Roman"/>
          <w:sz w:val="28"/>
          <w:szCs w:val="28"/>
        </w:rPr>
        <w:t>рганизаци</w:t>
      </w:r>
      <w:r w:rsidR="00555125">
        <w:rPr>
          <w:rFonts w:ascii="Times New Roman" w:hAnsi="Times New Roman"/>
          <w:sz w:val="28"/>
          <w:szCs w:val="28"/>
        </w:rPr>
        <w:t>й</w:t>
      </w:r>
      <w:r w:rsidR="00C87E22">
        <w:rPr>
          <w:rFonts w:ascii="Times New Roman" w:hAnsi="Times New Roman"/>
          <w:sz w:val="28"/>
          <w:szCs w:val="28"/>
        </w:rPr>
        <w:t>, принимающи</w:t>
      </w:r>
      <w:r w:rsidR="00555125">
        <w:rPr>
          <w:rFonts w:ascii="Times New Roman" w:hAnsi="Times New Roman"/>
          <w:sz w:val="28"/>
          <w:szCs w:val="28"/>
        </w:rPr>
        <w:t>х</w:t>
      </w:r>
      <w:r w:rsidR="00A54B0A">
        <w:rPr>
          <w:rFonts w:ascii="Times New Roman" w:hAnsi="Times New Roman"/>
          <w:sz w:val="28"/>
          <w:szCs w:val="28"/>
        </w:rPr>
        <w:t xml:space="preserve"> участие в смотре</w:t>
      </w:r>
      <w:r w:rsidR="00B827D6">
        <w:rPr>
          <w:rFonts w:ascii="Times New Roman" w:hAnsi="Times New Roman"/>
          <w:sz w:val="28"/>
          <w:szCs w:val="28"/>
        </w:rPr>
        <w:t>-</w:t>
      </w:r>
      <w:r w:rsidR="00A54B0A">
        <w:rPr>
          <w:rFonts w:ascii="Times New Roman" w:hAnsi="Times New Roman"/>
          <w:sz w:val="28"/>
          <w:szCs w:val="28"/>
        </w:rPr>
        <w:t>конкурсе (П</w:t>
      </w:r>
      <w:r w:rsidR="00C87E22">
        <w:rPr>
          <w:rFonts w:ascii="Times New Roman" w:hAnsi="Times New Roman"/>
          <w:sz w:val="28"/>
          <w:szCs w:val="28"/>
        </w:rPr>
        <w:t xml:space="preserve">риложение </w:t>
      </w:r>
      <w:r w:rsidR="00CE419E">
        <w:rPr>
          <w:rFonts w:ascii="Times New Roman" w:hAnsi="Times New Roman"/>
          <w:sz w:val="28"/>
          <w:szCs w:val="28"/>
        </w:rPr>
        <w:t>3</w:t>
      </w:r>
      <w:r w:rsidR="00C87E22">
        <w:rPr>
          <w:rFonts w:ascii="Times New Roman" w:hAnsi="Times New Roman"/>
          <w:sz w:val="28"/>
          <w:szCs w:val="28"/>
        </w:rPr>
        <w:t>).</w:t>
      </w:r>
    </w:p>
    <w:p w:rsidR="002A64A9" w:rsidRDefault="00EE4804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0D9">
        <w:rPr>
          <w:rFonts w:ascii="Times New Roman" w:hAnsi="Times New Roman"/>
          <w:sz w:val="28"/>
          <w:szCs w:val="28"/>
        </w:rPr>
        <w:t>Рекомендовать руководит</w:t>
      </w:r>
      <w:r w:rsidR="00143535">
        <w:rPr>
          <w:rFonts w:ascii="Times New Roman" w:hAnsi="Times New Roman"/>
          <w:sz w:val="28"/>
          <w:szCs w:val="28"/>
        </w:rPr>
        <w:t>елям организаций, определенных П</w:t>
      </w:r>
      <w:r w:rsidR="008D40D9">
        <w:rPr>
          <w:rFonts w:ascii="Times New Roman" w:hAnsi="Times New Roman"/>
          <w:sz w:val="28"/>
          <w:szCs w:val="28"/>
        </w:rPr>
        <w:t xml:space="preserve">риложением </w:t>
      </w:r>
      <w:r w:rsidR="00472BE4">
        <w:rPr>
          <w:rFonts w:ascii="Times New Roman" w:hAnsi="Times New Roman"/>
          <w:sz w:val="28"/>
          <w:szCs w:val="28"/>
        </w:rPr>
        <w:t>3</w:t>
      </w:r>
      <w:r w:rsidR="008D40D9">
        <w:rPr>
          <w:rFonts w:ascii="Times New Roman" w:hAnsi="Times New Roman"/>
          <w:sz w:val="28"/>
          <w:szCs w:val="28"/>
        </w:rPr>
        <w:t>, принять участие в смотре</w:t>
      </w:r>
      <w:r w:rsidR="00B827D6">
        <w:rPr>
          <w:rFonts w:ascii="Times New Roman" w:hAnsi="Times New Roman"/>
          <w:sz w:val="28"/>
          <w:szCs w:val="28"/>
        </w:rPr>
        <w:t>-</w:t>
      </w:r>
      <w:r w:rsidR="008D40D9">
        <w:rPr>
          <w:rFonts w:ascii="Times New Roman" w:hAnsi="Times New Roman"/>
          <w:sz w:val="28"/>
          <w:szCs w:val="28"/>
        </w:rPr>
        <w:t>конкурсе</w:t>
      </w:r>
      <w:r w:rsidR="00994FAB">
        <w:rPr>
          <w:rFonts w:ascii="Times New Roman" w:hAnsi="Times New Roman"/>
          <w:sz w:val="28"/>
          <w:szCs w:val="28"/>
        </w:rPr>
        <w:t>,</w:t>
      </w:r>
      <w:r w:rsidR="008D40D9">
        <w:rPr>
          <w:rFonts w:ascii="Times New Roman" w:hAnsi="Times New Roman"/>
          <w:sz w:val="28"/>
          <w:szCs w:val="28"/>
        </w:rPr>
        <w:t xml:space="preserve"> </w:t>
      </w:r>
      <w:r w:rsidR="00F46D22">
        <w:rPr>
          <w:rFonts w:ascii="Times New Roman" w:hAnsi="Times New Roman"/>
          <w:sz w:val="28"/>
          <w:szCs w:val="28"/>
        </w:rPr>
        <w:t xml:space="preserve">обеспечить работу членов комиссии по оценке содержания ЗС ГО </w:t>
      </w:r>
      <w:r w:rsidR="00994FAB">
        <w:rPr>
          <w:rFonts w:ascii="Times New Roman" w:hAnsi="Times New Roman"/>
          <w:sz w:val="28"/>
          <w:szCs w:val="28"/>
        </w:rPr>
        <w:t xml:space="preserve">и до </w:t>
      </w:r>
      <w:r w:rsidR="008E5BF4">
        <w:rPr>
          <w:rFonts w:ascii="Times New Roman" w:hAnsi="Times New Roman"/>
          <w:sz w:val="28"/>
          <w:szCs w:val="28"/>
        </w:rPr>
        <w:t>18</w:t>
      </w:r>
      <w:r w:rsidR="00994FAB">
        <w:rPr>
          <w:rFonts w:ascii="Times New Roman" w:hAnsi="Times New Roman"/>
          <w:sz w:val="28"/>
          <w:szCs w:val="28"/>
        </w:rPr>
        <w:t xml:space="preserve"> </w:t>
      </w:r>
      <w:r w:rsidR="008E5BF4">
        <w:rPr>
          <w:rFonts w:ascii="Times New Roman" w:hAnsi="Times New Roman"/>
          <w:sz w:val="28"/>
          <w:szCs w:val="28"/>
        </w:rPr>
        <w:t>августа</w:t>
      </w:r>
      <w:r w:rsidR="00994FAB">
        <w:rPr>
          <w:rFonts w:ascii="Times New Roman" w:hAnsi="Times New Roman"/>
          <w:sz w:val="28"/>
          <w:szCs w:val="28"/>
        </w:rPr>
        <w:t xml:space="preserve"> 20</w:t>
      </w:r>
      <w:r w:rsidR="008E5BF4">
        <w:rPr>
          <w:rFonts w:ascii="Times New Roman" w:hAnsi="Times New Roman"/>
          <w:sz w:val="28"/>
          <w:szCs w:val="28"/>
        </w:rPr>
        <w:t>20</w:t>
      </w:r>
      <w:r w:rsidR="00994FAB">
        <w:rPr>
          <w:rFonts w:ascii="Times New Roman" w:hAnsi="Times New Roman"/>
          <w:sz w:val="28"/>
          <w:szCs w:val="28"/>
        </w:rPr>
        <w:t xml:space="preserve"> года </w:t>
      </w:r>
      <w:r w:rsidR="00F46D22">
        <w:rPr>
          <w:rFonts w:ascii="Times New Roman" w:hAnsi="Times New Roman"/>
          <w:sz w:val="28"/>
          <w:szCs w:val="28"/>
        </w:rPr>
        <w:t>оформить</w:t>
      </w:r>
      <w:r w:rsidR="000D0193">
        <w:rPr>
          <w:rFonts w:ascii="Times New Roman" w:hAnsi="Times New Roman"/>
          <w:sz w:val="28"/>
          <w:szCs w:val="28"/>
        </w:rPr>
        <w:t xml:space="preserve"> </w:t>
      </w:r>
      <w:r w:rsidR="00F46D22">
        <w:rPr>
          <w:rFonts w:ascii="Times New Roman" w:hAnsi="Times New Roman"/>
          <w:sz w:val="28"/>
          <w:szCs w:val="28"/>
        </w:rPr>
        <w:t>и</w:t>
      </w:r>
      <w:r w:rsidR="000D0193">
        <w:rPr>
          <w:rFonts w:ascii="Times New Roman" w:hAnsi="Times New Roman"/>
          <w:sz w:val="28"/>
          <w:szCs w:val="28"/>
        </w:rPr>
        <w:t xml:space="preserve"> </w:t>
      </w:r>
      <w:r w:rsidR="008D40D9">
        <w:rPr>
          <w:rFonts w:ascii="Times New Roman" w:hAnsi="Times New Roman"/>
          <w:sz w:val="28"/>
          <w:szCs w:val="28"/>
        </w:rPr>
        <w:t xml:space="preserve">предоставить материалы по </w:t>
      </w:r>
      <w:r w:rsidR="00322183">
        <w:rPr>
          <w:rFonts w:ascii="Times New Roman" w:hAnsi="Times New Roman"/>
          <w:sz w:val="28"/>
          <w:szCs w:val="28"/>
        </w:rPr>
        <w:t>содержанию защитных сооружений гражданской обороны</w:t>
      </w:r>
      <w:r w:rsidR="008D40D9">
        <w:rPr>
          <w:rFonts w:ascii="Times New Roman" w:hAnsi="Times New Roman"/>
          <w:sz w:val="28"/>
          <w:szCs w:val="28"/>
        </w:rPr>
        <w:t xml:space="preserve"> (акты, отчеты, фотоальбомы с пояснительными записками, оценочные ведомости) в </w:t>
      </w:r>
      <w:r w:rsidR="00A54B0A">
        <w:rPr>
          <w:rFonts w:ascii="Times New Roman" w:hAnsi="Times New Roman"/>
          <w:sz w:val="28"/>
          <w:szCs w:val="28"/>
        </w:rPr>
        <w:t>комиссию по проведению смотра</w:t>
      </w:r>
      <w:r w:rsidR="00650B26">
        <w:rPr>
          <w:rFonts w:ascii="Times New Roman" w:hAnsi="Times New Roman"/>
          <w:sz w:val="28"/>
          <w:szCs w:val="28"/>
        </w:rPr>
        <w:t>-</w:t>
      </w:r>
      <w:r w:rsidR="00A54B0A">
        <w:rPr>
          <w:rFonts w:ascii="Times New Roman" w:hAnsi="Times New Roman"/>
          <w:sz w:val="28"/>
          <w:szCs w:val="28"/>
        </w:rPr>
        <w:t>конкурса через отдел гражданской обороны, предупреждения и ликвидации чрезвычайных ситуаций</w:t>
      </w:r>
      <w:r w:rsidR="00F945F2">
        <w:rPr>
          <w:rFonts w:ascii="Times New Roman" w:hAnsi="Times New Roman"/>
          <w:sz w:val="28"/>
          <w:szCs w:val="28"/>
        </w:rPr>
        <w:t xml:space="preserve"> администрации </w:t>
      </w:r>
      <w:r w:rsidR="00C34E2C">
        <w:rPr>
          <w:rFonts w:ascii="Times New Roman" w:hAnsi="Times New Roman"/>
          <w:sz w:val="28"/>
          <w:szCs w:val="28"/>
        </w:rPr>
        <w:t>городского округа</w:t>
      </w:r>
      <w:r w:rsidR="008D40D9">
        <w:rPr>
          <w:rFonts w:ascii="Times New Roman" w:hAnsi="Times New Roman"/>
          <w:sz w:val="28"/>
          <w:szCs w:val="28"/>
        </w:rPr>
        <w:t>.</w:t>
      </w:r>
    </w:p>
    <w:p w:rsidR="002A64A9" w:rsidRDefault="002A64A9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54D16">
        <w:rPr>
          <w:rFonts w:ascii="Times New Roman" w:hAnsi="Times New Roman"/>
          <w:sz w:val="28"/>
          <w:szCs w:val="28"/>
        </w:rPr>
        <w:t>Комиссии в своей работе руководствоваться Положением о смотр</w:t>
      </w:r>
      <w:r w:rsidR="00754D16" w:rsidRPr="00754D16">
        <w:rPr>
          <w:rFonts w:ascii="Times New Roman" w:hAnsi="Times New Roman"/>
          <w:sz w:val="28"/>
          <w:szCs w:val="28"/>
        </w:rPr>
        <w:t>е</w:t>
      </w:r>
      <w:r w:rsidR="00650B26">
        <w:rPr>
          <w:rFonts w:ascii="Times New Roman" w:hAnsi="Times New Roman"/>
          <w:sz w:val="28"/>
          <w:szCs w:val="28"/>
        </w:rPr>
        <w:t>-</w:t>
      </w:r>
      <w:r w:rsidRPr="00754D16">
        <w:rPr>
          <w:rFonts w:ascii="Times New Roman" w:hAnsi="Times New Roman"/>
          <w:sz w:val="28"/>
          <w:szCs w:val="28"/>
        </w:rPr>
        <w:t>конкурс</w:t>
      </w:r>
      <w:r w:rsidR="00754D16" w:rsidRPr="00754D16">
        <w:rPr>
          <w:rFonts w:ascii="Times New Roman" w:hAnsi="Times New Roman"/>
          <w:sz w:val="28"/>
          <w:szCs w:val="28"/>
        </w:rPr>
        <w:t>е</w:t>
      </w:r>
      <w:r w:rsidR="003B7741" w:rsidRPr="00754D16">
        <w:rPr>
          <w:rFonts w:ascii="Times New Roman" w:hAnsi="Times New Roman"/>
          <w:sz w:val="28"/>
          <w:szCs w:val="28"/>
        </w:rPr>
        <w:t xml:space="preserve"> на лучш</w:t>
      </w:r>
      <w:r w:rsidR="00754D16" w:rsidRPr="00754D16">
        <w:rPr>
          <w:rFonts w:ascii="Times New Roman" w:hAnsi="Times New Roman"/>
          <w:sz w:val="28"/>
          <w:szCs w:val="28"/>
        </w:rPr>
        <w:t xml:space="preserve">ее содержание защитных сооружений гражданской обороны </w:t>
      </w:r>
      <w:r w:rsidR="00C34E2C">
        <w:rPr>
          <w:rFonts w:ascii="Times New Roman" w:hAnsi="Times New Roman"/>
          <w:sz w:val="28"/>
          <w:szCs w:val="28"/>
        </w:rPr>
        <w:t>на территории</w:t>
      </w:r>
      <w:r w:rsidR="00754D16" w:rsidRPr="00754D16">
        <w:rPr>
          <w:rFonts w:ascii="Times New Roman" w:hAnsi="Times New Roman"/>
          <w:sz w:val="28"/>
          <w:szCs w:val="28"/>
        </w:rPr>
        <w:t xml:space="preserve"> </w:t>
      </w:r>
      <w:r w:rsidR="00C34E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54D16" w:rsidRPr="00754D16">
        <w:rPr>
          <w:rFonts w:ascii="Times New Roman" w:hAnsi="Times New Roman"/>
          <w:sz w:val="28"/>
          <w:szCs w:val="28"/>
        </w:rPr>
        <w:t>Красногорск</w:t>
      </w:r>
      <w:r w:rsidRPr="00754D16">
        <w:rPr>
          <w:rFonts w:ascii="Times New Roman" w:hAnsi="Times New Roman"/>
          <w:sz w:val="28"/>
          <w:szCs w:val="28"/>
        </w:rPr>
        <w:t>.</w:t>
      </w:r>
    </w:p>
    <w:p w:rsidR="00403052" w:rsidRPr="00403052" w:rsidRDefault="008E5BF4" w:rsidP="00650B26">
      <w:pPr>
        <w:ind w:firstLine="567"/>
        <w:jc w:val="both"/>
        <w:rPr>
          <w:rFonts w:ascii="Times New Roman" w:hAnsi="Times New Roman" w:cs="Calibri"/>
          <w:sz w:val="28"/>
          <w:szCs w:val="26"/>
        </w:rPr>
      </w:pPr>
      <w:r w:rsidRPr="008E5BF4">
        <w:rPr>
          <w:rStyle w:val="FontStyle15"/>
          <w:rFonts w:ascii="Times New Roman" w:hAnsi="Times New Roman"/>
          <w:sz w:val="28"/>
          <w:szCs w:val="28"/>
        </w:rPr>
        <w:t>5</w:t>
      </w:r>
      <w:r w:rsidR="00F35A7B" w:rsidRPr="00754D16">
        <w:rPr>
          <w:rFonts w:ascii="Times New Roman" w:hAnsi="Times New Roman"/>
          <w:sz w:val="28"/>
        </w:rPr>
        <w:t>.</w:t>
      </w:r>
      <w:r w:rsidR="00F35A7B">
        <w:rPr>
          <w:rFonts w:ascii="Times New Roman" w:hAnsi="Times New Roman"/>
          <w:sz w:val="28"/>
        </w:rPr>
        <w:t xml:space="preserve"> Настоящее распоряжение</w:t>
      </w:r>
      <w:r w:rsidR="00403052" w:rsidRPr="00BE7839">
        <w:rPr>
          <w:rFonts w:ascii="Times New Roman" w:hAnsi="Times New Roman"/>
          <w:sz w:val="28"/>
        </w:rPr>
        <w:t xml:space="preserve"> разместить на официальном сайте администрации </w:t>
      </w:r>
      <w:r w:rsidR="00C34E2C">
        <w:rPr>
          <w:rFonts w:ascii="Times New Roman" w:hAnsi="Times New Roman"/>
          <w:sz w:val="28"/>
        </w:rPr>
        <w:t>городского округа</w:t>
      </w:r>
      <w:r w:rsidR="00403052" w:rsidRPr="00BE7839">
        <w:rPr>
          <w:rFonts w:ascii="Times New Roman" w:hAnsi="Times New Roman"/>
          <w:sz w:val="28"/>
        </w:rPr>
        <w:t xml:space="preserve"> в сети «Интернет».</w:t>
      </w:r>
    </w:p>
    <w:p w:rsidR="002A64A9" w:rsidRPr="0045500E" w:rsidRDefault="008E5BF4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50B26">
        <w:rPr>
          <w:rFonts w:ascii="Times New Roman" w:hAnsi="Times New Roman"/>
          <w:sz w:val="28"/>
          <w:szCs w:val="28"/>
        </w:rPr>
        <w:t xml:space="preserve">. </w:t>
      </w:r>
      <w:r w:rsidR="002A64A9" w:rsidRPr="0045500E"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за</w:t>
      </w:r>
      <w:r w:rsidR="002A64A9">
        <w:rPr>
          <w:rFonts w:ascii="Times New Roman" w:hAnsi="Times New Roman"/>
          <w:sz w:val="28"/>
          <w:szCs w:val="28"/>
        </w:rPr>
        <w:t>местителя г</w:t>
      </w:r>
      <w:r w:rsidR="002A64A9" w:rsidRPr="0045500E">
        <w:rPr>
          <w:rFonts w:ascii="Times New Roman" w:hAnsi="Times New Roman"/>
          <w:sz w:val="28"/>
          <w:szCs w:val="28"/>
        </w:rPr>
        <w:t>лавы администрации</w:t>
      </w:r>
      <w:r w:rsidR="002A64A9">
        <w:rPr>
          <w:rFonts w:ascii="Times New Roman" w:hAnsi="Times New Roman"/>
          <w:sz w:val="28"/>
          <w:szCs w:val="28"/>
        </w:rPr>
        <w:t xml:space="preserve"> </w:t>
      </w:r>
      <w:r w:rsidR="00F945F2">
        <w:rPr>
          <w:rFonts w:ascii="Times New Roman" w:hAnsi="Times New Roman"/>
          <w:sz w:val="28"/>
          <w:szCs w:val="28"/>
        </w:rPr>
        <w:t xml:space="preserve">по безопасности </w:t>
      </w:r>
      <w:r w:rsidR="00463D94">
        <w:rPr>
          <w:rFonts w:ascii="Times New Roman" w:hAnsi="Times New Roman"/>
          <w:sz w:val="28"/>
          <w:szCs w:val="28"/>
        </w:rPr>
        <w:t>В</w:t>
      </w:r>
      <w:r w:rsidR="006C2730">
        <w:rPr>
          <w:rFonts w:ascii="Times New Roman" w:hAnsi="Times New Roman"/>
          <w:sz w:val="28"/>
          <w:szCs w:val="28"/>
        </w:rPr>
        <w:t xml:space="preserve">.В. </w:t>
      </w:r>
      <w:r w:rsidR="00463D94">
        <w:rPr>
          <w:rFonts w:ascii="Times New Roman" w:hAnsi="Times New Roman"/>
          <w:sz w:val="28"/>
          <w:szCs w:val="28"/>
        </w:rPr>
        <w:t>Моисеева</w:t>
      </w:r>
      <w:r w:rsidR="006C2730">
        <w:rPr>
          <w:rFonts w:ascii="Times New Roman" w:hAnsi="Times New Roman"/>
          <w:sz w:val="28"/>
          <w:szCs w:val="28"/>
        </w:rPr>
        <w:t>.</w:t>
      </w:r>
    </w:p>
    <w:p w:rsidR="00F35A7B" w:rsidRDefault="00F35A7B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64A9" w:rsidRDefault="00943EB3" w:rsidP="00650B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A64A9" w:rsidRPr="00E95C55">
        <w:rPr>
          <w:rFonts w:ascii="Times New Roman" w:hAnsi="Times New Roman"/>
          <w:sz w:val="28"/>
          <w:szCs w:val="28"/>
        </w:rPr>
        <w:t xml:space="preserve">лава </w:t>
      </w:r>
      <w:r w:rsidR="00C34E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2A64A9" w:rsidRPr="00E95C55">
        <w:rPr>
          <w:rFonts w:ascii="Times New Roman" w:hAnsi="Times New Roman"/>
          <w:sz w:val="28"/>
          <w:szCs w:val="28"/>
        </w:rPr>
        <w:t xml:space="preserve">Красногорск </w:t>
      </w:r>
      <w:r w:rsidR="00C34E2C">
        <w:rPr>
          <w:rFonts w:ascii="Times New Roman" w:hAnsi="Times New Roman"/>
          <w:sz w:val="28"/>
          <w:szCs w:val="28"/>
        </w:rPr>
        <w:t xml:space="preserve">      </w:t>
      </w:r>
      <w:r w:rsidR="00444311">
        <w:rPr>
          <w:rFonts w:ascii="Times New Roman" w:hAnsi="Times New Roman"/>
          <w:sz w:val="28"/>
          <w:szCs w:val="28"/>
        </w:rPr>
        <w:tab/>
      </w:r>
      <w:r w:rsidR="00F945F2">
        <w:rPr>
          <w:rFonts w:ascii="Times New Roman" w:hAnsi="Times New Roman"/>
          <w:sz w:val="28"/>
          <w:szCs w:val="28"/>
        </w:rPr>
        <w:t xml:space="preserve">                  </w:t>
      </w:r>
      <w:r w:rsidR="00C34E2C">
        <w:rPr>
          <w:rFonts w:ascii="Times New Roman" w:hAnsi="Times New Roman"/>
          <w:sz w:val="28"/>
          <w:szCs w:val="28"/>
        </w:rPr>
        <w:t xml:space="preserve"> </w:t>
      </w:r>
      <w:r w:rsidR="00463D94">
        <w:rPr>
          <w:rFonts w:ascii="Times New Roman" w:hAnsi="Times New Roman"/>
          <w:sz w:val="28"/>
          <w:szCs w:val="28"/>
        </w:rPr>
        <w:t xml:space="preserve">    Э.А. </w:t>
      </w:r>
      <w:proofErr w:type="spellStart"/>
      <w:r w:rsidR="00463D94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0A48B5" w:rsidRPr="00650B26" w:rsidRDefault="000A48B5" w:rsidP="00650B26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923C9" w:rsidRDefault="008923C9" w:rsidP="0089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                И.П. Куркин</w:t>
      </w:r>
    </w:p>
    <w:p w:rsidR="008923C9" w:rsidRPr="00650B26" w:rsidRDefault="008923C9" w:rsidP="008923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923C9" w:rsidRPr="00650B26" w:rsidRDefault="008923C9" w:rsidP="008923C9">
      <w:pPr>
        <w:jc w:val="both"/>
        <w:rPr>
          <w:rFonts w:ascii="Times New Roman" w:hAnsi="Times New Roman"/>
        </w:rPr>
      </w:pPr>
      <w:r w:rsidRPr="00650B26">
        <w:rPr>
          <w:rFonts w:ascii="Times New Roman" w:hAnsi="Times New Roman"/>
        </w:rPr>
        <w:t>Разослано: в дело, Моисееву В.В., Куркину И.П., руководителям организаций – по списку.</w:t>
      </w:r>
    </w:p>
    <w:p w:rsidR="00CE419E" w:rsidRDefault="00AB7392" w:rsidP="00AB73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83"/>
      </w:tblGrid>
      <w:tr w:rsidR="00CE419E" w:rsidTr="006E7134">
        <w:tc>
          <w:tcPr>
            <w:tcW w:w="2802" w:type="dxa"/>
          </w:tcPr>
          <w:p w:rsidR="00CE419E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</w:rPr>
            </w:pPr>
          </w:p>
        </w:tc>
        <w:tc>
          <w:tcPr>
            <w:tcW w:w="4383" w:type="dxa"/>
          </w:tcPr>
          <w:p w:rsidR="00CE419E" w:rsidRPr="0098060E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E419E" w:rsidRPr="0098060E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Красногорск </w:t>
            </w:r>
          </w:p>
          <w:p w:rsidR="00CE419E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</w:rPr>
            </w:pP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>от _________________ № _______</w:t>
            </w:r>
          </w:p>
        </w:tc>
      </w:tr>
    </w:tbl>
    <w:p w:rsidR="00CE419E" w:rsidRDefault="00CE419E" w:rsidP="00CE419E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CE419E" w:rsidRPr="00E86CCF" w:rsidRDefault="00CE419E" w:rsidP="00CE419E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E86CCF">
        <w:rPr>
          <w:rStyle w:val="FontStyle15"/>
          <w:rFonts w:ascii="Times New Roman" w:hAnsi="Times New Roman"/>
          <w:sz w:val="28"/>
          <w:szCs w:val="28"/>
        </w:rPr>
        <w:t>Состав</w:t>
      </w:r>
    </w:p>
    <w:p w:rsidR="00CE419E" w:rsidRDefault="00CE419E" w:rsidP="00CE419E">
      <w:pPr>
        <w:pStyle w:val="Style9"/>
        <w:widowControl/>
        <w:spacing w:line="240" w:lineRule="auto"/>
        <w:ind w:right="1004"/>
        <w:rPr>
          <w:rStyle w:val="FontStyle15"/>
          <w:rFonts w:ascii="Times New Roman" w:hAnsi="Times New Roman"/>
          <w:sz w:val="28"/>
          <w:szCs w:val="28"/>
        </w:rPr>
      </w:pPr>
      <w:r w:rsidRPr="00E86CCF">
        <w:rPr>
          <w:rStyle w:val="FontStyle15"/>
          <w:rFonts w:ascii="Times New Roman" w:hAnsi="Times New Roman"/>
          <w:sz w:val="28"/>
          <w:szCs w:val="28"/>
        </w:rPr>
        <w:t>комиссии по проведению смотра</w:t>
      </w:r>
      <w:r>
        <w:rPr>
          <w:rStyle w:val="FontStyle15"/>
          <w:rFonts w:ascii="Times New Roman" w:hAnsi="Times New Roman"/>
          <w:sz w:val="28"/>
          <w:szCs w:val="28"/>
        </w:rPr>
        <w:t xml:space="preserve"> – </w:t>
      </w:r>
      <w:r w:rsidRPr="00E86CCF">
        <w:rPr>
          <w:rStyle w:val="FontStyle15"/>
          <w:rFonts w:ascii="Times New Roman" w:hAnsi="Times New Roman"/>
          <w:sz w:val="28"/>
          <w:szCs w:val="28"/>
        </w:rPr>
        <w:t>конкурса на</w:t>
      </w:r>
      <w:r>
        <w:rPr>
          <w:rStyle w:val="FontStyle15"/>
          <w:rFonts w:ascii="Times New Roman" w:hAnsi="Times New Roman"/>
          <w:sz w:val="28"/>
          <w:szCs w:val="28"/>
        </w:rPr>
        <w:t xml:space="preserve"> звание </w:t>
      </w:r>
    </w:p>
    <w:p w:rsidR="00CE419E" w:rsidRDefault="00CE419E" w:rsidP="00CE419E">
      <w:pPr>
        <w:pStyle w:val="Style9"/>
        <w:widowControl/>
        <w:spacing w:line="240" w:lineRule="auto"/>
        <w:ind w:right="1004"/>
        <w:rPr>
          <w:rStyle w:val="FontStyle15"/>
          <w:rFonts w:ascii="Times New Roman" w:hAnsi="Times New Roman"/>
          <w:sz w:val="28"/>
          <w:szCs w:val="28"/>
        </w:rPr>
      </w:pPr>
      <w:r w:rsidRPr="00E86CCF">
        <w:rPr>
          <w:rStyle w:val="FontStyle15"/>
          <w:rFonts w:ascii="Times New Roman" w:hAnsi="Times New Roman"/>
          <w:sz w:val="28"/>
          <w:szCs w:val="28"/>
        </w:rPr>
        <w:t>«Л</w:t>
      </w:r>
      <w:r w:rsidRPr="003D0BF3">
        <w:rPr>
          <w:rStyle w:val="FontStyle15"/>
          <w:rFonts w:ascii="Times New Roman" w:hAnsi="Times New Roman"/>
          <w:sz w:val="28"/>
          <w:szCs w:val="28"/>
        </w:rPr>
        <w:t>учш</w:t>
      </w:r>
      <w:r>
        <w:rPr>
          <w:rStyle w:val="FontStyle15"/>
          <w:rFonts w:ascii="Times New Roman" w:hAnsi="Times New Roman"/>
          <w:sz w:val="28"/>
          <w:szCs w:val="28"/>
        </w:rPr>
        <w:t>ее</w:t>
      </w:r>
      <w:r w:rsidRPr="003D0BF3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 xml:space="preserve">содержание защитных сооружений гражданской </w:t>
      </w:r>
    </w:p>
    <w:p w:rsidR="00CE419E" w:rsidRDefault="00CE419E" w:rsidP="00CE419E">
      <w:pPr>
        <w:pStyle w:val="Style9"/>
        <w:widowControl/>
        <w:spacing w:line="240" w:lineRule="auto"/>
        <w:ind w:right="1004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обороны на территории городского округа Красногорск»</w:t>
      </w:r>
    </w:p>
    <w:p w:rsidR="00CE419E" w:rsidRPr="00873728" w:rsidRDefault="00CE419E" w:rsidP="00CE419E">
      <w:pPr>
        <w:pStyle w:val="Style9"/>
        <w:widowControl/>
        <w:spacing w:line="240" w:lineRule="auto"/>
        <w:ind w:right="1004"/>
        <w:rPr>
          <w:rFonts w:ascii="Times New Roman" w:hAnsi="Times New Roman"/>
          <w:b/>
          <w:color w:val="FF0000"/>
          <w:sz w:val="28"/>
          <w:szCs w:val="28"/>
        </w:rPr>
      </w:pPr>
    </w:p>
    <w:p w:rsidR="00CE419E" w:rsidRPr="00AB68DF" w:rsidRDefault="00CE419E" w:rsidP="00CE419E">
      <w:pPr>
        <w:shd w:val="clear" w:color="auto" w:fill="FFFFFF"/>
        <w:spacing w:line="360" w:lineRule="auto"/>
      </w:pPr>
      <w:r w:rsidRPr="00AB68DF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CE419E" w:rsidRPr="00AB68DF" w:rsidRDefault="00CE419E" w:rsidP="00CE419E">
      <w:pPr>
        <w:shd w:val="clear" w:color="auto" w:fill="FFFFFF"/>
        <w:ind w:left="4395" w:right="28" w:hanging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Моисеев Виктор Вячеславович</w:t>
      </w:r>
      <w:r w:rsidRPr="00AB68DF">
        <w:rPr>
          <w:rFonts w:ascii="Times New Roman" w:hAnsi="Times New Roman"/>
          <w:sz w:val="28"/>
          <w:szCs w:val="28"/>
        </w:rPr>
        <w:t xml:space="preserve"> </w:t>
      </w:r>
      <w:r w:rsidRPr="00AB68DF">
        <w:rPr>
          <w:rFonts w:ascii="Times New Roman" w:hAnsi="Times New Roman"/>
          <w:sz w:val="28"/>
          <w:szCs w:val="28"/>
        </w:rPr>
        <w:tab/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B68DF">
        <w:rPr>
          <w:rFonts w:ascii="Times New Roman" w:hAnsi="Times New Roman"/>
          <w:sz w:val="28"/>
          <w:szCs w:val="28"/>
        </w:rPr>
        <w:t>Красногорск</w:t>
      </w:r>
      <w:r w:rsidRPr="0031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безопасности</w:t>
      </w:r>
    </w:p>
    <w:p w:rsidR="00CE419E" w:rsidRPr="00AB68DF" w:rsidRDefault="00CE419E" w:rsidP="00CE419E">
      <w:pPr>
        <w:shd w:val="clear" w:color="auto" w:fill="FFFFFF"/>
        <w:ind w:right="28"/>
        <w:rPr>
          <w:rFonts w:ascii="Times New Roman" w:hAnsi="Times New Roman"/>
          <w:b/>
          <w:sz w:val="28"/>
          <w:szCs w:val="28"/>
        </w:rPr>
      </w:pPr>
      <w:r w:rsidRPr="00AB68DF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E419E" w:rsidRPr="00AB68DF" w:rsidRDefault="00CE419E" w:rsidP="00CE419E">
      <w:pPr>
        <w:shd w:val="clear" w:color="auto" w:fill="FFFFFF"/>
        <w:ind w:left="4320" w:right="28" w:hanging="4320"/>
        <w:rPr>
          <w:rFonts w:ascii="Times New Roman" w:hAnsi="Times New Roman"/>
          <w:sz w:val="28"/>
          <w:szCs w:val="28"/>
        </w:rPr>
      </w:pPr>
    </w:p>
    <w:p w:rsidR="00CE419E" w:rsidRDefault="00CE419E" w:rsidP="00CE419E">
      <w:pPr>
        <w:shd w:val="clear" w:color="auto" w:fill="FFFFFF"/>
        <w:ind w:left="4395" w:right="28" w:hanging="4395"/>
        <w:rPr>
          <w:rFonts w:ascii="Times New Roman" w:hAnsi="Times New Roman"/>
          <w:sz w:val="28"/>
          <w:szCs w:val="28"/>
        </w:rPr>
      </w:pPr>
      <w:r w:rsidRPr="00AB68DF">
        <w:rPr>
          <w:rFonts w:ascii="Times New Roman" w:hAnsi="Times New Roman"/>
          <w:sz w:val="28"/>
          <w:szCs w:val="28"/>
        </w:rPr>
        <w:t xml:space="preserve">Куркин Игорь Петрович </w:t>
      </w:r>
      <w:r w:rsidRPr="00AB68DF">
        <w:rPr>
          <w:rFonts w:ascii="Times New Roman" w:hAnsi="Times New Roman"/>
          <w:sz w:val="28"/>
          <w:szCs w:val="28"/>
        </w:rPr>
        <w:tab/>
        <w:t>начальник отдела гражданской   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B68D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  <w:r w:rsidRPr="00AB68DF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AB6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по безопасности и работе с потребительским рынком </w:t>
      </w:r>
      <w:r w:rsidRPr="00AB68D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B68DF">
        <w:rPr>
          <w:rFonts w:ascii="Times New Roman" w:hAnsi="Times New Roman"/>
          <w:sz w:val="28"/>
          <w:szCs w:val="28"/>
        </w:rPr>
        <w:t>Красногорск</w:t>
      </w:r>
    </w:p>
    <w:p w:rsidR="00CE419E" w:rsidRPr="00AB68DF" w:rsidRDefault="00CE419E" w:rsidP="00CE419E">
      <w:pPr>
        <w:shd w:val="clear" w:color="auto" w:fill="FFFFFF"/>
        <w:ind w:left="4395" w:right="28" w:hanging="4395"/>
        <w:rPr>
          <w:rFonts w:ascii="Times New Roman" w:hAnsi="Times New Roman"/>
          <w:sz w:val="28"/>
          <w:szCs w:val="28"/>
        </w:rPr>
      </w:pPr>
    </w:p>
    <w:p w:rsidR="00CE419E" w:rsidRDefault="00CE419E" w:rsidP="00CE419E">
      <w:pPr>
        <w:shd w:val="clear" w:color="auto" w:fill="FFFFFF"/>
        <w:ind w:left="4395" w:right="28" w:hanging="4395"/>
        <w:rPr>
          <w:rFonts w:ascii="Times New Roman" w:hAnsi="Times New Roman"/>
          <w:sz w:val="28"/>
          <w:szCs w:val="28"/>
        </w:rPr>
      </w:pPr>
      <w:r w:rsidRPr="00AB68DF">
        <w:rPr>
          <w:rFonts w:ascii="Times New Roman" w:hAnsi="Times New Roman"/>
          <w:sz w:val="28"/>
          <w:szCs w:val="28"/>
        </w:rPr>
        <w:t>Петров Сергей Михайлович</w:t>
      </w:r>
      <w:r w:rsidRPr="00AB68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главный эксперт</w:t>
      </w:r>
      <w:r w:rsidRPr="00AB68DF">
        <w:rPr>
          <w:rFonts w:ascii="Times New Roman" w:hAnsi="Times New Roman"/>
          <w:sz w:val="28"/>
          <w:szCs w:val="28"/>
        </w:rPr>
        <w:t xml:space="preserve"> отдела гражданской   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B68D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  <w:r w:rsidRPr="00AB68DF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AB6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по безопасности и работе с потребительским рынком</w:t>
      </w:r>
      <w:r w:rsidRPr="00AB68D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B68DF">
        <w:rPr>
          <w:rFonts w:ascii="Times New Roman" w:hAnsi="Times New Roman"/>
          <w:sz w:val="28"/>
          <w:szCs w:val="28"/>
        </w:rPr>
        <w:t xml:space="preserve">Красногорск </w:t>
      </w:r>
    </w:p>
    <w:p w:rsidR="00CE419E" w:rsidRPr="00AB68DF" w:rsidRDefault="00CE419E" w:rsidP="00CE419E">
      <w:pPr>
        <w:shd w:val="clear" w:color="auto" w:fill="FFFFFF"/>
        <w:ind w:left="4395" w:right="28" w:hanging="4395"/>
        <w:rPr>
          <w:rFonts w:ascii="Times New Roman" w:hAnsi="Times New Roman"/>
          <w:sz w:val="28"/>
          <w:szCs w:val="28"/>
        </w:rPr>
      </w:pPr>
    </w:p>
    <w:p w:rsidR="00CE419E" w:rsidRDefault="00CE419E" w:rsidP="00CE419E">
      <w:pPr>
        <w:shd w:val="clear" w:color="auto" w:fill="FFFFFF"/>
        <w:ind w:left="4395" w:right="28" w:hanging="43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Барнашов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Геннадьевич</w:t>
      </w:r>
      <w:r w:rsidRPr="00AB68DF">
        <w:rPr>
          <w:rFonts w:ascii="Times New Roman" w:hAnsi="Times New Roman"/>
          <w:sz w:val="28"/>
          <w:szCs w:val="28"/>
        </w:rPr>
        <w:t xml:space="preserve"> </w:t>
      </w:r>
      <w:r w:rsidRPr="00AB68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704A3">
        <w:rPr>
          <w:rFonts w:ascii="Times New Roman" w:hAnsi="Times New Roman"/>
          <w:sz w:val="28"/>
          <w:szCs w:val="28"/>
        </w:rPr>
        <w:t>лавный специалист сектора обеспечения безопасности и защиты населения МКУ «Единая дежурно-диспетчерская служба Красногорск»</w:t>
      </w:r>
    </w:p>
    <w:p w:rsidR="00CE419E" w:rsidRPr="00AB68DF" w:rsidRDefault="00CE419E" w:rsidP="00CE419E">
      <w:pPr>
        <w:shd w:val="clear" w:color="auto" w:fill="FFFFFF"/>
        <w:ind w:left="4395" w:right="28" w:hanging="4395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178"/>
      </w:tblGrid>
      <w:tr w:rsidR="00CE419E" w:rsidTr="006E7134">
        <w:tc>
          <w:tcPr>
            <w:tcW w:w="4537" w:type="dxa"/>
          </w:tcPr>
          <w:p w:rsidR="00CE419E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Шашин</w:t>
            </w:r>
            <w:proofErr w:type="spellEnd"/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 Максим Владимирович</w:t>
            </w:r>
          </w:p>
          <w:p w:rsidR="00CE419E" w:rsidRPr="00D075AB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E419E" w:rsidRPr="00D075AB" w:rsidRDefault="00CE419E" w:rsidP="006E7134">
            <w:pPr>
              <w:pStyle w:val="Style1"/>
              <w:widowControl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419E" w:rsidRDefault="00CE419E" w:rsidP="006E7134">
            <w:pPr>
              <w:pStyle w:val="Style1"/>
              <w:widowControl/>
              <w:ind w:left="-108"/>
              <w:jc w:val="both"/>
              <w:rPr>
                <w:rStyle w:val="FontStyle15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5E73E2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73E2"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городскому округу </w:t>
            </w:r>
            <w:r w:rsidRPr="005E73E2">
              <w:rPr>
                <w:rFonts w:ascii="Times New Roman" w:hAnsi="Times New Roman"/>
                <w:sz w:val="28"/>
                <w:szCs w:val="28"/>
              </w:rPr>
              <w:t>Красногорск УНД и ПР ГУ МЧС России по Московской области</w:t>
            </w:r>
          </w:p>
        </w:tc>
      </w:tr>
    </w:tbl>
    <w:p w:rsidR="00CE419E" w:rsidRDefault="00CE419E" w:rsidP="00AB7392">
      <w:pPr>
        <w:rPr>
          <w:rFonts w:ascii="Times New Roman" w:hAnsi="Times New Roman"/>
        </w:rPr>
      </w:pPr>
    </w:p>
    <w:p w:rsidR="00CE419E" w:rsidRDefault="00CE419E" w:rsidP="00AB7392">
      <w:pPr>
        <w:rPr>
          <w:rFonts w:ascii="Times New Roman" w:hAnsi="Times New Roman"/>
        </w:rPr>
      </w:pPr>
    </w:p>
    <w:p w:rsidR="00AB7392" w:rsidRDefault="00AB7392" w:rsidP="00AB73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:rsidR="00650B26" w:rsidRPr="008923C9" w:rsidRDefault="00650B26" w:rsidP="00AB7392">
      <w:pPr>
        <w:rPr>
          <w:rFonts w:ascii="Times New Roman" w:hAnsi="Times New Roman"/>
        </w:rPr>
      </w:pPr>
    </w:p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4E01EB" w:rsidTr="00DC677E">
        <w:tc>
          <w:tcPr>
            <w:tcW w:w="4678" w:type="dxa"/>
          </w:tcPr>
          <w:p w:rsidR="004E01EB" w:rsidRDefault="004E01EB" w:rsidP="00D075AB">
            <w:pPr>
              <w:pStyle w:val="Style1"/>
              <w:widowControl/>
              <w:rPr>
                <w:rStyle w:val="FontStyle15"/>
                <w:rFonts w:ascii="Times New Roman" w:hAnsi="Times New Roman"/>
              </w:rPr>
            </w:pPr>
          </w:p>
          <w:p w:rsidR="00F90796" w:rsidRDefault="00F90796" w:rsidP="002C13A6">
            <w:pPr>
              <w:pStyle w:val="Style1"/>
              <w:widowControl/>
              <w:rPr>
                <w:rStyle w:val="FontStyle15"/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E01EB" w:rsidRPr="0098060E" w:rsidRDefault="004E01EB" w:rsidP="00DC677E">
            <w:pPr>
              <w:pStyle w:val="Style1"/>
              <w:widowControl/>
              <w:ind w:left="601" w:right="175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E419E">
              <w:rPr>
                <w:rStyle w:val="FontStyle15"/>
                <w:rFonts w:ascii="Times New Roman" w:hAnsi="Times New Roman"/>
                <w:sz w:val="28"/>
                <w:szCs w:val="28"/>
              </w:rPr>
              <w:t>2</w:t>
            </w:r>
          </w:p>
          <w:p w:rsidR="004E01EB" w:rsidRPr="0098060E" w:rsidRDefault="004E01EB" w:rsidP="00DC677E">
            <w:pPr>
              <w:pStyle w:val="Style1"/>
              <w:widowControl/>
              <w:ind w:left="601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  <w:r w:rsidR="005512AC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Красногорск </w:t>
            </w:r>
          </w:p>
          <w:p w:rsidR="004E01EB" w:rsidRDefault="004E01EB" w:rsidP="00DC677E">
            <w:pPr>
              <w:pStyle w:val="Style1"/>
              <w:widowControl/>
              <w:ind w:left="601"/>
              <w:rPr>
                <w:rStyle w:val="FontStyle15"/>
                <w:rFonts w:ascii="Times New Roman" w:hAnsi="Times New Roman"/>
              </w:rPr>
            </w:pPr>
            <w:r w:rsidRPr="0098060E">
              <w:rPr>
                <w:rStyle w:val="FontStyle15"/>
                <w:rFonts w:ascii="Times New Roman" w:hAnsi="Times New Roman"/>
                <w:sz w:val="28"/>
                <w:szCs w:val="28"/>
              </w:rPr>
              <w:t>от _________________ № _______</w:t>
            </w:r>
          </w:p>
        </w:tc>
      </w:tr>
    </w:tbl>
    <w:p w:rsidR="004E01EB" w:rsidRDefault="004E01EB" w:rsidP="004E01EB">
      <w:pPr>
        <w:pStyle w:val="Style1"/>
        <w:widowControl/>
        <w:ind w:left="2160" w:firstLine="720"/>
        <w:rPr>
          <w:rStyle w:val="FontStyle15"/>
          <w:rFonts w:ascii="Times New Roman" w:hAnsi="Times New Roman"/>
        </w:rPr>
      </w:pPr>
    </w:p>
    <w:p w:rsidR="00D2565E" w:rsidRDefault="00D2565E" w:rsidP="004E01EB">
      <w:pPr>
        <w:pStyle w:val="Style1"/>
        <w:widowControl/>
        <w:jc w:val="center"/>
        <w:rPr>
          <w:rStyle w:val="FontStyle15"/>
          <w:rFonts w:ascii="Times New Roman" w:hAnsi="Times New Roman"/>
        </w:rPr>
      </w:pPr>
    </w:p>
    <w:p w:rsidR="004E01EB" w:rsidRPr="00AE4BC2" w:rsidRDefault="004E01EB" w:rsidP="004E01EB">
      <w:pPr>
        <w:pStyle w:val="Style1"/>
        <w:widowControl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AE4BC2">
        <w:rPr>
          <w:rStyle w:val="FontStyle15"/>
          <w:rFonts w:ascii="Times New Roman" w:hAnsi="Times New Roman"/>
          <w:sz w:val="28"/>
          <w:szCs w:val="28"/>
        </w:rPr>
        <w:t>Положение</w:t>
      </w:r>
    </w:p>
    <w:p w:rsidR="004E01EB" w:rsidRPr="00AE4BC2" w:rsidRDefault="004E01EB" w:rsidP="004E01EB">
      <w:pPr>
        <w:pStyle w:val="Style1"/>
        <w:widowControl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AE4BC2">
        <w:rPr>
          <w:rFonts w:ascii="Times New Roman" w:hAnsi="Times New Roman"/>
          <w:sz w:val="28"/>
          <w:szCs w:val="28"/>
        </w:rPr>
        <w:t xml:space="preserve">о смотре – конкурсе на </w:t>
      </w:r>
      <w:r w:rsidR="005512AC">
        <w:rPr>
          <w:rFonts w:ascii="Times New Roman" w:hAnsi="Times New Roman"/>
          <w:sz w:val="28"/>
          <w:szCs w:val="28"/>
        </w:rPr>
        <w:t>звание «Л</w:t>
      </w:r>
      <w:r w:rsidRPr="00AE4BC2">
        <w:rPr>
          <w:rFonts w:ascii="Times New Roman" w:hAnsi="Times New Roman"/>
          <w:sz w:val="28"/>
          <w:szCs w:val="28"/>
        </w:rPr>
        <w:t xml:space="preserve">учшее содержание защитных сооружений гражданской обороны </w:t>
      </w:r>
      <w:r w:rsidR="005512AC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 w:rsidRPr="00AE4BC2">
        <w:rPr>
          <w:rFonts w:ascii="Times New Roman" w:hAnsi="Times New Roman"/>
          <w:sz w:val="28"/>
          <w:szCs w:val="28"/>
        </w:rPr>
        <w:t>Красногорск</w:t>
      </w:r>
      <w:r w:rsidR="005512AC">
        <w:rPr>
          <w:rFonts w:ascii="Times New Roman" w:hAnsi="Times New Roman"/>
          <w:sz w:val="28"/>
          <w:szCs w:val="28"/>
        </w:rPr>
        <w:t>»</w:t>
      </w:r>
    </w:p>
    <w:p w:rsidR="004E01EB" w:rsidRDefault="004E01EB" w:rsidP="004E01EB">
      <w:pPr>
        <w:pStyle w:val="Style1"/>
        <w:widowControl/>
        <w:ind w:left="2160" w:firstLine="720"/>
        <w:rPr>
          <w:rStyle w:val="FontStyle15"/>
          <w:rFonts w:ascii="Times New Roman" w:hAnsi="Times New Roman"/>
          <w:sz w:val="28"/>
          <w:szCs w:val="28"/>
        </w:rPr>
      </w:pPr>
    </w:p>
    <w:p w:rsidR="008E5BF4" w:rsidRDefault="008E5BF4" w:rsidP="008E5BF4">
      <w:pPr>
        <w:pStyle w:val="Style1"/>
        <w:widowControl/>
        <w:numPr>
          <w:ilvl w:val="0"/>
          <w:numId w:val="7"/>
        </w:numPr>
        <w:ind w:left="3119" w:hanging="239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Общие положения</w:t>
      </w:r>
    </w:p>
    <w:p w:rsidR="008E5BF4" w:rsidRPr="00AE4BC2" w:rsidRDefault="008E5BF4" w:rsidP="004E01EB">
      <w:pPr>
        <w:pStyle w:val="Style1"/>
        <w:widowControl/>
        <w:ind w:left="2160" w:firstLine="720"/>
        <w:rPr>
          <w:rStyle w:val="FontStyle15"/>
          <w:rFonts w:ascii="Times New Roman" w:hAnsi="Times New Roman"/>
          <w:sz w:val="28"/>
          <w:szCs w:val="28"/>
        </w:rPr>
      </w:pPr>
    </w:p>
    <w:p w:rsidR="008E5BF4" w:rsidRDefault="008E5BF4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Настоящее Положение устанавливает порядок </w:t>
      </w:r>
      <w:r>
        <w:rPr>
          <w:sz w:val="28"/>
          <w:szCs w:val="28"/>
        </w:rPr>
        <w:t xml:space="preserve">проведения смотра-конкурса на лучшее содержание защитных сооружений гражданской обороны </w:t>
      </w:r>
      <w:r w:rsidRPr="00AE4BC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AE4BC2">
        <w:rPr>
          <w:sz w:val="28"/>
          <w:szCs w:val="28"/>
        </w:rPr>
        <w:t>ЗС ГО)</w:t>
      </w:r>
      <w:r>
        <w:rPr>
          <w:sz w:val="28"/>
          <w:szCs w:val="28"/>
        </w:rPr>
        <w:t xml:space="preserve"> на территории городского округа Красногорск</w:t>
      </w:r>
      <w:r w:rsidR="002940AE">
        <w:rPr>
          <w:sz w:val="28"/>
          <w:szCs w:val="28"/>
        </w:rPr>
        <w:t xml:space="preserve"> (далее – смотр-конкурс)</w:t>
      </w:r>
      <w:r>
        <w:rPr>
          <w:sz w:val="28"/>
          <w:szCs w:val="28"/>
        </w:rPr>
        <w:t>.</w:t>
      </w:r>
    </w:p>
    <w:p w:rsidR="004E01EB" w:rsidRPr="00A102A5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102A5">
        <w:rPr>
          <w:sz w:val="28"/>
          <w:szCs w:val="28"/>
        </w:rPr>
        <w:t>Защитные сооружения гражданской обороны представляются на смотр</w:t>
      </w:r>
      <w:r w:rsidR="002940AE">
        <w:rPr>
          <w:sz w:val="28"/>
          <w:szCs w:val="28"/>
        </w:rPr>
        <w:t>-</w:t>
      </w:r>
      <w:r w:rsidRPr="00A102A5">
        <w:rPr>
          <w:sz w:val="28"/>
          <w:szCs w:val="28"/>
        </w:rPr>
        <w:t>конкурс руководителями учреждений</w:t>
      </w:r>
      <w:r w:rsidR="002B75ED">
        <w:rPr>
          <w:sz w:val="28"/>
          <w:szCs w:val="28"/>
        </w:rPr>
        <w:t>, предприятий</w:t>
      </w:r>
      <w:r w:rsidRPr="00A102A5">
        <w:rPr>
          <w:sz w:val="28"/>
          <w:szCs w:val="28"/>
        </w:rPr>
        <w:t xml:space="preserve"> и организаций</w:t>
      </w:r>
      <w:r w:rsidR="007B4E13">
        <w:rPr>
          <w:sz w:val="28"/>
          <w:szCs w:val="28"/>
        </w:rPr>
        <w:t xml:space="preserve"> </w:t>
      </w:r>
      <w:r w:rsidR="007B4E13" w:rsidRPr="00A102A5">
        <w:rPr>
          <w:sz w:val="28"/>
          <w:szCs w:val="28"/>
        </w:rPr>
        <w:t xml:space="preserve">(далее </w:t>
      </w:r>
      <w:r w:rsidR="002940AE">
        <w:rPr>
          <w:sz w:val="28"/>
          <w:szCs w:val="28"/>
        </w:rPr>
        <w:t>–</w:t>
      </w:r>
      <w:r w:rsidR="007B4E13" w:rsidRPr="00A102A5">
        <w:rPr>
          <w:sz w:val="28"/>
          <w:szCs w:val="28"/>
        </w:rPr>
        <w:t xml:space="preserve"> организаций)</w:t>
      </w:r>
      <w:r w:rsidR="002B75ED">
        <w:rPr>
          <w:sz w:val="28"/>
          <w:szCs w:val="28"/>
        </w:rPr>
        <w:t>,</w:t>
      </w:r>
      <w:r w:rsidR="00D2565E" w:rsidRPr="00A102A5">
        <w:rPr>
          <w:sz w:val="28"/>
          <w:szCs w:val="28"/>
        </w:rPr>
        <w:t xml:space="preserve"> </w:t>
      </w:r>
      <w:r w:rsidR="002B75ED">
        <w:rPr>
          <w:sz w:val="28"/>
          <w:szCs w:val="28"/>
        </w:rPr>
        <w:t xml:space="preserve">осуществляющих свою хозяйственную деятельность на территории городского округа </w:t>
      </w:r>
      <w:r w:rsidR="002B75ED" w:rsidRPr="00AE4BC2">
        <w:rPr>
          <w:sz w:val="28"/>
          <w:szCs w:val="28"/>
        </w:rPr>
        <w:t>Красногорск</w:t>
      </w:r>
      <w:r w:rsidR="002B75ED">
        <w:rPr>
          <w:sz w:val="28"/>
          <w:szCs w:val="28"/>
        </w:rPr>
        <w:t xml:space="preserve"> (далее – городской округ)</w:t>
      </w:r>
      <w:r w:rsidRPr="00A102A5">
        <w:rPr>
          <w:sz w:val="28"/>
          <w:szCs w:val="28"/>
        </w:rPr>
        <w:t xml:space="preserve"> </w:t>
      </w:r>
      <w:r w:rsidR="007B4E13" w:rsidRPr="00AE4BC2">
        <w:rPr>
          <w:sz w:val="28"/>
          <w:szCs w:val="28"/>
        </w:rPr>
        <w:t xml:space="preserve">независимо </w:t>
      </w:r>
      <w:r w:rsidR="00650B26">
        <w:rPr>
          <w:sz w:val="28"/>
          <w:szCs w:val="28"/>
        </w:rPr>
        <w:t>от их организационно-</w:t>
      </w:r>
      <w:r w:rsidR="007B4E13">
        <w:rPr>
          <w:sz w:val="28"/>
          <w:szCs w:val="28"/>
        </w:rPr>
        <w:t>правовых форм</w:t>
      </w:r>
      <w:r w:rsidR="007B4E13" w:rsidRPr="00A102A5">
        <w:rPr>
          <w:sz w:val="28"/>
          <w:szCs w:val="28"/>
        </w:rPr>
        <w:t>,</w:t>
      </w:r>
      <w:r w:rsidR="007B4E13" w:rsidRPr="002B75ED">
        <w:rPr>
          <w:sz w:val="28"/>
          <w:szCs w:val="28"/>
        </w:rPr>
        <w:t xml:space="preserve"> </w:t>
      </w:r>
      <w:r w:rsidRPr="00A102A5">
        <w:rPr>
          <w:sz w:val="28"/>
          <w:szCs w:val="28"/>
        </w:rPr>
        <w:t>эксплуатирующих убежища и противорадиационные укрытия.</w:t>
      </w:r>
    </w:p>
    <w:p w:rsidR="004E01EB" w:rsidRDefault="004E01EB" w:rsidP="00650B26">
      <w:pPr>
        <w:pStyle w:val="20"/>
        <w:shd w:val="clear" w:color="auto" w:fill="auto"/>
        <w:tabs>
          <w:tab w:val="left" w:pos="220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Правовую основу проведения смотра</w:t>
      </w:r>
      <w:r w:rsidR="00650B26">
        <w:rPr>
          <w:sz w:val="28"/>
          <w:szCs w:val="28"/>
        </w:rPr>
        <w:t>-</w:t>
      </w:r>
      <w:r w:rsidRPr="00AE4BC2">
        <w:rPr>
          <w:sz w:val="28"/>
          <w:szCs w:val="28"/>
        </w:rPr>
        <w:t xml:space="preserve">конкурса составляют </w:t>
      </w:r>
      <w:r w:rsidR="00040E9B">
        <w:rPr>
          <w:sz w:val="28"/>
          <w:szCs w:val="28"/>
        </w:rPr>
        <w:t>Ф</w:t>
      </w:r>
      <w:r w:rsidRPr="00AE4BC2">
        <w:rPr>
          <w:sz w:val="28"/>
          <w:szCs w:val="28"/>
        </w:rPr>
        <w:t xml:space="preserve">едеральные законы </w:t>
      </w:r>
      <w:r w:rsidR="00AF1D04" w:rsidRPr="00AE4BC2">
        <w:rPr>
          <w:sz w:val="28"/>
          <w:szCs w:val="28"/>
        </w:rPr>
        <w:t xml:space="preserve">от 12.02.1998 № 28-ФЗ «О гражданской обороне», </w:t>
      </w:r>
      <w:r w:rsidRPr="00AE4BC2">
        <w:rPr>
          <w:sz w:val="28"/>
          <w:szCs w:val="28"/>
        </w:rPr>
        <w:t>от 21.11.1994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29.11.1999 № 1309 «О порядке создания убежищ и иных объектов гражданской обороны», а также приказы Министерства Российской Федерации по делам гражданской обороны, чрезвычайным ситуациям и ликвидации последствий стихийных бедствий от 05.04.1996 № 225 «О сохранении фонда средств коллективной защиты», от 15.12.2002 № 583 «Об утверждении и введении в действие Правил эксплуатации защитных сооружений гражданской обороны»</w:t>
      </w:r>
      <w:r w:rsidR="00ED7783">
        <w:rPr>
          <w:sz w:val="28"/>
          <w:szCs w:val="28"/>
        </w:rPr>
        <w:t xml:space="preserve"> (далее – Правила)</w:t>
      </w:r>
      <w:r w:rsidRPr="00AE4BC2">
        <w:rPr>
          <w:sz w:val="28"/>
          <w:szCs w:val="28"/>
        </w:rPr>
        <w:t>.</w:t>
      </w:r>
    </w:p>
    <w:p w:rsidR="00555125" w:rsidRDefault="00555125" w:rsidP="00650B26">
      <w:pPr>
        <w:pStyle w:val="20"/>
        <w:shd w:val="clear" w:color="auto" w:fill="auto"/>
        <w:tabs>
          <w:tab w:val="left" w:pos="220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4E01EB" w:rsidRDefault="004E01EB" w:rsidP="00650B26">
      <w:pPr>
        <w:pStyle w:val="30"/>
        <w:numPr>
          <w:ilvl w:val="0"/>
          <w:numId w:val="7"/>
        </w:numPr>
        <w:shd w:val="clear" w:color="auto" w:fill="auto"/>
        <w:spacing w:before="0" w:line="240" w:lineRule="auto"/>
        <w:ind w:left="0" w:firstLine="567"/>
        <w:rPr>
          <w:b w:val="0"/>
        </w:rPr>
      </w:pPr>
      <w:r w:rsidRPr="00AE4BC2">
        <w:rPr>
          <w:b w:val="0"/>
        </w:rPr>
        <w:t>Цели и задачи проведения смотра</w:t>
      </w:r>
      <w:r w:rsidR="003F0E50">
        <w:rPr>
          <w:b w:val="0"/>
        </w:rPr>
        <w:t>-</w:t>
      </w:r>
      <w:r w:rsidRPr="00AE4BC2">
        <w:rPr>
          <w:b w:val="0"/>
        </w:rPr>
        <w:t>конкурса</w:t>
      </w:r>
    </w:p>
    <w:p w:rsidR="00555125" w:rsidRPr="00AE4BC2" w:rsidRDefault="00555125" w:rsidP="00650B26">
      <w:pPr>
        <w:pStyle w:val="30"/>
        <w:shd w:val="clear" w:color="auto" w:fill="auto"/>
        <w:spacing w:before="0" w:line="240" w:lineRule="auto"/>
        <w:ind w:firstLine="567"/>
        <w:rPr>
          <w:b w:val="0"/>
        </w:rPr>
      </w:pP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Смотр</w:t>
      </w:r>
      <w:r w:rsidR="00650B26">
        <w:rPr>
          <w:sz w:val="28"/>
          <w:szCs w:val="28"/>
        </w:rPr>
        <w:t>-</w:t>
      </w:r>
      <w:r w:rsidRPr="00AE4BC2">
        <w:rPr>
          <w:sz w:val="28"/>
          <w:szCs w:val="28"/>
        </w:rPr>
        <w:t>конкурс проводится в целях:</w:t>
      </w:r>
    </w:p>
    <w:p w:rsidR="004E01EB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оценки состояния работы организаций </w:t>
      </w:r>
      <w:r w:rsidR="00040E9B">
        <w:rPr>
          <w:sz w:val="28"/>
          <w:szCs w:val="28"/>
        </w:rPr>
        <w:t>городского округа</w:t>
      </w:r>
      <w:r w:rsidRPr="00AE4BC2">
        <w:rPr>
          <w:sz w:val="28"/>
          <w:szCs w:val="28"/>
        </w:rPr>
        <w:t xml:space="preserve"> по совершенствованию защиты и жизнеобеспечения населения, обеспечению бесперебойного функционирования объектов экономики в условиях возможных чрезвычайных ситуаций природного и техногенного характера, а также военного времени;</w:t>
      </w:r>
    </w:p>
    <w:p w:rsidR="00650B26" w:rsidRPr="00AE4BC2" w:rsidRDefault="00650B26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сохранения имеющегося фонда ЗС ГО, обеспечения требуемых условий их содержания и эксплуатации, поддержания в постоянной готовности к использованию по предназначению;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формирования общественного мнения о важности и необходимости заблаговременного проведения инженерно-технических мероприятий гражданской обороны, связанных с предоставлением населению средств коллективной защиты;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информирования о деятельности организаций </w:t>
      </w:r>
      <w:r w:rsidR="00040E9B">
        <w:rPr>
          <w:sz w:val="28"/>
          <w:szCs w:val="28"/>
        </w:rPr>
        <w:t>городского округа</w:t>
      </w:r>
      <w:r w:rsidRPr="00AE4BC2">
        <w:rPr>
          <w:sz w:val="28"/>
          <w:szCs w:val="28"/>
        </w:rPr>
        <w:t xml:space="preserve"> в области защиты населения и территорий от чрезвычайных ситуаций.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Основными задачами смотра-конкурса являются: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выявление эффективных форм и способов использования фонда ЗС ГО в условиях мирного времени для поддержания в готовности к приему укрываемого населения;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распространение передового опыта работы организаций по вопросам содержания, эксплуатации и использования ЗС ГО;</w:t>
      </w:r>
    </w:p>
    <w:p w:rsidR="004E01EB" w:rsidRPr="00AE4BC2" w:rsidRDefault="002940AE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сохранности фонда </w:t>
      </w:r>
      <w:r w:rsidR="004E01EB" w:rsidRPr="00AE4BC2">
        <w:rPr>
          <w:sz w:val="28"/>
          <w:szCs w:val="28"/>
        </w:rPr>
        <w:t>ЗС ГО</w:t>
      </w:r>
      <w:r>
        <w:rPr>
          <w:sz w:val="28"/>
          <w:szCs w:val="28"/>
        </w:rPr>
        <w:t xml:space="preserve"> и их готовность к использованию по назначению</w:t>
      </w:r>
      <w:r w:rsidR="004E01EB" w:rsidRPr="00AE4BC2">
        <w:rPr>
          <w:sz w:val="28"/>
          <w:szCs w:val="28"/>
        </w:rPr>
        <w:t>;</w:t>
      </w:r>
    </w:p>
    <w:p w:rsidR="004E01EB" w:rsidRPr="00AE4BC2" w:rsidRDefault="004E01EB" w:rsidP="00650B2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обеспечение постоянного контроля за ведением учета </w:t>
      </w:r>
      <w:r w:rsidR="00040E9B">
        <w:rPr>
          <w:sz w:val="28"/>
          <w:szCs w:val="28"/>
        </w:rPr>
        <w:t>ЗС ГО</w:t>
      </w:r>
      <w:r w:rsidRPr="00AE4BC2">
        <w:rPr>
          <w:sz w:val="28"/>
          <w:szCs w:val="28"/>
        </w:rPr>
        <w:t>, их состоянием и использованием.</w:t>
      </w:r>
    </w:p>
    <w:p w:rsidR="004E01EB" w:rsidRPr="00AE4BC2" w:rsidRDefault="004E01EB" w:rsidP="00650B26">
      <w:pPr>
        <w:pStyle w:val="30"/>
        <w:numPr>
          <w:ilvl w:val="0"/>
          <w:numId w:val="7"/>
        </w:numPr>
        <w:shd w:val="clear" w:color="auto" w:fill="auto"/>
        <w:spacing w:before="0" w:line="240" w:lineRule="auto"/>
        <w:ind w:left="0" w:firstLine="567"/>
        <w:rPr>
          <w:b w:val="0"/>
        </w:rPr>
      </w:pPr>
      <w:r w:rsidRPr="00AE4BC2">
        <w:rPr>
          <w:b w:val="0"/>
        </w:rPr>
        <w:t>Порядок проведения смотра</w:t>
      </w:r>
      <w:r w:rsidR="002B75ED">
        <w:rPr>
          <w:b w:val="0"/>
        </w:rPr>
        <w:t xml:space="preserve"> – </w:t>
      </w:r>
      <w:r w:rsidRPr="00AE4BC2">
        <w:rPr>
          <w:b w:val="0"/>
        </w:rPr>
        <w:t xml:space="preserve">конкурса </w:t>
      </w:r>
    </w:p>
    <w:p w:rsidR="00D2565E" w:rsidRPr="00AE4BC2" w:rsidRDefault="00D2565E" w:rsidP="00650B26">
      <w:pPr>
        <w:pStyle w:val="30"/>
        <w:shd w:val="clear" w:color="auto" w:fill="auto"/>
        <w:spacing w:before="0" w:line="240" w:lineRule="auto"/>
        <w:ind w:firstLine="567"/>
      </w:pP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Смотр</w:t>
      </w:r>
      <w:r w:rsidR="003F0E50">
        <w:rPr>
          <w:sz w:val="28"/>
          <w:szCs w:val="28"/>
        </w:rPr>
        <w:t>-</w:t>
      </w:r>
      <w:r w:rsidRPr="00AE4BC2">
        <w:rPr>
          <w:sz w:val="28"/>
          <w:szCs w:val="28"/>
        </w:rPr>
        <w:t xml:space="preserve">конкурс проводится ежегодно </w:t>
      </w:r>
      <w:r w:rsidR="007B4E13">
        <w:rPr>
          <w:sz w:val="28"/>
          <w:szCs w:val="28"/>
        </w:rPr>
        <w:t>в</w:t>
      </w:r>
      <w:r w:rsidR="007B4E13" w:rsidRPr="00B3039B">
        <w:rPr>
          <w:sz w:val="28"/>
          <w:szCs w:val="28"/>
        </w:rPr>
        <w:t xml:space="preserve"> соответствии с </w:t>
      </w:r>
      <w:r w:rsidR="007B4E13">
        <w:rPr>
          <w:sz w:val="28"/>
          <w:szCs w:val="28"/>
        </w:rPr>
        <w:t>«П</w:t>
      </w:r>
      <w:r w:rsidR="007B4E13" w:rsidRPr="00B3039B">
        <w:rPr>
          <w:sz w:val="28"/>
          <w:szCs w:val="28"/>
        </w:rPr>
        <w:t>л</w:t>
      </w:r>
      <w:r w:rsidR="007B4E13">
        <w:rPr>
          <w:sz w:val="28"/>
          <w:szCs w:val="28"/>
        </w:rPr>
        <w:t>аном основных мероприятий городского округа Красногорск в области</w:t>
      </w:r>
      <w:r w:rsidR="007B4E13" w:rsidRPr="00B3039B">
        <w:rPr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7B4E13">
        <w:rPr>
          <w:sz w:val="28"/>
          <w:szCs w:val="28"/>
        </w:rPr>
        <w:t xml:space="preserve"> на 20</w:t>
      </w:r>
      <w:r w:rsidR="002940AE">
        <w:rPr>
          <w:sz w:val="28"/>
          <w:szCs w:val="28"/>
        </w:rPr>
        <w:t>20</w:t>
      </w:r>
      <w:r w:rsidR="007B4E13">
        <w:rPr>
          <w:sz w:val="28"/>
          <w:szCs w:val="28"/>
        </w:rPr>
        <w:t xml:space="preserve"> год», утвержденным постановлением администрации городского округа Красногорск от </w:t>
      </w:r>
      <w:r w:rsidR="00B827D6" w:rsidRPr="005F2A46">
        <w:rPr>
          <w:sz w:val="28"/>
          <w:szCs w:val="28"/>
        </w:rPr>
        <w:t>25.12.2019 № 3255/12</w:t>
      </w:r>
      <w:r w:rsidR="00B827D6">
        <w:rPr>
          <w:sz w:val="28"/>
          <w:szCs w:val="28"/>
        </w:rPr>
        <w:t xml:space="preserve"> «Об утверждении планирующих документов на 2020 год» </w:t>
      </w:r>
      <w:r w:rsidRPr="00AE4BC2">
        <w:rPr>
          <w:sz w:val="28"/>
          <w:szCs w:val="28"/>
        </w:rPr>
        <w:t xml:space="preserve">в сроки, установленные начальником </w:t>
      </w:r>
      <w:r w:rsidR="007B4E13" w:rsidRPr="00AE4BC2">
        <w:rPr>
          <w:sz w:val="28"/>
          <w:szCs w:val="28"/>
        </w:rPr>
        <w:t xml:space="preserve">Главного управления МЧС России по </w:t>
      </w:r>
      <w:r w:rsidR="007B4E13">
        <w:rPr>
          <w:sz w:val="28"/>
          <w:szCs w:val="28"/>
        </w:rPr>
        <w:t>Московской области</w:t>
      </w:r>
      <w:r w:rsidR="000608CC">
        <w:rPr>
          <w:sz w:val="28"/>
          <w:szCs w:val="28"/>
        </w:rPr>
        <w:t>.</w:t>
      </w:r>
    </w:p>
    <w:p w:rsidR="004E01EB" w:rsidRDefault="00AE4BC2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Н</w:t>
      </w:r>
      <w:r w:rsidR="004E01EB" w:rsidRPr="00AE4BC2">
        <w:rPr>
          <w:rStyle w:val="212pt"/>
          <w:b w:val="0"/>
          <w:sz w:val="28"/>
          <w:szCs w:val="28"/>
        </w:rPr>
        <w:t xml:space="preserve">а </w:t>
      </w:r>
      <w:r w:rsidR="000608CC">
        <w:rPr>
          <w:rStyle w:val="212pt"/>
          <w:b w:val="0"/>
          <w:sz w:val="28"/>
          <w:szCs w:val="28"/>
        </w:rPr>
        <w:t>муниципальном</w:t>
      </w:r>
      <w:r w:rsidR="004E01EB" w:rsidRPr="00AE4BC2">
        <w:rPr>
          <w:rStyle w:val="212pt"/>
          <w:b w:val="0"/>
          <w:sz w:val="28"/>
          <w:szCs w:val="28"/>
        </w:rPr>
        <w:t xml:space="preserve"> этапе,</w:t>
      </w:r>
      <w:r w:rsidR="004E01EB" w:rsidRPr="00AE4BC2">
        <w:rPr>
          <w:rStyle w:val="212pt"/>
          <w:sz w:val="28"/>
          <w:szCs w:val="28"/>
        </w:rPr>
        <w:t xml:space="preserve"> </w:t>
      </w:r>
      <w:r w:rsidR="004E01EB" w:rsidRPr="00AE4BC2">
        <w:rPr>
          <w:sz w:val="28"/>
          <w:szCs w:val="28"/>
        </w:rPr>
        <w:t>комисси</w:t>
      </w:r>
      <w:r w:rsidR="000608CC">
        <w:rPr>
          <w:sz w:val="28"/>
          <w:szCs w:val="28"/>
        </w:rPr>
        <w:t xml:space="preserve">ей проверяется </w:t>
      </w:r>
      <w:r w:rsidR="004E01EB" w:rsidRPr="00AE4BC2">
        <w:rPr>
          <w:sz w:val="28"/>
          <w:szCs w:val="28"/>
        </w:rPr>
        <w:t xml:space="preserve">состояние и документация всех ЗС ГО, имеющихся в </w:t>
      </w:r>
      <w:r w:rsidR="00040E9B">
        <w:rPr>
          <w:sz w:val="28"/>
          <w:szCs w:val="28"/>
        </w:rPr>
        <w:t>городском округе</w:t>
      </w:r>
      <w:r w:rsidR="004E01EB" w:rsidRPr="00AE4BC2">
        <w:rPr>
          <w:sz w:val="28"/>
          <w:szCs w:val="28"/>
        </w:rPr>
        <w:t xml:space="preserve">, и определяются лучшие </w:t>
      </w:r>
      <w:r w:rsidR="00D2565E" w:rsidRPr="00AE4BC2">
        <w:rPr>
          <w:sz w:val="28"/>
          <w:szCs w:val="28"/>
        </w:rPr>
        <w:t>ЗС ГО</w:t>
      </w:r>
      <w:r w:rsidR="004E01EB" w:rsidRPr="00AE4BC2">
        <w:rPr>
          <w:sz w:val="28"/>
          <w:szCs w:val="28"/>
        </w:rPr>
        <w:t xml:space="preserve">, которые представляются на </w:t>
      </w:r>
      <w:r w:rsidR="000608CC">
        <w:rPr>
          <w:sz w:val="28"/>
          <w:szCs w:val="28"/>
        </w:rPr>
        <w:t>областной</w:t>
      </w:r>
      <w:r>
        <w:rPr>
          <w:rStyle w:val="212pt"/>
          <w:b w:val="0"/>
          <w:sz w:val="28"/>
          <w:szCs w:val="28"/>
        </w:rPr>
        <w:t xml:space="preserve"> этап смотра</w:t>
      </w:r>
      <w:r w:rsidR="00A102A5">
        <w:rPr>
          <w:rStyle w:val="212pt"/>
          <w:b w:val="0"/>
          <w:sz w:val="28"/>
          <w:szCs w:val="28"/>
        </w:rPr>
        <w:t xml:space="preserve"> – </w:t>
      </w:r>
      <w:r>
        <w:rPr>
          <w:rStyle w:val="212pt"/>
          <w:b w:val="0"/>
          <w:sz w:val="28"/>
          <w:szCs w:val="28"/>
        </w:rPr>
        <w:t>конкурса.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Состав </w:t>
      </w:r>
      <w:r w:rsidRPr="00AE4BC2">
        <w:rPr>
          <w:rStyle w:val="22"/>
          <w:b w:val="0"/>
          <w:i w:val="0"/>
          <w:sz w:val="28"/>
          <w:szCs w:val="28"/>
        </w:rPr>
        <w:t>муниципальной комиссии</w:t>
      </w:r>
      <w:r w:rsidRPr="00AE4BC2">
        <w:rPr>
          <w:sz w:val="28"/>
          <w:szCs w:val="28"/>
        </w:rPr>
        <w:t xml:space="preserve"> по проведению смотра</w:t>
      </w:r>
      <w:r w:rsidR="00A102A5">
        <w:rPr>
          <w:sz w:val="28"/>
          <w:szCs w:val="28"/>
        </w:rPr>
        <w:t xml:space="preserve"> – </w:t>
      </w:r>
      <w:r w:rsidRPr="00AE4BC2">
        <w:rPr>
          <w:sz w:val="28"/>
          <w:szCs w:val="28"/>
        </w:rPr>
        <w:t xml:space="preserve">конкурса </w:t>
      </w:r>
      <w:r w:rsidR="006B786E">
        <w:rPr>
          <w:sz w:val="28"/>
          <w:szCs w:val="28"/>
        </w:rPr>
        <w:t>согласовывается с</w:t>
      </w:r>
      <w:r w:rsidRPr="00AE4BC2">
        <w:rPr>
          <w:sz w:val="28"/>
          <w:szCs w:val="28"/>
        </w:rPr>
        <w:t xml:space="preserve"> начальником Главного управления МЧС России по </w:t>
      </w:r>
      <w:r w:rsidR="007B4E13">
        <w:rPr>
          <w:sz w:val="28"/>
          <w:szCs w:val="28"/>
        </w:rPr>
        <w:t>Московской области</w:t>
      </w:r>
      <w:r w:rsidRPr="00AE4BC2">
        <w:rPr>
          <w:sz w:val="28"/>
          <w:szCs w:val="28"/>
        </w:rPr>
        <w:t>.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Смотр</w:t>
      </w:r>
      <w:r w:rsidR="00A102A5">
        <w:rPr>
          <w:sz w:val="28"/>
          <w:szCs w:val="28"/>
        </w:rPr>
        <w:t xml:space="preserve"> – </w:t>
      </w:r>
      <w:r w:rsidRPr="00AE4BC2">
        <w:rPr>
          <w:sz w:val="28"/>
          <w:szCs w:val="28"/>
        </w:rPr>
        <w:t>конкурс организовывается и проводится с учетом вместимости убежищ, разделенных на следующие условные группы:</w:t>
      </w:r>
    </w:p>
    <w:p w:rsidR="004E01EB" w:rsidRPr="00AE4BC2" w:rsidRDefault="004E01EB" w:rsidP="00650B26">
      <w:pPr>
        <w:pStyle w:val="20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группа - убежища вместимостью до 150 человек;</w:t>
      </w:r>
    </w:p>
    <w:p w:rsidR="004E01EB" w:rsidRPr="00AE4BC2" w:rsidRDefault="004E01EB" w:rsidP="00650B26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группа - убежища вместимостью от 150 до 600 человек;</w:t>
      </w:r>
    </w:p>
    <w:p w:rsidR="004E01EB" w:rsidRPr="00AE4BC2" w:rsidRDefault="004E01EB" w:rsidP="00650B26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группа - убежища вместимостью от 600 человек и более.</w:t>
      </w:r>
    </w:p>
    <w:p w:rsidR="004E01EB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В каждой группе присуждаются три призовых места.</w:t>
      </w:r>
    </w:p>
    <w:p w:rsidR="002940AE" w:rsidRPr="00AE4BC2" w:rsidRDefault="002940AE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готовности ЗС ГО проводится в соответствии с приложен</w:t>
      </w:r>
      <w:r w:rsidR="003F0E50">
        <w:rPr>
          <w:sz w:val="28"/>
          <w:szCs w:val="28"/>
        </w:rPr>
        <w:t>ием № 1 к настоящему Положению.</w:t>
      </w:r>
    </w:p>
    <w:p w:rsidR="003F0E50" w:rsidRDefault="003F0E50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Результаты смотра</w:t>
      </w:r>
      <w:r w:rsidR="00ED7783">
        <w:rPr>
          <w:sz w:val="28"/>
          <w:szCs w:val="28"/>
        </w:rPr>
        <w:t>-</w:t>
      </w:r>
      <w:r w:rsidRPr="00AE4BC2">
        <w:rPr>
          <w:sz w:val="28"/>
          <w:szCs w:val="28"/>
        </w:rPr>
        <w:t>конкурса отражаются в протоколе проверки</w:t>
      </w:r>
      <w:r w:rsidR="00D2565E" w:rsidRPr="00AE4BC2">
        <w:rPr>
          <w:sz w:val="28"/>
          <w:szCs w:val="28"/>
        </w:rPr>
        <w:t xml:space="preserve"> состояния ЗС ГО</w:t>
      </w:r>
      <w:r w:rsidR="00ED7783">
        <w:rPr>
          <w:sz w:val="28"/>
          <w:szCs w:val="28"/>
        </w:rPr>
        <w:t xml:space="preserve"> согласно </w:t>
      </w:r>
      <w:r w:rsidR="00ED7783" w:rsidRPr="00AE4BC2">
        <w:rPr>
          <w:sz w:val="28"/>
          <w:szCs w:val="28"/>
        </w:rPr>
        <w:t>приложени</w:t>
      </w:r>
      <w:r w:rsidR="00ED7783">
        <w:rPr>
          <w:sz w:val="28"/>
          <w:szCs w:val="28"/>
        </w:rPr>
        <w:t>ю №</w:t>
      </w:r>
      <w:r w:rsidR="00ED7783" w:rsidRPr="00AE4BC2">
        <w:rPr>
          <w:sz w:val="28"/>
          <w:szCs w:val="28"/>
        </w:rPr>
        <w:t xml:space="preserve"> </w:t>
      </w:r>
      <w:r w:rsidR="00ED7783">
        <w:rPr>
          <w:sz w:val="28"/>
          <w:szCs w:val="28"/>
        </w:rPr>
        <w:t>2 к настоящему Положению</w:t>
      </w:r>
      <w:r w:rsidRPr="00AE4BC2">
        <w:rPr>
          <w:sz w:val="28"/>
          <w:szCs w:val="28"/>
        </w:rPr>
        <w:t>, представленного на смотр</w:t>
      </w:r>
      <w:r w:rsidR="00ED7783">
        <w:rPr>
          <w:sz w:val="28"/>
          <w:szCs w:val="28"/>
        </w:rPr>
        <w:t>-</w:t>
      </w:r>
      <w:r w:rsidRPr="00AE4BC2">
        <w:rPr>
          <w:sz w:val="28"/>
          <w:szCs w:val="28"/>
        </w:rPr>
        <w:t>конкурс, с приложением таблицы оценки состояния ЗС ГО</w:t>
      </w:r>
      <w:r w:rsidR="00ED7783">
        <w:rPr>
          <w:sz w:val="28"/>
          <w:szCs w:val="28"/>
        </w:rPr>
        <w:t xml:space="preserve"> </w:t>
      </w:r>
      <w:r w:rsidRPr="00AE4BC2">
        <w:rPr>
          <w:sz w:val="28"/>
          <w:szCs w:val="28"/>
        </w:rPr>
        <w:t>и фотоматериалов</w:t>
      </w:r>
      <w:r w:rsidR="00ED7783">
        <w:rPr>
          <w:sz w:val="28"/>
          <w:szCs w:val="28"/>
        </w:rPr>
        <w:t xml:space="preserve"> (не менее 20 качественных фотографий)</w:t>
      </w:r>
      <w:r w:rsidRPr="00AE4BC2">
        <w:rPr>
          <w:sz w:val="28"/>
          <w:szCs w:val="28"/>
        </w:rPr>
        <w:t>, отражающих реальное состояние ЗС ГО</w:t>
      </w:r>
      <w:r w:rsidR="00ED7783">
        <w:rPr>
          <w:sz w:val="28"/>
          <w:szCs w:val="28"/>
        </w:rPr>
        <w:t>, в том числе</w:t>
      </w:r>
      <w:r w:rsidRPr="00AE4BC2">
        <w:rPr>
          <w:sz w:val="28"/>
          <w:szCs w:val="28"/>
        </w:rPr>
        <w:t>:</w:t>
      </w:r>
    </w:p>
    <w:p w:rsidR="004E01EB" w:rsidRPr="00AE4BC2" w:rsidRDefault="003F0E50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4E01EB" w:rsidRPr="00AE4BC2">
        <w:rPr>
          <w:sz w:val="28"/>
          <w:szCs w:val="28"/>
        </w:rPr>
        <w:t>ильтро</w:t>
      </w:r>
      <w:r>
        <w:rPr>
          <w:sz w:val="28"/>
          <w:szCs w:val="28"/>
        </w:rPr>
        <w:t>-</w:t>
      </w:r>
      <w:bookmarkStart w:id="0" w:name="_GoBack"/>
      <w:bookmarkEnd w:id="0"/>
      <w:r w:rsidR="004E01EB" w:rsidRPr="00AE4BC2">
        <w:rPr>
          <w:sz w:val="28"/>
          <w:szCs w:val="28"/>
        </w:rPr>
        <w:t>вентиляционного</w:t>
      </w:r>
      <w:proofErr w:type="gramEnd"/>
      <w:r w:rsidR="004E01EB" w:rsidRPr="00AE4BC2">
        <w:rPr>
          <w:sz w:val="28"/>
          <w:szCs w:val="28"/>
        </w:rPr>
        <w:t xml:space="preserve"> оборудования (в каком состоянии находятся установлен</w:t>
      </w:r>
      <w:r w:rsidR="00AE4BC2">
        <w:rPr>
          <w:sz w:val="28"/>
          <w:szCs w:val="28"/>
        </w:rPr>
        <w:t>н</w:t>
      </w:r>
      <w:r w:rsidR="004E01EB" w:rsidRPr="00AE4BC2">
        <w:rPr>
          <w:sz w:val="28"/>
          <w:szCs w:val="28"/>
        </w:rPr>
        <w:t>ые фильтры, дата изготовления);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защитно-герметических и герметических ворот, дверей, ставень;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элементов систем жизнеобеспечения (электроснабжения, в </w:t>
      </w:r>
      <w:proofErr w:type="spellStart"/>
      <w:r w:rsidRPr="00AE4BC2">
        <w:rPr>
          <w:sz w:val="28"/>
          <w:szCs w:val="28"/>
        </w:rPr>
        <w:t>т.ч</w:t>
      </w:r>
      <w:proofErr w:type="spellEnd"/>
      <w:r w:rsidR="00AE4BC2">
        <w:rPr>
          <w:sz w:val="28"/>
          <w:szCs w:val="28"/>
        </w:rPr>
        <w:t>.</w:t>
      </w:r>
      <w:r w:rsidRPr="00AE4BC2">
        <w:rPr>
          <w:sz w:val="28"/>
          <w:szCs w:val="28"/>
        </w:rPr>
        <w:t xml:space="preserve"> дизельных станций, водоснабжения, водоотведения, отопления, технологии обитания, противопожарного оборудования);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строительных конструкций (стен, колон, полов и перекрыти</w:t>
      </w:r>
      <w:r w:rsidR="00A102A5">
        <w:rPr>
          <w:sz w:val="28"/>
          <w:szCs w:val="28"/>
        </w:rPr>
        <w:t>й</w:t>
      </w:r>
      <w:r w:rsidRPr="00AE4BC2">
        <w:rPr>
          <w:sz w:val="28"/>
          <w:szCs w:val="28"/>
        </w:rPr>
        <w:t>);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качество и правильность окраски инженерных систем (в соответствии с </w:t>
      </w:r>
      <w:r w:rsidR="00ED7783">
        <w:rPr>
          <w:sz w:val="28"/>
          <w:szCs w:val="28"/>
        </w:rPr>
        <w:t>Правилами</w:t>
      </w:r>
      <w:r w:rsidRPr="00AE4BC2">
        <w:rPr>
          <w:sz w:val="28"/>
          <w:szCs w:val="28"/>
        </w:rPr>
        <w:t>);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наличие документации и наглядных пособий.</w:t>
      </w:r>
    </w:p>
    <w:p w:rsidR="00ED7783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Победители смотра</w:t>
      </w:r>
      <w:r w:rsidR="00ED7783">
        <w:rPr>
          <w:sz w:val="28"/>
          <w:szCs w:val="28"/>
        </w:rPr>
        <w:t>-</w:t>
      </w:r>
      <w:r w:rsidRPr="00AE4BC2">
        <w:rPr>
          <w:sz w:val="28"/>
          <w:szCs w:val="28"/>
        </w:rPr>
        <w:t xml:space="preserve">конкурса определяются по наибольшей сумме баллов, набранной в </w:t>
      </w:r>
      <w:r w:rsidR="00ED7783">
        <w:rPr>
          <w:sz w:val="28"/>
          <w:szCs w:val="28"/>
        </w:rPr>
        <w:t>соответствии с настоящим Положением</w:t>
      </w:r>
      <w:r w:rsidRPr="00AE4BC2">
        <w:rPr>
          <w:sz w:val="28"/>
          <w:szCs w:val="28"/>
        </w:rPr>
        <w:t>.</w:t>
      </w:r>
      <w:r w:rsidR="00BC255E">
        <w:rPr>
          <w:sz w:val="28"/>
          <w:szCs w:val="28"/>
        </w:rPr>
        <w:t xml:space="preserve"> 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 xml:space="preserve">При наличии недостатков из максимального количества баллов вычитается сумма баллов, снижающая оценку </w:t>
      </w:r>
      <w:r w:rsidR="00555125">
        <w:rPr>
          <w:sz w:val="28"/>
          <w:szCs w:val="28"/>
        </w:rPr>
        <w:t>ЗС ГО</w:t>
      </w:r>
      <w:r w:rsidRPr="00AE4BC2">
        <w:rPr>
          <w:sz w:val="28"/>
          <w:szCs w:val="28"/>
        </w:rPr>
        <w:t xml:space="preserve">, согласно </w:t>
      </w:r>
      <w:r w:rsidR="00D2565E" w:rsidRPr="00AE4BC2">
        <w:rPr>
          <w:sz w:val="28"/>
          <w:szCs w:val="28"/>
        </w:rPr>
        <w:t>приложени</w:t>
      </w:r>
      <w:r w:rsidR="00ED7783">
        <w:rPr>
          <w:sz w:val="28"/>
          <w:szCs w:val="28"/>
        </w:rPr>
        <w:t>ю</w:t>
      </w:r>
      <w:r w:rsidR="00D2565E" w:rsidRPr="00AE4BC2">
        <w:rPr>
          <w:sz w:val="28"/>
          <w:szCs w:val="28"/>
        </w:rPr>
        <w:t xml:space="preserve"> </w:t>
      </w:r>
      <w:r w:rsidR="00ED7783">
        <w:rPr>
          <w:sz w:val="28"/>
          <w:szCs w:val="28"/>
        </w:rPr>
        <w:t xml:space="preserve">№ </w:t>
      </w:r>
      <w:r w:rsidR="00BC255E">
        <w:rPr>
          <w:sz w:val="28"/>
          <w:szCs w:val="28"/>
        </w:rPr>
        <w:t>1</w:t>
      </w:r>
      <w:r w:rsidR="00ED7783">
        <w:rPr>
          <w:sz w:val="28"/>
          <w:szCs w:val="28"/>
        </w:rPr>
        <w:t xml:space="preserve"> к настоящему Положению</w:t>
      </w:r>
      <w:r w:rsidRPr="00AE4BC2">
        <w:rPr>
          <w:sz w:val="28"/>
          <w:szCs w:val="28"/>
        </w:rPr>
        <w:t>.</w:t>
      </w:r>
    </w:p>
    <w:p w:rsidR="004E01EB" w:rsidRPr="00AE4BC2" w:rsidRDefault="00AE4BC2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При подсчете суммы баллов</w:t>
      </w:r>
      <w:r w:rsidR="004E01EB" w:rsidRPr="00AE4BC2">
        <w:rPr>
          <w:sz w:val="28"/>
          <w:szCs w:val="28"/>
        </w:rPr>
        <w:t xml:space="preserve"> необходимо </w:t>
      </w:r>
      <w:r w:rsidRPr="00AE4BC2">
        <w:rPr>
          <w:sz w:val="28"/>
          <w:szCs w:val="28"/>
        </w:rPr>
        <w:t>учитывать</w:t>
      </w:r>
      <w:r w:rsidR="004E01EB" w:rsidRPr="00AE4BC2">
        <w:rPr>
          <w:sz w:val="28"/>
          <w:szCs w:val="28"/>
        </w:rPr>
        <w:t>, что при наличии сборно</w:t>
      </w:r>
      <w:r w:rsidR="00A102A5">
        <w:rPr>
          <w:sz w:val="28"/>
          <w:szCs w:val="28"/>
        </w:rPr>
        <w:t>-</w:t>
      </w:r>
      <w:r w:rsidR="004E01EB" w:rsidRPr="00AE4BC2">
        <w:rPr>
          <w:sz w:val="28"/>
          <w:szCs w:val="28"/>
        </w:rPr>
        <w:t>разборных нар начисляются баллы в количестве 50 (с приложением подтверждающих наличие фотографий).</w:t>
      </w:r>
    </w:p>
    <w:p w:rsidR="00D2565E" w:rsidRPr="00AE4BC2" w:rsidRDefault="00D2565E" w:rsidP="00650B26">
      <w:pPr>
        <w:pStyle w:val="30"/>
        <w:shd w:val="clear" w:color="auto" w:fill="auto"/>
        <w:spacing w:before="0" w:line="240" w:lineRule="auto"/>
        <w:ind w:firstLine="567"/>
        <w:jc w:val="both"/>
      </w:pPr>
    </w:p>
    <w:p w:rsidR="004E01EB" w:rsidRPr="00AE4BC2" w:rsidRDefault="004E01EB" w:rsidP="00650B26">
      <w:pPr>
        <w:pStyle w:val="30"/>
        <w:numPr>
          <w:ilvl w:val="0"/>
          <w:numId w:val="7"/>
        </w:numPr>
        <w:shd w:val="clear" w:color="auto" w:fill="auto"/>
        <w:spacing w:before="0" w:line="240" w:lineRule="auto"/>
        <w:ind w:left="0" w:firstLine="567"/>
        <w:rPr>
          <w:b w:val="0"/>
        </w:rPr>
      </w:pPr>
      <w:r w:rsidRPr="00AE4BC2">
        <w:rPr>
          <w:b w:val="0"/>
        </w:rPr>
        <w:t>Подведение итогов смотра</w:t>
      </w:r>
      <w:r w:rsidR="002B75ED">
        <w:rPr>
          <w:b w:val="0"/>
        </w:rPr>
        <w:t xml:space="preserve"> – </w:t>
      </w:r>
      <w:r w:rsidRPr="00AE4BC2">
        <w:rPr>
          <w:b w:val="0"/>
        </w:rPr>
        <w:t>конкурса</w:t>
      </w:r>
    </w:p>
    <w:p w:rsidR="00AE4BC2" w:rsidRPr="00AE4BC2" w:rsidRDefault="00AE4BC2" w:rsidP="00650B26">
      <w:pPr>
        <w:pStyle w:val="30"/>
        <w:shd w:val="clear" w:color="auto" w:fill="auto"/>
        <w:spacing w:before="0" w:line="240" w:lineRule="auto"/>
        <w:ind w:firstLine="567"/>
      </w:pP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По итогам смотра</w:t>
      </w:r>
      <w:r w:rsidR="00A102A5">
        <w:rPr>
          <w:sz w:val="28"/>
          <w:szCs w:val="28"/>
        </w:rPr>
        <w:t xml:space="preserve"> – </w:t>
      </w:r>
      <w:r w:rsidRPr="00AE4BC2">
        <w:rPr>
          <w:sz w:val="28"/>
          <w:szCs w:val="28"/>
        </w:rPr>
        <w:t>конкурса составляется акт, в котором отражается общий вывод, замечания и предложения по каждому проверенному ЗС ГО.</w:t>
      </w:r>
    </w:p>
    <w:p w:rsidR="004E01EB" w:rsidRPr="00AE4BC2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Победители смотра</w:t>
      </w:r>
      <w:r w:rsidR="00A102A5">
        <w:rPr>
          <w:sz w:val="28"/>
          <w:szCs w:val="28"/>
        </w:rPr>
        <w:t xml:space="preserve"> – </w:t>
      </w:r>
      <w:r w:rsidRPr="00AE4BC2">
        <w:rPr>
          <w:sz w:val="28"/>
          <w:szCs w:val="28"/>
        </w:rPr>
        <w:t>конкурс</w:t>
      </w:r>
      <w:r w:rsidR="000608CC">
        <w:rPr>
          <w:sz w:val="28"/>
          <w:szCs w:val="28"/>
        </w:rPr>
        <w:t>а представляются к награждению Главой городского округа</w:t>
      </w:r>
      <w:r w:rsidR="009A3991">
        <w:rPr>
          <w:sz w:val="28"/>
          <w:szCs w:val="28"/>
        </w:rPr>
        <w:t xml:space="preserve"> </w:t>
      </w:r>
      <w:r w:rsidR="00ED7783">
        <w:rPr>
          <w:sz w:val="28"/>
          <w:szCs w:val="28"/>
        </w:rPr>
        <w:t xml:space="preserve">и </w:t>
      </w:r>
      <w:r w:rsidR="009A3991" w:rsidRPr="00AE4BC2">
        <w:rPr>
          <w:sz w:val="28"/>
          <w:szCs w:val="28"/>
        </w:rPr>
        <w:t xml:space="preserve">представляются на </w:t>
      </w:r>
      <w:r w:rsidR="009A3991">
        <w:rPr>
          <w:sz w:val="28"/>
          <w:szCs w:val="28"/>
        </w:rPr>
        <w:t>областной</w:t>
      </w:r>
      <w:r w:rsidR="009A3991">
        <w:rPr>
          <w:rStyle w:val="212pt"/>
          <w:b w:val="0"/>
          <w:sz w:val="28"/>
          <w:szCs w:val="28"/>
        </w:rPr>
        <w:t xml:space="preserve"> этап смотра – конкурса</w:t>
      </w:r>
      <w:r w:rsidRPr="00AE4BC2">
        <w:rPr>
          <w:sz w:val="28"/>
          <w:szCs w:val="28"/>
        </w:rPr>
        <w:t>.</w:t>
      </w:r>
    </w:p>
    <w:p w:rsidR="004E01EB" w:rsidRDefault="004E01EB" w:rsidP="00650B2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AE4BC2">
        <w:rPr>
          <w:sz w:val="28"/>
          <w:szCs w:val="28"/>
        </w:rPr>
        <w:t>З</w:t>
      </w:r>
      <w:r w:rsidR="00A102A5">
        <w:rPr>
          <w:sz w:val="28"/>
          <w:szCs w:val="28"/>
        </w:rPr>
        <w:t>С ГО</w:t>
      </w:r>
      <w:r w:rsidRPr="00AE4BC2">
        <w:rPr>
          <w:sz w:val="28"/>
          <w:szCs w:val="28"/>
        </w:rPr>
        <w:t>, набравшие наименьшее количество баллов, вын</w:t>
      </w:r>
      <w:r w:rsidR="000608CC">
        <w:rPr>
          <w:sz w:val="28"/>
          <w:szCs w:val="28"/>
        </w:rPr>
        <w:t>осятся на рассмотрение заседания Комиссии</w:t>
      </w:r>
      <w:r w:rsidRPr="00AE4BC2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A102A5">
        <w:rPr>
          <w:sz w:val="28"/>
          <w:szCs w:val="28"/>
        </w:rPr>
        <w:t>городского округа</w:t>
      </w:r>
      <w:r w:rsidR="00AE4BC2" w:rsidRPr="00AE4BC2">
        <w:rPr>
          <w:sz w:val="28"/>
          <w:szCs w:val="28"/>
        </w:rPr>
        <w:t xml:space="preserve"> </w:t>
      </w:r>
      <w:r w:rsidRPr="00AE4BC2">
        <w:rPr>
          <w:sz w:val="28"/>
          <w:szCs w:val="28"/>
        </w:rPr>
        <w:t>с последующим принятием мер по повышению их готовности.</w:t>
      </w:r>
    </w:p>
    <w:p w:rsidR="00A102A5" w:rsidRDefault="00A102A5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0608CC" w:rsidRDefault="000608CC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8E5BF4" w:rsidRDefault="008E5BF4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A102A5" w:rsidRDefault="00A102A5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B827D6" w:rsidRDefault="00B827D6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A102A5" w:rsidRDefault="00A102A5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ED7783" w:rsidRDefault="00ED7783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A102A5" w:rsidRDefault="00A102A5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A102A5" w:rsidRDefault="00A102A5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BC7E1B" w:rsidRDefault="00BC7E1B" w:rsidP="0055512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tbl>
      <w:tblPr>
        <w:tblStyle w:val="a8"/>
        <w:tblW w:w="7338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</w:tblGrid>
      <w:tr w:rsidR="00705DA8" w:rsidTr="002B75ED">
        <w:tc>
          <w:tcPr>
            <w:tcW w:w="1809" w:type="dxa"/>
          </w:tcPr>
          <w:p w:rsidR="00705DA8" w:rsidRDefault="00705DA8" w:rsidP="002C13A6">
            <w:pPr>
              <w:pStyle w:val="Style1"/>
              <w:widowControl/>
              <w:rPr>
                <w:rStyle w:val="FontStyle15"/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705DA8" w:rsidRPr="00BC255E" w:rsidRDefault="00705DA8" w:rsidP="00DC677E">
            <w:pPr>
              <w:pStyle w:val="Style1"/>
              <w:widowControl/>
              <w:jc w:val="center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BC255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C255E" w:rsidRPr="00BC255E">
              <w:rPr>
                <w:rStyle w:val="FontStyle15"/>
                <w:rFonts w:ascii="Times New Roman" w:hAnsi="Times New Roman"/>
                <w:sz w:val="28"/>
                <w:szCs w:val="28"/>
              </w:rPr>
              <w:t>1</w:t>
            </w:r>
          </w:p>
          <w:p w:rsidR="00705DA8" w:rsidRDefault="00705DA8" w:rsidP="002B75ED">
            <w:pPr>
              <w:pStyle w:val="Style1"/>
              <w:widowControl/>
              <w:jc w:val="both"/>
              <w:rPr>
                <w:rStyle w:val="FontStyle15"/>
                <w:rFonts w:ascii="Times New Roman" w:hAnsi="Times New Roman"/>
              </w:rPr>
            </w:pPr>
            <w:r w:rsidRPr="00BC255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к </w:t>
            </w:r>
            <w:r w:rsidR="002B75ED">
              <w:rPr>
                <w:rStyle w:val="FontStyle15"/>
                <w:rFonts w:ascii="Times New Roman" w:hAnsi="Times New Roman"/>
                <w:sz w:val="28"/>
                <w:szCs w:val="28"/>
              </w:rPr>
              <w:t>П</w:t>
            </w:r>
            <w:r w:rsidR="00BC255E" w:rsidRPr="00BC255E">
              <w:rPr>
                <w:rStyle w:val="FontStyle15"/>
                <w:rFonts w:ascii="Times New Roman" w:hAnsi="Times New Roman"/>
                <w:sz w:val="28"/>
                <w:szCs w:val="28"/>
              </w:rPr>
              <w:t xml:space="preserve">оложению </w:t>
            </w:r>
            <w:r w:rsidR="00BC255E" w:rsidRPr="00AE4BC2">
              <w:rPr>
                <w:rFonts w:ascii="Times New Roman" w:hAnsi="Times New Roman"/>
                <w:sz w:val="28"/>
                <w:szCs w:val="28"/>
              </w:rPr>
              <w:t xml:space="preserve">о смотре – конкурсе на </w:t>
            </w:r>
            <w:r w:rsidR="002B75ED">
              <w:rPr>
                <w:rFonts w:ascii="Times New Roman" w:hAnsi="Times New Roman"/>
                <w:sz w:val="28"/>
                <w:szCs w:val="28"/>
              </w:rPr>
              <w:t>звание «Л</w:t>
            </w:r>
            <w:r w:rsidR="00BC255E" w:rsidRPr="00AE4BC2">
              <w:rPr>
                <w:rFonts w:ascii="Times New Roman" w:hAnsi="Times New Roman"/>
                <w:sz w:val="28"/>
                <w:szCs w:val="28"/>
              </w:rPr>
              <w:t xml:space="preserve">учшее содержание защитных сооружений гражданской обороны </w:t>
            </w:r>
            <w:r w:rsidR="002B75ED"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  <w:r w:rsidR="00BC255E" w:rsidRPr="00AE4BC2">
              <w:rPr>
                <w:rFonts w:ascii="Times New Roman" w:hAnsi="Times New Roman"/>
                <w:sz w:val="28"/>
                <w:szCs w:val="28"/>
              </w:rPr>
              <w:t xml:space="preserve"> Красногорск</w:t>
            </w:r>
            <w:r w:rsidR="002B75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E62D8" w:rsidRDefault="005E62D8" w:rsidP="00705DA8">
      <w:pPr>
        <w:pStyle w:val="50"/>
        <w:shd w:val="clear" w:color="auto" w:fill="auto"/>
        <w:spacing w:before="0"/>
        <w:ind w:right="300"/>
        <w:rPr>
          <w:b w:val="0"/>
          <w:sz w:val="24"/>
          <w:szCs w:val="24"/>
        </w:rPr>
      </w:pPr>
    </w:p>
    <w:p w:rsidR="00ED7783" w:rsidRDefault="00705DA8" w:rsidP="005B2696">
      <w:pPr>
        <w:pStyle w:val="50"/>
        <w:shd w:val="clear" w:color="auto" w:fill="auto"/>
        <w:spacing w:before="0"/>
        <w:ind w:right="300"/>
        <w:rPr>
          <w:b w:val="0"/>
          <w:sz w:val="28"/>
          <w:szCs w:val="28"/>
        </w:rPr>
      </w:pPr>
      <w:r w:rsidRPr="005B2696">
        <w:rPr>
          <w:b w:val="0"/>
          <w:sz w:val="28"/>
          <w:szCs w:val="28"/>
        </w:rPr>
        <w:t xml:space="preserve">Оценка состояния защитного сооружения гражданской </w:t>
      </w:r>
    </w:p>
    <w:p w:rsidR="00705DA8" w:rsidRPr="005B2696" w:rsidRDefault="00705DA8" w:rsidP="005B2696">
      <w:pPr>
        <w:pStyle w:val="50"/>
        <w:shd w:val="clear" w:color="auto" w:fill="auto"/>
        <w:spacing w:before="0"/>
        <w:ind w:right="300"/>
        <w:rPr>
          <w:b w:val="0"/>
          <w:sz w:val="28"/>
          <w:szCs w:val="28"/>
        </w:rPr>
      </w:pPr>
      <w:r w:rsidRPr="005B2696">
        <w:rPr>
          <w:rStyle w:val="313pt"/>
          <w:bCs/>
          <w:sz w:val="28"/>
          <w:szCs w:val="28"/>
        </w:rPr>
        <w:t>при проведении смотра-конкурса</w:t>
      </w:r>
    </w:p>
    <w:p w:rsidR="005B2696" w:rsidRPr="005B2696" w:rsidRDefault="00705DA8" w:rsidP="005B2696">
      <w:pPr>
        <w:pStyle w:val="50"/>
        <w:shd w:val="clear" w:color="auto" w:fill="auto"/>
        <w:spacing w:before="0"/>
        <w:ind w:right="300"/>
        <w:rPr>
          <w:b w:val="0"/>
          <w:sz w:val="28"/>
          <w:szCs w:val="28"/>
        </w:rPr>
      </w:pPr>
      <w:r w:rsidRPr="005B2696">
        <w:rPr>
          <w:b w:val="0"/>
          <w:sz w:val="28"/>
          <w:szCs w:val="28"/>
        </w:rPr>
        <w:t>(</w:t>
      </w:r>
      <w:r w:rsidR="00ED7783">
        <w:rPr>
          <w:b w:val="0"/>
          <w:sz w:val="28"/>
          <w:szCs w:val="28"/>
        </w:rPr>
        <w:t>м</w:t>
      </w:r>
      <w:r w:rsidRPr="005B2696">
        <w:rPr>
          <w:b w:val="0"/>
          <w:sz w:val="28"/>
          <w:szCs w:val="28"/>
        </w:rPr>
        <w:t xml:space="preserve">аксимальное </w:t>
      </w:r>
      <w:r w:rsidR="00ED7783">
        <w:rPr>
          <w:b w:val="0"/>
          <w:sz w:val="28"/>
          <w:szCs w:val="28"/>
        </w:rPr>
        <w:t xml:space="preserve">возможное </w:t>
      </w:r>
      <w:r w:rsidRPr="005B2696">
        <w:rPr>
          <w:b w:val="0"/>
          <w:sz w:val="28"/>
          <w:szCs w:val="28"/>
        </w:rPr>
        <w:t>количество баллов - 3000)</w:t>
      </w:r>
    </w:p>
    <w:p w:rsidR="007E1138" w:rsidRPr="005E62D8" w:rsidRDefault="007E1138" w:rsidP="00705DA8">
      <w:pPr>
        <w:pStyle w:val="50"/>
        <w:shd w:val="clear" w:color="auto" w:fill="auto"/>
        <w:spacing w:before="0" w:line="306" w:lineRule="exact"/>
        <w:ind w:right="300"/>
        <w:jc w:val="both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7"/>
        <w:gridCol w:w="3240"/>
      </w:tblGrid>
      <w:tr w:rsidR="00705DA8" w:rsidRPr="005E62D8" w:rsidTr="005E62D8">
        <w:trPr>
          <w:trHeight w:hRule="exact" w:val="859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5E62D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 xml:space="preserve">Основные недостатки, снижающие готовность защитных сооружений </w:t>
            </w:r>
            <w:r w:rsidR="008F344E">
              <w:rPr>
                <w:rStyle w:val="21"/>
                <w:b w:val="0"/>
                <w:sz w:val="24"/>
                <w:szCs w:val="24"/>
              </w:rPr>
              <w:t xml:space="preserve">гражданской обороны (далее – ЗС </w:t>
            </w:r>
            <w:r w:rsidRPr="005E62D8">
              <w:rPr>
                <w:rStyle w:val="21"/>
                <w:b w:val="0"/>
                <w:sz w:val="24"/>
                <w:szCs w:val="24"/>
              </w:rPr>
              <w:t>ГО</w:t>
            </w:r>
            <w:r w:rsidR="008F344E">
              <w:rPr>
                <w:rStyle w:val="21"/>
                <w:b w:val="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DA8" w:rsidRPr="005E62D8" w:rsidRDefault="00705DA8" w:rsidP="005E62D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>Количество баллов, снижающих оценку состояния ЗС ГО</w:t>
            </w:r>
          </w:p>
        </w:tc>
      </w:tr>
      <w:tr w:rsidR="00705DA8" w:rsidRPr="005E62D8" w:rsidTr="002C13A6">
        <w:trPr>
          <w:trHeight w:hRule="exact" w:val="634"/>
          <w:jc w:val="center"/>
        </w:trPr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096EA2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212pt0"/>
                <w:b w:val="0"/>
              </w:rPr>
              <w:t xml:space="preserve">      </w:t>
            </w:r>
            <w:r w:rsidR="00705DA8" w:rsidRPr="005E62D8">
              <w:rPr>
                <w:rStyle w:val="212pt0"/>
                <w:b w:val="0"/>
              </w:rPr>
              <w:t>При оценке герметичности убежища и состояния ограждающих конструкций</w:t>
            </w:r>
          </w:p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и защитных устройств</w:t>
            </w:r>
          </w:p>
        </w:tc>
      </w:tr>
      <w:tr w:rsidR="00705DA8" w:rsidRPr="005E62D8" w:rsidTr="005E62D8">
        <w:trPr>
          <w:trHeight w:hRule="exact" w:val="1646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auto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Герметичность убежища не обеспечена, величина эксплуатационного подпора меньше, чем предусмотрено проектом (в этом случае остальные показатели не оцениваются, убежище выставляется для участия в конкурсе только после устранения выявленных неисправностей)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705DA8" w:rsidRPr="005E62D8" w:rsidTr="002C13A6">
        <w:trPr>
          <w:trHeight w:hRule="exact" w:val="623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В защитных конструкциях (стенах, перекрытии) имеются проёмы, не предусмотренные проектом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500</w:t>
            </w:r>
          </w:p>
        </w:tc>
      </w:tr>
      <w:tr w:rsidR="00705DA8" w:rsidRPr="005E62D8" w:rsidTr="005E62D8">
        <w:trPr>
          <w:trHeight w:hRule="exact" w:val="927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0" w:lineRule="exact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Не исправны защитные и защитно-герметические ворота, двери, ставни (перекос полотна, неисправность затворов), нет уплотнительной резины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каждую дверь, ставень)</w:t>
            </w:r>
          </w:p>
        </w:tc>
      </w:tr>
      <w:tr w:rsidR="00705DA8" w:rsidRPr="005E62D8" w:rsidTr="008F344E">
        <w:trPr>
          <w:trHeight w:hRule="exact" w:val="1835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44E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0" w:lineRule="exact"/>
              <w:ind w:left="127" w:right="66"/>
              <w:jc w:val="both"/>
              <w:rPr>
                <w:rStyle w:val="212pt"/>
                <w:b w:val="0"/>
              </w:rPr>
            </w:pPr>
            <w:r w:rsidRPr="005E62D8">
              <w:rPr>
                <w:rStyle w:val="212pt"/>
                <w:b w:val="0"/>
              </w:rPr>
              <w:t>Неисправны противовзрывные устройства</w:t>
            </w:r>
            <w:r w:rsidR="008F344E">
              <w:rPr>
                <w:rStyle w:val="212pt"/>
                <w:b w:val="0"/>
              </w:rPr>
              <w:t>, а именно</w:t>
            </w:r>
            <w:r w:rsidRPr="005E62D8">
              <w:rPr>
                <w:rStyle w:val="212pt"/>
                <w:b w:val="0"/>
              </w:rPr>
              <w:t xml:space="preserve"> </w:t>
            </w:r>
            <w:r w:rsidR="008F344E">
              <w:rPr>
                <w:rStyle w:val="212pt"/>
                <w:b w:val="0"/>
              </w:rPr>
              <w:t xml:space="preserve">малогабаритные защитные секции </w:t>
            </w:r>
            <w:r w:rsidRPr="005E62D8">
              <w:rPr>
                <w:rStyle w:val="212pt"/>
                <w:b w:val="0"/>
              </w:rPr>
              <w:t>(</w:t>
            </w:r>
            <w:r w:rsidR="008F344E">
              <w:rPr>
                <w:rStyle w:val="212pt"/>
                <w:b w:val="0"/>
              </w:rPr>
              <w:t xml:space="preserve">далее – </w:t>
            </w:r>
            <w:r w:rsidRPr="005E62D8">
              <w:rPr>
                <w:rStyle w:val="212pt"/>
                <w:b w:val="0"/>
              </w:rPr>
              <w:t>МЗС</w:t>
            </w:r>
            <w:r w:rsidR="008F344E">
              <w:rPr>
                <w:rStyle w:val="212pt"/>
                <w:b w:val="0"/>
              </w:rPr>
              <w:t>)</w:t>
            </w:r>
            <w:r w:rsidRPr="005E62D8">
              <w:rPr>
                <w:rStyle w:val="212pt"/>
                <w:b w:val="0"/>
              </w:rPr>
              <w:t>,</w:t>
            </w:r>
          </w:p>
          <w:p w:rsidR="008F344E" w:rsidRDefault="008F344E" w:rsidP="008F344E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0" w:lineRule="exact"/>
              <w:ind w:left="127" w:right="66"/>
              <w:jc w:val="both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унифицированные защитные секции (далее – </w:t>
            </w:r>
            <w:r w:rsidR="00705DA8" w:rsidRPr="005E62D8">
              <w:rPr>
                <w:rStyle w:val="212pt"/>
                <w:b w:val="0"/>
              </w:rPr>
              <w:t>УЗС</w:t>
            </w:r>
            <w:r>
              <w:rPr>
                <w:rStyle w:val="212pt"/>
                <w:b w:val="0"/>
              </w:rPr>
              <w:t>)</w:t>
            </w:r>
            <w:r w:rsidR="00705DA8" w:rsidRPr="005E62D8">
              <w:rPr>
                <w:rStyle w:val="212pt"/>
                <w:b w:val="0"/>
              </w:rPr>
              <w:t>,</w:t>
            </w:r>
          </w:p>
          <w:p w:rsidR="008F344E" w:rsidRDefault="008F344E" w:rsidP="008F344E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0" w:lineRule="exact"/>
              <w:ind w:left="127" w:right="66"/>
              <w:jc w:val="both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клапан избыточного давления (далее –</w:t>
            </w:r>
            <w:r w:rsidR="00705DA8" w:rsidRPr="005E62D8">
              <w:rPr>
                <w:rStyle w:val="212pt"/>
                <w:b w:val="0"/>
              </w:rPr>
              <w:t xml:space="preserve"> КИД),</w:t>
            </w:r>
          </w:p>
          <w:p w:rsidR="00705DA8" w:rsidRPr="005E62D8" w:rsidRDefault="00705DA8" w:rsidP="008F344E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0" w:lineRule="exact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установлены не герметично, сопряженные детали не смазаны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каждое устройство)</w:t>
            </w:r>
          </w:p>
        </w:tc>
      </w:tr>
      <w:tr w:rsidR="00705DA8" w:rsidRPr="005E62D8" w:rsidTr="002C13A6">
        <w:trPr>
          <w:trHeight w:hRule="exact" w:val="634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8F344E">
            <w:pPr>
              <w:pStyle w:val="20"/>
              <w:framePr w:w="9407" w:wrap="notBeside" w:vAnchor="text" w:hAnchor="text" w:xAlign="center" w:y="1"/>
              <w:shd w:val="clear" w:color="auto" w:fill="auto"/>
              <w:spacing w:after="0"/>
              <w:ind w:left="127" w:right="66"/>
              <w:jc w:val="both"/>
              <w:rPr>
                <w:sz w:val="24"/>
                <w:szCs w:val="24"/>
              </w:rPr>
            </w:pPr>
            <w:proofErr w:type="spellStart"/>
            <w:r w:rsidRPr="005E62D8">
              <w:rPr>
                <w:rStyle w:val="212pt"/>
                <w:b w:val="0"/>
              </w:rPr>
              <w:t>Гермоклапаны</w:t>
            </w:r>
            <w:proofErr w:type="spellEnd"/>
            <w:r w:rsidRPr="005E62D8">
              <w:rPr>
                <w:rStyle w:val="212pt"/>
                <w:b w:val="0"/>
              </w:rPr>
              <w:t xml:space="preserve"> (</w:t>
            </w:r>
            <w:r w:rsidR="008F344E">
              <w:rPr>
                <w:rStyle w:val="212pt"/>
                <w:b w:val="0"/>
              </w:rPr>
              <w:t xml:space="preserve">далее – </w:t>
            </w:r>
            <w:r w:rsidRPr="005E62D8">
              <w:rPr>
                <w:rStyle w:val="212pt"/>
                <w:b w:val="0"/>
              </w:rPr>
              <w:t>ГК) неисправны, закрываются с применением инструмента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20</w:t>
            </w:r>
          </w:p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каждый ГК)</w:t>
            </w:r>
          </w:p>
        </w:tc>
      </w:tr>
      <w:tr w:rsidR="00705DA8" w:rsidRPr="005E62D8" w:rsidTr="007E1138">
        <w:trPr>
          <w:trHeight w:hRule="exact" w:val="645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/>
              <w:ind w:left="127" w:right="66"/>
              <w:jc w:val="both"/>
              <w:rPr>
                <w:rStyle w:val="212pt"/>
                <w:b w:val="0"/>
              </w:rPr>
            </w:pPr>
            <w:r w:rsidRPr="005E62D8">
              <w:rPr>
                <w:rStyle w:val="212pt"/>
                <w:b w:val="0"/>
              </w:rPr>
              <w:t>Отсутствует маркировка на воротах, дверях, ставнях и др.</w:t>
            </w:r>
          </w:p>
          <w:p w:rsidR="008F344E" w:rsidRPr="005E62D8" w:rsidRDefault="008F344E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/>
              <w:ind w:left="127" w:right="66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5</w:t>
            </w:r>
          </w:p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каждое наименование)</w:t>
            </w:r>
          </w:p>
        </w:tc>
      </w:tr>
      <w:tr w:rsidR="00705DA8" w:rsidRPr="005E62D8" w:rsidTr="002C13A6">
        <w:trPr>
          <w:trHeight w:hRule="exact" w:val="317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ind w:left="127" w:right="66"/>
              <w:jc w:val="both"/>
              <w:rPr>
                <w:rStyle w:val="212pt"/>
                <w:b w:val="0"/>
              </w:rPr>
            </w:pPr>
            <w:r w:rsidRPr="005E62D8">
              <w:rPr>
                <w:rStyle w:val="212pt"/>
                <w:b w:val="0"/>
              </w:rPr>
              <w:t>Помещения убежища влажные, имеют протечки</w:t>
            </w:r>
          </w:p>
          <w:p w:rsidR="008F344E" w:rsidRPr="005E62D8" w:rsidRDefault="008F344E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ind w:left="127" w:right="66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30</w:t>
            </w:r>
          </w:p>
        </w:tc>
      </w:tr>
      <w:tr w:rsidR="00705DA8" w:rsidRPr="005E62D8" w:rsidTr="002C13A6">
        <w:trPr>
          <w:trHeight w:hRule="exact" w:val="619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Планово-предупредительный ремонт сооружения и/или техническое обслуживание не проводятся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50</w:t>
            </w:r>
          </w:p>
        </w:tc>
      </w:tr>
      <w:tr w:rsidR="00705DA8" w:rsidRPr="005E62D8" w:rsidTr="005E62D8">
        <w:trPr>
          <w:trHeight w:hRule="exact" w:val="391"/>
          <w:jc w:val="center"/>
        </w:trPr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0" w:lineRule="exact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Примечание:</w:t>
            </w:r>
            <w:r w:rsidRPr="005E62D8">
              <w:rPr>
                <w:rStyle w:val="212pt"/>
                <w:b w:val="0"/>
              </w:rPr>
              <w:t xml:space="preserve"> При наличии сборно-разборных нар начисляются баллы в количестве 50</w:t>
            </w:r>
          </w:p>
        </w:tc>
      </w:tr>
      <w:tr w:rsidR="00705DA8" w:rsidRPr="005E62D8" w:rsidTr="002C13A6">
        <w:trPr>
          <w:trHeight w:hRule="exact" w:val="320"/>
          <w:jc w:val="center"/>
        </w:trPr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ind w:left="127" w:right="66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При оценке состояния инженерно-технического обслуживания</w:t>
            </w:r>
          </w:p>
        </w:tc>
      </w:tr>
      <w:tr w:rsidR="00705DA8" w:rsidRPr="005E62D8" w:rsidTr="002C13A6">
        <w:trPr>
          <w:trHeight w:hRule="exact" w:val="623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13" w:lineRule="exact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Срок эксплуатации фильтров-поглотителей истёк (свыше 20 лет)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60</w:t>
            </w:r>
          </w:p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каждый комплект)</w:t>
            </w:r>
          </w:p>
        </w:tc>
      </w:tr>
      <w:tr w:rsidR="00705DA8" w:rsidRPr="005E62D8" w:rsidTr="002C13A6">
        <w:trPr>
          <w:trHeight w:hRule="exact" w:val="659"/>
          <w:jc w:val="center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320" w:lineRule="exact"/>
              <w:ind w:left="127" w:right="66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Фильтровентиляционное оборудование содержится с нарушением правил их эксплуатации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07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30</w:t>
            </w:r>
          </w:p>
        </w:tc>
      </w:tr>
    </w:tbl>
    <w:p w:rsidR="00705DA8" w:rsidRPr="005E62D8" w:rsidRDefault="00705DA8" w:rsidP="00705DA8">
      <w:pPr>
        <w:framePr w:w="9407" w:wrap="notBeside" w:vAnchor="text" w:hAnchor="text" w:xAlign="center" w:y="1"/>
      </w:pPr>
    </w:p>
    <w:p w:rsidR="00705DA8" w:rsidRPr="00705DA8" w:rsidRDefault="00705DA8" w:rsidP="00705D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5"/>
        <w:gridCol w:w="3236"/>
      </w:tblGrid>
      <w:tr w:rsidR="00705DA8" w:rsidRPr="005E62D8" w:rsidTr="002C13A6">
        <w:trPr>
          <w:trHeight w:hRule="exact" w:val="587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>Основные недостатки, снижающие готовность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5E62D8">
            <w:pPr>
              <w:pStyle w:val="20"/>
              <w:framePr w:w="9382" w:wrap="notBeside" w:vAnchor="text" w:hAnchor="text" w:xAlign="center" w:y="1"/>
              <w:shd w:val="clear" w:color="auto" w:fill="auto"/>
              <w:spacing w:after="180" w:line="260" w:lineRule="exact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>Количество баллов</w:t>
            </w:r>
            <w:r w:rsidR="005E62D8">
              <w:rPr>
                <w:rStyle w:val="21"/>
                <w:b w:val="0"/>
                <w:sz w:val="24"/>
                <w:szCs w:val="24"/>
              </w:rPr>
              <w:t>, снижающих оценку состояния</w:t>
            </w:r>
          </w:p>
        </w:tc>
      </w:tr>
      <w:tr w:rsidR="00705DA8" w:rsidRPr="005E62D8" w:rsidTr="005E62D8">
        <w:trPr>
          <w:trHeight w:hRule="exact" w:val="265"/>
          <w:jc w:val="center"/>
        </w:trPr>
        <w:tc>
          <w:tcPr>
            <w:tcW w:w="6145" w:type="dxa"/>
            <w:tcBorders>
              <w:left w:val="single" w:sz="4" w:space="0" w:color="auto"/>
            </w:tcBorders>
            <w:shd w:val="clear" w:color="auto" w:fill="FFFFFF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>защитных сооружений ГО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 xml:space="preserve"> ЗС ГО</w:t>
            </w:r>
          </w:p>
        </w:tc>
      </w:tr>
      <w:tr w:rsidR="00705DA8" w:rsidRPr="005E62D8" w:rsidTr="002C13A6">
        <w:trPr>
          <w:trHeight w:hRule="exact" w:val="626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096EA2" w:rsidP="00CC61C8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310" w:lineRule="exact"/>
              <w:ind w:left="127" w:right="44"/>
              <w:jc w:val="both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 xml:space="preserve">Отсутствуют отдельные виды </w:t>
            </w:r>
            <w:r w:rsidR="00705DA8" w:rsidRPr="005E62D8">
              <w:rPr>
                <w:rStyle w:val="212pt"/>
                <w:b w:val="0"/>
              </w:rPr>
              <w:t>оборудования</w:t>
            </w:r>
            <w:r>
              <w:rPr>
                <w:rStyle w:val="212pt"/>
                <w:b w:val="0"/>
              </w:rPr>
              <w:t>,</w:t>
            </w:r>
            <w:r w:rsidR="005E62D8">
              <w:rPr>
                <w:rStyle w:val="212pt"/>
                <w:b w:val="0"/>
              </w:rPr>
              <w:t xml:space="preserve"> </w:t>
            </w:r>
            <w:r w:rsidR="00705DA8" w:rsidRPr="005E62D8">
              <w:rPr>
                <w:rStyle w:val="212pt"/>
                <w:b w:val="0"/>
              </w:rPr>
              <w:t>предусмотренные проектом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60</w:t>
            </w:r>
          </w:p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каждый агрегат)</w:t>
            </w:r>
          </w:p>
        </w:tc>
      </w:tr>
      <w:tr w:rsidR="00705DA8" w:rsidRPr="005E62D8" w:rsidTr="002C13A6">
        <w:trPr>
          <w:trHeight w:hRule="exact" w:val="637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310" w:lineRule="exact"/>
              <w:ind w:left="127" w:right="44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Воздуховоды, трубы имеют коррозию, их окраска не соответствует установленному цвету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15</w:t>
            </w:r>
          </w:p>
        </w:tc>
      </w:tr>
      <w:tr w:rsidR="00705DA8" w:rsidRPr="005E62D8" w:rsidTr="00096EA2">
        <w:trPr>
          <w:trHeight w:hRule="exact" w:val="45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82" w:wrap="notBeside" w:vAnchor="text" w:hAnchor="text" w:xAlign="center" w:y="1"/>
              <w:shd w:val="clear" w:color="auto" w:fill="auto"/>
              <w:spacing w:after="0"/>
              <w:ind w:left="127" w:right="44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Емкости запасов воды имеют нарушение теплоизоляции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</w:tc>
      </w:tr>
      <w:tr w:rsidR="00705DA8" w:rsidRPr="005E62D8" w:rsidTr="00096EA2">
        <w:trPr>
          <w:trHeight w:hRule="exact" w:val="558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310" w:lineRule="exact"/>
              <w:ind w:left="127" w:right="44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Не исправны унитаз, раковина, писсуар, запорная арматура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20</w:t>
            </w:r>
          </w:p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каждый прибор)</w:t>
            </w:r>
          </w:p>
        </w:tc>
      </w:tr>
      <w:tr w:rsidR="00705DA8" w:rsidRPr="005E62D8" w:rsidTr="002C13A6">
        <w:trPr>
          <w:trHeight w:hRule="exact" w:val="95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82" w:wrap="notBeside" w:vAnchor="text" w:hAnchor="text" w:xAlign="center" w:y="1"/>
              <w:shd w:val="clear" w:color="auto" w:fill="auto"/>
              <w:spacing w:after="0"/>
              <w:ind w:left="127" w:right="44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Оборудование, предназначенное для обеспечения жизнеобеспечения в автономном режиме</w:t>
            </w:r>
            <w:r w:rsidR="00096EA2">
              <w:rPr>
                <w:rStyle w:val="212pt"/>
                <w:b w:val="0"/>
              </w:rPr>
              <w:t>,</w:t>
            </w:r>
            <w:r w:rsidRPr="005E62D8">
              <w:rPr>
                <w:rStyle w:val="212pt"/>
                <w:b w:val="0"/>
              </w:rPr>
              <w:t xml:space="preserve"> находится в неисправном состоянии.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382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200</w:t>
            </w:r>
          </w:p>
        </w:tc>
      </w:tr>
    </w:tbl>
    <w:p w:rsidR="00705DA8" w:rsidRPr="005E62D8" w:rsidRDefault="00705DA8" w:rsidP="00096EA2">
      <w:pPr>
        <w:framePr w:w="9382" w:wrap="notBeside" w:vAnchor="text" w:hAnchor="text" w:xAlign="center" w:y="1"/>
        <w:tabs>
          <w:tab w:val="left" w:leader="underscore" w:pos="6062"/>
          <w:tab w:val="left" w:leader="underscore" w:pos="9216"/>
        </w:tabs>
      </w:pPr>
      <w:r w:rsidRPr="005E62D8">
        <w:rPr>
          <w:rStyle w:val="ac"/>
          <w:b w:val="0"/>
          <w:bCs w:val="0"/>
        </w:rPr>
        <w:t>Примечание.</w:t>
      </w:r>
      <w:r w:rsidRPr="005E62D8">
        <w:t xml:space="preserve"> </w:t>
      </w:r>
      <w:r w:rsidRPr="00096EA2">
        <w:rPr>
          <w:rFonts w:ascii="Times New Roman" w:hAnsi="Times New Roman"/>
        </w:rPr>
        <w:t xml:space="preserve">Наличие оборудования, предназначенного для обеспечения жизнеобеспечения убежища в автономном режиме обязательно (согласно </w:t>
      </w:r>
      <w:r w:rsidRPr="00096EA2">
        <w:rPr>
          <w:rStyle w:val="ad"/>
          <w:b w:val="0"/>
          <w:u w:val="none"/>
        </w:rPr>
        <w:t>проектной документации)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3"/>
        <w:gridCol w:w="3229"/>
      </w:tblGrid>
      <w:tr w:rsidR="007E1138" w:rsidRPr="005E62D8" w:rsidTr="002C13A6">
        <w:trPr>
          <w:trHeight w:hRule="exact" w:val="929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after="0"/>
              <w:ind w:left="127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Отсутствует противопожарное имущество (ручной пенный или углекислотный огнетушитель, ящик с песком, передвижная углекислотная установка).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20</w:t>
            </w:r>
          </w:p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каждое наименование)</w:t>
            </w:r>
          </w:p>
        </w:tc>
      </w:tr>
      <w:tr w:rsidR="007E1138" w:rsidRPr="005E62D8" w:rsidTr="00096EA2">
        <w:trPr>
          <w:trHeight w:hRule="exact" w:val="639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after="0" w:line="313" w:lineRule="exact"/>
              <w:ind w:left="127" w:right="62"/>
              <w:jc w:val="lef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В сооружении отсутствуют измерительные приборы (</w:t>
            </w:r>
            <w:proofErr w:type="spellStart"/>
            <w:r w:rsidRPr="005E62D8">
              <w:rPr>
                <w:rStyle w:val="212pt"/>
                <w:b w:val="0"/>
              </w:rPr>
              <w:t>тягонапоромер</w:t>
            </w:r>
            <w:proofErr w:type="spellEnd"/>
            <w:r w:rsidRPr="005E62D8">
              <w:rPr>
                <w:rStyle w:val="212pt"/>
                <w:b w:val="0"/>
              </w:rPr>
              <w:t>, психрометр, термометр и</w:t>
            </w:r>
            <w:r>
              <w:rPr>
                <w:rStyle w:val="212pt"/>
                <w:b w:val="0"/>
              </w:rPr>
              <w:t xml:space="preserve"> </w:t>
            </w:r>
            <w:r w:rsidRPr="005E62D8">
              <w:rPr>
                <w:rStyle w:val="212pt"/>
                <w:b w:val="0"/>
              </w:rPr>
              <w:t>др.)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(за каждый прибор)</w:t>
            </w:r>
          </w:p>
        </w:tc>
      </w:tr>
      <w:tr w:rsidR="007E1138" w:rsidRPr="005E62D8" w:rsidTr="002C13A6">
        <w:trPr>
          <w:trHeight w:hRule="exact" w:val="64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after="0" w:line="310" w:lineRule="exact"/>
              <w:ind w:left="127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В сооружении отсутствуют телефонная связь с пунктом управления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138" w:rsidRPr="005E62D8" w:rsidRDefault="007E1138" w:rsidP="007E1138">
            <w:pPr>
              <w:pStyle w:val="20"/>
              <w:framePr w:w="9392" w:wrap="notBeside" w:vAnchor="text" w:hAnchor="text" w:xAlign="center" w:y="5119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50</w:t>
            </w:r>
          </w:p>
        </w:tc>
      </w:tr>
    </w:tbl>
    <w:p w:rsidR="007E1138" w:rsidRDefault="007E1138" w:rsidP="007E1138">
      <w:pPr>
        <w:pStyle w:val="24"/>
        <w:framePr w:w="9392" w:wrap="notBeside" w:vAnchor="text" w:hAnchor="text" w:xAlign="center" w:y="5119"/>
        <w:shd w:val="clear" w:color="auto" w:fill="auto"/>
        <w:spacing w:line="240" w:lineRule="exact"/>
        <w:rPr>
          <w:b w:val="0"/>
          <w:sz w:val="24"/>
          <w:szCs w:val="24"/>
        </w:rPr>
      </w:pPr>
    </w:p>
    <w:p w:rsidR="007E1138" w:rsidRPr="005E62D8" w:rsidRDefault="007E1138" w:rsidP="007E1138">
      <w:pPr>
        <w:pStyle w:val="24"/>
        <w:framePr w:w="9392" w:wrap="notBeside" w:vAnchor="text" w:hAnchor="text" w:xAlign="center" w:y="5119"/>
        <w:shd w:val="clear" w:color="auto" w:fill="auto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При оценке </w:t>
      </w:r>
      <w:r w:rsidRPr="005E62D8">
        <w:rPr>
          <w:b w:val="0"/>
          <w:sz w:val="24"/>
          <w:szCs w:val="24"/>
        </w:rPr>
        <w:t>технической и</w:t>
      </w:r>
      <w:r>
        <w:rPr>
          <w:b w:val="0"/>
          <w:sz w:val="24"/>
          <w:szCs w:val="24"/>
        </w:rPr>
        <w:t xml:space="preserve"> эксплуатационной документации</w:t>
      </w:r>
    </w:p>
    <w:p w:rsidR="007E1138" w:rsidRPr="005E62D8" w:rsidRDefault="007E1138" w:rsidP="007E1138">
      <w:pPr>
        <w:framePr w:w="9392" w:wrap="notBeside" w:vAnchor="text" w:hAnchor="text" w:xAlign="center" w:y="5119"/>
      </w:pPr>
    </w:p>
    <w:p w:rsidR="00705DA8" w:rsidRPr="005E62D8" w:rsidRDefault="00705DA8" w:rsidP="00705DA8"/>
    <w:p w:rsidR="00705DA8" w:rsidRPr="00096EA2" w:rsidRDefault="00705DA8" w:rsidP="00096EA2">
      <w:pPr>
        <w:framePr w:w="9374" w:wrap="notBeside" w:vAnchor="text" w:hAnchor="text" w:xAlign="center" w:y="1"/>
        <w:pBdr>
          <w:left w:val="single" w:sz="4" w:space="4" w:color="auto"/>
          <w:between w:val="single" w:sz="4" w:space="0" w:color="auto"/>
          <w:bar w:val="single" w:sz="4" w:color="auto"/>
        </w:pBdr>
        <w:spacing w:line="240" w:lineRule="exact"/>
      </w:pPr>
      <w:r w:rsidRPr="00096EA2">
        <w:rPr>
          <w:rStyle w:val="ad"/>
          <w:b w:val="0"/>
          <w:u w:val="none"/>
        </w:rPr>
        <w:t>В защитном сооружении отсутствуют: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3"/>
        <w:gridCol w:w="3211"/>
      </w:tblGrid>
      <w:tr w:rsidR="00705DA8" w:rsidRPr="005E62D8" w:rsidTr="00096EA2">
        <w:trPr>
          <w:trHeight w:hRule="exact" w:val="477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313" w:lineRule="exact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График приведения защитного сооружения в готовность</w:t>
            </w:r>
          </w:p>
        </w:tc>
        <w:tc>
          <w:tcPr>
            <w:tcW w:w="3211" w:type="dxa"/>
            <w:shd w:val="clear" w:color="auto" w:fill="FFFFFF"/>
            <w:vAlign w:val="center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50</w:t>
            </w:r>
          </w:p>
        </w:tc>
      </w:tr>
      <w:tr w:rsidR="00705DA8" w:rsidRPr="005E62D8" w:rsidTr="00096EA2">
        <w:trPr>
          <w:trHeight w:hRule="exact" w:val="427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Паспорт защитного сооружения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20</w:t>
            </w:r>
          </w:p>
        </w:tc>
      </w:tr>
      <w:tr w:rsidR="00705DA8" w:rsidRPr="005E62D8" w:rsidTr="00096EA2">
        <w:trPr>
          <w:trHeight w:hRule="exact" w:val="619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Журнал содержания и табеля оснащения защитного сооружения</w:t>
            </w:r>
          </w:p>
        </w:tc>
        <w:tc>
          <w:tcPr>
            <w:tcW w:w="3211" w:type="dxa"/>
            <w:shd w:val="clear" w:color="auto" w:fill="FFFFFF"/>
            <w:vAlign w:val="center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</w:tc>
      </w:tr>
      <w:tr w:rsidR="00705DA8" w:rsidRPr="005E62D8" w:rsidTr="00096EA2">
        <w:trPr>
          <w:trHeight w:hRule="exact" w:val="371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Журнал проверки состояния защитного сооружения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</w:tc>
      </w:tr>
      <w:tr w:rsidR="00705DA8" w:rsidRPr="005E62D8" w:rsidTr="00096EA2">
        <w:trPr>
          <w:trHeight w:hRule="exact" w:val="433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Правила поведения укрываемых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</w:tc>
      </w:tr>
      <w:tr w:rsidR="00705DA8" w:rsidRPr="005E62D8" w:rsidTr="00096EA2">
        <w:trPr>
          <w:trHeight w:hRule="exact" w:val="623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313" w:lineRule="exact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План внешних и внутренних инженерных сетей с указанием отключающих устройств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(по каждой из сетей)</w:t>
            </w:r>
          </w:p>
        </w:tc>
      </w:tr>
      <w:tr w:rsidR="00705DA8" w:rsidRPr="005E62D8" w:rsidTr="00096EA2">
        <w:trPr>
          <w:trHeight w:hRule="exact" w:val="640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CC61C8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313" w:lineRule="exact"/>
              <w:ind w:left="-15" w:right="62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План защитного сооружения с указанием оборудования для сидения, лежания и путей эвакуации</w:t>
            </w:r>
          </w:p>
        </w:tc>
        <w:tc>
          <w:tcPr>
            <w:tcW w:w="3211" w:type="dxa"/>
            <w:shd w:val="clear" w:color="auto" w:fill="FFFFFF"/>
            <w:vAlign w:val="center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</w:tc>
      </w:tr>
      <w:tr w:rsidR="00705DA8" w:rsidRPr="005E62D8" w:rsidTr="00096EA2">
        <w:trPr>
          <w:trHeight w:hRule="exact" w:val="648"/>
          <w:jc w:val="center"/>
        </w:trPr>
        <w:tc>
          <w:tcPr>
            <w:tcW w:w="6163" w:type="dxa"/>
            <w:shd w:val="clear" w:color="auto" w:fill="FFFFFF"/>
            <w:vAlign w:val="bottom"/>
          </w:tcPr>
          <w:p w:rsidR="00705DA8" w:rsidRPr="005E62D8" w:rsidRDefault="00705DA8" w:rsidP="00431300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0" w:line="310" w:lineRule="exact"/>
              <w:ind w:left="-15" w:right="62"/>
              <w:jc w:val="lef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Инструкции постам по эксплуатации фильтровентиляционного и другого оборудования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</w:t>
            </w:r>
          </w:p>
          <w:p w:rsidR="00705DA8" w:rsidRPr="005E62D8" w:rsidRDefault="00705DA8" w:rsidP="00096EA2">
            <w:pPr>
              <w:pStyle w:val="20"/>
              <w:framePr w:w="9374" w:wrap="notBeside" w:vAnchor="text" w:hAnchor="text" w:xAlign="center" w:y="1"/>
              <w:pBdr>
                <w:left w:val="single" w:sz="4" w:space="4" w:color="auto"/>
                <w:between w:val="single" w:sz="4" w:space="0" w:color="auto"/>
                <w:bar w:val="single" w:sz="4" w:color="auto"/>
              </w:pBdr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5E62D8">
              <w:rPr>
                <w:rStyle w:val="211pt"/>
                <w:sz w:val="24"/>
                <w:szCs w:val="24"/>
              </w:rPr>
              <w:t>(по каждой из систем)</w:t>
            </w:r>
          </w:p>
        </w:tc>
      </w:tr>
    </w:tbl>
    <w:p w:rsidR="00705DA8" w:rsidRPr="005E62D8" w:rsidRDefault="00705DA8" w:rsidP="00096EA2">
      <w:pPr>
        <w:framePr w:w="9374" w:wrap="notBeside" w:vAnchor="text" w:hAnchor="text" w:xAlign="center" w:y="1"/>
        <w:pBdr>
          <w:left w:val="single" w:sz="4" w:space="4" w:color="auto"/>
          <w:between w:val="single" w:sz="4" w:space="0" w:color="auto"/>
          <w:bar w:val="single" w:sz="4" w:color="auto"/>
        </w:pBdr>
      </w:pPr>
    </w:p>
    <w:p w:rsidR="00705DA8" w:rsidRPr="005E62D8" w:rsidRDefault="00705DA8" w:rsidP="00705DA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4"/>
        <w:gridCol w:w="3251"/>
      </w:tblGrid>
      <w:tr w:rsidR="00705DA8" w:rsidRPr="005E62D8" w:rsidTr="002C13A6">
        <w:trPr>
          <w:trHeight w:hRule="exact" w:val="1141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310" w:lineRule="exact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>Основные недостатки, снижающие готовность защитных сооружений ГО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371" w:lineRule="exact"/>
              <w:rPr>
                <w:sz w:val="24"/>
                <w:szCs w:val="24"/>
              </w:rPr>
            </w:pPr>
            <w:r w:rsidRPr="005E62D8">
              <w:rPr>
                <w:rStyle w:val="21"/>
                <w:b w:val="0"/>
                <w:sz w:val="24"/>
                <w:szCs w:val="24"/>
              </w:rPr>
              <w:t>Количество баллов</w:t>
            </w:r>
            <w:r w:rsidR="00096EA2">
              <w:rPr>
                <w:rStyle w:val="21"/>
                <w:b w:val="0"/>
                <w:sz w:val="24"/>
                <w:szCs w:val="24"/>
              </w:rPr>
              <w:t>,</w:t>
            </w:r>
            <w:r w:rsidRPr="005E62D8">
              <w:rPr>
                <w:rStyle w:val="21"/>
                <w:b w:val="0"/>
                <w:sz w:val="24"/>
                <w:szCs w:val="24"/>
              </w:rPr>
              <w:t xml:space="preserve"> снижающих оценку состояния ЗС ГО</w:t>
            </w:r>
          </w:p>
        </w:tc>
      </w:tr>
      <w:tr w:rsidR="00705DA8" w:rsidRPr="005E62D8" w:rsidTr="002C13A6">
        <w:trPr>
          <w:trHeight w:hRule="exact" w:val="626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При оценке готовности личного состава формирований по обслуживанию</w:t>
            </w:r>
          </w:p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защитных сооружений</w:t>
            </w:r>
          </w:p>
        </w:tc>
      </w:tr>
      <w:tr w:rsidR="00705DA8" w:rsidRPr="005E62D8" w:rsidTr="002C13A6">
        <w:trPr>
          <w:trHeight w:hRule="exact" w:val="947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431300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310" w:lineRule="exact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 xml:space="preserve">Формирования по обслуживанию защитных сооружений созданы с нарушением требований </w:t>
            </w:r>
            <w:r w:rsidR="00431300">
              <w:rPr>
                <w:rStyle w:val="212pt"/>
                <w:b w:val="0"/>
              </w:rPr>
              <w:t>Правил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100</w:t>
            </w:r>
          </w:p>
        </w:tc>
      </w:tr>
      <w:tr w:rsidR="00705DA8" w:rsidRPr="005E62D8" w:rsidTr="00096EA2">
        <w:trPr>
          <w:trHeight w:hRule="exact" w:val="971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Личный состав недостаточно подготовлен к выполнению мероприятий по приведению защитного сооружения в готовность к приему укрываемых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150</w:t>
            </w:r>
          </w:p>
        </w:tc>
      </w:tr>
      <w:tr w:rsidR="00705DA8" w:rsidRPr="005E62D8" w:rsidTr="00096EA2">
        <w:trPr>
          <w:trHeight w:hRule="exact" w:val="1566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431300">
            <w:pPr>
              <w:pStyle w:val="20"/>
              <w:framePr w:w="9425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 xml:space="preserve">Группы (звенья) по обслуживанию ЗС ГО не в полной мере обеспечены средствами индивидуальной защиты, РХР, специальной обработки, связи, медицинским имуществом и инструментом согласно нормам, установленным </w:t>
            </w:r>
            <w:r w:rsidR="00431300">
              <w:rPr>
                <w:rStyle w:val="212pt"/>
                <w:b w:val="0"/>
              </w:rPr>
              <w:t>Правилами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100</w:t>
            </w:r>
          </w:p>
        </w:tc>
      </w:tr>
      <w:tr w:rsidR="00705DA8" w:rsidRPr="005E62D8" w:rsidTr="00096EA2">
        <w:trPr>
          <w:trHeight w:hRule="exact" w:val="581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ind w:left="380"/>
              <w:jc w:val="left"/>
              <w:rPr>
                <w:rStyle w:val="212pt0"/>
                <w:b w:val="0"/>
              </w:rPr>
            </w:pPr>
            <w:r w:rsidRPr="005E62D8">
              <w:rPr>
                <w:rStyle w:val="212pt0"/>
                <w:b w:val="0"/>
              </w:rPr>
              <w:t>При оценке готовности к заполнению защитных сооружений укрываемыми</w:t>
            </w:r>
          </w:p>
          <w:p w:rsidR="00096EA2" w:rsidRPr="005E62D8" w:rsidRDefault="00096EA2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ind w:left="380"/>
              <w:jc w:val="left"/>
              <w:rPr>
                <w:sz w:val="24"/>
                <w:szCs w:val="24"/>
              </w:rPr>
            </w:pPr>
          </w:p>
        </w:tc>
      </w:tr>
      <w:tr w:rsidR="00705DA8" w:rsidRPr="005E62D8" w:rsidTr="002C13A6">
        <w:trPr>
          <w:trHeight w:hRule="exact" w:val="630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Подходы к защитным сооружениям не расчищены, входы загромождены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100</w:t>
            </w:r>
          </w:p>
        </w:tc>
      </w:tr>
      <w:tr w:rsidR="00705DA8" w:rsidRPr="005E62D8" w:rsidTr="002C13A6">
        <w:trPr>
          <w:trHeight w:hRule="exact" w:val="950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Ключи хранятся с нарушением установленного порядка. На дверях убежищ нет надписей с указанием мест хранения ключей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300</w:t>
            </w:r>
          </w:p>
        </w:tc>
      </w:tr>
      <w:tr w:rsidR="00705DA8" w:rsidRPr="005E62D8" w:rsidTr="002C13A6">
        <w:trPr>
          <w:trHeight w:hRule="exact" w:val="626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При оценке эффективности использования защитного сооружения для нужд народного хозяйства и обслуживании населения</w:t>
            </w:r>
          </w:p>
        </w:tc>
      </w:tr>
      <w:tr w:rsidR="00705DA8" w:rsidRPr="005E62D8" w:rsidTr="002C13A6">
        <w:trPr>
          <w:trHeight w:hRule="exact" w:val="929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Защитное сооружение не используется в соответствии с проектным предназначением в народнохозяйственных целях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50</w:t>
            </w:r>
          </w:p>
        </w:tc>
      </w:tr>
      <w:tr w:rsidR="00705DA8" w:rsidRPr="005E62D8" w:rsidTr="00096EA2">
        <w:trPr>
          <w:trHeight w:hRule="exact" w:val="2237"/>
          <w:jc w:val="center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Не выполняются все требования, обеспечивающие пригодность помещений к переводу их в установленные сроки на режим защитного сооружения (материальные ценности хранятся без стеллажей, которые могут быть использованы для сидения и лежания укрываемых, отсутствуют средства механизации для освобождения помещений и др.)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E62D8">
              <w:rPr>
                <w:rStyle w:val="212pt"/>
                <w:b w:val="0"/>
              </w:rPr>
              <w:t>100</w:t>
            </w:r>
          </w:p>
        </w:tc>
      </w:tr>
      <w:tr w:rsidR="00705DA8" w:rsidRPr="005E62D8" w:rsidTr="002C13A6">
        <w:trPr>
          <w:trHeight w:hRule="exact" w:val="929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DA8" w:rsidRPr="005E62D8" w:rsidRDefault="00705DA8" w:rsidP="002C13A6">
            <w:pPr>
              <w:pStyle w:val="20"/>
              <w:framePr w:w="9425" w:wrap="notBeside" w:vAnchor="text" w:hAnchor="text" w:xAlign="center" w:y="1"/>
              <w:shd w:val="clear" w:color="auto" w:fill="auto"/>
              <w:spacing w:after="0" w:line="299" w:lineRule="exact"/>
              <w:ind w:firstLine="820"/>
              <w:jc w:val="both"/>
              <w:rPr>
                <w:sz w:val="24"/>
                <w:szCs w:val="24"/>
              </w:rPr>
            </w:pPr>
            <w:r w:rsidRPr="005E62D8">
              <w:rPr>
                <w:rStyle w:val="212pt0"/>
                <w:b w:val="0"/>
              </w:rPr>
      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      </w:r>
          </w:p>
        </w:tc>
      </w:tr>
    </w:tbl>
    <w:p w:rsidR="00705DA8" w:rsidRDefault="00705DA8" w:rsidP="00705DA8">
      <w:pPr>
        <w:rPr>
          <w:sz w:val="2"/>
          <w:szCs w:val="2"/>
        </w:rPr>
      </w:pPr>
    </w:p>
    <w:p w:rsidR="00705DA8" w:rsidRDefault="00705DA8" w:rsidP="00705DA8">
      <w:pPr>
        <w:rPr>
          <w:sz w:val="2"/>
          <w:szCs w:val="2"/>
        </w:rPr>
        <w:sectPr w:rsidR="00705DA8" w:rsidSect="007444BF">
          <w:headerReference w:type="default" r:id="rId8"/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Style w:val="a8"/>
        <w:tblpPr w:leftFromText="180" w:rightFromText="180" w:horzAnchor="margin" w:tblpXSpec="right" w:tblpY="-10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</w:tblGrid>
      <w:tr w:rsidR="0065617C" w:rsidTr="00DC677E">
        <w:tc>
          <w:tcPr>
            <w:tcW w:w="851" w:type="dxa"/>
          </w:tcPr>
          <w:p w:rsidR="0065617C" w:rsidRDefault="0065617C" w:rsidP="00F320FD">
            <w:pPr>
              <w:pStyle w:val="Style1"/>
              <w:widowControl/>
              <w:jc w:val="center"/>
              <w:rPr>
                <w:rStyle w:val="FontStyle15"/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75ED" w:rsidRPr="002B75ED" w:rsidRDefault="00DC677E" w:rsidP="00DC677E">
            <w:pPr>
              <w:pStyle w:val="Style1"/>
              <w:widowControl/>
              <w:jc w:val="center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65617C" w:rsidRDefault="002B75ED" w:rsidP="00DC677E">
            <w:pPr>
              <w:pStyle w:val="Style1"/>
              <w:widowControl/>
              <w:jc w:val="both"/>
              <w:rPr>
                <w:rStyle w:val="FontStyle15"/>
                <w:rFonts w:ascii="Times New Roman" w:hAnsi="Times New Roman"/>
              </w:rPr>
            </w:pPr>
            <w:r w:rsidRPr="002B75ED">
              <w:rPr>
                <w:rStyle w:val="FontStyle15"/>
                <w:rFonts w:ascii="Times New Roman" w:hAnsi="Times New Roman"/>
                <w:sz w:val="28"/>
                <w:szCs w:val="28"/>
              </w:rPr>
              <w:t>к Положению о смотре – конкурсе на звание «Лучшее содержание защитных сооружений гражданской обороны на территории городского округа Красногорск»</w:t>
            </w:r>
          </w:p>
        </w:tc>
      </w:tr>
    </w:tbl>
    <w:p w:rsidR="00096EA2" w:rsidRDefault="00096EA2" w:rsidP="000F0A58">
      <w:pPr>
        <w:pStyle w:val="Style1"/>
        <w:widowControl/>
        <w:ind w:left="4248" w:firstLine="708"/>
        <w:rPr>
          <w:rStyle w:val="FontStyle15"/>
          <w:rFonts w:ascii="Times New Roman" w:hAnsi="Times New Roman"/>
          <w:sz w:val="28"/>
          <w:szCs w:val="28"/>
        </w:rPr>
      </w:pPr>
    </w:p>
    <w:p w:rsidR="0090692A" w:rsidRDefault="0090692A" w:rsidP="0095357A">
      <w:pPr>
        <w:pStyle w:val="30"/>
        <w:shd w:val="clear" w:color="auto" w:fill="auto"/>
        <w:tabs>
          <w:tab w:val="left" w:leader="underscore" w:pos="5991"/>
        </w:tabs>
        <w:spacing w:before="0" w:line="240" w:lineRule="auto"/>
        <w:ind w:left="3680"/>
        <w:jc w:val="both"/>
        <w:rPr>
          <w:b w:val="0"/>
        </w:rPr>
      </w:pPr>
    </w:p>
    <w:p w:rsidR="0095357A" w:rsidRDefault="0095357A" w:rsidP="0095357A">
      <w:pPr>
        <w:pStyle w:val="30"/>
        <w:shd w:val="clear" w:color="auto" w:fill="auto"/>
        <w:tabs>
          <w:tab w:val="left" w:leader="underscore" w:pos="5991"/>
        </w:tabs>
        <w:spacing w:before="0" w:line="240" w:lineRule="auto"/>
        <w:ind w:left="3680"/>
        <w:jc w:val="both"/>
        <w:rPr>
          <w:b w:val="0"/>
        </w:rPr>
      </w:pPr>
      <w:r w:rsidRPr="0095357A">
        <w:rPr>
          <w:b w:val="0"/>
        </w:rPr>
        <w:t>ПРОТОКОЛ №</w:t>
      </w:r>
      <w:r>
        <w:rPr>
          <w:b w:val="0"/>
        </w:rPr>
        <w:t xml:space="preserve"> ____ </w:t>
      </w:r>
    </w:p>
    <w:p w:rsidR="0095357A" w:rsidRDefault="0095357A" w:rsidP="0095357A">
      <w:pPr>
        <w:pStyle w:val="30"/>
        <w:shd w:val="clear" w:color="auto" w:fill="auto"/>
        <w:tabs>
          <w:tab w:val="left" w:leader="underscore" w:pos="5991"/>
        </w:tabs>
        <w:spacing w:before="0" w:line="240" w:lineRule="auto"/>
        <w:rPr>
          <w:b w:val="0"/>
        </w:rPr>
      </w:pPr>
      <w:r w:rsidRPr="0095357A">
        <w:rPr>
          <w:b w:val="0"/>
        </w:rPr>
        <w:t>проверки состояния защитного сооружения гражданской</w:t>
      </w:r>
    </w:p>
    <w:p w:rsidR="0095357A" w:rsidRDefault="0095357A" w:rsidP="0095357A">
      <w:pPr>
        <w:pStyle w:val="30"/>
        <w:shd w:val="clear" w:color="auto" w:fill="auto"/>
        <w:tabs>
          <w:tab w:val="left" w:leader="underscore" w:pos="5991"/>
        </w:tabs>
        <w:spacing w:before="0" w:line="240" w:lineRule="auto"/>
        <w:rPr>
          <w:b w:val="0"/>
        </w:rPr>
      </w:pPr>
      <w:r w:rsidRPr="0095357A">
        <w:rPr>
          <w:b w:val="0"/>
        </w:rPr>
        <w:t>обороны,</w:t>
      </w:r>
      <w:r>
        <w:rPr>
          <w:b w:val="0"/>
        </w:rPr>
        <w:t xml:space="preserve"> </w:t>
      </w:r>
      <w:r w:rsidRPr="0095357A">
        <w:rPr>
          <w:b w:val="0"/>
        </w:rPr>
        <w:t>представленного на смотр-конкурс</w:t>
      </w:r>
    </w:p>
    <w:p w:rsidR="0095357A" w:rsidRDefault="0095357A" w:rsidP="0095357A">
      <w:pPr>
        <w:pStyle w:val="30"/>
        <w:shd w:val="clear" w:color="auto" w:fill="auto"/>
        <w:tabs>
          <w:tab w:val="left" w:leader="underscore" w:pos="5991"/>
        </w:tabs>
        <w:spacing w:before="0" w:line="240" w:lineRule="auto"/>
        <w:rPr>
          <w:b w:val="0"/>
        </w:rPr>
      </w:pPr>
    </w:p>
    <w:p w:rsidR="0095357A" w:rsidRPr="0095357A" w:rsidRDefault="0095357A" w:rsidP="0095357A">
      <w:pPr>
        <w:pStyle w:val="60"/>
        <w:shd w:val="clear" w:color="auto" w:fill="auto"/>
        <w:tabs>
          <w:tab w:val="left" w:leader="underscore" w:pos="3117"/>
          <w:tab w:val="left" w:leader="underscore" w:pos="7354"/>
          <w:tab w:val="left" w:leader="underscore" w:pos="8391"/>
          <w:tab w:val="left" w:leader="underscore" w:pos="9021"/>
        </w:tabs>
        <w:spacing w:before="0" w:after="56" w:line="240" w:lineRule="auto"/>
        <w:rPr>
          <w:sz w:val="24"/>
          <w:szCs w:val="24"/>
        </w:rPr>
      </w:pPr>
      <w:r w:rsidRPr="0095357A">
        <w:rPr>
          <w:sz w:val="24"/>
          <w:szCs w:val="24"/>
        </w:rPr>
        <w:tab/>
        <w:t xml:space="preserve">                                           </w:t>
      </w:r>
      <w:r w:rsidR="0090692A">
        <w:rPr>
          <w:sz w:val="24"/>
          <w:szCs w:val="24"/>
        </w:rPr>
        <w:t xml:space="preserve">         </w:t>
      </w:r>
      <w:r w:rsidRPr="0095357A">
        <w:rPr>
          <w:sz w:val="24"/>
          <w:szCs w:val="24"/>
        </w:rPr>
        <w:t xml:space="preserve">    «___» ____________20 __ г.</w:t>
      </w:r>
    </w:p>
    <w:p w:rsidR="0095357A" w:rsidRPr="0095357A" w:rsidRDefault="0095357A" w:rsidP="0095357A">
      <w:pPr>
        <w:pStyle w:val="70"/>
        <w:shd w:val="clear" w:color="auto" w:fill="auto"/>
        <w:spacing w:before="0" w:after="752" w:line="240" w:lineRule="auto"/>
        <w:ind w:left="1360"/>
      </w:pPr>
      <w:r w:rsidRPr="0095357A">
        <w:t>(город)</w:t>
      </w:r>
    </w:p>
    <w:p w:rsidR="0095357A" w:rsidRPr="0095357A" w:rsidRDefault="0095357A" w:rsidP="0095357A">
      <w:pPr>
        <w:pStyle w:val="60"/>
        <w:shd w:val="clear" w:color="auto" w:fill="auto"/>
        <w:spacing w:before="0" w:after="360" w:line="240" w:lineRule="auto"/>
        <w:ind w:left="400"/>
        <w:rPr>
          <w:sz w:val="24"/>
          <w:szCs w:val="24"/>
        </w:rPr>
      </w:pPr>
      <w:r w:rsidRPr="0095357A">
        <w:rPr>
          <w:sz w:val="24"/>
          <w:szCs w:val="24"/>
        </w:rPr>
        <w:t>Комиссия в составе:</w:t>
      </w:r>
    </w:p>
    <w:p w:rsidR="0095357A" w:rsidRPr="0095357A" w:rsidRDefault="0095357A" w:rsidP="0095357A">
      <w:pPr>
        <w:pStyle w:val="80"/>
        <w:shd w:val="clear" w:color="auto" w:fill="auto"/>
        <w:tabs>
          <w:tab w:val="left" w:leader="underscore" w:pos="7354"/>
        </w:tabs>
        <w:spacing w:before="0" w:after="0" w:line="240" w:lineRule="auto"/>
        <w:ind w:left="400"/>
        <w:rPr>
          <w:sz w:val="24"/>
          <w:szCs w:val="24"/>
        </w:rPr>
      </w:pPr>
      <w:r w:rsidRPr="0095357A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5357A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95357A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95357A">
        <w:rPr>
          <w:rStyle w:val="845pt"/>
          <w:sz w:val="24"/>
          <w:szCs w:val="24"/>
        </w:rPr>
        <w:t>______________________________________________</w:t>
      </w:r>
      <w:r>
        <w:rPr>
          <w:rStyle w:val="845pt"/>
          <w:sz w:val="24"/>
          <w:szCs w:val="24"/>
        </w:rPr>
        <w:t>_____</w:t>
      </w:r>
    </w:p>
    <w:p w:rsidR="0095357A" w:rsidRPr="0095357A" w:rsidRDefault="0095357A" w:rsidP="0095357A">
      <w:pPr>
        <w:pStyle w:val="70"/>
        <w:shd w:val="clear" w:color="auto" w:fill="auto"/>
        <w:spacing w:before="0" w:after="0" w:line="240" w:lineRule="auto"/>
        <w:ind w:left="5760"/>
        <w:jc w:val="left"/>
      </w:pPr>
      <w:r w:rsidRPr="0095357A">
        <w:t>(Ф.И.О.)</w:t>
      </w:r>
    </w:p>
    <w:p w:rsidR="0095357A" w:rsidRPr="0095357A" w:rsidRDefault="0095357A" w:rsidP="0095357A">
      <w:pPr>
        <w:pStyle w:val="7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5357A">
        <w:rPr>
          <w:sz w:val="24"/>
          <w:szCs w:val="24"/>
        </w:rPr>
        <w:t>______________________________________________________________________________</w:t>
      </w:r>
    </w:p>
    <w:p w:rsidR="0095357A" w:rsidRPr="0095357A" w:rsidRDefault="0095357A" w:rsidP="0095357A">
      <w:pPr>
        <w:pStyle w:val="70"/>
        <w:shd w:val="clear" w:color="auto" w:fill="auto"/>
        <w:spacing w:before="0" w:after="0" w:line="240" w:lineRule="auto"/>
        <w:ind w:right="260"/>
        <w:jc w:val="center"/>
      </w:pPr>
      <w:r w:rsidRPr="0095357A">
        <w:t>(Должность)</w:t>
      </w:r>
    </w:p>
    <w:p w:rsidR="00431300" w:rsidRDefault="00431300" w:rsidP="00644894">
      <w:pPr>
        <w:pStyle w:val="32"/>
        <w:framePr w:w="9286" w:h="3811" w:hRule="exact" w:wrap="notBeside" w:vAnchor="text" w:hAnchor="page" w:x="1771" w:y="416"/>
        <w:shd w:val="clear" w:color="auto" w:fill="auto"/>
        <w:spacing w:line="240" w:lineRule="auto"/>
        <w:rPr>
          <w:sz w:val="24"/>
          <w:szCs w:val="24"/>
        </w:rPr>
      </w:pPr>
    </w:p>
    <w:p w:rsidR="00431300" w:rsidRPr="0095357A" w:rsidRDefault="00431300" w:rsidP="00644894">
      <w:pPr>
        <w:pStyle w:val="32"/>
        <w:framePr w:w="9286" w:h="3811" w:hRule="exact" w:wrap="notBeside" w:vAnchor="text" w:hAnchor="page" w:x="1771" w:y="416"/>
        <w:shd w:val="clear" w:color="auto" w:fill="auto"/>
        <w:spacing w:line="240" w:lineRule="auto"/>
        <w:rPr>
          <w:sz w:val="24"/>
          <w:szCs w:val="24"/>
        </w:rPr>
      </w:pPr>
      <w:r w:rsidRPr="0095357A">
        <w:rPr>
          <w:sz w:val="24"/>
          <w:szCs w:val="24"/>
        </w:rPr>
        <w:t>Члены комиссии –</w:t>
      </w:r>
    </w:p>
    <w:p w:rsidR="00431300" w:rsidRPr="0095357A" w:rsidRDefault="00431300" w:rsidP="00644894">
      <w:pPr>
        <w:pStyle w:val="32"/>
        <w:framePr w:w="9286" w:h="3811" w:hRule="exact" w:wrap="notBeside" w:vAnchor="text" w:hAnchor="page" w:x="1771" w:y="416"/>
        <w:shd w:val="clear" w:color="auto" w:fill="auto"/>
        <w:spacing w:line="240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5018"/>
      </w:tblGrid>
      <w:tr w:rsidR="00431300" w:rsidRPr="0095357A" w:rsidTr="00F90796">
        <w:trPr>
          <w:trHeight w:hRule="exact" w:val="576"/>
          <w:jc w:val="center"/>
        </w:trPr>
        <w:tc>
          <w:tcPr>
            <w:tcW w:w="3924" w:type="dxa"/>
            <w:tcBorders>
              <w:top w:val="single" w:sz="4" w:space="0" w:color="auto"/>
            </w:tcBorders>
            <w:shd w:val="clear" w:color="auto" w:fill="FFFFFF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ind w:left="1040"/>
              <w:jc w:val="left"/>
              <w:rPr>
                <w:sz w:val="16"/>
                <w:szCs w:val="16"/>
              </w:rPr>
            </w:pPr>
            <w:r w:rsidRPr="0095357A">
              <w:rPr>
                <w:rStyle w:val="28pt"/>
              </w:rPr>
              <w:t>(Ф.И.О.)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ind w:left="320"/>
              <w:jc w:val="left"/>
              <w:rPr>
                <w:sz w:val="16"/>
                <w:szCs w:val="16"/>
              </w:rPr>
            </w:pPr>
            <w:r w:rsidRPr="0095357A">
              <w:rPr>
                <w:rStyle w:val="28pt"/>
              </w:rPr>
              <w:t>(Должность)</w:t>
            </w:r>
          </w:p>
        </w:tc>
      </w:tr>
      <w:tr w:rsidR="00431300" w:rsidRPr="0095357A" w:rsidTr="00F90796">
        <w:trPr>
          <w:trHeight w:hRule="exact" w:val="547"/>
          <w:jc w:val="center"/>
        </w:trPr>
        <w:tc>
          <w:tcPr>
            <w:tcW w:w="3924" w:type="dxa"/>
            <w:tcBorders>
              <w:top w:val="single" w:sz="4" w:space="0" w:color="auto"/>
            </w:tcBorders>
            <w:shd w:val="clear" w:color="auto" w:fill="FFFFFF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ind w:left="1040"/>
              <w:jc w:val="left"/>
              <w:rPr>
                <w:sz w:val="16"/>
                <w:szCs w:val="16"/>
              </w:rPr>
            </w:pPr>
            <w:r w:rsidRPr="0095357A">
              <w:rPr>
                <w:rStyle w:val="28pt"/>
              </w:rPr>
              <w:t>(Ф.И.О.)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ind w:left="320"/>
              <w:jc w:val="left"/>
              <w:rPr>
                <w:sz w:val="16"/>
                <w:szCs w:val="16"/>
              </w:rPr>
            </w:pPr>
            <w:r w:rsidRPr="0095357A">
              <w:rPr>
                <w:rStyle w:val="28pt"/>
              </w:rPr>
              <w:t>(Должность)</w:t>
            </w:r>
          </w:p>
        </w:tc>
      </w:tr>
      <w:tr w:rsidR="00431300" w:rsidRPr="0095357A" w:rsidTr="00F90796">
        <w:trPr>
          <w:trHeight w:hRule="exact" w:val="464"/>
          <w:jc w:val="center"/>
        </w:trPr>
        <w:tc>
          <w:tcPr>
            <w:tcW w:w="39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ind w:left="1040"/>
              <w:jc w:val="left"/>
              <w:rPr>
                <w:sz w:val="16"/>
                <w:szCs w:val="16"/>
              </w:rPr>
            </w:pPr>
            <w:r w:rsidRPr="0095357A">
              <w:rPr>
                <w:rStyle w:val="28pt"/>
              </w:rPr>
              <w:t>(Ф.И.О.)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ind w:left="320"/>
              <w:jc w:val="left"/>
              <w:rPr>
                <w:sz w:val="16"/>
                <w:szCs w:val="16"/>
              </w:rPr>
            </w:pPr>
            <w:r w:rsidRPr="0095357A">
              <w:rPr>
                <w:rStyle w:val="28pt"/>
              </w:rPr>
              <w:t>(Должность)</w:t>
            </w:r>
          </w:p>
        </w:tc>
      </w:tr>
      <w:tr w:rsidR="00431300" w:rsidRPr="0095357A" w:rsidTr="00F90796">
        <w:trPr>
          <w:trHeight w:hRule="exact" w:val="655"/>
          <w:jc w:val="center"/>
        </w:trPr>
        <w:tc>
          <w:tcPr>
            <w:tcW w:w="3924" w:type="dxa"/>
            <w:shd w:val="clear" w:color="auto" w:fill="FFFFFF"/>
            <w:vAlign w:val="center"/>
          </w:tcPr>
          <w:p w:rsidR="00431300" w:rsidRPr="0095357A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5357A">
              <w:rPr>
                <w:rStyle w:val="21"/>
                <w:sz w:val="24"/>
                <w:szCs w:val="24"/>
              </w:rPr>
              <w:t>Установила:</w:t>
            </w:r>
          </w:p>
        </w:tc>
        <w:tc>
          <w:tcPr>
            <w:tcW w:w="5018" w:type="dxa"/>
            <w:shd w:val="clear" w:color="auto" w:fill="FFFFFF"/>
          </w:tcPr>
          <w:p w:rsidR="00431300" w:rsidRPr="0095357A" w:rsidRDefault="00431300" w:rsidP="00644894">
            <w:pPr>
              <w:framePr w:w="9286" w:h="3811" w:hRule="exact" w:wrap="notBeside" w:vAnchor="text" w:hAnchor="page" w:x="1771" w:y="416"/>
            </w:pPr>
          </w:p>
        </w:tc>
      </w:tr>
      <w:tr w:rsidR="00431300" w:rsidRPr="0095357A" w:rsidTr="00644894">
        <w:trPr>
          <w:trHeight w:hRule="exact" w:val="333"/>
          <w:jc w:val="center"/>
        </w:trPr>
        <w:tc>
          <w:tcPr>
            <w:tcW w:w="39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300" w:rsidRDefault="00431300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95357A">
              <w:rPr>
                <w:rStyle w:val="211pt"/>
                <w:sz w:val="24"/>
                <w:szCs w:val="24"/>
              </w:rPr>
              <w:t>Владельцем (балансодержателем)</w:t>
            </w:r>
          </w:p>
          <w:p w:rsidR="00644894" w:rsidRDefault="00644894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644894" w:rsidRDefault="00644894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644894" w:rsidRPr="0095357A" w:rsidRDefault="00644894" w:rsidP="00644894">
            <w:pPr>
              <w:pStyle w:val="20"/>
              <w:framePr w:w="9286" w:h="3811" w:hRule="exact" w:wrap="notBeside" w:vAnchor="text" w:hAnchor="page" w:x="1771" w:y="416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shd w:val="clear" w:color="auto" w:fill="FFFFFF"/>
          </w:tcPr>
          <w:p w:rsidR="00431300" w:rsidRPr="0095357A" w:rsidRDefault="00431300" w:rsidP="00644894">
            <w:pPr>
              <w:framePr w:w="9286" w:h="3811" w:hRule="exact" w:wrap="notBeside" w:vAnchor="text" w:hAnchor="page" w:x="1771" w:y="416"/>
            </w:pPr>
          </w:p>
        </w:tc>
      </w:tr>
    </w:tbl>
    <w:p w:rsidR="00431300" w:rsidRPr="0095357A" w:rsidRDefault="00431300" w:rsidP="00644894">
      <w:pPr>
        <w:framePr w:w="9286" w:h="3811" w:hRule="exact" w:wrap="notBeside" w:vAnchor="text" w:hAnchor="page" w:x="1771" w:y="416"/>
      </w:pPr>
    </w:p>
    <w:p w:rsidR="0095357A" w:rsidRPr="0095357A" w:rsidRDefault="0095357A" w:rsidP="0095357A">
      <w:pPr>
        <w:pStyle w:val="80"/>
        <w:shd w:val="clear" w:color="auto" w:fill="auto"/>
        <w:tabs>
          <w:tab w:val="left" w:leader="underscore" w:pos="7354"/>
        </w:tabs>
        <w:spacing w:before="0" w:after="0" w:line="240" w:lineRule="auto"/>
        <w:ind w:left="400"/>
        <w:rPr>
          <w:sz w:val="24"/>
          <w:szCs w:val="24"/>
        </w:rPr>
      </w:pPr>
      <w:r w:rsidRPr="0095357A">
        <w:rPr>
          <w:sz w:val="24"/>
          <w:szCs w:val="24"/>
        </w:rPr>
        <w:t>Заместитель председателя комиссии -</w:t>
      </w:r>
      <w:r w:rsidRPr="0095357A">
        <w:rPr>
          <w:rStyle w:val="845pt"/>
          <w:sz w:val="24"/>
          <w:szCs w:val="24"/>
        </w:rPr>
        <w:tab/>
        <w:t>_________________</w:t>
      </w:r>
    </w:p>
    <w:p w:rsidR="0095357A" w:rsidRPr="0095357A" w:rsidRDefault="0095357A" w:rsidP="0095357A">
      <w:pPr>
        <w:pStyle w:val="70"/>
        <w:shd w:val="clear" w:color="auto" w:fill="auto"/>
        <w:spacing w:before="0" w:after="0" w:line="240" w:lineRule="auto"/>
        <w:ind w:left="6800"/>
        <w:jc w:val="left"/>
      </w:pPr>
      <w:r w:rsidRPr="0095357A">
        <w:t>(Ф.И.О.)</w:t>
      </w:r>
    </w:p>
    <w:p w:rsidR="00644894" w:rsidRDefault="00644894" w:rsidP="00431300">
      <w:pPr>
        <w:pStyle w:val="70"/>
        <w:shd w:val="clear" w:color="auto" w:fill="auto"/>
        <w:spacing w:before="0" w:after="0" w:line="240" w:lineRule="auto"/>
        <w:ind w:left="284"/>
        <w:jc w:val="left"/>
        <w:rPr>
          <w:sz w:val="24"/>
          <w:szCs w:val="24"/>
        </w:rPr>
      </w:pPr>
    </w:p>
    <w:p w:rsidR="0095357A" w:rsidRDefault="00431300" w:rsidP="00431300">
      <w:pPr>
        <w:pStyle w:val="70"/>
        <w:shd w:val="clear" w:color="auto" w:fill="auto"/>
        <w:spacing w:before="0" w:after="0" w:line="240" w:lineRule="auto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95357A" w:rsidRPr="0095357A">
        <w:rPr>
          <w:sz w:val="24"/>
          <w:szCs w:val="24"/>
        </w:rPr>
        <w:t>редъявлено к проверке защитное сооружение</w:t>
      </w:r>
      <w:r>
        <w:rPr>
          <w:sz w:val="24"/>
          <w:szCs w:val="24"/>
        </w:rPr>
        <w:t xml:space="preserve"> (далее ЗС ГО):</w:t>
      </w:r>
      <w:r w:rsidR="0095357A" w:rsidRPr="00953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в реестре ЗС ГО МЧС    России </w:t>
      </w:r>
      <w:r w:rsidR="0095357A">
        <w:rPr>
          <w:sz w:val="24"/>
          <w:szCs w:val="24"/>
        </w:rPr>
        <w:t>______________</w:t>
      </w:r>
      <w:r>
        <w:rPr>
          <w:sz w:val="24"/>
          <w:szCs w:val="24"/>
        </w:rPr>
        <w:t>, инв. № ___________________,</w:t>
      </w:r>
    </w:p>
    <w:p w:rsidR="00431300" w:rsidRPr="0095357A" w:rsidRDefault="00431300" w:rsidP="00431300">
      <w:pPr>
        <w:pStyle w:val="7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расположенное по адресу: ____________________________________________________</w:t>
      </w:r>
    </w:p>
    <w:p w:rsidR="0095357A" w:rsidRPr="0095357A" w:rsidRDefault="0095357A" w:rsidP="0095357A">
      <w:pPr>
        <w:pStyle w:val="60"/>
        <w:shd w:val="clear" w:color="auto" w:fill="auto"/>
        <w:tabs>
          <w:tab w:val="left" w:leader="underscore" w:pos="8118"/>
          <w:tab w:val="left" w:leader="underscore" w:pos="8391"/>
        </w:tabs>
        <w:spacing w:before="0" w:after="0" w:line="240" w:lineRule="auto"/>
        <w:ind w:left="284"/>
        <w:rPr>
          <w:sz w:val="24"/>
          <w:szCs w:val="24"/>
        </w:rPr>
      </w:pPr>
      <w:r w:rsidRPr="0095357A">
        <w:rPr>
          <w:sz w:val="24"/>
          <w:szCs w:val="24"/>
        </w:rPr>
        <w:t>введенное в эксплуатацию</w:t>
      </w:r>
      <w:r w:rsidRPr="0095357A">
        <w:rPr>
          <w:sz w:val="24"/>
          <w:szCs w:val="24"/>
        </w:rPr>
        <w:tab/>
        <w:t>__________</w:t>
      </w:r>
    </w:p>
    <w:p w:rsidR="0095357A" w:rsidRPr="0095357A" w:rsidRDefault="0095357A" w:rsidP="003F2F51">
      <w:pPr>
        <w:pStyle w:val="60"/>
        <w:shd w:val="clear" w:color="auto" w:fill="auto"/>
        <w:spacing w:before="0" w:line="240" w:lineRule="auto"/>
        <w:ind w:left="284"/>
        <w:rPr>
          <w:sz w:val="24"/>
          <w:szCs w:val="24"/>
        </w:rPr>
      </w:pPr>
      <w:r w:rsidRPr="0095357A">
        <w:rPr>
          <w:sz w:val="24"/>
          <w:szCs w:val="24"/>
        </w:rPr>
        <w:t>Согласно проекту</w:t>
      </w:r>
      <w:r w:rsidR="003F2F51">
        <w:rPr>
          <w:sz w:val="24"/>
          <w:szCs w:val="24"/>
        </w:rPr>
        <w:t>,</w:t>
      </w:r>
      <w:r w:rsidRPr="0095357A">
        <w:rPr>
          <w:sz w:val="24"/>
          <w:szCs w:val="24"/>
        </w:rPr>
        <w:t xml:space="preserve"> </w:t>
      </w:r>
      <w:r w:rsidR="003F2F51">
        <w:rPr>
          <w:sz w:val="24"/>
          <w:szCs w:val="24"/>
        </w:rPr>
        <w:t>ЗС</w:t>
      </w:r>
      <w:r w:rsidRPr="0095357A">
        <w:rPr>
          <w:sz w:val="24"/>
          <w:szCs w:val="24"/>
        </w:rPr>
        <w:t xml:space="preserve"> ГО предназначено для укрытия в особый период НРС_______ чел. (трудоспособного населения</w:t>
      </w:r>
      <w:r w:rsidR="003F2F51">
        <w:rPr>
          <w:sz w:val="24"/>
          <w:szCs w:val="24"/>
        </w:rPr>
        <w:t xml:space="preserve"> ______ </w:t>
      </w:r>
      <w:r w:rsidRPr="0095357A">
        <w:rPr>
          <w:sz w:val="24"/>
          <w:szCs w:val="24"/>
        </w:rPr>
        <w:t>чел.</w:t>
      </w:r>
      <w:r w:rsidR="003F2F51">
        <w:rPr>
          <w:sz w:val="24"/>
          <w:szCs w:val="24"/>
        </w:rPr>
        <w:t>, нетранспортабельных больных ______ чел.</w:t>
      </w:r>
      <w:r w:rsidRPr="0095357A">
        <w:rPr>
          <w:sz w:val="24"/>
          <w:szCs w:val="24"/>
        </w:rPr>
        <w:t>,</w:t>
      </w:r>
    </w:p>
    <w:p w:rsidR="003F2F51" w:rsidRDefault="0095357A" w:rsidP="003F2F51">
      <w:pPr>
        <w:pStyle w:val="60"/>
        <w:shd w:val="clear" w:color="auto" w:fill="auto"/>
        <w:tabs>
          <w:tab w:val="left" w:leader="underscore" w:pos="4605"/>
        </w:tabs>
        <w:spacing w:before="0" w:line="240" w:lineRule="auto"/>
        <w:ind w:left="284"/>
        <w:rPr>
          <w:sz w:val="24"/>
          <w:szCs w:val="24"/>
        </w:rPr>
      </w:pPr>
      <w:r w:rsidRPr="0095357A">
        <w:rPr>
          <w:sz w:val="24"/>
          <w:szCs w:val="24"/>
        </w:rPr>
        <w:t>нетранспортабельных больных</w:t>
      </w:r>
      <w:r w:rsidRPr="0095357A">
        <w:rPr>
          <w:sz w:val="24"/>
          <w:szCs w:val="24"/>
        </w:rPr>
        <w:tab/>
        <w:t>чел.).</w:t>
      </w:r>
    </w:p>
    <w:p w:rsidR="0095357A" w:rsidRDefault="0095357A" w:rsidP="003F2F51">
      <w:pPr>
        <w:pStyle w:val="60"/>
        <w:shd w:val="clear" w:color="auto" w:fill="auto"/>
        <w:tabs>
          <w:tab w:val="left" w:leader="underscore" w:pos="4605"/>
        </w:tabs>
        <w:spacing w:before="0" w:line="240" w:lineRule="auto"/>
        <w:ind w:left="284"/>
        <w:rPr>
          <w:sz w:val="24"/>
          <w:szCs w:val="24"/>
        </w:rPr>
      </w:pPr>
      <w:r w:rsidRPr="0095357A">
        <w:rPr>
          <w:sz w:val="24"/>
          <w:szCs w:val="24"/>
        </w:rPr>
        <w:t>В мирное время используется как _____________________</w:t>
      </w:r>
      <w:r w:rsidR="003F2F51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</w:p>
    <w:p w:rsidR="003F2F51" w:rsidRDefault="003F2F51" w:rsidP="003F2F51">
      <w:pPr>
        <w:pStyle w:val="60"/>
        <w:shd w:val="clear" w:color="auto" w:fill="auto"/>
        <w:tabs>
          <w:tab w:val="left" w:leader="underscore" w:pos="4605"/>
        </w:tabs>
        <w:spacing w:before="0" w:line="240" w:lineRule="auto"/>
        <w:ind w:left="284"/>
        <w:sectPr w:rsidR="003F2F51">
          <w:headerReference w:type="default" r:id="rId9"/>
          <w:headerReference w:type="first" r:id="rId10"/>
          <w:pgSz w:w="11900" w:h="16840"/>
          <w:pgMar w:top="2217" w:right="834" w:bottom="1540" w:left="1641" w:header="0" w:footer="3" w:gutter="0"/>
          <w:cols w:space="720"/>
          <w:noEndnote/>
          <w:titlePg/>
          <w:docGrid w:linePitch="360"/>
        </w:sectPr>
      </w:pPr>
      <w:r>
        <w:rPr>
          <w:sz w:val="24"/>
          <w:szCs w:val="24"/>
        </w:rPr>
        <w:t>Провела оценку готовности ЗС ГО:</w:t>
      </w:r>
    </w:p>
    <w:p w:rsidR="003F2F51" w:rsidRPr="0090692A" w:rsidRDefault="003F2F51" w:rsidP="003F2F51">
      <w:pPr>
        <w:pStyle w:val="30"/>
        <w:shd w:val="clear" w:color="auto" w:fill="auto"/>
        <w:spacing w:before="0" w:line="306" w:lineRule="exact"/>
        <w:ind w:right="1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1</w:t>
      </w:r>
    </w:p>
    <w:tbl>
      <w:tblPr>
        <w:tblOverlap w:val="never"/>
        <w:tblW w:w="95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693"/>
        <w:gridCol w:w="2188"/>
      </w:tblGrid>
      <w:tr w:rsidR="003F2F51" w:rsidTr="00F559E9">
        <w:trPr>
          <w:trHeight w:hRule="exact" w:val="10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</w:pPr>
            <w: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51" w:rsidRPr="00DF1704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Наименование проверяемого вопроса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51" w:rsidRPr="00DF1704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Отмеченные недостатки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F51" w:rsidRPr="00DF1704" w:rsidRDefault="003F2F51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Количество</w:t>
            </w:r>
            <w:r w:rsidR="00F559E9"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баллов,</w:t>
            </w:r>
          </w:p>
          <w:p w:rsidR="003F2F51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rPr>
                <w:rStyle w:val="211pt0"/>
                <w:b w:val="0"/>
              </w:rPr>
            </w:pPr>
            <w:r>
              <w:rPr>
                <w:rStyle w:val="211pt0"/>
                <w:b w:val="0"/>
              </w:rPr>
              <w:t>с</w:t>
            </w:r>
            <w:r w:rsidR="003F2F51" w:rsidRPr="00DF1704">
              <w:rPr>
                <w:rStyle w:val="211pt0"/>
                <w:b w:val="0"/>
              </w:rPr>
              <w:t>нижающих</w:t>
            </w:r>
            <w:r>
              <w:rPr>
                <w:rStyle w:val="211pt0"/>
                <w:b w:val="0"/>
              </w:rPr>
              <w:t xml:space="preserve"> </w:t>
            </w:r>
            <w:r w:rsidR="003F2F51" w:rsidRPr="00DF1704">
              <w:rPr>
                <w:rStyle w:val="211pt0"/>
                <w:b w:val="0"/>
              </w:rPr>
              <w:t>оценку</w:t>
            </w:r>
          </w:p>
          <w:p w:rsidR="00F559E9" w:rsidRPr="00DF1704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rPr>
                <w:b/>
              </w:rPr>
            </w:pPr>
          </w:p>
        </w:tc>
      </w:tr>
      <w:tr w:rsidR="0095357A" w:rsidTr="003F2F51">
        <w:trPr>
          <w:trHeight w:hRule="exact" w:val="634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F51" w:rsidRPr="001B4851" w:rsidRDefault="0095357A" w:rsidP="003F2F51">
            <w:pPr>
              <w:pStyle w:val="20"/>
              <w:framePr w:w="9554" w:wrap="notBeside" w:vAnchor="text" w:hAnchor="text" w:xAlign="center" w:y="1"/>
              <w:shd w:val="clear" w:color="auto" w:fill="auto"/>
              <w:spacing w:after="60" w:line="240" w:lineRule="exact"/>
              <w:ind w:left="340"/>
              <w:rPr>
                <w:rStyle w:val="212pt0"/>
                <w:b w:val="0"/>
                <w:i w:val="0"/>
              </w:rPr>
            </w:pPr>
            <w:r w:rsidRPr="001B4851">
              <w:rPr>
                <w:rStyle w:val="212pt0"/>
                <w:b w:val="0"/>
                <w:i w:val="0"/>
              </w:rPr>
              <w:t>Состояние ограждающих конструкций и защитных устройств,</w:t>
            </w:r>
          </w:p>
          <w:p w:rsidR="0095357A" w:rsidRDefault="003F2F51" w:rsidP="003F2F51">
            <w:pPr>
              <w:pStyle w:val="20"/>
              <w:framePr w:w="9554" w:wrap="notBeside" w:vAnchor="text" w:hAnchor="text" w:xAlign="center" w:y="1"/>
              <w:shd w:val="clear" w:color="auto" w:fill="auto"/>
              <w:spacing w:after="60" w:line="240" w:lineRule="exact"/>
              <w:ind w:left="340"/>
            </w:pPr>
            <w:r w:rsidRPr="001B4851">
              <w:rPr>
                <w:rStyle w:val="212pt0"/>
                <w:b w:val="0"/>
                <w:i w:val="0"/>
              </w:rPr>
              <w:t>с</w:t>
            </w:r>
            <w:r w:rsidR="0095357A" w:rsidRPr="001B4851">
              <w:rPr>
                <w:rStyle w:val="212pt0"/>
                <w:b w:val="0"/>
                <w:i w:val="0"/>
              </w:rPr>
              <w:t>остояние</w:t>
            </w:r>
            <w:r w:rsidRPr="001B4851">
              <w:rPr>
                <w:rStyle w:val="212pt0"/>
                <w:b w:val="0"/>
                <w:i w:val="0"/>
              </w:rPr>
              <w:t xml:space="preserve"> </w:t>
            </w:r>
            <w:r w:rsidR="0095357A" w:rsidRPr="001B4851">
              <w:rPr>
                <w:rStyle w:val="212pt0"/>
                <w:b w:val="0"/>
                <w:i w:val="0"/>
              </w:rPr>
              <w:t>входа</w:t>
            </w:r>
          </w:p>
        </w:tc>
      </w:tr>
      <w:tr w:rsidR="003F2F51" w:rsidTr="00F559E9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 знака, таблички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 клиньев под двери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ind w:left="1200"/>
              <w:jc w:val="left"/>
            </w:pPr>
          </w:p>
        </w:tc>
      </w:tr>
      <w:tr w:rsidR="003F2F51" w:rsidTr="00F559E9">
        <w:trPr>
          <w:trHeight w:hRule="exact"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исправность запоров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4.</w:t>
            </w: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плотность прилегания, плавность 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нумерация дверей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3F2F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6.</w:t>
            </w:r>
            <w:r w:rsidR="003F2F51">
              <w:rPr>
                <w:rStyle w:val="211p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3F2F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Стрелки «</w:t>
            </w:r>
            <w:proofErr w:type="spellStart"/>
            <w:r>
              <w:rPr>
                <w:rStyle w:val="211pt"/>
              </w:rPr>
              <w:t>Откр</w:t>
            </w:r>
            <w:proofErr w:type="spellEnd"/>
            <w:r>
              <w:rPr>
                <w:rStyle w:val="211pt"/>
              </w:rPr>
              <w:t>», «</w:t>
            </w:r>
            <w:proofErr w:type="spellStart"/>
            <w:r>
              <w:rPr>
                <w:rStyle w:val="211pt"/>
              </w:rPr>
              <w:t>Закр</w:t>
            </w:r>
            <w:proofErr w:type="spellEnd"/>
            <w:r>
              <w:rPr>
                <w:rStyle w:val="211pt"/>
              </w:rPr>
              <w:t>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внешний вид дверей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6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t>8.</w:t>
            </w: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851" w:rsidRDefault="001B4851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исправность запоров, плотность прилегания ГД (ЗГД)</w:t>
            </w:r>
          </w:p>
          <w:p w:rsidR="001B4851" w:rsidRDefault="001B4851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9.</w:t>
            </w: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качество уплотнительной резины, внешний 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10.</w:t>
            </w: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состояние ограждающих конструкций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герметичность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 протечек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13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13.</w:t>
            </w: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состояние малогабаритных защитных секций (далее – МЗС), унифицированных защитных секций (далее – УЗС), клапанов избыточного давления (далее – КИД)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2F51" w:rsidTr="00F559E9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14.</w:t>
            </w:r>
          </w:p>
          <w:p w:rsidR="001B48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51" w:rsidRDefault="001B4851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 xml:space="preserve">проведение </w:t>
            </w:r>
            <w:proofErr w:type="spellStart"/>
            <w:r>
              <w:rPr>
                <w:rStyle w:val="211pt"/>
              </w:rPr>
              <w:t>планово</w:t>
            </w:r>
            <w:proofErr w:type="spellEnd"/>
            <w:r>
              <w:rPr>
                <w:rStyle w:val="211pt"/>
              </w:rPr>
              <w:t xml:space="preserve"> - предупредительного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51" w:rsidRDefault="003F2F51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1B4851">
        <w:trPr>
          <w:trHeight w:hRule="exact" w:val="605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1B4851" w:rsidRDefault="0095357A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rPr>
                <w:rStyle w:val="212pt0"/>
                <w:b w:val="0"/>
                <w:i w:val="0"/>
              </w:rPr>
            </w:pPr>
            <w:r w:rsidRPr="001B4851">
              <w:rPr>
                <w:rStyle w:val="212pt0"/>
                <w:b w:val="0"/>
                <w:i w:val="0"/>
              </w:rPr>
              <w:t xml:space="preserve"> Документация</w:t>
            </w:r>
          </w:p>
          <w:p w:rsidR="001B4851" w:rsidRPr="001B4851" w:rsidRDefault="001B4851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  <w:rPr>
                <w:rStyle w:val="212pt0"/>
                <w:b w:val="0"/>
                <w:i w:val="0"/>
              </w:rPr>
            </w:pPr>
            <w:r w:rsidRPr="001B4851">
              <w:rPr>
                <w:rStyle w:val="212pt0"/>
                <w:b w:val="0"/>
                <w:i w:val="0"/>
              </w:rPr>
              <w:t>(примечание: необходимая документация вывешивается на рабочих местах)</w:t>
            </w:r>
          </w:p>
          <w:p w:rsidR="001B4851" w:rsidRDefault="001B4851" w:rsidP="001B4851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40" w:lineRule="exact"/>
            </w:pPr>
          </w:p>
        </w:tc>
      </w:tr>
      <w:tr w:rsidR="00DF1704" w:rsidTr="00F559E9">
        <w:trPr>
          <w:trHeight w:hRule="exact" w:val="8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15.</w:t>
            </w: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ind w:left="160"/>
              <w:jc w:val="left"/>
            </w:pP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ind w:left="-10"/>
              <w:jc w:val="left"/>
              <w:rPr>
                <w:rStyle w:val="211pt"/>
              </w:rPr>
            </w:pPr>
            <w:r>
              <w:rPr>
                <w:rStyle w:val="211pt"/>
              </w:rPr>
              <w:t>паспорт ЗС ГО с приложением заверенных копий поэтажного плана эксплуатации помещений</w:t>
            </w: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ind w:left="160"/>
              <w:jc w:val="left"/>
              <w:rPr>
                <w:rStyle w:val="211pt"/>
              </w:rPr>
            </w:pP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ind w:left="160"/>
              <w:jc w:val="left"/>
              <w:rPr>
                <w:rStyle w:val="211pt"/>
              </w:rPr>
            </w:pP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ind w:left="16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4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журнал проверки состояния ЗС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3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ind w:left="-10"/>
              <w:jc w:val="left"/>
            </w:pPr>
            <w:r>
              <w:rPr>
                <w:rStyle w:val="211pt"/>
              </w:rPr>
              <w:t>сигналы оповещения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18.</w:t>
            </w:r>
          </w:p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план перевода ЗС ГО на режим по прямому назначению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7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19.</w:t>
            </w: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</w:pP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7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20.</w:t>
            </w: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</w:pP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5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t>21.</w:t>
            </w:r>
          </w:p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4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84" w:lineRule="exact"/>
              <w:ind w:left="-10"/>
              <w:jc w:val="left"/>
            </w:pPr>
            <w:r>
              <w:rPr>
                <w:rStyle w:val="211pt"/>
              </w:rPr>
              <w:t>список личного состава группы (звена) по обслуживанию ЗС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1704" w:rsidTr="00F559E9">
        <w:trPr>
          <w:trHeight w:hRule="exact"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t>22.</w:t>
            </w:r>
          </w:p>
          <w:p w:rsid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704" w:rsidRDefault="00DF1704" w:rsidP="00DF1704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ind w:left="-10"/>
              <w:jc w:val="left"/>
            </w:pPr>
            <w:r>
              <w:rPr>
                <w:rStyle w:val="211pt"/>
              </w:rPr>
              <w:t>эксплуатационная схема систем вентиляции ЗС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704" w:rsidRDefault="00DF1704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57A" w:rsidRDefault="0095357A" w:rsidP="0095357A">
      <w:pPr>
        <w:framePr w:w="9554" w:wrap="notBeside" w:vAnchor="text" w:hAnchor="text" w:xAlign="center" w:y="1"/>
        <w:rPr>
          <w:sz w:val="2"/>
          <w:szCs w:val="2"/>
        </w:rPr>
      </w:pPr>
    </w:p>
    <w:p w:rsidR="0095357A" w:rsidRDefault="0095357A" w:rsidP="0095357A">
      <w:pPr>
        <w:rPr>
          <w:sz w:val="2"/>
          <w:szCs w:val="2"/>
        </w:rPr>
      </w:pPr>
    </w:p>
    <w:p w:rsidR="0095357A" w:rsidRDefault="0095357A" w:rsidP="0095357A">
      <w:pPr>
        <w:rPr>
          <w:sz w:val="2"/>
          <w:szCs w:val="2"/>
        </w:rPr>
        <w:sectPr w:rsidR="0095357A">
          <w:pgSz w:w="11900" w:h="16840"/>
          <w:pgMar w:top="1464" w:right="767" w:bottom="1219" w:left="1579" w:header="0" w:footer="3" w:gutter="0"/>
          <w:cols w:space="720"/>
          <w:noEndnote/>
          <w:docGrid w:linePitch="360"/>
        </w:sectPr>
      </w:pPr>
    </w:p>
    <w:p w:rsidR="0095357A" w:rsidRDefault="0095357A" w:rsidP="0095357A">
      <w:pPr>
        <w:pStyle w:val="90"/>
        <w:shd w:val="clear" w:color="auto" w:fill="auto"/>
        <w:spacing w:line="360" w:lineRule="exact"/>
        <w:ind w:right="80"/>
      </w:pPr>
    </w:p>
    <w:tbl>
      <w:tblPr>
        <w:tblOverlap w:val="never"/>
        <w:tblW w:w="95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835"/>
        <w:gridCol w:w="2046"/>
      </w:tblGrid>
      <w:tr w:rsidR="0095357A" w:rsidTr="00F559E9">
        <w:trPr>
          <w:trHeight w:hRule="exact" w:val="110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57A" w:rsidRPr="00DF1704" w:rsidRDefault="00DF1704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</w:pPr>
            <w:r w:rsidRPr="00DF1704">
              <w:rPr>
                <w:rStyle w:val="211pt0"/>
                <w:b w:val="0"/>
              </w:rPr>
              <w:t>Наименование проверяемого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57A" w:rsidRPr="00DF1704" w:rsidRDefault="0095357A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</w:pPr>
            <w:r w:rsidRPr="00DF1704">
              <w:rPr>
                <w:rStyle w:val="211pt0"/>
                <w:b w:val="0"/>
              </w:rPr>
              <w:t>Отмеченные недостатки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E9" w:rsidRPr="00DF1704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Количество</w:t>
            </w:r>
            <w:r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баллов,</w:t>
            </w:r>
          </w:p>
          <w:p w:rsidR="0095357A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rPr>
                <w:rStyle w:val="211pt0"/>
                <w:b w:val="0"/>
              </w:rPr>
            </w:pPr>
            <w:r>
              <w:rPr>
                <w:rStyle w:val="211pt0"/>
                <w:b w:val="0"/>
              </w:rPr>
              <w:t>с</w:t>
            </w:r>
            <w:r w:rsidRPr="00DF1704">
              <w:rPr>
                <w:rStyle w:val="211pt0"/>
                <w:b w:val="0"/>
              </w:rPr>
              <w:t>нижающих</w:t>
            </w:r>
            <w:r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оценку</w:t>
            </w:r>
          </w:p>
          <w:p w:rsidR="00F559E9" w:rsidRPr="00DF1704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</w:pPr>
          </w:p>
        </w:tc>
      </w:tr>
      <w:tr w:rsidR="00F559E9" w:rsidTr="00F559E9">
        <w:trPr>
          <w:trHeight w:hRule="exact"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23.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эксплуатационная схема систем водоснабжения и канализации ЗС 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5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2" w:lineRule="exact"/>
              <w:jc w:val="left"/>
            </w:pPr>
            <w:r>
              <w:t>24.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2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52" w:lineRule="exact"/>
              <w:jc w:val="left"/>
            </w:pPr>
            <w:r>
              <w:rPr>
                <w:rStyle w:val="211pt"/>
              </w:rPr>
              <w:t>эксплуатационная схема систем электроснабжения ЗС 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5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25.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инструкция по технике безопасности при обслуживании оборудования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5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t>26.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pt"/>
              </w:rPr>
              <w:t>инструкция по эксплуатации средств индивидуальной защиты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8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27.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инструкция по эксплуатации фильтровентиляционного и другого инженерного оборудования</w:t>
            </w:r>
          </w:p>
          <w:p w:rsidR="00F559E9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559E9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правила пользования приборами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29.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инструкция по обслуживанию дизельной электростанции (далее – ДЭС)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30.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инструкция по противопожарной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31.</w:t>
            </w: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журнал регистрации показателей микроклимата и газового состава воздуха в ЗС</w:t>
            </w:r>
            <w:r w:rsidR="00985428">
              <w:rPr>
                <w:rStyle w:val="211pt"/>
              </w:rPr>
              <w:t xml:space="preserve"> 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985428">
        <w:trPr>
          <w:trHeight w:hRule="exact" w:val="6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32.</w:t>
            </w: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журнал учета обращений</w:t>
            </w:r>
            <w:r w:rsidR="00985428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укрываемых за медицинской помощью</w:t>
            </w: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журнал учета работы ДЭС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5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985428" w:rsidP="0090692A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34.</w:t>
            </w:r>
          </w:p>
          <w:p w:rsidR="00985428" w:rsidRDefault="00985428" w:rsidP="0090692A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90692A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журнал регистрации демонтажа, ремонта и замены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3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схема эвакуации укрываемых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59E9" w:rsidTr="00F559E9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E9" w:rsidRDefault="00F559E9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список телефонов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E9" w:rsidRDefault="00F559E9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5428" w:rsidTr="008B7FD8">
        <w:trPr>
          <w:trHeight w:val="484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428" w:rsidRPr="00985428" w:rsidRDefault="00985428" w:rsidP="008B7FD8">
            <w:pPr>
              <w:pStyle w:val="20"/>
              <w:framePr w:w="9554" w:wrap="notBeside" w:vAnchor="text" w:hAnchor="text" w:xAlign="center" w:y="1"/>
              <w:spacing w:after="0" w:line="260" w:lineRule="exact"/>
              <w:rPr>
                <w:i/>
              </w:rPr>
            </w:pPr>
            <w:r w:rsidRPr="00985428">
              <w:rPr>
                <w:rStyle w:val="25"/>
                <w:i w:val="0"/>
              </w:rPr>
              <w:t xml:space="preserve"> Связь</w:t>
            </w:r>
          </w:p>
        </w:tc>
      </w:tr>
      <w:tr w:rsidR="00985428" w:rsidTr="00985428">
        <w:trPr>
          <w:trHeight w:hRule="exact" w:val="3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 и исправность радиоточки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5428" w:rsidTr="00985428">
        <w:trPr>
          <w:trHeight w:hRule="exact"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38.</w:t>
            </w:r>
          </w:p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наличие телефонной точки и исправность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EB72E8">
        <w:trPr>
          <w:trHeight w:hRule="exact" w:val="550"/>
          <w:jc w:val="center"/>
        </w:trPr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2E8" w:rsidRDefault="0095357A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0" w:lineRule="exact"/>
              <w:rPr>
                <w:rStyle w:val="25"/>
                <w:i w:val="0"/>
              </w:rPr>
            </w:pPr>
            <w:r w:rsidRPr="00985428">
              <w:rPr>
                <w:rStyle w:val="25"/>
                <w:i w:val="0"/>
              </w:rPr>
              <w:t xml:space="preserve"> </w:t>
            </w:r>
          </w:p>
          <w:p w:rsidR="0095357A" w:rsidRDefault="0095357A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0" w:lineRule="exact"/>
              <w:rPr>
                <w:rStyle w:val="25"/>
                <w:i w:val="0"/>
              </w:rPr>
            </w:pPr>
            <w:r w:rsidRPr="00985428">
              <w:rPr>
                <w:rStyle w:val="25"/>
                <w:i w:val="0"/>
              </w:rPr>
              <w:t>Обслуживани</w:t>
            </w:r>
            <w:r w:rsidR="00985428">
              <w:rPr>
                <w:rStyle w:val="25"/>
                <w:i w:val="0"/>
              </w:rPr>
              <w:t>е</w:t>
            </w:r>
          </w:p>
          <w:p w:rsidR="008B7FD8" w:rsidRPr="00985428" w:rsidRDefault="008B7FD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0" w:lineRule="exact"/>
              <w:rPr>
                <w:i/>
              </w:rPr>
            </w:pPr>
          </w:p>
        </w:tc>
      </w:tr>
      <w:tr w:rsidR="00985428" w:rsidTr="00985428">
        <w:trPr>
          <w:trHeight w:hRule="exact" w:val="7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39.</w:t>
            </w:r>
          </w:p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</w:p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 xml:space="preserve">список </w:t>
            </w:r>
            <w:proofErr w:type="spellStart"/>
            <w:r>
              <w:rPr>
                <w:rStyle w:val="211pt"/>
              </w:rPr>
              <w:t>л.с</w:t>
            </w:r>
            <w:proofErr w:type="spellEnd"/>
            <w:r>
              <w:rPr>
                <w:rStyle w:val="211pt"/>
              </w:rPr>
              <w:t>. группы (звена) по обслуживанию ЗС ГО (для каждой смены отдельно)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5428" w:rsidTr="00985428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40.</w:t>
            </w:r>
          </w:p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схема размещения постов на плане ЗС ГО</w:t>
            </w:r>
          </w:p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5428" w:rsidTr="00985428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41.</w:t>
            </w: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обязанности личного состава звеньев (постов)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5428" w:rsidTr="00985428">
        <w:trPr>
          <w:trHeight w:hRule="exact"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t>42.</w:t>
            </w: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</w:pP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</w:pPr>
          </w:p>
          <w:p w:rsidR="00985428" w:rsidRDefault="00985428" w:rsidP="00F90796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54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pt"/>
              </w:rPr>
              <w:t>перечень и наличие средств индивидуальной защиты, радиационной и химической разведки для личного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57A" w:rsidRDefault="0095357A" w:rsidP="0095357A">
      <w:pPr>
        <w:framePr w:w="9554" w:wrap="notBeside" w:vAnchor="text" w:hAnchor="text" w:xAlign="center" w:y="1"/>
        <w:rPr>
          <w:sz w:val="2"/>
          <w:szCs w:val="2"/>
        </w:rPr>
      </w:pPr>
    </w:p>
    <w:p w:rsidR="0095357A" w:rsidRDefault="0095357A" w:rsidP="0095357A">
      <w:pPr>
        <w:rPr>
          <w:sz w:val="2"/>
          <w:szCs w:val="2"/>
        </w:rPr>
      </w:pPr>
    </w:p>
    <w:p w:rsidR="0095357A" w:rsidRDefault="0095357A" w:rsidP="0095357A">
      <w:pPr>
        <w:rPr>
          <w:sz w:val="2"/>
          <w:szCs w:val="2"/>
        </w:rPr>
        <w:sectPr w:rsidR="0095357A">
          <w:headerReference w:type="default" r:id="rId11"/>
          <w:headerReference w:type="first" r:id="rId12"/>
          <w:pgSz w:w="11900" w:h="16840"/>
          <w:pgMar w:top="1014" w:right="756" w:bottom="1014" w:left="159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5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835"/>
        <w:gridCol w:w="2068"/>
      </w:tblGrid>
      <w:tr w:rsidR="0095357A" w:rsidTr="00F559E9">
        <w:trPr>
          <w:trHeight w:hRule="exact" w:val="109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57A" w:rsidRPr="00DF1704" w:rsidRDefault="00DF170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0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Наименование проверяемого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57A" w:rsidRDefault="0095357A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Отмеченные недостатки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E9" w:rsidRPr="00DF1704" w:rsidRDefault="00F559E9" w:rsidP="00F559E9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Количество</w:t>
            </w:r>
            <w:r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баллов,</w:t>
            </w:r>
          </w:p>
          <w:p w:rsidR="0095357A" w:rsidRDefault="00F559E9" w:rsidP="00F559E9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rPr>
                <w:rStyle w:val="211pt0"/>
                <w:b w:val="0"/>
              </w:rPr>
            </w:pPr>
            <w:r>
              <w:rPr>
                <w:rStyle w:val="211pt0"/>
                <w:b w:val="0"/>
              </w:rPr>
              <w:t>с</w:t>
            </w:r>
            <w:r w:rsidRPr="00DF1704">
              <w:rPr>
                <w:rStyle w:val="211pt0"/>
                <w:b w:val="0"/>
              </w:rPr>
              <w:t>нижающих</w:t>
            </w:r>
            <w:r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оценку</w:t>
            </w:r>
          </w:p>
          <w:p w:rsidR="00F559E9" w:rsidRDefault="00F559E9" w:rsidP="00F559E9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</w:pPr>
          </w:p>
        </w:tc>
      </w:tr>
      <w:tr w:rsidR="00985428" w:rsidTr="00985428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t>43.</w:t>
            </w:r>
          </w:p>
          <w:p w:rsidR="00985428" w:rsidRDefault="00985428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0" w:lineRule="exact"/>
              <w:ind w:left="14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428" w:rsidRDefault="00985428" w:rsidP="0098542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pt"/>
              </w:rPr>
              <w:t>список и наличие инструментов согласно норм оснащения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428" w:rsidRDefault="0098542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DF1704">
        <w:trPr>
          <w:trHeight w:hRule="exact" w:val="313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985428" w:rsidRDefault="0095357A" w:rsidP="0098542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40" w:lineRule="exact"/>
              <w:ind w:left="720"/>
              <w:rPr>
                <w:rStyle w:val="212pt0"/>
                <w:b w:val="0"/>
                <w:i w:val="0"/>
                <w:sz w:val="26"/>
                <w:szCs w:val="26"/>
              </w:rPr>
            </w:pPr>
            <w:proofErr w:type="spellStart"/>
            <w:r w:rsidRPr="00985428">
              <w:rPr>
                <w:rStyle w:val="212pt0"/>
                <w:b w:val="0"/>
                <w:i w:val="0"/>
                <w:sz w:val="26"/>
                <w:szCs w:val="26"/>
              </w:rPr>
              <w:t>Фил</w:t>
            </w:r>
            <w:r w:rsidR="0090692A" w:rsidRPr="00985428">
              <w:rPr>
                <w:rStyle w:val="212pt0"/>
                <w:b w:val="0"/>
                <w:i w:val="0"/>
                <w:sz w:val="26"/>
                <w:szCs w:val="26"/>
              </w:rPr>
              <w:t>ьт</w:t>
            </w:r>
            <w:r w:rsidR="00985428" w:rsidRPr="00985428">
              <w:rPr>
                <w:rStyle w:val="212pt0"/>
                <w:b w:val="0"/>
                <w:i w:val="0"/>
                <w:sz w:val="26"/>
                <w:szCs w:val="26"/>
              </w:rPr>
              <w:t>ровентиляция</w:t>
            </w:r>
            <w:proofErr w:type="spellEnd"/>
          </w:p>
          <w:p w:rsidR="0090692A" w:rsidRDefault="0090692A" w:rsidP="0090692A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40" w:lineRule="exact"/>
              <w:ind w:left="1185"/>
              <w:jc w:val="left"/>
            </w:pPr>
          </w:p>
        </w:tc>
      </w:tr>
      <w:tr w:rsidR="000E0324" w:rsidTr="000E0324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44.</w:t>
            </w:r>
          </w:p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дата изготовителя фильтра- поглотителя (далее - ФП)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наличие ключа </w:t>
            </w:r>
            <w:proofErr w:type="spellStart"/>
            <w:r>
              <w:rPr>
                <w:rStyle w:val="211pt"/>
              </w:rPr>
              <w:t>гермоклапана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расцветка воздуховодов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8B7FD8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47.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эксплуатационная схема вентиляции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48.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инструкция по обслуживанию</w:t>
            </w:r>
          </w:p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фильтровентиляционного оборудования (далее – ФВО)</w:t>
            </w:r>
          </w:p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8B7FD8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49.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инструкция по технике безопасности при обслуживании оборудования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установка ФП по сопротивлению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внешний вид 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проверка работы агрегатов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трубка </w:t>
            </w:r>
            <w:proofErr w:type="spellStart"/>
            <w:r>
              <w:rPr>
                <w:rStyle w:val="211pt"/>
              </w:rPr>
              <w:t>подпоромера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54.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Фильтры ячеистые </w:t>
            </w:r>
            <w:proofErr w:type="spellStart"/>
            <w:r>
              <w:rPr>
                <w:rStyle w:val="211pt"/>
              </w:rPr>
              <w:t>противопыльные</w:t>
            </w:r>
            <w:proofErr w:type="spellEnd"/>
            <w:r>
              <w:rPr>
                <w:rStyle w:val="211pt"/>
              </w:rPr>
              <w:t xml:space="preserve"> </w:t>
            </w:r>
          </w:p>
          <w:p w:rsidR="000E0324" w:rsidRDefault="000E0324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(далее – </w:t>
            </w:r>
            <w:proofErr w:type="spellStart"/>
            <w:r>
              <w:rPr>
                <w:rStyle w:val="211pt"/>
              </w:rPr>
              <w:t>ФЯРы</w:t>
            </w:r>
            <w:proofErr w:type="spellEnd"/>
            <w:r>
              <w:rPr>
                <w:rStyle w:val="211pt"/>
              </w:rPr>
              <w:t xml:space="preserve"> или </w:t>
            </w:r>
            <w:proofErr w:type="spellStart"/>
            <w:r>
              <w:rPr>
                <w:rStyle w:val="211pt"/>
              </w:rPr>
              <w:t>ФЯПы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r>
              <w:rPr>
                <w:rStyle w:val="211pt"/>
              </w:rPr>
              <w:t>тягонапоромер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56.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 xml:space="preserve">нумерация </w:t>
            </w:r>
            <w:proofErr w:type="spellStart"/>
            <w:r>
              <w:rPr>
                <w:rStyle w:val="211pt"/>
              </w:rPr>
              <w:t>гермоклапанов</w:t>
            </w:r>
            <w:proofErr w:type="spellEnd"/>
            <w:r>
              <w:rPr>
                <w:rStyle w:val="211pt"/>
              </w:rPr>
              <w:t xml:space="preserve"> (далее – ГК), обозначение «закрыто», «открыто», опломбирование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5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57.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график, время работы ФВО в ручном режиме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0E0324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58.</w:t>
            </w: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герметичность по проекту и фактически (мм. вод. столба). График, акт проверки исправности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DF1704">
        <w:trPr>
          <w:trHeight w:hRule="exact" w:val="317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0E0324" w:rsidRDefault="0095357A" w:rsidP="000E0324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40" w:lineRule="exact"/>
              <w:rPr>
                <w:b/>
                <w:i/>
              </w:rPr>
            </w:pPr>
            <w:r w:rsidRPr="000E0324">
              <w:rPr>
                <w:rStyle w:val="212pt0"/>
                <w:b w:val="0"/>
                <w:i w:val="0"/>
                <w:sz w:val="26"/>
                <w:szCs w:val="26"/>
              </w:rPr>
              <w:t xml:space="preserve"> Электроснабжение</w:t>
            </w:r>
          </w:p>
        </w:tc>
      </w:tr>
      <w:tr w:rsidR="000E0324" w:rsidTr="008B7FD8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59.</w:t>
            </w:r>
          </w:p>
          <w:p w:rsidR="008B7FD8" w:rsidRDefault="008B7FD8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эксплу</w:t>
            </w:r>
            <w:r w:rsidR="008B7FD8">
              <w:rPr>
                <w:rStyle w:val="211pt"/>
              </w:rPr>
              <w:t>а</w:t>
            </w:r>
            <w:r>
              <w:rPr>
                <w:rStyle w:val="211pt"/>
              </w:rPr>
              <w:t>тационная схема энергоснабжения ЗС 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324" w:rsidRDefault="000E0324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80" w:lineRule="exact"/>
              <w:ind w:left="1260"/>
              <w:jc w:val="left"/>
            </w:pPr>
            <w:r>
              <w:rPr>
                <w:rStyle w:val="24pt"/>
              </w:rPr>
              <w:t>-</w:t>
            </w:r>
          </w:p>
        </w:tc>
      </w:tr>
      <w:tr w:rsidR="000E0324" w:rsidTr="008B7FD8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исправность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0324" w:rsidTr="008B7FD8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324" w:rsidRDefault="000E0324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аварийное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324" w:rsidRDefault="000E0324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8B7FD8">
        <w:trPr>
          <w:trHeight w:hRule="exact" w:val="72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40" w:lineRule="exact"/>
              <w:rPr>
                <w:b/>
                <w:i/>
              </w:rPr>
            </w:pPr>
            <w:r w:rsidRPr="008B7FD8">
              <w:rPr>
                <w:rStyle w:val="212pt0"/>
                <w:b w:val="0"/>
                <w:i w:val="0"/>
                <w:sz w:val="26"/>
                <w:szCs w:val="26"/>
              </w:rPr>
              <w:t>ДЭС</w:t>
            </w:r>
            <w:r>
              <w:rPr>
                <w:rStyle w:val="212pt0"/>
                <w:b w:val="0"/>
                <w:i w:val="0"/>
                <w:sz w:val="26"/>
                <w:szCs w:val="26"/>
              </w:rPr>
              <w:t xml:space="preserve"> </w:t>
            </w:r>
            <w:r w:rsidRPr="008B7FD8">
              <w:rPr>
                <w:rStyle w:val="212pt0"/>
                <w:b w:val="0"/>
                <w:i w:val="0"/>
                <w:sz w:val="26"/>
                <w:szCs w:val="26"/>
              </w:rPr>
              <w:t>(</w:t>
            </w:r>
            <w:r w:rsidRPr="008B7FD8">
              <w:rPr>
                <w:rStyle w:val="211pt"/>
                <w:sz w:val="26"/>
                <w:szCs w:val="26"/>
              </w:rPr>
              <w:t>Примечание: 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</w:t>
            </w:r>
            <w:r>
              <w:rPr>
                <w:rStyle w:val="211pt"/>
                <w:sz w:val="26"/>
                <w:szCs w:val="26"/>
              </w:rPr>
              <w:t>)</w:t>
            </w:r>
          </w:p>
        </w:tc>
      </w:tr>
      <w:tr w:rsidR="008B7FD8" w:rsidTr="008B7FD8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эксплуатационная схема ДЭС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вентиляция приток - вытяжка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3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64.</w:t>
            </w:r>
          </w:p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журнал учета запуска и работы ДЭС</w:t>
            </w:r>
          </w:p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теплоизоляция выхлопной трубы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3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компенсатор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t>67.</w:t>
            </w:r>
          </w:p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резервуары запасов топлива, масла, поддоны (заполнение)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3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68.</w:t>
            </w:r>
          </w:p>
          <w:p w:rsidR="008B7FD8" w:rsidRDefault="008B7FD8" w:rsidP="00F90796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ind w:left="18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противопожарный щит, огнетушители</w:t>
            </w:r>
          </w:p>
          <w:p w:rsidR="008B7FD8" w:rsidRDefault="008B7FD8" w:rsidP="008B7FD8">
            <w:pPr>
              <w:pStyle w:val="20"/>
              <w:framePr w:w="9576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57A" w:rsidRDefault="0095357A" w:rsidP="0095357A">
      <w:pPr>
        <w:framePr w:w="9576" w:wrap="notBeside" w:vAnchor="text" w:hAnchor="text" w:xAlign="center" w:y="1"/>
        <w:rPr>
          <w:sz w:val="2"/>
          <w:szCs w:val="2"/>
        </w:rPr>
      </w:pPr>
    </w:p>
    <w:p w:rsidR="0095357A" w:rsidRDefault="0095357A" w:rsidP="0095357A">
      <w:pPr>
        <w:rPr>
          <w:sz w:val="2"/>
          <w:szCs w:val="2"/>
        </w:rPr>
      </w:pP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977"/>
        <w:gridCol w:w="1912"/>
      </w:tblGrid>
      <w:tr w:rsidR="0095357A" w:rsidTr="00F559E9">
        <w:trPr>
          <w:trHeight w:hRule="exact" w:val="109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57A" w:rsidRDefault="0095357A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pt"/>
              </w:rPr>
              <w:t>Перечень вопросов, входящих в порядок проверки ЗС 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57A" w:rsidRDefault="0095357A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Отмеченные недостатки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E9" w:rsidRPr="00DF1704" w:rsidRDefault="00F559E9" w:rsidP="00F559E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rPr>
                <w:b/>
              </w:rPr>
            </w:pPr>
            <w:r w:rsidRPr="00DF1704">
              <w:rPr>
                <w:rStyle w:val="211pt0"/>
                <w:b w:val="0"/>
              </w:rPr>
              <w:t>Количество</w:t>
            </w:r>
            <w:r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баллов,</w:t>
            </w:r>
          </w:p>
          <w:p w:rsidR="0095357A" w:rsidRDefault="00F559E9" w:rsidP="00F559E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rPr>
                <w:rStyle w:val="211pt0"/>
                <w:b w:val="0"/>
              </w:rPr>
            </w:pPr>
            <w:r>
              <w:rPr>
                <w:rStyle w:val="211pt0"/>
                <w:b w:val="0"/>
              </w:rPr>
              <w:t>с</w:t>
            </w:r>
            <w:r w:rsidRPr="00DF1704">
              <w:rPr>
                <w:rStyle w:val="211pt0"/>
                <w:b w:val="0"/>
              </w:rPr>
              <w:t>нижающих</w:t>
            </w:r>
            <w:r>
              <w:rPr>
                <w:rStyle w:val="211pt0"/>
                <w:b w:val="0"/>
              </w:rPr>
              <w:t xml:space="preserve"> </w:t>
            </w:r>
            <w:r w:rsidRPr="00DF1704">
              <w:rPr>
                <w:rStyle w:val="211pt0"/>
                <w:b w:val="0"/>
              </w:rPr>
              <w:t>оценку</w:t>
            </w:r>
          </w:p>
          <w:p w:rsidR="00F559E9" w:rsidRDefault="00F559E9" w:rsidP="00F559E9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</w:pPr>
          </w:p>
        </w:tc>
      </w:tr>
      <w:tr w:rsidR="008B7FD8" w:rsidTr="008B7FD8">
        <w:trPr>
          <w:trHeight w:hRule="exact"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69.</w:t>
            </w:r>
          </w:p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"/>
              </w:rPr>
              <w:t>щит переключения на аварийное 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3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70.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аккумуляторы и их зарядка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71.</w:t>
            </w:r>
          </w:p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наличие инструмента, наушников, глушителей и т.д.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FD8" w:rsidTr="008B7FD8">
        <w:trPr>
          <w:trHeight w:hRule="exact" w:val="5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72.</w:t>
            </w:r>
          </w:p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инструкция по обеспечению ДЭС и по технике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D8" w:rsidRDefault="008B7FD8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DF1704">
        <w:trPr>
          <w:trHeight w:hRule="exact" w:val="431"/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8B7FD8" w:rsidRDefault="008B7FD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rPr>
                <w:rStyle w:val="212pt0"/>
                <w:b w:val="0"/>
                <w:i w:val="0"/>
                <w:sz w:val="26"/>
                <w:szCs w:val="26"/>
              </w:rPr>
            </w:pPr>
            <w:r w:rsidRPr="008B7FD8">
              <w:rPr>
                <w:rStyle w:val="212pt0"/>
                <w:b w:val="0"/>
                <w:i w:val="0"/>
                <w:sz w:val="26"/>
                <w:szCs w:val="26"/>
              </w:rPr>
              <w:t xml:space="preserve"> Водоснабжение</w:t>
            </w:r>
          </w:p>
          <w:p w:rsidR="000A3228" w:rsidRDefault="000A3228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</w:pPr>
          </w:p>
        </w:tc>
      </w:tr>
      <w:tr w:rsidR="00AF2D81" w:rsidTr="00AF2D81">
        <w:trPr>
          <w:trHeight w:hRule="exact" w:val="5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t>73.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эксплуатационная схема водоснабжения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расцветка труб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5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75.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наличие резервуаров (проточность), их ёмкость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водомерное стекло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краны </w:t>
            </w:r>
            <w:proofErr w:type="spellStart"/>
            <w:r>
              <w:rPr>
                <w:rStyle w:val="211pt"/>
              </w:rPr>
              <w:t>водораздаточные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78.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люки в баках аварийного запаса воды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79.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наличие противопожарного резервуара и насоса подачи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DF1704">
        <w:trPr>
          <w:trHeight w:hRule="exact" w:val="411"/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rPr>
                <w:b/>
                <w:i/>
              </w:rPr>
            </w:pPr>
            <w:r w:rsidRPr="00AF2D81">
              <w:rPr>
                <w:rStyle w:val="212pt0"/>
                <w:b w:val="0"/>
                <w:i w:val="0"/>
                <w:sz w:val="26"/>
                <w:szCs w:val="26"/>
              </w:rPr>
              <w:t>Канализация</w:t>
            </w:r>
          </w:p>
        </w:tc>
      </w:tr>
      <w:tr w:rsidR="00AF2D81" w:rsidTr="00AF2D81">
        <w:trPr>
          <w:trHeight w:hRule="exact" w:val="3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80.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наличие приборов, смывных бачков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81.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наличие фекального насоса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82.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задвижка «</w:t>
            </w:r>
            <w:proofErr w:type="spellStart"/>
            <w:r>
              <w:rPr>
                <w:rStyle w:val="211pt"/>
              </w:rPr>
              <w:t>Лудло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83.</w:t>
            </w:r>
          </w:p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наличие крышки в фекальную ёмкость и</w:t>
            </w:r>
            <w:r w:rsidR="003D7B12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отверстий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84.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проверка работы фекального насоса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DF1704">
        <w:trPr>
          <w:trHeight w:hRule="exact" w:val="429"/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AF2D81" w:rsidRDefault="0095357A" w:rsidP="00AF2D81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rPr>
                <w:b/>
                <w:i/>
              </w:rPr>
            </w:pPr>
            <w:r w:rsidRPr="00AF2D81">
              <w:rPr>
                <w:rStyle w:val="212pt0"/>
                <w:b w:val="0"/>
                <w:i w:val="0"/>
                <w:sz w:val="26"/>
                <w:szCs w:val="26"/>
              </w:rPr>
              <w:t xml:space="preserve"> Запасной выход</w:t>
            </w:r>
          </w:p>
        </w:tc>
      </w:tr>
      <w:tr w:rsidR="00AF2D81" w:rsidTr="00AF2D81">
        <w:trPr>
          <w:trHeight w:hRule="exact"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85.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надпись на дверях (ставнях)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86.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лестницы, скобы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D81" w:rsidTr="00AF2D81">
        <w:trPr>
          <w:trHeight w:hRule="exact" w:val="5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87.</w:t>
            </w:r>
          </w:p>
          <w:p w:rsidR="00AF2D81" w:rsidRDefault="00AF2D81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D81" w:rsidRDefault="00AF2D81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pt"/>
              </w:rPr>
              <w:t>жалюзи, решётки, сетки предохранительные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D81" w:rsidRDefault="00AF2D81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57A" w:rsidTr="003D7B12">
        <w:trPr>
          <w:trHeight w:hRule="exact" w:val="458"/>
          <w:jc w:val="center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57A" w:rsidRPr="00AF2D81" w:rsidRDefault="0095357A" w:rsidP="00AF2D81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40" w:lineRule="exact"/>
              <w:rPr>
                <w:b/>
                <w:i/>
              </w:rPr>
            </w:pPr>
            <w:r w:rsidRPr="00AF2D81">
              <w:rPr>
                <w:rStyle w:val="212pt0"/>
                <w:b w:val="0"/>
                <w:i w:val="0"/>
                <w:sz w:val="26"/>
                <w:szCs w:val="26"/>
              </w:rPr>
              <w:t>Оголовки</w:t>
            </w:r>
          </w:p>
        </w:tc>
      </w:tr>
      <w:tr w:rsidR="003D7B12" w:rsidTr="003D7B12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88.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расчетное удаление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12" w:rsidRDefault="003D7B12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12" w:rsidRDefault="003D7B12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B12" w:rsidTr="003D7B12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t>89.</w:t>
            </w:r>
          </w:p>
          <w:p w:rsidR="003D7B12" w:rsidRDefault="003D7B12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защитные секции УЗС, МЗС их установки</w:t>
            </w:r>
          </w:p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12" w:rsidRDefault="003D7B12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12" w:rsidRDefault="003D7B12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B12" w:rsidTr="003D7B12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t>90.</w:t>
            </w:r>
          </w:p>
          <w:p w:rsidR="003D7B12" w:rsidRDefault="003D7B12" w:rsidP="00F90796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ind w:left="1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63" w:lineRule="exact"/>
              <w:jc w:val="left"/>
            </w:pPr>
            <w:r>
              <w:rPr>
                <w:rStyle w:val="211pt"/>
              </w:rPr>
              <w:t>приток-вытяжка на каком удалении приток-вытяжка от ДЭС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12" w:rsidRDefault="003D7B12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12" w:rsidRDefault="003D7B12" w:rsidP="00F9079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B12" w:rsidTr="003D7B12">
        <w:trPr>
          <w:trHeight w:hRule="exact"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91.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защита от атмосферных осадков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B12" w:rsidRDefault="003D7B12" w:rsidP="003D7B12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12" w:rsidRDefault="003D7B12" w:rsidP="003D7B12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B12" w:rsidTr="00496DFA">
        <w:trPr>
          <w:trHeight w:hRule="exact"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B12" w:rsidRDefault="003D7B12" w:rsidP="003D7B12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t>92.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B12" w:rsidRPr="003D7B12" w:rsidRDefault="003D7B12" w:rsidP="003D7B12">
            <w:pPr>
              <w:framePr w:w="9562" w:wrap="notBeside" w:vAnchor="text" w:hAnchor="text" w:xAlign="center" w:y="1"/>
              <w:rPr>
                <w:rFonts w:ascii="Times New Roman" w:hAnsi="Times New Roman"/>
              </w:rPr>
            </w:pPr>
            <w:r w:rsidRPr="003D7B12">
              <w:rPr>
                <w:rFonts w:ascii="Times New Roman" w:hAnsi="Times New Roman"/>
                <w:sz w:val="22"/>
                <w:szCs w:val="22"/>
              </w:rPr>
              <w:t>Итого</w:t>
            </w:r>
            <w:r w:rsidRPr="003D7B12">
              <w:rPr>
                <w:rFonts w:ascii="Times New Roman" w:hAnsi="Times New Roman"/>
              </w:rPr>
              <w:t xml:space="preserve"> снято баллов по всем проверенным вопросам: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12" w:rsidRDefault="003D7B12" w:rsidP="003D7B12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692A" w:rsidRDefault="0090692A" w:rsidP="0095357A">
      <w:pPr>
        <w:pStyle w:val="24"/>
        <w:framePr w:w="9562" w:wrap="notBeside" w:vAnchor="text" w:hAnchor="text" w:xAlign="center" w:y="1"/>
        <w:shd w:val="clear" w:color="auto" w:fill="auto"/>
        <w:spacing w:line="310" w:lineRule="exact"/>
        <w:jc w:val="center"/>
      </w:pPr>
    </w:p>
    <w:p w:rsidR="000A3228" w:rsidRDefault="000A3228" w:rsidP="0090692A">
      <w:pPr>
        <w:pStyle w:val="24"/>
        <w:framePr w:w="9562" w:wrap="notBeside" w:vAnchor="text" w:hAnchor="text" w:xAlign="center" w:y="1"/>
        <w:shd w:val="clear" w:color="auto" w:fill="auto"/>
        <w:spacing w:line="310" w:lineRule="exact"/>
        <w:jc w:val="center"/>
      </w:pPr>
    </w:p>
    <w:p w:rsidR="000A3228" w:rsidRDefault="000A3228" w:rsidP="0090692A">
      <w:pPr>
        <w:pStyle w:val="24"/>
        <w:framePr w:w="9562" w:wrap="notBeside" w:vAnchor="text" w:hAnchor="text" w:xAlign="center" w:y="1"/>
        <w:shd w:val="clear" w:color="auto" w:fill="auto"/>
        <w:spacing w:line="310" w:lineRule="exact"/>
        <w:jc w:val="center"/>
        <w:rPr>
          <w:sz w:val="2"/>
          <w:szCs w:val="2"/>
        </w:rPr>
      </w:pPr>
    </w:p>
    <w:p w:rsidR="0095357A" w:rsidRDefault="0095357A" w:rsidP="0095357A">
      <w:pPr>
        <w:rPr>
          <w:sz w:val="2"/>
          <w:szCs w:val="2"/>
        </w:rPr>
        <w:sectPr w:rsidR="0095357A" w:rsidSect="0090692A">
          <w:pgSz w:w="11900" w:h="16840"/>
          <w:pgMar w:top="1412" w:right="748" w:bottom="1196" w:left="1576" w:header="0" w:footer="6" w:gutter="0"/>
          <w:cols w:space="720"/>
          <w:noEndnote/>
          <w:docGrid w:linePitch="360"/>
        </w:sectPr>
      </w:pPr>
    </w:p>
    <w:p w:rsidR="000A3228" w:rsidRDefault="000A3228" w:rsidP="003D7B12">
      <w:pPr>
        <w:pStyle w:val="24"/>
        <w:shd w:val="clear" w:color="auto" w:fill="auto"/>
        <w:spacing w:line="310" w:lineRule="exact"/>
        <w:rPr>
          <w:b w:val="0"/>
          <w:i w:val="0"/>
        </w:rPr>
      </w:pPr>
      <w:r w:rsidRPr="003D7B12">
        <w:rPr>
          <w:b w:val="0"/>
          <w:i w:val="0"/>
        </w:rPr>
        <w:t>Вывод о пригодности и готовности к использованию в качестве защитного сооружения гражданской обороны на особый период:</w:t>
      </w:r>
    </w:p>
    <w:p w:rsidR="003D7B12" w:rsidRDefault="003D7B12" w:rsidP="003D7B12">
      <w:pPr>
        <w:pStyle w:val="24"/>
        <w:shd w:val="clear" w:color="auto" w:fill="auto"/>
        <w:spacing w:line="310" w:lineRule="exact"/>
        <w:rPr>
          <w:b w:val="0"/>
          <w:i w:val="0"/>
        </w:rPr>
      </w:pPr>
    </w:p>
    <w:p w:rsidR="003D7B12" w:rsidRDefault="003D7B12" w:rsidP="003D7B12">
      <w:pPr>
        <w:pStyle w:val="24"/>
        <w:shd w:val="clear" w:color="auto" w:fill="auto"/>
        <w:spacing w:line="310" w:lineRule="exact"/>
        <w:rPr>
          <w:b w:val="0"/>
          <w:i w:val="0"/>
        </w:rPr>
      </w:pPr>
    </w:p>
    <w:p w:rsidR="003D7B12" w:rsidRPr="003D7B12" w:rsidRDefault="003D7B12" w:rsidP="003D7B12">
      <w:pPr>
        <w:pStyle w:val="24"/>
        <w:shd w:val="clear" w:color="auto" w:fill="auto"/>
        <w:spacing w:line="310" w:lineRule="exact"/>
        <w:rPr>
          <w:b w:val="0"/>
          <w:i w:val="0"/>
        </w:rPr>
      </w:pPr>
    </w:p>
    <w:p w:rsidR="000A3228" w:rsidRDefault="003D7B12" w:rsidP="000A3228">
      <w:pPr>
        <w:pStyle w:val="24"/>
        <w:shd w:val="clear" w:color="auto" w:fill="auto"/>
        <w:spacing w:line="310" w:lineRule="exac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657C6B6" wp14:editId="406EF5D4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3696335" cy="4229100"/>
                <wp:effectExtent l="0" t="0" r="18415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46"/>
                              <w:gridCol w:w="1375"/>
                            </w:tblGrid>
                            <w:tr w:rsidR="008B7FD8">
                              <w:trPr>
                                <w:trHeight w:hRule="exact" w:val="529"/>
                                <w:jc w:val="center"/>
                              </w:trPr>
                              <w:tc>
                                <w:tcPr>
                                  <w:tcW w:w="5821" w:type="dxa"/>
                                  <w:gridSpan w:val="2"/>
                                  <w:shd w:val="clear" w:color="auto" w:fill="FFFFFF"/>
                                </w:tcPr>
                                <w:p w:rsidR="008B7FD8" w:rsidRPr="003D7B12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 w:rsidRPr="003D7B12">
                                    <w:rPr>
                                      <w:rStyle w:val="212pt0"/>
                                      <w:b w:val="0"/>
                                      <w:i w:val="0"/>
                                    </w:rPr>
                                    <w:t>Состояние защитного сооружения оценено в</w:t>
                                  </w:r>
                                </w:p>
                              </w:tc>
                            </w:tr>
                            <w:tr w:rsidR="008B7FD8">
                              <w:trPr>
                                <w:trHeight w:hRule="exact" w:val="472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shd w:val="clear" w:color="auto" w:fill="FFFFFF"/>
                                  <w:vAlign w:val="bottom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  <w:rPr>
                                      <w:rStyle w:val="212pt0"/>
                                    </w:rPr>
                                  </w:pPr>
                                  <w:r>
                                    <w:rPr>
                                      <w:rStyle w:val="212pt0"/>
                                    </w:rPr>
                                    <w:t xml:space="preserve">Председатель комиссии </w:t>
                                  </w:r>
                                  <w:r w:rsidR="00C27102">
                                    <w:rPr>
                                      <w:rStyle w:val="212pt0"/>
                                    </w:rPr>
                                    <w:t>–</w:t>
                                  </w:r>
                                </w:p>
                                <w:p w:rsidR="00C27102" w:rsidRDefault="00C27102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7FD8">
                              <w:trPr>
                                <w:trHeight w:hRule="exact" w:val="932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60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8B7FD8">
                              <w:trPr>
                                <w:trHeight w:hRule="exact" w:val="526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shd w:val="clear" w:color="auto" w:fill="FFFFFF"/>
                                  <w:vAlign w:val="bottom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Заместитель председателя комиссии -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7FD8">
                              <w:trPr>
                                <w:trHeight w:hRule="exact" w:val="929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shd w:val="clear" w:color="auto" w:fill="FFFFFF"/>
                                  <w:vAlign w:val="center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60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8B7FD8">
                              <w:trPr>
                                <w:trHeight w:hRule="exact" w:val="529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shd w:val="clear" w:color="auto" w:fill="FFFFFF"/>
                                  <w:vAlign w:val="bottom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  <w:rPr>
                                      <w:rStyle w:val="212pt0"/>
                                    </w:rPr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Члены комиссии:</w:t>
                                  </w:r>
                                </w:p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  <w:rPr>
                                      <w:rStyle w:val="212pt0"/>
                                    </w:rPr>
                                  </w:pPr>
                                </w:p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  <w:rPr>
                                      <w:rStyle w:val="212pt0"/>
                                    </w:rPr>
                                  </w:pPr>
                                </w:p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7FD8">
                              <w:trPr>
                                <w:trHeight w:hRule="exact" w:val="886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60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8B7FD8">
                              <w:trPr>
                                <w:trHeight w:hRule="exact" w:val="886"/>
                                <w:jc w:val="center"/>
                              </w:trPr>
                              <w:tc>
                                <w:tcPr>
                                  <w:tcW w:w="44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60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7FD8" w:rsidRDefault="008B7FD8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8B7FD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582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B12" w:rsidRPr="003D7B12" w:rsidRDefault="003D7B12" w:rsidP="003D7B12">
                                  <w:pPr>
                                    <w:pStyle w:val="20"/>
                                    <w:shd w:val="clear" w:color="auto" w:fill="auto"/>
                                    <w:spacing w:after="0" w:line="170" w:lineRule="exact"/>
                                    <w:ind w:left="4560"/>
                                    <w:jc w:val="left"/>
                                    <w:rPr>
                                      <w:color w:val="000000"/>
                                      <w:sz w:val="17"/>
                                      <w:szCs w:val="17"/>
                                      <w:shd w:val="clear" w:color="auto" w:fill="FFFFFF"/>
                                      <w:lang w:eastAsia="ru-RU" w:bidi="ru-RU"/>
                                    </w:rPr>
                                  </w:pPr>
                                  <w:r>
                                    <w:rPr>
                                      <w:rStyle w:val="285pt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</w:tbl>
                          <w:p w:rsidR="008B7FD8" w:rsidRDefault="008B7FD8" w:rsidP="00F907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7C6B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5.8pt;width:291.05pt;height:333pt;z-index:25165926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0I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46"/>
                        <w:gridCol w:w="1375"/>
                      </w:tblGrid>
                      <w:tr w:rsidR="008B7FD8">
                        <w:trPr>
                          <w:trHeight w:hRule="exact" w:val="529"/>
                          <w:jc w:val="center"/>
                        </w:trPr>
                        <w:tc>
                          <w:tcPr>
                            <w:tcW w:w="5821" w:type="dxa"/>
                            <w:gridSpan w:val="2"/>
                            <w:shd w:val="clear" w:color="auto" w:fill="FFFFFF"/>
                          </w:tcPr>
                          <w:p w:rsidR="008B7FD8" w:rsidRPr="003D7B12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 w:rsidRPr="003D7B12">
                              <w:rPr>
                                <w:rStyle w:val="212pt0"/>
                                <w:b w:val="0"/>
                                <w:i w:val="0"/>
                              </w:rPr>
                              <w:t>Состояние защитного сооружения оценено в</w:t>
                            </w:r>
                          </w:p>
                        </w:tc>
                      </w:tr>
                      <w:tr w:rsidR="008B7FD8">
                        <w:trPr>
                          <w:trHeight w:hRule="exact" w:val="472"/>
                          <w:jc w:val="center"/>
                        </w:trPr>
                        <w:tc>
                          <w:tcPr>
                            <w:tcW w:w="4446" w:type="dxa"/>
                            <w:shd w:val="clear" w:color="auto" w:fill="FFFFFF"/>
                            <w:vAlign w:val="bottom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212pt0"/>
                              </w:rPr>
                            </w:pPr>
                            <w:r>
                              <w:rPr>
                                <w:rStyle w:val="212pt0"/>
                              </w:rPr>
                              <w:t xml:space="preserve">Председатель комиссии </w:t>
                            </w:r>
                            <w:r w:rsidR="00C27102">
                              <w:rPr>
                                <w:rStyle w:val="212pt0"/>
                              </w:rPr>
                              <w:t>–</w:t>
                            </w:r>
                          </w:p>
                          <w:p w:rsidR="00C27102" w:rsidRDefault="00C27102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</w:tcPr>
                          <w:p w:rsidR="008B7FD8" w:rsidRDefault="008B7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7FD8">
                        <w:trPr>
                          <w:trHeight w:hRule="exact" w:val="932"/>
                          <w:jc w:val="center"/>
                        </w:trPr>
                        <w:tc>
                          <w:tcPr>
                            <w:tcW w:w="44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60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(Подпись)</w:t>
                            </w:r>
                          </w:p>
                        </w:tc>
                      </w:tr>
                      <w:tr w:rsidR="008B7FD8">
                        <w:trPr>
                          <w:trHeight w:hRule="exact" w:val="526"/>
                          <w:jc w:val="center"/>
                        </w:trPr>
                        <w:tc>
                          <w:tcPr>
                            <w:tcW w:w="4446" w:type="dxa"/>
                            <w:shd w:val="clear" w:color="auto" w:fill="FFFFFF"/>
                            <w:vAlign w:val="bottom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Заместитель председателя комиссии -</w:t>
                            </w: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</w:tcPr>
                          <w:p w:rsidR="008B7FD8" w:rsidRDefault="008B7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7FD8">
                        <w:trPr>
                          <w:trHeight w:hRule="exact" w:val="929"/>
                          <w:jc w:val="center"/>
                        </w:trPr>
                        <w:tc>
                          <w:tcPr>
                            <w:tcW w:w="4446" w:type="dxa"/>
                            <w:shd w:val="clear" w:color="auto" w:fill="FFFFFF"/>
                            <w:vAlign w:val="center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60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(Подпись)</w:t>
                            </w:r>
                          </w:p>
                        </w:tc>
                      </w:tr>
                      <w:tr w:rsidR="008B7FD8">
                        <w:trPr>
                          <w:trHeight w:hRule="exact" w:val="529"/>
                          <w:jc w:val="center"/>
                        </w:trPr>
                        <w:tc>
                          <w:tcPr>
                            <w:tcW w:w="4446" w:type="dxa"/>
                            <w:shd w:val="clear" w:color="auto" w:fill="FFFFFF"/>
                            <w:vAlign w:val="bottom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212pt0"/>
                              </w:rPr>
                            </w:pPr>
                            <w:r>
                              <w:rPr>
                                <w:rStyle w:val="212pt0"/>
                              </w:rPr>
                              <w:t>Члены комиссии:</w:t>
                            </w:r>
                          </w:p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212pt0"/>
                              </w:rPr>
                            </w:pPr>
                          </w:p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212pt0"/>
                              </w:rPr>
                            </w:pPr>
                          </w:p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</w:tcPr>
                          <w:p w:rsidR="008B7FD8" w:rsidRDefault="008B7F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7FD8">
                        <w:trPr>
                          <w:trHeight w:hRule="exact" w:val="886"/>
                          <w:jc w:val="center"/>
                        </w:trPr>
                        <w:tc>
                          <w:tcPr>
                            <w:tcW w:w="44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60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(Подпись)</w:t>
                            </w:r>
                          </w:p>
                        </w:tc>
                      </w:tr>
                      <w:tr w:rsidR="008B7FD8">
                        <w:trPr>
                          <w:trHeight w:hRule="exact" w:val="886"/>
                          <w:jc w:val="center"/>
                        </w:trPr>
                        <w:tc>
                          <w:tcPr>
                            <w:tcW w:w="44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60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B7FD8" w:rsidRDefault="008B7FD8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(Подпись)</w:t>
                            </w:r>
                          </w:p>
                        </w:tc>
                      </w:tr>
                      <w:tr w:rsidR="008B7FD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582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7B12" w:rsidRPr="003D7B12" w:rsidRDefault="003D7B12" w:rsidP="003D7B12">
                            <w:pPr>
                              <w:pStyle w:val="20"/>
                              <w:shd w:val="clear" w:color="auto" w:fill="auto"/>
                              <w:spacing w:after="0" w:line="170" w:lineRule="exact"/>
                              <w:ind w:left="4560"/>
                              <w:jc w:val="left"/>
                              <w:rPr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  <w:lang w:eastAsia="ru-RU" w:bidi="ru-RU"/>
                              </w:rPr>
                            </w:pPr>
                            <w:r>
                              <w:rPr>
                                <w:rStyle w:val="285pt"/>
                              </w:rPr>
                              <w:t>(Подпись)</w:t>
                            </w:r>
                          </w:p>
                        </w:tc>
                      </w:tr>
                    </w:tbl>
                    <w:p w:rsidR="008B7FD8" w:rsidRDefault="008B7FD8" w:rsidP="00F9079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357A" w:rsidRDefault="0095357A" w:rsidP="0095357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BD9AB51" wp14:editId="688E3271">
                <wp:simplePos x="0" y="0"/>
                <wp:positionH relativeFrom="margin">
                  <wp:posOffset>5132070</wp:posOffset>
                </wp:positionH>
                <wp:positionV relativeFrom="paragraph">
                  <wp:posOffset>0</wp:posOffset>
                </wp:positionV>
                <wp:extent cx="523240" cy="152400"/>
                <wp:effectExtent l="635" t="0" r="0" b="25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D8" w:rsidRPr="003D7B12" w:rsidRDefault="008B7FD8" w:rsidP="0095357A">
                            <w:pPr>
                              <w:pStyle w:val="8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D7B12">
                              <w:rPr>
                                <w:rStyle w:val="8Exact"/>
                                <w:sz w:val="24"/>
                                <w:szCs w:val="24"/>
                              </w:rPr>
                              <w:t>баллов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AB51" id="Text Box 7" o:spid="_x0000_s1027" type="#_x0000_t202" style="position:absolute;margin-left:404.1pt;margin-top:0;width:41.2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F4rgIAALA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" filled="f" stroked="f">
                <v:textbox style="mso-fit-shape-to-text:t" inset="0,0,0,0">
                  <w:txbxContent>
                    <w:p w:rsidR="008B7FD8" w:rsidRPr="003D7B12" w:rsidRDefault="008B7FD8" w:rsidP="0095357A">
                      <w:pPr>
                        <w:pStyle w:val="80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3D7B12">
                        <w:rPr>
                          <w:rStyle w:val="8Exact"/>
                          <w:sz w:val="24"/>
                          <w:szCs w:val="24"/>
                        </w:rPr>
                        <w:t>баллов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232082C" wp14:editId="447041C5">
                <wp:simplePos x="0" y="0"/>
                <wp:positionH relativeFrom="margin">
                  <wp:posOffset>4448810</wp:posOffset>
                </wp:positionH>
                <wp:positionV relativeFrom="paragraph">
                  <wp:posOffset>642620</wp:posOffset>
                </wp:positionV>
                <wp:extent cx="1037590" cy="107950"/>
                <wp:effectExtent l="3175" t="1905" r="0" b="444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D8" w:rsidRDefault="008B7FD8" w:rsidP="0095357A">
                            <w:pPr>
                              <w:pStyle w:val="100"/>
                              <w:shd w:val="clear" w:color="auto" w:fill="auto"/>
                              <w:spacing w:line="170" w:lineRule="exact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082C" id="Text Box 6" o:spid="_x0000_s1028" type="#_x0000_t202" style="position:absolute;margin-left:350.3pt;margin-top:50.6pt;width:81.7pt;height:8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g7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" filled="f" stroked="f">
                <v:textbox style="mso-fit-shape-to-text:t" inset="0,0,0,0">
                  <w:txbxContent>
                    <w:p w:rsidR="008B7FD8" w:rsidRDefault="008B7FD8" w:rsidP="0095357A">
                      <w:pPr>
                        <w:pStyle w:val="100"/>
                        <w:shd w:val="clear" w:color="auto" w:fill="auto"/>
                        <w:spacing w:line="170" w:lineRule="exact"/>
                      </w:pPr>
                      <w:r>
                        <w:t>(Фамилия, инициалы)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21980ED7" wp14:editId="617E13A3">
                <wp:simplePos x="0" y="0"/>
                <wp:positionH relativeFrom="margin">
                  <wp:posOffset>4425950</wp:posOffset>
                </wp:positionH>
                <wp:positionV relativeFrom="paragraph">
                  <wp:posOffset>1566545</wp:posOffset>
                </wp:positionV>
                <wp:extent cx="1042670" cy="107950"/>
                <wp:effectExtent l="0" t="1905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D8" w:rsidRDefault="008B7FD8" w:rsidP="0095357A">
                            <w:pPr>
                              <w:pStyle w:val="100"/>
                              <w:shd w:val="clear" w:color="auto" w:fill="auto"/>
                              <w:spacing w:line="170" w:lineRule="exact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0ED7" id="Text Box 5" o:spid="_x0000_s1029" type="#_x0000_t202" style="position:absolute;margin-left:348.5pt;margin-top:123.35pt;width:82.1pt;height:8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" filled="f" stroked="f">
                <v:textbox style="mso-fit-shape-to-text:t" inset="0,0,0,0">
                  <w:txbxContent>
                    <w:p w:rsidR="008B7FD8" w:rsidRDefault="008B7FD8" w:rsidP="0095357A">
                      <w:pPr>
                        <w:pStyle w:val="100"/>
                        <w:shd w:val="clear" w:color="auto" w:fill="auto"/>
                        <w:spacing w:line="170" w:lineRule="exact"/>
                      </w:pPr>
                      <w:r>
                        <w:t>(Фамилия, инициалы)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3CC443A2" wp14:editId="50637B83">
                <wp:simplePos x="0" y="0"/>
                <wp:positionH relativeFrom="margin">
                  <wp:posOffset>4457700</wp:posOffset>
                </wp:positionH>
                <wp:positionV relativeFrom="paragraph">
                  <wp:posOffset>2489835</wp:posOffset>
                </wp:positionV>
                <wp:extent cx="1037590" cy="107950"/>
                <wp:effectExtent l="2540" t="127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D8" w:rsidRDefault="008B7FD8" w:rsidP="0095357A">
                            <w:pPr>
                              <w:pStyle w:val="100"/>
                              <w:shd w:val="clear" w:color="auto" w:fill="auto"/>
                              <w:spacing w:line="170" w:lineRule="exact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43A2" id="Text Box 4" o:spid="_x0000_s1030" type="#_x0000_t202" style="position:absolute;margin-left:351pt;margin-top:196.05pt;width:81.7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" filled="f" stroked="f">
                <v:textbox style="mso-fit-shape-to-text:t" inset="0,0,0,0">
                  <w:txbxContent>
                    <w:p w:rsidR="008B7FD8" w:rsidRDefault="008B7FD8" w:rsidP="0095357A">
                      <w:pPr>
                        <w:pStyle w:val="100"/>
                        <w:shd w:val="clear" w:color="auto" w:fill="auto"/>
                        <w:spacing w:line="170" w:lineRule="exact"/>
                      </w:pPr>
                      <w:r>
                        <w:t>(Фамилия, инициалы)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13862C61" wp14:editId="1D614C46">
                <wp:simplePos x="0" y="0"/>
                <wp:positionH relativeFrom="margin">
                  <wp:posOffset>4462145</wp:posOffset>
                </wp:positionH>
                <wp:positionV relativeFrom="paragraph">
                  <wp:posOffset>3045460</wp:posOffset>
                </wp:positionV>
                <wp:extent cx="1037590" cy="107950"/>
                <wp:effectExtent l="0" t="4445" r="3175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D8" w:rsidRDefault="008B7FD8" w:rsidP="0095357A">
                            <w:pPr>
                              <w:pStyle w:val="100"/>
                              <w:shd w:val="clear" w:color="auto" w:fill="auto"/>
                              <w:spacing w:line="170" w:lineRule="exact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62C61" id="Text Box 3" o:spid="_x0000_s1031" type="#_x0000_t202" style="position:absolute;margin-left:351.35pt;margin-top:239.8pt;width:81.7pt;height:8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cOsAIAALA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" filled="f" stroked="f">
                <v:textbox style="mso-fit-shape-to-text:t" inset="0,0,0,0">
                  <w:txbxContent>
                    <w:p w:rsidR="008B7FD8" w:rsidRDefault="008B7FD8" w:rsidP="0095357A">
                      <w:pPr>
                        <w:pStyle w:val="100"/>
                        <w:shd w:val="clear" w:color="auto" w:fill="auto"/>
                        <w:spacing w:line="170" w:lineRule="exact"/>
                      </w:pPr>
                      <w:r>
                        <w:t>(Фамилия, инициалы)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8B7D466" wp14:editId="7F5C2504">
                <wp:simplePos x="0" y="0"/>
                <wp:positionH relativeFrom="margin">
                  <wp:posOffset>4466590</wp:posOffset>
                </wp:positionH>
                <wp:positionV relativeFrom="paragraph">
                  <wp:posOffset>3616960</wp:posOffset>
                </wp:positionV>
                <wp:extent cx="1037590" cy="107950"/>
                <wp:effectExtent l="1905" t="4445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D8" w:rsidRDefault="008B7FD8" w:rsidP="0095357A">
                            <w:pPr>
                              <w:pStyle w:val="100"/>
                              <w:shd w:val="clear" w:color="auto" w:fill="auto"/>
                              <w:spacing w:line="170" w:lineRule="exact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7D466" id="Text Box 2" o:spid="_x0000_s1032" type="#_x0000_t202" style="position:absolute;margin-left:351.7pt;margin-top:284.8pt;width:81.7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BSsA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" filled="f" stroked="f">
                <v:textbox style="mso-fit-shape-to-text:t" inset="0,0,0,0">
                  <w:txbxContent>
                    <w:p w:rsidR="008B7FD8" w:rsidRDefault="008B7FD8" w:rsidP="0095357A">
                      <w:pPr>
                        <w:pStyle w:val="100"/>
                        <w:shd w:val="clear" w:color="auto" w:fill="auto"/>
                        <w:spacing w:line="170" w:lineRule="exact"/>
                      </w:pPr>
                      <w:r>
                        <w:t>(Фамилия, инициалы)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95357A" w:rsidRDefault="0095357A" w:rsidP="0095357A">
      <w:pPr>
        <w:spacing w:line="360" w:lineRule="exact"/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3D7B12" w:rsidRDefault="003D7B1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727E79" w:rsidRDefault="00727E79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C27102" w:rsidRDefault="00C27102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727E79" w:rsidRDefault="00727E79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727E79" w:rsidRDefault="00727E79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65617C" w:rsidRPr="007B73DC" w:rsidRDefault="0065617C" w:rsidP="0065617C">
      <w:pPr>
        <w:pStyle w:val="Style1"/>
        <w:widowControl/>
        <w:ind w:left="4248" w:firstLine="708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Приложение </w:t>
      </w:r>
      <w:r w:rsidR="00CE419E">
        <w:rPr>
          <w:rStyle w:val="FontStyle15"/>
          <w:rFonts w:ascii="Times New Roman" w:hAnsi="Times New Roman"/>
          <w:sz w:val="28"/>
          <w:szCs w:val="28"/>
        </w:rPr>
        <w:t>3</w:t>
      </w:r>
    </w:p>
    <w:p w:rsidR="0065617C" w:rsidRPr="007B73DC" w:rsidRDefault="0065617C" w:rsidP="0065617C">
      <w:pPr>
        <w:pStyle w:val="Style1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>к распоряжению администрации</w:t>
      </w:r>
    </w:p>
    <w:p w:rsidR="0065617C" w:rsidRPr="007B73DC" w:rsidRDefault="0065617C" w:rsidP="0065617C">
      <w:pPr>
        <w:pStyle w:val="Style1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>
        <w:rPr>
          <w:rStyle w:val="FontStyle15"/>
          <w:rFonts w:ascii="Times New Roman" w:hAnsi="Times New Roman"/>
          <w:sz w:val="28"/>
          <w:szCs w:val="28"/>
        </w:rPr>
        <w:tab/>
      </w:r>
      <w:r w:rsidR="00DC677E">
        <w:rPr>
          <w:rStyle w:val="FontStyle15"/>
          <w:rFonts w:ascii="Times New Roman" w:hAnsi="Times New Roman"/>
          <w:sz w:val="28"/>
          <w:szCs w:val="28"/>
        </w:rPr>
        <w:t xml:space="preserve">городского округа </w:t>
      </w:r>
      <w:r w:rsidRPr="007B73DC">
        <w:rPr>
          <w:rStyle w:val="FontStyle15"/>
          <w:rFonts w:ascii="Times New Roman" w:hAnsi="Times New Roman"/>
          <w:sz w:val="28"/>
          <w:szCs w:val="28"/>
        </w:rPr>
        <w:t>Красногорск</w:t>
      </w:r>
    </w:p>
    <w:p w:rsidR="0065617C" w:rsidRPr="007B73DC" w:rsidRDefault="0065617C" w:rsidP="0065617C">
      <w:pPr>
        <w:pStyle w:val="Style1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7B73DC"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ab/>
      </w:r>
      <w:r w:rsidRPr="007B73DC">
        <w:rPr>
          <w:rStyle w:val="FontStyle15"/>
          <w:rFonts w:ascii="Times New Roman" w:hAnsi="Times New Roman"/>
          <w:sz w:val="28"/>
          <w:szCs w:val="28"/>
        </w:rPr>
        <w:tab/>
        <w:t>от_________</w:t>
      </w:r>
      <w:r>
        <w:rPr>
          <w:rStyle w:val="FontStyle15"/>
          <w:rFonts w:ascii="Times New Roman" w:hAnsi="Times New Roman"/>
          <w:sz w:val="28"/>
          <w:szCs w:val="28"/>
        </w:rPr>
        <w:t>_________</w:t>
      </w:r>
      <w:r w:rsidRPr="007B73DC">
        <w:rPr>
          <w:rStyle w:val="FontStyle15"/>
          <w:rFonts w:ascii="Times New Roman" w:hAnsi="Times New Roman"/>
          <w:sz w:val="28"/>
          <w:szCs w:val="28"/>
        </w:rPr>
        <w:t>№_____</w:t>
      </w:r>
      <w:r>
        <w:rPr>
          <w:rStyle w:val="FontStyle15"/>
          <w:rFonts w:ascii="Times New Roman" w:hAnsi="Times New Roman"/>
          <w:sz w:val="28"/>
          <w:szCs w:val="28"/>
        </w:rPr>
        <w:t>__</w:t>
      </w:r>
    </w:p>
    <w:p w:rsidR="0065617C" w:rsidRDefault="0065617C" w:rsidP="000F0A58">
      <w:pPr>
        <w:rPr>
          <w:rStyle w:val="FontStyle15"/>
          <w:rFonts w:ascii="Times New Roman" w:hAnsi="Times New Roman"/>
          <w:sz w:val="28"/>
          <w:szCs w:val="28"/>
        </w:rPr>
      </w:pPr>
    </w:p>
    <w:p w:rsidR="00F36EF1" w:rsidRDefault="00F36EF1" w:rsidP="005E73E2">
      <w:pPr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5E73E2" w:rsidRDefault="005E73E2" w:rsidP="005E73E2">
      <w:pPr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Перечень</w:t>
      </w:r>
    </w:p>
    <w:p w:rsidR="005E73E2" w:rsidRDefault="005E73E2" w:rsidP="005E73E2">
      <w:pPr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организаций, принимающих участие в смотре – конкурсе</w:t>
      </w:r>
    </w:p>
    <w:p w:rsidR="007022A0" w:rsidRDefault="005E73E2" w:rsidP="005E73E2">
      <w:pPr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на </w:t>
      </w:r>
      <w:r w:rsidR="007022A0">
        <w:rPr>
          <w:rStyle w:val="FontStyle15"/>
          <w:rFonts w:ascii="Times New Roman" w:hAnsi="Times New Roman"/>
          <w:sz w:val="28"/>
          <w:szCs w:val="28"/>
        </w:rPr>
        <w:t xml:space="preserve">звание </w:t>
      </w:r>
      <w:r>
        <w:rPr>
          <w:rStyle w:val="FontStyle15"/>
          <w:rFonts w:ascii="Times New Roman" w:hAnsi="Times New Roman"/>
          <w:sz w:val="28"/>
          <w:szCs w:val="28"/>
        </w:rPr>
        <w:t>«Лучшее содержание защитных сооружений</w:t>
      </w:r>
      <w:r w:rsidR="007022A0">
        <w:rPr>
          <w:rStyle w:val="FontStyle15"/>
          <w:rFonts w:ascii="Times New Roman" w:hAnsi="Times New Roman"/>
          <w:sz w:val="28"/>
          <w:szCs w:val="28"/>
        </w:rPr>
        <w:t xml:space="preserve"> гражданской </w:t>
      </w:r>
    </w:p>
    <w:p w:rsidR="005E73E2" w:rsidRDefault="007022A0" w:rsidP="005E73E2">
      <w:pPr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обороны на территории городского округа</w:t>
      </w:r>
      <w:r w:rsidR="005E73E2">
        <w:rPr>
          <w:rStyle w:val="FontStyle15"/>
          <w:rFonts w:ascii="Times New Roman" w:hAnsi="Times New Roman"/>
          <w:sz w:val="28"/>
          <w:szCs w:val="28"/>
        </w:rPr>
        <w:t xml:space="preserve"> Красногорск</w:t>
      </w:r>
      <w:r>
        <w:rPr>
          <w:rStyle w:val="FontStyle15"/>
          <w:rFonts w:ascii="Times New Roman" w:hAnsi="Times New Roman"/>
          <w:sz w:val="28"/>
          <w:szCs w:val="28"/>
        </w:rPr>
        <w:t>»</w:t>
      </w:r>
    </w:p>
    <w:p w:rsidR="00F36EF1" w:rsidRDefault="00F36EF1" w:rsidP="005E73E2">
      <w:pPr>
        <w:jc w:val="center"/>
        <w:rPr>
          <w:rStyle w:val="FontStyle15"/>
          <w:rFonts w:ascii="Times New Roman" w:hAnsi="Times New Roman"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14"/>
        <w:gridCol w:w="1701"/>
        <w:gridCol w:w="2948"/>
      </w:tblGrid>
      <w:tr w:rsidR="005E73E2" w:rsidRPr="00FF2991" w:rsidTr="00AA3387">
        <w:trPr>
          <w:cantSplit/>
          <w:trHeight w:val="820"/>
          <w:tblHeader/>
        </w:trPr>
        <w:tc>
          <w:tcPr>
            <w:tcW w:w="567" w:type="dxa"/>
            <w:vAlign w:val="center"/>
          </w:tcPr>
          <w:p w:rsidR="005E73E2" w:rsidRPr="00FF2991" w:rsidRDefault="005E73E2" w:rsidP="005E73E2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E73E2" w:rsidRPr="00FF2991" w:rsidRDefault="005E73E2" w:rsidP="005E73E2">
            <w:pPr>
              <w:jc w:val="center"/>
              <w:rPr>
                <w:rFonts w:ascii="Times New Roman" w:hAnsi="Times New Roman"/>
              </w:rPr>
            </w:pPr>
            <w:r w:rsidRPr="00FF2991">
              <w:rPr>
                <w:rFonts w:ascii="Times New Roman" w:hAnsi="Times New Roman"/>
              </w:rPr>
              <w:t>п/п</w:t>
            </w:r>
          </w:p>
        </w:tc>
        <w:tc>
          <w:tcPr>
            <w:tcW w:w="3714" w:type="dxa"/>
            <w:vAlign w:val="center"/>
          </w:tcPr>
          <w:p w:rsidR="005E73E2" w:rsidRPr="00FF2991" w:rsidRDefault="005E73E2" w:rsidP="005E73E2">
            <w:pPr>
              <w:jc w:val="center"/>
              <w:rPr>
                <w:rFonts w:ascii="Times New Roman" w:hAnsi="Times New Roman"/>
              </w:rPr>
            </w:pPr>
            <w:r w:rsidRPr="00FF2991">
              <w:rPr>
                <w:rFonts w:ascii="Times New Roman" w:hAnsi="Times New Roman"/>
              </w:rPr>
              <w:t>Наименование уч</w:t>
            </w:r>
            <w:r>
              <w:rPr>
                <w:rFonts w:ascii="Times New Roman" w:hAnsi="Times New Roman"/>
              </w:rPr>
              <w:t>астников</w:t>
            </w:r>
          </w:p>
        </w:tc>
        <w:tc>
          <w:tcPr>
            <w:tcW w:w="1701" w:type="dxa"/>
            <w:vAlign w:val="center"/>
          </w:tcPr>
          <w:p w:rsidR="005E73E2" w:rsidRPr="00FF2991" w:rsidRDefault="005E73E2" w:rsidP="005E73E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FF2991">
              <w:rPr>
                <w:b w:val="0"/>
                <w:sz w:val="24"/>
                <w:szCs w:val="24"/>
              </w:rPr>
              <w:t>Дата и время работы комиссии</w:t>
            </w:r>
          </w:p>
        </w:tc>
        <w:tc>
          <w:tcPr>
            <w:tcW w:w="2948" w:type="dxa"/>
            <w:vAlign w:val="center"/>
          </w:tcPr>
          <w:p w:rsidR="005E73E2" w:rsidRPr="00FF2991" w:rsidRDefault="005F31C1" w:rsidP="005E73E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894E25" w:rsidRPr="00894E25" w:rsidTr="00A54B0A">
        <w:trPr>
          <w:trHeight w:val="352"/>
        </w:trPr>
        <w:tc>
          <w:tcPr>
            <w:tcW w:w="8930" w:type="dxa"/>
            <w:gridSpan w:val="4"/>
          </w:tcPr>
          <w:p w:rsidR="00DC677E" w:rsidRPr="00894E25" w:rsidRDefault="00C27102" w:rsidP="00C271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AF2B5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– 04 июня</w:t>
            </w:r>
            <w:r w:rsidR="00DC677E" w:rsidRPr="00894E25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20</w:t>
            </w:r>
            <w:r w:rsidR="00DC677E" w:rsidRPr="00894E25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894E25" w:rsidRPr="00894E25" w:rsidTr="00AA3387">
        <w:trPr>
          <w:trHeight w:val="651"/>
        </w:trPr>
        <w:tc>
          <w:tcPr>
            <w:tcW w:w="567" w:type="dxa"/>
          </w:tcPr>
          <w:p w:rsidR="005E73E2" w:rsidRPr="00894E25" w:rsidRDefault="005E73E2" w:rsidP="00A54B0A">
            <w:pPr>
              <w:jc w:val="both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1.</w:t>
            </w:r>
          </w:p>
        </w:tc>
        <w:tc>
          <w:tcPr>
            <w:tcW w:w="3714" w:type="dxa"/>
          </w:tcPr>
          <w:p w:rsidR="005E73E2" w:rsidRPr="00894E25" w:rsidRDefault="00C27102" w:rsidP="00C271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Красногорск</w:t>
            </w:r>
          </w:p>
        </w:tc>
        <w:tc>
          <w:tcPr>
            <w:tcW w:w="1701" w:type="dxa"/>
          </w:tcPr>
          <w:p w:rsidR="005E73E2" w:rsidRPr="00894E25" w:rsidRDefault="00385DF7" w:rsidP="00A54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5E73E2" w:rsidRPr="00894E25">
              <w:rPr>
                <w:rFonts w:ascii="Times New Roman" w:hAnsi="Times New Roman"/>
              </w:rPr>
              <w:t>.00</w:t>
            </w:r>
            <w:r w:rsidR="00F36EF1">
              <w:rPr>
                <w:rFonts w:ascii="Times New Roman" w:hAnsi="Times New Roman"/>
              </w:rPr>
              <w:t xml:space="preserve"> –  </w:t>
            </w:r>
            <w:r w:rsidR="005E73E2" w:rsidRPr="00894E25">
              <w:rPr>
                <w:rFonts w:ascii="Times New Roman" w:hAnsi="Times New Roman"/>
              </w:rPr>
              <w:t>13.00</w:t>
            </w:r>
          </w:p>
        </w:tc>
        <w:tc>
          <w:tcPr>
            <w:tcW w:w="2948" w:type="dxa"/>
          </w:tcPr>
          <w:p w:rsidR="005E73E2" w:rsidRPr="00894E25" w:rsidRDefault="005E73E2" w:rsidP="00A64A0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94E25" w:rsidRPr="00894E25" w:rsidTr="00A54B0A">
        <w:tc>
          <w:tcPr>
            <w:tcW w:w="8930" w:type="dxa"/>
            <w:gridSpan w:val="4"/>
          </w:tcPr>
          <w:p w:rsidR="005E73E2" w:rsidRPr="00894E25" w:rsidRDefault="00DC677E" w:rsidP="00C271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10</w:t>
            </w:r>
            <w:r w:rsidR="005E73E2"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июня</w:t>
            </w:r>
            <w:r w:rsidR="00A64A0D" w:rsidRPr="00894E25">
              <w:rPr>
                <w:rFonts w:ascii="Times New Roman" w:hAnsi="Times New Roman"/>
                <w:b/>
              </w:rPr>
              <w:t xml:space="preserve"> </w:t>
            </w:r>
            <w:r w:rsidR="005E73E2" w:rsidRPr="00894E25">
              <w:rPr>
                <w:rFonts w:ascii="Times New Roman" w:hAnsi="Times New Roman"/>
                <w:b/>
              </w:rPr>
              <w:t>20</w:t>
            </w:r>
            <w:r w:rsidR="00C27102">
              <w:rPr>
                <w:rFonts w:ascii="Times New Roman" w:hAnsi="Times New Roman"/>
                <w:b/>
              </w:rPr>
              <w:t>20</w:t>
            </w:r>
            <w:r w:rsidR="005E73E2" w:rsidRPr="00894E25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894E25" w:rsidRPr="00894E25" w:rsidTr="00AA3387">
        <w:tc>
          <w:tcPr>
            <w:tcW w:w="567" w:type="dxa"/>
          </w:tcPr>
          <w:p w:rsidR="00A64A0D" w:rsidRPr="00894E25" w:rsidRDefault="00A64A0D" w:rsidP="00A64A0D">
            <w:pPr>
              <w:jc w:val="both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2.</w:t>
            </w:r>
          </w:p>
        </w:tc>
        <w:tc>
          <w:tcPr>
            <w:tcW w:w="3714" w:type="dxa"/>
          </w:tcPr>
          <w:p w:rsidR="00A64A0D" w:rsidRPr="00894E25" w:rsidRDefault="00A64A0D" w:rsidP="00A64A0D">
            <w:pPr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УМВД России по Красногорскому району</w:t>
            </w:r>
          </w:p>
        </w:tc>
        <w:tc>
          <w:tcPr>
            <w:tcW w:w="1701" w:type="dxa"/>
          </w:tcPr>
          <w:p w:rsidR="00A64A0D" w:rsidRPr="00894E25" w:rsidRDefault="00385DF7" w:rsidP="00702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64A0D" w:rsidRPr="00894E25">
              <w:rPr>
                <w:rFonts w:ascii="Times New Roman" w:hAnsi="Times New Roman"/>
              </w:rPr>
              <w:t>.00 – 1</w:t>
            </w:r>
            <w:r w:rsidR="007022A0">
              <w:rPr>
                <w:rFonts w:ascii="Times New Roman" w:hAnsi="Times New Roman"/>
              </w:rPr>
              <w:t>3</w:t>
            </w:r>
            <w:r w:rsidR="00A64A0D" w:rsidRPr="00894E25">
              <w:rPr>
                <w:rFonts w:ascii="Times New Roman" w:hAnsi="Times New Roman"/>
              </w:rPr>
              <w:t>.00</w:t>
            </w:r>
          </w:p>
        </w:tc>
        <w:tc>
          <w:tcPr>
            <w:tcW w:w="2948" w:type="dxa"/>
          </w:tcPr>
          <w:p w:rsidR="00A64A0D" w:rsidRPr="00894E25" w:rsidRDefault="00A64A0D" w:rsidP="00A64A0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94E25" w:rsidRPr="00894E25" w:rsidTr="00A54B0A">
        <w:tc>
          <w:tcPr>
            <w:tcW w:w="8930" w:type="dxa"/>
            <w:gridSpan w:val="4"/>
          </w:tcPr>
          <w:p w:rsidR="00A64A0D" w:rsidRPr="00894E25" w:rsidRDefault="00A64A0D" w:rsidP="00C27102">
            <w:pPr>
              <w:jc w:val="center"/>
              <w:rPr>
                <w:rFonts w:ascii="Times New Roman" w:hAnsi="Times New Roman"/>
                <w:b/>
              </w:rPr>
            </w:pP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1</w:t>
            </w:r>
            <w:r w:rsidR="00540D33">
              <w:rPr>
                <w:rFonts w:ascii="Times New Roman" w:hAnsi="Times New Roman"/>
                <w:b/>
              </w:rPr>
              <w:t>6</w:t>
            </w:r>
            <w:r w:rsidR="00C27102">
              <w:rPr>
                <w:rFonts w:ascii="Times New Roman" w:hAnsi="Times New Roman"/>
                <w:b/>
              </w:rPr>
              <w:t xml:space="preserve"> – 17 </w:t>
            </w:r>
            <w:r w:rsidR="00AF2B5D">
              <w:rPr>
                <w:rFonts w:ascii="Times New Roman" w:hAnsi="Times New Roman"/>
                <w:b/>
              </w:rPr>
              <w:t>июня</w:t>
            </w:r>
            <w:r w:rsidRPr="00894E25">
              <w:rPr>
                <w:rFonts w:ascii="Times New Roman" w:hAnsi="Times New Roman"/>
                <w:b/>
              </w:rPr>
              <w:t xml:space="preserve"> 20</w:t>
            </w:r>
            <w:r w:rsidR="00C27102">
              <w:rPr>
                <w:rFonts w:ascii="Times New Roman" w:hAnsi="Times New Roman"/>
                <w:b/>
              </w:rPr>
              <w:t>20</w:t>
            </w:r>
            <w:r w:rsidRPr="00894E25">
              <w:rPr>
                <w:rFonts w:ascii="Times New Roman" w:hAnsi="Times New Roman"/>
                <w:b/>
              </w:rPr>
              <w:t xml:space="preserve"> года</w:t>
            </w:r>
            <w:r w:rsidRPr="00894E25">
              <w:rPr>
                <w:rFonts w:ascii="Times New Roman" w:hAnsi="Times New Roman"/>
              </w:rPr>
              <w:t xml:space="preserve"> </w:t>
            </w:r>
          </w:p>
        </w:tc>
      </w:tr>
      <w:tr w:rsidR="00F36EF1" w:rsidRPr="00894E25" w:rsidTr="00AA3387">
        <w:tc>
          <w:tcPr>
            <w:tcW w:w="567" w:type="dxa"/>
          </w:tcPr>
          <w:p w:rsidR="00F36EF1" w:rsidRPr="00894E25" w:rsidRDefault="007022A0" w:rsidP="00F36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6EF1" w:rsidRPr="00894E25">
              <w:rPr>
                <w:rFonts w:ascii="Times New Roman" w:hAnsi="Times New Roman"/>
              </w:rPr>
              <w:t>.</w:t>
            </w:r>
          </w:p>
        </w:tc>
        <w:tc>
          <w:tcPr>
            <w:tcW w:w="3714" w:type="dxa"/>
          </w:tcPr>
          <w:p w:rsidR="00F36EF1" w:rsidRPr="00894E25" w:rsidRDefault="00540D33" w:rsidP="00F36E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4E25">
              <w:rPr>
                <w:rFonts w:ascii="Times New Roman" w:hAnsi="Times New Roman"/>
                <w:sz w:val="24"/>
                <w:szCs w:val="24"/>
              </w:rPr>
              <w:t>АО «Красногорский завод им. С.А. Зверева»</w:t>
            </w:r>
          </w:p>
        </w:tc>
        <w:tc>
          <w:tcPr>
            <w:tcW w:w="1701" w:type="dxa"/>
          </w:tcPr>
          <w:p w:rsidR="00F36EF1" w:rsidRPr="00894E25" w:rsidRDefault="00F36EF1" w:rsidP="00702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894E25">
              <w:rPr>
                <w:rFonts w:ascii="Times New Roman" w:hAnsi="Times New Roman"/>
              </w:rPr>
              <w:t>.00 – 1</w:t>
            </w:r>
            <w:r w:rsidR="007022A0">
              <w:rPr>
                <w:rFonts w:ascii="Times New Roman" w:hAnsi="Times New Roman"/>
              </w:rPr>
              <w:t>3</w:t>
            </w:r>
            <w:r w:rsidRPr="00894E25">
              <w:rPr>
                <w:rFonts w:ascii="Times New Roman" w:hAnsi="Times New Roman"/>
              </w:rPr>
              <w:t>.00</w:t>
            </w:r>
          </w:p>
        </w:tc>
        <w:tc>
          <w:tcPr>
            <w:tcW w:w="2948" w:type="dxa"/>
          </w:tcPr>
          <w:p w:rsidR="00F36EF1" w:rsidRPr="00894E25" w:rsidRDefault="00F36EF1" w:rsidP="00F36EF1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DC677E" w:rsidRPr="00894E25" w:rsidTr="007B4E13">
        <w:tc>
          <w:tcPr>
            <w:tcW w:w="8930" w:type="dxa"/>
            <w:gridSpan w:val="4"/>
          </w:tcPr>
          <w:p w:rsidR="00DC677E" w:rsidRPr="00894E25" w:rsidRDefault="00DC677E" w:rsidP="00C27102">
            <w:pPr>
              <w:jc w:val="center"/>
              <w:rPr>
                <w:rFonts w:ascii="Times New Roman" w:hAnsi="Times New Roman"/>
                <w:b/>
              </w:rPr>
            </w:pP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24</w:t>
            </w: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2D3554">
              <w:rPr>
                <w:rFonts w:ascii="Times New Roman" w:hAnsi="Times New Roman"/>
                <w:b/>
              </w:rPr>
              <w:t>июня</w:t>
            </w:r>
            <w:r w:rsidRPr="00894E25">
              <w:rPr>
                <w:rFonts w:ascii="Times New Roman" w:hAnsi="Times New Roman"/>
                <w:b/>
              </w:rPr>
              <w:t xml:space="preserve"> 20</w:t>
            </w:r>
            <w:r w:rsidR="00C27102">
              <w:rPr>
                <w:rFonts w:ascii="Times New Roman" w:hAnsi="Times New Roman"/>
                <w:b/>
              </w:rPr>
              <w:t>20</w:t>
            </w:r>
            <w:r w:rsidRPr="00894E25">
              <w:rPr>
                <w:rFonts w:ascii="Times New Roman" w:hAnsi="Times New Roman"/>
                <w:b/>
              </w:rPr>
              <w:t xml:space="preserve"> года</w:t>
            </w:r>
            <w:r w:rsidRPr="00894E25">
              <w:rPr>
                <w:rFonts w:ascii="Times New Roman" w:hAnsi="Times New Roman"/>
              </w:rPr>
              <w:t xml:space="preserve"> </w:t>
            </w:r>
          </w:p>
        </w:tc>
      </w:tr>
      <w:tr w:rsidR="00894E25" w:rsidRPr="00894E25" w:rsidTr="00AA3387">
        <w:tc>
          <w:tcPr>
            <w:tcW w:w="567" w:type="dxa"/>
          </w:tcPr>
          <w:p w:rsidR="00A64A0D" w:rsidRPr="00894E25" w:rsidRDefault="007022A0" w:rsidP="00A64A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4A0D" w:rsidRPr="00894E25">
              <w:rPr>
                <w:rFonts w:ascii="Times New Roman" w:hAnsi="Times New Roman"/>
              </w:rPr>
              <w:t>.</w:t>
            </w:r>
          </w:p>
        </w:tc>
        <w:tc>
          <w:tcPr>
            <w:tcW w:w="3714" w:type="dxa"/>
          </w:tcPr>
          <w:p w:rsidR="00A64A0D" w:rsidRDefault="00AA3387" w:rsidP="00A64A0D">
            <w:pPr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АО «542 завод инженерного вооружения»</w:t>
            </w:r>
          </w:p>
          <w:p w:rsidR="00CE31B8" w:rsidRPr="00894E25" w:rsidRDefault="00CE31B8" w:rsidP="00A64A0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64A0D" w:rsidRPr="00894E25" w:rsidRDefault="00385DF7" w:rsidP="00F36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6EF1">
              <w:rPr>
                <w:rFonts w:ascii="Times New Roman" w:hAnsi="Times New Roman"/>
              </w:rPr>
              <w:t>1</w:t>
            </w:r>
            <w:r w:rsidR="00AA3387" w:rsidRPr="00894E25">
              <w:rPr>
                <w:rFonts w:ascii="Times New Roman" w:hAnsi="Times New Roman"/>
              </w:rPr>
              <w:t>.00 – 13.00</w:t>
            </w:r>
          </w:p>
        </w:tc>
        <w:tc>
          <w:tcPr>
            <w:tcW w:w="2948" w:type="dxa"/>
          </w:tcPr>
          <w:p w:rsidR="00A64A0D" w:rsidRPr="00894E25" w:rsidRDefault="00A64A0D" w:rsidP="00AA3387">
            <w:pPr>
              <w:jc w:val="both"/>
              <w:rPr>
                <w:rFonts w:ascii="Times New Roman" w:hAnsi="Times New Roman"/>
              </w:rPr>
            </w:pPr>
          </w:p>
        </w:tc>
      </w:tr>
      <w:tr w:rsidR="00894E25" w:rsidRPr="00894E25" w:rsidTr="00A54B0A">
        <w:tc>
          <w:tcPr>
            <w:tcW w:w="8930" w:type="dxa"/>
            <w:gridSpan w:val="4"/>
          </w:tcPr>
          <w:p w:rsidR="00A64A0D" w:rsidRPr="00894E25" w:rsidRDefault="00C27102" w:rsidP="00C27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A64A0D" w:rsidRPr="00894E2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июл</w:t>
            </w:r>
            <w:r w:rsidR="002D3554">
              <w:rPr>
                <w:rFonts w:ascii="Times New Roman" w:hAnsi="Times New Roman"/>
                <w:b/>
              </w:rPr>
              <w:t>я</w:t>
            </w:r>
            <w:r w:rsidR="00385DF7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20</w:t>
            </w:r>
            <w:r w:rsidR="00A64A0D" w:rsidRPr="00894E25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894E25" w:rsidRPr="00894E25" w:rsidTr="00AA3387">
        <w:tc>
          <w:tcPr>
            <w:tcW w:w="567" w:type="dxa"/>
          </w:tcPr>
          <w:p w:rsidR="00A64A0D" w:rsidRPr="00894E25" w:rsidRDefault="007022A0" w:rsidP="00A64A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3387" w:rsidRPr="00894E25">
              <w:rPr>
                <w:rFonts w:ascii="Times New Roman" w:hAnsi="Times New Roman"/>
              </w:rPr>
              <w:t>.</w:t>
            </w:r>
          </w:p>
        </w:tc>
        <w:tc>
          <w:tcPr>
            <w:tcW w:w="3714" w:type="dxa"/>
          </w:tcPr>
          <w:p w:rsidR="00385DF7" w:rsidRDefault="00385DF7" w:rsidP="00385DF7">
            <w:pPr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ЗАО «</w:t>
            </w:r>
            <w:proofErr w:type="spellStart"/>
            <w:r w:rsidRPr="00894E25">
              <w:rPr>
                <w:rFonts w:ascii="Times New Roman" w:hAnsi="Times New Roman"/>
              </w:rPr>
              <w:t>Бецема</w:t>
            </w:r>
            <w:proofErr w:type="spellEnd"/>
            <w:r w:rsidRPr="00894E25">
              <w:rPr>
                <w:rFonts w:ascii="Times New Roman" w:hAnsi="Times New Roman"/>
              </w:rPr>
              <w:t>»</w:t>
            </w:r>
          </w:p>
          <w:p w:rsidR="00A64A0D" w:rsidRPr="00894E25" w:rsidRDefault="00A64A0D" w:rsidP="00385D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64A0D" w:rsidRPr="00894E25" w:rsidRDefault="00385DF7" w:rsidP="00702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A3387" w:rsidRPr="00894E25">
              <w:rPr>
                <w:rFonts w:ascii="Times New Roman" w:hAnsi="Times New Roman"/>
              </w:rPr>
              <w:t>.00 – 1</w:t>
            </w:r>
            <w:r w:rsidR="007022A0">
              <w:rPr>
                <w:rFonts w:ascii="Times New Roman" w:hAnsi="Times New Roman"/>
              </w:rPr>
              <w:t>3</w:t>
            </w:r>
            <w:r w:rsidR="00AA3387" w:rsidRPr="00894E25">
              <w:rPr>
                <w:rFonts w:ascii="Times New Roman" w:hAnsi="Times New Roman"/>
              </w:rPr>
              <w:t>.00</w:t>
            </w:r>
          </w:p>
        </w:tc>
        <w:tc>
          <w:tcPr>
            <w:tcW w:w="2948" w:type="dxa"/>
          </w:tcPr>
          <w:p w:rsidR="00A64A0D" w:rsidRPr="00894E25" w:rsidRDefault="00A64A0D" w:rsidP="00A64A0D">
            <w:pPr>
              <w:jc w:val="both"/>
              <w:rPr>
                <w:rFonts w:ascii="Times New Roman" w:hAnsi="Times New Roman"/>
              </w:rPr>
            </w:pPr>
          </w:p>
        </w:tc>
      </w:tr>
      <w:tr w:rsidR="007022A0" w:rsidRPr="00894E25" w:rsidTr="007B4E13">
        <w:tc>
          <w:tcPr>
            <w:tcW w:w="8930" w:type="dxa"/>
            <w:gridSpan w:val="4"/>
          </w:tcPr>
          <w:p w:rsidR="007022A0" w:rsidRPr="00894E25" w:rsidRDefault="007022A0" w:rsidP="00C27102">
            <w:pPr>
              <w:jc w:val="center"/>
              <w:rPr>
                <w:rFonts w:ascii="Times New Roman" w:hAnsi="Times New Roman"/>
                <w:b/>
              </w:rPr>
            </w:pP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08</w:t>
            </w: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июл</w:t>
            </w:r>
            <w:r w:rsidR="002D3554">
              <w:rPr>
                <w:rFonts w:ascii="Times New Roman" w:hAnsi="Times New Roman"/>
                <w:b/>
              </w:rPr>
              <w:t>я</w:t>
            </w:r>
            <w:r w:rsidRPr="00894E25">
              <w:rPr>
                <w:rFonts w:ascii="Times New Roman" w:hAnsi="Times New Roman"/>
                <w:b/>
              </w:rPr>
              <w:t xml:space="preserve"> 20</w:t>
            </w:r>
            <w:r w:rsidR="00C27102">
              <w:rPr>
                <w:rFonts w:ascii="Times New Roman" w:hAnsi="Times New Roman"/>
                <w:b/>
              </w:rPr>
              <w:t>20</w:t>
            </w:r>
            <w:r w:rsidRPr="00894E25">
              <w:rPr>
                <w:rFonts w:ascii="Times New Roman" w:hAnsi="Times New Roman"/>
                <w:b/>
              </w:rPr>
              <w:t xml:space="preserve"> года</w:t>
            </w:r>
            <w:r w:rsidRPr="00894E25">
              <w:rPr>
                <w:rFonts w:ascii="Times New Roman" w:hAnsi="Times New Roman"/>
              </w:rPr>
              <w:t xml:space="preserve"> </w:t>
            </w:r>
          </w:p>
        </w:tc>
      </w:tr>
      <w:tr w:rsidR="00894E25" w:rsidRPr="00894E25" w:rsidTr="00AA3387">
        <w:tc>
          <w:tcPr>
            <w:tcW w:w="567" w:type="dxa"/>
          </w:tcPr>
          <w:p w:rsidR="00AA3387" w:rsidRPr="00894E25" w:rsidRDefault="007022A0" w:rsidP="00AA33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A3387" w:rsidRPr="00894E25">
              <w:rPr>
                <w:rFonts w:ascii="Times New Roman" w:hAnsi="Times New Roman"/>
              </w:rPr>
              <w:t>.</w:t>
            </w:r>
          </w:p>
        </w:tc>
        <w:tc>
          <w:tcPr>
            <w:tcW w:w="3714" w:type="dxa"/>
          </w:tcPr>
          <w:p w:rsidR="00385DF7" w:rsidRPr="00894E25" w:rsidRDefault="00385DF7" w:rsidP="00385D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E25">
              <w:rPr>
                <w:rFonts w:ascii="Times New Roman" w:hAnsi="Times New Roman"/>
                <w:sz w:val="24"/>
                <w:szCs w:val="24"/>
              </w:rPr>
              <w:t>ФГБУ МО РФ «3 ЦФКГ им. А.А. Вишневского»</w:t>
            </w:r>
          </w:p>
          <w:p w:rsidR="00CE31B8" w:rsidRPr="00894E25" w:rsidRDefault="00CE31B8" w:rsidP="00385DF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3387" w:rsidRPr="00894E25" w:rsidRDefault="00385DF7" w:rsidP="00385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A3387" w:rsidRPr="00894E25">
              <w:rPr>
                <w:rFonts w:ascii="Times New Roman" w:hAnsi="Times New Roman"/>
              </w:rPr>
              <w:t>.00 – 1</w:t>
            </w:r>
            <w:r>
              <w:rPr>
                <w:rFonts w:ascii="Times New Roman" w:hAnsi="Times New Roman"/>
              </w:rPr>
              <w:t>3</w:t>
            </w:r>
            <w:r w:rsidR="00AA3387" w:rsidRPr="00894E25">
              <w:rPr>
                <w:rFonts w:ascii="Times New Roman" w:hAnsi="Times New Roman"/>
              </w:rPr>
              <w:t>.00</w:t>
            </w:r>
          </w:p>
        </w:tc>
        <w:tc>
          <w:tcPr>
            <w:tcW w:w="2948" w:type="dxa"/>
          </w:tcPr>
          <w:p w:rsidR="00AA3387" w:rsidRPr="00894E25" w:rsidRDefault="00AA3387" w:rsidP="00AA338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94E25" w:rsidRPr="00894E25" w:rsidTr="00A54B0A">
        <w:tc>
          <w:tcPr>
            <w:tcW w:w="8930" w:type="dxa"/>
            <w:gridSpan w:val="4"/>
          </w:tcPr>
          <w:p w:rsidR="00AA3387" w:rsidRPr="00894E25" w:rsidRDefault="00C27102" w:rsidP="00C27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A3387" w:rsidRPr="00894E25">
              <w:rPr>
                <w:rFonts w:ascii="Times New Roman" w:hAnsi="Times New Roman"/>
                <w:b/>
              </w:rPr>
              <w:t xml:space="preserve"> </w:t>
            </w:r>
            <w:r w:rsidR="00AF2B5D">
              <w:rPr>
                <w:rFonts w:ascii="Times New Roman" w:hAnsi="Times New Roman"/>
                <w:b/>
              </w:rPr>
              <w:t>июл</w:t>
            </w:r>
            <w:r w:rsidR="007022A0">
              <w:rPr>
                <w:rFonts w:ascii="Times New Roman" w:hAnsi="Times New Roman"/>
                <w:b/>
              </w:rPr>
              <w:t>я</w:t>
            </w:r>
            <w:r w:rsidR="00AA3387" w:rsidRPr="00894E25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20</w:t>
            </w:r>
            <w:r w:rsidR="00AA3387" w:rsidRPr="00894E25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894E25" w:rsidRPr="00894E25" w:rsidTr="00A54B0A">
        <w:tc>
          <w:tcPr>
            <w:tcW w:w="567" w:type="dxa"/>
          </w:tcPr>
          <w:p w:rsidR="00AA3387" w:rsidRPr="00894E25" w:rsidRDefault="00AA3387" w:rsidP="00A54B0A">
            <w:pPr>
              <w:jc w:val="both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7.</w:t>
            </w:r>
          </w:p>
        </w:tc>
        <w:tc>
          <w:tcPr>
            <w:tcW w:w="3714" w:type="dxa"/>
          </w:tcPr>
          <w:p w:rsidR="00AA3387" w:rsidRPr="00894E25" w:rsidRDefault="00AA3387" w:rsidP="007022A0">
            <w:pPr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 xml:space="preserve">Филиал </w:t>
            </w:r>
            <w:r w:rsidR="007022A0">
              <w:rPr>
                <w:rFonts w:ascii="Times New Roman" w:hAnsi="Times New Roman"/>
              </w:rPr>
              <w:t>П</w:t>
            </w:r>
            <w:r w:rsidRPr="00894E25">
              <w:rPr>
                <w:rFonts w:ascii="Times New Roman" w:hAnsi="Times New Roman"/>
              </w:rPr>
              <w:t>АО «ФСК ЕЭС» Московское ПЭМС</w:t>
            </w:r>
          </w:p>
        </w:tc>
        <w:tc>
          <w:tcPr>
            <w:tcW w:w="1701" w:type="dxa"/>
          </w:tcPr>
          <w:p w:rsidR="00AA3387" w:rsidRPr="00894E25" w:rsidRDefault="00AA3387" w:rsidP="007022A0">
            <w:pPr>
              <w:jc w:val="center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09.00 – 1</w:t>
            </w:r>
            <w:r w:rsidR="007022A0">
              <w:rPr>
                <w:rFonts w:ascii="Times New Roman" w:hAnsi="Times New Roman"/>
              </w:rPr>
              <w:t>3</w:t>
            </w:r>
            <w:r w:rsidRPr="00894E25">
              <w:rPr>
                <w:rFonts w:ascii="Times New Roman" w:hAnsi="Times New Roman"/>
              </w:rPr>
              <w:t>.00</w:t>
            </w:r>
          </w:p>
        </w:tc>
        <w:tc>
          <w:tcPr>
            <w:tcW w:w="2948" w:type="dxa"/>
          </w:tcPr>
          <w:p w:rsidR="00AA3387" w:rsidRPr="00894E25" w:rsidRDefault="00AA3387" w:rsidP="00A54B0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7022A0" w:rsidRPr="00894E25" w:rsidTr="007B4E13">
        <w:tc>
          <w:tcPr>
            <w:tcW w:w="8930" w:type="dxa"/>
            <w:gridSpan w:val="4"/>
          </w:tcPr>
          <w:p w:rsidR="007022A0" w:rsidRPr="00894E25" w:rsidRDefault="007022A0" w:rsidP="00C27102">
            <w:pPr>
              <w:jc w:val="center"/>
              <w:rPr>
                <w:rFonts w:ascii="Times New Roman" w:hAnsi="Times New Roman"/>
                <w:b/>
              </w:rPr>
            </w:pP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22</w:t>
            </w:r>
            <w:r w:rsidRPr="00894E2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ию</w:t>
            </w:r>
            <w:r w:rsidR="002D3554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 xml:space="preserve">я </w:t>
            </w:r>
            <w:r w:rsidRPr="00894E25">
              <w:rPr>
                <w:rFonts w:ascii="Times New Roman" w:hAnsi="Times New Roman"/>
                <w:b/>
              </w:rPr>
              <w:t>20</w:t>
            </w:r>
            <w:r w:rsidR="00C27102">
              <w:rPr>
                <w:rFonts w:ascii="Times New Roman" w:hAnsi="Times New Roman"/>
                <w:b/>
              </w:rPr>
              <w:t>20</w:t>
            </w:r>
            <w:r w:rsidRPr="00894E25">
              <w:rPr>
                <w:rFonts w:ascii="Times New Roman" w:hAnsi="Times New Roman"/>
                <w:b/>
              </w:rPr>
              <w:t xml:space="preserve"> года</w:t>
            </w:r>
            <w:r w:rsidRPr="00894E25">
              <w:rPr>
                <w:rFonts w:ascii="Times New Roman" w:hAnsi="Times New Roman"/>
              </w:rPr>
              <w:t xml:space="preserve"> </w:t>
            </w:r>
          </w:p>
        </w:tc>
      </w:tr>
      <w:tr w:rsidR="00894E25" w:rsidRPr="00894E25" w:rsidTr="00A54B0A">
        <w:tc>
          <w:tcPr>
            <w:tcW w:w="567" w:type="dxa"/>
          </w:tcPr>
          <w:p w:rsidR="00AA3387" w:rsidRPr="00894E25" w:rsidRDefault="00AA3387" w:rsidP="00A54B0A">
            <w:pPr>
              <w:jc w:val="both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8.</w:t>
            </w:r>
          </w:p>
        </w:tc>
        <w:tc>
          <w:tcPr>
            <w:tcW w:w="3714" w:type="dxa"/>
          </w:tcPr>
          <w:p w:rsidR="00AA3387" w:rsidRDefault="00AA3387" w:rsidP="00A54B0A">
            <w:pPr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АО «</w:t>
            </w:r>
            <w:proofErr w:type="spellStart"/>
            <w:r w:rsidRPr="00894E25">
              <w:rPr>
                <w:rFonts w:ascii="Times New Roman" w:hAnsi="Times New Roman"/>
              </w:rPr>
              <w:t>Красногорсклексредства</w:t>
            </w:r>
            <w:proofErr w:type="spellEnd"/>
            <w:r w:rsidRPr="00894E25">
              <w:rPr>
                <w:rFonts w:ascii="Times New Roman" w:hAnsi="Times New Roman"/>
              </w:rPr>
              <w:t>»</w:t>
            </w:r>
          </w:p>
          <w:p w:rsidR="00CE31B8" w:rsidRPr="00894E25" w:rsidRDefault="00CE31B8" w:rsidP="00A54B0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3387" w:rsidRPr="00894E25" w:rsidRDefault="00F36EF1" w:rsidP="00F36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A3387" w:rsidRPr="00894E25">
              <w:rPr>
                <w:rFonts w:ascii="Times New Roman" w:hAnsi="Times New Roman"/>
              </w:rPr>
              <w:t>.00 – 13.00</w:t>
            </w:r>
          </w:p>
        </w:tc>
        <w:tc>
          <w:tcPr>
            <w:tcW w:w="2948" w:type="dxa"/>
          </w:tcPr>
          <w:p w:rsidR="00AA3387" w:rsidRPr="00894E25" w:rsidRDefault="00AA3387" w:rsidP="00A54B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</w:tr>
      <w:tr w:rsidR="00894E25" w:rsidRPr="00894E25" w:rsidTr="00A54B0A">
        <w:tc>
          <w:tcPr>
            <w:tcW w:w="8930" w:type="dxa"/>
            <w:gridSpan w:val="4"/>
          </w:tcPr>
          <w:p w:rsidR="00684269" w:rsidRPr="00894E25" w:rsidRDefault="00C27102" w:rsidP="00C27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684269" w:rsidRPr="00894E25">
              <w:rPr>
                <w:rFonts w:ascii="Times New Roman" w:hAnsi="Times New Roman"/>
                <w:b/>
              </w:rPr>
              <w:t xml:space="preserve"> </w:t>
            </w:r>
            <w:r w:rsidR="007022A0">
              <w:rPr>
                <w:rFonts w:ascii="Times New Roman" w:hAnsi="Times New Roman"/>
                <w:b/>
              </w:rPr>
              <w:t>ию</w:t>
            </w:r>
            <w:r w:rsidR="002D3554">
              <w:rPr>
                <w:rFonts w:ascii="Times New Roman" w:hAnsi="Times New Roman"/>
                <w:b/>
              </w:rPr>
              <w:t>л</w:t>
            </w:r>
            <w:r w:rsidR="007022A0">
              <w:rPr>
                <w:rFonts w:ascii="Times New Roman" w:hAnsi="Times New Roman"/>
                <w:b/>
              </w:rPr>
              <w:t>я</w:t>
            </w:r>
            <w:r w:rsidR="00684269" w:rsidRPr="00894E25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20</w:t>
            </w:r>
            <w:r w:rsidR="00684269" w:rsidRPr="00894E25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894E25" w:rsidRPr="00894E25" w:rsidTr="00A54B0A">
        <w:tc>
          <w:tcPr>
            <w:tcW w:w="567" w:type="dxa"/>
          </w:tcPr>
          <w:p w:rsidR="00684269" w:rsidRPr="00894E25" w:rsidRDefault="00684269" w:rsidP="00684269">
            <w:pPr>
              <w:jc w:val="both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9.</w:t>
            </w:r>
          </w:p>
        </w:tc>
        <w:tc>
          <w:tcPr>
            <w:tcW w:w="3714" w:type="dxa"/>
          </w:tcPr>
          <w:p w:rsidR="00684269" w:rsidRDefault="00684269" w:rsidP="00684269">
            <w:pPr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ООО «</w:t>
            </w:r>
            <w:proofErr w:type="spellStart"/>
            <w:r w:rsidRPr="00894E25">
              <w:rPr>
                <w:rFonts w:ascii="Times New Roman" w:hAnsi="Times New Roman"/>
              </w:rPr>
              <w:t>Алостера</w:t>
            </w:r>
            <w:proofErr w:type="spellEnd"/>
            <w:r w:rsidRPr="00894E25">
              <w:rPr>
                <w:rFonts w:ascii="Times New Roman" w:hAnsi="Times New Roman"/>
              </w:rPr>
              <w:t>»</w:t>
            </w:r>
          </w:p>
          <w:p w:rsidR="00CE31B8" w:rsidRPr="00894E25" w:rsidRDefault="00CE31B8" w:rsidP="0068426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4269" w:rsidRPr="00894E25" w:rsidRDefault="00684269" w:rsidP="007022A0">
            <w:pPr>
              <w:jc w:val="center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09.00 – 1</w:t>
            </w:r>
            <w:r w:rsidR="007022A0">
              <w:rPr>
                <w:rFonts w:ascii="Times New Roman" w:hAnsi="Times New Roman"/>
              </w:rPr>
              <w:t>3</w:t>
            </w:r>
            <w:r w:rsidRPr="00894E25">
              <w:rPr>
                <w:rFonts w:ascii="Times New Roman" w:hAnsi="Times New Roman"/>
              </w:rPr>
              <w:t>.00</w:t>
            </w:r>
          </w:p>
        </w:tc>
        <w:tc>
          <w:tcPr>
            <w:tcW w:w="2948" w:type="dxa"/>
          </w:tcPr>
          <w:p w:rsidR="00684269" w:rsidRPr="00894E25" w:rsidRDefault="00684269" w:rsidP="0068426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7022A0" w:rsidRPr="00894E25" w:rsidTr="007B4E13">
        <w:tc>
          <w:tcPr>
            <w:tcW w:w="8930" w:type="dxa"/>
            <w:gridSpan w:val="4"/>
          </w:tcPr>
          <w:p w:rsidR="007022A0" w:rsidRPr="00894E25" w:rsidRDefault="007022A0" w:rsidP="00C27102">
            <w:pPr>
              <w:jc w:val="center"/>
              <w:rPr>
                <w:rFonts w:ascii="Times New Roman" w:hAnsi="Times New Roman"/>
                <w:b/>
              </w:rPr>
            </w:pPr>
            <w:r w:rsidRPr="00894E25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05</w:t>
            </w:r>
            <w:r w:rsidR="002D3554">
              <w:rPr>
                <w:rFonts w:ascii="Times New Roman" w:hAnsi="Times New Roman"/>
                <w:b/>
              </w:rPr>
              <w:t xml:space="preserve"> </w:t>
            </w:r>
            <w:r w:rsidR="00C27102">
              <w:rPr>
                <w:rFonts w:ascii="Times New Roman" w:hAnsi="Times New Roman"/>
                <w:b/>
              </w:rPr>
              <w:t>августа</w:t>
            </w:r>
            <w:r w:rsidRPr="00894E25">
              <w:rPr>
                <w:rFonts w:ascii="Times New Roman" w:hAnsi="Times New Roman"/>
                <w:b/>
              </w:rPr>
              <w:t xml:space="preserve"> 20</w:t>
            </w:r>
            <w:r w:rsidR="00C27102">
              <w:rPr>
                <w:rFonts w:ascii="Times New Roman" w:hAnsi="Times New Roman"/>
                <w:b/>
              </w:rPr>
              <w:t>20</w:t>
            </w:r>
            <w:r w:rsidRPr="00894E25">
              <w:rPr>
                <w:rFonts w:ascii="Times New Roman" w:hAnsi="Times New Roman"/>
                <w:b/>
              </w:rPr>
              <w:t xml:space="preserve"> года</w:t>
            </w:r>
            <w:r w:rsidRPr="00894E25">
              <w:rPr>
                <w:rFonts w:ascii="Times New Roman" w:hAnsi="Times New Roman"/>
              </w:rPr>
              <w:t xml:space="preserve"> </w:t>
            </w:r>
          </w:p>
        </w:tc>
      </w:tr>
      <w:tr w:rsidR="00894E25" w:rsidRPr="00894E25" w:rsidTr="00A54B0A">
        <w:tc>
          <w:tcPr>
            <w:tcW w:w="567" w:type="dxa"/>
          </w:tcPr>
          <w:p w:rsidR="00684269" w:rsidRPr="00894E25" w:rsidRDefault="00684269" w:rsidP="00684269">
            <w:pPr>
              <w:jc w:val="both"/>
              <w:rPr>
                <w:rFonts w:ascii="Times New Roman" w:hAnsi="Times New Roman"/>
              </w:rPr>
            </w:pPr>
            <w:r w:rsidRPr="00894E25">
              <w:rPr>
                <w:rFonts w:ascii="Times New Roman" w:hAnsi="Times New Roman"/>
              </w:rPr>
              <w:t>10.</w:t>
            </w:r>
          </w:p>
        </w:tc>
        <w:tc>
          <w:tcPr>
            <w:tcW w:w="3714" w:type="dxa"/>
          </w:tcPr>
          <w:p w:rsidR="00C27102" w:rsidRDefault="00C27102" w:rsidP="00C271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E25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894E25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894E25">
              <w:rPr>
                <w:rFonts w:ascii="Times New Roman" w:hAnsi="Times New Roman"/>
                <w:sz w:val="24"/>
                <w:szCs w:val="24"/>
              </w:rPr>
              <w:t xml:space="preserve"> городская больница № 1»</w:t>
            </w:r>
          </w:p>
          <w:p w:rsidR="00CE31B8" w:rsidRPr="00894E25" w:rsidRDefault="00CE31B8" w:rsidP="0068426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4269" w:rsidRPr="00894E25" w:rsidRDefault="00F36EF1" w:rsidP="00F36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84269" w:rsidRPr="00894E25">
              <w:rPr>
                <w:rFonts w:ascii="Times New Roman" w:hAnsi="Times New Roman"/>
              </w:rPr>
              <w:t>.00 – 13.00</w:t>
            </w:r>
          </w:p>
        </w:tc>
        <w:tc>
          <w:tcPr>
            <w:tcW w:w="2948" w:type="dxa"/>
          </w:tcPr>
          <w:p w:rsidR="00684269" w:rsidRPr="00894E25" w:rsidRDefault="00684269" w:rsidP="006842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413365" w:rsidRDefault="00413365" w:rsidP="00AB739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46" w:rsidRDefault="005F2A46" w:rsidP="00AB739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46" w:rsidRDefault="005F2A46" w:rsidP="00AB739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F2A46" w:rsidSect="00D73C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C0" w:rsidRDefault="00DF58C0" w:rsidP="00705DA8">
      <w:r>
        <w:separator/>
      </w:r>
    </w:p>
  </w:endnote>
  <w:endnote w:type="continuationSeparator" w:id="0">
    <w:p w:rsidR="00DF58C0" w:rsidRDefault="00DF58C0" w:rsidP="0070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C0" w:rsidRDefault="00DF58C0" w:rsidP="00705DA8">
      <w:r>
        <w:separator/>
      </w:r>
    </w:p>
  </w:footnote>
  <w:footnote w:type="continuationSeparator" w:id="0">
    <w:p w:rsidR="00DF58C0" w:rsidRDefault="00DF58C0" w:rsidP="0070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8" w:rsidRDefault="008B7F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4FD1B0E" wp14:editId="4D03980A">
              <wp:simplePos x="0" y="0"/>
              <wp:positionH relativeFrom="page">
                <wp:posOffset>4029075</wp:posOffset>
              </wp:positionH>
              <wp:positionV relativeFrom="page">
                <wp:posOffset>676275</wp:posOffset>
              </wp:positionV>
              <wp:extent cx="70485" cy="160655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FD8" w:rsidRDefault="008B7FD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D1B0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17.25pt;margin-top:53.2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Yi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" filled="f" stroked="f">
              <v:textbox style="mso-fit-shape-to-text:t" inset="0,0,0,0">
                <w:txbxContent>
                  <w:p w:rsidR="008B7FD8" w:rsidRDefault="008B7FD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8" w:rsidRDefault="008B7FD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8" w:rsidRPr="0095357A" w:rsidRDefault="008B7FD8" w:rsidP="0095357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8" w:rsidRPr="0090692A" w:rsidRDefault="008B7FD8" w:rsidP="0090692A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D8" w:rsidRDefault="008B7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F2F"/>
    <w:multiLevelType w:val="multilevel"/>
    <w:tmpl w:val="0662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324E7"/>
    <w:multiLevelType w:val="hybridMultilevel"/>
    <w:tmpl w:val="2AC2C500"/>
    <w:lvl w:ilvl="0" w:tplc="05E451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C33F3"/>
    <w:multiLevelType w:val="hybridMultilevel"/>
    <w:tmpl w:val="B388E0A8"/>
    <w:lvl w:ilvl="0" w:tplc="4B84A034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64740"/>
    <w:multiLevelType w:val="hybridMultilevel"/>
    <w:tmpl w:val="05A61EC6"/>
    <w:lvl w:ilvl="0" w:tplc="7566497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EEE6D8E"/>
    <w:multiLevelType w:val="multilevel"/>
    <w:tmpl w:val="5874C6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F0603"/>
    <w:multiLevelType w:val="multilevel"/>
    <w:tmpl w:val="F27E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9D65631"/>
    <w:multiLevelType w:val="hybridMultilevel"/>
    <w:tmpl w:val="F27E79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0"/>
    <w:rsid w:val="00000FAE"/>
    <w:rsid w:val="00013E0D"/>
    <w:rsid w:val="000376AA"/>
    <w:rsid w:val="00037E66"/>
    <w:rsid w:val="00040E9B"/>
    <w:rsid w:val="000608CC"/>
    <w:rsid w:val="00070D3B"/>
    <w:rsid w:val="00074FEB"/>
    <w:rsid w:val="00096EA2"/>
    <w:rsid w:val="0009740F"/>
    <w:rsid w:val="000A12B0"/>
    <w:rsid w:val="000A3228"/>
    <w:rsid w:val="000A48B5"/>
    <w:rsid w:val="000A5DAE"/>
    <w:rsid w:val="000B4646"/>
    <w:rsid w:val="000D0193"/>
    <w:rsid w:val="000E0324"/>
    <w:rsid w:val="000E1C46"/>
    <w:rsid w:val="000F0A58"/>
    <w:rsid w:val="00115445"/>
    <w:rsid w:val="00117D2F"/>
    <w:rsid w:val="00132184"/>
    <w:rsid w:val="00143535"/>
    <w:rsid w:val="00143DAE"/>
    <w:rsid w:val="001738AD"/>
    <w:rsid w:val="00180C89"/>
    <w:rsid w:val="00180EB2"/>
    <w:rsid w:val="001A4386"/>
    <w:rsid w:val="001B1B0E"/>
    <w:rsid w:val="001B4851"/>
    <w:rsid w:val="001D7176"/>
    <w:rsid w:val="001E29BC"/>
    <w:rsid w:val="001F1101"/>
    <w:rsid w:val="002162B9"/>
    <w:rsid w:val="002305B9"/>
    <w:rsid w:val="00255939"/>
    <w:rsid w:val="002940AE"/>
    <w:rsid w:val="002A0396"/>
    <w:rsid w:val="002A64A9"/>
    <w:rsid w:val="002B5D33"/>
    <w:rsid w:val="002B6144"/>
    <w:rsid w:val="002B75ED"/>
    <w:rsid w:val="002C0759"/>
    <w:rsid w:val="002C13A6"/>
    <w:rsid w:val="002D3554"/>
    <w:rsid w:val="002E2939"/>
    <w:rsid w:val="00306580"/>
    <w:rsid w:val="0031752E"/>
    <w:rsid w:val="00322183"/>
    <w:rsid w:val="0034422B"/>
    <w:rsid w:val="0035125B"/>
    <w:rsid w:val="003610E0"/>
    <w:rsid w:val="00376150"/>
    <w:rsid w:val="00385DF7"/>
    <w:rsid w:val="003A0907"/>
    <w:rsid w:val="003B7741"/>
    <w:rsid w:val="003B7B01"/>
    <w:rsid w:val="003C2A37"/>
    <w:rsid w:val="003D7B12"/>
    <w:rsid w:val="003E4043"/>
    <w:rsid w:val="003F0E50"/>
    <w:rsid w:val="003F2F51"/>
    <w:rsid w:val="00403052"/>
    <w:rsid w:val="00413365"/>
    <w:rsid w:val="004141B4"/>
    <w:rsid w:val="00431300"/>
    <w:rsid w:val="00436483"/>
    <w:rsid w:val="00444311"/>
    <w:rsid w:val="00463D94"/>
    <w:rsid w:val="004646D9"/>
    <w:rsid w:val="00472BE4"/>
    <w:rsid w:val="00487C6E"/>
    <w:rsid w:val="004C4424"/>
    <w:rsid w:val="004D75F2"/>
    <w:rsid w:val="004E01EB"/>
    <w:rsid w:val="004F568B"/>
    <w:rsid w:val="00540D33"/>
    <w:rsid w:val="005512AC"/>
    <w:rsid w:val="00555125"/>
    <w:rsid w:val="005A33BA"/>
    <w:rsid w:val="005A501E"/>
    <w:rsid w:val="005A6E3B"/>
    <w:rsid w:val="005B2696"/>
    <w:rsid w:val="005D5932"/>
    <w:rsid w:val="005E62D8"/>
    <w:rsid w:val="005E6371"/>
    <w:rsid w:val="005E73E2"/>
    <w:rsid w:val="005F2A46"/>
    <w:rsid w:val="005F2FD9"/>
    <w:rsid w:val="005F31C1"/>
    <w:rsid w:val="005F3551"/>
    <w:rsid w:val="005F614A"/>
    <w:rsid w:val="00605E76"/>
    <w:rsid w:val="00612B4D"/>
    <w:rsid w:val="00613C26"/>
    <w:rsid w:val="00616DDF"/>
    <w:rsid w:val="0063389D"/>
    <w:rsid w:val="006425D2"/>
    <w:rsid w:val="00644894"/>
    <w:rsid w:val="00650B26"/>
    <w:rsid w:val="0065617C"/>
    <w:rsid w:val="00674F1D"/>
    <w:rsid w:val="00684269"/>
    <w:rsid w:val="006938A1"/>
    <w:rsid w:val="006A1D9B"/>
    <w:rsid w:val="006B786E"/>
    <w:rsid w:val="006C2730"/>
    <w:rsid w:val="006C75D6"/>
    <w:rsid w:val="006D65C4"/>
    <w:rsid w:val="006E5FEC"/>
    <w:rsid w:val="006E7840"/>
    <w:rsid w:val="007022A0"/>
    <w:rsid w:val="00705DA8"/>
    <w:rsid w:val="00723292"/>
    <w:rsid w:val="00723C74"/>
    <w:rsid w:val="00726CE3"/>
    <w:rsid w:val="00727E79"/>
    <w:rsid w:val="00732779"/>
    <w:rsid w:val="00733D94"/>
    <w:rsid w:val="00737A58"/>
    <w:rsid w:val="007444BF"/>
    <w:rsid w:val="00754D16"/>
    <w:rsid w:val="0076230A"/>
    <w:rsid w:val="0077102E"/>
    <w:rsid w:val="00771B0C"/>
    <w:rsid w:val="00777551"/>
    <w:rsid w:val="0078478A"/>
    <w:rsid w:val="007852F2"/>
    <w:rsid w:val="007B4E13"/>
    <w:rsid w:val="007C18E4"/>
    <w:rsid w:val="007C4204"/>
    <w:rsid w:val="007D7BF2"/>
    <w:rsid w:val="007E1138"/>
    <w:rsid w:val="008172F1"/>
    <w:rsid w:val="008305E5"/>
    <w:rsid w:val="0084492B"/>
    <w:rsid w:val="00847D30"/>
    <w:rsid w:val="008923C9"/>
    <w:rsid w:val="00892C57"/>
    <w:rsid w:val="00893425"/>
    <w:rsid w:val="00894E25"/>
    <w:rsid w:val="008B7FD8"/>
    <w:rsid w:val="008C0816"/>
    <w:rsid w:val="008D40D9"/>
    <w:rsid w:val="008E5BF4"/>
    <w:rsid w:val="008F344E"/>
    <w:rsid w:val="0090692A"/>
    <w:rsid w:val="009110D7"/>
    <w:rsid w:val="00911A4A"/>
    <w:rsid w:val="00920553"/>
    <w:rsid w:val="0092262A"/>
    <w:rsid w:val="00943EB3"/>
    <w:rsid w:val="0095357A"/>
    <w:rsid w:val="0098060E"/>
    <w:rsid w:val="00985428"/>
    <w:rsid w:val="009944C8"/>
    <w:rsid w:val="00994FAB"/>
    <w:rsid w:val="009A3991"/>
    <w:rsid w:val="009E428A"/>
    <w:rsid w:val="009E70FE"/>
    <w:rsid w:val="00A102A5"/>
    <w:rsid w:val="00A10CDF"/>
    <w:rsid w:val="00A11700"/>
    <w:rsid w:val="00A177E0"/>
    <w:rsid w:val="00A42CC9"/>
    <w:rsid w:val="00A47125"/>
    <w:rsid w:val="00A54B0A"/>
    <w:rsid w:val="00A64A0D"/>
    <w:rsid w:val="00A65E3B"/>
    <w:rsid w:val="00A75DBA"/>
    <w:rsid w:val="00A9264B"/>
    <w:rsid w:val="00AA3387"/>
    <w:rsid w:val="00AB0878"/>
    <w:rsid w:val="00AB7392"/>
    <w:rsid w:val="00AD20E6"/>
    <w:rsid w:val="00AE38DB"/>
    <w:rsid w:val="00AE4BC2"/>
    <w:rsid w:val="00AF1D04"/>
    <w:rsid w:val="00AF2B5D"/>
    <w:rsid w:val="00AF2BA5"/>
    <w:rsid w:val="00AF2D81"/>
    <w:rsid w:val="00B0301D"/>
    <w:rsid w:val="00B117E4"/>
    <w:rsid w:val="00B339E2"/>
    <w:rsid w:val="00B77A28"/>
    <w:rsid w:val="00B827D6"/>
    <w:rsid w:val="00B90FA5"/>
    <w:rsid w:val="00BA5A1B"/>
    <w:rsid w:val="00BB1F5A"/>
    <w:rsid w:val="00BC255E"/>
    <w:rsid w:val="00BC7E1B"/>
    <w:rsid w:val="00C12642"/>
    <w:rsid w:val="00C27102"/>
    <w:rsid w:val="00C34E2C"/>
    <w:rsid w:val="00C87E22"/>
    <w:rsid w:val="00C93F4F"/>
    <w:rsid w:val="00C9642B"/>
    <w:rsid w:val="00CA2702"/>
    <w:rsid w:val="00CC61C8"/>
    <w:rsid w:val="00CE31B8"/>
    <w:rsid w:val="00CE419E"/>
    <w:rsid w:val="00CE66EA"/>
    <w:rsid w:val="00CF0680"/>
    <w:rsid w:val="00CF7882"/>
    <w:rsid w:val="00D075AB"/>
    <w:rsid w:val="00D15DB6"/>
    <w:rsid w:val="00D2565E"/>
    <w:rsid w:val="00D26819"/>
    <w:rsid w:val="00D2688B"/>
    <w:rsid w:val="00D373EF"/>
    <w:rsid w:val="00D37496"/>
    <w:rsid w:val="00D4427E"/>
    <w:rsid w:val="00D47E98"/>
    <w:rsid w:val="00D73CC2"/>
    <w:rsid w:val="00DC677E"/>
    <w:rsid w:val="00DD16BF"/>
    <w:rsid w:val="00DF1704"/>
    <w:rsid w:val="00DF58C0"/>
    <w:rsid w:val="00E0441A"/>
    <w:rsid w:val="00E25F57"/>
    <w:rsid w:val="00E32AD9"/>
    <w:rsid w:val="00E340F0"/>
    <w:rsid w:val="00E360DE"/>
    <w:rsid w:val="00E43FA5"/>
    <w:rsid w:val="00E533FB"/>
    <w:rsid w:val="00E64601"/>
    <w:rsid w:val="00E834E9"/>
    <w:rsid w:val="00EA361E"/>
    <w:rsid w:val="00EB72E8"/>
    <w:rsid w:val="00EC7AF4"/>
    <w:rsid w:val="00ED7783"/>
    <w:rsid w:val="00EE2AA7"/>
    <w:rsid w:val="00EE4804"/>
    <w:rsid w:val="00EF3BBB"/>
    <w:rsid w:val="00EF5ACA"/>
    <w:rsid w:val="00F051D4"/>
    <w:rsid w:val="00F320FD"/>
    <w:rsid w:val="00F35A7B"/>
    <w:rsid w:val="00F36EF1"/>
    <w:rsid w:val="00F46D22"/>
    <w:rsid w:val="00F559E9"/>
    <w:rsid w:val="00F64941"/>
    <w:rsid w:val="00F90796"/>
    <w:rsid w:val="00F94225"/>
    <w:rsid w:val="00F945F2"/>
    <w:rsid w:val="00F95D8E"/>
    <w:rsid w:val="00FA563B"/>
    <w:rsid w:val="00FB5DAC"/>
    <w:rsid w:val="00FB6814"/>
    <w:rsid w:val="00FD3FFD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9881C"/>
  <w15:docId w15:val="{9CDD1E21-6674-4A62-9C6D-6B52DD5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B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A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Заголовок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A5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0F0A58"/>
  </w:style>
  <w:style w:type="table" w:styleId="a8">
    <w:name w:val="Table Grid"/>
    <w:basedOn w:val="a1"/>
    <w:uiPriority w:val="59"/>
    <w:rsid w:val="009806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E01EB"/>
    <w:rPr>
      <w:rFonts w:eastAsia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4E01EB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01EB"/>
    <w:rPr>
      <w:rFonts w:eastAsia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4E01EB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E01EB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01EB"/>
    <w:pPr>
      <w:shd w:val="clear" w:color="auto" w:fill="FFFFFF"/>
      <w:autoSpaceDE/>
      <w:autoSpaceDN/>
      <w:adjustRightInd/>
      <w:spacing w:after="300" w:line="306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E01EB"/>
    <w:pPr>
      <w:shd w:val="clear" w:color="auto" w:fill="FFFFFF"/>
      <w:autoSpaceDE/>
      <w:autoSpaceDN/>
      <w:adjustRightInd/>
      <w:spacing w:before="3780" w:line="367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Колонтитул_"/>
    <w:basedOn w:val="a0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5DA8"/>
    <w:rPr>
      <w:rFonts w:eastAsia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5DA8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313pt">
    <w:name w:val="Основной текст (3) + 13 pt"/>
    <w:basedOn w:val="3"/>
    <w:rsid w:val="00705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705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705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c">
    <w:name w:val="Подпись к таблице + Курсив"/>
    <w:basedOn w:val="ab"/>
    <w:rsid w:val="00705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Подпись к таблице"/>
    <w:basedOn w:val="ab"/>
    <w:rsid w:val="00705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pt150">
    <w:name w:val="Основной текст (2) + 5 pt;Масштаб 150%"/>
    <w:basedOn w:val="2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05DA8"/>
    <w:rPr>
      <w:rFonts w:eastAsia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DA8"/>
    <w:pPr>
      <w:shd w:val="clear" w:color="auto" w:fill="FFFFFF"/>
      <w:autoSpaceDE/>
      <w:autoSpaceDN/>
      <w:adjustRightInd/>
      <w:spacing w:after="120" w:line="0" w:lineRule="atLeast"/>
      <w:jc w:val="right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05DA8"/>
    <w:pPr>
      <w:shd w:val="clear" w:color="auto" w:fill="FFFFFF"/>
      <w:autoSpaceDE/>
      <w:autoSpaceDN/>
      <w:adjustRightInd/>
      <w:spacing w:before="120" w:line="31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24">
    <w:name w:val="Подпись к таблице (2)"/>
    <w:basedOn w:val="a"/>
    <w:link w:val="23"/>
    <w:rsid w:val="00705DA8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705D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5DA8"/>
    <w:rPr>
      <w:rFonts w:ascii="Calibri" w:eastAsia="Times New Roman" w:hAnsi="Calibri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05D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5DA8"/>
    <w:rPr>
      <w:rFonts w:ascii="Calibri" w:eastAsia="Times New Roman" w:hAnsi="Calibri"/>
      <w:sz w:val="24"/>
      <w:szCs w:val="24"/>
      <w:lang w:eastAsia="ru-RU"/>
    </w:rPr>
  </w:style>
  <w:style w:type="character" w:customStyle="1" w:styleId="13pt">
    <w:name w:val="Колонтитул + 13 pt"/>
    <w:basedOn w:val="a9"/>
    <w:rsid w:val="0095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357A"/>
    <w:rPr>
      <w:rFonts w:eastAsia="Times New Roman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5357A"/>
    <w:rPr>
      <w:rFonts w:eastAsia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5357A"/>
    <w:rPr>
      <w:rFonts w:eastAsia="Times New Roman"/>
      <w:b/>
      <w:bCs/>
      <w:i/>
      <w:iCs/>
      <w:shd w:val="clear" w:color="auto" w:fill="FFFFFF"/>
    </w:rPr>
  </w:style>
  <w:style w:type="character" w:customStyle="1" w:styleId="845pt">
    <w:name w:val="Основной текст (8) + 4;5 pt;Не полужирный;Не курсив"/>
    <w:basedOn w:val="8"/>
    <w:rsid w:val="0095357A"/>
    <w:rPr>
      <w:rFonts w:eastAsia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95357A"/>
    <w:rPr>
      <w:rFonts w:eastAsia="Times New Roman"/>
      <w:b/>
      <w:bCs/>
      <w:i/>
      <w:iCs/>
      <w:shd w:val="clear" w:color="auto" w:fill="FFFFFF"/>
    </w:rPr>
  </w:style>
  <w:style w:type="character" w:customStyle="1" w:styleId="28pt">
    <w:name w:val="Основной текст (2) + 8 pt"/>
    <w:basedOn w:val="2"/>
    <w:rsid w:val="0095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53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357A"/>
    <w:rPr>
      <w:rFonts w:eastAsia="Times New Roman"/>
      <w:sz w:val="36"/>
      <w:szCs w:val="36"/>
      <w:shd w:val="clear" w:color="auto" w:fill="FFFFFF"/>
    </w:rPr>
  </w:style>
  <w:style w:type="character" w:customStyle="1" w:styleId="25">
    <w:name w:val="Основной текст (2) + Курсив"/>
    <w:basedOn w:val="2"/>
    <w:rsid w:val="009535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95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Exact">
    <w:name w:val="Подпись к таблице (4) Exact"/>
    <w:basedOn w:val="a0"/>
    <w:link w:val="41"/>
    <w:rsid w:val="0095357A"/>
    <w:rPr>
      <w:rFonts w:eastAsia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"/>
    <w:basedOn w:val="2"/>
    <w:rsid w:val="0095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95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95357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sid w:val="0095357A"/>
    <w:rPr>
      <w:rFonts w:eastAsia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357A"/>
    <w:pPr>
      <w:shd w:val="clear" w:color="auto" w:fill="FFFFFF"/>
      <w:autoSpaceDE/>
      <w:autoSpaceDN/>
      <w:adjustRightInd/>
      <w:spacing w:before="300" w:after="120" w:line="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95357A"/>
    <w:pPr>
      <w:shd w:val="clear" w:color="auto" w:fill="FFFFFF"/>
      <w:autoSpaceDE/>
      <w:autoSpaceDN/>
      <w:adjustRightInd/>
      <w:spacing w:before="120" w:after="780" w:line="0" w:lineRule="atLeas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95357A"/>
    <w:pPr>
      <w:shd w:val="clear" w:color="auto" w:fill="FFFFFF"/>
      <w:autoSpaceDE/>
      <w:autoSpaceDN/>
      <w:adjustRightInd/>
      <w:spacing w:before="420" w:after="120" w:line="0" w:lineRule="atLeast"/>
      <w:jc w:val="both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32">
    <w:name w:val="Подпись к таблице (3)"/>
    <w:basedOn w:val="a"/>
    <w:link w:val="31"/>
    <w:rsid w:val="0095357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95357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/>
      <w:sz w:val="36"/>
      <w:szCs w:val="36"/>
      <w:lang w:eastAsia="en-US"/>
    </w:rPr>
  </w:style>
  <w:style w:type="paragraph" w:customStyle="1" w:styleId="41">
    <w:name w:val="Подпись к таблице (4)"/>
    <w:basedOn w:val="a"/>
    <w:link w:val="4Exact"/>
    <w:rsid w:val="0095357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Exact"/>
    <w:rsid w:val="0095357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45DA-9B8F-456C-AA65-2FF0DCF2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108_4</cp:lastModifiedBy>
  <cp:revision>19</cp:revision>
  <cp:lastPrinted>2020-05-18T07:41:00Z</cp:lastPrinted>
  <dcterms:created xsi:type="dcterms:W3CDTF">2019-05-14T09:31:00Z</dcterms:created>
  <dcterms:modified xsi:type="dcterms:W3CDTF">2020-05-25T07:57:00Z</dcterms:modified>
</cp:coreProperties>
</file>