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4F095" w14:textId="5A355CE4" w:rsidR="00C54A11" w:rsidRDefault="00C54A11" w:rsidP="00C54A11">
      <w:pPr>
        <w:spacing w:after="120"/>
        <w:jc w:val="center"/>
        <w:rPr>
          <w:rFonts w:ascii="Times New Roman" w:hAnsi="Times New Roman" w:cs="Times New Roman"/>
          <w:sz w:val="40"/>
          <w:szCs w:val="40"/>
        </w:rPr>
      </w:pPr>
      <w:r>
        <w:rPr>
          <w:rFonts w:ascii="Times New Roman" w:hAnsi="Times New Roman" w:cs="Times New Roman"/>
          <w:noProof/>
          <w:sz w:val="36"/>
          <w:szCs w:val="36"/>
          <w:lang w:eastAsia="ru-RU"/>
        </w:rPr>
        <w:drawing>
          <wp:inline distT="0" distB="0" distL="0" distR="0" wp14:anchorId="3927347A" wp14:editId="56D59155">
            <wp:extent cx="504825" cy="619125"/>
            <wp:effectExtent l="0" t="0" r="9525" b="9525"/>
            <wp:docPr id="4490499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inline>
        </w:drawing>
      </w:r>
    </w:p>
    <w:p w14:paraId="2E5E49D0" w14:textId="77777777" w:rsidR="00C54A11" w:rsidRDefault="00C54A11" w:rsidP="00C54A11">
      <w:pPr>
        <w:spacing w:after="120"/>
        <w:jc w:val="center"/>
        <w:rPr>
          <w:rFonts w:ascii="Times New Roman" w:hAnsi="Times New Roman" w:cs="Times New Roman"/>
          <w:sz w:val="36"/>
          <w:szCs w:val="36"/>
        </w:rPr>
      </w:pPr>
      <w:r>
        <w:rPr>
          <w:rFonts w:ascii="Times New Roman" w:hAnsi="Times New Roman" w:cs="Times New Roman"/>
          <w:sz w:val="40"/>
          <w:szCs w:val="40"/>
        </w:rPr>
        <w:t>СОВЕТ ДЕПУТАТОВ</w:t>
      </w:r>
    </w:p>
    <w:p w14:paraId="7242878D" w14:textId="77777777" w:rsidR="00C54A11" w:rsidRDefault="00C54A11" w:rsidP="00C54A11">
      <w:pPr>
        <w:spacing w:after="120"/>
        <w:jc w:val="center"/>
        <w:rPr>
          <w:rFonts w:ascii="Times New Roman" w:hAnsi="Times New Roman" w:cs="Times New Roman"/>
          <w:b/>
          <w:sz w:val="30"/>
          <w:szCs w:val="30"/>
        </w:rPr>
      </w:pPr>
      <w:r>
        <w:rPr>
          <w:rFonts w:ascii="Times New Roman" w:hAnsi="Times New Roman" w:cs="Times New Roman"/>
          <w:b/>
          <w:sz w:val="30"/>
          <w:szCs w:val="30"/>
        </w:rPr>
        <w:t>ГОРОДСКОГО ОКРУГА КРАСНОГОРСК</w:t>
      </w:r>
    </w:p>
    <w:p w14:paraId="7D572800" w14:textId="77777777" w:rsidR="00C54A11" w:rsidRDefault="00C54A11" w:rsidP="00C54A11">
      <w:pPr>
        <w:spacing w:after="120"/>
        <w:jc w:val="center"/>
        <w:rPr>
          <w:rFonts w:ascii="Times New Roman" w:hAnsi="Times New Roman" w:cs="Times New Roman"/>
          <w:b/>
          <w:sz w:val="34"/>
          <w:szCs w:val="34"/>
        </w:rPr>
      </w:pPr>
      <w:r>
        <w:rPr>
          <w:rFonts w:ascii="Times New Roman" w:hAnsi="Times New Roman" w:cs="Times New Roman"/>
          <w:b/>
          <w:sz w:val="30"/>
          <w:szCs w:val="30"/>
        </w:rPr>
        <w:t>МОСКОВСКОЙ ОБЛАСТИ</w:t>
      </w:r>
    </w:p>
    <w:p w14:paraId="13A68AE7" w14:textId="77777777" w:rsidR="00C54A11" w:rsidRDefault="00C54A11" w:rsidP="00C54A11">
      <w:pPr>
        <w:spacing w:after="120"/>
        <w:jc w:val="center"/>
        <w:rPr>
          <w:rFonts w:ascii="Times New Roman" w:hAnsi="Times New Roman" w:cs="Times New Roman"/>
          <w:b/>
          <w:sz w:val="40"/>
          <w:szCs w:val="40"/>
        </w:rPr>
      </w:pPr>
      <w:r>
        <w:rPr>
          <w:rFonts w:ascii="Times New Roman" w:hAnsi="Times New Roman" w:cs="Times New Roman"/>
          <w:b/>
          <w:sz w:val="40"/>
          <w:szCs w:val="40"/>
        </w:rPr>
        <w:t>Р Е Ш Е Н И Е</w:t>
      </w:r>
    </w:p>
    <w:p w14:paraId="772B7FFB" w14:textId="42074231" w:rsidR="00C54A11" w:rsidRDefault="00C54A11" w:rsidP="00C54A11">
      <w:pPr>
        <w:spacing w:after="120"/>
        <w:jc w:val="center"/>
        <w:rPr>
          <w:rFonts w:ascii="Times New Roman" w:hAnsi="Times New Roman" w:cs="Times New Roman"/>
          <w:sz w:val="30"/>
          <w:szCs w:val="30"/>
        </w:rPr>
      </w:pPr>
      <w:r>
        <w:rPr>
          <w:rFonts w:ascii="Times New Roman" w:hAnsi="Times New Roman" w:cs="Times New Roman"/>
          <w:sz w:val="30"/>
          <w:szCs w:val="30"/>
        </w:rPr>
        <w:t>от 29.02.2024 №99/7</w:t>
      </w:r>
    </w:p>
    <w:p w14:paraId="7AD2D621" w14:textId="77777777" w:rsidR="00A264F8" w:rsidRDefault="00A264F8" w:rsidP="006765F2">
      <w:pPr>
        <w:pStyle w:val="ConsPlusNormal"/>
        <w:jc w:val="right"/>
        <w:rPr>
          <w:rFonts w:ascii="Times New Roman" w:hAnsi="Times New Roman" w:cs="Times New Roman"/>
          <w:b/>
          <w:i/>
          <w:sz w:val="28"/>
          <w:szCs w:val="28"/>
        </w:rPr>
      </w:pPr>
    </w:p>
    <w:p w14:paraId="5437B139" w14:textId="7E5E2611" w:rsidR="00D91932" w:rsidRPr="00244FD9" w:rsidRDefault="00D91932" w:rsidP="00D91932">
      <w:pPr>
        <w:pStyle w:val="ConsPlusNormal"/>
        <w:jc w:val="center"/>
        <w:rPr>
          <w:rFonts w:ascii="Times New Roman" w:hAnsi="Times New Roman" w:cs="Times New Roman"/>
          <w:b/>
          <w:i/>
          <w:sz w:val="28"/>
          <w:szCs w:val="28"/>
        </w:rPr>
      </w:pPr>
      <w:r w:rsidRPr="00244FD9">
        <w:rPr>
          <w:rFonts w:ascii="Times New Roman" w:hAnsi="Times New Roman" w:cs="Times New Roman"/>
          <w:b/>
          <w:i/>
          <w:sz w:val="28"/>
          <w:szCs w:val="28"/>
        </w:rPr>
        <w:t xml:space="preserve">О внесении изменений и дополнений в Устав </w:t>
      </w:r>
    </w:p>
    <w:p w14:paraId="7796AF4C" w14:textId="210E4C4A" w:rsidR="00D91932" w:rsidRDefault="00D91932" w:rsidP="00D91932">
      <w:pPr>
        <w:pStyle w:val="ConsPlusNormal"/>
        <w:jc w:val="center"/>
        <w:rPr>
          <w:rFonts w:ascii="Times New Roman" w:hAnsi="Times New Roman" w:cs="Times New Roman"/>
          <w:b/>
          <w:i/>
          <w:sz w:val="28"/>
          <w:szCs w:val="28"/>
        </w:rPr>
      </w:pPr>
      <w:r w:rsidRPr="00244FD9">
        <w:rPr>
          <w:rFonts w:ascii="Times New Roman" w:hAnsi="Times New Roman" w:cs="Times New Roman"/>
          <w:b/>
          <w:i/>
          <w:sz w:val="28"/>
          <w:szCs w:val="28"/>
        </w:rPr>
        <w:t>городского округа</w:t>
      </w:r>
      <w:r w:rsidR="00E0766F">
        <w:rPr>
          <w:rFonts w:ascii="Times New Roman" w:hAnsi="Times New Roman" w:cs="Times New Roman"/>
          <w:b/>
          <w:i/>
          <w:sz w:val="28"/>
          <w:szCs w:val="28"/>
        </w:rPr>
        <w:t xml:space="preserve"> Красногорск Московской области</w:t>
      </w:r>
    </w:p>
    <w:p w14:paraId="3C2E82B5" w14:textId="77777777" w:rsidR="00B9751E" w:rsidRDefault="00B9751E" w:rsidP="00B9751E">
      <w:pPr>
        <w:spacing w:after="0" w:line="240" w:lineRule="auto"/>
        <w:ind w:firstLine="709"/>
        <w:jc w:val="center"/>
        <w:rPr>
          <w:rFonts w:ascii="Times New Roman" w:hAnsi="Times New Roman"/>
          <w:sz w:val="26"/>
          <w:szCs w:val="26"/>
        </w:rPr>
      </w:pPr>
      <w:r>
        <w:rPr>
          <w:rFonts w:ascii="Times New Roman" w:hAnsi="Times New Roman"/>
          <w:sz w:val="26"/>
          <w:szCs w:val="26"/>
        </w:rPr>
        <w:t>зарегистрирован управлением Министерства юстиции Российской Федерации</w:t>
      </w:r>
    </w:p>
    <w:p w14:paraId="28E1940B" w14:textId="0D9C998B" w:rsidR="00B9751E" w:rsidRDefault="00B9751E" w:rsidP="00B9751E">
      <w:pPr>
        <w:autoSpaceDE w:val="0"/>
        <w:autoSpaceDN w:val="0"/>
        <w:adjustRightInd w:val="0"/>
        <w:spacing w:after="0" w:line="240" w:lineRule="auto"/>
        <w:jc w:val="center"/>
        <w:rPr>
          <w:rFonts w:ascii="Times New Roman" w:hAnsi="Times New Roman" w:cs="Times New Roman"/>
          <w:b/>
          <w:bCs/>
          <w:i/>
          <w:iCs/>
          <w:sz w:val="28"/>
          <w:szCs w:val="28"/>
        </w:rPr>
      </w:pPr>
      <w:r>
        <w:rPr>
          <w:rFonts w:ascii="Times New Roman" w:hAnsi="Times New Roman"/>
          <w:sz w:val="26"/>
          <w:szCs w:val="26"/>
        </w:rPr>
        <w:t>по Московской обл</w:t>
      </w:r>
      <w:bookmarkStart w:id="0" w:name="_GoBack"/>
      <w:bookmarkEnd w:id="0"/>
      <w:r>
        <w:rPr>
          <w:rFonts w:ascii="Times New Roman" w:hAnsi="Times New Roman"/>
          <w:sz w:val="26"/>
          <w:szCs w:val="26"/>
        </w:rPr>
        <w:t xml:space="preserve">асти от </w:t>
      </w:r>
      <w:r w:rsidRPr="00B9751E">
        <w:rPr>
          <w:rFonts w:ascii="Times New Roman" w:hAnsi="Times New Roman"/>
          <w:sz w:val="26"/>
          <w:szCs w:val="26"/>
        </w:rPr>
        <w:t>19.04.2024 №</w:t>
      </w:r>
      <w:r w:rsidRPr="00B9751E">
        <w:rPr>
          <w:rFonts w:ascii="Times New Roman" w:hAnsi="Times New Roman"/>
          <w:sz w:val="26"/>
          <w:szCs w:val="26"/>
        </w:rPr>
        <w:t xml:space="preserve"> RU503510002024001</w:t>
      </w:r>
    </w:p>
    <w:p w14:paraId="5F5931CB" w14:textId="55D4E4DF" w:rsidR="00B9751E" w:rsidRDefault="00B9751E" w:rsidP="00B9751E">
      <w:pPr>
        <w:spacing w:after="0" w:line="240" w:lineRule="auto"/>
        <w:ind w:firstLine="709"/>
        <w:jc w:val="center"/>
        <w:rPr>
          <w:rFonts w:ascii="Times New Roman" w:hAnsi="Times New Roman"/>
          <w:b/>
          <w:i/>
          <w:sz w:val="28"/>
          <w:szCs w:val="28"/>
        </w:rPr>
      </w:pPr>
    </w:p>
    <w:p w14:paraId="1D3924EC" w14:textId="77777777" w:rsidR="00EF5A04" w:rsidRPr="00244FD9" w:rsidRDefault="00EF5A04" w:rsidP="00D91932">
      <w:pPr>
        <w:pStyle w:val="ConsPlusNormal"/>
        <w:jc w:val="center"/>
        <w:rPr>
          <w:rFonts w:ascii="Times New Roman" w:hAnsi="Times New Roman" w:cs="Times New Roman"/>
          <w:b/>
          <w:i/>
          <w:sz w:val="28"/>
          <w:szCs w:val="28"/>
        </w:rPr>
      </w:pPr>
    </w:p>
    <w:p w14:paraId="2A52E206" w14:textId="2A121875" w:rsidR="00F01EAE" w:rsidRPr="00F53D99" w:rsidRDefault="002D1209" w:rsidP="00EB0B57">
      <w:pPr>
        <w:pStyle w:val="a8"/>
        <w:ind w:left="0" w:firstLine="567"/>
        <w:rPr>
          <w:rFonts w:cs="Times New Roman"/>
          <w:szCs w:val="28"/>
        </w:rPr>
      </w:pPr>
      <w:r w:rsidRPr="00A74193">
        <w:rPr>
          <w:rFonts w:cs="Times New Roman"/>
          <w:szCs w:val="28"/>
        </w:rPr>
        <w:t xml:space="preserve">В </w:t>
      </w:r>
      <w:r w:rsidRPr="00F53D99">
        <w:rPr>
          <w:rFonts w:cs="Times New Roman"/>
          <w:szCs w:val="28"/>
        </w:rPr>
        <w:t xml:space="preserve">соответствии </w:t>
      </w:r>
      <w:r w:rsidR="007C081A" w:rsidRPr="00F53D99">
        <w:rPr>
          <w:rFonts w:cs="Times New Roman"/>
          <w:szCs w:val="28"/>
        </w:rPr>
        <w:t xml:space="preserve">с </w:t>
      </w:r>
      <w:r w:rsidR="006559DC" w:rsidRPr="00F53D99">
        <w:rPr>
          <w:rFonts w:cs="Times New Roman"/>
          <w:szCs w:val="28"/>
        </w:rPr>
        <w:t>ф</w:t>
      </w:r>
      <w:r w:rsidRPr="00F53D99">
        <w:rPr>
          <w:rFonts w:cs="Times New Roman"/>
          <w:szCs w:val="28"/>
        </w:rPr>
        <w:t>едеральным</w:t>
      </w:r>
      <w:r w:rsidR="007C081A" w:rsidRPr="00F53D99">
        <w:rPr>
          <w:rFonts w:cs="Times New Roman"/>
          <w:szCs w:val="28"/>
        </w:rPr>
        <w:t>и</w:t>
      </w:r>
      <w:r w:rsidRPr="00F53D99">
        <w:rPr>
          <w:rFonts w:cs="Times New Roman"/>
          <w:szCs w:val="28"/>
        </w:rPr>
        <w:t xml:space="preserve"> закон</w:t>
      </w:r>
      <w:r w:rsidR="007C081A" w:rsidRPr="00F53D99">
        <w:rPr>
          <w:rFonts w:cs="Times New Roman"/>
          <w:szCs w:val="28"/>
        </w:rPr>
        <w:t>а</w:t>
      </w:r>
      <w:r w:rsidRPr="00F53D99">
        <w:rPr>
          <w:rFonts w:cs="Times New Roman"/>
          <w:szCs w:val="28"/>
        </w:rPr>
        <w:t>м</w:t>
      </w:r>
      <w:r w:rsidR="007C081A" w:rsidRPr="00F53D99">
        <w:rPr>
          <w:rFonts w:cs="Times New Roman"/>
          <w:szCs w:val="28"/>
        </w:rPr>
        <w:t>и</w:t>
      </w:r>
      <w:r w:rsidR="00F53D99" w:rsidRPr="00F53D99">
        <w:rPr>
          <w:rFonts w:cs="Times New Roman"/>
          <w:szCs w:val="28"/>
        </w:rPr>
        <w:t xml:space="preserve"> </w:t>
      </w:r>
      <w:r w:rsidR="007F4997" w:rsidRPr="00F53D99">
        <w:rPr>
          <w:rFonts w:cs="Times New Roman"/>
          <w:szCs w:val="28"/>
        </w:rPr>
        <w:t xml:space="preserve">от 04.08.2023 №449-ФЗ «О внесении изменений в отдельные законодательные акты Российской Федерации», </w:t>
      </w:r>
      <w:r w:rsidR="009E0D90" w:rsidRPr="00F53D99">
        <w:rPr>
          <w:rFonts w:cs="Times New Roman"/>
          <w:szCs w:val="28"/>
        </w:rPr>
        <w:t xml:space="preserve">от 02.11.2023 №517-ФЗ «О внесении изменений в Федеральный закон </w:t>
      </w:r>
      <w:r w:rsidR="003D58A5" w:rsidRPr="00F53D99">
        <w:rPr>
          <w:rFonts w:cs="Times New Roman"/>
          <w:szCs w:val="28"/>
        </w:rPr>
        <w:t>«</w:t>
      </w:r>
      <w:r w:rsidR="009E0D90" w:rsidRPr="00F53D99">
        <w:rPr>
          <w:rFonts w:cs="Times New Roman"/>
          <w:szCs w:val="28"/>
        </w:rPr>
        <w:t>Об общих принципах организации местного самоуправления в Российской Федерации</w:t>
      </w:r>
      <w:r w:rsidR="009E0D90" w:rsidRPr="00E0766F">
        <w:rPr>
          <w:rFonts w:cs="Times New Roman"/>
          <w:szCs w:val="28"/>
        </w:rPr>
        <w:t>»,</w:t>
      </w:r>
      <w:r w:rsidR="00974BBA" w:rsidRPr="00E0766F">
        <w:rPr>
          <w:rFonts w:cs="Times New Roman"/>
          <w:szCs w:val="28"/>
        </w:rPr>
        <w:t xml:space="preserve"> </w:t>
      </w:r>
      <w:r w:rsidR="0085289C" w:rsidRPr="00E0766F">
        <w:rPr>
          <w:rFonts w:cs="Times New Roman"/>
          <w:szCs w:val="28"/>
        </w:rPr>
        <w:t xml:space="preserve">от 25.12.2023 </w:t>
      </w:r>
      <w:r w:rsidR="008A4A2E" w:rsidRPr="00E0766F">
        <w:rPr>
          <w:rFonts w:cs="Times New Roman"/>
          <w:szCs w:val="28"/>
        </w:rPr>
        <w:t xml:space="preserve">           </w:t>
      </w:r>
      <w:r w:rsidR="0085289C" w:rsidRPr="00E0766F">
        <w:rPr>
          <w:rFonts w:cs="Times New Roman"/>
          <w:szCs w:val="28"/>
        </w:rPr>
        <w:t xml:space="preserve">№ 657-ФЗ «О внесении изменений в Водный кодекс Российской Федерации и отдельные законодательные акты Российской Федерации», </w:t>
      </w:r>
      <w:r w:rsidR="007F4997" w:rsidRPr="00E0766F">
        <w:t xml:space="preserve">Законом </w:t>
      </w:r>
      <w:r w:rsidR="007F4997" w:rsidRPr="00F53D99">
        <w:t>Московской области от 31.05.2023 № 8</w:t>
      </w:r>
      <w:r w:rsidR="004A181E">
        <w:t>0/2023-ОЗ</w:t>
      </w:r>
      <w:r w:rsidR="00FB3332" w:rsidRPr="00F53D99">
        <w:t xml:space="preserve"> «</w:t>
      </w:r>
      <w:r w:rsidR="007F4997" w:rsidRPr="00F53D99">
        <w:t>О внесении изменений в некоторые законы Московской области в сфере муниципальной службы в Московской области</w:t>
      </w:r>
      <w:r w:rsidR="00FB3332" w:rsidRPr="00F53D99">
        <w:t>»</w:t>
      </w:r>
      <w:r w:rsidR="001348F3" w:rsidRPr="001348F3">
        <w:t xml:space="preserve"> </w:t>
      </w:r>
      <w:r w:rsidR="001348F3" w:rsidRPr="00F53D99">
        <w:t>(в редакции Закона Московской области  от 11.07.2023 № 139/2023-ОЗ)</w:t>
      </w:r>
      <w:r w:rsidR="00FB3332" w:rsidRPr="00F53D99">
        <w:t xml:space="preserve">, </w:t>
      </w:r>
      <w:r w:rsidR="00F01EAE" w:rsidRPr="00F53D99">
        <w:rPr>
          <w:rFonts w:cs="Times New Roman"/>
          <w:szCs w:val="28"/>
        </w:rPr>
        <w:t>Совет депутатов РЕШИЛ:</w:t>
      </w:r>
    </w:p>
    <w:p w14:paraId="0751AD67" w14:textId="42864911" w:rsidR="00F3692E" w:rsidRPr="00F53D99" w:rsidRDefault="00F3692E" w:rsidP="00EB0B57">
      <w:pPr>
        <w:pStyle w:val="a8"/>
        <w:ind w:left="0" w:firstLine="567"/>
        <w:rPr>
          <w:rFonts w:cs="Times New Roman"/>
        </w:rPr>
      </w:pPr>
      <w:r w:rsidRPr="00F53D99">
        <w:rPr>
          <w:rFonts w:cs="Times New Roman"/>
        </w:rPr>
        <w:t xml:space="preserve">1. Внести в </w:t>
      </w:r>
      <w:hyperlink r:id="rId8" w:history="1">
        <w:r w:rsidRPr="00F53D99">
          <w:rPr>
            <w:rFonts w:cs="Times New Roman"/>
          </w:rPr>
          <w:t>Устав</w:t>
        </w:r>
      </w:hyperlink>
      <w:r w:rsidRPr="00F53D99">
        <w:rPr>
          <w:rFonts w:cs="Times New Roman"/>
        </w:rPr>
        <w:t xml:space="preserve"> городского округа Красногорск Московской области, утвержденный решением Совета депутатов городского округа Красногорск Московской области от 08.09.2017 № 247/16, в редакции решений Совета депутатов городского округа Красногорск Московской области от 28.02.2019 </w:t>
      </w:r>
      <w:hyperlink r:id="rId9" w:history="1">
        <w:r w:rsidRPr="00F53D99">
          <w:rPr>
            <w:rFonts w:cs="Times New Roman"/>
          </w:rPr>
          <w:t>№ 123/13</w:t>
        </w:r>
      </w:hyperlink>
      <w:r w:rsidRPr="00F53D99">
        <w:rPr>
          <w:rFonts w:cs="Times New Roman"/>
        </w:rPr>
        <w:t xml:space="preserve">, от 30.04.2020 </w:t>
      </w:r>
      <w:hyperlink r:id="rId10" w:history="1">
        <w:r w:rsidRPr="00F53D99">
          <w:rPr>
            <w:rFonts w:cs="Times New Roman"/>
          </w:rPr>
          <w:t>№ 332/27</w:t>
        </w:r>
      </w:hyperlink>
      <w:r w:rsidRPr="00F53D99">
        <w:rPr>
          <w:rFonts w:cs="Times New Roman"/>
        </w:rPr>
        <w:t xml:space="preserve">, от 29.10.2020 </w:t>
      </w:r>
      <w:hyperlink r:id="rId11" w:history="1">
        <w:r w:rsidRPr="00F53D99">
          <w:rPr>
            <w:rFonts w:cs="Times New Roman"/>
          </w:rPr>
          <w:t>№ 420/35</w:t>
        </w:r>
      </w:hyperlink>
      <w:r w:rsidRPr="00F53D99">
        <w:rPr>
          <w:rFonts w:cs="Times New Roman"/>
        </w:rPr>
        <w:t xml:space="preserve">, от 29.04.2021 </w:t>
      </w:r>
      <w:hyperlink r:id="rId12" w:history="1">
        <w:r w:rsidRPr="00F53D99">
          <w:rPr>
            <w:rFonts w:cs="Times New Roman"/>
          </w:rPr>
          <w:t>№ 525/41</w:t>
        </w:r>
      </w:hyperlink>
      <w:r w:rsidRPr="00F53D99">
        <w:rPr>
          <w:rFonts w:cs="Times New Roman"/>
        </w:rPr>
        <w:t xml:space="preserve">, от 28.10.2021 </w:t>
      </w:r>
      <w:hyperlink r:id="rId13" w:history="1">
        <w:r w:rsidRPr="00F53D99">
          <w:rPr>
            <w:rFonts w:cs="Times New Roman"/>
          </w:rPr>
          <w:t>№ 619/47</w:t>
        </w:r>
      </w:hyperlink>
      <w:r w:rsidRPr="00F53D99">
        <w:rPr>
          <w:rFonts w:cs="Times New Roman"/>
        </w:rPr>
        <w:t xml:space="preserve">, от 04.08.2022 </w:t>
      </w:r>
      <w:hyperlink r:id="rId14" w:history="1">
        <w:r w:rsidRPr="00F53D99">
          <w:rPr>
            <w:rFonts w:cs="Times New Roman"/>
          </w:rPr>
          <w:t>№ 760/57</w:t>
        </w:r>
      </w:hyperlink>
      <w:r w:rsidRPr="00F53D99">
        <w:rPr>
          <w:rFonts w:cs="Times New Roman"/>
        </w:rPr>
        <w:t xml:space="preserve">, от 31.08.2023 №945/74 </w:t>
      </w:r>
      <w:r w:rsidR="006559DC" w:rsidRPr="00F53D99">
        <w:rPr>
          <w:rFonts w:cs="Times New Roman"/>
        </w:rPr>
        <w:t xml:space="preserve">, </w:t>
      </w:r>
      <w:r w:rsidRPr="00F53D99">
        <w:rPr>
          <w:rFonts w:cs="Times New Roman"/>
        </w:rPr>
        <w:t>следующие изменения и дополнения:</w:t>
      </w:r>
    </w:p>
    <w:p w14:paraId="616F9C71" w14:textId="3BCD7D91" w:rsidR="00DD0978" w:rsidRPr="00F53D99" w:rsidRDefault="00332980" w:rsidP="00EB0B57">
      <w:pPr>
        <w:pStyle w:val="a8"/>
        <w:ind w:left="0" w:firstLine="567"/>
        <w:rPr>
          <w:rFonts w:cs="Times New Roman"/>
        </w:rPr>
      </w:pPr>
      <w:r w:rsidRPr="00F53D99">
        <w:rPr>
          <w:rFonts w:cs="Times New Roman"/>
        </w:rPr>
        <w:t>1) в</w:t>
      </w:r>
      <w:r w:rsidR="007F4997" w:rsidRPr="00F53D99">
        <w:rPr>
          <w:rFonts w:cs="Times New Roman"/>
        </w:rPr>
        <w:t xml:space="preserve"> части 1 статьи</w:t>
      </w:r>
      <w:r w:rsidR="00DD0978" w:rsidRPr="00F53D99">
        <w:rPr>
          <w:rFonts w:cs="Times New Roman"/>
        </w:rPr>
        <w:t xml:space="preserve"> 6</w:t>
      </w:r>
      <w:r w:rsidR="006559DC" w:rsidRPr="00F53D99">
        <w:rPr>
          <w:rFonts w:cs="Times New Roman"/>
        </w:rPr>
        <w:t xml:space="preserve"> (Вопросы местного значения городского округа)</w:t>
      </w:r>
      <w:r w:rsidR="00DD0978" w:rsidRPr="00F53D99">
        <w:rPr>
          <w:rFonts w:cs="Times New Roman"/>
        </w:rPr>
        <w:t>:</w:t>
      </w:r>
    </w:p>
    <w:p w14:paraId="57692BAC" w14:textId="29BC9188" w:rsidR="00C7689E" w:rsidRPr="00F53D99" w:rsidRDefault="00DD0978" w:rsidP="00EB0B57">
      <w:pPr>
        <w:pStyle w:val="ConsPlusNormal"/>
        <w:ind w:firstLine="567"/>
        <w:jc w:val="both"/>
        <w:rPr>
          <w:rFonts w:ascii="Times New Roman" w:hAnsi="Times New Roman" w:cs="Times New Roman"/>
          <w:sz w:val="28"/>
          <w:szCs w:val="28"/>
        </w:rPr>
      </w:pPr>
      <w:r w:rsidRPr="00F53D99">
        <w:rPr>
          <w:rFonts w:ascii="Times New Roman" w:hAnsi="Times New Roman" w:cs="Times New Roman"/>
          <w:sz w:val="28"/>
          <w:szCs w:val="28"/>
        </w:rPr>
        <w:t xml:space="preserve">а) </w:t>
      </w:r>
      <w:r w:rsidR="00A23963" w:rsidRPr="00F53D99">
        <w:rPr>
          <w:rFonts w:ascii="Times New Roman" w:hAnsi="Times New Roman" w:cs="Times New Roman"/>
          <w:sz w:val="28"/>
          <w:szCs w:val="28"/>
        </w:rPr>
        <w:t xml:space="preserve">пункт 36 </w:t>
      </w:r>
      <w:r w:rsidR="00974BBA" w:rsidRPr="00F53D99">
        <w:rPr>
          <w:rFonts w:ascii="Times New Roman" w:hAnsi="Times New Roman" w:cs="Times New Roman"/>
          <w:sz w:val="28"/>
          <w:szCs w:val="28"/>
        </w:rPr>
        <w:t>изложить</w:t>
      </w:r>
      <w:r w:rsidR="00C7689E" w:rsidRPr="00F53D99">
        <w:rPr>
          <w:rFonts w:ascii="Times New Roman" w:hAnsi="Times New Roman" w:cs="Times New Roman"/>
          <w:sz w:val="28"/>
          <w:szCs w:val="28"/>
        </w:rPr>
        <w:t xml:space="preserve"> </w:t>
      </w:r>
      <w:r w:rsidR="00A23963" w:rsidRPr="00F53D99">
        <w:rPr>
          <w:rFonts w:ascii="Times New Roman" w:hAnsi="Times New Roman" w:cs="Times New Roman"/>
          <w:sz w:val="28"/>
          <w:szCs w:val="28"/>
        </w:rPr>
        <w:t>в</w:t>
      </w:r>
      <w:r w:rsidR="00C7689E" w:rsidRPr="00F53D99">
        <w:rPr>
          <w:rFonts w:ascii="Times New Roman" w:hAnsi="Times New Roman" w:cs="Times New Roman"/>
          <w:sz w:val="28"/>
          <w:szCs w:val="28"/>
        </w:rPr>
        <w:t xml:space="preserve"> следующе</w:t>
      </w:r>
      <w:r w:rsidR="00A23963" w:rsidRPr="00F53D99">
        <w:rPr>
          <w:rFonts w:ascii="Times New Roman" w:hAnsi="Times New Roman" w:cs="Times New Roman"/>
          <w:sz w:val="28"/>
          <w:szCs w:val="28"/>
        </w:rPr>
        <w:t>й редакции</w:t>
      </w:r>
      <w:r w:rsidR="00C7689E" w:rsidRPr="00F53D99">
        <w:rPr>
          <w:rFonts w:ascii="Times New Roman" w:hAnsi="Times New Roman" w:cs="Times New Roman"/>
          <w:sz w:val="28"/>
          <w:szCs w:val="28"/>
        </w:rPr>
        <w:t>:</w:t>
      </w:r>
    </w:p>
    <w:p w14:paraId="56410A2D" w14:textId="271A10F0" w:rsidR="00A23963" w:rsidRPr="00E0766F" w:rsidRDefault="00C7689E" w:rsidP="00EB0B57">
      <w:pPr>
        <w:pStyle w:val="a8"/>
        <w:ind w:left="0" w:firstLine="567"/>
        <w:rPr>
          <w:rFonts w:cs="Times New Roman"/>
        </w:rPr>
      </w:pPr>
      <w:r w:rsidRPr="00A23963">
        <w:rPr>
          <w:rFonts w:cs="Times New Roman"/>
          <w:szCs w:val="28"/>
        </w:rPr>
        <w:t>«</w:t>
      </w:r>
      <w:r w:rsidR="00A23963" w:rsidRPr="00A23963">
        <w:rPr>
          <w:rFonts w:cs="Times New Roman"/>
          <w:szCs w:val="28"/>
        </w:rPr>
        <w:t>36</w:t>
      </w:r>
      <w:r w:rsidRPr="00A23963">
        <w:rPr>
          <w:rFonts w:cs="Times New Roman"/>
          <w:szCs w:val="28"/>
        </w:rPr>
        <w:t xml:space="preserve">) </w:t>
      </w:r>
      <w:r w:rsidR="00A23963" w:rsidRPr="00A23963">
        <w:rPr>
          <w:rFonts w:cs="Times New Roman"/>
        </w:rPr>
        <w:t xml:space="preserve">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w:t>
      </w:r>
      <w:r w:rsidR="00A23963" w:rsidRPr="00E0766F">
        <w:rPr>
          <w:rFonts w:cs="Times New Roman"/>
        </w:rPr>
        <w:t>молодежной политики в городском округе;»</w:t>
      </w:r>
      <w:r w:rsidR="00974BBA" w:rsidRPr="00E0766F">
        <w:rPr>
          <w:rFonts w:cs="Times New Roman"/>
        </w:rPr>
        <w:t>;</w:t>
      </w:r>
    </w:p>
    <w:p w14:paraId="2E088B00" w14:textId="68ABA700" w:rsidR="00C878F8" w:rsidRPr="00E0766F" w:rsidRDefault="00C878F8" w:rsidP="00EB0B57">
      <w:pPr>
        <w:pStyle w:val="a8"/>
        <w:ind w:left="0" w:firstLine="567"/>
        <w:rPr>
          <w:rFonts w:cs="Times New Roman"/>
        </w:rPr>
      </w:pPr>
      <w:r w:rsidRPr="00E0766F">
        <w:rPr>
          <w:rFonts w:cs="Times New Roman"/>
        </w:rPr>
        <w:lastRenderedPageBreak/>
        <w:t>б) пункт 37 дополнить словами «, а также правил использования водных объектов для рекреационных целей;»;</w:t>
      </w:r>
    </w:p>
    <w:p w14:paraId="2EADEEF5" w14:textId="01944330" w:rsidR="00974BBA" w:rsidRDefault="00C878F8" w:rsidP="00EB0B57">
      <w:pPr>
        <w:pStyle w:val="a8"/>
        <w:ind w:left="0" w:firstLine="567"/>
        <w:rPr>
          <w:rFonts w:cs="Times New Roman"/>
          <w:szCs w:val="28"/>
        </w:rPr>
      </w:pPr>
      <w:r w:rsidRPr="00E0766F">
        <w:rPr>
          <w:rFonts w:cs="Times New Roman"/>
        </w:rPr>
        <w:t>в</w:t>
      </w:r>
      <w:r w:rsidR="00974BBA" w:rsidRPr="00E0766F">
        <w:rPr>
          <w:rFonts w:cs="Times New Roman"/>
        </w:rPr>
        <w:t xml:space="preserve">) </w:t>
      </w:r>
      <w:r w:rsidR="00974BBA" w:rsidRPr="00E0766F">
        <w:rPr>
          <w:rFonts w:cs="Times New Roman"/>
          <w:szCs w:val="28"/>
        </w:rPr>
        <w:t xml:space="preserve">дополнить </w:t>
      </w:r>
      <w:r w:rsidR="00974BBA">
        <w:rPr>
          <w:rFonts w:cs="Times New Roman"/>
          <w:szCs w:val="28"/>
        </w:rPr>
        <w:t>пунктом 49 следующего содержания:</w:t>
      </w:r>
    </w:p>
    <w:p w14:paraId="6E3EF27D" w14:textId="1375ABD2" w:rsidR="00B9343C" w:rsidRPr="00F53D99" w:rsidRDefault="00974BBA" w:rsidP="00EB0B57">
      <w:pPr>
        <w:pStyle w:val="a8"/>
        <w:ind w:left="0" w:firstLine="567"/>
        <w:rPr>
          <w:rFonts w:cs="Times New Roman"/>
        </w:rPr>
      </w:pPr>
      <w:r>
        <w:rPr>
          <w:rFonts w:cs="Times New Roman"/>
          <w:szCs w:val="28"/>
        </w:rPr>
        <w:t xml:space="preserve">«49) </w:t>
      </w:r>
      <w:r w:rsidRPr="00974BBA">
        <w:rPr>
          <w:rFonts w:cs="Times New Roman"/>
        </w:rPr>
        <w:t xml:space="preserve">осуществление выявления объектов накопленного вреда окружающей среде и организация </w:t>
      </w:r>
      <w:r w:rsidRPr="00F53D99">
        <w:rPr>
          <w:rFonts w:cs="Times New Roman"/>
        </w:rPr>
        <w:t>ликвидации такого вреда применительно к территориям, расположенным в границах земельных участков, находящихся в собственности городского округа.»;</w:t>
      </w:r>
    </w:p>
    <w:p w14:paraId="6C155C13" w14:textId="0A3AC23A" w:rsidR="00C7310F" w:rsidRPr="00F53D99" w:rsidRDefault="00332980" w:rsidP="00EB0B57">
      <w:pPr>
        <w:pStyle w:val="ConsPlusNormal"/>
        <w:ind w:firstLine="567"/>
        <w:jc w:val="both"/>
        <w:rPr>
          <w:rFonts w:ascii="Times New Roman" w:hAnsi="Times New Roman" w:cs="Times New Roman"/>
          <w:sz w:val="28"/>
          <w:szCs w:val="28"/>
        </w:rPr>
      </w:pPr>
      <w:r w:rsidRPr="00F53D99">
        <w:rPr>
          <w:rFonts w:ascii="Times New Roman" w:hAnsi="Times New Roman" w:cs="Times New Roman"/>
          <w:sz w:val="28"/>
          <w:szCs w:val="28"/>
        </w:rPr>
        <w:t>2) п</w:t>
      </w:r>
      <w:r w:rsidR="000C408E" w:rsidRPr="00F53D99">
        <w:rPr>
          <w:rFonts w:ascii="Times New Roman" w:hAnsi="Times New Roman" w:cs="Times New Roman"/>
          <w:sz w:val="28"/>
          <w:szCs w:val="28"/>
        </w:rPr>
        <w:t xml:space="preserve">ункт 11 части 1 статьи 8 </w:t>
      </w:r>
      <w:r w:rsidR="006559DC" w:rsidRPr="00F53D99">
        <w:rPr>
          <w:rFonts w:ascii="Times New Roman" w:hAnsi="Times New Roman" w:cs="Times New Roman"/>
          <w:sz w:val="28"/>
          <w:szCs w:val="28"/>
        </w:rPr>
        <w:t xml:space="preserve">(Полномочия органов местного самоуправления по решению вопросов местного значения городского округа) </w:t>
      </w:r>
      <w:r w:rsidR="000C408E" w:rsidRPr="00F53D99">
        <w:rPr>
          <w:rFonts w:ascii="Times New Roman" w:hAnsi="Times New Roman" w:cs="Times New Roman"/>
          <w:sz w:val="28"/>
          <w:szCs w:val="28"/>
        </w:rPr>
        <w:t>изложить в следующей редакции:</w:t>
      </w:r>
    </w:p>
    <w:p w14:paraId="6566CCC0" w14:textId="111F731C" w:rsidR="000C408E" w:rsidRPr="00F53D99" w:rsidRDefault="00C7310F" w:rsidP="00EB0B57">
      <w:pPr>
        <w:pStyle w:val="a8"/>
        <w:ind w:left="0" w:firstLine="567"/>
        <w:rPr>
          <w:rFonts w:cs="Times New Roman"/>
        </w:rPr>
      </w:pPr>
      <w:r w:rsidRPr="00F53D99">
        <w:rPr>
          <w:rFonts w:cs="Times New Roman"/>
          <w:szCs w:val="28"/>
        </w:rPr>
        <w:t>«</w:t>
      </w:r>
      <w:r w:rsidR="000C408E" w:rsidRPr="00F53D99">
        <w:rPr>
          <w:rFonts w:cs="Times New Roman"/>
          <w:szCs w:val="28"/>
        </w:rPr>
        <w:t xml:space="preserve">11) </w:t>
      </w:r>
      <w:r w:rsidR="000C408E" w:rsidRPr="00F53D99">
        <w:rPr>
          <w:rFonts w:cs="Times New Roman"/>
        </w:rPr>
        <w:t>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r w:rsidR="00DD0765" w:rsidRPr="00F53D99">
        <w:rPr>
          <w:rFonts w:cs="Times New Roman"/>
        </w:rPr>
        <w:t>;</w:t>
      </w:r>
    </w:p>
    <w:p w14:paraId="7B08D58D" w14:textId="1B64ACE3" w:rsidR="00F2744B" w:rsidRPr="00F53D99" w:rsidRDefault="00332980" w:rsidP="00EB0B57">
      <w:pPr>
        <w:pStyle w:val="a8"/>
        <w:tabs>
          <w:tab w:val="left" w:pos="993"/>
        </w:tabs>
        <w:ind w:left="0" w:firstLine="567"/>
        <w:rPr>
          <w:rFonts w:cs="Times New Roman"/>
        </w:rPr>
      </w:pPr>
      <w:r w:rsidRPr="00F53D99">
        <w:rPr>
          <w:rFonts w:cs="Times New Roman"/>
        </w:rPr>
        <w:t>3) ч</w:t>
      </w:r>
      <w:r w:rsidR="009D6853" w:rsidRPr="00F53D99">
        <w:rPr>
          <w:rFonts w:cs="Times New Roman"/>
        </w:rPr>
        <w:t>асть 17 статьи</w:t>
      </w:r>
      <w:r w:rsidR="003D58A5" w:rsidRPr="00F53D99">
        <w:rPr>
          <w:rFonts w:cs="Times New Roman"/>
        </w:rPr>
        <w:t xml:space="preserve"> </w:t>
      </w:r>
      <w:r w:rsidR="00F2744B" w:rsidRPr="00F53D99">
        <w:rPr>
          <w:rFonts w:cs="Times New Roman"/>
        </w:rPr>
        <w:t xml:space="preserve">36 </w:t>
      </w:r>
      <w:r w:rsidR="006559DC" w:rsidRPr="00F53D99">
        <w:rPr>
          <w:rFonts w:cs="Times New Roman"/>
        </w:rPr>
        <w:t xml:space="preserve">(Глава городского округа) </w:t>
      </w:r>
      <w:r w:rsidR="00F2744B" w:rsidRPr="00F53D99">
        <w:rPr>
          <w:rFonts w:cs="Times New Roman"/>
        </w:rPr>
        <w:t>изложить в следующей редакции:</w:t>
      </w:r>
    </w:p>
    <w:p w14:paraId="328D8027" w14:textId="5063AD77" w:rsidR="00F2744B" w:rsidRPr="00F53D99" w:rsidRDefault="00F2744B" w:rsidP="00EB0B57">
      <w:pPr>
        <w:pStyle w:val="a8"/>
        <w:ind w:left="0" w:firstLine="567"/>
      </w:pPr>
      <w:r>
        <w:rPr>
          <w:rFonts w:cs="Times New Roman"/>
        </w:rPr>
        <w:t xml:space="preserve">«17. </w:t>
      </w:r>
      <w:r w:rsidRPr="00630062">
        <w:t xml:space="preserve">В случае невозможности исполнения главой городского округа своих обязанностей по причинам временной нетрудоспособности, отпуска и в других предусмотренных законодательством случаях глава городского округа письменным распоряжением возлагает исполнение обязанностей главы городского округа на </w:t>
      </w:r>
      <w:r w:rsidRPr="00F53D99">
        <w:t>первого заместителя или одного из заместителей главы городского округа.»;</w:t>
      </w:r>
    </w:p>
    <w:p w14:paraId="24E42978" w14:textId="6BA16BD4" w:rsidR="009D6853" w:rsidRPr="00F53D99" w:rsidRDefault="00332980" w:rsidP="00EB0B57">
      <w:pPr>
        <w:pStyle w:val="a8"/>
        <w:ind w:left="0" w:firstLine="567"/>
      </w:pPr>
      <w:r w:rsidRPr="00F53D99">
        <w:t>4) ч</w:t>
      </w:r>
      <w:r w:rsidR="009D6853" w:rsidRPr="00F53D99">
        <w:t>асть 6 статьи 38</w:t>
      </w:r>
      <w:r w:rsidR="006559DC" w:rsidRPr="00F53D99">
        <w:t xml:space="preserve"> </w:t>
      </w:r>
      <w:r w:rsidR="00176E14" w:rsidRPr="00F53D99">
        <w:t>(Прекращение полномочий главы городского округа)</w:t>
      </w:r>
      <w:r w:rsidR="009D6853" w:rsidRPr="00F53D99">
        <w:t xml:space="preserve"> изложить в следующей редакции:</w:t>
      </w:r>
    </w:p>
    <w:p w14:paraId="1F223371" w14:textId="6753D9DC" w:rsidR="00245EFF" w:rsidRPr="00F53D99" w:rsidRDefault="009D6853" w:rsidP="00245EFF">
      <w:pPr>
        <w:pStyle w:val="a8"/>
        <w:ind w:left="0" w:firstLine="567"/>
      </w:pPr>
      <w:r w:rsidRPr="00F53D99">
        <w:t xml:space="preserve">«6. В случае досрочного прекращения полномочий главы </w:t>
      </w:r>
      <w:r w:rsidR="00F53D99" w:rsidRPr="00F53D99">
        <w:t>городского округа</w:t>
      </w:r>
      <w:r w:rsidRPr="00F53D99">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городского округа или один из заместителей главы городского округа, назначаемый решением Совета депутатов городского округа.»</w:t>
      </w:r>
      <w:r w:rsidR="0058167A" w:rsidRPr="00F53D99">
        <w:t>;</w:t>
      </w:r>
    </w:p>
    <w:p w14:paraId="6AE65113" w14:textId="5EFC7DBB" w:rsidR="0058167A" w:rsidRPr="00F53D99" w:rsidRDefault="00332980" w:rsidP="00EB0B57">
      <w:pPr>
        <w:pStyle w:val="a8"/>
        <w:ind w:left="0" w:firstLine="567"/>
      </w:pPr>
      <w:r w:rsidRPr="00F53D99">
        <w:t>5) в</w:t>
      </w:r>
      <w:r w:rsidR="00D95844" w:rsidRPr="00F53D99">
        <w:t xml:space="preserve"> статье 39</w:t>
      </w:r>
      <w:r w:rsidR="00176E14" w:rsidRPr="00F53D99">
        <w:t xml:space="preserve"> (Администрация городского округа Красногорск)</w:t>
      </w:r>
      <w:r w:rsidR="00D95844" w:rsidRPr="00F53D99">
        <w:t>:</w:t>
      </w:r>
    </w:p>
    <w:p w14:paraId="06B9DF7C" w14:textId="77777777" w:rsidR="00D95844" w:rsidRPr="00F53D99" w:rsidRDefault="00D95844" w:rsidP="00EB0B57">
      <w:pPr>
        <w:pStyle w:val="a8"/>
        <w:ind w:left="0" w:firstLine="567"/>
      </w:pPr>
      <w:r w:rsidRPr="00F53D99">
        <w:t>а) пункты «а» и «б» части 5 изложить в следующей редакции:</w:t>
      </w:r>
    </w:p>
    <w:p w14:paraId="0D943880" w14:textId="2D2F98E2" w:rsidR="00D95844" w:rsidRPr="00F53D99" w:rsidRDefault="00D95844" w:rsidP="00EB0B57">
      <w:pPr>
        <w:pStyle w:val="a8"/>
        <w:ind w:left="0" w:firstLine="567"/>
      </w:pPr>
      <w:r w:rsidRPr="00F53D99">
        <w:t>«а) первый заместитель главы городского округа;</w:t>
      </w:r>
    </w:p>
    <w:p w14:paraId="0A483063" w14:textId="688602AD" w:rsidR="00D95844" w:rsidRPr="00F53D99" w:rsidRDefault="00D95844" w:rsidP="00EB0B57">
      <w:pPr>
        <w:pStyle w:val="a8"/>
        <w:ind w:left="0" w:firstLine="567"/>
      </w:pPr>
      <w:r w:rsidRPr="00F53D99">
        <w:t>б) заместители главы городского округа;»;</w:t>
      </w:r>
    </w:p>
    <w:p w14:paraId="20736CFD" w14:textId="70CAEA7B" w:rsidR="00D95844" w:rsidRPr="00F53D99" w:rsidRDefault="00D95844" w:rsidP="00EB0B57">
      <w:pPr>
        <w:pStyle w:val="a8"/>
        <w:ind w:left="0" w:firstLine="567"/>
      </w:pPr>
      <w:r w:rsidRPr="00F53D99">
        <w:t xml:space="preserve">б) </w:t>
      </w:r>
      <w:r w:rsidR="00AD3235" w:rsidRPr="00F53D99">
        <w:t>часть 6 изложить в следующей редакции:</w:t>
      </w:r>
    </w:p>
    <w:p w14:paraId="10930EC8" w14:textId="3938E165" w:rsidR="00AD3235" w:rsidRPr="00F53D99" w:rsidRDefault="00AD3235" w:rsidP="00EB0B57">
      <w:pPr>
        <w:pStyle w:val="a8"/>
        <w:ind w:left="0" w:firstLine="567"/>
      </w:pPr>
      <w:r w:rsidRPr="00F53D99">
        <w:t>«6. Первый заместитель главы городского округа, заместители главы городского округа обеспечивают осуществление полномочий администрации городского округа в соответствии со структурой администрации городского округа и распределением обязанностей между ними.»;</w:t>
      </w:r>
    </w:p>
    <w:p w14:paraId="10D2771E" w14:textId="2DF00365" w:rsidR="00F55502" w:rsidRPr="00F53D99" w:rsidRDefault="00332980" w:rsidP="00EB0B57">
      <w:pPr>
        <w:pStyle w:val="a8"/>
        <w:ind w:left="0" w:firstLine="567"/>
        <w:rPr>
          <w:rFonts w:cs="Times New Roman"/>
        </w:rPr>
      </w:pPr>
      <w:r w:rsidRPr="00F53D99">
        <w:rPr>
          <w:rFonts w:cs="Times New Roman"/>
        </w:rPr>
        <w:t>6) в</w:t>
      </w:r>
      <w:r w:rsidR="00F55502" w:rsidRPr="00F53D99">
        <w:rPr>
          <w:rFonts w:cs="Times New Roman"/>
        </w:rPr>
        <w:t xml:space="preserve"> статье 40</w:t>
      </w:r>
      <w:r w:rsidR="00176E14" w:rsidRPr="00F53D99">
        <w:rPr>
          <w:rFonts w:cs="Times New Roman"/>
        </w:rPr>
        <w:t xml:space="preserve"> (Полномочия администрации городского округа)</w:t>
      </w:r>
      <w:r w:rsidR="00F55502" w:rsidRPr="00F53D99">
        <w:rPr>
          <w:rFonts w:cs="Times New Roman"/>
        </w:rPr>
        <w:t>:</w:t>
      </w:r>
    </w:p>
    <w:p w14:paraId="04736606" w14:textId="7FAA7991" w:rsidR="00DD0765" w:rsidRDefault="00F55502" w:rsidP="00EB0B57">
      <w:pPr>
        <w:pStyle w:val="a8"/>
        <w:ind w:left="0" w:firstLine="567"/>
        <w:rPr>
          <w:rFonts w:cs="Times New Roman"/>
        </w:rPr>
      </w:pPr>
      <w:r>
        <w:rPr>
          <w:rFonts w:cs="Times New Roman"/>
        </w:rPr>
        <w:t>а) п</w:t>
      </w:r>
      <w:r w:rsidR="00DD0765">
        <w:rPr>
          <w:rFonts w:cs="Times New Roman"/>
        </w:rPr>
        <w:t>ункт 40 части 1 изложить в следующей редакции:</w:t>
      </w:r>
    </w:p>
    <w:p w14:paraId="56308FFE" w14:textId="7F56884F" w:rsidR="00DD0765" w:rsidRDefault="00DD0765" w:rsidP="00EB0B57">
      <w:pPr>
        <w:pStyle w:val="a8"/>
        <w:ind w:left="0" w:firstLine="567"/>
      </w:pPr>
      <w:r>
        <w:rPr>
          <w:rFonts w:cs="Times New Roman"/>
        </w:rPr>
        <w:t xml:space="preserve">«40) </w:t>
      </w:r>
      <w:r w:rsidRPr="00DD0765">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городском округе;</w:t>
      </w:r>
      <w:r>
        <w:t>»</w:t>
      </w:r>
      <w:r w:rsidR="00F55502">
        <w:t>;</w:t>
      </w:r>
    </w:p>
    <w:p w14:paraId="35B82859" w14:textId="0B3E1524" w:rsidR="00F55502" w:rsidRDefault="00F55502" w:rsidP="00EB0B57">
      <w:pPr>
        <w:pStyle w:val="a8"/>
        <w:ind w:left="0" w:firstLine="567"/>
      </w:pPr>
      <w:r>
        <w:t>б) дополнить часть 1 пунктом 62 следующего содержания:</w:t>
      </w:r>
    </w:p>
    <w:p w14:paraId="1589638F" w14:textId="42EA6246" w:rsidR="000C408E" w:rsidRDefault="00F55502" w:rsidP="00EB0B57">
      <w:pPr>
        <w:pStyle w:val="a8"/>
        <w:ind w:left="0" w:firstLine="567"/>
      </w:pPr>
      <w:r>
        <w:lastRenderedPageBreak/>
        <w:t xml:space="preserve">«62) </w:t>
      </w:r>
      <w:r w:rsidRPr="00F55502">
        <w:t>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городского округа.</w:t>
      </w:r>
      <w:r w:rsidR="000D2265">
        <w:t>»;</w:t>
      </w:r>
    </w:p>
    <w:p w14:paraId="794807D0" w14:textId="0A51886D" w:rsidR="001D559B" w:rsidRPr="00F53D99" w:rsidRDefault="00332980" w:rsidP="00EB0B57">
      <w:pPr>
        <w:pStyle w:val="a8"/>
        <w:ind w:left="0" w:firstLine="567"/>
      </w:pPr>
      <w:r>
        <w:t>7</w:t>
      </w:r>
      <w:r w:rsidRPr="00F53D99">
        <w:t>) в</w:t>
      </w:r>
      <w:r w:rsidR="001D559B" w:rsidRPr="00F53D99">
        <w:t xml:space="preserve"> статье 44</w:t>
      </w:r>
      <w:r w:rsidR="00176E14" w:rsidRPr="00F53D99">
        <w:t xml:space="preserve"> (Муниципальные правовые акты городского округа)</w:t>
      </w:r>
      <w:r w:rsidR="001D559B" w:rsidRPr="00F53D99">
        <w:t>:</w:t>
      </w:r>
    </w:p>
    <w:p w14:paraId="0163A72D" w14:textId="1E704A72" w:rsidR="00F53D99" w:rsidRPr="00F53D99" w:rsidRDefault="001D559B" w:rsidP="00F53D99">
      <w:pPr>
        <w:pStyle w:val="a8"/>
        <w:ind w:left="0" w:firstLine="567"/>
      </w:pPr>
      <w:r w:rsidRPr="00F53D99">
        <w:t xml:space="preserve">а) </w:t>
      </w:r>
      <w:r w:rsidR="00F53D99" w:rsidRPr="00F53D99">
        <w:t>часть 11:</w:t>
      </w:r>
    </w:p>
    <w:p w14:paraId="29ED5CF1" w14:textId="3A2E2CEE" w:rsidR="001D559B" w:rsidRPr="00F53D99" w:rsidRDefault="00F53D99" w:rsidP="00FA7875">
      <w:pPr>
        <w:pStyle w:val="a8"/>
        <w:ind w:left="0" w:firstLine="567"/>
      </w:pPr>
      <w:r w:rsidRPr="00F53D99">
        <w:t xml:space="preserve">- </w:t>
      </w:r>
      <w:r w:rsidR="00FA7875" w:rsidRPr="00F53D99">
        <w:t xml:space="preserve">в абзаце </w:t>
      </w:r>
      <w:r w:rsidRPr="00F53D99">
        <w:t xml:space="preserve">первом </w:t>
      </w:r>
      <w:r w:rsidR="00FA7875" w:rsidRPr="00F53D99">
        <w:t>после слов</w:t>
      </w:r>
      <w:r w:rsidR="001D559B" w:rsidRPr="00F53D99">
        <w:t xml:space="preserve"> </w:t>
      </w:r>
      <w:r w:rsidR="00FA7875" w:rsidRPr="00F53D99">
        <w:t>«</w:t>
      </w:r>
      <w:r w:rsidR="001D559B" w:rsidRPr="00F53D99">
        <w:t>свободы и обязанности человека и гражданина</w:t>
      </w:r>
      <w:r w:rsidR="00FA7875" w:rsidRPr="00F53D99">
        <w:t>,» дополнить словами «</w:t>
      </w:r>
      <w:r w:rsidR="001D559B" w:rsidRPr="00F53D99">
        <w:t>муниципальные нормативные правовые акты</w:t>
      </w:r>
      <w:r w:rsidR="00FA7875" w:rsidRPr="00F53D99">
        <w:t>,»;</w:t>
      </w:r>
      <w:r w:rsidR="001D559B" w:rsidRPr="00F53D99">
        <w:t xml:space="preserve"> </w:t>
      </w:r>
      <w:r w:rsidR="00FA7875" w:rsidRPr="00F53D99">
        <w:t>слова «опубликования (обнародования)» заменить словом «обнародования»;</w:t>
      </w:r>
    </w:p>
    <w:p w14:paraId="3A445050" w14:textId="5E6B659D" w:rsidR="00034800" w:rsidRPr="00F53D99" w:rsidRDefault="00F53D99" w:rsidP="00EF6715">
      <w:pPr>
        <w:pStyle w:val="a8"/>
        <w:ind w:left="0" w:firstLine="567"/>
      </w:pPr>
      <w:r w:rsidRPr="00F53D99">
        <w:t>-</w:t>
      </w:r>
      <w:r w:rsidR="00FA7875" w:rsidRPr="00F53D99">
        <w:t xml:space="preserve"> в абзаце </w:t>
      </w:r>
      <w:r w:rsidRPr="00F53D99">
        <w:t xml:space="preserve">третьем </w:t>
      </w:r>
      <w:r w:rsidR="00FA7875" w:rsidRPr="00F53D99">
        <w:t>слова «опубликованию (обнародованию)» заменить словом «</w:t>
      </w:r>
      <w:r w:rsidR="001D559B" w:rsidRPr="00F53D99">
        <w:t>обнародованию</w:t>
      </w:r>
      <w:r w:rsidR="00FA7875" w:rsidRPr="00F53D99">
        <w:t>»</w:t>
      </w:r>
      <w:r w:rsidR="003E0FB3" w:rsidRPr="00F53D99">
        <w:t>;</w:t>
      </w:r>
    </w:p>
    <w:p w14:paraId="04536E2C" w14:textId="599DBCAB" w:rsidR="0075046F" w:rsidRPr="00F53D99" w:rsidRDefault="00794044" w:rsidP="0075046F">
      <w:pPr>
        <w:pStyle w:val="a8"/>
        <w:ind w:left="0" w:firstLine="567"/>
      </w:pPr>
      <w:r>
        <w:t>б</w:t>
      </w:r>
      <w:r w:rsidR="0075046F" w:rsidRPr="00F53D99">
        <w:t>) часть 1</w:t>
      </w:r>
      <w:r>
        <w:t>2</w:t>
      </w:r>
      <w:r w:rsidR="0075046F" w:rsidRPr="00F53D99">
        <w:t xml:space="preserve"> изложить в следующей редакции:</w:t>
      </w:r>
    </w:p>
    <w:p w14:paraId="3FF278F6" w14:textId="690BBF56" w:rsidR="0065318F" w:rsidRDefault="007D1520" w:rsidP="0065318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94044">
        <w:rPr>
          <w:rFonts w:ascii="Times New Roman" w:hAnsi="Times New Roman" w:cs="Times New Roman"/>
          <w:sz w:val="28"/>
          <w:szCs w:val="28"/>
        </w:rPr>
        <w:t>12</w:t>
      </w:r>
      <w:r>
        <w:rPr>
          <w:rFonts w:ascii="Times New Roman" w:hAnsi="Times New Roman" w:cs="Times New Roman"/>
          <w:sz w:val="28"/>
          <w:szCs w:val="28"/>
        </w:rPr>
        <w:t>.</w:t>
      </w:r>
      <w:r w:rsidR="0075046F" w:rsidRPr="007D1520">
        <w:rPr>
          <w:rFonts w:ascii="Times New Roman" w:hAnsi="Times New Roman" w:cs="Times New Roman"/>
          <w:sz w:val="28"/>
          <w:szCs w:val="28"/>
        </w:rPr>
        <w:t xml:space="preserve"> </w:t>
      </w:r>
      <w:r w:rsidR="0065318F">
        <w:rPr>
          <w:rFonts w:ascii="Times New Roman" w:hAnsi="Times New Roman" w:cs="Times New Roman"/>
          <w:sz w:val="28"/>
          <w:szCs w:val="28"/>
        </w:rPr>
        <w:t>Под обнародованием муниципального правового акта, в том числе соглашения, заключенного между органами местного самоуправления, понимается</w:t>
      </w:r>
      <w:r>
        <w:rPr>
          <w:rFonts w:ascii="Times New Roman" w:hAnsi="Times New Roman" w:cs="Times New Roman"/>
          <w:sz w:val="28"/>
          <w:szCs w:val="28"/>
        </w:rPr>
        <w:t>:</w:t>
      </w:r>
    </w:p>
    <w:p w14:paraId="53CBF2A6" w14:textId="747FBE0D" w:rsidR="00876CDD" w:rsidRPr="00F72BD2" w:rsidRDefault="00FD0B84" w:rsidP="00876CDD">
      <w:pPr>
        <w:autoSpaceDE w:val="0"/>
        <w:autoSpaceDN w:val="0"/>
        <w:adjustRightInd w:val="0"/>
        <w:spacing w:after="0" w:line="240" w:lineRule="auto"/>
        <w:ind w:firstLine="567"/>
        <w:jc w:val="both"/>
        <w:rPr>
          <w:rFonts w:ascii="Times New Roman" w:hAnsi="Times New Roman" w:cs="Times New Roman"/>
          <w:sz w:val="28"/>
          <w:szCs w:val="28"/>
        </w:rPr>
      </w:pPr>
      <w:r w:rsidRPr="007D1520">
        <w:rPr>
          <w:rFonts w:ascii="Times New Roman" w:hAnsi="Times New Roman" w:cs="Times New Roman"/>
          <w:sz w:val="28"/>
          <w:szCs w:val="28"/>
        </w:rPr>
        <w:t>1) официальное опубликование</w:t>
      </w:r>
      <w:r w:rsidR="0075046F" w:rsidRPr="007D1520">
        <w:rPr>
          <w:rFonts w:ascii="Times New Roman" w:hAnsi="Times New Roman" w:cs="Times New Roman"/>
          <w:sz w:val="28"/>
          <w:szCs w:val="28"/>
        </w:rPr>
        <w:t xml:space="preserve"> </w:t>
      </w:r>
      <w:r w:rsidR="007D1520" w:rsidRPr="007D1520">
        <w:rPr>
          <w:rFonts w:ascii="Times New Roman" w:hAnsi="Times New Roman" w:cs="Times New Roman"/>
          <w:sz w:val="28"/>
          <w:szCs w:val="28"/>
        </w:rPr>
        <w:t xml:space="preserve">муниципального правового акта </w:t>
      </w:r>
      <w:r w:rsidR="0075046F" w:rsidRPr="007D1520">
        <w:rPr>
          <w:rFonts w:ascii="Times New Roman" w:hAnsi="Times New Roman" w:cs="Times New Roman"/>
          <w:sz w:val="28"/>
          <w:szCs w:val="28"/>
        </w:rPr>
        <w:t>в периодическом печатном издании, распространяемом в городском округе Красногорск</w:t>
      </w:r>
      <w:r w:rsidR="00876CDD">
        <w:rPr>
          <w:rFonts w:ascii="Times New Roman" w:hAnsi="Times New Roman" w:cs="Times New Roman"/>
          <w:sz w:val="28"/>
          <w:szCs w:val="28"/>
        </w:rPr>
        <w:t xml:space="preserve"> - </w:t>
      </w:r>
      <w:r w:rsidR="0075046F" w:rsidRPr="007D1520">
        <w:rPr>
          <w:rFonts w:ascii="Times New Roman" w:hAnsi="Times New Roman" w:cs="Times New Roman"/>
          <w:sz w:val="28"/>
          <w:szCs w:val="28"/>
        </w:rPr>
        <w:t>газете «Красногорские вести» (</w:t>
      </w:r>
      <w:r w:rsidR="00876CDD">
        <w:rPr>
          <w:rFonts w:ascii="Times New Roman" w:hAnsi="Times New Roman" w:cs="Times New Roman"/>
          <w:sz w:val="28"/>
          <w:szCs w:val="28"/>
        </w:rPr>
        <w:t>с</w:t>
      </w:r>
      <w:r w:rsidR="0075046F" w:rsidRPr="007D1520">
        <w:rPr>
          <w:rFonts w:ascii="Times New Roman" w:hAnsi="Times New Roman" w:cs="Times New Roman"/>
          <w:sz w:val="28"/>
          <w:szCs w:val="28"/>
        </w:rPr>
        <w:t>видетельство о регистрации СМИ ПИ № ТУ</w:t>
      </w:r>
      <w:r w:rsidR="00876CDD">
        <w:rPr>
          <w:rFonts w:ascii="Times New Roman" w:hAnsi="Times New Roman" w:cs="Times New Roman"/>
          <w:sz w:val="28"/>
          <w:szCs w:val="28"/>
        </w:rPr>
        <w:t>50-02866 от 04.12.</w:t>
      </w:r>
      <w:r w:rsidR="007D1520" w:rsidRPr="007D1520">
        <w:rPr>
          <w:rFonts w:ascii="Times New Roman" w:hAnsi="Times New Roman" w:cs="Times New Roman"/>
          <w:sz w:val="28"/>
          <w:szCs w:val="28"/>
        </w:rPr>
        <w:t>2019</w:t>
      </w:r>
      <w:r w:rsidRPr="007D1520">
        <w:rPr>
          <w:rFonts w:ascii="Times New Roman" w:hAnsi="Times New Roman" w:cs="Times New Roman"/>
          <w:sz w:val="28"/>
          <w:szCs w:val="28"/>
        </w:rPr>
        <w:t xml:space="preserve">) </w:t>
      </w:r>
      <w:r w:rsidRPr="00876CDD">
        <w:rPr>
          <w:rFonts w:ascii="Times New Roman" w:hAnsi="Times New Roman" w:cs="Times New Roman"/>
          <w:sz w:val="28"/>
          <w:szCs w:val="28"/>
        </w:rPr>
        <w:t xml:space="preserve">или </w:t>
      </w:r>
      <w:r w:rsidRPr="00F72BD2">
        <w:rPr>
          <w:rFonts w:ascii="Times New Roman" w:hAnsi="Times New Roman" w:cs="Times New Roman"/>
          <w:sz w:val="28"/>
          <w:szCs w:val="28"/>
        </w:rPr>
        <w:t>размещение в сетевом издании под названием</w:t>
      </w:r>
      <w:r w:rsidR="00876CDD" w:rsidRPr="00F72BD2">
        <w:rPr>
          <w:rFonts w:ascii="Times New Roman" w:hAnsi="Times New Roman" w:cs="Times New Roman"/>
          <w:sz w:val="28"/>
          <w:szCs w:val="28"/>
        </w:rPr>
        <w:t xml:space="preserve"> «Интернет-портал городского округа Красногорск Московской области» (доменное имя сайта в информационно-телекоммуникационной сети Интернет: krasnogorsk-adm.ru, свидетельство о государственной регистрации средства массовой информации ЭЛ № ФС 77 – 77792);</w:t>
      </w:r>
    </w:p>
    <w:p w14:paraId="5667E113" w14:textId="466E1CD0" w:rsidR="007D1520" w:rsidRPr="007D1520" w:rsidRDefault="007D1520" w:rsidP="007D1520">
      <w:pPr>
        <w:autoSpaceDE w:val="0"/>
        <w:autoSpaceDN w:val="0"/>
        <w:adjustRightInd w:val="0"/>
        <w:spacing w:after="0" w:line="240" w:lineRule="auto"/>
        <w:ind w:firstLine="567"/>
        <w:jc w:val="both"/>
        <w:rPr>
          <w:rFonts w:ascii="Times New Roman" w:hAnsi="Times New Roman" w:cs="Times New Roman"/>
          <w:sz w:val="28"/>
          <w:szCs w:val="28"/>
        </w:rPr>
      </w:pPr>
      <w:r w:rsidRPr="007D1520">
        <w:rPr>
          <w:rFonts w:ascii="Times New Roman" w:hAnsi="Times New Roman" w:cs="Times New Roman"/>
          <w:sz w:val="28"/>
          <w:szCs w:val="28"/>
        </w:rPr>
        <w:t xml:space="preserve">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w:t>
      </w:r>
      <w:r w:rsidR="00AB1017">
        <w:rPr>
          <w:rFonts w:ascii="Times New Roman" w:hAnsi="Times New Roman" w:cs="Times New Roman"/>
          <w:sz w:val="28"/>
          <w:szCs w:val="28"/>
        </w:rPr>
        <w:t>доступных для посещения местах).</w:t>
      </w:r>
    </w:p>
    <w:p w14:paraId="00D493BD" w14:textId="0E33D797" w:rsidR="00794044" w:rsidRPr="00887ED2" w:rsidRDefault="00794044" w:rsidP="00887ED2">
      <w:pPr>
        <w:pStyle w:val="a8"/>
        <w:ind w:left="0" w:firstLine="567"/>
      </w:pPr>
      <w:r w:rsidRPr="00887ED2">
        <w:t>Для обнародования муниципальных правовых актов и соглашений, заключенных между органами местного самоуправления, органы местного самоуправления вправе дополнительно использовать сетевое издание (официальный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N ФС77-72471 от 05.03.2018).</w:t>
      </w:r>
    </w:p>
    <w:p w14:paraId="4D31DCF2" w14:textId="7A210DE6" w:rsidR="00794044" w:rsidRDefault="00876CDD" w:rsidP="00794044">
      <w:pPr>
        <w:pStyle w:val="a8"/>
        <w:ind w:left="0" w:firstLine="567"/>
      </w:pPr>
      <w:r>
        <w:t>П</w:t>
      </w:r>
      <w:r w:rsidR="008B66A8" w:rsidRPr="008B66A8">
        <w:t>еречень периодических печатных изданий, сетевых изданий с указанием доменных имен соответствующих сайтов в информаци</w:t>
      </w:r>
      <w:r w:rsidR="000647B7">
        <w:t>онно-телекоммуникационной сети «</w:t>
      </w:r>
      <w:r w:rsidR="008B66A8" w:rsidRPr="008B66A8">
        <w:t>Интернет</w:t>
      </w:r>
      <w:r w:rsidR="000647B7">
        <w:t>»</w:t>
      </w:r>
      <w:r w:rsidR="008B66A8" w:rsidRPr="008B66A8">
        <w:t xml:space="preserve"> и сведений об их регистрации в качестве средств массовой информации, в которых осуществляется обнародование (за исключением официального опубликования) муниципальных правовых актов, в том числе соглашений, заключенных между органами местного самоуправления, доводится до всеобщего сведения путем опубликования правового акта главы городского округа Красногорск.</w:t>
      </w:r>
      <w:r w:rsidR="00CD3182">
        <w:t>»</w:t>
      </w:r>
      <w:r w:rsidR="00332980">
        <w:t>.</w:t>
      </w:r>
      <w:r w:rsidR="00794044" w:rsidRPr="00794044">
        <w:t xml:space="preserve"> </w:t>
      </w:r>
    </w:p>
    <w:p w14:paraId="612AD764" w14:textId="009DFE3D" w:rsidR="00794044" w:rsidRPr="0004121B" w:rsidRDefault="00E0546C" w:rsidP="00794044">
      <w:pPr>
        <w:pStyle w:val="a8"/>
        <w:ind w:left="0" w:firstLine="567"/>
      </w:pPr>
      <w:r>
        <w:t>б) часть 13</w:t>
      </w:r>
      <w:r w:rsidR="00794044" w:rsidRPr="0004121B">
        <w:t xml:space="preserve"> изложить в следующей редакции:</w:t>
      </w:r>
    </w:p>
    <w:p w14:paraId="4395FE0E" w14:textId="445590A7" w:rsidR="00794044" w:rsidRPr="0004121B" w:rsidRDefault="00E0546C" w:rsidP="00794044">
      <w:pPr>
        <w:pStyle w:val="a8"/>
        <w:ind w:left="0" w:firstLine="567"/>
      </w:pPr>
      <w:r>
        <w:t>«13</w:t>
      </w:r>
      <w:r w:rsidR="00794044" w:rsidRPr="0004121B">
        <w:t xml:space="preserve">.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w:t>
      </w:r>
      <w:r w:rsidR="00794044" w:rsidRPr="0004121B">
        <w:lastRenderedPageBreak/>
        <w:t>распространяемом в городском округе, или первое размещение его пол</w:t>
      </w:r>
      <w:r>
        <w:t>ного текста в сетевом издании.».</w:t>
      </w:r>
    </w:p>
    <w:p w14:paraId="49CD5DBE" w14:textId="77777777" w:rsidR="0004121B" w:rsidRPr="00D41345" w:rsidRDefault="0004121B" w:rsidP="0004121B">
      <w:pPr>
        <w:pStyle w:val="ConsPlusNormal"/>
        <w:ind w:firstLine="426"/>
        <w:jc w:val="both"/>
        <w:rPr>
          <w:rFonts w:ascii="Times New Roman" w:eastAsia="Calibri" w:hAnsi="Times New Roman" w:cs="Times New Roman"/>
          <w:sz w:val="28"/>
          <w:szCs w:val="28"/>
          <w:lang w:eastAsia="en-US"/>
        </w:rPr>
      </w:pPr>
      <w:r w:rsidRPr="00D41345">
        <w:rPr>
          <w:rFonts w:ascii="Times New Roman" w:hAnsi="Times New Roman" w:cs="Times New Roman"/>
          <w:sz w:val="28"/>
          <w:szCs w:val="28"/>
        </w:rPr>
        <w:t xml:space="preserve">2. </w:t>
      </w:r>
      <w:r w:rsidRPr="00D41345">
        <w:rPr>
          <w:rFonts w:ascii="Times New Roman" w:eastAsia="Calibri" w:hAnsi="Times New Roman" w:cs="Times New Roman"/>
          <w:sz w:val="28"/>
          <w:szCs w:val="28"/>
          <w:lang w:eastAsia="en-US"/>
        </w:rPr>
        <w:t>Направить настоящее решение в Управление Министерства юстиции Российской Федерации по Московской области для государственной регистрации.</w:t>
      </w:r>
    </w:p>
    <w:p w14:paraId="669229F2" w14:textId="5B4BE832" w:rsidR="0004121B" w:rsidRDefault="0004121B" w:rsidP="0004121B">
      <w:pPr>
        <w:pStyle w:val="ConsPlusNormal"/>
        <w:ind w:firstLine="426"/>
        <w:jc w:val="both"/>
        <w:rPr>
          <w:rStyle w:val="WW8Num3z0"/>
          <w:sz w:val="28"/>
          <w:szCs w:val="28"/>
        </w:rPr>
      </w:pPr>
      <w:r w:rsidRPr="00D41345">
        <w:rPr>
          <w:rFonts w:ascii="Times New Roman" w:hAnsi="Times New Roman" w:cs="Times New Roman"/>
          <w:sz w:val="28"/>
          <w:szCs w:val="28"/>
        </w:rPr>
        <w:t>3. После государственной регистрации о</w:t>
      </w:r>
      <w:r w:rsidRPr="00D41345">
        <w:rPr>
          <w:rStyle w:val="WW8Num3z0"/>
          <w:sz w:val="28"/>
          <w:szCs w:val="28"/>
        </w:rPr>
        <w:t>публиковать (обнародовать) настоящее решение в газете «Красногорские вести» и разместить на официальном сайте Совета депутатов городского округа Красногорск Московской области (www.krasnogorsk-sovet.ru) и на официальном сайте администрации городского округа Красногорск Московской области (</w:t>
      </w:r>
      <w:hyperlink r:id="rId15" w:history="1">
        <w:r w:rsidRPr="00D41345">
          <w:rPr>
            <w:rStyle w:val="WW8Num3z0"/>
            <w:sz w:val="28"/>
            <w:szCs w:val="28"/>
          </w:rPr>
          <w:t>www.krasnogorsk-adm.ru</w:t>
        </w:r>
      </w:hyperlink>
      <w:r w:rsidRPr="00D41345">
        <w:rPr>
          <w:rStyle w:val="WW8Num3z0"/>
          <w:sz w:val="28"/>
          <w:szCs w:val="28"/>
        </w:rPr>
        <w:t>).</w:t>
      </w:r>
    </w:p>
    <w:p w14:paraId="0A17B5F6" w14:textId="77777777" w:rsidR="00BE5F5A" w:rsidRPr="00D41345" w:rsidRDefault="00BE5F5A" w:rsidP="0004121B">
      <w:pPr>
        <w:pStyle w:val="ConsPlusNormal"/>
        <w:ind w:firstLine="426"/>
        <w:jc w:val="both"/>
        <w:rPr>
          <w:rStyle w:val="WW8Num3z0"/>
          <w:sz w:val="28"/>
          <w:szCs w:val="28"/>
        </w:rPr>
      </w:pPr>
    </w:p>
    <w:p w14:paraId="3321D3AE" w14:textId="77777777" w:rsidR="00792825" w:rsidRDefault="00792825" w:rsidP="00792825">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5102"/>
        <w:gridCol w:w="5102"/>
      </w:tblGrid>
      <w:tr w:rsidR="00EF5A04" w:rsidRPr="00EF5A04" w14:paraId="4FD36BA0" w14:textId="77777777" w:rsidTr="00FD3FFB">
        <w:tc>
          <w:tcPr>
            <w:tcW w:w="5210" w:type="dxa"/>
          </w:tcPr>
          <w:p w14:paraId="13F7B484" w14:textId="77777777" w:rsidR="00EF5A04" w:rsidRPr="00EF5A04" w:rsidRDefault="00EF5A04" w:rsidP="00EF5A04">
            <w:pPr>
              <w:suppressAutoHyphens/>
              <w:spacing w:after="0" w:line="240" w:lineRule="auto"/>
              <w:rPr>
                <w:rFonts w:ascii="Times New Roman" w:eastAsia="Times New Roman" w:hAnsi="Times New Roman" w:cs="Times New Roman"/>
                <w:sz w:val="28"/>
                <w:szCs w:val="28"/>
                <w:lang w:eastAsia="ru-RU"/>
              </w:rPr>
            </w:pPr>
            <w:bookmarkStart w:id="1" w:name="P33"/>
            <w:bookmarkEnd w:id="1"/>
            <w:r w:rsidRPr="00EF5A04">
              <w:rPr>
                <w:rFonts w:ascii="Times New Roman" w:eastAsia="Times New Roman" w:hAnsi="Times New Roman" w:cs="Times New Roman"/>
                <w:sz w:val="28"/>
                <w:szCs w:val="28"/>
                <w:lang w:eastAsia="ru-RU"/>
              </w:rPr>
              <w:t xml:space="preserve">Глава               </w:t>
            </w:r>
          </w:p>
          <w:p w14:paraId="20D4EC52" w14:textId="77777777" w:rsidR="00EF5A04" w:rsidRPr="00EF5A04" w:rsidRDefault="00EF5A04" w:rsidP="00EF5A04">
            <w:pPr>
              <w:suppressAutoHyphens/>
              <w:spacing w:after="0" w:line="240" w:lineRule="auto"/>
              <w:jc w:val="both"/>
              <w:rPr>
                <w:rFonts w:ascii="Times New Roman" w:eastAsia="Times New Roman" w:hAnsi="Times New Roman" w:cs="Times New Roman"/>
                <w:sz w:val="28"/>
                <w:szCs w:val="28"/>
                <w:lang w:eastAsia="ru-RU"/>
              </w:rPr>
            </w:pPr>
            <w:r w:rsidRPr="00EF5A04">
              <w:rPr>
                <w:rFonts w:ascii="Times New Roman" w:eastAsia="Times New Roman" w:hAnsi="Times New Roman" w:cs="Times New Roman"/>
                <w:sz w:val="28"/>
                <w:szCs w:val="28"/>
                <w:lang w:eastAsia="ru-RU"/>
              </w:rPr>
              <w:t xml:space="preserve">городского округа Красногорск              </w:t>
            </w:r>
          </w:p>
        </w:tc>
        <w:tc>
          <w:tcPr>
            <w:tcW w:w="5211" w:type="dxa"/>
          </w:tcPr>
          <w:p w14:paraId="237ABA64" w14:textId="77777777" w:rsidR="00EF5A04" w:rsidRPr="00EF5A04" w:rsidRDefault="00EF5A04" w:rsidP="00EF5A04">
            <w:pPr>
              <w:tabs>
                <w:tab w:val="left" w:pos="3810"/>
              </w:tabs>
              <w:suppressAutoHyphens/>
              <w:spacing w:after="0" w:line="240" w:lineRule="auto"/>
              <w:jc w:val="both"/>
              <w:rPr>
                <w:rFonts w:ascii="Times New Roman" w:eastAsia="Times New Roman" w:hAnsi="Times New Roman" w:cs="Times New Roman"/>
                <w:sz w:val="28"/>
                <w:szCs w:val="28"/>
                <w:lang w:eastAsia="ru-RU"/>
              </w:rPr>
            </w:pPr>
            <w:r w:rsidRPr="00EF5A04">
              <w:rPr>
                <w:rFonts w:ascii="Times New Roman" w:eastAsia="Times New Roman" w:hAnsi="Times New Roman" w:cs="Times New Roman"/>
                <w:sz w:val="28"/>
                <w:szCs w:val="28"/>
                <w:lang w:eastAsia="ru-RU"/>
              </w:rPr>
              <w:t>Председатель</w:t>
            </w:r>
          </w:p>
          <w:p w14:paraId="364D5570" w14:textId="77777777" w:rsidR="00EF5A04" w:rsidRPr="00EF5A04" w:rsidRDefault="00EF5A04" w:rsidP="00EF5A04">
            <w:pPr>
              <w:tabs>
                <w:tab w:val="left" w:pos="3810"/>
              </w:tabs>
              <w:suppressAutoHyphens/>
              <w:spacing w:after="0" w:line="240" w:lineRule="auto"/>
              <w:jc w:val="both"/>
              <w:rPr>
                <w:rFonts w:ascii="Times New Roman" w:eastAsia="Times New Roman" w:hAnsi="Times New Roman" w:cs="Times New Roman"/>
                <w:sz w:val="28"/>
                <w:szCs w:val="28"/>
                <w:lang w:eastAsia="ru-RU"/>
              </w:rPr>
            </w:pPr>
            <w:r w:rsidRPr="00EF5A04">
              <w:rPr>
                <w:rFonts w:ascii="Times New Roman" w:eastAsia="Times New Roman" w:hAnsi="Times New Roman" w:cs="Times New Roman"/>
                <w:sz w:val="28"/>
                <w:szCs w:val="28"/>
                <w:lang w:eastAsia="ru-RU"/>
              </w:rPr>
              <w:t>Совета депутатов</w:t>
            </w:r>
          </w:p>
        </w:tc>
      </w:tr>
      <w:tr w:rsidR="00EF5A04" w:rsidRPr="00EF5A04" w14:paraId="131CB49F" w14:textId="77777777" w:rsidTr="00FD3FFB">
        <w:tc>
          <w:tcPr>
            <w:tcW w:w="5210" w:type="dxa"/>
          </w:tcPr>
          <w:p w14:paraId="7CD4ACF7" w14:textId="77777777" w:rsidR="00EF5A04" w:rsidRPr="00EF5A04" w:rsidRDefault="00EF5A04" w:rsidP="00EF5A04">
            <w:pPr>
              <w:tabs>
                <w:tab w:val="left" w:pos="3810"/>
              </w:tabs>
              <w:suppressAutoHyphens/>
              <w:spacing w:after="0" w:line="240" w:lineRule="auto"/>
              <w:jc w:val="both"/>
              <w:rPr>
                <w:rFonts w:ascii="Times New Roman" w:eastAsia="Times New Roman" w:hAnsi="Times New Roman" w:cs="Times New Roman"/>
                <w:sz w:val="28"/>
                <w:szCs w:val="28"/>
                <w:lang w:eastAsia="ru-RU"/>
              </w:rPr>
            </w:pPr>
          </w:p>
          <w:p w14:paraId="05FC89C1" w14:textId="77777777" w:rsidR="00EF5A04" w:rsidRPr="00EF5A04" w:rsidRDefault="00EF5A04" w:rsidP="00EF5A04">
            <w:pPr>
              <w:tabs>
                <w:tab w:val="left" w:pos="3810"/>
              </w:tabs>
              <w:suppressAutoHyphens/>
              <w:spacing w:after="0" w:line="240" w:lineRule="auto"/>
              <w:jc w:val="both"/>
              <w:rPr>
                <w:rFonts w:ascii="Times New Roman" w:eastAsia="Times New Roman" w:hAnsi="Times New Roman" w:cs="Times New Roman"/>
                <w:sz w:val="28"/>
                <w:szCs w:val="28"/>
                <w:lang w:eastAsia="ru-RU"/>
              </w:rPr>
            </w:pPr>
            <w:r w:rsidRPr="00EF5A04">
              <w:rPr>
                <w:rFonts w:ascii="Times New Roman" w:eastAsia="Times New Roman" w:hAnsi="Times New Roman" w:cs="Times New Roman"/>
                <w:sz w:val="28"/>
                <w:szCs w:val="28"/>
                <w:lang w:eastAsia="ru-RU"/>
              </w:rPr>
              <w:t>Д.В. Волков ___________________</w:t>
            </w:r>
          </w:p>
        </w:tc>
        <w:tc>
          <w:tcPr>
            <w:tcW w:w="5211" w:type="dxa"/>
          </w:tcPr>
          <w:p w14:paraId="443D54B4" w14:textId="77777777" w:rsidR="00EF5A04" w:rsidRPr="00EF5A04" w:rsidRDefault="00EF5A04" w:rsidP="00EF5A04">
            <w:pPr>
              <w:tabs>
                <w:tab w:val="left" w:pos="3810"/>
              </w:tabs>
              <w:suppressAutoHyphens/>
              <w:spacing w:after="0" w:line="240" w:lineRule="auto"/>
              <w:jc w:val="both"/>
              <w:rPr>
                <w:rFonts w:ascii="Times New Roman" w:eastAsia="Times New Roman" w:hAnsi="Times New Roman" w:cs="Times New Roman"/>
                <w:sz w:val="28"/>
                <w:szCs w:val="28"/>
                <w:lang w:eastAsia="ru-RU"/>
              </w:rPr>
            </w:pPr>
          </w:p>
          <w:p w14:paraId="7FE761F1" w14:textId="77777777" w:rsidR="00EF5A04" w:rsidRPr="00EF5A04" w:rsidRDefault="00EF5A04" w:rsidP="00EF5A04">
            <w:pPr>
              <w:tabs>
                <w:tab w:val="left" w:pos="3810"/>
              </w:tabs>
              <w:suppressAutoHyphens/>
              <w:spacing w:after="0" w:line="240" w:lineRule="auto"/>
              <w:jc w:val="both"/>
              <w:rPr>
                <w:rFonts w:ascii="Times New Roman" w:eastAsia="Times New Roman" w:hAnsi="Times New Roman" w:cs="Times New Roman"/>
                <w:sz w:val="28"/>
                <w:szCs w:val="28"/>
                <w:lang w:eastAsia="ru-RU"/>
              </w:rPr>
            </w:pPr>
            <w:proofErr w:type="spellStart"/>
            <w:r w:rsidRPr="00EF5A04">
              <w:rPr>
                <w:rFonts w:ascii="Times New Roman" w:eastAsia="Times New Roman" w:hAnsi="Times New Roman" w:cs="Times New Roman"/>
                <w:sz w:val="28"/>
                <w:szCs w:val="28"/>
                <w:lang w:eastAsia="ru-RU"/>
              </w:rPr>
              <w:t>С.В.Трифонов</w:t>
            </w:r>
            <w:proofErr w:type="spellEnd"/>
            <w:r w:rsidRPr="00EF5A04">
              <w:rPr>
                <w:rFonts w:ascii="Times New Roman" w:eastAsia="Times New Roman" w:hAnsi="Times New Roman" w:cs="Times New Roman"/>
                <w:sz w:val="28"/>
                <w:szCs w:val="28"/>
                <w:lang w:eastAsia="ru-RU"/>
              </w:rPr>
              <w:t xml:space="preserve"> ___________________</w:t>
            </w:r>
          </w:p>
          <w:p w14:paraId="6AA5519C" w14:textId="77777777" w:rsidR="00EF5A04" w:rsidRPr="00EF5A04" w:rsidRDefault="00EF5A04" w:rsidP="00EF5A04">
            <w:pPr>
              <w:tabs>
                <w:tab w:val="left" w:pos="3810"/>
              </w:tabs>
              <w:suppressAutoHyphens/>
              <w:spacing w:after="0" w:line="240" w:lineRule="auto"/>
              <w:jc w:val="both"/>
              <w:rPr>
                <w:rFonts w:ascii="Times New Roman" w:eastAsia="Times New Roman" w:hAnsi="Times New Roman" w:cs="Times New Roman"/>
                <w:sz w:val="28"/>
                <w:szCs w:val="28"/>
                <w:lang w:eastAsia="ru-RU"/>
              </w:rPr>
            </w:pPr>
          </w:p>
          <w:p w14:paraId="6338BFA3" w14:textId="77777777" w:rsidR="00EF5A04" w:rsidRPr="00EF5A04" w:rsidRDefault="00EF5A04" w:rsidP="00EF5A04">
            <w:pPr>
              <w:tabs>
                <w:tab w:val="left" w:pos="3810"/>
              </w:tabs>
              <w:suppressAutoHyphens/>
              <w:spacing w:after="0" w:line="240" w:lineRule="auto"/>
              <w:jc w:val="both"/>
              <w:rPr>
                <w:rFonts w:ascii="Times New Roman" w:eastAsia="Times New Roman" w:hAnsi="Times New Roman" w:cs="Times New Roman"/>
                <w:sz w:val="28"/>
                <w:szCs w:val="28"/>
                <w:lang w:eastAsia="ru-RU"/>
              </w:rPr>
            </w:pPr>
          </w:p>
        </w:tc>
      </w:tr>
    </w:tbl>
    <w:p w14:paraId="3B73ADB8" w14:textId="77777777" w:rsidR="00BE5F5A" w:rsidRDefault="00BE5F5A" w:rsidP="007C208E">
      <w:pPr>
        <w:pStyle w:val="a8"/>
        <w:ind w:left="0"/>
      </w:pPr>
    </w:p>
    <w:p w14:paraId="0C06C755" w14:textId="3244432B" w:rsidR="00792825" w:rsidRPr="007C208E" w:rsidRDefault="00792825" w:rsidP="007C208E">
      <w:pPr>
        <w:pStyle w:val="a8"/>
        <w:ind w:left="0"/>
      </w:pPr>
      <w:r w:rsidRPr="007C208E">
        <w:t>Разос</w:t>
      </w:r>
      <w:r w:rsidR="007C208E" w:rsidRPr="007C208E">
        <w:t xml:space="preserve">лать: </w:t>
      </w:r>
      <w:r w:rsidR="00EF5A04">
        <w:t xml:space="preserve">в дело, главе, </w:t>
      </w:r>
      <w:r w:rsidR="00BE5F5A">
        <w:t xml:space="preserve">Консультант плюс, </w:t>
      </w:r>
      <w:r w:rsidR="00EF5A04">
        <w:t>прокуратуру, редакцию газеты «Красногорские вести»</w:t>
      </w:r>
    </w:p>
    <w:p w14:paraId="256C0146" w14:textId="77777777" w:rsidR="00774042" w:rsidRDefault="00774042">
      <w:pPr>
        <w:autoSpaceDE w:val="0"/>
        <w:autoSpaceDN w:val="0"/>
        <w:adjustRightInd w:val="0"/>
        <w:spacing w:after="0" w:line="240" w:lineRule="auto"/>
        <w:jc w:val="both"/>
        <w:rPr>
          <w:rFonts w:ascii="Arial" w:hAnsi="Arial" w:cs="Arial"/>
          <w:sz w:val="20"/>
          <w:szCs w:val="20"/>
        </w:rPr>
      </w:pPr>
    </w:p>
    <w:sectPr w:rsidR="00774042" w:rsidSect="009D2751">
      <w:headerReference w:type="default" r:id="rId16"/>
      <w:pgSz w:w="11905" w:h="16838"/>
      <w:pgMar w:top="1134" w:right="567" w:bottom="1134" w:left="1134"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8533B" w14:textId="77777777" w:rsidR="00C55BAD" w:rsidRDefault="00C55BAD" w:rsidP="003C71C7">
      <w:pPr>
        <w:spacing w:after="0" w:line="240" w:lineRule="auto"/>
      </w:pPr>
      <w:r>
        <w:separator/>
      </w:r>
    </w:p>
  </w:endnote>
  <w:endnote w:type="continuationSeparator" w:id="0">
    <w:p w14:paraId="4916D9C8" w14:textId="77777777" w:rsidR="00C55BAD" w:rsidRDefault="00C55BAD" w:rsidP="003C7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DC3B4" w14:textId="77777777" w:rsidR="00C55BAD" w:rsidRDefault="00C55BAD" w:rsidP="003C71C7">
      <w:pPr>
        <w:spacing w:after="0" w:line="240" w:lineRule="auto"/>
      </w:pPr>
      <w:r>
        <w:separator/>
      </w:r>
    </w:p>
  </w:footnote>
  <w:footnote w:type="continuationSeparator" w:id="0">
    <w:p w14:paraId="72C7362B" w14:textId="77777777" w:rsidR="00C55BAD" w:rsidRDefault="00C55BAD" w:rsidP="003C7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944831"/>
      <w:docPartObj>
        <w:docPartGallery w:val="Page Numbers (Top of Page)"/>
        <w:docPartUnique/>
      </w:docPartObj>
    </w:sdtPr>
    <w:sdtEndPr/>
    <w:sdtContent>
      <w:p w14:paraId="2CB4A213" w14:textId="77777777" w:rsidR="00EF5A04" w:rsidRDefault="00EF5A04">
        <w:pPr>
          <w:pStyle w:val="a4"/>
          <w:jc w:val="center"/>
        </w:pPr>
      </w:p>
      <w:p w14:paraId="13210224" w14:textId="77777777" w:rsidR="00EB2089" w:rsidRDefault="00EB2089">
        <w:pPr>
          <w:pStyle w:val="a4"/>
          <w:jc w:val="center"/>
        </w:pPr>
      </w:p>
      <w:p w14:paraId="133FE4F3" w14:textId="6DE83729" w:rsidR="003C71C7" w:rsidRDefault="003C71C7">
        <w:pPr>
          <w:pStyle w:val="a4"/>
          <w:jc w:val="center"/>
        </w:pPr>
        <w:r>
          <w:fldChar w:fldCharType="begin"/>
        </w:r>
        <w:r>
          <w:instrText>PAGE   \* MERGEFORMAT</w:instrText>
        </w:r>
        <w:r>
          <w:fldChar w:fldCharType="separate"/>
        </w:r>
        <w:r w:rsidR="00B9751E">
          <w:rPr>
            <w:noProof/>
          </w:rPr>
          <w:t>3</w:t>
        </w:r>
        <w:r>
          <w:fldChar w:fldCharType="end"/>
        </w:r>
      </w:p>
    </w:sdtContent>
  </w:sdt>
  <w:p w14:paraId="153F035D" w14:textId="77777777" w:rsidR="003C71C7" w:rsidRDefault="003C71C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7AB9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849E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3E75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128F8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78A3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B8B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5A2A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6AB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742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B60E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57026"/>
    <w:multiLevelType w:val="hybridMultilevel"/>
    <w:tmpl w:val="4C8CFCBA"/>
    <w:lvl w:ilvl="0" w:tplc="67F6B850">
      <w:start w:val="14"/>
      <w:numFmt w:val="decimal"/>
      <w:lvlText w:val="%1)"/>
      <w:lvlJc w:val="left"/>
      <w:pPr>
        <w:ind w:left="1098" w:hanging="39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06F3522A"/>
    <w:multiLevelType w:val="hybridMultilevel"/>
    <w:tmpl w:val="65B8D5AE"/>
    <w:lvl w:ilvl="0" w:tplc="033A0F7C">
      <w:start w:val="6"/>
      <w:numFmt w:val="decimal"/>
      <w:lvlText w:val="%1)"/>
      <w:lvlJc w:val="left"/>
      <w:pPr>
        <w:ind w:left="1069" w:hanging="360"/>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2190A82"/>
    <w:multiLevelType w:val="hybridMultilevel"/>
    <w:tmpl w:val="E7C88358"/>
    <w:lvl w:ilvl="0" w:tplc="26063644">
      <w:start w:val="1"/>
      <w:numFmt w:val="decimal"/>
      <w:lvlText w:val="%1)"/>
      <w:lvlJc w:val="left"/>
      <w:pPr>
        <w:ind w:left="1069" w:hanging="360"/>
      </w:pPr>
      <w:rPr>
        <w:rFonts w:hint="default"/>
        <w:b w:val="0"/>
        <w:bCs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9E92310"/>
    <w:multiLevelType w:val="hybridMultilevel"/>
    <w:tmpl w:val="ABB0006E"/>
    <w:lvl w:ilvl="0" w:tplc="0226B20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4206F90"/>
    <w:multiLevelType w:val="hybridMultilevel"/>
    <w:tmpl w:val="934C36E4"/>
    <w:lvl w:ilvl="0" w:tplc="69FECB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C3F094D"/>
    <w:multiLevelType w:val="hybridMultilevel"/>
    <w:tmpl w:val="915E298A"/>
    <w:lvl w:ilvl="0" w:tplc="870C4C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06524D6"/>
    <w:multiLevelType w:val="hybridMultilevel"/>
    <w:tmpl w:val="A020721C"/>
    <w:lvl w:ilvl="0" w:tplc="83C81CD6">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1227DF1"/>
    <w:multiLevelType w:val="hybridMultilevel"/>
    <w:tmpl w:val="442A51A4"/>
    <w:lvl w:ilvl="0" w:tplc="7998229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3170E77"/>
    <w:multiLevelType w:val="hybridMultilevel"/>
    <w:tmpl w:val="FBC43BE6"/>
    <w:lvl w:ilvl="0" w:tplc="019ADE3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5B02F47"/>
    <w:multiLevelType w:val="hybridMultilevel"/>
    <w:tmpl w:val="6602F6EA"/>
    <w:lvl w:ilvl="0" w:tplc="C944E882">
      <w:start w:val="12"/>
      <w:numFmt w:val="decimal"/>
      <w:lvlText w:val="%1)"/>
      <w:lvlJc w:val="left"/>
      <w:pPr>
        <w:ind w:left="1098" w:hanging="39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79B2141"/>
    <w:multiLevelType w:val="hybridMultilevel"/>
    <w:tmpl w:val="16E83546"/>
    <w:lvl w:ilvl="0" w:tplc="F4142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AD01B98"/>
    <w:multiLevelType w:val="hybridMultilevel"/>
    <w:tmpl w:val="B55881AE"/>
    <w:lvl w:ilvl="0" w:tplc="ACFA63F2">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2C601F1"/>
    <w:multiLevelType w:val="hybridMultilevel"/>
    <w:tmpl w:val="78A8200C"/>
    <w:lvl w:ilvl="0" w:tplc="5A4EF22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3FE2F32"/>
    <w:multiLevelType w:val="hybridMultilevel"/>
    <w:tmpl w:val="A0067478"/>
    <w:lvl w:ilvl="0" w:tplc="C016A0EC">
      <w:start w:val="8"/>
      <w:numFmt w:val="decimal"/>
      <w:lvlText w:val="%1)"/>
      <w:lvlJc w:val="left"/>
      <w:pPr>
        <w:ind w:left="1068" w:hanging="360"/>
      </w:pPr>
      <w:rPr>
        <w:rFonts w:hint="default"/>
        <w:b/>
        <w:b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4F06455"/>
    <w:multiLevelType w:val="hybridMultilevel"/>
    <w:tmpl w:val="79F89602"/>
    <w:lvl w:ilvl="0" w:tplc="D3284092">
      <w:start w:val="13"/>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76241C5A"/>
    <w:multiLevelType w:val="hybridMultilevel"/>
    <w:tmpl w:val="81DE9DD0"/>
    <w:lvl w:ilvl="0" w:tplc="7522FDE2">
      <w:start w:val="1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7918704E"/>
    <w:multiLevelType w:val="hybridMultilevel"/>
    <w:tmpl w:val="F8349134"/>
    <w:lvl w:ilvl="0" w:tplc="4F70E566">
      <w:start w:val="10"/>
      <w:numFmt w:val="decimal"/>
      <w:lvlText w:val="%1)"/>
      <w:lvlJc w:val="left"/>
      <w:pPr>
        <w:ind w:left="1072" w:hanging="363"/>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13"/>
  </w:num>
  <w:num w:numId="3">
    <w:abstractNumId w:val="22"/>
  </w:num>
  <w:num w:numId="4">
    <w:abstractNumId w:val="21"/>
  </w:num>
  <w:num w:numId="5">
    <w:abstractNumId w:val="17"/>
  </w:num>
  <w:num w:numId="6">
    <w:abstractNumId w:val="23"/>
  </w:num>
  <w:num w:numId="7">
    <w:abstractNumId w:val="19"/>
  </w:num>
  <w:num w:numId="8">
    <w:abstractNumId w:val="25"/>
  </w:num>
  <w:num w:numId="9">
    <w:abstractNumId w:val="10"/>
  </w:num>
  <w:num w:numId="10">
    <w:abstractNumId w:val="24"/>
  </w:num>
  <w:num w:numId="11">
    <w:abstractNumId w:val="12"/>
  </w:num>
  <w:num w:numId="12">
    <w:abstractNumId w:val="11"/>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20"/>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7B"/>
    <w:rsid w:val="00012C5E"/>
    <w:rsid w:val="000209FD"/>
    <w:rsid w:val="00020E71"/>
    <w:rsid w:val="000323B1"/>
    <w:rsid w:val="00034800"/>
    <w:rsid w:val="00035A56"/>
    <w:rsid w:val="0004121B"/>
    <w:rsid w:val="00042112"/>
    <w:rsid w:val="000609EE"/>
    <w:rsid w:val="00060ECB"/>
    <w:rsid w:val="000615A8"/>
    <w:rsid w:val="000647B7"/>
    <w:rsid w:val="000660C2"/>
    <w:rsid w:val="00082E55"/>
    <w:rsid w:val="000B0C52"/>
    <w:rsid w:val="000C408E"/>
    <w:rsid w:val="000D2265"/>
    <w:rsid w:val="000E0782"/>
    <w:rsid w:val="000E5EC3"/>
    <w:rsid w:val="00106033"/>
    <w:rsid w:val="00125B6E"/>
    <w:rsid w:val="0013148B"/>
    <w:rsid w:val="001348F3"/>
    <w:rsid w:val="001634AF"/>
    <w:rsid w:val="0017602F"/>
    <w:rsid w:val="00176E14"/>
    <w:rsid w:val="00185F0C"/>
    <w:rsid w:val="00187E41"/>
    <w:rsid w:val="00190BC6"/>
    <w:rsid w:val="00195CC0"/>
    <w:rsid w:val="00195F76"/>
    <w:rsid w:val="00197A0E"/>
    <w:rsid w:val="001B5B99"/>
    <w:rsid w:val="001B635E"/>
    <w:rsid w:val="001C071A"/>
    <w:rsid w:val="001C7DFB"/>
    <w:rsid w:val="001D012A"/>
    <w:rsid w:val="001D4FEF"/>
    <w:rsid w:val="001D559B"/>
    <w:rsid w:val="001D641A"/>
    <w:rsid w:val="001D6AE2"/>
    <w:rsid w:val="001E1EE9"/>
    <w:rsid w:val="001E22F5"/>
    <w:rsid w:val="001F2322"/>
    <w:rsid w:val="002050FA"/>
    <w:rsid w:val="0020591A"/>
    <w:rsid w:val="00212226"/>
    <w:rsid w:val="00216499"/>
    <w:rsid w:val="00244FD9"/>
    <w:rsid w:val="00245EFF"/>
    <w:rsid w:val="002477EF"/>
    <w:rsid w:val="00251AB6"/>
    <w:rsid w:val="002530A7"/>
    <w:rsid w:val="002563A1"/>
    <w:rsid w:val="0028385D"/>
    <w:rsid w:val="002C2ECE"/>
    <w:rsid w:val="002C300B"/>
    <w:rsid w:val="002D1209"/>
    <w:rsid w:val="002D76E8"/>
    <w:rsid w:val="002E0C59"/>
    <w:rsid w:val="002E1D4B"/>
    <w:rsid w:val="002F3419"/>
    <w:rsid w:val="002F7BE1"/>
    <w:rsid w:val="00300783"/>
    <w:rsid w:val="00304BEA"/>
    <w:rsid w:val="00307DB3"/>
    <w:rsid w:val="003131C5"/>
    <w:rsid w:val="00331426"/>
    <w:rsid w:val="00332980"/>
    <w:rsid w:val="00334EFA"/>
    <w:rsid w:val="0033652E"/>
    <w:rsid w:val="00341942"/>
    <w:rsid w:val="00354B66"/>
    <w:rsid w:val="00375EAB"/>
    <w:rsid w:val="00380996"/>
    <w:rsid w:val="00380B72"/>
    <w:rsid w:val="00397A78"/>
    <w:rsid w:val="003A3624"/>
    <w:rsid w:val="003A5C7E"/>
    <w:rsid w:val="003A6EE9"/>
    <w:rsid w:val="003B3E73"/>
    <w:rsid w:val="003C0915"/>
    <w:rsid w:val="003C71C7"/>
    <w:rsid w:val="003D58A5"/>
    <w:rsid w:val="003E0FB3"/>
    <w:rsid w:val="003E40DF"/>
    <w:rsid w:val="003E79AF"/>
    <w:rsid w:val="003F7CA1"/>
    <w:rsid w:val="00403B0A"/>
    <w:rsid w:val="0040410A"/>
    <w:rsid w:val="00406610"/>
    <w:rsid w:val="004070B7"/>
    <w:rsid w:val="00434847"/>
    <w:rsid w:val="00436E85"/>
    <w:rsid w:val="00452703"/>
    <w:rsid w:val="0046157E"/>
    <w:rsid w:val="0046347A"/>
    <w:rsid w:val="004A181E"/>
    <w:rsid w:val="004B3866"/>
    <w:rsid w:val="004B6BB7"/>
    <w:rsid w:val="004C00F5"/>
    <w:rsid w:val="004C3C24"/>
    <w:rsid w:val="004F131F"/>
    <w:rsid w:val="00502132"/>
    <w:rsid w:val="0051024D"/>
    <w:rsid w:val="00513B55"/>
    <w:rsid w:val="005177AE"/>
    <w:rsid w:val="00534494"/>
    <w:rsid w:val="00554EE8"/>
    <w:rsid w:val="00562AC9"/>
    <w:rsid w:val="005769FD"/>
    <w:rsid w:val="0058167A"/>
    <w:rsid w:val="005857A9"/>
    <w:rsid w:val="005B13CA"/>
    <w:rsid w:val="005E0F77"/>
    <w:rsid w:val="005E1C24"/>
    <w:rsid w:val="005F024D"/>
    <w:rsid w:val="005F196E"/>
    <w:rsid w:val="005F73F5"/>
    <w:rsid w:val="00602389"/>
    <w:rsid w:val="00612ABE"/>
    <w:rsid w:val="00624659"/>
    <w:rsid w:val="006325D5"/>
    <w:rsid w:val="00635E2D"/>
    <w:rsid w:val="00636901"/>
    <w:rsid w:val="00641A70"/>
    <w:rsid w:val="0065318F"/>
    <w:rsid w:val="006541FD"/>
    <w:rsid w:val="006559DC"/>
    <w:rsid w:val="00666586"/>
    <w:rsid w:val="00673019"/>
    <w:rsid w:val="006765F2"/>
    <w:rsid w:val="00695FA0"/>
    <w:rsid w:val="006A15DE"/>
    <w:rsid w:val="006D1911"/>
    <w:rsid w:val="006D4D54"/>
    <w:rsid w:val="006E18F3"/>
    <w:rsid w:val="00704F76"/>
    <w:rsid w:val="00744FFE"/>
    <w:rsid w:val="0075046F"/>
    <w:rsid w:val="00751446"/>
    <w:rsid w:val="00762396"/>
    <w:rsid w:val="007642E2"/>
    <w:rsid w:val="0077064D"/>
    <w:rsid w:val="00774042"/>
    <w:rsid w:val="007749F7"/>
    <w:rsid w:val="007847E0"/>
    <w:rsid w:val="00786B83"/>
    <w:rsid w:val="00786E84"/>
    <w:rsid w:val="00792825"/>
    <w:rsid w:val="00792CD8"/>
    <w:rsid w:val="00794044"/>
    <w:rsid w:val="007A2F74"/>
    <w:rsid w:val="007A5A09"/>
    <w:rsid w:val="007B1F17"/>
    <w:rsid w:val="007B25FC"/>
    <w:rsid w:val="007C081A"/>
    <w:rsid w:val="007C208E"/>
    <w:rsid w:val="007C36D5"/>
    <w:rsid w:val="007D1520"/>
    <w:rsid w:val="007D63D8"/>
    <w:rsid w:val="007E3784"/>
    <w:rsid w:val="007E5486"/>
    <w:rsid w:val="007E5F7E"/>
    <w:rsid w:val="007F4997"/>
    <w:rsid w:val="007F78E5"/>
    <w:rsid w:val="007F7D91"/>
    <w:rsid w:val="00804572"/>
    <w:rsid w:val="008059DE"/>
    <w:rsid w:val="008363BD"/>
    <w:rsid w:val="00844E81"/>
    <w:rsid w:val="0085289C"/>
    <w:rsid w:val="00853BAF"/>
    <w:rsid w:val="00867DAE"/>
    <w:rsid w:val="0087202A"/>
    <w:rsid w:val="00872D1B"/>
    <w:rsid w:val="008744D8"/>
    <w:rsid w:val="00876CDD"/>
    <w:rsid w:val="0088107F"/>
    <w:rsid w:val="00887ED2"/>
    <w:rsid w:val="008A4A2E"/>
    <w:rsid w:val="008B66A8"/>
    <w:rsid w:val="008D3BAA"/>
    <w:rsid w:val="008D6140"/>
    <w:rsid w:val="008D7253"/>
    <w:rsid w:val="008E1AFC"/>
    <w:rsid w:val="008E48C1"/>
    <w:rsid w:val="008F4BC5"/>
    <w:rsid w:val="00906B53"/>
    <w:rsid w:val="00924D64"/>
    <w:rsid w:val="00946FC1"/>
    <w:rsid w:val="00955495"/>
    <w:rsid w:val="00960226"/>
    <w:rsid w:val="00974BBA"/>
    <w:rsid w:val="00981E1F"/>
    <w:rsid w:val="00985107"/>
    <w:rsid w:val="0099019B"/>
    <w:rsid w:val="00991EA9"/>
    <w:rsid w:val="009939C6"/>
    <w:rsid w:val="009C5E65"/>
    <w:rsid w:val="009C7D0E"/>
    <w:rsid w:val="009D2751"/>
    <w:rsid w:val="009D6853"/>
    <w:rsid w:val="009E0D90"/>
    <w:rsid w:val="009E1162"/>
    <w:rsid w:val="009F070B"/>
    <w:rsid w:val="009F46BA"/>
    <w:rsid w:val="00A076D9"/>
    <w:rsid w:val="00A23963"/>
    <w:rsid w:val="00A24747"/>
    <w:rsid w:val="00A264F8"/>
    <w:rsid w:val="00A2729C"/>
    <w:rsid w:val="00A3130A"/>
    <w:rsid w:val="00A43BE0"/>
    <w:rsid w:val="00A44FCD"/>
    <w:rsid w:val="00A4651E"/>
    <w:rsid w:val="00A50236"/>
    <w:rsid w:val="00A761BE"/>
    <w:rsid w:val="00A9247B"/>
    <w:rsid w:val="00A931D4"/>
    <w:rsid w:val="00AA2361"/>
    <w:rsid w:val="00AA3097"/>
    <w:rsid w:val="00AB1017"/>
    <w:rsid w:val="00AB1EEC"/>
    <w:rsid w:val="00AD3235"/>
    <w:rsid w:val="00AE667B"/>
    <w:rsid w:val="00B1389F"/>
    <w:rsid w:val="00B2564D"/>
    <w:rsid w:val="00B25CE5"/>
    <w:rsid w:val="00B4290A"/>
    <w:rsid w:val="00B739BF"/>
    <w:rsid w:val="00B8169D"/>
    <w:rsid w:val="00B8590F"/>
    <w:rsid w:val="00B90C12"/>
    <w:rsid w:val="00B9343C"/>
    <w:rsid w:val="00B94FC0"/>
    <w:rsid w:val="00B95A4B"/>
    <w:rsid w:val="00B9751E"/>
    <w:rsid w:val="00BC5133"/>
    <w:rsid w:val="00BD4E90"/>
    <w:rsid w:val="00BD7C34"/>
    <w:rsid w:val="00BE5DE5"/>
    <w:rsid w:val="00BE5F5A"/>
    <w:rsid w:val="00BF308A"/>
    <w:rsid w:val="00C013E4"/>
    <w:rsid w:val="00C470DF"/>
    <w:rsid w:val="00C54A11"/>
    <w:rsid w:val="00C55BAD"/>
    <w:rsid w:val="00C67869"/>
    <w:rsid w:val="00C72E70"/>
    <w:rsid w:val="00C7310F"/>
    <w:rsid w:val="00C76435"/>
    <w:rsid w:val="00C7689E"/>
    <w:rsid w:val="00C878F8"/>
    <w:rsid w:val="00CC599C"/>
    <w:rsid w:val="00CD3182"/>
    <w:rsid w:val="00CE1224"/>
    <w:rsid w:val="00CE52C0"/>
    <w:rsid w:val="00CE5A10"/>
    <w:rsid w:val="00CE7AD2"/>
    <w:rsid w:val="00CF323D"/>
    <w:rsid w:val="00D010CB"/>
    <w:rsid w:val="00D02C02"/>
    <w:rsid w:val="00D02C29"/>
    <w:rsid w:val="00D1118F"/>
    <w:rsid w:val="00D147CE"/>
    <w:rsid w:val="00D30DF3"/>
    <w:rsid w:val="00D32DB2"/>
    <w:rsid w:val="00D3318C"/>
    <w:rsid w:val="00D3404D"/>
    <w:rsid w:val="00D61C89"/>
    <w:rsid w:val="00D7479D"/>
    <w:rsid w:val="00D81ECE"/>
    <w:rsid w:val="00D91932"/>
    <w:rsid w:val="00D91BCE"/>
    <w:rsid w:val="00D95844"/>
    <w:rsid w:val="00D96C78"/>
    <w:rsid w:val="00DA4E6E"/>
    <w:rsid w:val="00DC4066"/>
    <w:rsid w:val="00DD0765"/>
    <w:rsid w:val="00DD0978"/>
    <w:rsid w:val="00DD3AC4"/>
    <w:rsid w:val="00DF11E4"/>
    <w:rsid w:val="00E0546C"/>
    <w:rsid w:val="00E0766F"/>
    <w:rsid w:val="00E07BAF"/>
    <w:rsid w:val="00E25649"/>
    <w:rsid w:val="00E31A09"/>
    <w:rsid w:val="00E37DED"/>
    <w:rsid w:val="00E4329F"/>
    <w:rsid w:val="00E457B3"/>
    <w:rsid w:val="00E5188F"/>
    <w:rsid w:val="00E54379"/>
    <w:rsid w:val="00E71F28"/>
    <w:rsid w:val="00E8076E"/>
    <w:rsid w:val="00E840E0"/>
    <w:rsid w:val="00E949EA"/>
    <w:rsid w:val="00EB0B57"/>
    <w:rsid w:val="00EB2089"/>
    <w:rsid w:val="00ED0308"/>
    <w:rsid w:val="00EE5905"/>
    <w:rsid w:val="00EE6AA7"/>
    <w:rsid w:val="00EF3F8F"/>
    <w:rsid w:val="00EF5A04"/>
    <w:rsid w:val="00EF6715"/>
    <w:rsid w:val="00F00AD9"/>
    <w:rsid w:val="00F01EAE"/>
    <w:rsid w:val="00F0358B"/>
    <w:rsid w:val="00F07B4F"/>
    <w:rsid w:val="00F15183"/>
    <w:rsid w:val="00F25616"/>
    <w:rsid w:val="00F2744B"/>
    <w:rsid w:val="00F32C24"/>
    <w:rsid w:val="00F3692E"/>
    <w:rsid w:val="00F4028B"/>
    <w:rsid w:val="00F45587"/>
    <w:rsid w:val="00F53D99"/>
    <w:rsid w:val="00F54D58"/>
    <w:rsid w:val="00F54EE2"/>
    <w:rsid w:val="00F55502"/>
    <w:rsid w:val="00F56964"/>
    <w:rsid w:val="00F620FF"/>
    <w:rsid w:val="00F72BD2"/>
    <w:rsid w:val="00F76E51"/>
    <w:rsid w:val="00F87900"/>
    <w:rsid w:val="00F922CF"/>
    <w:rsid w:val="00FA17B6"/>
    <w:rsid w:val="00FA7875"/>
    <w:rsid w:val="00FB3332"/>
    <w:rsid w:val="00FB56C9"/>
    <w:rsid w:val="00FC1AF4"/>
    <w:rsid w:val="00FC7070"/>
    <w:rsid w:val="00FD0B84"/>
    <w:rsid w:val="00FD66E7"/>
    <w:rsid w:val="00FE320E"/>
    <w:rsid w:val="00FF192F"/>
    <w:rsid w:val="00FF5DD8"/>
    <w:rsid w:val="00FF6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207FB"/>
  <w15:chartTrackingRefBased/>
  <w15:docId w15:val="{EDA3E942-8570-4C93-90B9-26DE5783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1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F01EAE"/>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91EA9"/>
    <w:pPr>
      <w:ind w:left="720"/>
      <w:contextualSpacing/>
    </w:pPr>
  </w:style>
  <w:style w:type="paragraph" w:styleId="a4">
    <w:name w:val="header"/>
    <w:basedOn w:val="a"/>
    <w:link w:val="a5"/>
    <w:uiPriority w:val="99"/>
    <w:unhideWhenUsed/>
    <w:rsid w:val="003C71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C71C7"/>
  </w:style>
  <w:style w:type="paragraph" w:styleId="a6">
    <w:name w:val="footer"/>
    <w:basedOn w:val="a"/>
    <w:link w:val="a7"/>
    <w:uiPriority w:val="99"/>
    <w:unhideWhenUsed/>
    <w:rsid w:val="003C71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C71C7"/>
  </w:style>
  <w:style w:type="paragraph" w:customStyle="1" w:styleId="a8">
    <w:name w:val="Мой"/>
    <w:basedOn w:val="a"/>
    <w:qFormat/>
    <w:rsid w:val="004F131F"/>
    <w:pPr>
      <w:spacing w:after="0" w:line="240" w:lineRule="auto"/>
      <w:ind w:left="357" w:firstLine="680"/>
      <w:contextualSpacing/>
      <w:jc w:val="both"/>
    </w:pPr>
    <w:rPr>
      <w:rFonts w:ascii="Times New Roman" w:eastAsiaTheme="minorEastAsia" w:hAnsi="Times New Roman"/>
      <w:sz w:val="28"/>
      <w:lang w:eastAsia="ru-RU"/>
    </w:rPr>
  </w:style>
  <w:style w:type="paragraph" w:customStyle="1" w:styleId="ConsPlusTitlePage">
    <w:name w:val="ConsPlusTitlePage"/>
    <w:rsid w:val="00042112"/>
    <w:pPr>
      <w:widowControl w:val="0"/>
      <w:autoSpaceDE w:val="0"/>
      <w:autoSpaceDN w:val="0"/>
      <w:spacing w:after="0" w:line="240" w:lineRule="auto"/>
    </w:pPr>
    <w:rPr>
      <w:rFonts w:ascii="Tahoma" w:eastAsia="Times New Roman" w:hAnsi="Tahoma" w:cs="Tahoma"/>
      <w:sz w:val="20"/>
      <w:szCs w:val="20"/>
      <w:lang w:eastAsia="ru-RU"/>
    </w:rPr>
  </w:style>
  <w:style w:type="character" w:styleId="a9">
    <w:name w:val="Hyperlink"/>
    <w:basedOn w:val="a0"/>
    <w:uiPriority w:val="99"/>
    <w:unhideWhenUsed/>
    <w:rsid w:val="00D02C02"/>
    <w:rPr>
      <w:color w:val="0563C1" w:themeColor="hyperlink"/>
      <w:u w:val="single"/>
    </w:rPr>
  </w:style>
  <w:style w:type="character" w:customStyle="1" w:styleId="1">
    <w:name w:val="Неразрешенное упоминание1"/>
    <w:basedOn w:val="a0"/>
    <w:uiPriority w:val="99"/>
    <w:semiHidden/>
    <w:unhideWhenUsed/>
    <w:rsid w:val="00D02C02"/>
    <w:rPr>
      <w:color w:val="605E5C"/>
      <w:shd w:val="clear" w:color="auto" w:fill="E1DFDD"/>
    </w:rPr>
  </w:style>
  <w:style w:type="paragraph" w:styleId="aa">
    <w:name w:val="Balloon Text"/>
    <w:basedOn w:val="a"/>
    <w:link w:val="ab"/>
    <w:uiPriority w:val="99"/>
    <w:semiHidden/>
    <w:unhideWhenUsed/>
    <w:rsid w:val="000647B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647B7"/>
    <w:rPr>
      <w:rFonts w:ascii="Segoe UI" w:hAnsi="Segoe UI" w:cs="Segoe UI"/>
      <w:sz w:val="18"/>
      <w:szCs w:val="18"/>
    </w:rPr>
  </w:style>
  <w:style w:type="character" w:customStyle="1" w:styleId="WW8Num3z0">
    <w:name w:val="WW8Num3z0"/>
    <w:qFormat/>
    <w:rsid w:val="0004121B"/>
    <w:rPr>
      <w:rFonts w:ascii="Times New Roman" w:hAnsi="Times New Roman" w:cs="Times New Roman"/>
      <w:strike w:val="0"/>
      <w:dstrike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8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C959C4AE50494DB94B5E4EAA2830B0D09FE5CCF6860DA0E0341F13E885B5EC66B77FF1FD2C3BDA850B98442Bx0UCJ" TargetMode="External"/><Relationship Id="rId13" Type="http://schemas.openxmlformats.org/officeDocument/2006/relationships/hyperlink" Target="consultantplus://offline/ref=36C076082DD76A633678958C50A8901AFB95033D13AD1A41D717F0F84559A9D79FC9D52AE81017522D7B8C06D8F109EF32B913747E4C023Ar3lA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36C076082DD76A633678958C50A8901AFB920D3B14A91A41D717F0F84559A9D79FC9D52AE81017522D7B8C06D8F109EF32B913747E4C023Ar3lA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6C076082DD76A633678958C50A8901AFB930D3C1DA61A41D717F0F84559A9D79FC9D52AE81017522C7B8C06D8F109EF32B913747E4C023Ar3lAH" TargetMode="External"/><Relationship Id="rId5" Type="http://schemas.openxmlformats.org/officeDocument/2006/relationships/footnotes" Target="footnotes.xml"/><Relationship Id="rId15" Type="http://schemas.openxmlformats.org/officeDocument/2006/relationships/hyperlink" Target="http://www.krasnogorsk-adm.ru" TargetMode="External"/><Relationship Id="rId10" Type="http://schemas.openxmlformats.org/officeDocument/2006/relationships/hyperlink" Target="consultantplus://offline/ref=36C076082DD76A633678958C50A8901AFB900E3B1DAC1A41D717F0F84559A9D79FC9D52AE81017522C7B8C06D8F109EF32B913747E4C023Ar3lAH" TargetMode="External"/><Relationship Id="rId4" Type="http://schemas.openxmlformats.org/officeDocument/2006/relationships/webSettings" Target="webSettings.xml"/><Relationship Id="rId9" Type="http://schemas.openxmlformats.org/officeDocument/2006/relationships/hyperlink" Target="consultantplus://offline/ref=36C076082DD76A633678958C50A8901AFA99023B14AF1A41D717F0F84559A9D79FC9D52AE81017522C7B8C06D8F109EF32B913747E4C023Ar3lAH" TargetMode="External"/><Relationship Id="rId14" Type="http://schemas.openxmlformats.org/officeDocument/2006/relationships/hyperlink" Target="consultantplus://offline/ref=36C076082DD76A633678958C50A8901AFB970F3B13AB1A41D717F0F84559A9D79FC9D52AE81017522D7B8C06D8F109EF32B913747E4C023Ar3l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11410</TotalTime>
  <Pages>4</Pages>
  <Words>1434</Words>
  <Characters>8174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90</cp:revision>
  <cp:lastPrinted>2024-03-01T09:50:00Z</cp:lastPrinted>
  <dcterms:created xsi:type="dcterms:W3CDTF">2022-06-08T13:07:00Z</dcterms:created>
  <dcterms:modified xsi:type="dcterms:W3CDTF">2024-04-25T07:30:00Z</dcterms:modified>
</cp:coreProperties>
</file>