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E018" w14:textId="77777777" w:rsidR="00D67CD1" w:rsidRPr="00074236" w:rsidRDefault="00D67CD1" w:rsidP="00D67CD1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3ACF">
        <w:rPr>
          <w:noProof/>
          <w:sz w:val="30"/>
          <w:szCs w:val="30"/>
        </w:rPr>
        <w:drawing>
          <wp:inline distT="0" distB="0" distL="0" distR="0" wp14:anchorId="2D2F72C1" wp14:editId="1052109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E37F" w14:textId="77777777" w:rsidR="00D67CD1" w:rsidRPr="00074236" w:rsidRDefault="00D67CD1" w:rsidP="00D67C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7EE84365" w14:textId="77777777" w:rsidR="00D67CD1" w:rsidRPr="00074236" w:rsidRDefault="00D67CD1" w:rsidP="00D67C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2F6E65BD" w14:textId="77777777" w:rsidR="00D67CD1" w:rsidRPr="00074236" w:rsidRDefault="00D67CD1" w:rsidP="00D67C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3941DACD" w14:textId="77777777" w:rsidR="00D67CD1" w:rsidRPr="00074236" w:rsidRDefault="00D67CD1" w:rsidP="00D67C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2E73CDD4" w14:textId="77777777" w:rsidR="00D67CD1" w:rsidRPr="00074236" w:rsidRDefault="00D67CD1" w:rsidP="00D67C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от   30.01.2025 № 2</w:t>
      </w:r>
      <w:r>
        <w:rPr>
          <w:rFonts w:ascii="Times New Roman" w:hAnsi="Times New Roman" w:cs="Times New Roman"/>
          <w:b/>
          <w:bCs/>
          <w:sz w:val="30"/>
          <w:szCs w:val="30"/>
        </w:rPr>
        <w:t>70</w:t>
      </w:r>
      <w:r w:rsidRPr="00074236">
        <w:rPr>
          <w:rFonts w:ascii="Times New Roman" w:hAnsi="Times New Roman" w:cs="Times New Roman"/>
          <w:b/>
          <w:bCs/>
          <w:sz w:val="30"/>
          <w:szCs w:val="30"/>
        </w:rPr>
        <w:t>/19</w:t>
      </w:r>
    </w:p>
    <w:p w14:paraId="034747CE" w14:textId="77777777" w:rsidR="00D67CD1" w:rsidRPr="004605A4" w:rsidRDefault="00D67CD1" w:rsidP="00D67CD1">
      <w:pPr>
        <w:pStyle w:val="ad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05A4">
        <w:rPr>
          <w:rFonts w:ascii="Times New Roman" w:hAnsi="Times New Roman" w:cs="Times New Roman"/>
          <w:b/>
          <w:i/>
          <w:sz w:val="26"/>
          <w:szCs w:val="26"/>
        </w:rPr>
        <w:t>Об утверждении положения «О создании и использовании, в том числе</w:t>
      </w:r>
    </w:p>
    <w:p w14:paraId="609A5AEA" w14:textId="77777777" w:rsidR="00D67CD1" w:rsidRPr="004605A4" w:rsidRDefault="00D67CD1" w:rsidP="00D67CD1">
      <w:pPr>
        <w:pStyle w:val="ad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05A4">
        <w:rPr>
          <w:rFonts w:ascii="Times New Roman" w:hAnsi="Times New Roman" w:cs="Times New Roman"/>
          <w:b/>
          <w:i/>
          <w:sz w:val="26"/>
          <w:szCs w:val="26"/>
        </w:rPr>
        <w:t>на платной основе, парковок (парковочных мест), расположенных</w:t>
      </w:r>
    </w:p>
    <w:p w14:paraId="1C9E9BE1" w14:textId="77777777" w:rsidR="00D67CD1" w:rsidRPr="004605A4" w:rsidRDefault="00D67CD1" w:rsidP="00D67CD1">
      <w:pPr>
        <w:pStyle w:val="ad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05A4">
        <w:rPr>
          <w:rFonts w:ascii="Times New Roman" w:hAnsi="Times New Roman" w:cs="Times New Roman"/>
          <w:b/>
          <w:i/>
          <w:sz w:val="26"/>
          <w:szCs w:val="26"/>
        </w:rPr>
        <w:t>на автомобильных дорогах общего пользования местного значения</w:t>
      </w:r>
    </w:p>
    <w:p w14:paraId="0BCEBB31" w14:textId="77777777" w:rsidR="00D67CD1" w:rsidRPr="004605A4" w:rsidRDefault="00D67CD1" w:rsidP="00D67CD1">
      <w:pPr>
        <w:pStyle w:val="ad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05A4">
        <w:rPr>
          <w:rFonts w:ascii="Times New Roman" w:hAnsi="Times New Roman" w:cs="Times New Roman"/>
          <w:b/>
          <w:i/>
          <w:sz w:val="26"/>
          <w:szCs w:val="26"/>
        </w:rPr>
        <w:t>городского округа Красногорск Московской области</w:t>
      </w:r>
      <w:bookmarkStart w:id="0" w:name="_Hlk84937346"/>
      <w:r w:rsidRPr="004605A4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14:paraId="563BBDA3" w14:textId="77777777" w:rsidR="00D67CD1" w:rsidRPr="004605A4" w:rsidRDefault="00D67CD1" w:rsidP="00D67CD1">
      <w:pPr>
        <w:pStyle w:val="ad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E6E94F" w14:textId="77777777" w:rsidR="00D67CD1" w:rsidRPr="004605A4" w:rsidRDefault="00D67CD1" w:rsidP="00D67CD1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5A4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4605A4">
          <w:rPr>
            <w:rStyle w:val="ac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</w:rPr>
          <w:t xml:space="preserve">от 29.12.2017 № 443-ФЗ «Об организации дорожного движения в Российской Федерации </w:t>
        </w:r>
        <w:r w:rsidRPr="004605A4">
          <w:rPr>
            <w:rFonts w:ascii="Times New Roman" w:hAnsi="Times New Roman" w:cs="Times New Roman"/>
            <w:spacing w:val="2"/>
            <w:sz w:val="26"/>
            <w:szCs w:val="26"/>
          </w:rPr>
          <w:t>и о внесении изменений в отдельные законодательные акты Российской Федерации», от 10.12.1995 № 196-ФЗ «О безопасности дорожного движения», от 24.11.1995 № 181-ФЗ «О социальной защите инвалидов в Российской Федерации», законами Московской области от 30.12.2014 № 191/2014-ОЗ «О регулировании дополнительных вопросов в сфере благоустройства в Московской области», от 13.06.2019 № 109/2019-ОЗ «Об организации дорожного движения в Московской области и о внесении изменения в Закон Московской области «О временных ограничениях или прекращении движения транспортных средств по автомобильным дорогам на территории Московской области»</w:t>
        </w:r>
        <w:r w:rsidRPr="004605A4">
          <w:rPr>
            <w:rStyle w:val="ac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</w:rPr>
          <w:t>,</w:t>
        </w:r>
        <w:r w:rsidRPr="004605A4">
          <w:rPr>
            <w:rStyle w:val="ac"/>
            <w:rFonts w:ascii="Times New Roman" w:hAnsi="Times New Roman" w:cs="Times New Roman"/>
            <w:spacing w:val="2"/>
            <w:sz w:val="26"/>
            <w:szCs w:val="26"/>
            <w:u w:val="none"/>
          </w:rPr>
          <w:t xml:space="preserve"> </w:t>
        </w:r>
      </w:hyperlink>
      <w:bookmarkEnd w:id="0"/>
      <w:r w:rsidRPr="004605A4">
        <w:rPr>
          <w:rFonts w:ascii="Times New Roman" w:hAnsi="Times New Roman" w:cs="Times New Roman"/>
          <w:sz w:val="26"/>
          <w:szCs w:val="26"/>
        </w:rPr>
        <w:t>руководствуясь Уставом городского округа Красногорск Московской области, Совет депутатов РЕШИЛ:</w:t>
      </w:r>
    </w:p>
    <w:p w14:paraId="51916665" w14:textId="77777777" w:rsidR="00D67CD1" w:rsidRPr="004605A4" w:rsidRDefault="00D67CD1" w:rsidP="00D67CD1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5A4">
        <w:rPr>
          <w:rFonts w:ascii="Times New Roman" w:hAnsi="Times New Roman" w:cs="Times New Roman"/>
          <w:sz w:val="26"/>
          <w:szCs w:val="26"/>
        </w:rPr>
        <w:t>1. Утвердить положение «О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Красногорск Московской области (приложение).</w:t>
      </w:r>
    </w:p>
    <w:p w14:paraId="521223B5" w14:textId="77777777" w:rsidR="00D67CD1" w:rsidRPr="004605A4" w:rsidRDefault="00D67CD1" w:rsidP="00D67CD1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5A4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14:paraId="1CF0A9A1" w14:textId="77777777" w:rsidR="00D67CD1" w:rsidRPr="004605A4" w:rsidRDefault="00D67CD1" w:rsidP="00D67CD1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5A4">
        <w:rPr>
          <w:rFonts w:ascii="Times New Roman" w:hAnsi="Times New Roman" w:cs="Times New Roman"/>
          <w:sz w:val="26"/>
          <w:szCs w:val="26"/>
        </w:rPr>
        <w:t>3. 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57A834EB" w14:textId="77777777" w:rsidR="00D67CD1" w:rsidRPr="004605A4" w:rsidRDefault="00D67CD1" w:rsidP="00D67CD1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02F462" w14:textId="77777777" w:rsidR="00D67CD1" w:rsidRPr="004605A4" w:rsidRDefault="00D67CD1" w:rsidP="00D67CD1">
      <w:pPr>
        <w:tabs>
          <w:tab w:val="left" w:pos="88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D67CD1" w:rsidRPr="004605A4" w14:paraId="510E7A1E" w14:textId="77777777" w:rsidTr="00030B76">
        <w:tc>
          <w:tcPr>
            <w:tcW w:w="5210" w:type="dxa"/>
          </w:tcPr>
          <w:p w14:paraId="6B664BB6" w14:textId="77777777" w:rsidR="00D67CD1" w:rsidRPr="004605A4" w:rsidRDefault="00D67CD1" w:rsidP="00030B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5A4">
              <w:rPr>
                <w:rFonts w:ascii="Times New Roman" w:hAnsi="Times New Roman" w:cs="Times New Roman"/>
                <w:sz w:val="26"/>
                <w:szCs w:val="26"/>
              </w:rPr>
              <w:t xml:space="preserve">Глава               </w:t>
            </w:r>
          </w:p>
          <w:p w14:paraId="4E73658D" w14:textId="77777777" w:rsidR="00D67CD1" w:rsidRPr="004605A4" w:rsidRDefault="00D67CD1" w:rsidP="00030B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A4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C0BA35F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A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14:paraId="2587427D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A4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</w:tc>
      </w:tr>
      <w:tr w:rsidR="00D67CD1" w:rsidRPr="004605A4" w14:paraId="2F12316B" w14:textId="77777777" w:rsidTr="00030B76">
        <w:tc>
          <w:tcPr>
            <w:tcW w:w="5210" w:type="dxa"/>
          </w:tcPr>
          <w:p w14:paraId="336FC065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4A0F5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A4">
              <w:rPr>
                <w:rFonts w:ascii="Times New Roman" w:hAnsi="Times New Roman" w:cs="Times New Roman"/>
                <w:sz w:val="26"/>
                <w:szCs w:val="26"/>
              </w:rPr>
              <w:t>Д.В. Волков ___________________</w:t>
            </w:r>
          </w:p>
        </w:tc>
        <w:tc>
          <w:tcPr>
            <w:tcW w:w="5211" w:type="dxa"/>
          </w:tcPr>
          <w:p w14:paraId="3B0FAEAC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CC3E4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A4">
              <w:rPr>
                <w:rFonts w:ascii="Times New Roman" w:hAnsi="Times New Roman" w:cs="Times New Roman"/>
                <w:sz w:val="26"/>
                <w:szCs w:val="26"/>
              </w:rPr>
              <w:t>С.В.Трифонов ___________________</w:t>
            </w:r>
          </w:p>
          <w:p w14:paraId="75E3DFA3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759F0" w14:textId="77777777" w:rsidR="00D67CD1" w:rsidRPr="004605A4" w:rsidRDefault="00D67CD1" w:rsidP="00030B76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FE988E" w14:textId="77777777" w:rsidR="00D67CD1" w:rsidRPr="004605A4" w:rsidRDefault="00D67CD1" w:rsidP="00D67CD1">
      <w:pPr>
        <w:tabs>
          <w:tab w:val="left" w:pos="88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05A4">
        <w:rPr>
          <w:rFonts w:ascii="Times New Roman" w:hAnsi="Times New Roman" w:cs="Times New Roman"/>
          <w:sz w:val="26"/>
          <w:szCs w:val="26"/>
        </w:rPr>
        <w:t>Разослать: в дело, главе, прокуратуру</w:t>
      </w:r>
    </w:p>
    <w:p w14:paraId="7B697610" w14:textId="5D1B7E6F" w:rsidR="008F2BFA" w:rsidRPr="00943FC6" w:rsidRDefault="008F2BFA" w:rsidP="008F2BFA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17E32E83" w14:textId="77777777" w:rsidR="008F2BFA" w:rsidRPr="00943FC6" w:rsidRDefault="008F2BFA" w:rsidP="008F2BFA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017C243F" w14:textId="6D738667" w:rsidR="008F2BFA" w:rsidRPr="00943FC6" w:rsidRDefault="008F2BFA" w:rsidP="008F2BF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67CD1">
        <w:rPr>
          <w:rFonts w:ascii="Times New Roman" w:hAnsi="Times New Roman" w:cs="Times New Roman"/>
          <w:b w:val="0"/>
          <w:sz w:val="28"/>
          <w:szCs w:val="28"/>
        </w:rPr>
        <w:t>30.01.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67CD1">
        <w:rPr>
          <w:rFonts w:ascii="Times New Roman" w:hAnsi="Times New Roman" w:cs="Times New Roman"/>
          <w:b w:val="0"/>
          <w:sz w:val="28"/>
          <w:szCs w:val="28"/>
        </w:rPr>
        <w:t>270/19</w:t>
      </w:r>
    </w:p>
    <w:p w14:paraId="565832CE" w14:textId="77777777" w:rsidR="001F4C64" w:rsidRPr="002C04FE" w:rsidRDefault="001F4C64" w:rsidP="00A26A8C">
      <w:pPr>
        <w:pStyle w:val="ad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039DB78E" w14:textId="77777777" w:rsidR="00F22BE1" w:rsidRPr="002C04FE" w:rsidRDefault="00F22BE1" w:rsidP="00A26A8C">
      <w:pPr>
        <w:pStyle w:val="ad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0C9E0783" w14:textId="77777777" w:rsidR="008F2BFA" w:rsidRDefault="008F2BFA" w:rsidP="00A26A8C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F98543" w14:textId="77777777" w:rsidR="008F2BFA" w:rsidRDefault="008F2BFA" w:rsidP="00A26A8C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98EB73B" w14:textId="55FA5E1E" w:rsidR="00DE7378" w:rsidRPr="002C04FE" w:rsidRDefault="00DE7378" w:rsidP="00A26A8C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0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14:paraId="7C98F40A" w14:textId="77777777" w:rsidR="00DE7378" w:rsidRPr="002C04FE" w:rsidRDefault="00DE7378" w:rsidP="00A26A8C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0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78231E" w:rsidRPr="002C0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создании и использовании, в том числе на платной основе, парковок (парковочных мест), расположенных на автомобильных дорогах </w:t>
      </w:r>
    </w:p>
    <w:p w14:paraId="0A81E65C" w14:textId="778D2387" w:rsidR="00DE7378" w:rsidRPr="002C04FE" w:rsidRDefault="0078231E" w:rsidP="00A26A8C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0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общего пользования местного значения </w:t>
      </w:r>
    </w:p>
    <w:p w14:paraId="1A7E2B41" w14:textId="2CC7DD4F" w:rsidR="0078231E" w:rsidRPr="002C04FE" w:rsidRDefault="0078231E" w:rsidP="00A26A8C">
      <w:pPr>
        <w:pStyle w:val="ad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0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городского округа</w:t>
      </w:r>
      <w:r w:rsidR="00A909BA" w:rsidRPr="002C0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Красногорск</w:t>
      </w:r>
      <w:r w:rsidRPr="002C0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Московской области</w:t>
      </w:r>
    </w:p>
    <w:p w14:paraId="133B2C2B" w14:textId="6A49DC9F" w:rsidR="0078231E" w:rsidRPr="002C04FE" w:rsidRDefault="0078231E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A3181" w14:textId="5AC425B6" w:rsidR="0078231E" w:rsidRPr="002C04FE" w:rsidRDefault="007D344D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 положения</w:t>
      </w:r>
    </w:p>
    <w:p w14:paraId="31E79E85" w14:textId="77777777" w:rsidR="007D344D" w:rsidRPr="002C04FE" w:rsidRDefault="007D344D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B9490" w14:textId="633F5137" w:rsidR="0078231E" w:rsidRPr="002C04FE" w:rsidRDefault="007D344D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A754A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устанавливает 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создании и использовании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платной основе,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парковок (парковочных мест), расположенных на автомобильных дорогах общего пользования </w:t>
      </w:r>
      <w:r w:rsidR="0078231E" w:rsidRPr="002C04FE">
        <w:rPr>
          <w:rFonts w:ascii="Times New Roman" w:eastAsia="Calibri" w:hAnsi="Times New Roman" w:cs="Times New Roman"/>
          <w:sz w:val="28"/>
          <w:szCs w:val="28"/>
        </w:rPr>
        <w:t>местного значения городского округа</w:t>
      </w:r>
      <w:r w:rsidR="00A909BA" w:rsidRPr="002C04FE">
        <w:rPr>
          <w:rFonts w:ascii="Times New Roman" w:eastAsia="Calibri" w:hAnsi="Times New Roman" w:cs="Times New Roman"/>
          <w:sz w:val="28"/>
          <w:szCs w:val="28"/>
        </w:rPr>
        <w:t xml:space="preserve"> Красногорск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области, а также основания приостановления и прекращения их использования</w:t>
      </w:r>
      <w:r w:rsidR="00A26A8C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Положение)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5234E8" w14:textId="606C1D85" w:rsidR="00363E87" w:rsidRPr="002C04FE" w:rsidRDefault="00DE7378" w:rsidP="00A26A8C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350955" w:rsidRPr="002C04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8231E" w:rsidRPr="002C04FE">
        <w:rPr>
          <w:rFonts w:ascii="Times New Roman" w:eastAsia="Times New Roman" w:hAnsi="Times New Roman" w:cs="Times New Roman"/>
          <w:sz w:val="28"/>
          <w:szCs w:val="28"/>
        </w:rPr>
        <w:t>онятия и</w:t>
      </w:r>
      <w:r w:rsidR="00403D32" w:rsidRPr="002C04FE">
        <w:rPr>
          <w:rFonts w:ascii="Times New Roman" w:eastAsia="Times New Roman" w:hAnsi="Times New Roman" w:cs="Times New Roman"/>
          <w:sz w:val="28"/>
          <w:szCs w:val="28"/>
        </w:rPr>
        <w:t xml:space="preserve"> термины, используемые в Положении</w:t>
      </w:r>
      <w:r w:rsidR="0078231E" w:rsidRPr="002C04FE">
        <w:rPr>
          <w:rFonts w:ascii="Times New Roman" w:eastAsia="Times New Roman" w:hAnsi="Times New Roman" w:cs="Times New Roman"/>
          <w:sz w:val="28"/>
          <w:szCs w:val="28"/>
        </w:rPr>
        <w:t xml:space="preserve">, применяются в значениях, определенных в Федеральном законе </w:t>
      </w:r>
      <w:r w:rsidR="00694F8D">
        <w:rPr>
          <w:rFonts w:ascii="Times New Roman" w:eastAsia="Times New Roman" w:hAnsi="Times New Roman" w:cs="Times New Roman"/>
          <w:sz w:val="28"/>
          <w:szCs w:val="28"/>
        </w:rPr>
        <w:t xml:space="preserve">от 08.11.2007 </w:t>
      </w:r>
      <w:r w:rsidR="0078231E" w:rsidRPr="002C04FE">
        <w:rPr>
          <w:rFonts w:ascii="Times New Roman" w:eastAsia="Times New Roman" w:hAnsi="Times New Roman" w:cs="Times New Roman"/>
          <w:sz w:val="28"/>
          <w:szCs w:val="28"/>
        </w:rPr>
        <w:t xml:space="preserve">№ 257-ФЗ </w:t>
      </w:r>
      <w:r w:rsidR="002E7B0C" w:rsidRPr="002C04FE">
        <w:rPr>
          <w:rFonts w:ascii="Times New Roman" w:eastAsia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="0078231E" w:rsidRPr="002C04FE">
        <w:rPr>
          <w:rFonts w:ascii="Times New Roman" w:eastAsia="Times New Roman" w:hAnsi="Times New Roman" w:cs="Times New Roman"/>
          <w:sz w:val="28"/>
          <w:szCs w:val="28"/>
        </w:rPr>
        <w:t xml:space="preserve">и Федеральном законе </w:t>
      </w:r>
      <w:r w:rsidR="00694F8D">
        <w:rPr>
          <w:rFonts w:ascii="Times New Roman" w:eastAsia="Times New Roman" w:hAnsi="Times New Roman" w:cs="Times New Roman"/>
          <w:sz w:val="28"/>
          <w:szCs w:val="28"/>
        </w:rPr>
        <w:t xml:space="preserve"> от 29.12.2017 </w:t>
      </w:r>
      <w:r w:rsidR="0078231E" w:rsidRPr="002C04FE">
        <w:rPr>
          <w:rFonts w:ascii="Times New Roman" w:eastAsia="Times New Roman" w:hAnsi="Times New Roman" w:cs="Times New Roman"/>
          <w:sz w:val="28"/>
          <w:szCs w:val="28"/>
        </w:rPr>
        <w:t>№ 443-ФЗ</w:t>
      </w:r>
      <w:r w:rsidR="002E7B0C" w:rsidRPr="002C04FE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2C0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7B0C" w:rsidRPr="002C04F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C0221" w:rsidRPr="002C04FE">
        <w:rPr>
          <w:rFonts w:ascii="Times New Roman" w:eastAsia="Times New Roman" w:hAnsi="Times New Roman" w:cs="Times New Roman"/>
          <w:sz w:val="28"/>
          <w:szCs w:val="28"/>
        </w:rPr>
        <w:t xml:space="preserve">также в распоряжении Министерства транспорта и дорожной инфраструктуры Московской области от </w:t>
      </w:r>
      <w:r w:rsidR="00350955" w:rsidRPr="002C04FE">
        <w:rPr>
          <w:rFonts w:ascii="Times New Roman" w:eastAsia="Times New Roman" w:hAnsi="Times New Roman" w:cs="Times New Roman"/>
          <w:sz w:val="28"/>
          <w:szCs w:val="28"/>
        </w:rPr>
        <w:t>13.08.</w:t>
      </w:r>
      <w:r w:rsidR="002C0221" w:rsidRPr="002C04FE">
        <w:rPr>
          <w:rFonts w:ascii="Times New Roman" w:eastAsia="Times New Roman" w:hAnsi="Times New Roman" w:cs="Times New Roman"/>
          <w:sz w:val="28"/>
          <w:szCs w:val="28"/>
        </w:rPr>
        <w:t xml:space="preserve">2020 № 564-Р «Об утверждении порядка ведения реестра парковок общего пользования» (далее – </w:t>
      </w:r>
      <w:r w:rsidR="00A26A8C" w:rsidRPr="002C04F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 257-ФЗ, Федеральный закон № 443-ФЗ, </w:t>
      </w:r>
      <w:r w:rsidR="002C0221" w:rsidRPr="002C04FE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A26A8C" w:rsidRPr="002C0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221" w:rsidRPr="002C04FE">
        <w:rPr>
          <w:rFonts w:ascii="Times New Roman" w:eastAsia="Times New Roman" w:hAnsi="Times New Roman" w:cs="Times New Roman"/>
          <w:sz w:val="28"/>
          <w:szCs w:val="28"/>
        </w:rPr>
        <w:t>№ 564-Р).</w:t>
      </w:r>
    </w:p>
    <w:p w14:paraId="21605FBB" w14:textId="0910A51B" w:rsidR="00DE7378" w:rsidRPr="002C04FE" w:rsidRDefault="00DE7378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парковок (парковочных мест) на автомобильных дорогах не должно создавать помех в дорожном движении, снижать его безопасность, противоречить требованиям Правил дорожного движения, утвержденных </w:t>
      </w:r>
      <w:r w:rsidR="000A0F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23.10.1993 № 1090 </w:t>
      </w:r>
      <w:hyperlink r:id="rId9" w:history="1">
        <w:r w:rsidRPr="002C04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«О Правилах дорожного движени</w:t>
        </w:r>
      </w:hyperlink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я». Парковки (парковочные места) должны соответствовать требованиям, установленным Федеральным законом № 257-ФЗ и Федеральным законом № 443-ФЗ. </w:t>
      </w:r>
    </w:p>
    <w:p w14:paraId="094557D6" w14:textId="782AE85B" w:rsidR="00DE7378" w:rsidRPr="002C04FE" w:rsidRDefault="00DE7378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Обустройство и обеспечение функционирования парковок (парковочных мест), установка (демонтаж) и содержание технических средств, необходимых для контроля оплаты платной парковки пользователями парковки, обеспечивается за счет средств бюджета </w:t>
      </w:r>
      <w:r w:rsidR="00A26A8C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B85E4B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</w:t>
      </w: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области.</w:t>
      </w:r>
    </w:p>
    <w:p w14:paraId="44476A7C" w14:textId="77777777" w:rsidR="00DE7378" w:rsidRPr="002C04FE" w:rsidRDefault="00DE7378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должно обеспечиваться надлежащее эксплуатационное состояние и поддержание в чистоте и порядке территории парковки (парковочных мест), элементов ее обустройства.</w:t>
      </w:r>
    </w:p>
    <w:p w14:paraId="6710345B" w14:textId="77777777" w:rsidR="00772B7E" w:rsidRPr="002C04FE" w:rsidRDefault="00772B7E" w:rsidP="00A26A8C">
      <w:pPr>
        <w:pStyle w:val="ad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AE34BF" w14:textId="77777777" w:rsidR="005B5B64" w:rsidRPr="002C04FE" w:rsidRDefault="007D344D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принятия решения о создании и использовании, </w:t>
      </w:r>
    </w:p>
    <w:p w14:paraId="5C402622" w14:textId="77777777" w:rsidR="005B5B64" w:rsidRPr="002C04FE" w:rsidRDefault="00350955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на платной основе, парковок (парковочных мест), </w:t>
      </w:r>
    </w:p>
    <w:p w14:paraId="3E51E65F" w14:textId="77777777" w:rsidR="005B5B64" w:rsidRPr="002C04FE" w:rsidRDefault="00350955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на автомобильных дорогах общего пользования</w:t>
      </w:r>
    </w:p>
    <w:p w14:paraId="5F2DBBD7" w14:textId="77777777" w:rsidR="005B5B64" w:rsidRPr="002C04FE" w:rsidRDefault="00350955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4FE">
        <w:rPr>
          <w:rFonts w:ascii="Times New Roman" w:eastAsia="Calibri" w:hAnsi="Times New Roman" w:cs="Times New Roman"/>
          <w:sz w:val="28"/>
          <w:szCs w:val="28"/>
        </w:rPr>
        <w:t>местного значения городского округа</w:t>
      </w:r>
      <w:r w:rsidR="00A909BA" w:rsidRPr="002C04FE">
        <w:rPr>
          <w:rFonts w:ascii="Times New Roman" w:eastAsia="Calibri" w:hAnsi="Times New Roman" w:cs="Times New Roman"/>
          <w:sz w:val="28"/>
          <w:szCs w:val="28"/>
        </w:rPr>
        <w:t xml:space="preserve"> Красногорск</w:t>
      </w: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EB694C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80B9E76" w14:textId="3C3873F1" w:rsidR="0078231E" w:rsidRPr="002C04FE" w:rsidRDefault="00A26A8C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также основания приостановления и прекращения</w:t>
      </w:r>
      <w:r w:rsidR="005B5B64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31E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использования </w:t>
      </w:r>
    </w:p>
    <w:p w14:paraId="20CB074A" w14:textId="77777777" w:rsidR="0078231E" w:rsidRPr="002C04FE" w:rsidRDefault="0078231E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3950F" w14:textId="6D51C492" w:rsidR="00E87357" w:rsidRPr="002C04FE" w:rsidRDefault="00A26A8C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E87357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создании и использовании парковок (парковочных мест), а также приостановлении или прекращении такого использования принимается 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B85E4B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округа</w:t>
      </w:r>
      <w:r w:rsidR="00A909BA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Красногорск</w:t>
      </w:r>
      <w:r w:rsidR="005B5B64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области.</w:t>
      </w:r>
    </w:p>
    <w:p w14:paraId="5B6A3617" w14:textId="505C39FA" w:rsidR="00E87357" w:rsidRPr="002C04FE" w:rsidRDefault="00E87357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 создании и использовании парковок (парковочных мест) учитывается обеспеченность парковками (парковочными местами) территорий в соответствии с</w:t>
      </w:r>
      <w:r w:rsidR="00A26A8C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нормативов градостроительного проектирования.</w:t>
      </w:r>
    </w:p>
    <w:p w14:paraId="528B9C14" w14:textId="1E9119AB" w:rsidR="00E87357" w:rsidRPr="002C04FE" w:rsidRDefault="00501775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A26A8C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7357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городского округа</w:t>
      </w:r>
      <w:r w:rsidR="00A909BA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Красногорск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о создании и использовании парковок (парковочных мест), а также приостановлении или прекращении такого использования</w:t>
      </w:r>
      <w:r w:rsidR="001F74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0955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357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="00E87357" w:rsidRPr="002C04F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том числе с привлечением подведомственных ей муниципальных учреждений городского округа </w:t>
      </w:r>
      <w:r w:rsidR="00A909BA" w:rsidRPr="002C04F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Красногорск </w:t>
      </w:r>
      <w:r w:rsidR="00E87357" w:rsidRPr="002C04FE">
        <w:rPr>
          <w:rFonts w:ascii="Times New Roman" w:eastAsia="Calibri" w:hAnsi="Times New Roman" w:cs="Times New Roman"/>
          <w:sz w:val="28"/>
          <w:szCs w:val="28"/>
        </w:rPr>
        <w:t>Московской области,</w:t>
      </w:r>
      <w:r w:rsidR="00E87357" w:rsidRPr="002C0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7357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разработку и утверждение в установленном порядке проекта организации дорожного движения.</w:t>
      </w:r>
    </w:p>
    <w:p w14:paraId="50EF8A33" w14:textId="2CACFC80" w:rsidR="00E87357" w:rsidRPr="002C04FE" w:rsidRDefault="00501775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</w:t>
      </w:r>
      <w:r w:rsidR="00A26A8C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8D3F41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принимается</w:t>
      </w:r>
      <w:r w:rsidR="00E87357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</w:t>
      </w:r>
      <w:r w:rsidR="00E40600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600" w:rsidRPr="002C04FE">
        <w:rPr>
          <w:rFonts w:ascii="Times New Roman" w:eastAsia="Calibri" w:hAnsi="Times New Roman" w:cs="Times New Roman"/>
          <w:spacing w:val="4"/>
          <w:sz w:val="28"/>
          <w:szCs w:val="28"/>
        </w:rPr>
        <w:t>городского округа</w:t>
      </w:r>
      <w:r w:rsidR="00A909BA" w:rsidRPr="002C04F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Красногорск</w:t>
      </w:r>
      <w:r w:rsidR="00E40600" w:rsidRPr="002C04F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E40600" w:rsidRPr="002C04FE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="00E87357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случаях: </w:t>
      </w:r>
    </w:p>
    <w:p w14:paraId="1095A5B1" w14:textId="77777777" w:rsidR="00E87357" w:rsidRPr="002C04FE" w:rsidRDefault="00E87357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создания и использования парковок (парковочных мест) без взимания платы, приостановления или прекращения такого использования; </w:t>
      </w:r>
    </w:p>
    <w:p w14:paraId="58021EA3" w14:textId="77777777" w:rsidR="00E87357" w:rsidRPr="002C04FE" w:rsidRDefault="00E87357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создания и использования парковок (парковочных мест) на платной основе, приостановления или прекращения такого использования; </w:t>
      </w:r>
    </w:p>
    <w:p w14:paraId="645E3AEA" w14:textId="77777777" w:rsidR="00E87357" w:rsidRPr="002C04FE" w:rsidRDefault="00E87357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3) прекращения использования парковок (парковочных мест) на платной основе и начала использования парковок (парковочных мест) без взимания платы;</w:t>
      </w:r>
    </w:p>
    <w:p w14:paraId="0E070BD6" w14:textId="77777777" w:rsidR="00E87357" w:rsidRPr="002C04FE" w:rsidRDefault="00E87357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4) прекращения использования парковок (парковочных мест) без взимания платы</w:t>
      </w:r>
      <w:r w:rsidRPr="002C04FE" w:rsidDel="00103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>и начала использования парковок (парковочных мест) на платной основе.</w:t>
      </w:r>
    </w:p>
    <w:p w14:paraId="3F5DC8A4" w14:textId="50E1A3C7" w:rsidR="00E87357" w:rsidRPr="002C04FE" w:rsidRDefault="00501775" w:rsidP="00A26A8C">
      <w:pPr>
        <w:pStyle w:val="ad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2.4</w:t>
      </w:r>
      <w:r w:rsidR="00A26A8C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8D3F41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постановлении администрации</w:t>
      </w:r>
      <w:r w:rsidR="00E40600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="00040850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Красногорск</w:t>
      </w:r>
      <w:r w:rsidR="00E40600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Московской области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</w:t>
      </w:r>
      <w:r w:rsidR="00E87357" w:rsidRPr="002C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его издания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указывается: </w:t>
      </w:r>
    </w:p>
    <w:p w14:paraId="0BE70264" w14:textId="42B14B3B" w:rsidR="00E87357" w:rsidRPr="002C04FE" w:rsidRDefault="00A26A8C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местоположение парковки (парковочных мест);</w:t>
      </w:r>
    </w:p>
    <w:p w14:paraId="38535C64" w14:textId="2E22B20F" w:rsidR="00E87357" w:rsidRPr="002C04FE" w:rsidRDefault="00A26A8C" w:rsidP="00A26A8C">
      <w:pPr>
        <w:pStyle w:val="ad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номер парковки (парковочных мест);</w:t>
      </w:r>
    </w:p>
    <w:p w14:paraId="710C4CA8" w14:textId="0F8E2398" w:rsidR="00E87357" w:rsidRPr="002C04FE" w:rsidRDefault="00A26A8C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мероприятия по обустройству парковки (парковочных мест); </w:t>
      </w:r>
    </w:p>
    <w:p w14:paraId="7FE5AB2F" w14:textId="39C17AAD" w:rsidR="00E87357" w:rsidRPr="002C04FE" w:rsidRDefault="00A26A8C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режим работы парковки (парковочных мест);</w:t>
      </w:r>
    </w:p>
    <w:p w14:paraId="28E5287B" w14:textId="41B11946" w:rsidR="00E87357" w:rsidRPr="002C04FE" w:rsidRDefault="00A26A8C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5)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дата начала и(или) прекращения использования парковки (парковочных мест) или период, на который приостанавливается использование парковки (парковочных мест);</w:t>
      </w:r>
    </w:p>
    <w:p w14:paraId="7A4EBAA4" w14:textId="1AF70206" w:rsidR="00E87357" w:rsidRPr="002C04FE" w:rsidRDefault="00A26A8C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 парковочной зоны (административная, специальная или жилая зоны) (при принятии решения о создании и (или) использовании парковки (парковочных мест) на платной основе);</w:t>
      </w:r>
    </w:p>
    <w:p w14:paraId="395B1C1E" w14:textId="41414061" w:rsidR="00E87357" w:rsidRPr="002C04FE" w:rsidRDefault="00A26A8C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7) </w:t>
      </w:r>
      <w:r w:rsidR="00E87357" w:rsidRPr="002C0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размер платы за пользование платной парковкой (при принятии решения о создании и (или) использовании парковки (парковочных мест) на платной основе);</w:t>
      </w:r>
    </w:p>
    <w:p w14:paraId="25CD633A" w14:textId="7C99B1B9" w:rsidR="00E87357" w:rsidRPr="002C04FE" w:rsidRDefault="00A26A8C" w:rsidP="00A26A8C">
      <w:pPr>
        <w:pStyle w:val="ad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4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8) </w:t>
      </w:r>
      <w:r w:rsidR="00E87357" w:rsidRPr="002C04FE">
        <w:rPr>
          <w:rFonts w:ascii="Times New Roman" w:eastAsia="Calibri" w:hAnsi="Times New Roman" w:cs="Times New Roman"/>
          <w:color w:val="000000"/>
          <w:sz w:val="28"/>
          <w:szCs w:val="28"/>
        </w:rPr>
        <w:t>период времени, когда платные парковки используются бесплатно, за исключением случаев, установленных законодат</w:t>
      </w:r>
      <w:r w:rsidRPr="002C0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ельством Российской Федерации и </w:t>
      </w:r>
      <w:r w:rsidR="00E87357" w:rsidRPr="002C04F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законодательством Московской области.</w:t>
      </w:r>
    </w:p>
    <w:p w14:paraId="07B3D612" w14:textId="4BE92F2F" w:rsidR="0078231E" w:rsidRPr="002C04FE" w:rsidRDefault="0078231E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BC3EA0D" w14:textId="48A4A73C" w:rsidR="00BE2C33" w:rsidRPr="002C04FE" w:rsidRDefault="00BE2C33" w:rsidP="00A26A8C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2C6EC72" w14:textId="77777777" w:rsidR="008F2BFA" w:rsidRPr="008F2BFA" w:rsidRDefault="008F2BFA" w:rsidP="008F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Глава               </w:t>
      </w:r>
    </w:p>
    <w:p w14:paraId="3469B632" w14:textId="67ED6B90" w:rsidR="008F2BFA" w:rsidRPr="008F2BFA" w:rsidRDefault="008F2BFA" w:rsidP="008F2B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             </w:t>
      </w:r>
      <w:r w:rsidRPr="008F2BFA">
        <w:rPr>
          <w:rFonts w:ascii="Times New Roman" w:hAnsi="Times New Roman" w:cs="Times New Roman"/>
          <w:sz w:val="28"/>
        </w:rPr>
        <w:t xml:space="preserve">         </w:t>
      </w:r>
      <w:r w:rsidRPr="008F2BFA">
        <w:rPr>
          <w:rFonts w:ascii="Times New Roman" w:hAnsi="Times New Roman" w:cs="Times New Roman"/>
          <w:sz w:val="28"/>
        </w:rPr>
        <w:tab/>
      </w:r>
      <w:r w:rsidRPr="008F2BFA">
        <w:rPr>
          <w:rFonts w:ascii="Times New Roman" w:hAnsi="Times New Roman" w:cs="Times New Roman"/>
          <w:sz w:val="28"/>
        </w:rPr>
        <w:tab/>
      </w:r>
      <w:r w:rsidRPr="008F2BF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</w:t>
      </w:r>
      <w:r w:rsidRPr="008F2BFA">
        <w:rPr>
          <w:rFonts w:ascii="Times New Roman" w:hAnsi="Times New Roman" w:cs="Times New Roman"/>
          <w:sz w:val="28"/>
        </w:rPr>
        <w:tab/>
        <w:t xml:space="preserve">   Д.В. Волков</w:t>
      </w:r>
    </w:p>
    <w:p w14:paraId="567F5B67" w14:textId="77777777" w:rsidR="008F2BFA" w:rsidRPr="008F2BFA" w:rsidRDefault="008F2BFA" w:rsidP="008F2B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2BFA">
        <w:rPr>
          <w:rFonts w:ascii="Times New Roman" w:hAnsi="Times New Roman" w:cs="Times New Roman"/>
          <w:sz w:val="28"/>
          <w:szCs w:val="28"/>
        </w:rPr>
        <w:t>«___» ___________ 2025 г.</w:t>
      </w:r>
    </w:p>
    <w:p w14:paraId="4A35496B" w14:textId="19259B63" w:rsidR="00A462CF" w:rsidRPr="002C04FE" w:rsidRDefault="00A462CF" w:rsidP="008F2BFA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62CF" w:rsidRPr="002C04FE" w:rsidSect="00A26A8C">
      <w:headerReference w:type="default" r:id="rId10"/>
      <w:footerReference w:type="default" r:id="rId11"/>
      <w:pgSz w:w="11906" w:h="16838" w:code="9"/>
      <w:pgMar w:top="1134" w:right="567" w:bottom="1134" w:left="1134" w:header="720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2782" w14:textId="77777777" w:rsidR="00F71C77" w:rsidRDefault="00F71C77">
      <w:pPr>
        <w:spacing w:after="0" w:line="240" w:lineRule="auto"/>
      </w:pPr>
      <w:r>
        <w:separator/>
      </w:r>
    </w:p>
  </w:endnote>
  <w:endnote w:type="continuationSeparator" w:id="0">
    <w:p w14:paraId="38D4EF70" w14:textId="77777777" w:rsidR="00F71C77" w:rsidRDefault="00F7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6D7B" w14:textId="77777777" w:rsidR="00C06A45" w:rsidRDefault="00C06A45" w:rsidP="00C06A45">
    <w:pPr>
      <w:pStyle w:val="a3"/>
      <w:tabs>
        <w:tab w:val="left" w:pos="4905"/>
        <w:tab w:val="center" w:pos="5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4E3C" w14:textId="77777777" w:rsidR="00F71C77" w:rsidRDefault="00F71C77">
      <w:pPr>
        <w:spacing w:after="0" w:line="240" w:lineRule="auto"/>
      </w:pPr>
      <w:r>
        <w:separator/>
      </w:r>
    </w:p>
  </w:footnote>
  <w:footnote w:type="continuationSeparator" w:id="0">
    <w:p w14:paraId="03C360E3" w14:textId="77777777" w:rsidR="00F71C77" w:rsidRDefault="00F7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443688"/>
      <w:docPartObj>
        <w:docPartGallery w:val="Page Numbers (Top of Page)"/>
        <w:docPartUnique/>
      </w:docPartObj>
    </w:sdtPr>
    <w:sdtEndPr/>
    <w:sdtContent>
      <w:p w14:paraId="0AD1FAD4" w14:textId="37DD17BB" w:rsidR="005B5B64" w:rsidRDefault="005B5B64" w:rsidP="00B85E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43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C44"/>
    <w:multiLevelType w:val="hybridMultilevel"/>
    <w:tmpl w:val="C8E8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431105"/>
    <w:multiLevelType w:val="hybridMultilevel"/>
    <w:tmpl w:val="6AA255FC"/>
    <w:lvl w:ilvl="0" w:tplc="B82029C8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C1C48"/>
    <w:multiLevelType w:val="hybridMultilevel"/>
    <w:tmpl w:val="055AB59A"/>
    <w:lvl w:ilvl="0" w:tplc="5380AAEE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  <w:b w:val="0"/>
      </w:rPr>
    </w:lvl>
    <w:lvl w:ilvl="1" w:tplc="3E640974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7514"/>
    <w:multiLevelType w:val="hybridMultilevel"/>
    <w:tmpl w:val="E856A9E0"/>
    <w:lvl w:ilvl="0" w:tplc="A468D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C266F0"/>
    <w:multiLevelType w:val="hybridMultilevel"/>
    <w:tmpl w:val="B32C1BE2"/>
    <w:lvl w:ilvl="0" w:tplc="D2E2AE7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742940"/>
    <w:multiLevelType w:val="hybridMultilevel"/>
    <w:tmpl w:val="85DA67AE"/>
    <w:lvl w:ilvl="0" w:tplc="DF74FE4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8" w15:restartNumberingAfterBreak="0">
    <w:nsid w:val="21266644"/>
    <w:multiLevelType w:val="hybridMultilevel"/>
    <w:tmpl w:val="C8E8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7502"/>
    <w:multiLevelType w:val="hybridMultilevel"/>
    <w:tmpl w:val="C8E8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013"/>
    <w:multiLevelType w:val="hybridMultilevel"/>
    <w:tmpl w:val="C8E8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0154"/>
    <w:multiLevelType w:val="hybridMultilevel"/>
    <w:tmpl w:val="2ACEA702"/>
    <w:lvl w:ilvl="0" w:tplc="F5A44166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715E"/>
    <w:multiLevelType w:val="hybridMultilevel"/>
    <w:tmpl w:val="AC12CF36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E72626F"/>
    <w:multiLevelType w:val="hybridMultilevel"/>
    <w:tmpl w:val="101A07E6"/>
    <w:lvl w:ilvl="0" w:tplc="14C62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33CC"/>
    <w:multiLevelType w:val="hybridMultilevel"/>
    <w:tmpl w:val="0A6C0D9C"/>
    <w:lvl w:ilvl="0" w:tplc="C9CE8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4DA902C4"/>
    <w:multiLevelType w:val="hybridMultilevel"/>
    <w:tmpl w:val="1A7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468525C"/>
    <w:multiLevelType w:val="hybridMultilevel"/>
    <w:tmpl w:val="B244914A"/>
    <w:lvl w:ilvl="0" w:tplc="7F067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9C388D"/>
    <w:multiLevelType w:val="hybridMultilevel"/>
    <w:tmpl w:val="42B0ECB6"/>
    <w:lvl w:ilvl="0" w:tplc="AB22A8A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2257090"/>
    <w:multiLevelType w:val="hybridMultilevel"/>
    <w:tmpl w:val="7E74A418"/>
    <w:lvl w:ilvl="0" w:tplc="059E01A6">
      <w:start w:val="6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BC245C"/>
    <w:multiLevelType w:val="hybridMultilevel"/>
    <w:tmpl w:val="B05C316A"/>
    <w:lvl w:ilvl="0" w:tplc="87986442">
      <w:start w:val="1"/>
      <w:numFmt w:val="decimal"/>
      <w:lvlText w:val="%1.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C669E1"/>
    <w:multiLevelType w:val="hybridMultilevel"/>
    <w:tmpl w:val="3C82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71243"/>
    <w:multiLevelType w:val="hybridMultilevel"/>
    <w:tmpl w:val="044EA3D6"/>
    <w:lvl w:ilvl="0" w:tplc="D70EC29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6DED716D"/>
    <w:multiLevelType w:val="hybridMultilevel"/>
    <w:tmpl w:val="C8E8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31591"/>
    <w:multiLevelType w:val="hybridMultilevel"/>
    <w:tmpl w:val="FB707B64"/>
    <w:lvl w:ilvl="0" w:tplc="69147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24041B"/>
    <w:multiLevelType w:val="hybridMultilevel"/>
    <w:tmpl w:val="E0E2E3D2"/>
    <w:lvl w:ilvl="0" w:tplc="4162D7E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25"/>
  </w:num>
  <w:num w:numId="7">
    <w:abstractNumId w:val="11"/>
  </w:num>
  <w:num w:numId="8">
    <w:abstractNumId w:val="2"/>
  </w:num>
  <w:num w:numId="9">
    <w:abstractNumId w:val="14"/>
  </w:num>
  <w:num w:numId="10">
    <w:abstractNumId w:val="12"/>
  </w:num>
  <w:num w:numId="11">
    <w:abstractNumId w:val="17"/>
  </w:num>
  <w:num w:numId="12">
    <w:abstractNumId w:val="23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22"/>
  </w:num>
  <w:num w:numId="24">
    <w:abstractNumId w:val="7"/>
  </w:num>
  <w:num w:numId="25">
    <w:abstractNumId w:val="4"/>
  </w:num>
  <w:num w:numId="26">
    <w:abstractNumId w:val="15"/>
  </w:num>
  <w:num w:numId="27">
    <w:abstractNumId w:val="26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FD"/>
    <w:rsid w:val="0003480C"/>
    <w:rsid w:val="00035652"/>
    <w:rsid w:val="00040850"/>
    <w:rsid w:val="0007285F"/>
    <w:rsid w:val="0007419B"/>
    <w:rsid w:val="000A0F96"/>
    <w:rsid w:val="000A55AB"/>
    <w:rsid w:val="000D67FC"/>
    <w:rsid w:val="000D7AB9"/>
    <w:rsid w:val="000E08B1"/>
    <w:rsid w:val="00120EB8"/>
    <w:rsid w:val="00143A65"/>
    <w:rsid w:val="00143CC2"/>
    <w:rsid w:val="001731EE"/>
    <w:rsid w:val="00192FE9"/>
    <w:rsid w:val="0019417C"/>
    <w:rsid w:val="001C4F76"/>
    <w:rsid w:val="001E6027"/>
    <w:rsid w:val="001F4C64"/>
    <w:rsid w:val="001F7434"/>
    <w:rsid w:val="002443AF"/>
    <w:rsid w:val="00282B9F"/>
    <w:rsid w:val="0029627B"/>
    <w:rsid w:val="002B3A3B"/>
    <w:rsid w:val="002C0221"/>
    <w:rsid w:val="002C04FE"/>
    <w:rsid w:val="002C59C7"/>
    <w:rsid w:val="002E7B0C"/>
    <w:rsid w:val="002F1141"/>
    <w:rsid w:val="00350955"/>
    <w:rsid w:val="00363E87"/>
    <w:rsid w:val="003A4415"/>
    <w:rsid w:val="003B287D"/>
    <w:rsid w:val="00403D32"/>
    <w:rsid w:val="00420395"/>
    <w:rsid w:val="00451529"/>
    <w:rsid w:val="004D0EDA"/>
    <w:rsid w:val="00501775"/>
    <w:rsid w:val="00515D37"/>
    <w:rsid w:val="00551702"/>
    <w:rsid w:val="0058731E"/>
    <w:rsid w:val="005A31C2"/>
    <w:rsid w:val="005B5B64"/>
    <w:rsid w:val="005D5BCB"/>
    <w:rsid w:val="006366AC"/>
    <w:rsid w:val="00682046"/>
    <w:rsid w:val="00684A7F"/>
    <w:rsid w:val="00694F8D"/>
    <w:rsid w:val="00697E62"/>
    <w:rsid w:val="006A60FF"/>
    <w:rsid w:val="006B59D6"/>
    <w:rsid w:val="006E525C"/>
    <w:rsid w:val="006E54AA"/>
    <w:rsid w:val="006F4C65"/>
    <w:rsid w:val="007013C7"/>
    <w:rsid w:val="007160E3"/>
    <w:rsid w:val="0073017C"/>
    <w:rsid w:val="0074393A"/>
    <w:rsid w:val="00771C26"/>
    <w:rsid w:val="00772B7E"/>
    <w:rsid w:val="0078231E"/>
    <w:rsid w:val="00785F3F"/>
    <w:rsid w:val="007A2DE1"/>
    <w:rsid w:val="007D344D"/>
    <w:rsid w:val="007D7146"/>
    <w:rsid w:val="00806119"/>
    <w:rsid w:val="00886A18"/>
    <w:rsid w:val="008D3F41"/>
    <w:rsid w:val="008E2EAB"/>
    <w:rsid w:val="008F2BFA"/>
    <w:rsid w:val="00900EBE"/>
    <w:rsid w:val="00907045"/>
    <w:rsid w:val="009A3FD2"/>
    <w:rsid w:val="009B2851"/>
    <w:rsid w:val="009C5345"/>
    <w:rsid w:val="009D7EC5"/>
    <w:rsid w:val="009E4537"/>
    <w:rsid w:val="009F01FB"/>
    <w:rsid w:val="00A26A8C"/>
    <w:rsid w:val="00A462CF"/>
    <w:rsid w:val="00A909BA"/>
    <w:rsid w:val="00AA3EFD"/>
    <w:rsid w:val="00AC0064"/>
    <w:rsid w:val="00AC2F32"/>
    <w:rsid w:val="00AD5A4A"/>
    <w:rsid w:val="00AF18C6"/>
    <w:rsid w:val="00B85E4B"/>
    <w:rsid w:val="00B918EC"/>
    <w:rsid w:val="00B92B60"/>
    <w:rsid w:val="00BB5D4E"/>
    <w:rsid w:val="00BB60A0"/>
    <w:rsid w:val="00BD0F4B"/>
    <w:rsid w:val="00BE2C33"/>
    <w:rsid w:val="00BE5293"/>
    <w:rsid w:val="00C06A45"/>
    <w:rsid w:val="00C229BB"/>
    <w:rsid w:val="00C34285"/>
    <w:rsid w:val="00C42037"/>
    <w:rsid w:val="00C72124"/>
    <w:rsid w:val="00CB54B9"/>
    <w:rsid w:val="00CE4F91"/>
    <w:rsid w:val="00D206D2"/>
    <w:rsid w:val="00D42D51"/>
    <w:rsid w:val="00D440FB"/>
    <w:rsid w:val="00D67CD1"/>
    <w:rsid w:val="00D73B26"/>
    <w:rsid w:val="00D942D7"/>
    <w:rsid w:val="00D97CBE"/>
    <w:rsid w:val="00DE7378"/>
    <w:rsid w:val="00E21AD6"/>
    <w:rsid w:val="00E27931"/>
    <w:rsid w:val="00E40600"/>
    <w:rsid w:val="00E87357"/>
    <w:rsid w:val="00EA59D7"/>
    <w:rsid w:val="00EA754A"/>
    <w:rsid w:val="00EB694C"/>
    <w:rsid w:val="00EC42FC"/>
    <w:rsid w:val="00ED205C"/>
    <w:rsid w:val="00EE11C7"/>
    <w:rsid w:val="00F22BE1"/>
    <w:rsid w:val="00F3598E"/>
    <w:rsid w:val="00F41166"/>
    <w:rsid w:val="00F51AF5"/>
    <w:rsid w:val="00F57CC1"/>
    <w:rsid w:val="00F71C77"/>
    <w:rsid w:val="00F7307A"/>
    <w:rsid w:val="00F80457"/>
    <w:rsid w:val="00FA4B4A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0073"/>
  <w15:docId w15:val="{163D0059-38E3-482D-831E-B24AC8A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EFD"/>
  </w:style>
  <w:style w:type="paragraph" w:styleId="a5">
    <w:name w:val="Balloon Text"/>
    <w:basedOn w:val="a"/>
    <w:link w:val="a6"/>
    <w:uiPriority w:val="99"/>
    <w:semiHidden/>
    <w:unhideWhenUsed/>
    <w:rsid w:val="00AA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EFD"/>
    <w:rPr>
      <w:rFonts w:ascii="Tahoma" w:hAnsi="Tahoma" w:cs="Tahoma"/>
      <w:sz w:val="16"/>
      <w:szCs w:val="16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A3EFD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62CF"/>
  </w:style>
  <w:style w:type="table" w:styleId="ab">
    <w:name w:val="Table Grid"/>
    <w:basedOn w:val="a1"/>
    <w:uiPriority w:val="59"/>
    <w:rsid w:val="00A4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06D2"/>
    <w:rPr>
      <w:color w:val="0000FF" w:themeColor="hyperlink"/>
      <w:u w:val="single"/>
    </w:rPr>
  </w:style>
  <w:style w:type="paragraph" w:customStyle="1" w:styleId="ConsPlusNormal">
    <w:name w:val="ConsPlusNormal"/>
    <w:qFormat/>
    <w:rsid w:val="00BB6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78231E"/>
  </w:style>
  <w:style w:type="paragraph" w:styleId="ad">
    <w:name w:val="No Spacing"/>
    <w:uiPriority w:val="1"/>
    <w:qFormat/>
    <w:rsid w:val="00D942D7"/>
    <w:pPr>
      <w:spacing w:after="0" w:line="240" w:lineRule="auto"/>
    </w:pPr>
  </w:style>
  <w:style w:type="paragraph" w:customStyle="1" w:styleId="ConsTitle">
    <w:name w:val="ConsTitle"/>
    <w:rsid w:val="008F2B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7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2025-01-31T07:14:00Z</cp:lastPrinted>
  <dcterms:created xsi:type="dcterms:W3CDTF">2025-01-31T07:10:00Z</dcterms:created>
  <dcterms:modified xsi:type="dcterms:W3CDTF">2025-02-05T07:59:00Z</dcterms:modified>
</cp:coreProperties>
</file>