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7EDE2" w14:textId="77777777" w:rsidR="00002579" w:rsidRPr="00D802FF" w:rsidRDefault="00002579" w:rsidP="00002579">
      <w:pPr>
        <w:spacing w:after="0" w:line="23" w:lineRule="atLeast"/>
        <w:ind w:left="5664" w:firstLine="709"/>
        <w:rPr>
          <w:rFonts w:ascii="Times New Roman" w:eastAsia="Times New Roman" w:hAnsi="Times New Roman"/>
          <w:sz w:val="24"/>
          <w:szCs w:val="24"/>
          <w:lang w:eastAsia="ru-RU"/>
        </w:rPr>
      </w:pPr>
      <w:r w:rsidRPr="00D802FF">
        <w:rPr>
          <w:rFonts w:ascii="Times New Roman" w:eastAsia="Times New Roman" w:hAnsi="Times New Roman"/>
          <w:sz w:val="24"/>
          <w:szCs w:val="24"/>
          <w:lang w:eastAsia="ru-RU"/>
        </w:rPr>
        <w:t>УТВЕРЖДЕН</w:t>
      </w:r>
    </w:p>
    <w:p w14:paraId="485997EA" w14:textId="7017BC96" w:rsidR="00002579" w:rsidRPr="00D802FF" w:rsidRDefault="003E3FE1" w:rsidP="00002579">
      <w:pPr>
        <w:spacing w:after="0" w:line="23" w:lineRule="atLeast"/>
        <w:ind w:left="6373"/>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377B74">
        <w:rPr>
          <w:rFonts w:ascii="Times New Roman" w:eastAsia="Times New Roman" w:hAnsi="Times New Roman"/>
          <w:sz w:val="24"/>
          <w:szCs w:val="24"/>
          <w:lang w:eastAsia="ru-RU"/>
        </w:rPr>
        <w:t>остановлением</w:t>
      </w:r>
      <w:r w:rsidR="00002579" w:rsidRPr="00D802FF">
        <w:rPr>
          <w:rFonts w:ascii="Times New Roman" w:eastAsia="Times New Roman" w:hAnsi="Times New Roman"/>
          <w:sz w:val="24"/>
          <w:szCs w:val="24"/>
          <w:lang w:eastAsia="ru-RU"/>
        </w:rPr>
        <w:t xml:space="preserve"> </w:t>
      </w:r>
      <w:r w:rsidR="00002579">
        <w:rPr>
          <w:rFonts w:ascii="Times New Roman" w:eastAsia="Times New Roman" w:hAnsi="Times New Roman"/>
          <w:sz w:val="24"/>
          <w:szCs w:val="24"/>
          <w:lang w:eastAsia="ru-RU"/>
        </w:rPr>
        <w:t>администрации городского округа Красногорск</w:t>
      </w:r>
      <w:r w:rsidR="00002579" w:rsidRPr="00D802FF">
        <w:rPr>
          <w:rFonts w:ascii="Times New Roman" w:eastAsia="Times New Roman" w:hAnsi="Times New Roman"/>
          <w:sz w:val="24"/>
          <w:szCs w:val="24"/>
          <w:lang w:eastAsia="ru-RU"/>
        </w:rPr>
        <w:t xml:space="preserve"> </w:t>
      </w:r>
    </w:p>
    <w:p w14:paraId="3025C087" w14:textId="5766FF9A" w:rsidR="00002579" w:rsidRPr="00D802FF" w:rsidRDefault="008C54F8" w:rsidP="00002579">
      <w:pPr>
        <w:spacing w:after="0" w:line="23" w:lineRule="atLeast"/>
        <w:ind w:left="5664"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февраля 2019г. №283/2</w:t>
      </w:r>
    </w:p>
    <w:p w14:paraId="0810195C" w14:textId="77777777" w:rsidR="004A5220" w:rsidRDefault="004A5220" w:rsidP="008B116F">
      <w:pPr>
        <w:pStyle w:val="ConsPlusNormal0"/>
        <w:spacing w:line="276" w:lineRule="auto"/>
        <w:jc w:val="center"/>
        <w:rPr>
          <w:rFonts w:ascii="Times New Roman" w:hAnsi="Times New Roman" w:cs="Times New Roman"/>
          <w:b/>
          <w:sz w:val="24"/>
          <w:szCs w:val="24"/>
        </w:rPr>
      </w:pPr>
    </w:p>
    <w:p w14:paraId="49023FA1" w14:textId="6F4967BA"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 xml:space="preserve"> АДМИНИСТРАТИВН</w:t>
      </w:r>
      <w:r w:rsidR="004A5220">
        <w:rPr>
          <w:rFonts w:ascii="Times New Roman" w:hAnsi="Times New Roman" w:cs="Times New Roman"/>
          <w:b/>
          <w:sz w:val="24"/>
          <w:szCs w:val="24"/>
        </w:rPr>
        <w:t>ЫЙ РЕГЛАМЕНТ</w:t>
      </w:r>
    </w:p>
    <w:p w14:paraId="764FD349" w14:textId="1EE5A3EA" w:rsidR="007368BE" w:rsidRPr="002E49C5" w:rsidRDefault="004A5538" w:rsidP="002E49C5">
      <w:pPr>
        <w:pStyle w:val="Default"/>
        <w:jc w:val="center"/>
        <w:rPr>
          <w:color w:val="00000A"/>
        </w:rPr>
      </w:pPr>
      <w:r w:rsidRPr="002E49C5">
        <w:rPr>
          <w:color w:val="00000A"/>
        </w:rPr>
        <w:t xml:space="preserve">предоставления муниципальной услуги </w:t>
      </w:r>
      <w:r w:rsidRPr="002E49C5">
        <w:t>«Предоставление финансовой поддержки (субсидий) субъектам малого и среднего предпринимательства в рамках</w:t>
      </w:r>
      <w:r w:rsidR="004A5220" w:rsidRPr="002E49C5">
        <w:t xml:space="preserve"> муниципальной </w:t>
      </w:r>
      <w:r w:rsidR="004A5220" w:rsidRPr="00EF4AEF">
        <w:rPr>
          <w:szCs w:val="22"/>
        </w:rPr>
        <w:t xml:space="preserve">программы городского округа </w:t>
      </w:r>
      <w:r w:rsidR="004A5220" w:rsidRPr="00EF4AEF">
        <w:rPr>
          <w:rFonts w:eastAsia="Calibri"/>
          <w:szCs w:val="22"/>
        </w:rPr>
        <w:t>Красногорск «Развитие малого и среднего предпринимательства</w:t>
      </w:r>
      <w:r w:rsidR="004A5220" w:rsidRPr="002E49C5">
        <w:rPr>
          <w:rFonts w:eastAsia="Calibri"/>
          <w:sz w:val="24"/>
        </w:rPr>
        <w:t>»</w:t>
      </w:r>
      <w:r w:rsidR="004A5220" w:rsidRPr="002E49C5">
        <w:rPr>
          <w:sz w:val="24"/>
        </w:rPr>
        <w:t xml:space="preserve"> </w:t>
      </w:r>
      <w:r w:rsidR="004A5220" w:rsidRPr="002E49C5">
        <w:rPr>
          <w:rFonts w:eastAsia="Calibri"/>
          <w:sz w:val="24"/>
        </w:rPr>
        <w:t>на 2017-2021 гг.</w:t>
      </w:r>
      <w:r w:rsidR="004A5220" w:rsidRPr="002E49C5">
        <w:t>»</w:t>
      </w:r>
      <w:bookmarkStart w:id="0" w:name="_GoBack"/>
      <w:bookmarkEnd w:id="0"/>
    </w:p>
    <w:p w14:paraId="6F698284" w14:textId="77777777" w:rsidR="007368BE" w:rsidRPr="008E4CED" w:rsidRDefault="007368BE" w:rsidP="008B116F">
      <w:pPr>
        <w:pStyle w:val="Default"/>
        <w:tabs>
          <w:tab w:val="left" w:pos="8340"/>
        </w:tabs>
        <w:spacing w:line="23" w:lineRule="atLeast"/>
        <w:rPr>
          <w:b/>
          <w:color w:val="00000A"/>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30C9FAE" w14:textId="21F0B6DC"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lastRenderedPageBreak/>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6746D45C" w:rsidR="007368BE" w:rsidRPr="008E4CED" w:rsidRDefault="004A5538" w:rsidP="008B116F">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w:t>
      </w:r>
      <w:r w:rsidR="004B29EF">
        <w:rPr>
          <w:rFonts w:ascii="Times New Roman" w:hAnsi="Times New Roman"/>
          <w:b/>
        </w:rPr>
        <w:t>8</w:t>
      </w:r>
    </w:p>
    <w:p w14:paraId="0DD58D0F" w14:textId="7ACC836A"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B9055E">
        <w:rPr>
          <w:rFonts w:ascii="Times New Roman" w:hAnsi="Times New Roman"/>
        </w:rPr>
        <w:t>городского округа Красногорск</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14:paraId="54913285" w14:textId="3881EA4A"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4B29EF">
        <w:rPr>
          <w:rFonts w:ascii="Times New Roman" w:hAnsi="Times New Roman"/>
        </w:rPr>
        <w:t>18</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519DAC48"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B9055E">
        <w:rPr>
          <w:rFonts w:ascii="Times New Roman" w:hAnsi="Times New Roman"/>
        </w:rPr>
        <w:t>городского округа Красногорск</w:t>
      </w:r>
      <w:r w:rsidRPr="008E4CED">
        <w:rPr>
          <w:rFonts w:ascii="Times New Roman" w:hAnsi="Times New Roman"/>
        </w:rPr>
        <w:t xml:space="preserve"> 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4943B03D"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B55353">
        <w:rPr>
          <w:rFonts w:ascii="Times New Roman" w:hAnsi="Times New Roman"/>
        </w:rPr>
        <w:t>19</w:t>
      </w:r>
    </w:p>
    <w:p w14:paraId="72BB5AAE" w14:textId="038BAC5D"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7F1CCB">
        <w:rPr>
          <w:rFonts w:ascii="Times New Roman" w:hAnsi="Times New Roman"/>
          <w:b/>
        </w:rPr>
        <w:t>0</w:t>
      </w:r>
    </w:p>
    <w:p w14:paraId="1892C93D" w14:textId="46EC29C1"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B9055E">
        <w:rPr>
          <w:rFonts w:ascii="Times New Roman" w:hAnsi="Times New Roman"/>
        </w:rPr>
        <w:t>городского округа Красногорск</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14:paraId="523EDEBC" w14:textId="7AD0EF8C" w:rsidR="007368BE" w:rsidRPr="00976C72" w:rsidRDefault="004A5538" w:rsidP="008B116F">
      <w:pPr>
        <w:spacing w:after="0"/>
        <w:ind w:right="-1"/>
        <w:rPr>
          <w:rFonts w:ascii="Times New Roman" w:hAnsi="Times New Roman"/>
        </w:rPr>
      </w:pPr>
      <w:r w:rsidRPr="00976C72">
        <w:rPr>
          <w:rFonts w:ascii="Times New Roman" w:hAnsi="Times New Roman"/>
        </w:rPr>
        <w:t>ПРИЛОЖЕНИЕ 1 ПЕРЕЧЕНЬ ТЕРМИНОВ И ОПРЕДЕЛЕНИЙ</w:t>
      </w:r>
      <w:r w:rsidRPr="00976C72">
        <w:rPr>
          <w:rFonts w:ascii="Times New Roman" w:hAnsi="Times New Roman"/>
        </w:rPr>
        <w:tab/>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976C72">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rPr>
        <w:t>2</w:t>
      </w:r>
      <w:r w:rsidR="00423882">
        <w:rPr>
          <w:rFonts w:ascii="Times New Roman" w:hAnsi="Times New Roman"/>
        </w:rPr>
        <w:t>3</w:t>
      </w:r>
    </w:p>
    <w:p w14:paraId="50F3A744" w14:textId="77777777" w:rsidR="007368BE" w:rsidRPr="00976C72" w:rsidRDefault="004A5538" w:rsidP="008B116F">
      <w:pPr>
        <w:pStyle w:val="115"/>
        <w:jc w:val="both"/>
        <w:rPr>
          <w:b w:val="0"/>
          <w:i w:val="0"/>
          <w:sz w:val="22"/>
          <w:szCs w:val="22"/>
        </w:rPr>
      </w:pPr>
      <w:r w:rsidRPr="00976C72">
        <w:rPr>
          <w:b w:val="0"/>
          <w:i w:val="0"/>
          <w:sz w:val="22"/>
          <w:szCs w:val="22"/>
        </w:rPr>
        <w:t xml:space="preserve">ПРИЛОЖЕНИЕ 2 СПРАВОЧНАЯ ИНФОРМАЦИЯ О МЕСТЕ НАХОЖДЕНИЯ, </w:t>
      </w:r>
    </w:p>
    <w:p w14:paraId="2E64B4CB" w14:textId="77777777" w:rsidR="007368BE" w:rsidRPr="00976C72" w:rsidRDefault="004A5538" w:rsidP="008B116F">
      <w:pPr>
        <w:pStyle w:val="115"/>
        <w:jc w:val="both"/>
        <w:rPr>
          <w:b w:val="0"/>
          <w:i w:val="0"/>
          <w:sz w:val="22"/>
          <w:szCs w:val="22"/>
        </w:rPr>
      </w:pPr>
      <w:r w:rsidRPr="00976C72">
        <w:rPr>
          <w:b w:val="0"/>
          <w:i w:val="0"/>
          <w:sz w:val="22"/>
          <w:szCs w:val="22"/>
        </w:rPr>
        <w:t xml:space="preserve">ГРАФИКЕ РАБОТЫ, КОНТАКТНЫХ ТЕЛЕФОНАХ, АДРЕСАХ ЭЛЕКТРОННОЙ </w:t>
      </w:r>
    </w:p>
    <w:p w14:paraId="6878A876" w14:textId="6D206E70" w:rsidR="007368BE" w:rsidRPr="00976C72" w:rsidRDefault="004A5538" w:rsidP="008B116F">
      <w:pPr>
        <w:pStyle w:val="115"/>
        <w:jc w:val="both"/>
        <w:rPr>
          <w:b w:val="0"/>
          <w:i w:val="0"/>
          <w:sz w:val="22"/>
          <w:szCs w:val="22"/>
        </w:rPr>
      </w:pPr>
      <w:r w:rsidRPr="00976C72">
        <w:rPr>
          <w:b w:val="0"/>
          <w:i w:val="0"/>
          <w:sz w:val="22"/>
          <w:szCs w:val="22"/>
        </w:rPr>
        <w:t xml:space="preserve">ПОЧТЫ АДМИНИСТРАЦИИ </w:t>
      </w:r>
      <w:r w:rsidR="00B9055E">
        <w:rPr>
          <w:b w:val="0"/>
          <w:i w:val="0"/>
          <w:sz w:val="22"/>
          <w:szCs w:val="22"/>
        </w:rPr>
        <w:t>ГОРОДСКОГО ОКРУГА КРАСНОГОРСК</w:t>
      </w:r>
      <w:r w:rsidRPr="00976C72">
        <w:rPr>
          <w:b w:val="0"/>
          <w:i w:val="0"/>
          <w:sz w:val="22"/>
          <w:szCs w:val="22"/>
        </w:rPr>
        <w:t>, УЧАСТВУЮЩЕ</w:t>
      </w:r>
      <w:r w:rsidR="00202C37">
        <w:rPr>
          <w:b w:val="0"/>
          <w:i w:val="0"/>
          <w:sz w:val="22"/>
          <w:szCs w:val="22"/>
        </w:rPr>
        <w:t>ГО</w:t>
      </w:r>
      <w:r w:rsidRPr="00976C72">
        <w:rPr>
          <w:b w:val="0"/>
          <w:i w:val="0"/>
          <w:sz w:val="22"/>
          <w:szCs w:val="22"/>
        </w:rPr>
        <w:t xml:space="preserve"> </w:t>
      </w:r>
    </w:p>
    <w:p w14:paraId="708F3D49" w14:textId="24B30640" w:rsidR="007368BE" w:rsidRPr="00976C72" w:rsidRDefault="004A5538" w:rsidP="008B116F">
      <w:pPr>
        <w:pStyle w:val="115"/>
        <w:jc w:val="both"/>
        <w:rPr>
          <w:b w:val="0"/>
          <w:i w:val="0"/>
        </w:rPr>
      </w:pPr>
      <w:r w:rsidRPr="00976C72">
        <w:rPr>
          <w:b w:val="0"/>
          <w:i w:val="0"/>
          <w:sz w:val="22"/>
          <w:szCs w:val="22"/>
        </w:rPr>
        <w:t xml:space="preserve">В ПРЕДОСТАВЛЕНИИ И ИНФОРМИРОВАНИИ О ПОРЯДКЕ ПРЕДОСТАВЛЕНИЯ МУНИЦИПАЛЬНОЙ УСЛУГИ </w:t>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1F0ACF" w:rsidRPr="00976C72">
        <w:rPr>
          <w:b w:val="0"/>
          <w:i w:val="0"/>
          <w:sz w:val="22"/>
          <w:szCs w:val="22"/>
        </w:rPr>
        <w:tab/>
      </w:r>
      <w:r w:rsidR="00B9055E">
        <w:rPr>
          <w:b w:val="0"/>
          <w:i w:val="0"/>
          <w:sz w:val="22"/>
          <w:szCs w:val="22"/>
        </w:rPr>
        <w:t xml:space="preserve">                                                                             </w:t>
      </w:r>
      <w:r w:rsidR="00572B62" w:rsidRPr="00976C72">
        <w:rPr>
          <w:b w:val="0"/>
          <w:i w:val="0"/>
          <w:sz w:val="22"/>
          <w:szCs w:val="22"/>
        </w:rPr>
        <w:t xml:space="preserve"> </w:t>
      </w:r>
      <w:r w:rsidR="0017747F" w:rsidRPr="00976C72">
        <w:rPr>
          <w:b w:val="0"/>
          <w:i w:val="0"/>
          <w:sz w:val="22"/>
          <w:szCs w:val="22"/>
        </w:rPr>
        <w:t>2</w:t>
      </w:r>
      <w:r w:rsidR="00372530" w:rsidRPr="00976C72">
        <w:rPr>
          <w:b w:val="0"/>
          <w:i w:val="0"/>
          <w:sz w:val="22"/>
          <w:szCs w:val="22"/>
        </w:rPr>
        <w:t>6</w:t>
      </w:r>
    </w:p>
    <w:p w14:paraId="422F08A3" w14:textId="4AD58135" w:rsidR="007368BE" w:rsidRPr="00976C72" w:rsidRDefault="004A5538" w:rsidP="008B116F">
      <w:pPr>
        <w:spacing w:after="0"/>
        <w:ind w:right="-1"/>
        <w:rPr>
          <w:rFonts w:ascii="Times New Roman" w:hAnsi="Times New Roman"/>
        </w:rPr>
      </w:pPr>
      <w:r w:rsidRPr="00976C72">
        <w:rPr>
          <w:rFonts w:ascii="Times New Roman" w:hAnsi="Times New Roman"/>
        </w:rPr>
        <w:t>ПРИЛОЖЕНИЕ 3 СПИСОК НОРМАТИВНЫХ АКТОВ, В СООТВЕТСТВИИ С КОТОРЫМИ ОСУЩЕСТВЛЯЕТСЯ ПРЕДОСТАВЛЕНИ МУНИЦИПАЛЬНОЙ УСЛУГИ</w:t>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4D3659" w:rsidRPr="00976C72">
        <w:rPr>
          <w:rFonts w:ascii="Times New Roman" w:hAnsi="Times New Roman"/>
        </w:rPr>
        <w:t xml:space="preserve"> </w:t>
      </w:r>
      <w:r w:rsidR="00372530" w:rsidRPr="00976C72">
        <w:rPr>
          <w:rFonts w:ascii="Times New Roman" w:hAnsi="Times New Roman"/>
        </w:rPr>
        <w:t>27</w:t>
      </w:r>
    </w:p>
    <w:p w14:paraId="216B3D71" w14:textId="31C7E369" w:rsidR="007368BE" w:rsidRPr="00976C72" w:rsidRDefault="004A5538" w:rsidP="008B116F">
      <w:pPr>
        <w:pStyle w:val="ConsPlusNormal0"/>
        <w:shd w:val="clear" w:color="auto" w:fill="FFFFFF" w:themeFill="background1"/>
        <w:spacing w:line="276" w:lineRule="auto"/>
        <w:rPr>
          <w:rFonts w:ascii="Times New Roman" w:hAnsi="Times New Roman"/>
        </w:rPr>
      </w:pPr>
      <w:r w:rsidRPr="00976C72">
        <w:rPr>
          <w:rFonts w:ascii="Times New Roman" w:hAnsi="Times New Roman"/>
        </w:rPr>
        <w:t>ПРИЛОЖЕНИЕ 4 ФОРМА УВЕДОМЛЕНИЯ О РЕШЕНИИ О ПРЕДОСТАВЛЕНИИ ФИНАНСОВОЙ ПОДДЕРЖКИ (СУБСИДИИ) СУБЪЕКТУ МСП</w:t>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976C72">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cs="Times New Roman"/>
        </w:rPr>
        <w:t>29</w:t>
      </w:r>
    </w:p>
    <w:p w14:paraId="2A20E4EE" w14:textId="31949F11" w:rsidR="007368BE" w:rsidRPr="00976C72" w:rsidRDefault="004A5538" w:rsidP="008B116F">
      <w:pPr>
        <w:pStyle w:val="ConsPlusNormal0"/>
        <w:shd w:val="clear" w:color="auto" w:fill="FFFFFF" w:themeFill="background1"/>
        <w:spacing w:line="276" w:lineRule="auto"/>
        <w:rPr>
          <w:rFonts w:ascii="Times New Roman" w:hAnsi="Times New Roman"/>
        </w:rPr>
      </w:pPr>
      <w:r w:rsidRPr="00976C72">
        <w:rPr>
          <w:rFonts w:ascii="Times New Roman" w:hAnsi="Times New Roman"/>
        </w:rPr>
        <w:t>ПРИЛОЖЕНИЕ 5 ФОРМА УВЕДОМЛЕНИЯ О РЕШЕНИИ ОБ ОТКАЗЕ В ПРЕДОСТАВЛЕНИИ ФИНАНСОВОЙ ПОДДЕРЖКИ (СУБСИДИИ) СУБЪЕКТУ МСП</w:t>
      </w:r>
      <w:r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0E5A54" w:rsidRPr="00976C72">
        <w:rPr>
          <w:rFonts w:ascii="Times New Roman" w:hAnsi="Times New Roman"/>
        </w:rPr>
        <w:t xml:space="preserve"> </w:t>
      </w:r>
      <w:r w:rsidR="00976C72">
        <w:rPr>
          <w:rFonts w:ascii="Times New Roman" w:hAnsi="Times New Roman"/>
        </w:rPr>
        <w:t xml:space="preserve">            </w:t>
      </w:r>
      <w:r w:rsidR="00372530" w:rsidRPr="00976C72">
        <w:rPr>
          <w:rFonts w:ascii="Times New Roman" w:hAnsi="Times New Roman"/>
        </w:rPr>
        <w:t>30</w:t>
      </w:r>
    </w:p>
    <w:p w14:paraId="4AFB3FDF" w14:textId="29DC66DC" w:rsidR="007368BE" w:rsidRPr="00976C72" w:rsidRDefault="004A5538" w:rsidP="008B116F">
      <w:pPr>
        <w:spacing w:after="0"/>
        <w:ind w:right="-1"/>
      </w:pPr>
      <w:r w:rsidRPr="00976C72">
        <w:rPr>
          <w:rFonts w:ascii="Times New Roman" w:hAnsi="Times New Roman"/>
        </w:rPr>
        <w:t>ПРИЛОЖЕНИЕ 6 ЗАЯВЛЕНИЕ НА ПРЕДОСТАВЛЕНИЕ ФИНАНСОВОЙ ПОДДЕРЖКИ (СУБСИДИИ)</w:t>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1F0ACF" w:rsidRPr="00976C72">
        <w:tab/>
      </w:r>
      <w:r w:rsidR="00053FC3">
        <w:t xml:space="preserve">                                                        </w:t>
      </w:r>
      <w:r w:rsidRPr="00976C72">
        <w:t xml:space="preserve"> </w:t>
      </w:r>
      <w:r w:rsidR="00372530" w:rsidRPr="00976C72">
        <w:rPr>
          <w:rFonts w:ascii="Times New Roman" w:hAnsi="Times New Roman"/>
        </w:rPr>
        <w:t>31</w:t>
      </w:r>
    </w:p>
    <w:p w14:paraId="23CE3DCF" w14:textId="3BCCBA7D" w:rsidR="007368BE" w:rsidRPr="00976C72" w:rsidRDefault="004A5538" w:rsidP="008B116F">
      <w:pPr>
        <w:spacing w:after="0"/>
        <w:ind w:right="-1"/>
        <w:rPr>
          <w:rFonts w:ascii="Times New Roman" w:hAnsi="Times New Roman"/>
        </w:rPr>
      </w:pPr>
      <w:r w:rsidRPr="00976C72">
        <w:rPr>
          <w:rFonts w:ascii="Times New Roman" w:hAnsi="Times New Roman"/>
        </w:rPr>
        <w:t>ПРИЛОЖЕНИЕ 7 ЗАЯВЛЕНИЕ НА ПРЕДОСТАВЛЕНИЕ ФИНАНСОВОЙ ПОДДЕРЖК</w:t>
      </w:r>
      <w:r w:rsidR="001F0ACF" w:rsidRPr="00976C72">
        <w:rPr>
          <w:rFonts w:ascii="Times New Roman" w:hAnsi="Times New Roman"/>
        </w:rPr>
        <w:t>И (СУБСИДИИ)</w:t>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00053FC3">
        <w:rPr>
          <w:rFonts w:ascii="Times New Roman" w:hAnsi="Times New Roman"/>
        </w:rPr>
        <w:t xml:space="preserve">                        </w:t>
      </w:r>
      <w:r w:rsidR="001F0ACF" w:rsidRPr="00976C72">
        <w:rPr>
          <w:rFonts w:ascii="Times New Roman" w:hAnsi="Times New Roman"/>
        </w:rPr>
        <w:t xml:space="preserve"> </w:t>
      </w:r>
      <w:r w:rsidR="00372530" w:rsidRPr="00976C72">
        <w:rPr>
          <w:rFonts w:ascii="Times New Roman" w:hAnsi="Times New Roman"/>
        </w:rPr>
        <w:t>33</w:t>
      </w:r>
    </w:p>
    <w:p w14:paraId="3A25E1FA" w14:textId="536851BD" w:rsidR="007368BE" w:rsidRPr="00976C72" w:rsidRDefault="004A5538" w:rsidP="008B116F">
      <w:pPr>
        <w:spacing w:after="0"/>
        <w:ind w:right="-1"/>
        <w:rPr>
          <w:rFonts w:ascii="Times New Roman" w:hAnsi="Times New Roman"/>
        </w:rPr>
      </w:pPr>
      <w:r w:rsidRPr="00976C72">
        <w:rPr>
          <w:rFonts w:ascii="Times New Roman" w:hAnsi="Times New Roman"/>
        </w:rPr>
        <w:t>ПРИЛОЖЕНИЕ 8 ЗАЯВЛЕНИЕ НА ПРЕДОСТАВЛЕНИЕ ФИНАНСОВОЙ ПОДДЕРЖКИ (СУБСИДИИ</w:t>
      </w:r>
      <w:r w:rsidR="001F0ACF" w:rsidRPr="00976C72">
        <w:rPr>
          <w:rFonts w:ascii="Times New Roman" w:hAnsi="Times New Roman"/>
        </w:rPr>
        <w:t xml:space="preserve">) </w:t>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053FC3">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rPr>
        <w:t>35</w:t>
      </w:r>
    </w:p>
    <w:p w14:paraId="5A5AFB00" w14:textId="27598728" w:rsidR="007368BE" w:rsidRPr="00976C72" w:rsidRDefault="004A5538" w:rsidP="008B116F">
      <w:pPr>
        <w:spacing w:after="0"/>
        <w:ind w:right="-1"/>
        <w:rPr>
          <w:rFonts w:ascii="Times New Roman" w:hAnsi="Times New Roman"/>
        </w:rPr>
      </w:pPr>
      <w:r w:rsidRPr="00976C72">
        <w:rPr>
          <w:rFonts w:ascii="Times New Roman" w:hAnsi="Times New Roman"/>
        </w:rPr>
        <w:t>ПРИЛОЖЕНИЕ 9 ИНФОРМАЦИЯ О ЗАЯВИТЕЛЕ</w:t>
      </w:r>
      <w:r w:rsidRPr="00976C72">
        <w:rPr>
          <w:rFonts w:ascii="Times New Roman" w:hAnsi="Times New Roman"/>
        </w:rPr>
        <w:tab/>
      </w:r>
      <w:r w:rsidRPr="00976C72">
        <w:rPr>
          <w:rFonts w:ascii="Times New Roman" w:hAnsi="Times New Roman"/>
        </w:rPr>
        <w:tab/>
      </w:r>
      <w:r w:rsidRPr="00976C72">
        <w:rPr>
          <w:rFonts w:ascii="Times New Roman" w:hAnsi="Times New Roman"/>
        </w:rPr>
        <w:tab/>
      </w:r>
      <w:r w:rsidRPr="00976C72">
        <w:rPr>
          <w:rFonts w:ascii="Times New Roman" w:hAnsi="Times New Roman"/>
        </w:rPr>
        <w:tab/>
        <w:t xml:space="preserve">       </w:t>
      </w:r>
      <w:r w:rsidRPr="00976C72">
        <w:rPr>
          <w:rFonts w:ascii="Times New Roman" w:hAnsi="Times New Roman"/>
        </w:rPr>
        <w:tab/>
      </w:r>
      <w:r w:rsidRPr="00976C72">
        <w:rPr>
          <w:rFonts w:ascii="Times New Roman" w:hAnsi="Times New Roman"/>
        </w:rPr>
        <w:tab/>
        <w:t xml:space="preserve">         </w:t>
      </w:r>
      <w:r w:rsidR="00572B62" w:rsidRPr="00976C72">
        <w:rPr>
          <w:rFonts w:ascii="Times New Roman" w:hAnsi="Times New Roman"/>
        </w:rPr>
        <w:t xml:space="preserve"> </w:t>
      </w:r>
      <w:r w:rsidRPr="00976C72">
        <w:rPr>
          <w:rFonts w:ascii="Times New Roman" w:hAnsi="Times New Roman"/>
        </w:rPr>
        <w:t xml:space="preserve"> </w:t>
      </w:r>
      <w:r w:rsidR="00053FC3">
        <w:rPr>
          <w:rFonts w:ascii="Times New Roman" w:hAnsi="Times New Roman"/>
        </w:rPr>
        <w:t xml:space="preserve">            </w:t>
      </w:r>
      <w:r w:rsidRPr="00976C72">
        <w:rPr>
          <w:rFonts w:ascii="Times New Roman" w:hAnsi="Times New Roman"/>
        </w:rPr>
        <w:t xml:space="preserve">  </w:t>
      </w:r>
      <w:r w:rsidR="00372530" w:rsidRPr="00976C72">
        <w:rPr>
          <w:rFonts w:ascii="Times New Roman" w:hAnsi="Times New Roman"/>
        </w:rPr>
        <w:t>38</w:t>
      </w:r>
    </w:p>
    <w:p w14:paraId="6F5C1E44" w14:textId="77777777" w:rsidR="007368BE" w:rsidRPr="00976C72" w:rsidRDefault="004A5538" w:rsidP="008B116F">
      <w:pPr>
        <w:spacing w:after="0"/>
        <w:ind w:right="-1"/>
        <w:rPr>
          <w:rFonts w:ascii="Times New Roman" w:hAnsi="Times New Roman"/>
        </w:rPr>
      </w:pPr>
      <w:r w:rsidRPr="00976C72">
        <w:rPr>
          <w:rFonts w:ascii="Times New Roman" w:hAnsi="Times New Roman"/>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00E04C40" w:rsidR="007368BE" w:rsidRPr="00976C72" w:rsidRDefault="004A5538" w:rsidP="008B116F">
      <w:pPr>
        <w:spacing w:after="0"/>
        <w:ind w:right="-1"/>
        <w:rPr>
          <w:rFonts w:ascii="Times New Roman" w:hAnsi="Times New Roman"/>
        </w:rPr>
      </w:pPr>
      <w:r w:rsidRPr="00976C72">
        <w:rPr>
          <w:rFonts w:ascii="Times New Roman" w:hAnsi="Times New Roman"/>
        </w:rPr>
        <w:t>ОТ КАТЕГОРИИ И ОСНОВАНИЯ ДЛЯ ОБРАЩЕНИЯ</w:t>
      </w:r>
      <w:r w:rsidR="00053FC3">
        <w:rPr>
          <w:rFonts w:ascii="Times New Roman" w:hAnsi="Times New Roman"/>
        </w:rPr>
        <w:tab/>
      </w:r>
      <w:r w:rsidR="00053FC3">
        <w:rPr>
          <w:rFonts w:ascii="Times New Roman" w:hAnsi="Times New Roman"/>
        </w:rPr>
        <w:tab/>
      </w:r>
      <w:r w:rsidR="00053FC3">
        <w:rPr>
          <w:rFonts w:ascii="Times New Roman" w:hAnsi="Times New Roman"/>
        </w:rPr>
        <w:tab/>
      </w:r>
      <w:r w:rsidR="00053FC3">
        <w:rPr>
          <w:rFonts w:ascii="Times New Roman" w:hAnsi="Times New Roman"/>
        </w:rPr>
        <w:tab/>
      </w:r>
      <w:r w:rsidR="00053FC3">
        <w:rPr>
          <w:rFonts w:ascii="Times New Roman" w:hAnsi="Times New Roman"/>
        </w:rPr>
        <w:tab/>
      </w:r>
      <w:r w:rsidR="00053FC3">
        <w:rPr>
          <w:rFonts w:ascii="Times New Roman" w:hAnsi="Times New Roman"/>
        </w:rPr>
        <w:tab/>
        <w:t xml:space="preserve">           </w:t>
      </w:r>
      <w:r w:rsidR="00572B62" w:rsidRPr="00976C72">
        <w:rPr>
          <w:rFonts w:ascii="Times New Roman" w:hAnsi="Times New Roman"/>
        </w:rPr>
        <w:t xml:space="preserve"> </w:t>
      </w:r>
      <w:r w:rsidR="00372530" w:rsidRPr="00976C72">
        <w:rPr>
          <w:rFonts w:ascii="Times New Roman" w:hAnsi="Times New Roman"/>
        </w:rPr>
        <w:t>45</w:t>
      </w:r>
    </w:p>
    <w:p w14:paraId="35B1856A" w14:textId="77777777" w:rsidR="007368BE" w:rsidRPr="00976C72" w:rsidRDefault="004A5538" w:rsidP="008B116F">
      <w:pPr>
        <w:spacing w:after="0"/>
        <w:ind w:right="-1"/>
        <w:rPr>
          <w:rFonts w:ascii="Times New Roman" w:hAnsi="Times New Roman"/>
        </w:rPr>
      </w:pPr>
      <w:r w:rsidRPr="00976C72">
        <w:rPr>
          <w:rFonts w:ascii="Times New Roman" w:hAnsi="Times New Roman"/>
        </w:rPr>
        <w:t xml:space="preserve">ПРИЛОЖЕНИЕ 11 СПИСОК ДОКУМЕНТОВ, ИХ ОПИСАНИЕ И ПОРЯДОК </w:t>
      </w:r>
    </w:p>
    <w:p w14:paraId="2816A2C2" w14:textId="4C1499C0" w:rsidR="007368BE" w:rsidRPr="00976C72" w:rsidRDefault="004A5538" w:rsidP="008B116F">
      <w:pPr>
        <w:spacing w:after="0"/>
        <w:ind w:right="-1"/>
        <w:rPr>
          <w:rFonts w:ascii="Times New Roman" w:hAnsi="Times New Roman"/>
        </w:rPr>
      </w:pPr>
      <w:r w:rsidRPr="00976C72">
        <w:rPr>
          <w:rFonts w:ascii="Times New Roman" w:hAnsi="Times New Roman"/>
        </w:rPr>
        <w:t>ПРЕДСТАВЛЕНИЯ ЗАЯВИ</w:t>
      </w:r>
      <w:r w:rsidR="00522827" w:rsidRPr="00976C72">
        <w:rPr>
          <w:rFonts w:ascii="Times New Roman" w:hAnsi="Times New Roman"/>
        </w:rPr>
        <w:t>ТЕЛЕМ</w:t>
      </w:r>
      <w:r w:rsidRPr="00976C72">
        <w:rPr>
          <w:rFonts w:ascii="Times New Roman" w:hAnsi="Times New Roman"/>
        </w:rPr>
        <w:t xml:space="preserve"> В ЗАВИСИМОС</w:t>
      </w:r>
      <w:r w:rsidR="001F0ACF" w:rsidRPr="00976C72">
        <w:rPr>
          <w:rFonts w:ascii="Times New Roman" w:hAnsi="Times New Roman"/>
        </w:rPr>
        <w:t>ТИ ОТ СПОСОБА ОБРАЩЕНИЯ</w:t>
      </w:r>
      <w:r w:rsidR="001F0ACF" w:rsidRPr="00976C72">
        <w:rPr>
          <w:rFonts w:ascii="Times New Roman" w:hAnsi="Times New Roman"/>
        </w:rPr>
        <w:tab/>
      </w:r>
      <w:r w:rsidR="001F0ACF" w:rsidRPr="00976C72">
        <w:rPr>
          <w:rFonts w:ascii="Times New Roman" w:hAnsi="Times New Roman"/>
        </w:rPr>
        <w:tab/>
      </w:r>
      <w:r w:rsidR="00976C72">
        <w:rPr>
          <w:rFonts w:ascii="Times New Roman" w:hAnsi="Times New Roman"/>
        </w:rPr>
        <w:t xml:space="preserve">        </w:t>
      </w:r>
      <w:r w:rsidR="004D3659" w:rsidRPr="00976C72">
        <w:rPr>
          <w:rFonts w:ascii="Times New Roman" w:hAnsi="Times New Roman"/>
        </w:rPr>
        <w:t xml:space="preserve"> </w:t>
      </w:r>
      <w:r w:rsidR="00053FC3">
        <w:rPr>
          <w:rFonts w:ascii="Times New Roman" w:hAnsi="Times New Roman"/>
        </w:rPr>
        <w:t xml:space="preserve">   </w:t>
      </w:r>
      <w:r w:rsidR="00372530" w:rsidRPr="00976C72">
        <w:rPr>
          <w:rFonts w:ascii="Times New Roman" w:hAnsi="Times New Roman"/>
        </w:rPr>
        <w:t>5</w:t>
      </w:r>
      <w:r w:rsidR="001A4660" w:rsidRPr="00976C72">
        <w:rPr>
          <w:rFonts w:ascii="Times New Roman" w:hAnsi="Times New Roman"/>
        </w:rPr>
        <w:t>0</w:t>
      </w:r>
    </w:p>
    <w:p w14:paraId="076EC75E" w14:textId="3F2BEED0" w:rsidR="007368BE" w:rsidRPr="00976C72" w:rsidRDefault="004A5538" w:rsidP="008B116F">
      <w:pPr>
        <w:spacing w:after="0"/>
        <w:ind w:right="-1"/>
        <w:rPr>
          <w:rFonts w:ascii="Times New Roman" w:hAnsi="Times New Roman"/>
        </w:rPr>
      </w:pPr>
      <w:r w:rsidRPr="00976C72">
        <w:rPr>
          <w:rFonts w:ascii="Times New Roman" w:hAnsi="Times New Roman"/>
        </w:rPr>
        <w:t>ПРИЛОЖЕНИЕ 12 РЕШЕНИЕ ОБ ОТКАЗЕ В ПРИЕМЕ И РЕГИСТРАЦИИ ДОКУМЕНТОВ, НЕОБХОДИМЫХ ДЛЯ ПРЕДОСТАВЛЕНИЯ</w:t>
      </w:r>
      <w:r w:rsidRPr="00976C72">
        <w:t xml:space="preserve"> </w:t>
      </w:r>
      <w:r w:rsidR="001F0ACF" w:rsidRPr="00976C72">
        <w:rPr>
          <w:rFonts w:ascii="Times New Roman" w:hAnsi="Times New Roman"/>
        </w:rPr>
        <w:t>МУНИЦИПАЛЬНОЙ УСЛУГИ</w:t>
      </w:r>
      <w:r w:rsidR="001F0ACF" w:rsidRPr="00976C72">
        <w:rPr>
          <w:rFonts w:ascii="Times New Roman" w:hAnsi="Times New Roman"/>
        </w:rPr>
        <w:tab/>
      </w:r>
      <w:r w:rsidR="001F0ACF" w:rsidRPr="00976C72">
        <w:rPr>
          <w:rFonts w:ascii="Times New Roman" w:hAnsi="Times New Roman"/>
        </w:rPr>
        <w:tab/>
        <w:t xml:space="preserve">        </w:t>
      </w:r>
      <w:r w:rsidR="00976C72">
        <w:rPr>
          <w:rFonts w:ascii="Times New Roman" w:hAnsi="Times New Roman"/>
        </w:rPr>
        <w:t xml:space="preserve">           </w:t>
      </w:r>
      <w:r w:rsidR="001F0ACF" w:rsidRPr="00976C72">
        <w:rPr>
          <w:rFonts w:ascii="Times New Roman" w:hAnsi="Times New Roman"/>
        </w:rPr>
        <w:t xml:space="preserve">  </w:t>
      </w:r>
      <w:r w:rsidR="00053FC3">
        <w:rPr>
          <w:rFonts w:ascii="Times New Roman" w:hAnsi="Times New Roman"/>
        </w:rPr>
        <w:t xml:space="preserve"> </w:t>
      </w:r>
      <w:r w:rsidR="001F0ACF" w:rsidRPr="00976C72">
        <w:rPr>
          <w:rFonts w:ascii="Times New Roman" w:hAnsi="Times New Roman"/>
        </w:rPr>
        <w:t xml:space="preserve"> </w:t>
      </w:r>
      <w:r w:rsidR="00CF5D2F" w:rsidRPr="00976C72">
        <w:rPr>
          <w:rFonts w:ascii="Times New Roman" w:hAnsi="Times New Roman"/>
        </w:rPr>
        <w:t>1</w:t>
      </w:r>
      <w:r w:rsidR="00585C63">
        <w:rPr>
          <w:rFonts w:ascii="Times New Roman" w:hAnsi="Times New Roman"/>
        </w:rPr>
        <w:t>10</w:t>
      </w:r>
    </w:p>
    <w:p w14:paraId="1E6F6652" w14:textId="2C0DFBAB" w:rsidR="00522827" w:rsidRPr="00976C72" w:rsidRDefault="004A5538" w:rsidP="008B116F">
      <w:pPr>
        <w:spacing w:after="0"/>
        <w:ind w:right="-1"/>
        <w:rPr>
          <w:rFonts w:ascii="Times New Roman" w:hAnsi="Times New Roman"/>
        </w:rPr>
      </w:pPr>
      <w:r w:rsidRPr="00976C72">
        <w:rPr>
          <w:rFonts w:ascii="Times New Roman" w:hAnsi="Times New Roman"/>
        </w:rPr>
        <w:t xml:space="preserve">ПРИЛОЖЕНИЕ 13 </w:t>
      </w:r>
      <w:r w:rsidR="003A62A8" w:rsidRPr="00976C72">
        <w:rPr>
          <w:rFonts w:ascii="Times New Roman" w:hAnsi="Times New Roman"/>
        </w:rPr>
        <w:t>РЕШЕНИЕ ОБ ОТКАЗЕ В ПРЕДОСТАВЛЕНИИ МУНИЦИПАЛЬНОЙ УСЛУГИ</w:t>
      </w:r>
      <w:r w:rsidR="00976C72">
        <w:rPr>
          <w:rFonts w:ascii="Times New Roman" w:hAnsi="Times New Roman"/>
        </w:rPr>
        <w:t xml:space="preserve">   </w:t>
      </w:r>
      <w:r w:rsidR="00053FC3">
        <w:rPr>
          <w:rFonts w:ascii="Times New Roman" w:hAnsi="Times New Roman"/>
        </w:rPr>
        <w:t xml:space="preserve"> </w:t>
      </w:r>
      <w:r w:rsidR="00976C72">
        <w:rPr>
          <w:rFonts w:ascii="Times New Roman" w:hAnsi="Times New Roman"/>
        </w:rPr>
        <w:t>11</w:t>
      </w:r>
      <w:r w:rsidR="00585C63">
        <w:rPr>
          <w:rFonts w:ascii="Times New Roman" w:hAnsi="Times New Roman"/>
        </w:rPr>
        <w:t>2</w:t>
      </w:r>
      <w:r w:rsidR="001F0ACF" w:rsidRPr="00976C72">
        <w:rPr>
          <w:rFonts w:ascii="Times New Roman" w:hAnsi="Times New Roman"/>
        </w:rPr>
        <w:t xml:space="preserve"> </w:t>
      </w:r>
      <w:r w:rsidR="0017747F" w:rsidRPr="00976C72">
        <w:rPr>
          <w:rFonts w:ascii="Times New Roman" w:hAnsi="Times New Roman"/>
        </w:rPr>
        <w:t xml:space="preserve">    </w:t>
      </w:r>
      <w:r w:rsidR="00572B62" w:rsidRPr="00976C72">
        <w:rPr>
          <w:rFonts w:ascii="Times New Roman" w:hAnsi="Times New Roman"/>
        </w:rPr>
        <w:t xml:space="preserve"> </w:t>
      </w:r>
      <w:r w:rsidR="0017747F" w:rsidRPr="00976C72">
        <w:rPr>
          <w:rFonts w:ascii="Times New Roman" w:hAnsi="Times New Roman"/>
        </w:rPr>
        <w:t xml:space="preserve">   </w:t>
      </w:r>
      <w:r w:rsidR="004D3659" w:rsidRPr="00976C72">
        <w:rPr>
          <w:rFonts w:ascii="Times New Roman" w:hAnsi="Times New Roman"/>
        </w:rPr>
        <w:t xml:space="preserve"> </w:t>
      </w:r>
    </w:p>
    <w:p w14:paraId="0780D9F2" w14:textId="655D2A02" w:rsidR="007368BE" w:rsidRPr="00976C72" w:rsidRDefault="00522827" w:rsidP="008B116F">
      <w:pPr>
        <w:spacing w:after="0"/>
        <w:ind w:right="-1"/>
        <w:rPr>
          <w:rFonts w:ascii="Times New Roman" w:hAnsi="Times New Roman"/>
        </w:rPr>
      </w:pPr>
      <w:r w:rsidRPr="00976C72">
        <w:rPr>
          <w:rFonts w:ascii="Times New Roman" w:hAnsi="Times New Roman"/>
        </w:rPr>
        <w:t xml:space="preserve">ПРИЛОЖЕНИЕ 14 </w:t>
      </w:r>
      <w:r w:rsidR="004A5538" w:rsidRPr="00976C72">
        <w:rPr>
          <w:rFonts w:ascii="Times New Roman" w:hAnsi="Times New Roman"/>
        </w:rPr>
        <w:t>КРИТЕРИИ И ТРЕБОВАНИЯ, КОТОРЫМ ДОЛЖЕН</w:t>
      </w:r>
      <w:r w:rsidRPr="00976C72">
        <w:rPr>
          <w:rFonts w:ascii="Times New Roman" w:hAnsi="Times New Roman"/>
        </w:rPr>
        <w:t xml:space="preserve"> </w:t>
      </w:r>
      <w:r w:rsidR="004A5538" w:rsidRPr="00976C72">
        <w:rPr>
          <w:rFonts w:ascii="Times New Roman" w:hAnsi="Times New Roman"/>
        </w:rPr>
        <w:t>СООТВЕТСТВОВАТЬ ЗАЯВИТЕЛЬ, ДЛЯ ПОЛУЧЕНИЯ</w:t>
      </w:r>
      <w:r w:rsidR="004A5538" w:rsidRPr="00976C72">
        <w:t xml:space="preserve"> </w:t>
      </w:r>
      <w:r w:rsidR="001F0ACF" w:rsidRPr="00976C72">
        <w:rPr>
          <w:rFonts w:ascii="Times New Roman" w:hAnsi="Times New Roman"/>
        </w:rPr>
        <w:t>МУНИЦИПАЛЬНОЙ УСЛУГИ</w:t>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001F0ACF" w:rsidRPr="00976C72">
        <w:rPr>
          <w:rFonts w:ascii="Times New Roman" w:hAnsi="Times New Roman"/>
        </w:rPr>
        <w:tab/>
      </w:r>
      <w:r w:rsidRPr="00976C72">
        <w:rPr>
          <w:rFonts w:ascii="Times New Roman" w:hAnsi="Times New Roman"/>
        </w:rPr>
        <w:t xml:space="preserve"> </w:t>
      </w:r>
      <w:r w:rsidR="001F0ACF" w:rsidRPr="00976C72">
        <w:rPr>
          <w:rFonts w:ascii="Times New Roman" w:hAnsi="Times New Roman"/>
        </w:rPr>
        <w:t xml:space="preserve">  </w:t>
      </w:r>
      <w:r w:rsidRPr="00976C72">
        <w:rPr>
          <w:rFonts w:ascii="Times New Roman" w:hAnsi="Times New Roman"/>
        </w:rPr>
        <w:t xml:space="preserve">      </w:t>
      </w:r>
      <w:r w:rsidR="004D3659" w:rsidRPr="00976C72">
        <w:rPr>
          <w:rFonts w:ascii="Times New Roman" w:hAnsi="Times New Roman"/>
        </w:rPr>
        <w:t xml:space="preserve"> </w:t>
      </w:r>
      <w:r w:rsidR="00976C72">
        <w:rPr>
          <w:rFonts w:ascii="Times New Roman" w:hAnsi="Times New Roman"/>
        </w:rPr>
        <w:t xml:space="preserve">           </w:t>
      </w:r>
      <w:r w:rsidR="00053FC3">
        <w:rPr>
          <w:rFonts w:ascii="Times New Roman" w:hAnsi="Times New Roman"/>
        </w:rPr>
        <w:t xml:space="preserve"> </w:t>
      </w:r>
      <w:r w:rsidR="00976C72">
        <w:rPr>
          <w:rFonts w:ascii="Times New Roman" w:hAnsi="Times New Roman"/>
        </w:rPr>
        <w:t xml:space="preserve"> </w:t>
      </w:r>
      <w:r w:rsidR="00572B62" w:rsidRPr="00976C72">
        <w:rPr>
          <w:rFonts w:ascii="Times New Roman" w:hAnsi="Times New Roman"/>
        </w:rPr>
        <w:t xml:space="preserve"> </w:t>
      </w:r>
      <w:r w:rsidR="00CF5D2F" w:rsidRPr="00976C72">
        <w:rPr>
          <w:rFonts w:ascii="Times New Roman" w:hAnsi="Times New Roman"/>
        </w:rPr>
        <w:t>11</w:t>
      </w:r>
      <w:r w:rsidR="00585C63">
        <w:rPr>
          <w:rFonts w:ascii="Times New Roman" w:hAnsi="Times New Roman"/>
        </w:rPr>
        <w:t>3</w:t>
      </w:r>
    </w:p>
    <w:p w14:paraId="7535C605" w14:textId="06AA1009" w:rsidR="007368BE" w:rsidRPr="00976C72" w:rsidRDefault="00522827" w:rsidP="008B116F">
      <w:pPr>
        <w:spacing w:after="0"/>
        <w:ind w:right="-1"/>
        <w:rPr>
          <w:rFonts w:ascii="Times New Roman" w:hAnsi="Times New Roman"/>
        </w:rPr>
      </w:pPr>
      <w:r w:rsidRPr="00976C72">
        <w:rPr>
          <w:rFonts w:ascii="Times New Roman" w:hAnsi="Times New Roman"/>
        </w:rPr>
        <w:t>ПРИЛОЖЕНИЕ 15</w:t>
      </w:r>
      <w:r w:rsidR="004A5538" w:rsidRPr="00976C72">
        <w:rPr>
          <w:rFonts w:ascii="Times New Roman" w:hAnsi="Times New Roman"/>
        </w:rPr>
        <w:t xml:space="preserve"> ПЕРЕЧЕНЬ И СОДЕРЖАНИЕ АДМИНИСТРАТИВНЫХ ДЕЙСТВИЙ, СОСТАВЛЯЮЩИХ А</w:t>
      </w:r>
      <w:r w:rsidR="001F0ACF" w:rsidRPr="00976C72">
        <w:rPr>
          <w:rFonts w:ascii="Times New Roman" w:hAnsi="Times New Roman"/>
        </w:rPr>
        <w:t xml:space="preserve">ДМИНИСТРАТИВНЫЕ ПРОЦЕДУРЫ </w:t>
      </w:r>
      <w:r w:rsidR="001F0ACF" w:rsidRPr="00976C72">
        <w:rPr>
          <w:rFonts w:ascii="Times New Roman" w:hAnsi="Times New Roman"/>
        </w:rPr>
        <w:tab/>
      </w:r>
      <w:r w:rsidR="004A5538" w:rsidRPr="00976C72">
        <w:rPr>
          <w:rFonts w:ascii="Times New Roman" w:hAnsi="Times New Roman"/>
        </w:rPr>
        <w:tab/>
      </w:r>
      <w:r w:rsidR="004A5538" w:rsidRPr="00976C72">
        <w:rPr>
          <w:rFonts w:ascii="Times New Roman" w:hAnsi="Times New Roman"/>
        </w:rPr>
        <w:tab/>
      </w:r>
      <w:r w:rsidR="004A5538" w:rsidRPr="00976C72">
        <w:rPr>
          <w:rFonts w:ascii="Times New Roman" w:hAnsi="Times New Roman"/>
        </w:rPr>
        <w:tab/>
      </w:r>
      <w:r w:rsidR="004A5538" w:rsidRPr="00976C72">
        <w:rPr>
          <w:rFonts w:ascii="Times New Roman" w:hAnsi="Times New Roman"/>
        </w:rPr>
        <w:tab/>
        <w:t xml:space="preserve">        </w:t>
      </w:r>
      <w:r w:rsidR="00572B62" w:rsidRPr="00976C72">
        <w:rPr>
          <w:rFonts w:ascii="Times New Roman" w:hAnsi="Times New Roman"/>
        </w:rPr>
        <w:t xml:space="preserve"> </w:t>
      </w:r>
      <w:r w:rsidR="004A5538" w:rsidRPr="00976C72">
        <w:rPr>
          <w:rFonts w:ascii="Times New Roman" w:hAnsi="Times New Roman"/>
        </w:rPr>
        <w:t xml:space="preserve">  </w:t>
      </w:r>
      <w:r w:rsidR="00CF5D2F" w:rsidRPr="00976C72">
        <w:rPr>
          <w:rFonts w:ascii="Times New Roman" w:hAnsi="Times New Roman"/>
        </w:rPr>
        <w:t>11</w:t>
      </w:r>
      <w:r w:rsidR="00585C63">
        <w:rPr>
          <w:rFonts w:ascii="Times New Roman" w:hAnsi="Times New Roman"/>
        </w:rPr>
        <w:t>6</w:t>
      </w:r>
    </w:p>
    <w:p w14:paraId="0DCE70E1" w14:textId="39145ED7" w:rsidR="00A86DB1" w:rsidRPr="008E4CED" w:rsidRDefault="00522827" w:rsidP="00A86DB1">
      <w:pPr>
        <w:spacing w:after="0"/>
        <w:ind w:right="-1"/>
        <w:rPr>
          <w:rFonts w:ascii="Times New Roman" w:hAnsi="Times New Roman"/>
          <w:b/>
          <w:spacing w:val="-6"/>
        </w:rPr>
      </w:pPr>
      <w:r w:rsidRPr="00976C72">
        <w:rPr>
          <w:rFonts w:ascii="Times New Roman" w:hAnsi="Times New Roman"/>
        </w:rPr>
        <w:t>ПРИЛОЖЕНИЕ 16</w:t>
      </w:r>
      <w:r w:rsidR="004A5538" w:rsidRPr="00976C72">
        <w:rPr>
          <w:rFonts w:ascii="Times New Roman" w:hAnsi="Times New Roman"/>
        </w:rPr>
        <w:t xml:space="preserve"> БЛОК-СХЕМА ПРЕДОСТАВЛЕНИЯ МУНИЦИПАЛЬНОЙ УСЛУГИ          </w:t>
      </w:r>
      <w:r w:rsidR="001A4660" w:rsidRPr="00976C72">
        <w:rPr>
          <w:rFonts w:ascii="Times New Roman" w:hAnsi="Times New Roman"/>
        </w:rPr>
        <w:t xml:space="preserve"> </w:t>
      </w:r>
      <w:r w:rsidR="004A5538" w:rsidRPr="00976C72">
        <w:rPr>
          <w:rFonts w:ascii="Times New Roman" w:hAnsi="Times New Roman"/>
        </w:rPr>
        <w:t xml:space="preserve">  </w:t>
      </w:r>
      <w:r w:rsidR="00053FC3">
        <w:rPr>
          <w:rFonts w:ascii="Times New Roman" w:hAnsi="Times New Roman"/>
        </w:rPr>
        <w:t xml:space="preserve">          </w:t>
      </w:r>
      <w:r w:rsidR="004A5538" w:rsidRPr="00976C72">
        <w:rPr>
          <w:rFonts w:ascii="Times New Roman" w:hAnsi="Times New Roman"/>
        </w:rPr>
        <w:t xml:space="preserve"> </w:t>
      </w:r>
      <w:r w:rsidR="0017747F" w:rsidRPr="00976C72">
        <w:rPr>
          <w:rFonts w:ascii="Times New Roman" w:hAnsi="Times New Roman"/>
          <w:spacing w:val="-6"/>
        </w:rPr>
        <w:t>1</w:t>
      </w:r>
      <w:r w:rsidR="00CF5D2F" w:rsidRPr="00976C72">
        <w:rPr>
          <w:rFonts w:ascii="Times New Roman" w:hAnsi="Times New Roman"/>
          <w:spacing w:val="-6"/>
        </w:rPr>
        <w:t>2</w:t>
      </w:r>
      <w:r w:rsidR="00585C63">
        <w:rPr>
          <w:rFonts w:ascii="Times New Roman" w:hAnsi="Times New Roman"/>
          <w:spacing w:val="-6"/>
        </w:rPr>
        <w:t>6</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14:paraId="4FDB4FDD" w14:textId="77777777"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14:paraId="2B93B6BD" w14:textId="5D3617C4"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 xml:space="preserve">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976C72" w:rsidRPr="00976C72">
        <w:rPr>
          <w:sz w:val="24"/>
          <w:szCs w:val="24"/>
        </w:rPr>
        <w:t>муниципальной  программы городского округа Красногорск «Развитие малого и среднего предпринимательства» на 2017-2021 гг.»</w:t>
      </w:r>
      <w:r w:rsidRPr="008E4CED">
        <w:rPr>
          <w:sz w:val="24"/>
          <w:szCs w:val="24"/>
        </w:rPr>
        <w:t xml:space="preserve"> (далее – Муниципальная услуга), состав, последовательность</w:t>
      </w:r>
      <w:r w:rsidR="00DB7E02">
        <w:rPr>
          <w:sz w:val="24"/>
          <w:szCs w:val="24"/>
        </w:rPr>
        <w:t xml:space="preserve"> </w:t>
      </w:r>
      <w:r w:rsidRPr="008E4CED">
        <w:rPr>
          <w:sz w:val="24"/>
          <w:szCs w:val="24"/>
        </w:rPr>
        <w:t>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8F3DED">
        <w:rPr>
          <w:sz w:val="24"/>
          <w:szCs w:val="24"/>
        </w:rPr>
        <w:t>городского округа Красногорск</w:t>
      </w:r>
      <w:r w:rsidRPr="008E4CED">
        <w:rPr>
          <w:sz w:val="24"/>
          <w:szCs w:val="24"/>
        </w:rPr>
        <w:t xml:space="preserve"> (далее – Администрация), должностных лиц. </w:t>
      </w:r>
    </w:p>
    <w:p w14:paraId="5CD64840" w14:textId="0A346D89"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DB7E02">
        <w:rPr>
          <w:sz w:val="24"/>
          <w:szCs w:val="24"/>
        </w:rPr>
        <w:t>руга Красногорск Московской области</w:t>
      </w:r>
      <w:r w:rsidR="004F17BA" w:rsidRPr="008E4CED">
        <w:rPr>
          <w:sz w:val="24"/>
          <w:szCs w:val="24"/>
        </w:rPr>
        <w:t xml:space="preserve"> </w:t>
      </w:r>
      <w:r w:rsidRPr="008E4CED">
        <w:rPr>
          <w:sz w:val="24"/>
          <w:szCs w:val="24"/>
        </w:rPr>
        <w:t xml:space="preserve">в рамках муниципальной </w:t>
      </w:r>
      <w:r w:rsidR="00DB7E02" w:rsidRPr="00DB7E02">
        <w:rPr>
          <w:sz w:val="24"/>
          <w:szCs w:val="24"/>
        </w:rPr>
        <w:t>программы городского округа Красногорск «Развитие малого и среднего предпринимательства» на 2017-2021 гг.»</w:t>
      </w:r>
      <w:r w:rsidRPr="00DB7E02">
        <w:rPr>
          <w:sz w:val="24"/>
          <w:szCs w:val="24"/>
        </w:rPr>
        <w:t>:</w:t>
      </w:r>
    </w:p>
    <w:p w14:paraId="239EA60E" w14:textId="77777777" w:rsidR="007368BE" w:rsidRPr="008F3DED" w:rsidRDefault="004A5538" w:rsidP="008B116F">
      <w:pPr>
        <w:pStyle w:val="112"/>
        <w:spacing w:line="240" w:lineRule="auto"/>
        <w:ind w:firstLine="709"/>
        <w:rPr>
          <w:color w:val="000000" w:themeColor="text1"/>
          <w:sz w:val="24"/>
          <w:szCs w:val="24"/>
        </w:rPr>
      </w:pPr>
      <w:r w:rsidRPr="008E4CED">
        <w:rPr>
          <w:sz w:val="24"/>
          <w:szCs w:val="24"/>
        </w:rP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w:t>
      </w:r>
      <w:r w:rsidRPr="008F3DED">
        <w:rPr>
          <w:color w:val="000000" w:themeColor="text1"/>
          <w:sz w:val="24"/>
          <w:szCs w:val="24"/>
        </w:rPr>
        <w:t>товаров (работ, услуг);</w:t>
      </w:r>
    </w:p>
    <w:p w14:paraId="185522A8" w14:textId="76234E3A" w:rsidR="007368BE" w:rsidRPr="008F3DED" w:rsidRDefault="004A5538" w:rsidP="008B116F">
      <w:pPr>
        <w:pStyle w:val="112"/>
        <w:spacing w:line="240" w:lineRule="auto"/>
        <w:ind w:firstLine="709"/>
        <w:rPr>
          <w:color w:val="000000" w:themeColor="text1"/>
        </w:rPr>
      </w:pPr>
      <w:r w:rsidRPr="008F3DED">
        <w:rPr>
          <w:color w:val="000000" w:themeColor="text1"/>
          <w:sz w:val="24"/>
          <w:szCs w:val="24"/>
        </w:rPr>
        <w:t xml:space="preserve">- частичная компенсация субъектам малого и среднего предпринимательства затрат </w:t>
      </w:r>
      <w:r w:rsidR="00572B62" w:rsidRPr="008F3DED">
        <w:rPr>
          <w:color w:val="000000" w:themeColor="text1"/>
          <w:sz w:val="24"/>
          <w:szCs w:val="24"/>
        </w:rPr>
        <w:br/>
      </w:r>
      <w:r w:rsidRPr="008F3DED">
        <w:rPr>
          <w:color w:val="000000" w:themeColor="text1"/>
          <w:sz w:val="24"/>
          <w:szCs w:val="24"/>
        </w:rPr>
        <w:t>на уплату первого взноса (аванса) при заключении договора лизинга оборудования;</w:t>
      </w:r>
    </w:p>
    <w:p w14:paraId="151F4A05" w14:textId="37CFCABE" w:rsidR="007368BE" w:rsidRPr="008F3DED" w:rsidRDefault="004A5538" w:rsidP="008B116F">
      <w:pPr>
        <w:pStyle w:val="112"/>
        <w:spacing w:line="240" w:lineRule="auto"/>
        <w:ind w:firstLine="709"/>
        <w:rPr>
          <w:color w:val="000000" w:themeColor="text1"/>
          <w:sz w:val="24"/>
          <w:szCs w:val="24"/>
        </w:rPr>
      </w:pPr>
      <w:r w:rsidRPr="008F3DED">
        <w:rPr>
          <w:color w:val="000000" w:themeColor="text1"/>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8F3DED">
        <w:rPr>
          <w:color w:val="000000" w:themeColor="text1"/>
          <w:sz w:val="24"/>
          <w:szCs w:val="24"/>
        </w:rPr>
        <w:t xml:space="preserve">проведение занятий в детских </w:t>
      </w:r>
      <w:r w:rsidRPr="008F3DED">
        <w:rPr>
          <w:color w:val="000000" w:themeColor="text1"/>
          <w:sz w:val="24"/>
          <w:szCs w:val="24"/>
        </w:rPr>
        <w:t>и молодежных кружках, секциях, студиях, создание и развитие де</w:t>
      </w:r>
      <w:r w:rsidR="00B25CFC" w:rsidRPr="008F3DED">
        <w:rPr>
          <w:color w:val="000000" w:themeColor="text1"/>
          <w:sz w:val="24"/>
          <w:szCs w:val="24"/>
        </w:rPr>
        <w:t xml:space="preserve">тских центров, производство </w:t>
      </w:r>
      <w:r w:rsidRPr="008F3DED">
        <w:rPr>
          <w:color w:val="000000" w:themeColor="text1"/>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6A4EC69E"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w:t>
      </w:r>
      <w:r w:rsidR="00DB7E02">
        <w:rPr>
          <w:sz w:val="24"/>
          <w:szCs w:val="24"/>
        </w:rPr>
        <w:t>ой</w:t>
      </w:r>
      <w:r w:rsidRPr="008E4CED">
        <w:rPr>
          <w:sz w:val="24"/>
          <w:szCs w:val="24"/>
        </w:rPr>
        <w:t xml:space="preserve"> </w:t>
      </w:r>
      <w:r w:rsidR="00DB7E02" w:rsidRPr="00DB7E02">
        <w:rPr>
          <w:sz w:val="24"/>
          <w:szCs w:val="24"/>
        </w:rPr>
        <w:t>программы городского округа Красногорск «Развитие малого и среднего предпринимательства» на 2017-2021 гг.»</w:t>
      </w:r>
      <w:r w:rsidRPr="008E4CED">
        <w:rPr>
          <w:sz w:val="24"/>
          <w:szCs w:val="24"/>
        </w:rPr>
        <w:t xml:space="preserve">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70DB98C6"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DB7E02">
        <w:rPr>
          <w:rFonts w:ascii="Times New Roman" w:hAnsi="Times New Roman"/>
          <w:sz w:val="24"/>
          <w:szCs w:val="24"/>
          <w:shd w:val="clear" w:color="auto" w:fill="FFFFFF"/>
        </w:rPr>
        <w:t>городского округа Красногорск Московской области</w:t>
      </w:r>
      <w:r w:rsidRPr="008E4CED">
        <w:rPr>
          <w:rFonts w:ascii="Times New Roman" w:hAnsi="Times New Roman"/>
          <w:sz w:val="24"/>
          <w:szCs w:val="24"/>
          <w:shd w:val="clear" w:color="auto" w:fill="FFFFFF"/>
        </w:rPr>
        <w:t xml:space="preserve">, осуществляющие деятельность на территории </w:t>
      </w:r>
      <w:r w:rsidR="00DB7E02" w:rsidRPr="00DB7E02">
        <w:rPr>
          <w:rFonts w:ascii="Times New Roman" w:hAnsi="Times New Roman"/>
          <w:sz w:val="24"/>
          <w:szCs w:val="24"/>
          <w:shd w:val="clear" w:color="auto" w:fill="FFFFFF"/>
        </w:rPr>
        <w:t>городского округа Красногорск Московской области</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08B6682C" w14:textId="77777777" w:rsidR="007368BE" w:rsidRPr="008E4CED" w:rsidRDefault="007368BE" w:rsidP="008B116F">
      <w:pPr>
        <w:pStyle w:val="2-"/>
      </w:pPr>
      <w:bookmarkStart w:id="13" w:name="_Toc516677606"/>
      <w:bookmarkStart w:id="14" w:name="_Toc510616992"/>
      <w:bookmarkEnd w:id="13"/>
      <w:bookmarkEnd w:id="14"/>
    </w:p>
    <w:p w14:paraId="58C72298" w14:textId="77777777" w:rsidR="007368BE" w:rsidRPr="008E4CED" w:rsidRDefault="004A5538" w:rsidP="008B116F">
      <w:pPr>
        <w:pStyle w:val="2-"/>
      </w:pPr>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w:t>
      </w:r>
      <w:r w:rsidRPr="008E4CED">
        <w:rPr>
          <w:sz w:val="24"/>
          <w:szCs w:val="24"/>
        </w:rPr>
        <w:lastRenderedPageBreak/>
        <w:t xml:space="preserve">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14:paraId="22A42F77" w14:textId="77777777"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283AE603"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w:t>
      </w:r>
      <w:r w:rsidR="001351FE" w:rsidRPr="001351FE">
        <w:rPr>
          <w:sz w:val="24"/>
        </w:rPr>
        <w:t>муниципальной программы городского округа Красногорск «Развитие малого и среднего предпринимательства» на 2017-2021 гг.»</w:t>
      </w:r>
      <w:r w:rsidRPr="008E4CED">
        <w:rPr>
          <w:spacing w:val="-1"/>
          <w:sz w:val="24"/>
        </w:rPr>
        <w:t>.</w:t>
      </w:r>
    </w:p>
    <w:p w14:paraId="2999C76D" w14:textId="77777777"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239CBE9C"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E3090D">
        <w:rPr>
          <w:sz w:val="24"/>
        </w:rPr>
        <w:t>городского округа Красногорск</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42980918"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осуществляют</w:t>
      </w:r>
      <w:r w:rsidR="00A84D93" w:rsidRPr="008E4CED">
        <w:rPr>
          <w:sz w:val="24"/>
          <w:szCs w:val="24"/>
        </w:rPr>
        <w:t xml:space="preserve"> следующие</w:t>
      </w:r>
      <w:r w:rsidR="00E81592" w:rsidRPr="008E4CED">
        <w:rPr>
          <w:sz w:val="24"/>
          <w:szCs w:val="24"/>
        </w:rPr>
        <w:t xml:space="preserve"> </w:t>
      </w:r>
      <w:r w:rsidRPr="008E4CED">
        <w:rPr>
          <w:rFonts w:eastAsia="Times New Roman"/>
          <w:sz w:val="24"/>
          <w:szCs w:val="24"/>
          <w:lang w:eastAsia="ar-SA"/>
        </w:rPr>
        <w:t>структурные подразделения</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E3090D">
        <w:rPr>
          <w:sz w:val="24"/>
          <w:szCs w:val="24"/>
        </w:rPr>
        <w:t>Управление по инвестициям и развитию предпринимательства</w:t>
      </w:r>
      <w:r w:rsidR="00A84D93" w:rsidRPr="008E4CED">
        <w:rPr>
          <w:sz w:val="24"/>
          <w:szCs w:val="24"/>
        </w:rPr>
        <w:t xml:space="preserve"> (далее – структурное подразделение МСП), </w:t>
      </w:r>
      <w:r w:rsidR="00462F3B" w:rsidRPr="008E4CED">
        <w:rPr>
          <w:sz w:val="24"/>
          <w:szCs w:val="24"/>
        </w:rPr>
        <w:t>утвержденные соответствующим органом муниципального образования по представлению главы Администрации</w:t>
      </w:r>
      <w:r w:rsidR="00242128" w:rsidRPr="008E4CED">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w:t>
      </w:r>
      <w:r w:rsidR="004A5538" w:rsidRPr="008E4CED">
        <w:rPr>
          <w:sz w:val="24"/>
          <w:szCs w:val="24"/>
        </w:rPr>
        <w:lastRenderedPageBreak/>
        <w:t>социальное обслуживание граждан, услуги здравоохранения, физкультурно-оздоровительная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уполномоченных на подписание результата предоставления Муниципальной услуги, утверждается приказом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74937DEE"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275185" w:rsidRPr="008E4CED">
        <w:rPr>
          <w:sz w:val="24"/>
        </w:rPr>
        <w:t>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p>
    <w:p w14:paraId="55351922" w14:textId="30E2717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lastRenderedPageBreak/>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0E6E33E6"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 xml:space="preserve">«Предоставление финансовой поддержки (субсидий) субъектам малого                     и среднего предпринимательства в рамках </w:t>
      </w:r>
      <w:r w:rsidR="003F5044" w:rsidRPr="003F5044">
        <w:rPr>
          <w:sz w:val="24"/>
          <w:szCs w:val="24"/>
        </w:rPr>
        <w:t>муниципальной программы городского округа Красногорск «Развитие малого и среднего предпринимательства» на 2017-2021 гг.»</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9">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786D63CD" w:rsidR="007368BE" w:rsidRPr="008E4CED" w:rsidRDefault="004A5538">
      <w:pPr>
        <w:pStyle w:val="1110"/>
        <w:tabs>
          <w:tab w:val="left" w:pos="851"/>
        </w:tabs>
        <w:spacing w:line="240" w:lineRule="auto"/>
        <w:ind w:firstLine="709"/>
        <w:rPr>
          <w:sz w:val="24"/>
          <w:szCs w:val="24"/>
        </w:rPr>
      </w:pPr>
      <w:r w:rsidRPr="008E4CED">
        <w:rPr>
          <w:sz w:val="24"/>
          <w:szCs w:val="24"/>
        </w:rPr>
        <w:t>-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нормативным правовым актом (наименование распоряжения/п</w:t>
      </w:r>
      <w:r w:rsidR="00CF7112" w:rsidRPr="008E4CED">
        <w:rPr>
          <w:sz w:val="24"/>
          <w:szCs w:val="24"/>
        </w:rPr>
        <w:t>остановления) Администрации</w:t>
      </w:r>
      <w:r w:rsidRPr="008E4CED">
        <w:rPr>
          <w:sz w:val="24"/>
          <w:szCs w:val="24"/>
        </w:rPr>
        <w:t xml:space="preserve"> (далее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lastRenderedPageBreak/>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7DF27ABB" w:rsidR="004B03A1" w:rsidRPr="008E4CED" w:rsidRDefault="004B03A1" w:rsidP="004B03A1">
      <w:pPr>
        <w:pStyle w:val="1110"/>
        <w:spacing w:line="23" w:lineRule="atLeast"/>
        <w:ind w:firstLine="709"/>
        <w:rPr>
          <w:sz w:val="24"/>
          <w:szCs w:val="24"/>
        </w:rPr>
      </w:pPr>
      <w:r w:rsidRPr="008E4CED">
        <w:rPr>
          <w:sz w:val="24"/>
          <w:szCs w:val="24"/>
        </w:rPr>
        <w:t>10.5.</w:t>
      </w:r>
      <w:r w:rsidR="008E2DE8">
        <w:rPr>
          <w:sz w:val="24"/>
          <w:szCs w:val="24"/>
        </w:rPr>
        <w:t>2</w:t>
      </w:r>
      <w:r w:rsidRPr="008E4CED">
        <w:rPr>
          <w:sz w:val="24"/>
          <w:szCs w:val="24"/>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B67154E"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lastRenderedPageBreak/>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5630ACE"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поддержки малого и среднего предпринимательства </w:t>
      </w:r>
      <w:r w:rsidRPr="008E4CED">
        <w:rPr>
          <w:sz w:val="24"/>
          <w:szCs w:val="24"/>
        </w:rPr>
        <w:lastRenderedPageBreak/>
        <w:t>(название муниципальной программы</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77777777"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(название муниципальной программы),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lastRenderedPageBreak/>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774E6571" w:rsidR="007368BE"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15969BC3" w14:textId="5E45AAE7" w:rsidR="004B29EF" w:rsidRDefault="004B29EF">
      <w:pPr>
        <w:pStyle w:val="1110"/>
        <w:spacing w:line="240" w:lineRule="auto"/>
        <w:ind w:firstLine="709"/>
        <w:rPr>
          <w:sz w:val="24"/>
        </w:rPr>
      </w:pPr>
    </w:p>
    <w:p w14:paraId="31BA552F" w14:textId="3F194E0C" w:rsidR="004B29EF" w:rsidRDefault="004B29EF">
      <w:pPr>
        <w:pStyle w:val="1110"/>
        <w:spacing w:line="240" w:lineRule="auto"/>
        <w:ind w:firstLine="709"/>
        <w:rPr>
          <w:sz w:val="24"/>
        </w:rPr>
      </w:pPr>
    </w:p>
    <w:p w14:paraId="48D3EEB6" w14:textId="77777777" w:rsidR="004B29EF" w:rsidRPr="008E4CED" w:rsidRDefault="004B29EF">
      <w:pPr>
        <w:pStyle w:val="1110"/>
        <w:spacing w:line="240" w:lineRule="auto"/>
        <w:ind w:firstLine="709"/>
        <w:rPr>
          <w:sz w:val="24"/>
        </w:rPr>
      </w:pP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lastRenderedPageBreak/>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lastRenderedPageBreak/>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r w:rsidRPr="008E4CED">
        <w:t>xml – для формализованных документов;</w:t>
      </w:r>
    </w:p>
    <w:p w14:paraId="7E1C071E" w14:textId="4515D9B9"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14:paraId="768983BD" w14:textId="724E6BB7"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8"/>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lastRenderedPageBreak/>
        <w:t>фамилию, имя, отчество (последнее при наличии);</w:t>
      </w:r>
    </w:p>
    <w:p w14:paraId="74788D41"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8"/>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B6EBEF5"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8"/>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8"/>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8"/>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8"/>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8"/>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8"/>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8"/>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8"/>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w:t>
      </w:r>
      <w:r w:rsidRPr="008E4CED">
        <w:rPr>
          <w:rFonts w:ascii="Times New Roman" w:hAnsi="Times New Roman"/>
          <w:b/>
          <w:sz w:val="24"/>
          <w:szCs w:val="24"/>
        </w:rPr>
        <w:lastRenderedPageBreak/>
        <w:t xml:space="preserve">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8"/>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8"/>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3DE85D55"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МСП 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8"/>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8"/>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1507034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МСП подаются руководителю структурного подр</w:t>
      </w:r>
      <w:r w:rsidR="004A35D4" w:rsidRPr="008E4CED">
        <w:rPr>
          <w:sz w:val="24"/>
          <w:szCs w:val="24"/>
        </w:rPr>
        <w:t>азделения МСП Администрации</w:t>
      </w:r>
      <w:r w:rsidRPr="008E4CED">
        <w:rPr>
          <w:sz w:val="24"/>
          <w:szCs w:val="24"/>
        </w:rPr>
        <w:t xml:space="preserve">. </w:t>
      </w:r>
    </w:p>
    <w:p w14:paraId="7A3A6CC1" w14:textId="3E26F3C1"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МСП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lastRenderedPageBreak/>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5F3A8CB6" w:rsidR="007368BE" w:rsidRPr="008E4CED" w:rsidRDefault="004A5538" w:rsidP="000051F6">
      <w:pPr>
        <w:pStyle w:val="112"/>
        <w:spacing w:line="240" w:lineRule="auto"/>
        <w:ind w:firstLine="709"/>
      </w:pPr>
      <w:r w:rsidRPr="008E4CED">
        <w:rPr>
          <w:sz w:val="24"/>
          <w:szCs w:val="24"/>
        </w:rPr>
        <w:t>28.</w:t>
      </w:r>
      <w:r w:rsidR="00830A8E">
        <w:rPr>
          <w:sz w:val="24"/>
          <w:szCs w:val="24"/>
        </w:rPr>
        <w:t>8</w:t>
      </w:r>
      <w:r w:rsidRPr="008E4CED">
        <w:rPr>
          <w:sz w:val="24"/>
          <w:szCs w:val="24"/>
        </w:rPr>
        <w:t>.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24A506F4"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w:t>
      </w:r>
      <w:r w:rsidR="00830A8E">
        <w:rPr>
          <w:rFonts w:ascii="Times New Roman" w:hAnsi="Times New Roman"/>
          <w:sz w:val="24"/>
          <w:szCs w:val="24"/>
        </w:rPr>
        <w:t>9</w:t>
      </w:r>
      <w:r w:rsidRPr="008E4CED">
        <w:rPr>
          <w:rFonts w:ascii="Times New Roman" w:hAnsi="Times New Roman"/>
          <w:sz w:val="24"/>
          <w:szCs w:val="24"/>
        </w:rPr>
        <w:t>.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480A513E" w:rsidR="007368BE" w:rsidRPr="008E4CED" w:rsidRDefault="004A5538" w:rsidP="000051F6">
      <w:pPr>
        <w:pStyle w:val="112"/>
        <w:suppressAutoHyphens/>
        <w:spacing w:line="240" w:lineRule="auto"/>
        <w:ind w:firstLine="709"/>
      </w:pPr>
      <w:r w:rsidRPr="008E4CED">
        <w:rPr>
          <w:sz w:val="24"/>
          <w:szCs w:val="24"/>
        </w:rPr>
        <w:t>28.1</w:t>
      </w:r>
      <w:r w:rsidR="00830A8E">
        <w:rPr>
          <w:sz w:val="24"/>
          <w:szCs w:val="24"/>
        </w:rPr>
        <w:t>0</w:t>
      </w:r>
      <w:r w:rsidRPr="008E4CED">
        <w:rPr>
          <w:sz w:val="24"/>
          <w:szCs w:val="24"/>
        </w:rPr>
        <w:t xml:space="preserve">.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0B57D07A" w:rsidR="007368BE" w:rsidRPr="008E4CED" w:rsidRDefault="004A5538" w:rsidP="000051F6">
      <w:pPr>
        <w:pStyle w:val="112"/>
        <w:spacing w:line="240" w:lineRule="auto"/>
        <w:ind w:firstLine="709"/>
      </w:pPr>
      <w:r w:rsidRPr="008E4CED">
        <w:rPr>
          <w:sz w:val="24"/>
          <w:szCs w:val="24"/>
        </w:rPr>
        <w:t>28.1</w:t>
      </w:r>
      <w:r w:rsidR="00830A8E">
        <w:rPr>
          <w:sz w:val="24"/>
          <w:szCs w:val="24"/>
        </w:rPr>
        <w:t>1</w:t>
      </w:r>
      <w:r w:rsidRPr="008E4CED">
        <w:rPr>
          <w:sz w:val="24"/>
          <w:szCs w:val="24"/>
        </w:rPr>
        <w:t>.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3C66C2F" w:rsidR="007368BE" w:rsidRPr="008E4CED" w:rsidRDefault="004A5538" w:rsidP="000051F6">
      <w:pPr>
        <w:pStyle w:val="112"/>
        <w:spacing w:line="240" w:lineRule="auto"/>
        <w:ind w:firstLine="709"/>
      </w:pPr>
      <w:r w:rsidRPr="008E4CED">
        <w:rPr>
          <w:sz w:val="24"/>
          <w:szCs w:val="24"/>
        </w:rPr>
        <w:t>28.1</w:t>
      </w:r>
      <w:r w:rsidR="00830A8E">
        <w:rPr>
          <w:sz w:val="24"/>
          <w:szCs w:val="24"/>
        </w:rPr>
        <w:t>2</w:t>
      </w:r>
      <w:r w:rsidRPr="008E4CED">
        <w:rPr>
          <w:sz w:val="24"/>
          <w:szCs w:val="24"/>
        </w:rPr>
        <w:t>.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315BD59E"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w:t>
      </w:r>
      <w:r w:rsidR="00830A8E">
        <w:rPr>
          <w:rFonts w:ascii="Times New Roman" w:hAnsi="Times New Roman"/>
          <w:sz w:val="24"/>
          <w:szCs w:val="24"/>
        </w:rPr>
        <w:t>3</w:t>
      </w:r>
      <w:r w:rsidRPr="008E4CED">
        <w:rPr>
          <w:rFonts w:ascii="Times New Roman" w:hAnsi="Times New Roman"/>
          <w:sz w:val="24"/>
          <w:szCs w:val="24"/>
        </w:rPr>
        <w:t>.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lastRenderedPageBreak/>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1842E091"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w:t>
      </w:r>
      <w:r w:rsidR="00830A8E">
        <w:rPr>
          <w:rFonts w:ascii="Times New Roman" w:hAnsi="Times New Roman"/>
          <w:sz w:val="24"/>
          <w:szCs w:val="24"/>
        </w:rPr>
        <w:t>4</w:t>
      </w:r>
      <w:r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36D815CA"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w:t>
      </w:r>
      <w:r w:rsidR="00830A8E">
        <w:rPr>
          <w:rFonts w:ascii="Times New Roman" w:hAnsi="Times New Roman"/>
          <w:sz w:val="24"/>
          <w:szCs w:val="24"/>
        </w:rPr>
        <w:t>5</w:t>
      </w:r>
      <w:r w:rsidRPr="008E4CED">
        <w:rPr>
          <w:rFonts w:ascii="Times New Roman" w:hAnsi="Times New Roman"/>
          <w:sz w:val="24"/>
          <w:szCs w:val="24"/>
        </w:rPr>
        <w:t>.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3681B8C8"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w:t>
      </w:r>
      <w:r w:rsidR="00830A8E">
        <w:rPr>
          <w:rFonts w:ascii="Times New Roman" w:hAnsi="Times New Roman"/>
          <w:sz w:val="24"/>
          <w:szCs w:val="24"/>
        </w:rPr>
        <w:t>6</w:t>
      </w:r>
      <w:r w:rsidRPr="008E4CED">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1F5CE3EA"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w:t>
      </w:r>
      <w:r w:rsidR="00830A8E">
        <w:rPr>
          <w:rFonts w:ascii="Times New Roman" w:hAnsi="Times New Roman"/>
          <w:sz w:val="24"/>
          <w:szCs w:val="24"/>
        </w:rPr>
        <w:t>7</w:t>
      </w:r>
      <w:r w:rsidRPr="008E4CED">
        <w:rPr>
          <w:rFonts w:ascii="Times New Roman" w:hAnsi="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544D3323" w:rsidR="007368BE" w:rsidRPr="008E4CED" w:rsidRDefault="00591796" w:rsidP="000051F6">
      <w:pPr>
        <w:spacing w:after="0" w:line="240" w:lineRule="auto"/>
        <w:ind w:firstLine="709"/>
        <w:jc w:val="both"/>
      </w:pPr>
      <w:r w:rsidRPr="008E4CED">
        <w:rPr>
          <w:rFonts w:ascii="Times New Roman" w:hAnsi="Times New Roman"/>
          <w:sz w:val="24"/>
          <w:szCs w:val="24"/>
        </w:rPr>
        <w:t>28.1</w:t>
      </w:r>
      <w:r w:rsidR="00830A8E">
        <w:rPr>
          <w:rFonts w:ascii="Times New Roman" w:hAnsi="Times New Roman"/>
          <w:sz w:val="24"/>
          <w:szCs w:val="24"/>
        </w:rPr>
        <w:t>8</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7A835B3F" w:rsidR="007368BE" w:rsidRPr="008E4CED" w:rsidRDefault="00591796" w:rsidP="000051F6">
      <w:pPr>
        <w:spacing w:after="0" w:line="240" w:lineRule="auto"/>
        <w:ind w:firstLine="709"/>
        <w:jc w:val="both"/>
      </w:pPr>
      <w:r w:rsidRPr="008E4CED">
        <w:rPr>
          <w:rFonts w:ascii="Times New Roman" w:hAnsi="Times New Roman"/>
          <w:sz w:val="24"/>
          <w:szCs w:val="24"/>
        </w:rPr>
        <w:t>2</w:t>
      </w:r>
      <w:r w:rsidR="00830A8E">
        <w:rPr>
          <w:rFonts w:ascii="Times New Roman" w:hAnsi="Times New Roman"/>
          <w:sz w:val="24"/>
          <w:szCs w:val="24"/>
        </w:rPr>
        <w:t>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70D6CC8B" w:rsidR="007368BE" w:rsidRPr="008E4CED" w:rsidRDefault="00591796" w:rsidP="000051F6">
      <w:pPr>
        <w:spacing w:after="0" w:line="240" w:lineRule="auto"/>
        <w:ind w:firstLine="709"/>
        <w:jc w:val="both"/>
      </w:pPr>
      <w:r w:rsidRPr="008E4CED">
        <w:rPr>
          <w:rFonts w:ascii="Times New Roman" w:hAnsi="Times New Roman"/>
          <w:sz w:val="24"/>
          <w:szCs w:val="24"/>
        </w:rPr>
        <w:t>28.2</w:t>
      </w:r>
      <w:r w:rsidR="00830A8E">
        <w:rPr>
          <w:rFonts w:ascii="Times New Roman" w:hAnsi="Times New Roman"/>
          <w:sz w:val="24"/>
          <w:szCs w:val="24"/>
        </w:rPr>
        <w:t>0</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04272B24" w14:textId="77777777" w:rsidR="004327FC" w:rsidRDefault="004327FC">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p>
    <w:p w14:paraId="2B2333D7" w14:textId="7CC3F1FB"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1   </w:t>
      </w:r>
    </w:p>
    <w:p w14:paraId="008887DD" w14:textId="2F3886C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35847" w:rsidRPr="00335847">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10D0EB13" w14:textId="1A1D0EF4" w:rsidR="007368BE" w:rsidRDefault="007368BE">
      <w:pPr>
        <w:spacing w:after="0" w:line="240" w:lineRule="auto"/>
        <w:ind w:left="5670"/>
        <w:rPr>
          <w:rFonts w:ascii="Times New Roman" w:hAnsi="Times New Roman"/>
          <w:sz w:val="24"/>
          <w:szCs w:val="24"/>
          <w:lang w:eastAsia="ru-RU"/>
        </w:rPr>
      </w:pPr>
    </w:p>
    <w:p w14:paraId="67D36B33" w14:textId="77777777" w:rsidR="004327FC" w:rsidRPr="008E4CED" w:rsidRDefault="004327FC">
      <w:pPr>
        <w:spacing w:after="0" w:line="240" w:lineRule="auto"/>
        <w:ind w:left="5670"/>
        <w:rPr>
          <w:rFonts w:ascii="Times New Roman" w:hAnsi="Times New Roman"/>
          <w:sz w:val="24"/>
          <w:szCs w:val="24"/>
          <w:lang w:eastAsia="ru-RU"/>
        </w:rPr>
      </w:pPr>
    </w:p>
    <w:p w14:paraId="39D6FDD0" w14:textId="54D52D33" w:rsidR="007368BE" w:rsidRDefault="004A5538">
      <w:pPr>
        <w:pStyle w:val="affff9"/>
        <w:spacing w:line="23" w:lineRule="atLeast"/>
        <w:ind w:firstLine="0"/>
        <w:jc w:val="center"/>
        <w:rPr>
          <w:b/>
          <w:sz w:val="24"/>
          <w:szCs w:val="24"/>
        </w:rPr>
      </w:pPr>
      <w:r w:rsidRPr="008E4CED">
        <w:rPr>
          <w:b/>
          <w:sz w:val="24"/>
          <w:szCs w:val="24"/>
        </w:rPr>
        <w:t>Термины и определения</w:t>
      </w:r>
    </w:p>
    <w:p w14:paraId="1133E336" w14:textId="77777777" w:rsidR="004327FC" w:rsidRPr="008E4CED" w:rsidRDefault="004327FC">
      <w:pPr>
        <w:pStyle w:val="affff9"/>
        <w:spacing w:line="23" w:lineRule="atLeast"/>
        <w:ind w:firstLine="0"/>
        <w:jc w:val="center"/>
        <w:rPr>
          <w:b/>
          <w:sz w:val="24"/>
          <w:szCs w:val="24"/>
        </w:rPr>
      </w:pPr>
    </w:p>
    <w:tbl>
      <w:tblPr>
        <w:tblStyle w:val="afffff6"/>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9"/>
              <w:spacing w:line="23" w:lineRule="atLeast"/>
              <w:ind w:firstLine="709"/>
              <w:jc w:val="left"/>
              <w:rPr>
                <w:sz w:val="24"/>
                <w:szCs w:val="24"/>
              </w:rPr>
            </w:pPr>
          </w:p>
          <w:p w14:paraId="671BF63F" w14:textId="77777777" w:rsidR="007368BE" w:rsidRPr="008E4CED" w:rsidRDefault="004A5538">
            <w:pPr>
              <w:pStyle w:val="affff9"/>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9"/>
              <w:spacing w:line="23" w:lineRule="atLeast"/>
              <w:ind w:firstLine="0"/>
              <w:jc w:val="left"/>
              <w:rPr>
                <w:sz w:val="24"/>
                <w:szCs w:val="24"/>
              </w:rPr>
            </w:pPr>
          </w:p>
          <w:p w14:paraId="67CC56D7" w14:textId="77777777" w:rsidR="007368BE" w:rsidRPr="008E4CED" w:rsidRDefault="007368BE">
            <w:pPr>
              <w:pStyle w:val="affff9"/>
              <w:spacing w:line="23" w:lineRule="atLeast"/>
              <w:ind w:firstLine="0"/>
              <w:jc w:val="left"/>
              <w:rPr>
                <w:sz w:val="24"/>
                <w:szCs w:val="24"/>
              </w:rPr>
            </w:pPr>
          </w:p>
          <w:p w14:paraId="252C5FD5" w14:textId="77777777" w:rsidR="007368BE" w:rsidRPr="008E4CED" w:rsidRDefault="007368BE">
            <w:pPr>
              <w:pStyle w:val="affff9"/>
              <w:spacing w:line="23" w:lineRule="atLeast"/>
              <w:ind w:firstLine="0"/>
              <w:jc w:val="left"/>
              <w:rPr>
                <w:sz w:val="24"/>
                <w:szCs w:val="24"/>
              </w:rPr>
            </w:pPr>
          </w:p>
          <w:p w14:paraId="32652D2C" w14:textId="77777777" w:rsidR="007368BE" w:rsidRPr="008E4CED" w:rsidRDefault="007368BE">
            <w:pPr>
              <w:pStyle w:val="affff9"/>
              <w:spacing w:line="23" w:lineRule="atLeast"/>
              <w:ind w:firstLine="0"/>
              <w:jc w:val="left"/>
              <w:rPr>
                <w:sz w:val="24"/>
                <w:szCs w:val="24"/>
              </w:rPr>
            </w:pPr>
          </w:p>
          <w:p w14:paraId="6E82ACB3" w14:textId="77777777" w:rsidR="007368BE" w:rsidRPr="008E4CED" w:rsidRDefault="007368BE">
            <w:pPr>
              <w:pStyle w:val="affff9"/>
              <w:spacing w:line="23" w:lineRule="atLeast"/>
              <w:ind w:firstLine="0"/>
              <w:jc w:val="left"/>
              <w:rPr>
                <w:sz w:val="24"/>
                <w:szCs w:val="24"/>
              </w:rPr>
            </w:pPr>
          </w:p>
          <w:p w14:paraId="721E4B7E" w14:textId="77777777" w:rsidR="007368BE" w:rsidRPr="008E4CED" w:rsidRDefault="004A5538">
            <w:pPr>
              <w:pStyle w:val="affff9"/>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9"/>
              <w:spacing w:line="23" w:lineRule="atLeast"/>
              <w:ind w:firstLine="709"/>
              <w:jc w:val="left"/>
              <w:rPr>
                <w:sz w:val="24"/>
                <w:szCs w:val="24"/>
              </w:rPr>
            </w:pPr>
          </w:p>
          <w:p w14:paraId="773F5DB2" w14:textId="77777777" w:rsidR="007368BE" w:rsidRPr="008E4CED" w:rsidRDefault="004A5538">
            <w:pPr>
              <w:pStyle w:val="affff9"/>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9"/>
              <w:spacing w:line="23" w:lineRule="atLeast"/>
              <w:ind w:firstLine="709"/>
              <w:jc w:val="left"/>
              <w:rPr>
                <w:sz w:val="24"/>
                <w:szCs w:val="24"/>
              </w:rPr>
            </w:pPr>
          </w:p>
          <w:p w14:paraId="23BD031C" w14:textId="77777777" w:rsidR="007368BE" w:rsidRPr="008E4CED" w:rsidRDefault="007368BE">
            <w:pPr>
              <w:pStyle w:val="affff9"/>
              <w:spacing w:line="23" w:lineRule="atLeast"/>
              <w:ind w:firstLine="709"/>
              <w:jc w:val="left"/>
              <w:rPr>
                <w:sz w:val="24"/>
                <w:szCs w:val="24"/>
              </w:rPr>
            </w:pPr>
          </w:p>
          <w:p w14:paraId="252D0F02" w14:textId="77777777" w:rsidR="007368BE" w:rsidRPr="008E4CED" w:rsidRDefault="007368BE">
            <w:pPr>
              <w:pStyle w:val="affff9"/>
              <w:spacing w:line="23" w:lineRule="atLeast"/>
              <w:ind w:firstLine="709"/>
              <w:jc w:val="left"/>
              <w:rPr>
                <w:sz w:val="24"/>
                <w:szCs w:val="24"/>
              </w:rPr>
            </w:pPr>
          </w:p>
          <w:p w14:paraId="4CA57E4B" w14:textId="77777777" w:rsidR="007368BE" w:rsidRPr="008E4CED" w:rsidRDefault="007368BE">
            <w:pPr>
              <w:pStyle w:val="affff9"/>
              <w:spacing w:line="23" w:lineRule="atLeast"/>
              <w:ind w:firstLine="709"/>
              <w:jc w:val="left"/>
              <w:rPr>
                <w:sz w:val="24"/>
                <w:szCs w:val="24"/>
              </w:rPr>
            </w:pPr>
          </w:p>
          <w:p w14:paraId="50269CE1" w14:textId="77777777" w:rsidR="005D6A0D" w:rsidRPr="008E4CED" w:rsidRDefault="005D6A0D">
            <w:pPr>
              <w:pStyle w:val="affff9"/>
              <w:spacing w:line="23" w:lineRule="atLeast"/>
              <w:ind w:firstLine="709"/>
              <w:jc w:val="left"/>
              <w:rPr>
                <w:sz w:val="24"/>
                <w:szCs w:val="24"/>
              </w:rPr>
            </w:pPr>
          </w:p>
          <w:p w14:paraId="636379A0" w14:textId="77777777"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9"/>
              <w:spacing w:line="23" w:lineRule="atLeast"/>
              <w:ind w:firstLine="709"/>
              <w:jc w:val="left"/>
              <w:rPr>
                <w:sz w:val="24"/>
                <w:szCs w:val="24"/>
              </w:rPr>
            </w:pPr>
          </w:p>
          <w:p w14:paraId="2F987A4D" w14:textId="53F585A5" w:rsidR="007368BE" w:rsidRPr="008E4CED" w:rsidRDefault="005C4A5E" w:rsidP="00B21A70">
            <w:pPr>
              <w:pStyle w:val="affff9"/>
              <w:spacing w:line="23" w:lineRule="atLeast"/>
              <w:ind w:firstLine="0"/>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B21A70">
              <w:rPr>
                <w:sz w:val="24"/>
                <w:szCs w:val="24"/>
              </w:rPr>
              <w:t xml:space="preserve"> в</w:t>
            </w:r>
            <w:r w:rsidR="004A5538" w:rsidRPr="008E4CED">
              <w:rPr>
                <w:sz w:val="24"/>
                <w:szCs w:val="24"/>
              </w:rPr>
              <w:t xml:space="preserve"> рамках</w:t>
            </w:r>
            <w:r w:rsidR="004A5538" w:rsidRPr="008E4CED">
              <w:t xml:space="preserve"> </w:t>
            </w:r>
            <w:r w:rsidR="00B21A70" w:rsidRPr="00B21A70">
              <w:rPr>
                <w:sz w:val="24"/>
                <w:szCs w:val="24"/>
              </w:rPr>
              <w:t>муниципальной программы городского округа Красногорск «Развитие малого и среднего предпринимательства» на 2017-2021 гг.»</w:t>
            </w:r>
            <w:r w:rsidR="004A5538" w:rsidRPr="008E4CED">
              <w:rPr>
                <w:sz w:val="24"/>
                <w:szCs w:val="24"/>
              </w:rPr>
              <w:t>;</w:t>
            </w:r>
          </w:p>
          <w:p w14:paraId="2D9B713D" w14:textId="77777777" w:rsidR="00B21A70" w:rsidRPr="008E4CED" w:rsidRDefault="00B21A70" w:rsidP="00B21A70">
            <w:pPr>
              <w:pStyle w:val="affff9"/>
              <w:spacing w:line="23" w:lineRule="atLeast"/>
              <w:ind w:firstLine="0"/>
              <w:jc w:val="left"/>
              <w:rPr>
                <w:sz w:val="24"/>
                <w:szCs w:val="24"/>
              </w:rPr>
            </w:pPr>
            <w:r w:rsidRPr="008E4CED">
              <w:rPr>
                <w:sz w:val="24"/>
                <w:szCs w:val="24"/>
              </w:rPr>
              <w:t xml:space="preserve">Администрация </w:t>
            </w:r>
            <w:r>
              <w:rPr>
                <w:sz w:val="24"/>
                <w:szCs w:val="24"/>
              </w:rPr>
              <w:t>городского округа Красногорск</w:t>
            </w:r>
            <w:r w:rsidRPr="008E4CED">
              <w:rPr>
                <w:sz w:val="24"/>
                <w:szCs w:val="24"/>
              </w:rPr>
              <w:t>;</w:t>
            </w:r>
          </w:p>
          <w:p w14:paraId="07989F56" w14:textId="77777777" w:rsidR="007368BE" w:rsidRPr="008E4CED" w:rsidRDefault="007368BE">
            <w:pPr>
              <w:pStyle w:val="affff9"/>
              <w:spacing w:line="23" w:lineRule="atLeast"/>
              <w:ind w:firstLine="0"/>
              <w:jc w:val="left"/>
              <w:rPr>
                <w:sz w:val="24"/>
                <w:szCs w:val="24"/>
              </w:rPr>
            </w:pPr>
          </w:p>
          <w:p w14:paraId="06A1C5FE" w14:textId="77777777" w:rsidR="007368BE" w:rsidRPr="008E4CED" w:rsidRDefault="007368BE" w:rsidP="00B21A70">
            <w:pPr>
              <w:pStyle w:val="affff9"/>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9"/>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9"/>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9"/>
              <w:spacing w:line="23" w:lineRule="atLeast"/>
              <w:ind w:firstLine="709"/>
              <w:jc w:val="left"/>
              <w:rPr>
                <w:sz w:val="24"/>
                <w:szCs w:val="24"/>
              </w:rPr>
            </w:pPr>
          </w:p>
          <w:p w14:paraId="451FA4AA" w14:textId="69FCEE30" w:rsidR="00172938" w:rsidRPr="008E4CED" w:rsidRDefault="00172938" w:rsidP="00172938">
            <w:pPr>
              <w:pStyle w:val="affff9"/>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9"/>
              <w:spacing w:line="23" w:lineRule="atLeast"/>
              <w:ind w:firstLine="709"/>
              <w:jc w:val="left"/>
              <w:rPr>
                <w:sz w:val="24"/>
                <w:szCs w:val="24"/>
              </w:rPr>
            </w:pPr>
          </w:p>
          <w:p w14:paraId="76349B38" w14:textId="77777777" w:rsidR="00172938" w:rsidRPr="008E4CED" w:rsidRDefault="00172938">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9"/>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9"/>
              <w:spacing w:line="23" w:lineRule="atLeast"/>
              <w:ind w:firstLine="0"/>
              <w:jc w:val="left"/>
              <w:rPr>
                <w:sz w:val="24"/>
                <w:szCs w:val="24"/>
              </w:rPr>
            </w:pPr>
          </w:p>
          <w:p w14:paraId="66EF50E3" w14:textId="519ABF66" w:rsidR="007368BE" w:rsidRPr="008E4CED" w:rsidRDefault="006A0C7F" w:rsidP="001E2ACB">
            <w:pPr>
              <w:pStyle w:val="affff9"/>
              <w:spacing w:line="23" w:lineRule="atLeast"/>
              <w:ind w:firstLine="0"/>
              <w:jc w:val="left"/>
              <w:rPr>
                <w:sz w:val="24"/>
                <w:szCs w:val="24"/>
              </w:rPr>
            </w:pPr>
            <w:r w:rsidRPr="008E4CED">
              <w:rPr>
                <w:sz w:val="24"/>
                <w:szCs w:val="24"/>
              </w:rPr>
              <w:t xml:space="preserve">выездное мероприятие, проводимое </w:t>
            </w:r>
            <w:r w:rsidR="001E2ACB">
              <w:rPr>
                <w:sz w:val="24"/>
                <w:szCs w:val="24"/>
              </w:rPr>
              <w:t>работниками</w:t>
            </w:r>
            <w:r w:rsidRPr="008E4CED">
              <w:rPr>
                <w:sz w:val="24"/>
                <w:szCs w:val="24"/>
              </w:rPr>
              <w:t xml:space="preserve">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9"/>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9"/>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5A14EC6C" w:rsidR="007368BE" w:rsidRPr="008E4CED" w:rsidRDefault="005C4A5E" w:rsidP="00636339">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636339" w:rsidRPr="00636339">
              <w:rPr>
                <w:sz w:val="24"/>
              </w:rPr>
              <w:t>муниципальной программы городского округа Красногорск «Развитие малого и среднего предпринимательства» на 2017-2021 гг.»</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9"/>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9"/>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9"/>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9"/>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9"/>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9"/>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9"/>
              <w:spacing w:line="23" w:lineRule="atLeast"/>
              <w:ind w:firstLine="0"/>
              <w:jc w:val="left"/>
              <w:rPr>
                <w:sz w:val="24"/>
                <w:szCs w:val="24"/>
              </w:rPr>
            </w:pPr>
          </w:p>
          <w:p w14:paraId="121291E7" w14:textId="77777777" w:rsidR="007368BE" w:rsidRPr="008E4CED" w:rsidRDefault="004A5538">
            <w:pPr>
              <w:pStyle w:val="affff9"/>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9"/>
              <w:spacing w:line="23" w:lineRule="atLeast"/>
              <w:ind w:firstLine="709"/>
              <w:jc w:val="left"/>
              <w:rPr>
                <w:sz w:val="24"/>
                <w:szCs w:val="24"/>
              </w:rPr>
            </w:pPr>
          </w:p>
          <w:p w14:paraId="146C4BF4"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9"/>
              <w:spacing w:line="23" w:lineRule="atLeast"/>
              <w:ind w:firstLine="709"/>
              <w:jc w:val="left"/>
              <w:rPr>
                <w:sz w:val="24"/>
                <w:szCs w:val="24"/>
              </w:rPr>
            </w:pPr>
          </w:p>
          <w:p w14:paraId="40EA3FBD" w14:textId="77777777" w:rsidR="007368BE" w:rsidRPr="008E4CED" w:rsidRDefault="004A5538">
            <w:pPr>
              <w:pStyle w:val="affff9"/>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9"/>
              <w:spacing w:line="23" w:lineRule="atLeast"/>
              <w:ind w:firstLine="709"/>
              <w:jc w:val="left"/>
              <w:rPr>
                <w:sz w:val="24"/>
                <w:szCs w:val="24"/>
              </w:rPr>
            </w:pPr>
          </w:p>
          <w:p w14:paraId="6B8D89D7" w14:textId="77777777" w:rsidR="007368BE" w:rsidRPr="008E4CED" w:rsidRDefault="004A5538">
            <w:pPr>
              <w:pStyle w:val="affff9"/>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9"/>
              <w:spacing w:line="23" w:lineRule="atLeast"/>
              <w:ind w:firstLine="709"/>
              <w:jc w:val="left"/>
              <w:rPr>
                <w:sz w:val="24"/>
                <w:szCs w:val="24"/>
              </w:rPr>
            </w:pPr>
          </w:p>
          <w:p w14:paraId="539245B1"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9"/>
              <w:spacing w:line="23" w:lineRule="atLeast"/>
              <w:ind w:firstLine="709"/>
              <w:jc w:val="left"/>
              <w:rPr>
                <w:sz w:val="24"/>
                <w:szCs w:val="24"/>
              </w:rPr>
            </w:pPr>
          </w:p>
          <w:p w14:paraId="69ADBE1D" w14:textId="77777777" w:rsidR="007368BE" w:rsidRPr="008E4CED" w:rsidRDefault="004A5538">
            <w:pPr>
              <w:pStyle w:val="affff9"/>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9"/>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9"/>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9"/>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9"/>
              <w:spacing w:line="23" w:lineRule="atLeast"/>
              <w:ind w:firstLine="709"/>
              <w:jc w:val="left"/>
              <w:rPr>
                <w:sz w:val="24"/>
                <w:szCs w:val="24"/>
              </w:rPr>
            </w:pPr>
          </w:p>
          <w:p w14:paraId="5FD48FD9" w14:textId="77777777" w:rsidR="007368BE" w:rsidRPr="008E4CED" w:rsidRDefault="004A5538">
            <w:pPr>
              <w:pStyle w:val="affff9"/>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9"/>
              <w:spacing w:line="23" w:lineRule="atLeast"/>
              <w:ind w:firstLine="709"/>
              <w:jc w:val="left"/>
              <w:rPr>
                <w:sz w:val="24"/>
                <w:szCs w:val="24"/>
              </w:rPr>
            </w:pPr>
          </w:p>
          <w:p w14:paraId="130D0529"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9"/>
              <w:spacing w:line="23" w:lineRule="atLeast"/>
              <w:ind w:firstLine="0"/>
              <w:jc w:val="left"/>
              <w:rPr>
                <w:sz w:val="24"/>
                <w:szCs w:val="24"/>
              </w:rPr>
            </w:pPr>
          </w:p>
          <w:p w14:paraId="758BA911" w14:textId="77777777" w:rsidR="007368BE" w:rsidRPr="008E4CED" w:rsidRDefault="004A5538">
            <w:pPr>
              <w:pStyle w:val="affff9"/>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9"/>
              <w:spacing w:line="23" w:lineRule="atLeast"/>
              <w:ind w:firstLine="0"/>
              <w:jc w:val="left"/>
              <w:rPr>
                <w:sz w:val="24"/>
                <w:szCs w:val="24"/>
              </w:rPr>
            </w:pPr>
          </w:p>
          <w:p w14:paraId="3C4F040D" w14:textId="77777777" w:rsidR="007368BE" w:rsidRPr="008E4CED" w:rsidRDefault="004A5538">
            <w:pPr>
              <w:pStyle w:val="affff9"/>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9"/>
              <w:spacing w:line="23" w:lineRule="atLeast"/>
              <w:ind w:firstLine="709"/>
              <w:jc w:val="left"/>
              <w:rPr>
                <w:sz w:val="24"/>
                <w:szCs w:val="24"/>
              </w:rPr>
            </w:pPr>
          </w:p>
          <w:p w14:paraId="3E5B4163"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9"/>
              <w:spacing w:line="23" w:lineRule="atLeast"/>
              <w:ind w:firstLine="0"/>
              <w:jc w:val="left"/>
              <w:rPr>
                <w:sz w:val="24"/>
                <w:szCs w:val="24"/>
              </w:rPr>
            </w:pPr>
          </w:p>
          <w:p w14:paraId="4DE84490" w14:textId="77777777" w:rsidR="007368BE" w:rsidRPr="008E4CED" w:rsidRDefault="004A5538">
            <w:pPr>
              <w:pStyle w:val="affff9"/>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9"/>
              <w:spacing w:line="23" w:lineRule="atLeast"/>
              <w:ind w:firstLine="709"/>
              <w:jc w:val="left"/>
              <w:rPr>
                <w:sz w:val="24"/>
                <w:szCs w:val="24"/>
              </w:rPr>
            </w:pPr>
          </w:p>
          <w:p w14:paraId="62B73551" w14:textId="77777777" w:rsidR="007368BE" w:rsidRPr="008E4CED" w:rsidRDefault="004A5538">
            <w:pPr>
              <w:pStyle w:val="affff9"/>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9"/>
              <w:spacing w:line="23" w:lineRule="atLeast"/>
              <w:ind w:firstLine="709"/>
              <w:jc w:val="left"/>
              <w:rPr>
                <w:sz w:val="24"/>
                <w:szCs w:val="24"/>
              </w:rPr>
            </w:pPr>
          </w:p>
          <w:p w14:paraId="7BEB57BF"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9"/>
              <w:spacing w:line="23" w:lineRule="atLeast"/>
              <w:ind w:firstLine="0"/>
              <w:jc w:val="left"/>
              <w:rPr>
                <w:sz w:val="24"/>
                <w:szCs w:val="24"/>
              </w:rPr>
            </w:pPr>
          </w:p>
          <w:p w14:paraId="0E922B28" w14:textId="77777777" w:rsidR="007368BE" w:rsidRPr="008E4CED" w:rsidRDefault="004A5538">
            <w:pPr>
              <w:pStyle w:val="affff9"/>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9"/>
              <w:spacing w:line="23" w:lineRule="atLeast"/>
              <w:ind w:firstLine="709"/>
              <w:jc w:val="left"/>
              <w:rPr>
                <w:sz w:val="24"/>
                <w:szCs w:val="24"/>
              </w:rPr>
            </w:pPr>
          </w:p>
          <w:p w14:paraId="022138AD" w14:textId="77777777" w:rsidR="007368BE" w:rsidRPr="008E4CED" w:rsidRDefault="004A5538">
            <w:pPr>
              <w:pStyle w:val="affff9"/>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9"/>
              <w:spacing w:line="23" w:lineRule="atLeast"/>
              <w:ind w:firstLine="709"/>
              <w:jc w:val="left"/>
              <w:rPr>
                <w:sz w:val="24"/>
                <w:szCs w:val="24"/>
              </w:rPr>
            </w:pPr>
          </w:p>
          <w:p w14:paraId="2BBC1772"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9"/>
              <w:spacing w:line="23" w:lineRule="atLeast"/>
              <w:ind w:firstLine="0"/>
              <w:jc w:val="left"/>
              <w:rPr>
                <w:sz w:val="24"/>
                <w:szCs w:val="24"/>
              </w:rPr>
            </w:pPr>
          </w:p>
          <w:p w14:paraId="69DC2B15" w14:textId="77777777" w:rsidR="007368BE" w:rsidRPr="008E4CED" w:rsidRDefault="004A5538">
            <w:pPr>
              <w:pStyle w:val="affff9"/>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9"/>
              <w:spacing w:line="23" w:lineRule="atLeast"/>
              <w:ind w:firstLine="709"/>
              <w:jc w:val="left"/>
              <w:rPr>
                <w:sz w:val="24"/>
                <w:szCs w:val="24"/>
              </w:rPr>
            </w:pPr>
          </w:p>
          <w:p w14:paraId="650E2284" w14:textId="77777777" w:rsidR="007368BE" w:rsidRPr="008E4CED" w:rsidRDefault="004A5538">
            <w:pPr>
              <w:pStyle w:val="affff9"/>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9"/>
              <w:spacing w:line="23" w:lineRule="atLeast"/>
              <w:ind w:firstLine="709"/>
              <w:jc w:val="left"/>
              <w:rPr>
                <w:sz w:val="24"/>
                <w:szCs w:val="24"/>
              </w:rPr>
            </w:pPr>
          </w:p>
          <w:p w14:paraId="77D5B619"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9"/>
              <w:spacing w:line="23" w:lineRule="atLeast"/>
              <w:ind w:firstLine="0"/>
              <w:jc w:val="left"/>
              <w:rPr>
                <w:sz w:val="24"/>
                <w:szCs w:val="24"/>
              </w:rPr>
            </w:pPr>
          </w:p>
          <w:p w14:paraId="5CB7D856" w14:textId="77777777" w:rsidR="007368BE" w:rsidRPr="008E4CED" w:rsidRDefault="004A5538">
            <w:pPr>
              <w:pStyle w:val="affff9"/>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9"/>
              <w:spacing w:line="23" w:lineRule="atLeast"/>
              <w:ind w:firstLine="0"/>
              <w:jc w:val="left"/>
              <w:rPr>
                <w:sz w:val="24"/>
                <w:szCs w:val="24"/>
              </w:rPr>
            </w:pPr>
          </w:p>
          <w:p w14:paraId="78E2C346" w14:textId="77777777" w:rsidR="007368BE" w:rsidRPr="008E4CED" w:rsidRDefault="004A5538">
            <w:pPr>
              <w:pStyle w:val="affff9"/>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9"/>
              <w:spacing w:line="23" w:lineRule="atLeast"/>
              <w:ind w:firstLine="709"/>
              <w:jc w:val="left"/>
              <w:rPr>
                <w:sz w:val="24"/>
                <w:szCs w:val="24"/>
              </w:rPr>
            </w:pPr>
          </w:p>
          <w:p w14:paraId="2E6A5289"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9"/>
              <w:spacing w:line="23" w:lineRule="atLeast"/>
              <w:ind w:firstLine="0"/>
              <w:jc w:val="left"/>
              <w:rPr>
                <w:sz w:val="24"/>
                <w:szCs w:val="24"/>
              </w:rPr>
            </w:pPr>
          </w:p>
          <w:p w14:paraId="3FED2038" w14:textId="77777777" w:rsidR="007368BE" w:rsidRPr="008E4CED" w:rsidRDefault="004A5538">
            <w:pPr>
              <w:pStyle w:val="affff9"/>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9"/>
              <w:spacing w:line="23" w:lineRule="atLeast"/>
              <w:ind w:firstLine="0"/>
              <w:jc w:val="left"/>
              <w:rPr>
                <w:sz w:val="24"/>
                <w:szCs w:val="24"/>
              </w:rPr>
            </w:pPr>
          </w:p>
          <w:p w14:paraId="3BD316FA" w14:textId="77777777" w:rsidR="007368BE" w:rsidRPr="008E4CED" w:rsidRDefault="004A5538">
            <w:pPr>
              <w:pStyle w:val="affff9"/>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9"/>
              <w:spacing w:line="23" w:lineRule="atLeast"/>
              <w:ind w:firstLine="709"/>
              <w:jc w:val="left"/>
              <w:rPr>
                <w:sz w:val="24"/>
                <w:szCs w:val="24"/>
              </w:rPr>
            </w:pPr>
          </w:p>
          <w:p w14:paraId="2C2556D4"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9"/>
              <w:spacing w:line="23" w:lineRule="atLeast"/>
              <w:ind w:firstLine="0"/>
              <w:jc w:val="left"/>
              <w:rPr>
                <w:sz w:val="24"/>
                <w:szCs w:val="24"/>
              </w:rPr>
            </w:pPr>
          </w:p>
          <w:p w14:paraId="2F80CCF9" w14:textId="77777777" w:rsidR="007368BE" w:rsidRPr="008E4CED" w:rsidRDefault="004A5538">
            <w:pPr>
              <w:pStyle w:val="affff9"/>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9"/>
              <w:spacing w:line="23" w:lineRule="atLeast"/>
              <w:ind w:firstLine="709"/>
              <w:jc w:val="left"/>
              <w:rPr>
                <w:sz w:val="24"/>
                <w:szCs w:val="24"/>
              </w:rPr>
            </w:pPr>
          </w:p>
          <w:p w14:paraId="018B38F8" w14:textId="77777777" w:rsidR="007368BE" w:rsidRPr="008E4CED" w:rsidRDefault="004A5538">
            <w:pPr>
              <w:pStyle w:val="affff9"/>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9"/>
              <w:spacing w:line="23" w:lineRule="atLeast"/>
              <w:ind w:firstLine="709"/>
              <w:jc w:val="left"/>
              <w:rPr>
                <w:sz w:val="24"/>
                <w:szCs w:val="24"/>
              </w:rPr>
            </w:pPr>
          </w:p>
          <w:p w14:paraId="2B4A4CFA"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9"/>
              <w:spacing w:line="23" w:lineRule="atLeast"/>
              <w:ind w:firstLine="0"/>
              <w:jc w:val="left"/>
              <w:rPr>
                <w:sz w:val="24"/>
                <w:szCs w:val="24"/>
              </w:rPr>
            </w:pPr>
          </w:p>
          <w:p w14:paraId="5C77DE46" w14:textId="65CC5368" w:rsidR="007368BE" w:rsidRPr="008E4CED" w:rsidRDefault="004A5538">
            <w:pPr>
              <w:pStyle w:val="affff9"/>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1" w:history="1">
              <w:r w:rsidR="005C4A5E" w:rsidRPr="008E4CED">
                <w:rPr>
                  <w:rStyle w:val="afffff7"/>
                  <w:vanish/>
                  <w:sz w:val="24"/>
                  <w:szCs w:val="24"/>
                  <w:lang w:val="en-US"/>
                </w:rPr>
                <w:t>http</w:t>
              </w:r>
              <w:r w:rsidR="005C4A5E" w:rsidRPr="008E4CED">
                <w:rPr>
                  <w:rStyle w:val="afffff7"/>
                  <w:sz w:val="24"/>
                  <w:szCs w:val="24"/>
                </w:rPr>
                <w:t>://</w:t>
              </w:r>
              <w:r w:rsidR="005C4A5E" w:rsidRPr="008E4CED">
                <w:rPr>
                  <w:rStyle w:val="afffff7"/>
                  <w:sz w:val="24"/>
                  <w:szCs w:val="24"/>
                  <w:lang w:val="en-US"/>
                </w:rPr>
                <w:t>uslugi</w:t>
              </w:r>
              <w:r w:rsidR="005C4A5E" w:rsidRPr="008E4CED">
                <w:rPr>
                  <w:rStyle w:val="afffff7"/>
                  <w:sz w:val="24"/>
                  <w:szCs w:val="24"/>
                </w:rPr>
                <w:t>.</w:t>
              </w:r>
              <w:r w:rsidR="005C4A5E" w:rsidRPr="008E4CED">
                <w:rPr>
                  <w:rStyle w:val="afffff7"/>
                  <w:sz w:val="24"/>
                  <w:szCs w:val="24"/>
                  <w:lang w:val="en-US"/>
                </w:rPr>
                <w:t>mosreg</w:t>
              </w:r>
              <w:r w:rsidR="005C4A5E" w:rsidRPr="008E4CED">
                <w:rPr>
                  <w:rStyle w:val="afffff7"/>
                  <w:sz w:val="24"/>
                  <w:szCs w:val="24"/>
                </w:rPr>
                <w:t>.</w:t>
              </w:r>
              <w:r w:rsidR="005C4A5E" w:rsidRPr="008E4CED">
                <w:rPr>
                  <w:rStyle w:val="afffff7"/>
                  <w:sz w:val="24"/>
                  <w:szCs w:val="24"/>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9"/>
              <w:spacing w:line="23" w:lineRule="atLeast"/>
              <w:ind w:firstLine="709"/>
              <w:jc w:val="left"/>
              <w:rPr>
                <w:sz w:val="24"/>
                <w:szCs w:val="24"/>
              </w:rPr>
            </w:pPr>
          </w:p>
          <w:p w14:paraId="5777BC0B" w14:textId="77777777" w:rsidR="007368BE" w:rsidRPr="008E4CED" w:rsidRDefault="004A5538">
            <w:pPr>
              <w:pStyle w:val="affff9"/>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9"/>
              <w:spacing w:line="23" w:lineRule="atLeast"/>
              <w:ind w:firstLine="0"/>
              <w:jc w:val="left"/>
              <w:rPr>
                <w:sz w:val="24"/>
                <w:szCs w:val="24"/>
              </w:rPr>
            </w:pPr>
          </w:p>
          <w:p w14:paraId="6FA06550" w14:textId="77777777" w:rsidR="007368BE" w:rsidRPr="008E4CED" w:rsidRDefault="007368BE">
            <w:pPr>
              <w:pStyle w:val="affff9"/>
              <w:spacing w:line="23" w:lineRule="atLeast"/>
              <w:ind w:firstLine="0"/>
              <w:jc w:val="left"/>
              <w:rPr>
                <w:sz w:val="24"/>
                <w:szCs w:val="24"/>
              </w:rPr>
            </w:pPr>
          </w:p>
          <w:p w14:paraId="775BA74B" w14:textId="77777777" w:rsidR="007368BE" w:rsidRPr="008E4CED" w:rsidRDefault="004A5538">
            <w:pPr>
              <w:pStyle w:val="affff9"/>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9"/>
              <w:spacing w:line="23" w:lineRule="atLeast"/>
              <w:ind w:firstLine="0"/>
              <w:jc w:val="left"/>
              <w:rPr>
                <w:sz w:val="24"/>
                <w:szCs w:val="24"/>
              </w:rPr>
            </w:pPr>
          </w:p>
          <w:p w14:paraId="05A5DC41"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9"/>
              <w:spacing w:line="23" w:lineRule="atLeast"/>
              <w:ind w:firstLine="709"/>
              <w:jc w:val="left"/>
              <w:rPr>
                <w:sz w:val="24"/>
                <w:szCs w:val="24"/>
              </w:rPr>
            </w:pPr>
          </w:p>
          <w:p w14:paraId="4C3BBD31" w14:textId="77777777" w:rsidR="007368BE" w:rsidRPr="008E4CED" w:rsidRDefault="004A5538">
            <w:pPr>
              <w:pStyle w:val="affff9"/>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9"/>
              <w:spacing w:line="23" w:lineRule="atLeast"/>
              <w:ind w:firstLine="709"/>
              <w:jc w:val="left"/>
              <w:rPr>
                <w:sz w:val="24"/>
                <w:szCs w:val="24"/>
              </w:rPr>
            </w:pPr>
          </w:p>
          <w:p w14:paraId="6B95DBB4" w14:textId="77777777" w:rsidR="007368BE" w:rsidRPr="008E4CED" w:rsidRDefault="007368BE">
            <w:pPr>
              <w:pStyle w:val="affff9"/>
              <w:spacing w:line="23" w:lineRule="atLeast"/>
              <w:ind w:firstLine="709"/>
              <w:jc w:val="left"/>
              <w:rPr>
                <w:sz w:val="24"/>
                <w:szCs w:val="24"/>
              </w:rPr>
            </w:pPr>
          </w:p>
          <w:p w14:paraId="6F1A6659" w14:textId="77777777" w:rsidR="007368BE" w:rsidRPr="008E4CED" w:rsidRDefault="004A5538">
            <w:pPr>
              <w:pStyle w:val="affff9"/>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9"/>
              <w:spacing w:line="23" w:lineRule="atLeast"/>
              <w:ind w:firstLine="709"/>
              <w:jc w:val="left"/>
              <w:rPr>
                <w:sz w:val="24"/>
                <w:szCs w:val="24"/>
              </w:rPr>
            </w:pPr>
          </w:p>
          <w:p w14:paraId="2E3CBC01" w14:textId="77777777" w:rsidR="007368BE" w:rsidRPr="008E4CED" w:rsidRDefault="004A5538">
            <w:pPr>
              <w:pStyle w:val="affff9"/>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9"/>
              <w:spacing w:line="23" w:lineRule="atLeast"/>
              <w:ind w:firstLine="0"/>
              <w:jc w:val="left"/>
              <w:rPr>
                <w:sz w:val="24"/>
                <w:szCs w:val="24"/>
              </w:rPr>
            </w:pPr>
          </w:p>
          <w:p w14:paraId="40B18D75" w14:textId="4411FEC3" w:rsidR="007368BE" w:rsidRPr="008E4CED" w:rsidRDefault="004A5538">
            <w:pPr>
              <w:pStyle w:val="affff9"/>
              <w:spacing w:line="23" w:lineRule="atLeast"/>
              <w:ind w:firstLine="0"/>
              <w:jc w:val="left"/>
              <w:rPr>
                <w:sz w:val="24"/>
                <w:szCs w:val="24"/>
              </w:rPr>
            </w:pPr>
            <w:r w:rsidRPr="008E4CED">
              <w:rPr>
                <w:sz w:val="24"/>
                <w:szCs w:val="24"/>
              </w:rPr>
              <w:t>Управление</w:t>
            </w:r>
            <w:r w:rsidR="00335847">
              <w:rPr>
                <w:sz w:val="24"/>
                <w:szCs w:val="24"/>
              </w:rPr>
              <w:t xml:space="preserve"> по инвестициям и развитию предпринимательства</w:t>
            </w:r>
            <w:r w:rsidRPr="008E4CED">
              <w:rPr>
                <w:sz w:val="24"/>
                <w:szCs w:val="24"/>
              </w:rPr>
              <w:t xml:space="preserve"> Администрации </w:t>
            </w:r>
            <w:r w:rsidR="00335847">
              <w:rPr>
                <w:sz w:val="24"/>
                <w:szCs w:val="24"/>
              </w:rPr>
              <w:t>городского округа Красногорск</w:t>
            </w:r>
            <w:r w:rsidRPr="008E4CED">
              <w:rPr>
                <w:sz w:val="24"/>
                <w:szCs w:val="24"/>
              </w:rPr>
              <w:t>;</w:t>
            </w:r>
          </w:p>
          <w:p w14:paraId="768C987E" w14:textId="77777777" w:rsidR="007368BE" w:rsidRPr="008E4CED" w:rsidRDefault="007368BE">
            <w:pPr>
              <w:pStyle w:val="affff9"/>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9"/>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9"/>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9"/>
              <w:spacing w:line="23" w:lineRule="atLeast"/>
              <w:ind w:firstLine="0"/>
              <w:jc w:val="left"/>
              <w:rPr>
                <w:sz w:val="24"/>
                <w:szCs w:val="24"/>
              </w:rPr>
            </w:pPr>
          </w:p>
          <w:p w14:paraId="1DAE08F4" w14:textId="77777777" w:rsidR="007368BE" w:rsidRPr="008E4CED" w:rsidRDefault="004A5538">
            <w:pPr>
              <w:pStyle w:val="affff9"/>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9"/>
              <w:spacing w:line="23" w:lineRule="atLeast"/>
              <w:ind w:firstLine="709"/>
              <w:jc w:val="left"/>
              <w:rPr>
                <w:sz w:val="24"/>
                <w:szCs w:val="24"/>
              </w:rPr>
            </w:pPr>
          </w:p>
          <w:p w14:paraId="11F69A65"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9"/>
              <w:spacing w:line="23" w:lineRule="atLeast"/>
              <w:ind w:firstLine="0"/>
              <w:jc w:val="left"/>
              <w:rPr>
                <w:sz w:val="24"/>
                <w:szCs w:val="24"/>
              </w:rPr>
            </w:pPr>
          </w:p>
          <w:p w14:paraId="280B16DC" w14:textId="77777777" w:rsidR="007368BE" w:rsidRPr="008E4CED" w:rsidRDefault="004A5538">
            <w:pPr>
              <w:pStyle w:val="affff9"/>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9"/>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9"/>
              <w:spacing w:line="23" w:lineRule="atLeast"/>
              <w:ind w:firstLine="0"/>
              <w:jc w:val="left"/>
              <w:rPr>
                <w:sz w:val="24"/>
                <w:szCs w:val="24"/>
              </w:rPr>
            </w:pPr>
            <w:r w:rsidRPr="008E4CED">
              <w:rPr>
                <w:sz w:val="24"/>
                <w:szCs w:val="24"/>
              </w:rPr>
              <w:lastRenderedPageBreak/>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9"/>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9"/>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9"/>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9"/>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9"/>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0C8C05B8"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4413D8" w:rsidRPr="004413D8">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4CC6C8E2"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356232">
        <w:rPr>
          <w:i w:val="0"/>
        </w:rPr>
        <w:t xml:space="preserve"> городского округа Красногорск</w:t>
      </w:r>
      <w:r w:rsidRPr="008E4CED">
        <w:rPr>
          <w:i w:val="0"/>
        </w:rPr>
        <w:t xml:space="preserve">, участвующего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4BF8D781"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Администрац</w:t>
      </w:r>
      <w:r w:rsidR="0085047B">
        <w:rPr>
          <w:rFonts w:ascii="Times New Roman" w:hAnsi="Times New Roman"/>
          <w:sz w:val="24"/>
          <w:szCs w:val="24"/>
        </w:rPr>
        <w:t>ия городского округа Красногорск Московской области</w:t>
      </w:r>
      <w:r w:rsidRPr="008E4CED">
        <w:rPr>
          <w:rFonts w:ascii="Times New Roman" w:hAnsi="Times New Roman"/>
          <w:sz w:val="24"/>
          <w:szCs w:val="24"/>
        </w:rPr>
        <w:t xml:space="preserve">. </w:t>
      </w:r>
    </w:p>
    <w:p w14:paraId="0974BD35" w14:textId="28097F8F" w:rsidR="007368BE" w:rsidRPr="008E4CED" w:rsidRDefault="004A5538" w:rsidP="002A6CA2">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2A6CA2" w:rsidRPr="002A6CA2">
        <w:rPr>
          <w:rFonts w:ascii="Times New Roman" w:hAnsi="Times New Roman"/>
          <w:sz w:val="24"/>
          <w:szCs w:val="24"/>
        </w:rPr>
        <w:t>М</w:t>
      </w:r>
      <w:r w:rsidR="002A6CA2">
        <w:rPr>
          <w:rFonts w:ascii="Times New Roman" w:hAnsi="Times New Roman"/>
          <w:sz w:val="24"/>
          <w:szCs w:val="24"/>
        </w:rPr>
        <w:t>осковская область</w:t>
      </w:r>
      <w:r w:rsidR="002A6CA2" w:rsidRPr="002A6CA2">
        <w:rPr>
          <w:rFonts w:ascii="Times New Roman" w:hAnsi="Times New Roman"/>
          <w:sz w:val="24"/>
          <w:szCs w:val="24"/>
        </w:rPr>
        <w:t>,</w:t>
      </w:r>
      <w:r w:rsidR="002A6CA2">
        <w:rPr>
          <w:rFonts w:ascii="Times New Roman" w:hAnsi="Times New Roman"/>
          <w:sz w:val="24"/>
          <w:szCs w:val="24"/>
        </w:rPr>
        <w:t xml:space="preserve"> </w:t>
      </w:r>
      <w:r w:rsidR="002A6CA2" w:rsidRPr="002A6CA2">
        <w:rPr>
          <w:rFonts w:ascii="Times New Roman" w:hAnsi="Times New Roman"/>
          <w:sz w:val="24"/>
          <w:szCs w:val="24"/>
        </w:rPr>
        <w:t>г</w:t>
      </w:r>
      <w:r w:rsidR="002A6CA2">
        <w:rPr>
          <w:rFonts w:ascii="Times New Roman" w:hAnsi="Times New Roman"/>
          <w:sz w:val="24"/>
          <w:szCs w:val="24"/>
        </w:rPr>
        <w:t>. Красногорск, ул. Ленина, д. 4.</w:t>
      </w:r>
    </w:p>
    <w:p w14:paraId="5E8B5033" w14:textId="2FA2408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2A6CA2" w:rsidRPr="002A6CA2">
        <w:rPr>
          <w:rFonts w:ascii="Times New Roman" w:hAnsi="Times New Roman"/>
          <w:sz w:val="24"/>
          <w:szCs w:val="24"/>
        </w:rPr>
        <w:t>143404, Московская область, г. Красногорск, ул. Ленина, д. 4.</w:t>
      </w:r>
    </w:p>
    <w:p w14:paraId="2190AC57" w14:textId="3B116FCE" w:rsidR="007368BE" w:rsidRPr="008E4CED" w:rsidRDefault="004A5538" w:rsidP="002A6CA2">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2A6CA2" w:rsidRPr="002A6CA2">
        <w:rPr>
          <w:rFonts w:ascii="Times New Roman" w:hAnsi="Times New Roman"/>
          <w:sz w:val="24"/>
          <w:szCs w:val="24"/>
        </w:rPr>
        <w:t>Тел. 8(495)563-79-32</w:t>
      </w:r>
      <w:r w:rsidR="00495DF0" w:rsidRPr="008E4CED">
        <w:rPr>
          <w:rFonts w:ascii="Times New Roman" w:hAnsi="Times New Roman"/>
          <w:sz w:val="24"/>
          <w:szCs w:val="24"/>
        </w:rPr>
        <w:t>.</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45972EF2" w14:textId="487B7C64"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2A6CA2">
        <w:rPr>
          <w:rFonts w:ascii="Times New Roman" w:hAnsi="Times New Roman"/>
          <w:sz w:val="24"/>
          <w:szCs w:val="24"/>
        </w:rPr>
        <w:t>http://krasnogorsk-adm.ru</w:t>
      </w:r>
      <w:r w:rsidR="00495DF0" w:rsidRPr="008E4CED">
        <w:rPr>
          <w:rFonts w:ascii="Times New Roman" w:hAnsi="Times New Roman"/>
          <w:sz w:val="24"/>
          <w:szCs w:val="24"/>
        </w:rPr>
        <w:t>.</w:t>
      </w:r>
    </w:p>
    <w:p w14:paraId="53F0C48B" w14:textId="11154EDB"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4E4F48" w:rsidRPr="004E4F48">
        <w:rPr>
          <w:rFonts w:ascii="Times New Roman" w:hAnsi="Times New Roman"/>
          <w:sz w:val="24"/>
          <w:szCs w:val="24"/>
        </w:rPr>
        <w:t>krasrn@mosreg.ru</w:t>
      </w:r>
      <w:r w:rsidR="00495DF0" w:rsidRPr="008E4CED">
        <w:rPr>
          <w:rFonts w:ascii="Times New Roman" w:hAnsi="Times New Roman"/>
          <w:sz w:val="24"/>
          <w:szCs w:val="24"/>
        </w:rPr>
        <w:t>.</w:t>
      </w:r>
    </w:p>
    <w:p w14:paraId="5A69549A" w14:textId="37E1A215"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 xml:space="preserve">по вопросам проведения консультаций и приема жалоб осуществляется </w:t>
      </w:r>
      <w:r w:rsidR="00356232">
        <w:rPr>
          <w:rFonts w:ascii="Times New Roman" w:hAnsi="Times New Roman"/>
          <w:sz w:val="24"/>
          <w:szCs w:val="24"/>
        </w:rPr>
        <w:t xml:space="preserve">ежедневно </w:t>
      </w:r>
      <w:r w:rsidR="00356232" w:rsidRPr="00356232">
        <w:rPr>
          <w:rFonts w:ascii="Times New Roman" w:hAnsi="Times New Roman"/>
          <w:sz w:val="24"/>
          <w:szCs w:val="24"/>
        </w:rPr>
        <w:t>в рабочие дни с 9.00 до 1</w:t>
      </w:r>
      <w:r w:rsidR="00356232">
        <w:rPr>
          <w:rFonts w:ascii="Times New Roman" w:hAnsi="Times New Roman"/>
          <w:sz w:val="24"/>
          <w:szCs w:val="24"/>
        </w:rPr>
        <w:t>7</w:t>
      </w:r>
      <w:r w:rsidR="00356232" w:rsidRPr="00356232">
        <w:rPr>
          <w:rFonts w:ascii="Times New Roman" w:hAnsi="Times New Roman"/>
          <w:sz w:val="24"/>
          <w:szCs w:val="24"/>
        </w:rPr>
        <w:t>.00 часов</w:t>
      </w:r>
      <w:r w:rsidRPr="008E4CED">
        <w:rPr>
          <w:rFonts w:ascii="Times New Roman" w:hAnsi="Times New Roman"/>
          <w:sz w:val="24"/>
          <w:szCs w:val="24"/>
        </w:rPr>
        <w:t>.</w:t>
      </w: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4211D9EC" w:rsidR="007368BE" w:rsidRPr="009D06F7"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r w:rsidR="009D06F7">
        <w:rPr>
          <w:rFonts w:ascii="Times New Roman" w:hAnsi="Times New Roman"/>
          <w:sz w:val="24"/>
          <w:szCs w:val="24"/>
        </w:rPr>
        <w:t xml:space="preserve">, </w:t>
      </w:r>
      <w:r w:rsidR="009D06F7">
        <w:rPr>
          <w:rFonts w:ascii="Times New Roman" w:hAnsi="Times New Roman"/>
          <w:sz w:val="24"/>
          <w:szCs w:val="24"/>
          <w:lang w:val="en-US"/>
        </w:rPr>
        <w:t>mfckrasnogorsk</w:t>
      </w:r>
      <w:r w:rsidR="009D06F7" w:rsidRPr="009D06F7">
        <w:rPr>
          <w:rFonts w:ascii="Times New Roman" w:hAnsi="Times New Roman"/>
          <w:sz w:val="24"/>
          <w:szCs w:val="24"/>
        </w:rPr>
        <w:t>.</w:t>
      </w:r>
      <w:r w:rsidR="009D06F7">
        <w:rPr>
          <w:rFonts w:ascii="Times New Roman" w:hAnsi="Times New Roman"/>
          <w:sz w:val="24"/>
          <w:szCs w:val="24"/>
          <w:lang w:val="en-US"/>
        </w:rPr>
        <w:t>ru</w:t>
      </w:r>
      <w:r w:rsidR="009D06F7" w:rsidRPr="009D06F7">
        <w:rPr>
          <w:rFonts w:ascii="Times New Roman" w:hAnsi="Times New Roman"/>
          <w:sz w:val="24"/>
          <w:szCs w:val="24"/>
        </w:rPr>
        <w:t>/</w:t>
      </w:r>
      <w:r w:rsidR="009D06F7">
        <w:rPr>
          <w:rFonts w:ascii="Times New Roman" w:hAnsi="Times New Roman"/>
          <w:sz w:val="24"/>
          <w:szCs w:val="24"/>
          <w:lang w:val="en-US"/>
        </w:rPr>
        <w:t>kontakty</w:t>
      </w:r>
      <w:r w:rsidR="009D06F7" w:rsidRPr="009D06F7">
        <w:rPr>
          <w:rFonts w:ascii="Times New Roman" w:hAnsi="Times New Roman"/>
          <w:sz w:val="24"/>
          <w:szCs w:val="24"/>
        </w:rPr>
        <w:t>/</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456FC4C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56232" w:rsidRPr="00356232">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583617A2" w14:textId="77777777" w:rsidR="007368BE" w:rsidRPr="008E4CED" w:rsidRDefault="004A5538">
      <w:pPr>
        <w:pStyle w:val="afffff"/>
        <w:ind w:left="5954" w:firstLine="425"/>
        <w:rPr>
          <w:b w:val="0"/>
        </w:rPr>
      </w:pPr>
      <w:r w:rsidRPr="008E4CED">
        <w:rPr>
          <w:b w:val="0"/>
        </w:rPr>
        <w:t xml:space="preserve"> </w:t>
      </w:r>
    </w:p>
    <w:p w14:paraId="2E3581FC" w14:textId="77777777" w:rsidR="007368BE" w:rsidRPr="008E4CED" w:rsidRDefault="004A5538">
      <w:pPr>
        <w:pStyle w:val="afff5"/>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2">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Pr="008E4CED">
        <w:rPr>
          <w:rFonts w:ascii="Times New Roman" w:hAnsi="Times New Roman"/>
          <w:sz w:val="24"/>
          <w:szCs w:val="24"/>
        </w:rPr>
        <w:lastRenderedPageBreak/>
        <w:t>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717279DC" w:rsidR="007368BE" w:rsidRPr="008E4CED" w:rsidRDefault="004A5538" w:rsidP="00B21E0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Муниципальная программа </w:t>
      </w:r>
      <w:r w:rsidR="00356232" w:rsidRPr="00356232">
        <w:rPr>
          <w:rFonts w:ascii="Times New Roman" w:hAnsi="Times New Roman"/>
          <w:sz w:val="24"/>
          <w:szCs w:val="24"/>
        </w:rPr>
        <w:t>городского округа Красногорск «Развитие малого и среднего предпринимательства» на 2017-2021 г.г., утверждённ</w:t>
      </w:r>
      <w:r w:rsidR="00356232">
        <w:rPr>
          <w:rFonts w:ascii="Times New Roman" w:hAnsi="Times New Roman"/>
          <w:sz w:val="24"/>
          <w:szCs w:val="24"/>
        </w:rPr>
        <w:t>ая</w:t>
      </w:r>
      <w:r w:rsidR="00356232" w:rsidRPr="00356232">
        <w:rPr>
          <w:rFonts w:ascii="Times New Roman" w:hAnsi="Times New Roman"/>
          <w:sz w:val="24"/>
          <w:szCs w:val="24"/>
        </w:rPr>
        <w:t xml:space="preserve"> постановлением администрации Красногорского муниципального района от 03.10.2016 № 2067/10 (с изменениями и дополнениями)</w:t>
      </w:r>
      <w:r w:rsidR="00356232">
        <w:rPr>
          <w:rFonts w:ascii="Times New Roman" w:hAnsi="Times New Roman"/>
          <w:sz w:val="24"/>
          <w:szCs w:val="24"/>
        </w:rPr>
        <w:t>.</w:t>
      </w:r>
    </w:p>
    <w:p w14:paraId="7B3A3044" w14:textId="200B05E8" w:rsidR="007368BE" w:rsidRPr="008E4CED" w:rsidRDefault="007368BE" w:rsidP="00356232">
      <w:pPr>
        <w:pStyle w:val="ConsPlusNormal0"/>
        <w:shd w:val="clear" w:color="auto" w:fill="FFFFFF" w:themeFill="background1"/>
        <w:tabs>
          <w:tab w:val="left" w:pos="1134"/>
        </w:tabs>
        <w:spacing w:line="276" w:lineRule="auto"/>
        <w:jc w:val="both"/>
        <w:rPr>
          <w:rFonts w:ascii="Times New Roman" w:hAnsi="Times New Roman"/>
          <w:sz w:val="24"/>
          <w:szCs w:val="24"/>
        </w:rPr>
      </w:pP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681DD610"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DA3058" w:rsidRPr="00DA3058">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на 2017-2021 гг.»           </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26DD2A5D"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DA3058" w:rsidRPr="00DA3058">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на 2017-2021 гг.»           </w:t>
      </w:r>
      <w:r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23EB875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D4E35" w:rsidRPr="001D4E35">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на 2017-2021 гг.»           </w:t>
      </w:r>
      <w:r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7C2A6E26" w14:textId="7BFBBD52" w:rsidR="007368BE" w:rsidRPr="008E4CED" w:rsidRDefault="00925305">
      <w:pPr>
        <w:pStyle w:val="ConsPlusTitle"/>
        <w:widowControl/>
        <w:ind w:left="5670"/>
        <w:rPr>
          <w:b w:val="0"/>
          <w:sz w:val="28"/>
          <w:szCs w:val="28"/>
        </w:rPr>
      </w:pPr>
      <w:r w:rsidRPr="008E4CED">
        <w:rPr>
          <w:b w:val="0"/>
          <w:sz w:val="24"/>
        </w:rPr>
        <w:t xml:space="preserve"> </w:t>
      </w:r>
      <w:r w:rsidR="004A5538" w:rsidRPr="008E4CED">
        <w:rPr>
          <w:b w:val="0"/>
          <w:sz w:val="24"/>
        </w:rPr>
        <w:t xml:space="preserve">«В Администрацию </w:t>
      </w:r>
      <w:r w:rsidR="001D4E35">
        <w:rPr>
          <w:b w:val="0"/>
          <w:sz w:val="24"/>
        </w:rPr>
        <w:t xml:space="preserve"> городского округа Красногорск</w:t>
      </w:r>
      <w:r w:rsidR="004A5538"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4"/>
        <w:spacing w:after="6"/>
        <w:rPr>
          <w:sz w:val="18"/>
          <w:szCs w:val="18"/>
        </w:rPr>
      </w:pPr>
      <w:r w:rsidRPr="008E4CED">
        <w:rPr>
          <w:szCs w:val="28"/>
        </w:rPr>
        <w:tab/>
      </w:r>
    </w:p>
    <w:p w14:paraId="392DC928" w14:textId="7654C88A" w:rsidR="007368BE" w:rsidRPr="008E4CED" w:rsidRDefault="004A5538">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1D4E35" w:rsidRPr="001D4E35">
        <w:rPr>
          <w:rFonts w:ascii="Times New Roman" w:hAnsi="Times New Roman"/>
          <w:sz w:val="18"/>
          <w:szCs w:val="18"/>
        </w:rPr>
        <w:t>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r w:rsidR="001D4E35">
        <w:rPr>
          <w:rFonts w:ascii="Times New Roman" w:hAnsi="Times New Roman"/>
          <w:sz w:val="18"/>
          <w:szCs w:val="18"/>
        </w:rPr>
        <w:t>.</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26C00168"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766598" w:rsidRPr="00766598">
        <w:rPr>
          <w:rFonts w:ascii="Times New Roman" w:hAnsi="Times New Roman"/>
          <w:sz w:val="24"/>
          <w:szCs w:val="24"/>
          <w:lang w:eastAsia="ru-RU"/>
        </w:rPr>
        <w:t xml:space="preserve">муниципальной программы городского округа Красногорск «Развитие малого и среднего предпринимательства» </w:t>
      </w:r>
      <w:r w:rsidR="00766598">
        <w:rPr>
          <w:rFonts w:ascii="Times New Roman" w:hAnsi="Times New Roman"/>
          <w:sz w:val="24"/>
          <w:szCs w:val="24"/>
          <w:lang w:eastAsia="ru-RU"/>
        </w:rPr>
        <w:t>на 2017-2021 гг.»</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0F287FA1" w14:textId="3A1BE8DB" w:rsidR="007368BE" w:rsidRPr="008E4CED" w:rsidRDefault="00925305">
      <w:pPr>
        <w:pStyle w:val="ConsPlusTitle"/>
        <w:widowControl/>
        <w:ind w:left="5670"/>
        <w:rPr>
          <w:b w:val="0"/>
          <w:sz w:val="24"/>
        </w:rPr>
      </w:pPr>
      <w:r w:rsidRPr="008E4CED">
        <w:rPr>
          <w:b w:val="0"/>
          <w:sz w:val="24"/>
        </w:rPr>
        <w:t xml:space="preserve"> </w:t>
      </w:r>
      <w:r w:rsidR="004A5538" w:rsidRPr="008E4CED">
        <w:rPr>
          <w:b w:val="0"/>
          <w:sz w:val="24"/>
        </w:rPr>
        <w:t xml:space="preserve">«В Администрацию </w:t>
      </w:r>
      <w:r w:rsidR="001F79D9">
        <w:rPr>
          <w:b w:val="0"/>
          <w:sz w:val="24"/>
        </w:rPr>
        <w:t>городского округа Красногорск</w:t>
      </w:r>
      <w:r w:rsidR="004A5538" w:rsidRPr="008E4CED">
        <w:rPr>
          <w:b w:val="0"/>
          <w:sz w:val="24"/>
        </w:rPr>
        <w:t>»</w:t>
      </w:r>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77777777" w:rsidR="007368BE" w:rsidRPr="008E4CED" w:rsidRDefault="004A5538">
      <w:pPr>
        <w:pStyle w:val="aff4"/>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666E484F"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1F79D9" w:rsidRPr="001F79D9">
        <w:rPr>
          <w:rFonts w:ascii="Times New Roman" w:hAnsi="Times New Roman"/>
          <w:sz w:val="18"/>
          <w:szCs w:val="18"/>
        </w:rPr>
        <w:t>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r w:rsidR="001F79D9">
        <w:rPr>
          <w:rFonts w:ascii="Times New Roman" w:hAnsi="Times New Roman"/>
          <w:sz w:val="18"/>
          <w:szCs w:val="18"/>
        </w:rPr>
        <w:t>.</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B7EDE6C" w14:textId="0EFEE75C"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F79D9" w:rsidRPr="001F79D9">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001F79D9">
        <w:rPr>
          <w:rFonts w:ascii="Times New Roman" w:hAnsi="Times New Roman"/>
          <w:sz w:val="24"/>
          <w:szCs w:val="24"/>
          <w:lang w:eastAsia="ru-RU"/>
        </w:rPr>
        <w:t>»</w:t>
      </w:r>
      <w:r w:rsidRPr="008E4CED">
        <w:rPr>
          <w:rFonts w:ascii="Times New Roman" w:hAnsi="Times New Roman"/>
          <w:sz w:val="24"/>
          <w:szCs w:val="24"/>
          <w:lang w:eastAsia="ru-RU"/>
        </w:rPr>
        <w:t xml:space="preserve">          </w:t>
      </w:r>
    </w:p>
    <w:p w14:paraId="6D278317" w14:textId="77777777" w:rsidR="007368BE" w:rsidRPr="008E4CED" w:rsidRDefault="007368BE">
      <w:pPr>
        <w:spacing w:after="0" w:line="240" w:lineRule="auto"/>
        <w:ind w:left="5664" w:firstLine="6"/>
        <w:rPr>
          <w:rFonts w:ascii="Times New Roman" w:hAnsi="Times New Roman"/>
          <w:sz w:val="24"/>
          <w:szCs w:val="24"/>
          <w:lang w:eastAsia="ru-RU"/>
        </w:rPr>
      </w:pPr>
    </w:p>
    <w:p w14:paraId="78F63C0B" w14:textId="77777777" w:rsidR="007368BE" w:rsidRPr="008E4CED" w:rsidRDefault="007368BE">
      <w:pPr>
        <w:widowControl w:val="0"/>
        <w:spacing w:after="0" w:line="240" w:lineRule="auto"/>
        <w:ind w:left="5670"/>
        <w:jc w:val="right"/>
        <w:rPr>
          <w:rFonts w:ascii="Times New Roman" w:hAnsi="Times New Roman"/>
          <w:i/>
          <w:sz w:val="24"/>
          <w:szCs w:val="24"/>
        </w:rPr>
      </w:pPr>
    </w:p>
    <w:p w14:paraId="248376A7" w14:textId="2B70EC23" w:rsidR="007368BE" w:rsidRPr="008E4CED" w:rsidRDefault="00925305">
      <w:pPr>
        <w:pStyle w:val="ConsPlusTitle"/>
        <w:widowControl/>
        <w:ind w:left="5670"/>
        <w:rPr>
          <w:b w:val="0"/>
          <w:sz w:val="24"/>
        </w:rPr>
      </w:pPr>
      <w:r w:rsidRPr="008E4CED">
        <w:rPr>
          <w:b w:val="0"/>
          <w:sz w:val="24"/>
        </w:rPr>
        <w:t xml:space="preserve"> </w:t>
      </w:r>
      <w:r w:rsidR="004A5538" w:rsidRPr="008E4CED">
        <w:rPr>
          <w:b w:val="0"/>
          <w:sz w:val="24"/>
        </w:rPr>
        <w:t xml:space="preserve">«В Администрацию </w:t>
      </w:r>
      <w:r w:rsidR="001F79D9">
        <w:rPr>
          <w:b w:val="0"/>
          <w:sz w:val="24"/>
        </w:rPr>
        <w:t>городского округа Красногорск</w:t>
      </w:r>
      <w:r w:rsidR="004A5538" w:rsidRPr="008E4CED">
        <w:rPr>
          <w:b w:val="0"/>
          <w:sz w:val="24"/>
        </w:rPr>
        <w:t>»</w:t>
      </w:r>
    </w:p>
    <w:p w14:paraId="626BA375" w14:textId="77777777" w:rsidR="007368BE" w:rsidRPr="008E4CED" w:rsidRDefault="007368BE">
      <w:pPr>
        <w:pStyle w:val="ConsPlusTitle"/>
        <w:widowControl/>
        <w:ind w:left="5670"/>
        <w:rPr>
          <w:sz w:val="28"/>
          <w:szCs w:val="28"/>
        </w:rPr>
      </w:pPr>
    </w:p>
    <w:p w14:paraId="566AA196"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53C5C86A" w14:textId="3ACC4770" w:rsidR="007368BE" w:rsidRPr="008E4CED" w:rsidRDefault="004A5538">
      <w:pPr>
        <w:pStyle w:val="aff4"/>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E4CED">
        <w:rPr>
          <w:sz w:val="24"/>
          <w:u w:val="single"/>
        </w:rPr>
        <w:br/>
      </w:r>
      <w:r w:rsidRPr="008E4CED">
        <w:rPr>
          <w:sz w:val="24"/>
          <w:u w:val="single"/>
        </w:rPr>
        <w:t xml:space="preserve">и молодежных кружках, секциях, студиях, создание и развитие детских центров, производство </w:t>
      </w:r>
      <w:r w:rsidR="00094091" w:rsidRPr="008E4CED">
        <w:rPr>
          <w:sz w:val="24"/>
          <w:u w:val="single"/>
        </w:rPr>
        <w:br/>
      </w:r>
      <w:r w:rsidRPr="008E4CED">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E4CED">
        <w:rPr>
          <w:sz w:val="24"/>
          <w:u w:val="single"/>
        </w:rPr>
        <w:t>, имеющим ограниченный доступ</w:t>
      </w:r>
      <w:r w:rsidRPr="008E4CED">
        <w:rPr>
          <w:sz w:val="24"/>
          <w:u w:val="single"/>
        </w:rPr>
        <w:t xml:space="preserve"> к образовательным услугам, ремесленничество»</w:t>
      </w:r>
    </w:p>
    <w:p w14:paraId="65A66AF0" w14:textId="77777777" w:rsidR="007368BE" w:rsidRPr="008E4CED" w:rsidRDefault="007368BE">
      <w:pPr>
        <w:pStyle w:val="ConsPlusTitle"/>
        <w:widowControl/>
        <w:jc w:val="both"/>
        <w:rPr>
          <w:b w:val="0"/>
          <w:bCs w:val="0"/>
          <w:i/>
          <w:sz w:val="24"/>
          <w:vertAlign w:val="superscript"/>
        </w:rPr>
      </w:pPr>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5890E237" w14:textId="77777777" w:rsidR="007368BE" w:rsidRPr="008E4CED" w:rsidRDefault="007368BE">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6"/>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4"/>
              <w:rPr>
                <w:sz w:val="18"/>
                <w:szCs w:val="18"/>
              </w:rPr>
            </w:pPr>
            <w:r w:rsidRPr="008E4CED">
              <w:rPr>
                <w:sz w:val="18"/>
                <w:szCs w:val="18"/>
              </w:rPr>
              <w:t>№</w:t>
            </w:r>
          </w:p>
          <w:p w14:paraId="295246F0" w14:textId="77777777" w:rsidR="007368BE" w:rsidRPr="008E4CED" w:rsidRDefault="004A5538">
            <w:pPr>
              <w:pStyle w:val="aff4"/>
              <w:rPr>
                <w:szCs w:val="28"/>
              </w:rPr>
            </w:pPr>
            <w:r w:rsidRPr="008E4CED">
              <w:rPr>
                <w:sz w:val="18"/>
                <w:szCs w:val="18"/>
              </w:rPr>
              <w:t>п/п</w:t>
            </w:r>
          </w:p>
        </w:tc>
        <w:tc>
          <w:tcPr>
            <w:tcW w:w="7266" w:type="dxa"/>
            <w:shd w:val="clear" w:color="auto" w:fill="auto"/>
          </w:tcPr>
          <w:p w14:paraId="54781FB5" w14:textId="77777777" w:rsidR="007368BE" w:rsidRPr="008E4CED" w:rsidRDefault="004A5538">
            <w:pPr>
              <w:pStyle w:val="aff4"/>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4"/>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4"/>
              <w:rPr>
                <w:szCs w:val="28"/>
              </w:rPr>
            </w:pPr>
            <w:r w:rsidRPr="008E4CED">
              <w:rPr>
                <w:sz w:val="24"/>
              </w:rPr>
              <w:t>1</w:t>
            </w:r>
          </w:p>
        </w:tc>
        <w:tc>
          <w:tcPr>
            <w:tcW w:w="7266" w:type="dxa"/>
            <w:shd w:val="clear" w:color="auto" w:fill="auto"/>
          </w:tcPr>
          <w:p w14:paraId="319BEC2C" w14:textId="77777777" w:rsidR="007368BE" w:rsidRPr="008E4CED" w:rsidRDefault="004A5538">
            <w:pPr>
              <w:pStyle w:val="aff4"/>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4"/>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4"/>
              <w:rPr>
                <w:szCs w:val="28"/>
              </w:rPr>
            </w:pPr>
            <w:r w:rsidRPr="008E4CED">
              <w:rPr>
                <w:sz w:val="24"/>
              </w:rPr>
              <w:t>2</w:t>
            </w:r>
          </w:p>
        </w:tc>
        <w:tc>
          <w:tcPr>
            <w:tcW w:w="7266" w:type="dxa"/>
            <w:shd w:val="clear" w:color="auto" w:fill="auto"/>
          </w:tcPr>
          <w:p w14:paraId="7D98187B" w14:textId="77777777" w:rsidR="007368BE" w:rsidRPr="008E4CED" w:rsidRDefault="004A5538">
            <w:pPr>
              <w:pStyle w:val="aff4"/>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4"/>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4"/>
              <w:rPr>
                <w:szCs w:val="28"/>
              </w:rPr>
            </w:pPr>
            <w:r w:rsidRPr="008E4CED">
              <w:rPr>
                <w:sz w:val="24"/>
              </w:rPr>
              <w:t>3</w:t>
            </w:r>
          </w:p>
        </w:tc>
        <w:tc>
          <w:tcPr>
            <w:tcW w:w="7266" w:type="dxa"/>
            <w:shd w:val="clear" w:color="auto" w:fill="auto"/>
          </w:tcPr>
          <w:p w14:paraId="27E378C7" w14:textId="77777777" w:rsidR="007368BE" w:rsidRPr="008E4CED" w:rsidRDefault="004A5538">
            <w:pPr>
              <w:pStyle w:val="aff4"/>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4"/>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4"/>
              <w:rPr>
                <w:i/>
                <w:szCs w:val="28"/>
              </w:rPr>
            </w:pPr>
            <w:r w:rsidRPr="008E4CED">
              <w:rPr>
                <w:i/>
                <w:sz w:val="24"/>
              </w:rPr>
              <w:t>4</w:t>
            </w:r>
          </w:p>
        </w:tc>
        <w:tc>
          <w:tcPr>
            <w:tcW w:w="7266" w:type="dxa"/>
            <w:shd w:val="clear" w:color="auto" w:fill="auto"/>
          </w:tcPr>
          <w:p w14:paraId="364588B0" w14:textId="77777777" w:rsidR="007368BE" w:rsidRPr="008E4CED" w:rsidRDefault="004A5538">
            <w:pPr>
              <w:pStyle w:val="aff4"/>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4"/>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4"/>
              <w:rPr>
                <w:szCs w:val="28"/>
              </w:rPr>
            </w:pPr>
            <w:r w:rsidRPr="008E4CED">
              <w:rPr>
                <w:sz w:val="24"/>
              </w:rPr>
              <w:t>5</w:t>
            </w:r>
          </w:p>
        </w:tc>
        <w:tc>
          <w:tcPr>
            <w:tcW w:w="7266" w:type="dxa"/>
            <w:shd w:val="clear" w:color="auto" w:fill="auto"/>
          </w:tcPr>
          <w:p w14:paraId="7D3FD056" w14:textId="77777777" w:rsidR="007368BE" w:rsidRPr="008E4CED" w:rsidRDefault="004A5538">
            <w:pPr>
              <w:pStyle w:val="aff4"/>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4"/>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4"/>
              <w:rPr>
                <w:szCs w:val="28"/>
              </w:rPr>
            </w:pPr>
            <w:r w:rsidRPr="008E4CED">
              <w:rPr>
                <w:sz w:val="24"/>
              </w:rPr>
              <w:t>6</w:t>
            </w:r>
          </w:p>
        </w:tc>
        <w:tc>
          <w:tcPr>
            <w:tcW w:w="7266" w:type="dxa"/>
            <w:shd w:val="clear" w:color="auto" w:fill="auto"/>
          </w:tcPr>
          <w:p w14:paraId="74AD8533" w14:textId="77777777" w:rsidR="007368BE" w:rsidRPr="008E4CED" w:rsidRDefault="004A5538">
            <w:pPr>
              <w:pStyle w:val="aff4"/>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4"/>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4"/>
              <w:rPr>
                <w:szCs w:val="28"/>
              </w:rPr>
            </w:pPr>
            <w:r w:rsidRPr="008E4CED">
              <w:rPr>
                <w:sz w:val="24"/>
              </w:rPr>
              <w:t>7</w:t>
            </w:r>
          </w:p>
        </w:tc>
        <w:tc>
          <w:tcPr>
            <w:tcW w:w="7266" w:type="dxa"/>
            <w:shd w:val="clear" w:color="auto" w:fill="auto"/>
          </w:tcPr>
          <w:p w14:paraId="215C561F" w14:textId="77777777" w:rsidR="007368BE" w:rsidRPr="008E4CED" w:rsidRDefault="004A5538">
            <w:pPr>
              <w:pStyle w:val="aff4"/>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4"/>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4"/>
              <w:rPr>
                <w:szCs w:val="28"/>
              </w:rPr>
            </w:pPr>
            <w:r w:rsidRPr="008E4CED">
              <w:rPr>
                <w:sz w:val="24"/>
              </w:rPr>
              <w:t>8</w:t>
            </w:r>
          </w:p>
        </w:tc>
        <w:tc>
          <w:tcPr>
            <w:tcW w:w="7266" w:type="dxa"/>
            <w:shd w:val="clear" w:color="auto" w:fill="auto"/>
          </w:tcPr>
          <w:p w14:paraId="692B0A44" w14:textId="77777777" w:rsidR="007368BE" w:rsidRPr="008E4CED" w:rsidRDefault="004A5538">
            <w:pPr>
              <w:pStyle w:val="aff4"/>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4"/>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4"/>
              <w:rPr>
                <w:szCs w:val="28"/>
              </w:rPr>
            </w:pPr>
            <w:r w:rsidRPr="008E4CED">
              <w:rPr>
                <w:sz w:val="24"/>
              </w:rPr>
              <w:t>9</w:t>
            </w:r>
          </w:p>
        </w:tc>
        <w:tc>
          <w:tcPr>
            <w:tcW w:w="7266" w:type="dxa"/>
            <w:shd w:val="clear" w:color="auto" w:fill="auto"/>
          </w:tcPr>
          <w:p w14:paraId="4A7BBDBE" w14:textId="77777777" w:rsidR="007368BE" w:rsidRPr="008E4CED" w:rsidRDefault="004A5538">
            <w:pPr>
              <w:pStyle w:val="aff4"/>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82B0E73" w14:textId="77777777" w:rsidR="007368BE" w:rsidRPr="008E4CED" w:rsidRDefault="007368BE">
            <w:pPr>
              <w:pStyle w:val="aff4"/>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4"/>
              <w:rPr>
                <w:szCs w:val="28"/>
              </w:rPr>
            </w:pPr>
            <w:r w:rsidRPr="008E4CED">
              <w:rPr>
                <w:sz w:val="24"/>
              </w:rPr>
              <w:t>10</w:t>
            </w:r>
          </w:p>
        </w:tc>
        <w:tc>
          <w:tcPr>
            <w:tcW w:w="7266" w:type="dxa"/>
            <w:shd w:val="clear" w:color="auto" w:fill="auto"/>
          </w:tcPr>
          <w:p w14:paraId="38DD8147" w14:textId="77777777" w:rsidR="007368BE" w:rsidRPr="008E4CED" w:rsidRDefault="004A5538">
            <w:pPr>
              <w:pStyle w:val="aff4"/>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4"/>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4"/>
              <w:rPr>
                <w:szCs w:val="28"/>
              </w:rPr>
            </w:pPr>
            <w:r w:rsidRPr="008E4CED">
              <w:rPr>
                <w:sz w:val="24"/>
              </w:rPr>
              <w:t>11</w:t>
            </w:r>
          </w:p>
        </w:tc>
        <w:tc>
          <w:tcPr>
            <w:tcW w:w="7266" w:type="dxa"/>
            <w:shd w:val="clear" w:color="auto" w:fill="auto"/>
          </w:tcPr>
          <w:p w14:paraId="5A8065D5" w14:textId="77777777" w:rsidR="007368BE" w:rsidRPr="008E4CED" w:rsidRDefault="004A5538">
            <w:pPr>
              <w:pStyle w:val="aff4"/>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4"/>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4"/>
              <w:rPr>
                <w:szCs w:val="28"/>
              </w:rPr>
            </w:pPr>
            <w:r w:rsidRPr="008E4CED">
              <w:rPr>
                <w:sz w:val="24"/>
              </w:rPr>
              <w:t>12</w:t>
            </w:r>
          </w:p>
        </w:tc>
        <w:tc>
          <w:tcPr>
            <w:tcW w:w="7266" w:type="dxa"/>
            <w:shd w:val="clear" w:color="auto" w:fill="auto"/>
          </w:tcPr>
          <w:p w14:paraId="6B507DC5" w14:textId="77777777" w:rsidR="007368BE" w:rsidRPr="008E4CED" w:rsidRDefault="004A5538">
            <w:pPr>
              <w:pStyle w:val="aff4"/>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4"/>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4"/>
              <w:rPr>
                <w:szCs w:val="28"/>
              </w:rPr>
            </w:pPr>
            <w:r w:rsidRPr="008E4CED">
              <w:rPr>
                <w:sz w:val="24"/>
              </w:rPr>
              <w:t>13</w:t>
            </w:r>
          </w:p>
        </w:tc>
        <w:tc>
          <w:tcPr>
            <w:tcW w:w="7266" w:type="dxa"/>
            <w:shd w:val="clear" w:color="auto" w:fill="auto"/>
          </w:tcPr>
          <w:p w14:paraId="100803B3" w14:textId="77777777" w:rsidR="007368BE" w:rsidRPr="008E4CED" w:rsidRDefault="004A5538">
            <w:pPr>
              <w:pStyle w:val="aff4"/>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4"/>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4"/>
              <w:rPr>
                <w:szCs w:val="28"/>
              </w:rPr>
            </w:pPr>
          </w:p>
        </w:tc>
        <w:tc>
          <w:tcPr>
            <w:tcW w:w="7266" w:type="dxa"/>
            <w:shd w:val="clear" w:color="auto" w:fill="auto"/>
          </w:tcPr>
          <w:p w14:paraId="00F5C1C5" w14:textId="77777777" w:rsidR="007368BE" w:rsidRPr="008E4CED" w:rsidRDefault="004A5538">
            <w:pPr>
              <w:pStyle w:val="aff4"/>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4"/>
              <w:rPr>
                <w:szCs w:val="28"/>
              </w:rPr>
            </w:pPr>
          </w:p>
        </w:tc>
      </w:tr>
    </w:tbl>
    <w:p w14:paraId="5C4858AC" w14:textId="77777777" w:rsidR="007368BE" w:rsidRPr="008E4CED" w:rsidRDefault="007368BE">
      <w:pPr>
        <w:pStyle w:val="afffff"/>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1D4E76F"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w:t>
      </w:r>
      <w:r w:rsidR="001F79D9" w:rsidRPr="001F79D9">
        <w:rPr>
          <w:rFonts w:ascii="Times New Roman" w:hAnsi="Times New Roman"/>
          <w:sz w:val="18"/>
          <w:szCs w:val="18"/>
        </w:rPr>
        <w:t>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r w:rsidR="001F79D9">
        <w:rPr>
          <w:rFonts w:ascii="Times New Roman" w:hAnsi="Times New Roman"/>
          <w:sz w:val="18"/>
          <w:szCs w:val="18"/>
        </w:rPr>
        <w:t>.</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616D4B0A"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p>
    <w:p w14:paraId="4D9157BB" w14:textId="7FAF3BCF" w:rsidR="007368BE" w:rsidRPr="008E4CED" w:rsidRDefault="001F79D9">
      <w:pPr>
        <w:spacing w:after="0" w:line="240" w:lineRule="auto"/>
        <w:ind w:left="5664" w:firstLine="6"/>
        <w:rPr>
          <w:rFonts w:ascii="Times New Roman" w:hAnsi="Times New Roman"/>
          <w:sz w:val="24"/>
          <w:szCs w:val="24"/>
          <w:lang w:eastAsia="ru-RU"/>
        </w:rPr>
      </w:pPr>
      <w:r w:rsidRPr="001F79D9">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Pr>
          <w:rFonts w:ascii="Times New Roman" w:hAnsi="Times New Roman"/>
          <w:sz w:val="24"/>
          <w:szCs w:val="24"/>
          <w:lang w:eastAsia="ru-RU"/>
        </w:rPr>
        <w:t>»</w:t>
      </w:r>
    </w:p>
    <w:p w14:paraId="5BDF7F1E" w14:textId="77777777" w:rsidR="007368BE" w:rsidRPr="008E4CED" w:rsidRDefault="007368BE">
      <w:pPr>
        <w:pStyle w:val="afffff"/>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r w:rsidRPr="008E4CED">
              <w:rPr>
                <w:rFonts w:ascii="Times New Roman" w:hAnsi="Times New Roman"/>
                <w:sz w:val="24"/>
                <w:szCs w:val="24"/>
              </w:rPr>
              <w:t xml:space="preserve">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4"/>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8"/>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4"/>
        <w:ind w:firstLine="709"/>
        <w:rPr>
          <w:sz w:val="24"/>
        </w:rPr>
      </w:pPr>
      <w:r w:rsidRPr="008E4CED">
        <w:rPr>
          <w:sz w:val="24"/>
        </w:rPr>
        <w:t>Представляется справка(-и) по форме(-ам) согласно приложению к информации о Заявителе.</w:t>
      </w:r>
    </w:p>
    <w:p w14:paraId="1D9819C3" w14:textId="77777777" w:rsidR="007368BE" w:rsidRPr="008E4CED" w:rsidRDefault="007368BE" w:rsidP="008B5886">
      <w:pPr>
        <w:pStyle w:val="aff4"/>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4"/>
        <w:rPr>
          <w:sz w:val="24"/>
        </w:rPr>
      </w:pPr>
    </w:p>
    <w:p w14:paraId="74FA94CC" w14:textId="47859D58" w:rsidR="007368BE" w:rsidRPr="008E4CED" w:rsidRDefault="004A5538">
      <w:pPr>
        <w:pStyle w:val="aff4"/>
        <w:shd w:val="clear" w:color="auto" w:fill="FFFFFF" w:themeFill="background1"/>
        <w:tabs>
          <w:tab w:val="left" w:pos="851"/>
        </w:tabs>
        <w:ind w:left="567"/>
        <w:rPr>
          <w:sz w:val="24"/>
        </w:rPr>
      </w:pPr>
      <w:r w:rsidRPr="008E4CED">
        <w:rPr>
          <w:sz w:val="24"/>
        </w:rPr>
        <w:lastRenderedPageBreak/>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4"/>
              <w:tabs>
                <w:tab w:val="left" w:pos="851"/>
              </w:tabs>
              <w:ind w:right="459"/>
              <w:rPr>
                <w:sz w:val="24"/>
              </w:rPr>
            </w:pPr>
          </w:p>
        </w:tc>
        <w:tc>
          <w:tcPr>
            <w:tcW w:w="3387" w:type="dxa"/>
            <w:shd w:val="clear" w:color="auto" w:fill="auto"/>
          </w:tcPr>
          <w:p w14:paraId="43EEAFB2" w14:textId="77777777" w:rsidR="007368BE" w:rsidRPr="008E4CED" w:rsidRDefault="007368BE">
            <w:pPr>
              <w:pStyle w:val="aff4"/>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4"/>
              <w:tabs>
                <w:tab w:val="left" w:pos="851"/>
              </w:tabs>
              <w:rPr>
                <w:sz w:val="24"/>
              </w:rPr>
            </w:pPr>
          </w:p>
        </w:tc>
        <w:tc>
          <w:tcPr>
            <w:tcW w:w="3387" w:type="dxa"/>
            <w:shd w:val="clear" w:color="auto" w:fill="auto"/>
          </w:tcPr>
          <w:p w14:paraId="6DEA19DD" w14:textId="77777777" w:rsidR="007368BE" w:rsidRPr="008E4CED" w:rsidRDefault="007368BE">
            <w:pPr>
              <w:pStyle w:val="aff4"/>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4"/>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4"/>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4"/>
              <w:tabs>
                <w:tab w:val="left" w:pos="851"/>
              </w:tabs>
              <w:rPr>
                <w:sz w:val="24"/>
              </w:rPr>
            </w:pPr>
          </w:p>
        </w:tc>
        <w:tc>
          <w:tcPr>
            <w:tcW w:w="3387" w:type="dxa"/>
            <w:shd w:val="clear" w:color="auto" w:fill="auto"/>
          </w:tcPr>
          <w:p w14:paraId="66FAE572" w14:textId="77777777" w:rsidR="007368BE" w:rsidRPr="008E4CED" w:rsidRDefault="007368BE">
            <w:pPr>
              <w:pStyle w:val="aff4"/>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4"/>
              <w:tabs>
                <w:tab w:val="left" w:pos="851"/>
              </w:tabs>
              <w:rPr>
                <w:sz w:val="24"/>
              </w:rPr>
            </w:pPr>
          </w:p>
        </w:tc>
        <w:tc>
          <w:tcPr>
            <w:tcW w:w="3387" w:type="dxa"/>
            <w:shd w:val="clear" w:color="auto" w:fill="auto"/>
          </w:tcPr>
          <w:p w14:paraId="7C4E711B" w14:textId="77777777" w:rsidR="007368BE" w:rsidRPr="008E4CED" w:rsidRDefault="007368BE">
            <w:pPr>
              <w:pStyle w:val="aff4"/>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4"/>
              <w:tabs>
                <w:tab w:val="left" w:pos="851"/>
              </w:tabs>
              <w:rPr>
                <w:sz w:val="24"/>
              </w:rPr>
            </w:pPr>
          </w:p>
        </w:tc>
        <w:tc>
          <w:tcPr>
            <w:tcW w:w="3387" w:type="dxa"/>
            <w:shd w:val="clear" w:color="auto" w:fill="auto"/>
          </w:tcPr>
          <w:p w14:paraId="190846B8" w14:textId="77777777" w:rsidR="007368BE" w:rsidRPr="008E4CED" w:rsidRDefault="007368BE">
            <w:pPr>
              <w:pStyle w:val="aff4"/>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4"/>
              <w:tabs>
                <w:tab w:val="left" w:pos="851"/>
              </w:tabs>
              <w:rPr>
                <w:sz w:val="24"/>
              </w:rPr>
            </w:pPr>
          </w:p>
        </w:tc>
        <w:tc>
          <w:tcPr>
            <w:tcW w:w="3387" w:type="dxa"/>
            <w:shd w:val="clear" w:color="auto" w:fill="auto"/>
          </w:tcPr>
          <w:p w14:paraId="09FC4F24" w14:textId="77777777" w:rsidR="007368BE" w:rsidRPr="008E4CED" w:rsidRDefault="007368BE">
            <w:pPr>
              <w:pStyle w:val="aff4"/>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4"/>
              <w:tabs>
                <w:tab w:val="left" w:pos="851"/>
              </w:tabs>
              <w:rPr>
                <w:sz w:val="24"/>
              </w:rPr>
            </w:pPr>
          </w:p>
        </w:tc>
        <w:tc>
          <w:tcPr>
            <w:tcW w:w="3387" w:type="dxa"/>
            <w:shd w:val="clear" w:color="auto" w:fill="auto"/>
          </w:tcPr>
          <w:p w14:paraId="6675FC1A" w14:textId="77777777" w:rsidR="007368BE" w:rsidRPr="008E4CED" w:rsidRDefault="007368BE">
            <w:pPr>
              <w:pStyle w:val="aff4"/>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4"/>
              <w:tabs>
                <w:tab w:val="left" w:pos="851"/>
              </w:tabs>
              <w:rPr>
                <w:sz w:val="24"/>
              </w:rPr>
            </w:pPr>
          </w:p>
        </w:tc>
        <w:tc>
          <w:tcPr>
            <w:tcW w:w="3387" w:type="dxa"/>
            <w:shd w:val="clear" w:color="auto" w:fill="auto"/>
          </w:tcPr>
          <w:p w14:paraId="4F07B65E" w14:textId="77777777" w:rsidR="007368BE" w:rsidRPr="008E4CED" w:rsidRDefault="007368BE">
            <w:pPr>
              <w:pStyle w:val="aff4"/>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4"/>
              <w:tabs>
                <w:tab w:val="left" w:pos="851"/>
              </w:tabs>
              <w:rPr>
                <w:sz w:val="24"/>
              </w:rPr>
            </w:pPr>
          </w:p>
        </w:tc>
        <w:tc>
          <w:tcPr>
            <w:tcW w:w="3387" w:type="dxa"/>
            <w:shd w:val="clear" w:color="auto" w:fill="auto"/>
          </w:tcPr>
          <w:p w14:paraId="231C647E" w14:textId="77777777" w:rsidR="007368BE" w:rsidRPr="008E4CED" w:rsidRDefault="007368BE">
            <w:pPr>
              <w:pStyle w:val="aff4"/>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4"/>
              <w:tabs>
                <w:tab w:val="left" w:pos="851"/>
              </w:tabs>
              <w:rPr>
                <w:sz w:val="24"/>
              </w:rPr>
            </w:pPr>
          </w:p>
        </w:tc>
        <w:tc>
          <w:tcPr>
            <w:tcW w:w="3387" w:type="dxa"/>
            <w:shd w:val="clear" w:color="auto" w:fill="auto"/>
          </w:tcPr>
          <w:p w14:paraId="70138D2F" w14:textId="77777777" w:rsidR="007368BE" w:rsidRPr="008E4CED" w:rsidRDefault="007368BE">
            <w:pPr>
              <w:pStyle w:val="aff4"/>
              <w:tabs>
                <w:tab w:val="left" w:pos="851"/>
              </w:tabs>
              <w:ind w:left="-675"/>
              <w:rPr>
                <w:sz w:val="24"/>
              </w:rPr>
            </w:pPr>
          </w:p>
        </w:tc>
      </w:tr>
    </w:tbl>
    <w:p w14:paraId="0BE74FF5" w14:textId="77777777" w:rsidR="007368BE" w:rsidRPr="008E4CED" w:rsidRDefault="007368BE">
      <w:pPr>
        <w:pStyle w:val="aff4"/>
        <w:tabs>
          <w:tab w:val="left" w:pos="851"/>
        </w:tabs>
        <w:ind w:left="567"/>
        <w:rPr>
          <w:sz w:val="24"/>
        </w:rPr>
      </w:pPr>
    </w:p>
    <w:p w14:paraId="43F30EB8" w14:textId="77777777" w:rsidR="007368BE" w:rsidRPr="008E4CED" w:rsidRDefault="004A5538">
      <w:pPr>
        <w:pStyle w:val="aff4"/>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4"/>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4"/>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4"/>
        <w:ind w:firstLine="567"/>
        <w:rPr>
          <w:sz w:val="24"/>
        </w:rPr>
      </w:pPr>
    </w:p>
    <w:p w14:paraId="45C6216C" w14:textId="77777777" w:rsidR="007368BE" w:rsidRPr="008E4CED" w:rsidRDefault="004A5538">
      <w:pPr>
        <w:pStyle w:val="aff4"/>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4"/>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4"/>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4"/>
        <w:tabs>
          <w:tab w:val="left" w:pos="899"/>
        </w:tabs>
        <w:rPr>
          <w:i/>
          <w:sz w:val="24"/>
        </w:rPr>
      </w:pPr>
    </w:p>
    <w:p w14:paraId="3626D4DC" w14:textId="77777777" w:rsidR="007368BE" w:rsidRPr="008E4CED" w:rsidRDefault="004A5538" w:rsidP="008B5886">
      <w:pPr>
        <w:pStyle w:val="aff4"/>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4"/>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4"/>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4"/>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4"/>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4"/>
        <w:ind w:firstLine="709"/>
        <w:rPr>
          <w:sz w:val="24"/>
        </w:rPr>
      </w:pPr>
    </w:p>
    <w:p w14:paraId="22623469" w14:textId="642C0178" w:rsidR="007368BE" w:rsidRPr="008E4CED" w:rsidRDefault="004A5538" w:rsidP="008B5886">
      <w:pPr>
        <w:pStyle w:val="aff4"/>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4"/>
        <w:ind w:firstLine="709"/>
        <w:rPr>
          <w:sz w:val="24"/>
        </w:rPr>
      </w:pPr>
      <w:r w:rsidRPr="008E4CED">
        <w:rPr>
          <w:sz w:val="24"/>
        </w:rPr>
        <w:t>5.3. Описание проекта.</w:t>
      </w:r>
    </w:p>
    <w:p w14:paraId="79EA5B7D" w14:textId="208420A0" w:rsidR="007368BE" w:rsidRPr="008E4CED" w:rsidRDefault="004A5538" w:rsidP="008B5886">
      <w:pPr>
        <w:pStyle w:val="aff4"/>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4"/>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4"/>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4"/>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4"/>
        <w:tabs>
          <w:tab w:val="left" w:pos="851"/>
        </w:tabs>
        <w:ind w:left="567"/>
        <w:rPr>
          <w:sz w:val="24"/>
        </w:rPr>
      </w:pPr>
    </w:p>
    <w:p w14:paraId="399EB702" w14:textId="77777777" w:rsidR="007368BE" w:rsidRPr="008E4CED" w:rsidRDefault="004A5538">
      <w:pPr>
        <w:pStyle w:val="aff4"/>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4"/>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6"/>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6"/>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4"/>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4"/>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6"/>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4"/>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4"/>
        <w:rPr>
          <w:sz w:val="24"/>
        </w:rPr>
      </w:pPr>
      <w:r w:rsidRPr="008E4CED">
        <w:rPr>
          <w:sz w:val="24"/>
        </w:rPr>
        <w:t>____________________________________________________________________________________</w:t>
      </w:r>
    </w:p>
    <w:p w14:paraId="3485F7A6" w14:textId="77777777" w:rsidR="007368BE" w:rsidRPr="008E4CED" w:rsidRDefault="004A5538">
      <w:pPr>
        <w:pStyle w:val="aff4"/>
        <w:rPr>
          <w:sz w:val="24"/>
        </w:rPr>
        <w:sectPr w:rsidR="007368BE" w:rsidRPr="008E4CED" w:rsidSect="00976C72">
          <w:footerReference w:type="default" r:id="rId13"/>
          <w:footerReference w:type="first" r:id="rId14"/>
          <w:pgSz w:w="11906" w:h="16838"/>
          <w:pgMar w:top="568" w:right="567" w:bottom="1134"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22B19A45"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B36AE" w:rsidRPr="001B36A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001B36AE">
        <w:rPr>
          <w:rFonts w:ascii="Times New Roman" w:hAnsi="Times New Roman"/>
          <w:sz w:val="24"/>
          <w:szCs w:val="24"/>
          <w:lang w:eastAsia="ru-RU"/>
        </w:rPr>
        <w:t>»</w:t>
      </w:r>
      <w:r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495DF0" w:rsidRPr="008E4CED">
              <w:rPr>
                <w:sz w:val="24"/>
                <w:szCs w:val="24"/>
              </w:rPr>
              <w:t>З</w:t>
            </w:r>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1984F8D0"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B36AE" w:rsidRPr="001B36A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001B36AE">
        <w:rPr>
          <w:rFonts w:ascii="Times New Roman" w:hAnsi="Times New Roman"/>
          <w:sz w:val="24"/>
          <w:szCs w:val="24"/>
          <w:lang w:eastAsia="ru-RU"/>
        </w:rPr>
        <w:t>»</w:t>
      </w:r>
    </w:p>
    <w:p w14:paraId="54E29B47" w14:textId="77777777" w:rsidR="007368BE" w:rsidRPr="008E4CED" w:rsidRDefault="007368BE">
      <w:pPr>
        <w:pStyle w:val="afffff"/>
        <w:spacing w:after="0"/>
        <w:rPr>
          <w:b w:val="0"/>
        </w:rPr>
      </w:pPr>
    </w:p>
    <w:p w14:paraId="146BD1BB" w14:textId="77777777" w:rsidR="007368BE" w:rsidRPr="008E4CED" w:rsidRDefault="007368BE">
      <w:pPr>
        <w:pStyle w:val="afffff"/>
        <w:spacing w:after="0"/>
        <w:rPr>
          <w:b w:val="0"/>
        </w:rPr>
      </w:pPr>
    </w:p>
    <w:p w14:paraId="0759ABBC" w14:textId="27B63AA0" w:rsidR="007368BE" w:rsidRPr="008E4CED" w:rsidRDefault="004A5538">
      <w:pPr>
        <w:pStyle w:val="afff5"/>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5"/>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w:t>
            </w:r>
            <w:r w:rsidRPr="008E4CED">
              <w:rPr>
                <w:rFonts w:ascii="Times New Roman" w:eastAsia="Times New Roman" w:hAnsi="Times New Roman"/>
                <w:sz w:val="24"/>
                <w:szCs w:val="24"/>
                <w:lang w:eastAsia="ru-RU"/>
              </w:rPr>
              <w:lastRenderedPageBreak/>
              <w:t xml:space="preserve">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w:t>
            </w:r>
            <w:r w:rsidRPr="008E4CED">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5">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w:t>
            </w:r>
            <w:r w:rsidRPr="008E4CED">
              <w:rPr>
                <w:rFonts w:ascii="Times New Roman" w:eastAsia="Times New Roman" w:hAnsi="Times New Roman"/>
                <w:sz w:val="24"/>
                <w:szCs w:val="24"/>
              </w:rPr>
              <w:lastRenderedPageBreak/>
              <w:t>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lastRenderedPageBreak/>
              <w:t>Представляется в случае, если в соответстви</w:t>
            </w:r>
            <w:r w:rsidR="0056148F" w:rsidRPr="008E4CED">
              <w:rPr>
                <w:rFonts w:ascii="Times New Roman" w:hAnsi="Times New Roman"/>
                <w:sz w:val="24"/>
                <w:szCs w:val="24"/>
              </w:rPr>
              <w:t xml:space="preserve">и с условиями </w:t>
            </w:r>
            <w:r w:rsidR="0056148F" w:rsidRPr="008E4CED">
              <w:rPr>
                <w:rFonts w:ascii="Times New Roman" w:hAnsi="Times New Roman"/>
                <w:sz w:val="24"/>
                <w:szCs w:val="24"/>
              </w:rPr>
              <w:lastRenderedPageBreak/>
              <w:t xml:space="preserve">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Pr="008E4CED">
              <w:rPr>
                <w:rFonts w:ascii="Times New Roman" w:eastAsia="Times New Roman" w:hAnsi="Times New Roman"/>
                <w:sz w:val="24"/>
                <w:szCs w:val="24"/>
              </w:rPr>
              <w:lastRenderedPageBreak/>
              <w:t>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Минпромэнерго России № 192, Минэкономразвития России № 134 от 23.06.2005 «Об утверждении Положения о </w:t>
            </w:r>
            <w:r w:rsidRPr="008E4CED">
              <w:rPr>
                <w:rFonts w:ascii="Times New Roman" w:eastAsia="Times New Roman" w:hAnsi="Times New Roman"/>
                <w:sz w:val="24"/>
                <w:szCs w:val="24"/>
              </w:rPr>
              <w:lastRenderedPageBreak/>
              <w:t>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w:t>
            </w:r>
            <w:r w:rsidRPr="008E4CED">
              <w:rPr>
                <w:rFonts w:ascii="Times New Roman" w:eastAsia="Times New Roman" w:hAnsi="Times New Roman"/>
                <w:sz w:val="24"/>
                <w:szCs w:val="24"/>
              </w:rPr>
              <w:lastRenderedPageBreak/>
              <w:t>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Графический формат: Raw; JPEG (JPG); JPEG 2000 (jp2); TIFF; PNG; BMP.</w:t>
            </w:r>
          </w:p>
        </w:tc>
      </w:tr>
      <w:tr w:rsidR="007368BE" w:rsidRPr="008E4CED" w14:paraId="2AAE48B7" w14:textId="77777777" w:rsidTr="004D6F76">
        <w:tc>
          <w:tcPr>
            <w:tcW w:w="14972" w:type="dxa"/>
            <w:gridSpan w:val="8"/>
            <w:shd w:val="clear" w:color="auto" w:fill="auto"/>
          </w:tcPr>
          <w:p w14:paraId="7376ABEB" w14:textId="600AA65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приема – передачи помещения должен соответствовать условиям Договора и в </w:t>
            </w:r>
            <w:r w:rsidRPr="008E4CED">
              <w:rPr>
                <w:rFonts w:ascii="Times New Roman" w:eastAsia="Times New Roman" w:hAnsi="Times New Roman"/>
                <w:sz w:val="24"/>
                <w:szCs w:val="24"/>
              </w:rPr>
              <w:lastRenderedPageBreak/>
              <w:t>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8E4CED">
              <w:rPr>
                <w:rFonts w:ascii="Times New Roman" w:eastAsia="Times New Roman" w:hAnsi="Times New Roman"/>
                <w:sz w:val="24"/>
                <w:szCs w:val="24"/>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w:t>
            </w:r>
            <w:r w:rsidRPr="008E4CED">
              <w:rPr>
                <w:rFonts w:ascii="Times New Roman" w:eastAsia="Times New Roman" w:hAnsi="Times New Roman"/>
                <w:sz w:val="24"/>
                <w:szCs w:val="24"/>
              </w:rPr>
              <w:lastRenderedPageBreak/>
              <w:t xml:space="preserve">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w:t>
            </w:r>
            <w:r w:rsidRPr="008E4CED">
              <w:rPr>
                <w:rFonts w:ascii="Times New Roman" w:eastAsia="Times New Roman" w:hAnsi="Times New Roman"/>
                <w:sz w:val="24"/>
                <w:szCs w:val="24"/>
              </w:rPr>
              <w:lastRenderedPageBreak/>
              <w:t xml:space="preserve">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w:t>
            </w:r>
            <w:r w:rsidRPr="008E4CED">
              <w:rPr>
                <w:rFonts w:ascii="Times New Roman" w:eastAsia="Times New Roman" w:hAnsi="Times New Roman"/>
                <w:sz w:val="24"/>
                <w:szCs w:val="24"/>
              </w:rPr>
              <w:lastRenderedPageBreak/>
              <w:t>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w:t>
            </w:r>
            <w:r w:rsidRPr="008E4CED">
              <w:rPr>
                <w:rFonts w:ascii="Times New Roman" w:eastAsia="Times New Roman" w:hAnsi="Times New Roman"/>
                <w:sz w:val="24"/>
                <w:szCs w:val="24"/>
              </w:rPr>
              <w:lastRenderedPageBreak/>
              <w:t>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материалов и </w:t>
            </w:r>
            <w:r w:rsidRPr="008E4CED">
              <w:rPr>
                <w:rFonts w:ascii="Times New Roman" w:eastAsia="Times New Roman" w:hAnsi="Times New Roman"/>
                <w:sz w:val="24"/>
                <w:szCs w:val="24"/>
              </w:rPr>
              <w:lastRenderedPageBreak/>
              <w:t>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расходных материалов и инструментов в соответствии с Договором осуществляется не по акту приема – передачи, то </w:t>
            </w:r>
            <w:r w:rsidRPr="008E4CED">
              <w:rPr>
                <w:rFonts w:ascii="Times New Roman" w:eastAsia="Times New Roman" w:hAnsi="Times New Roman"/>
                <w:sz w:val="24"/>
                <w:szCs w:val="24"/>
              </w:rPr>
              <w:lastRenderedPageBreak/>
              <w:t>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5. Дата совершения операции (дд.мм.гг).</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w:t>
            </w:r>
            <w:r w:rsidRPr="008E4CED">
              <w:rPr>
                <w:rFonts w:ascii="Times New Roman" w:eastAsia="Times New Roman" w:hAnsi="Times New Roman"/>
                <w:sz w:val="24"/>
                <w:szCs w:val="24"/>
              </w:rPr>
              <w:lastRenderedPageBreak/>
              <w:t xml:space="preserve">международных выставочных и выставочно-ярмарочных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с приложением к нему товарного </w:t>
            </w:r>
            <w:r w:rsidRPr="008E4CED">
              <w:rPr>
                <w:rFonts w:ascii="Times New Roman" w:eastAsia="Times New Roman" w:hAnsi="Times New Roman"/>
                <w:sz w:val="24"/>
                <w:szCs w:val="24"/>
              </w:rPr>
              <w:lastRenderedPageBreak/>
              <w:t>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w:t>
            </w:r>
            <w:r w:rsidRPr="008E4CED">
              <w:rPr>
                <w:rFonts w:ascii="Times New Roman" w:eastAsia="Times New Roman" w:hAnsi="Times New Roman"/>
                <w:sz w:val="24"/>
                <w:szCs w:val="24"/>
              </w:rPr>
              <w:lastRenderedPageBreak/>
              <w:t>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szCs w:val="24"/>
              </w:rPr>
              <w:lastRenderedPageBreak/>
              <w:t>«клиент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6"/>
          <w:footerReference w:type="default" r:id="rId17"/>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6CDFFD42"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1B36AE" w:rsidRPr="001B36A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5"/>
      </w:pPr>
    </w:p>
    <w:p w14:paraId="5F3A7EED" w14:textId="77777777" w:rsidR="007368BE" w:rsidRPr="008E4CED" w:rsidRDefault="004A5538">
      <w:pPr>
        <w:pStyle w:val="afff5"/>
      </w:pPr>
      <w:r w:rsidRPr="008E4CED">
        <w:t>Решение</w:t>
      </w:r>
    </w:p>
    <w:p w14:paraId="62243132" w14:textId="77777777" w:rsidR="007368BE" w:rsidRPr="008E4CED" w:rsidRDefault="004A5538">
      <w:pPr>
        <w:pStyle w:val="afff5"/>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34F1049E"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w:t>
      </w:r>
      <w:r w:rsidR="001B36AE" w:rsidRPr="001B36AE">
        <w:rPr>
          <w:rFonts w:ascii="Times New Roman" w:hAnsi="Times New Roman"/>
          <w:sz w:val="24"/>
          <w:szCs w:val="24"/>
        </w:rPr>
        <w:t>городского округа Красногорск Московской области</w:t>
      </w:r>
      <w:r w:rsidR="001B36AE">
        <w:rPr>
          <w:rFonts w:ascii="Times New Roman" w:hAnsi="Times New Roman"/>
          <w:sz w:val="24"/>
          <w:szCs w:val="24"/>
        </w:rPr>
        <w:t>, Управление по инвестициям и развитию предпринимательства.</w:t>
      </w:r>
    </w:p>
    <w:p w14:paraId="40D68049"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14:paraId="49DB96C3" w14:textId="5976344B" w:rsidR="00F7637E"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1B36AE">
        <w:rPr>
          <w:rFonts w:ascii="Times New Roman" w:hAnsi="Times New Roman"/>
          <w:sz w:val="24"/>
          <w:szCs w:val="24"/>
        </w:rPr>
        <w:t xml:space="preserve">Ежедневно в будние дни с 09.00. до 17.00 по адресу: </w:t>
      </w:r>
      <w:r w:rsidR="001B36AE" w:rsidRPr="001B36AE">
        <w:rPr>
          <w:rFonts w:ascii="Times New Roman" w:hAnsi="Times New Roman"/>
          <w:sz w:val="24"/>
          <w:szCs w:val="24"/>
        </w:rPr>
        <w:t>143404, Московская область, г. Красногорск, ул. Ленина, д. 4</w:t>
      </w:r>
      <w:r w:rsidR="00F7637E">
        <w:rPr>
          <w:rFonts w:ascii="Times New Roman" w:hAnsi="Times New Roman"/>
          <w:sz w:val="24"/>
          <w:szCs w:val="24"/>
        </w:rPr>
        <w:t>, каб. 405, тел. 8(495)562-46-68</w:t>
      </w:r>
    </w:p>
    <w:p w14:paraId="26C10235" w14:textId="63568948" w:rsidR="00F7637E" w:rsidRDefault="00F7637E">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hyperlink r:id="rId18" w:history="1">
        <w:r w:rsidRPr="0004067A">
          <w:rPr>
            <w:rStyle w:val="afffff7"/>
            <w:rFonts w:ascii="Times New Roman" w:hAnsi="Times New Roman"/>
            <w:sz w:val="24"/>
            <w:szCs w:val="24"/>
          </w:rPr>
          <w:t>http://krasnogorsk-adm.ru</w:t>
        </w:r>
      </w:hyperlink>
      <w:r w:rsidRPr="001B36AE">
        <w:rPr>
          <w:rFonts w:ascii="Times New Roman" w:hAnsi="Times New Roman"/>
          <w:sz w:val="24"/>
          <w:szCs w:val="24"/>
        </w:rPr>
        <w:t>.</w:t>
      </w:r>
    </w:p>
    <w:p w14:paraId="0AE1BEAA" w14:textId="0EA4704D" w:rsidR="00F7637E" w:rsidRPr="00F7637E" w:rsidRDefault="00F7637E" w:rsidP="00F7637E">
      <w:pPr>
        <w:pBdr>
          <w:bottom w:val="single" w:sz="12" w:space="0" w:color="00000A"/>
        </w:pBdr>
        <w:tabs>
          <w:tab w:val="left" w:pos="1496"/>
        </w:tabs>
        <w:spacing w:after="0"/>
        <w:ind w:left="-142" w:hanging="142"/>
        <w:jc w:val="both"/>
        <w:rPr>
          <w:rFonts w:ascii="Times New Roman" w:hAnsi="Times New Roman"/>
          <w:sz w:val="24"/>
          <w:szCs w:val="24"/>
        </w:rPr>
      </w:pPr>
      <w:r w:rsidRPr="00F7637E">
        <w:rPr>
          <w:rFonts w:ascii="Times New Roman" w:hAnsi="Times New Roman"/>
          <w:sz w:val="24"/>
          <w:szCs w:val="24"/>
        </w:rPr>
        <w:t xml:space="preserve">  </w:t>
      </w:r>
      <w:r w:rsidRPr="001B36AE">
        <w:rPr>
          <w:rFonts w:ascii="Times New Roman" w:hAnsi="Times New Roman"/>
          <w:sz w:val="24"/>
          <w:szCs w:val="24"/>
        </w:rPr>
        <w:t>Адрес электронной почты</w:t>
      </w:r>
      <w:r>
        <w:rPr>
          <w:rFonts w:ascii="Times New Roman" w:hAnsi="Times New Roman"/>
          <w:sz w:val="24"/>
          <w:szCs w:val="24"/>
        </w:rPr>
        <w:t xml:space="preserve">: </w:t>
      </w:r>
      <w:r>
        <w:rPr>
          <w:rFonts w:ascii="Times New Roman" w:hAnsi="Times New Roman"/>
          <w:sz w:val="24"/>
          <w:szCs w:val="24"/>
          <w:lang w:val="en-US"/>
        </w:rPr>
        <w:t>ivanova</w:t>
      </w:r>
      <w:r w:rsidRPr="00F7637E">
        <w:rPr>
          <w:rFonts w:ascii="Times New Roman" w:hAnsi="Times New Roman"/>
          <w:sz w:val="24"/>
          <w:szCs w:val="24"/>
        </w:rPr>
        <w:t>-</w:t>
      </w:r>
      <w:r>
        <w:rPr>
          <w:rFonts w:ascii="Times New Roman" w:hAnsi="Times New Roman"/>
          <w:sz w:val="24"/>
          <w:szCs w:val="24"/>
          <w:lang w:val="en-US"/>
        </w:rPr>
        <w:t>msp</w:t>
      </w:r>
      <w:r w:rsidRPr="00F7637E">
        <w:rPr>
          <w:rFonts w:ascii="Times New Roman" w:hAnsi="Times New Roman"/>
          <w:sz w:val="24"/>
          <w:szCs w:val="24"/>
        </w:rPr>
        <w:t>.</w:t>
      </w:r>
      <w:r>
        <w:rPr>
          <w:rFonts w:ascii="Times New Roman" w:hAnsi="Times New Roman"/>
          <w:sz w:val="24"/>
          <w:szCs w:val="24"/>
          <w:lang w:val="en-US"/>
        </w:rPr>
        <w:t>adm</w:t>
      </w:r>
      <w:r w:rsidRPr="00F7637E">
        <w:rPr>
          <w:rFonts w:ascii="Times New Roman" w:hAnsi="Times New Roman"/>
          <w:sz w:val="24"/>
          <w:szCs w:val="24"/>
        </w:rPr>
        <w:t>@</w:t>
      </w:r>
      <w:r>
        <w:rPr>
          <w:rFonts w:ascii="Times New Roman" w:hAnsi="Times New Roman"/>
          <w:sz w:val="24"/>
          <w:szCs w:val="24"/>
          <w:lang w:val="en-US"/>
        </w:rPr>
        <w:t>yandex</w:t>
      </w:r>
      <w:r w:rsidRPr="00F7637E">
        <w:rPr>
          <w:rFonts w:ascii="Times New Roman" w:hAnsi="Times New Roman"/>
          <w:sz w:val="24"/>
          <w:szCs w:val="24"/>
        </w:rPr>
        <w:t>.</w:t>
      </w:r>
      <w:r>
        <w:rPr>
          <w:rFonts w:ascii="Times New Roman" w:hAnsi="Times New Roman"/>
          <w:sz w:val="24"/>
          <w:szCs w:val="24"/>
          <w:lang w:val="en-US"/>
        </w:rPr>
        <w:t>ru</w:t>
      </w:r>
    </w:p>
    <w:p w14:paraId="4A7EA0E5" w14:textId="291E4B4A" w:rsidR="007368BE" w:rsidRPr="008E4CED" w:rsidRDefault="00F7637E" w:rsidP="00F7637E">
      <w:pPr>
        <w:pBdr>
          <w:bottom w:val="single" w:sz="12" w:space="0" w:color="00000A"/>
        </w:pBdr>
        <w:tabs>
          <w:tab w:val="left" w:pos="1496"/>
        </w:tabs>
        <w:spacing w:after="0"/>
        <w:ind w:left="-142" w:hanging="142"/>
        <w:jc w:val="both"/>
        <w:rPr>
          <w:rFonts w:ascii="Times New Roman" w:hAnsi="Times New Roman"/>
          <w:sz w:val="24"/>
          <w:szCs w:val="24"/>
          <w:lang w:eastAsia="ru-RU"/>
        </w:rPr>
      </w:pPr>
      <w:r>
        <w:rPr>
          <w:rFonts w:ascii="Times New Roman" w:hAnsi="Times New Roman"/>
          <w:sz w:val="24"/>
          <w:szCs w:val="24"/>
        </w:rPr>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0840779F" w:rsidR="004D6F76" w:rsidRPr="008E4CED" w:rsidRDefault="004D6F76" w:rsidP="001B36AE">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1CDB99A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F7637E" w:rsidRPr="00F7637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115716D0" w14:textId="77777777" w:rsidR="00636339" w:rsidRPr="00636339" w:rsidRDefault="00553B44" w:rsidP="0063633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w:t>
      </w:r>
      <w:r w:rsidR="00636339" w:rsidRPr="00636339">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7089D82A" w:rsidR="00553B44" w:rsidRPr="00636339"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w:t>
      </w:r>
      <w:r w:rsidR="00F7637E" w:rsidRPr="00F7637E">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w:t>
      </w:r>
      <w:r w:rsidR="00F7637E" w:rsidRPr="00636339">
        <w:rPr>
          <w:rFonts w:ascii="Times New Roman" w:hAnsi="Times New Roman"/>
          <w:sz w:val="24"/>
          <w:szCs w:val="24"/>
        </w:rPr>
        <w:t xml:space="preserve"> </w:t>
      </w:r>
      <w:r w:rsidRPr="008E4CED">
        <w:rPr>
          <w:rFonts w:ascii="Times New Roman" w:hAnsi="Times New Roman"/>
          <w:sz w:val="24"/>
          <w:szCs w:val="24"/>
        </w:rPr>
        <w:t>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r w:rsidR="00F7637E" w:rsidRPr="00636339">
        <w:rPr>
          <w:rFonts w:ascii="Times New Roman" w:hAnsi="Times New Roman"/>
          <w:sz w:val="24"/>
          <w:szCs w:val="24"/>
        </w:rPr>
        <w:t>__________________________________________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4E0E9425"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 xml:space="preserve">Администрация городского округа Красногорск Московской области. </w:t>
      </w:r>
    </w:p>
    <w:p w14:paraId="20563439"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Место нахождения: Московская область, г. Красногорск, ул. Ленина, д. 4.</w:t>
      </w:r>
    </w:p>
    <w:p w14:paraId="261E2DF3"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Почтовый адрес: 143404, Московская область, г. Красногорск, ул. Ленина, д. 4.</w:t>
      </w:r>
    </w:p>
    <w:p w14:paraId="6ED58270"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Контактный телефон: Тел. 8(495)563-79-32.</w:t>
      </w:r>
    </w:p>
    <w:p w14:paraId="0FFA079D"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Телефон Электронной приемной Московской области: 8-800-550-50-30 (звонок бесплатный для всех регионов России).</w:t>
      </w:r>
    </w:p>
    <w:p w14:paraId="0602CE82"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Официальный сайт в информационно-коммуникационной сети «Интернет»: http://krasnogorsk-adm.ru.</w:t>
      </w:r>
    </w:p>
    <w:p w14:paraId="34B8F4BE" w14:textId="77777777" w:rsidR="006A45BE" w:rsidRPr="006A45BE" w:rsidRDefault="006A45BE" w:rsidP="006A45BE">
      <w:pPr>
        <w:spacing w:after="0" w:line="240" w:lineRule="auto"/>
        <w:jc w:val="both"/>
        <w:rPr>
          <w:rFonts w:ascii="Times New Roman" w:hAnsi="Times New Roman"/>
          <w:sz w:val="24"/>
          <w:szCs w:val="24"/>
          <w:lang w:eastAsia="ru-RU"/>
        </w:rPr>
      </w:pPr>
      <w:r w:rsidRPr="006A45BE">
        <w:rPr>
          <w:rFonts w:ascii="Times New Roman" w:hAnsi="Times New Roman"/>
          <w:sz w:val="24"/>
          <w:szCs w:val="24"/>
          <w:lang w:eastAsia="ru-RU"/>
        </w:rPr>
        <w:t>Адрес электронной почты в сети Интернет: krasrn@mosreg.ru.</w:t>
      </w:r>
    </w:p>
    <w:p w14:paraId="1F5D5B26" w14:textId="23E7C58E" w:rsidR="00553B44" w:rsidRPr="008E4CED" w:rsidRDefault="008F2B3B" w:rsidP="006A45BE">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консультаций и приема жалоб осуществляется </w:t>
      </w:r>
      <w:r w:rsidR="003274D3" w:rsidRPr="003274D3">
        <w:rPr>
          <w:rFonts w:ascii="Times New Roman" w:hAnsi="Times New Roman"/>
          <w:sz w:val="24"/>
          <w:szCs w:val="24"/>
          <w:lang w:eastAsia="ru-RU"/>
        </w:rPr>
        <w:t>ежедневно в рабочие дни с 9.00 до 17.00 часов.</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4522D42C" w14:textId="1419933A" w:rsidR="007368BE" w:rsidRPr="008E4CED" w:rsidRDefault="00E268EC" w:rsidP="00E268EC">
      <w:pPr>
        <w:spacing w:after="0" w:line="240" w:lineRule="auto"/>
      </w:pPr>
      <w:r w:rsidRPr="006A45BE">
        <w:rPr>
          <w:rFonts w:ascii="Times New Roman" w:hAnsi="Times New Roman"/>
          <w:sz w:val="24"/>
          <w:szCs w:val="24"/>
          <w:lang w:eastAsia="ru-RU"/>
        </w:rPr>
        <w:lastRenderedPageBreak/>
        <w:t xml:space="preserve">                                                                                     </w:t>
      </w:r>
      <w:r w:rsidR="00D355FF" w:rsidRPr="008E4CED">
        <w:rPr>
          <w:rFonts w:ascii="Times New Roman" w:hAnsi="Times New Roman"/>
          <w:sz w:val="24"/>
          <w:szCs w:val="24"/>
          <w:lang w:eastAsia="ru-RU"/>
        </w:rPr>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6ECCF8FC"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274D3" w:rsidRPr="003274D3">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r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19">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0">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ED4236">
          <w:headerReference w:type="default" r:id="rId21"/>
          <w:footerReference w:type="default" r:id="rId22"/>
          <w:pgSz w:w="11906" w:h="16838"/>
          <w:pgMar w:top="993" w:right="567" w:bottom="1134" w:left="1134" w:header="709" w:footer="709" w:gutter="0"/>
          <w:pgNumType w:start="110"/>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791D537F" w14:textId="77777777" w:rsidR="003274D3" w:rsidRPr="003274D3" w:rsidRDefault="004A5538" w:rsidP="003274D3">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274D3" w:rsidRPr="003274D3">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373580FF" w14:textId="29C4AC93"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           </w:t>
      </w:r>
    </w:p>
    <w:p w14:paraId="1AA27CD9" w14:textId="77777777" w:rsidR="007368BE" w:rsidRPr="008E4CED" w:rsidRDefault="007368BE" w:rsidP="008B116F">
      <w:pPr>
        <w:pStyle w:val="2-"/>
      </w:pPr>
    </w:p>
    <w:p w14:paraId="669C4BE0" w14:textId="77777777" w:rsidR="007368BE" w:rsidRPr="008E4CED" w:rsidRDefault="004A5538" w:rsidP="004D6F76">
      <w:pPr>
        <w:pStyle w:val="afff5"/>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9"/>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29D5306F" w:rsidR="007368BE" w:rsidRPr="008E4CED" w:rsidRDefault="001E2ACB">
            <w:pPr>
              <w:pStyle w:val="112"/>
              <w:spacing w:line="240" w:lineRule="auto"/>
              <w:rPr>
                <w:sz w:val="24"/>
                <w:szCs w:val="24"/>
              </w:rPr>
            </w:pPr>
            <w:r>
              <w:rPr>
                <w:sz w:val="24"/>
                <w:szCs w:val="24"/>
              </w:rPr>
              <w:t>Работник</w:t>
            </w:r>
            <w:r w:rsidR="004A5538" w:rsidRPr="008E4CED">
              <w:rPr>
                <w:sz w:val="24"/>
                <w:szCs w:val="24"/>
              </w:rPr>
              <w:t xml:space="preserve"> </w:t>
            </w:r>
            <w:r w:rsidR="008A258D" w:rsidRPr="008E4CED">
              <w:rPr>
                <w:sz w:val="24"/>
                <w:szCs w:val="24"/>
              </w:rPr>
              <w:t>Администрации</w:t>
            </w:r>
            <w:r w:rsidR="004A5538"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E4FEEDD" w:rsidR="007368BE" w:rsidRPr="008E4CED" w:rsidRDefault="001E2ACB" w:rsidP="001B349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Работники </w:t>
            </w:r>
            <w:r w:rsidR="008A258D" w:rsidRPr="008E4CED">
              <w:rPr>
                <w:rFonts w:ascii="Times New Roman" w:hAnsi="Times New Roman"/>
                <w:sz w:val="24"/>
                <w:szCs w:val="24"/>
              </w:rPr>
              <w:t>Администрации</w:t>
            </w:r>
            <w:r w:rsidR="004A5538"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004A5538"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004A5538"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004A5538"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76FCB513" w:rsidR="007368BE" w:rsidRPr="008E4CED" w:rsidRDefault="001E2ACB">
            <w:pPr>
              <w:shd w:val="clear" w:color="auto" w:fill="FFFFFF"/>
              <w:spacing w:after="0" w:line="240" w:lineRule="auto"/>
              <w:rPr>
                <w:rFonts w:ascii="Times New Roman" w:hAnsi="Times New Roman"/>
                <w:sz w:val="24"/>
                <w:szCs w:val="24"/>
              </w:rPr>
            </w:pPr>
            <w:r>
              <w:rPr>
                <w:rFonts w:ascii="Times New Roman" w:hAnsi="Times New Roman"/>
                <w:sz w:val="24"/>
                <w:szCs w:val="24"/>
              </w:rPr>
              <w:t>Работники</w:t>
            </w:r>
            <w:r w:rsidR="004A5538" w:rsidRPr="008E4CED">
              <w:rPr>
                <w:rFonts w:ascii="Times New Roman" w:hAnsi="Times New Roman"/>
                <w:sz w:val="24"/>
                <w:szCs w:val="24"/>
              </w:rPr>
              <w:t xml:space="preserve"> </w:t>
            </w:r>
            <w:r w:rsidR="008A258D" w:rsidRPr="008E4CED">
              <w:rPr>
                <w:rFonts w:ascii="Times New Roman" w:hAnsi="Times New Roman"/>
                <w:sz w:val="24"/>
                <w:szCs w:val="24"/>
              </w:rPr>
              <w:t>Администрации</w:t>
            </w:r>
            <w:r w:rsidR="004A5538"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1C586153" w:rsidR="007368BE" w:rsidRPr="008E4CED" w:rsidRDefault="001E2ACB"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Работники</w:t>
            </w:r>
            <w:r w:rsidR="004A5538" w:rsidRPr="008E4CED">
              <w:rPr>
                <w:rFonts w:ascii="Times New Roman" w:hAnsi="Times New Roman"/>
                <w:sz w:val="24"/>
                <w:szCs w:val="24"/>
              </w:rPr>
              <w:t xml:space="preserve"> </w:t>
            </w:r>
            <w:r w:rsidR="008A258D" w:rsidRPr="008E4CED">
              <w:rPr>
                <w:rFonts w:ascii="Times New Roman" w:hAnsi="Times New Roman"/>
                <w:sz w:val="24"/>
                <w:szCs w:val="24"/>
              </w:rPr>
              <w:t>Администрации</w:t>
            </w:r>
            <w:r w:rsidR="004A5538"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004A5538"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3A52E6FB" w:rsidR="007368BE" w:rsidRPr="008E4CED" w:rsidRDefault="004A5538" w:rsidP="001E2ACB">
            <w:pPr>
              <w:shd w:val="clear" w:color="auto" w:fill="FFFFFF"/>
              <w:spacing w:after="0" w:line="240" w:lineRule="auto"/>
            </w:pPr>
            <w:r w:rsidRPr="008E4CE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w:t>
            </w:r>
            <w:r w:rsidR="001E2ACB">
              <w:rPr>
                <w:rFonts w:ascii="Times New Roman" w:hAnsi="Times New Roman"/>
                <w:sz w:val="24"/>
                <w:szCs w:val="24"/>
              </w:rPr>
              <w:t>работники</w:t>
            </w:r>
            <w:r w:rsidRPr="008E4CED">
              <w:rPr>
                <w:rFonts w:ascii="Times New Roman" w:hAnsi="Times New Roman"/>
                <w:sz w:val="24"/>
                <w:szCs w:val="24"/>
              </w:rPr>
              <w:t xml:space="preserve">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26D0EE9F" w:rsidR="007368BE" w:rsidRPr="008E4CED" w:rsidRDefault="001E2ACB">
            <w:pPr>
              <w:shd w:val="clear" w:color="auto" w:fill="FFFFFF"/>
              <w:spacing w:after="0" w:line="240" w:lineRule="auto"/>
              <w:rPr>
                <w:rFonts w:ascii="Times New Roman" w:hAnsi="Times New Roman"/>
                <w:sz w:val="24"/>
                <w:szCs w:val="24"/>
              </w:rPr>
            </w:pPr>
            <w:r>
              <w:rPr>
                <w:rFonts w:ascii="Times New Roman" w:hAnsi="Times New Roman"/>
                <w:sz w:val="24"/>
                <w:szCs w:val="24"/>
              </w:rPr>
              <w:t>Работники</w:t>
            </w:r>
            <w:r w:rsidR="004A5538" w:rsidRPr="008E4CED">
              <w:rPr>
                <w:rFonts w:ascii="Times New Roman" w:hAnsi="Times New Roman"/>
                <w:sz w:val="24"/>
                <w:szCs w:val="24"/>
              </w:rPr>
              <w:t xml:space="preserve"> </w:t>
            </w:r>
            <w:r w:rsidR="008A258D" w:rsidRPr="008E4CED">
              <w:rPr>
                <w:rFonts w:ascii="Times New Roman" w:hAnsi="Times New Roman"/>
                <w:sz w:val="24"/>
                <w:szCs w:val="24"/>
              </w:rPr>
              <w:t>Администрации</w:t>
            </w:r>
            <w:r w:rsidR="004A5538"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4017AD98" w:rsidR="007368BE" w:rsidRPr="008E4CED" w:rsidRDefault="001E2ACB">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w:t>
            </w:r>
            <w:r w:rsidR="004A5538"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004A5538" w:rsidRPr="008E4CED">
              <w:rPr>
                <w:rFonts w:ascii="Times New Roman" w:eastAsia="Times New Roman" w:hAnsi="Times New Roman" w:cs="Times New Roman"/>
                <w:sz w:val="24"/>
                <w:szCs w:val="24"/>
              </w:rPr>
              <w:t xml:space="preserve"> направляют </w:t>
            </w:r>
            <w:r w:rsidR="004A5538" w:rsidRPr="008E4CED">
              <w:rPr>
                <w:rFonts w:ascii="Times New Roman" w:eastAsia="Times New Roman" w:hAnsi="Times New Roman" w:cs="Times New Roman"/>
                <w:color w:val="000000"/>
                <w:sz w:val="24"/>
                <w:szCs w:val="24"/>
              </w:rPr>
              <w:t xml:space="preserve">в </w:t>
            </w:r>
            <w:r w:rsidR="004A5538"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956DF93" w14:textId="39914FD7" w:rsidR="007368BE" w:rsidRPr="008E4CED" w:rsidRDefault="004A5538"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8"/>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rsidTr="00713568">
        <w:trPr>
          <w:trHeight w:val="3133"/>
        </w:trPr>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8"/>
        <w:ind w:left="360"/>
        <w:rPr>
          <w:rFonts w:ascii="Times New Roman" w:hAnsi="Times New Roman"/>
          <w:b/>
        </w:rPr>
      </w:pPr>
    </w:p>
    <w:p w14:paraId="0E0F3B65" w14:textId="77777777" w:rsidR="00D71608" w:rsidRPr="008E4CED" w:rsidRDefault="00D71608" w:rsidP="00D71608">
      <w:pPr>
        <w:pStyle w:val="affff8"/>
        <w:ind w:left="360"/>
        <w:rPr>
          <w:rFonts w:ascii="Times New Roman" w:hAnsi="Times New Roman"/>
          <w:b/>
        </w:rPr>
      </w:pPr>
    </w:p>
    <w:p w14:paraId="45032BF9" w14:textId="77777777" w:rsidR="007368BE" w:rsidRPr="008E4CED" w:rsidRDefault="004A5538" w:rsidP="001A4660">
      <w:pPr>
        <w:pStyle w:val="affff8"/>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54C86309" w:rsidR="007368BE" w:rsidRPr="008E4CED" w:rsidRDefault="004A5538" w:rsidP="001E2ACB">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w:t>
            </w:r>
            <w:r w:rsidR="001E2ACB">
              <w:rPr>
                <w:sz w:val="24"/>
                <w:szCs w:val="24"/>
              </w:rPr>
              <w:t>работником</w:t>
            </w:r>
            <w:r w:rsidRPr="008E4CED">
              <w:rPr>
                <w:sz w:val="24"/>
                <w:szCs w:val="24"/>
              </w:rPr>
              <w:t xml:space="preserve">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1A92CB9F" w:rsidR="007368BE" w:rsidRPr="008E4CED" w:rsidRDefault="001E2ACB">
            <w:pPr>
              <w:widowControl w:val="0"/>
              <w:shd w:val="clear" w:color="auto" w:fill="FFFFFF"/>
              <w:tabs>
                <w:tab w:val="left" w:pos="210"/>
              </w:tabs>
              <w:suppressAutoHyphens/>
              <w:spacing w:after="0" w:line="240" w:lineRule="auto"/>
              <w:jc w:val="both"/>
            </w:pPr>
            <w:r>
              <w:rPr>
                <w:rFonts w:ascii="Times New Roman" w:eastAsia="SimSun" w:hAnsi="Times New Roman"/>
                <w:sz w:val="24"/>
                <w:szCs w:val="24"/>
                <w:lang w:eastAsia="zh-CN"/>
              </w:rPr>
              <w:t>Работник</w:t>
            </w:r>
            <w:r w:rsidR="004A5538" w:rsidRPr="008E4CED">
              <w:rPr>
                <w:rFonts w:ascii="Times New Roman" w:eastAsia="SimSun" w:hAnsi="Times New Roman"/>
                <w:sz w:val="24"/>
                <w:szCs w:val="24"/>
                <w:lang w:eastAsia="zh-CN"/>
              </w:rPr>
              <w:t xml:space="preserve">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5F5903F5"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w:t>
            </w:r>
            <w:r w:rsidR="00ED4236">
              <w:rPr>
                <w:rFonts w:ascii="Times New Roman" w:eastAsia="SimSun" w:hAnsi="Times New Roman"/>
                <w:sz w:val="24"/>
                <w:szCs w:val="24"/>
                <w:lang w:eastAsia="zh-CN"/>
              </w:rPr>
              <w:t xml:space="preserve">    </w:t>
            </w:r>
            <w:r w:rsidR="004A5538" w:rsidRPr="008E4CED">
              <w:rPr>
                <w:rFonts w:ascii="Times New Roman" w:eastAsia="SimSun" w:hAnsi="Times New Roman"/>
                <w:sz w:val="24"/>
                <w:szCs w:val="24"/>
                <w:lang w:eastAsia="zh-CN"/>
              </w:rPr>
              <w:t>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6A278D">
          <w:headerReference w:type="default" r:id="rId23"/>
          <w:footerReference w:type="default" r:id="rId24"/>
          <w:pgSz w:w="16838" w:h="11906" w:orient="landscape"/>
          <w:pgMar w:top="1134" w:right="567" w:bottom="1134" w:left="1134" w:header="709" w:footer="709" w:gutter="0"/>
          <w:pgNumType w:start="116"/>
          <w:cols w:space="720"/>
          <w:formProt w:val="0"/>
          <w:docGrid w:linePitch="299"/>
        </w:sectPr>
      </w:pPr>
    </w:p>
    <w:p w14:paraId="5DD19812" w14:textId="764DD0EB" w:rsidR="007368BE" w:rsidRPr="008E4CED" w:rsidRDefault="004A5538">
      <w:pPr>
        <w:pStyle w:val="afffff"/>
        <w:spacing w:after="0"/>
        <w:ind w:left="5670"/>
        <w:jc w:val="left"/>
      </w:pPr>
      <w:bookmarkStart w:id="267" w:name="_Toc516677650"/>
      <w:bookmarkStart w:id="268" w:name="_Toc510617050"/>
      <w:r w:rsidRPr="008E4CED">
        <w:rPr>
          <w:b w:val="0"/>
        </w:rPr>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0E6BD1C" w14:textId="77777777" w:rsidR="00713568" w:rsidRPr="00713568" w:rsidRDefault="004A5538" w:rsidP="0071356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713568" w:rsidRPr="00713568">
        <w:rPr>
          <w:rFonts w:ascii="Times New Roman" w:hAnsi="Times New Roman"/>
          <w:sz w:val="24"/>
          <w:szCs w:val="24"/>
          <w:lang w:eastAsia="ru-RU"/>
        </w:rPr>
        <w:t>муниципальной программы городского округа Красногорск «Развитие малого и среднего предпринимательства» на 2017-2021 гг.»</w:t>
      </w:r>
    </w:p>
    <w:p w14:paraId="1122E2F1" w14:textId="09CE204A"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          </w:t>
      </w:r>
    </w:p>
    <w:p w14:paraId="10B95E70" w14:textId="77777777" w:rsidR="007368BE" w:rsidRPr="008E4CED" w:rsidRDefault="007368BE">
      <w:pPr>
        <w:pStyle w:val="afffff"/>
        <w:ind w:left="5670"/>
        <w:rPr>
          <w:b w:val="0"/>
        </w:rPr>
      </w:pPr>
    </w:p>
    <w:p w14:paraId="3268B25A" w14:textId="77777777" w:rsidR="007368BE" w:rsidRPr="008E4CED" w:rsidRDefault="004A5538">
      <w:pPr>
        <w:pStyle w:val="afff5"/>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6"/>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3679888"/>
                    </a:xfrm>
                    <a:prstGeom prst="rect">
                      <a:avLst/>
                    </a:prstGeom>
                  </pic:spPr>
                </pic:pic>
              </a:graphicData>
            </a:graphic>
          </wp:inline>
        </w:drawing>
      </w:r>
    </w:p>
    <w:sectPr w:rsidR="007368BE" w:rsidSect="00A86DB1">
      <w:headerReference w:type="default" r:id="rId27"/>
      <w:footerReference w:type="default" r:id="rId28"/>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2CAB" w14:textId="77777777" w:rsidR="00B30485" w:rsidRDefault="00B30485">
      <w:pPr>
        <w:spacing w:after="0" w:line="240" w:lineRule="auto"/>
      </w:pPr>
      <w:r>
        <w:separator/>
      </w:r>
    </w:p>
  </w:endnote>
  <w:endnote w:type="continuationSeparator" w:id="0">
    <w:p w14:paraId="3DF3EFB9" w14:textId="77777777" w:rsidR="00B30485" w:rsidRDefault="00B3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w:charset w:val="00"/>
    <w:family w:val="swiss"/>
    <w:pitch w:val="variable"/>
  </w:font>
  <w:font w:name="Noto Sans CJK SC Regular">
    <w:altName w:val="Times New Roman"/>
    <w:charset w:val="00"/>
    <w:family w:val="auto"/>
    <w:pitch w:val="variable"/>
  </w:font>
  <w:font w:name="FreeSans">
    <w:charset w:val="00"/>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718197"/>
      <w:docPartObj>
        <w:docPartGallery w:val="Page Numbers (Bottom of Page)"/>
        <w:docPartUnique/>
      </w:docPartObj>
    </w:sdtPr>
    <w:sdtEndPr>
      <w:rPr>
        <w:rFonts w:ascii="Times New Roman" w:hAnsi="Times New Roman"/>
      </w:rPr>
    </w:sdtEndPr>
    <w:sdtContent>
      <w:p w14:paraId="21703852" w14:textId="288BB903" w:rsidR="00377B74" w:rsidRPr="000E5A54" w:rsidRDefault="00377B74" w:rsidP="00A86DB1">
        <w:pPr>
          <w:pStyle w:val="aff9"/>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8C54F8">
          <w:rPr>
            <w:rFonts w:ascii="Times New Roman" w:hAnsi="Times New Roman"/>
            <w:noProof/>
          </w:rPr>
          <w:t>1</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51066"/>
      <w:docPartObj>
        <w:docPartGallery w:val="Page Numbers (Bottom of Page)"/>
        <w:docPartUnique/>
      </w:docPartObj>
    </w:sdtPr>
    <w:sdtEndPr/>
    <w:sdtContent>
      <w:p w14:paraId="0F1DD5FC" w14:textId="77777777" w:rsidR="00377B74" w:rsidRDefault="00377B74">
        <w:pPr>
          <w:pStyle w:val="aff9"/>
          <w:jc w:val="center"/>
        </w:pPr>
        <w:r>
          <w:fldChar w:fldCharType="begin"/>
        </w:r>
        <w:r>
          <w:instrText>PAGE</w:instrText>
        </w:r>
        <w:r>
          <w:fldChar w:fldCharType="separate"/>
        </w:r>
        <w:r>
          <w:rPr>
            <w:noProof/>
          </w:rPr>
          <w:t>1</w:t>
        </w:r>
        <w:r>
          <w:fldChar w:fldCharType="end"/>
        </w:r>
      </w:p>
    </w:sdtContent>
  </w:sdt>
  <w:p w14:paraId="06A6E2E4" w14:textId="77777777" w:rsidR="00377B74" w:rsidRDefault="00377B74">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14:paraId="09C8411F" w14:textId="61AB8DE0" w:rsidR="00377B74" w:rsidRPr="00590555" w:rsidRDefault="00377B74" w:rsidP="00590555">
        <w:pPr>
          <w:pStyle w:val="aff9"/>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8C54F8">
          <w:rPr>
            <w:rFonts w:ascii="Times New Roman" w:hAnsi="Times New Roman"/>
            <w:noProof/>
          </w:rPr>
          <w:t>109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14:paraId="66DB1A25" w14:textId="1EEEB591" w:rsidR="00377B74" w:rsidRPr="00CF5D2F" w:rsidRDefault="00377B74" w:rsidP="00CF5D2F">
        <w:pPr>
          <w:pStyle w:val="aff9"/>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8C54F8">
          <w:rPr>
            <w:rFonts w:ascii="Times New Roman" w:hAnsi="Times New Roman"/>
            <w:noProof/>
          </w:rPr>
          <w:t>115</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14:paraId="1C20F87F" w14:textId="590D0E2D" w:rsidR="00377B74" w:rsidRPr="00CF5D2F" w:rsidRDefault="00377B74" w:rsidP="00CF5D2F">
        <w:pPr>
          <w:pStyle w:val="aff9"/>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8C54F8">
          <w:rPr>
            <w:rFonts w:ascii="Times New Roman" w:hAnsi="Times New Roman"/>
            <w:noProof/>
          </w:rPr>
          <w:t>123</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14:paraId="3564B072" w14:textId="39E0B0D0" w:rsidR="00377B74" w:rsidRDefault="00377B74">
        <w:pPr>
          <w:pStyle w:val="aff9"/>
          <w:jc w:val="center"/>
        </w:pPr>
        <w:r>
          <w:fldChar w:fldCharType="begin"/>
        </w:r>
        <w:r>
          <w:instrText>PAGE</w:instrText>
        </w:r>
        <w:r>
          <w:fldChar w:fldCharType="separate"/>
        </w:r>
        <w:r w:rsidR="003E3FE1">
          <w:rPr>
            <w:noProof/>
          </w:rPr>
          <w:t>127</w:t>
        </w:r>
        <w:r>
          <w:fldChar w:fldCharType="end"/>
        </w:r>
      </w:p>
    </w:sdtContent>
  </w:sdt>
  <w:p w14:paraId="72D1CFD1" w14:textId="77777777" w:rsidR="00377B74" w:rsidRDefault="00377B74">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90F5" w14:textId="77777777" w:rsidR="00B30485" w:rsidRDefault="00B30485">
      <w:r>
        <w:separator/>
      </w:r>
    </w:p>
  </w:footnote>
  <w:footnote w:type="continuationSeparator" w:id="0">
    <w:p w14:paraId="0A3FEF62" w14:textId="77777777" w:rsidR="00B30485" w:rsidRDefault="00B30485">
      <w:r>
        <w:continuationSeparator/>
      </w:r>
    </w:p>
  </w:footnote>
  <w:footnote w:id="1">
    <w:p w14:paraId="71DBD62C" w14:textId="2EAB9803" w:rsidR="00377B74" w:rsidRDefault="00377B74">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377B74" w:rsidRDefault="00377B74">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377B74" w:rsidRDefault="00377B74">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377B74" w:rsidRDefault="00377B74">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377B74" w:rsidRDefault="00377B7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7372" w14:textId="77777777" w:rsidR="00377B74" w:rsidRPr="001A4660" w:rsidRDefault="00377B74" w:rsidP="001A4660">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377B74" w:rsidRDefault="00377B74">
    <w:pPr>
      <w:pStyle w:val="aff8"/>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377B74" w:rsidRDefault="00377B74">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579"/>
    <w:rsid w:val="000051F6"/>
    <w:rsid w:val="000219A9"/>
    <w:rsid w:val="000226F1"/>
    <w:rsid w:val="00023CB6"/>
    <w:rsid w:val="0003397F"/>
    <w:rsid w:val="00046CBC"/>
    <w:rsid w:val="000531F8"/>
    <w:rsid w:val="00053FC3"/>
    <w:rsid w:val="00094091"/>
    <w:rsid w:val="000A0E8D"/>
    <w:rsid w:val="000A13D1"/>
    <w:rsid w:val="000A3293"/>
    <w:rsid w:val="000A766D"/>
    <w:rsid w:val="000B1DA5"/>
    <w:rsid w:val="000C1FB8"/>
    <w:rsid w:val="000D025C"/>
    <w:rsid w:val="000D1D6E"/>
    <w:rsid w:val="000D61C6"/>
    <w:rsid w:val="000E164F"/>
    <w:rsid w:val="000E5A54"/>
    <w:rsid w:val="000F4E91"/>
    <w:rsid w:val="000F6268"/>
    <w:rsid w:val="00104657"/>
    <w:rsid w:val="00106BDC"/>
    <w:rsid w:val="00112D1E"/>
    <w:rsid w:val="00124C54"/>
    <w:rsid w:val="0013187E"/>
    <w:rsid w:val="00132B8A"/>
    <w:rsid w:val="001351FE"/>
    <w:rsid w:val="00147AA0"/>
    <w:rsid w:val="001656DC"/>
    <w:rsid w:val="0017125F"/>
    <w:rsid w:val="00172938"/>
    <w:rsid w:val="00174101"/>
    <w:rsid w:val="0017747F"/>
    <w:rsid w:val="00177DF9"/>
    <w:rsid w:val="001852EC"/>
    <w:rsid w:val="00185AC4"/>
    <w:rsid w:val="001879F1"/>
    <w:rsid w:val="0019255F"/>
    <w:rsid w:val="00192FA7"/>
    <w:rsid w:val="001930C2"/>
    <w:rsid w:val="001A0B19"/>
    <w:rsid w:val="001A4660"/>
    <w:rsid w:val="001A7D6D"/>
    <w:rsid w:val="001B349A"/>
    <w:rsid w:val="001B36AE"/>
    <w:rsid w:val="001B37C4"/>
    <w:rsid w:val="001B393F"/>
    <w:rsid w:val="001C2E8F"/>
    <w:rsid w:val="001D0457"/>
    <w:rsid w:val="001D4E35"/>
    <w:rsid w:val="001D6743"/>
    <w:rsid w:val="001E2367"/>
    <w:rsid w:val="001E2A81"/>
    <w:rsid w:val="001E2ACB"/>
    <w:rsid w:val="001E53B0"/>
    <w:rsid w:val="001F0ACF"/>
    <w:rsid w:val="001F79D9"/>
    <w:rsid w:val="00202C37"/>
    <w:rsid w:val="00204168"/>
    <w:rsid w:val="002079C0"/>
    <w:rsid w:val="00210A47"/>
    <w:rsid w:val="002168A5"/>
    <w:rsid w:val="002266FC"/>
    <w:rsid w:val="00226EC1"/>
    <w:rsid w:val="00242128"/>
    <w:rsid w:val="00266229"/>
    <w:rsid w:val="00270E1A"/>
    <w:rsid w:val="00275185"/>
    <w:rsid w:val="00275A2A"/>
    <w:rsid w:val="002903E2"/>
    <w:rsid w:val="002A6CA2"/>
    <w:rsid w:val="002B6F8A"/>
    <w:rsid w:val="002B768C"/>
    <w:rsid w:val="002C422B"/>
    <w:rsid w:val="002D5284"/>
    <w:rsid w:val="002E4891"/>
    <w:rsid w:val="002E49C5"/>
    <w:rsid w:val="00313798"/>
    <w:rsid w:val="00313B56"/>
    <w:rsid w:val="0031466A"/>
    <w:rsid w:val="003274D3"/>
    <w:rsid w:val="00335847"/>
    <w:rsid w:val="0033705F"/>
    <w:rsid w:val="003449A4"/>
    <w:rsid w:val="003468BF"/>
    <w:rsid w:val="00356232"/>
    <w:rsid w:val="00372530"/>
    <w:rsid w:val="003745C6"/>
    <w:rsid w:val="00377B74"/>
    <w:rsid w:val="00381984"/>
    <w:rsid w:val="0039602B"/>
    <w:rsid w:val="00397EA3"/>
    <w:rsid w:val="003A62A8"/>
    <w:rsid w:val="003B234C"/>
    <w:rsid w:val="003D5155"/>
    <w:rsid w:val="003D773C"/>
    <w:rsid w:val="003E359F"/>
    <w:rsid w:val="003E3FE1"/>
    <w:rsid w:val="003E6378"/>
    <w:rsid w:val="003F5044"/>
    <w:rsid w:val="00423882"/>
    <w:rsid w:val="00430CB3"/>
    <w:rsid w:val="004327FC"/>
    <w:rsid w:val="00437246"/>
    <w:rsid w:val="00437894"/>
    <w:rsid w:val="004413D8"/>
    <w:rsid w:val="004478DA"/>
    <w:rsid w:val="00462F3B"/>
    <w:rsid w:val="00473DE1"/>
    <w:rsid w:val="00486BF8"/>
    <w:rsid w:val="00493B06"/>
    <w:rsid w:val="00495DF0"/>
    <w:rsid w:val="004A35D4"/>
    <w:rsid w:val="004A5220"/>
    <w:rsid w:val="004A5538"/>
    <w:rsid w:val="004B03A1"/>
    <w:rsid w:val="004B29EF"/>
    <w:rsid w:val="004B6B5E"/>
    <w:rsid w:val="004B78AD"/>
    <w:rsid w:val="004C13B8"/>
    <w:rsid w:val="004C415E"/>
    <w:rsid w:val="004D3659"/>
    <w:rsid w:val="004D4E14"/>
    <w:rsid w:val="004D6F76"/>
    <w:rsid w:val="004E4F48"/>
    <w:rsid w:val="004E552A"/>
    <w:rsid w:val="004E62F3"/>
    <w:rsid w:val="004F17BA"/>
    <w:rsid w:val="004F34CF"/>
    <w:rsid w:val="00505690"/>
    <w:rsid w:val="00515938"/>
    <w:rsid w:val="00517519"/>
    <w:rsid w:val="00522827"/>
    <w:rsid w:val="00530D7F"/>
    <w:rsid w:val="005340DC"/>
    <w:rsid w:val="00535C2C"/>
    <w:rsid w:val="00536F24"/>
    <w:rsid w:val="00553B44"/>
    <w:rsid w:val="0056148F"/>
    <w:rsid w:val="00567373"/>
    <w:rsid w:val="005701BA"/>
    <w:rsid w:val="00572B62"/>
    <w:rsid w:val="00574C84"/>
    <w:rsid w:val="00585C63"/>
    <w:rsid w:val="00590555"/>
    <w:rsid w:val="00591796"/>
    <w:rsid w:val="005933C7"/>
    <w:rsid w:val="005A3073"/>
    <w:rsid w:val="005A4646"/>
    <w:rsid w:val="005B03B4"/>
    <w:rsid w:val="005B3C30"/>
    <w:rsid w:val="005B69F2"/>
    <w:rsid w:val="005B6F07"/>
    <w:rsid w:val="005B78F9"/>
    <w:rsid w:val="005C058B"/>
    <w:rsid w:val="005C4A5E"/>
    <w:rsid w:val="005D4557"/>
    <w:rsid w:val="005D4798"/>
    <w:rsid w:val="005D5A87"/>
    <w:rsid w:val="005D6A0D"/>
    <w:rsid w:val="005D7657"/>
    <w:rsid w:val="005E5A52"/>
    <w:rsid w:val="005E5C6D"/>
    <w:rsid w:val="005F7AF1"/>
    <w:rsid w:val="006113EA"/>
    <w:rsid w:val="00627AC6"/>
    <w:rsid w:val="006334BC"/>
    <w:rsid w:val="00636339"/>
    <w:rsid w:val="0064097B"/>
    <w:rsid w:val="006436F4"/>
    <w:rsid w:val="00672FA2"/>
    <w:rsid w:val="0067561D"/>
    <w:rsid w:val="0069765B"/>
    <w:rsid w:val="006A0C7F"/>
    <w:rsid w:val="006A278D"/>
    <w:rsid w:val="006A45BE"/>
    <w:rsid w:val="006B14F7"/>
    <w:rsid w:val="006C68B1"/>
    <w:rsid w:val="006D098B"/>
    <w:rsid w:val="006D208B"/>
    <w:rsid w:val="006D2445"/>
    <w:rsid w:val="006D5598"/>
    <w:rsid w:val="006F5030"/>
    <w:rsid w:val="006F5194"/>
    <w:rsid w:val="006F66EE"/>
    <w:rsid w:val="00712308"/>
    <w:rsid w:val="00712DE3"/>
    <w:rsid w:val="00713568"/>
    <w:rsid w:val="00731A02"/>
    <w:rsid w:val="007368BE"/>
    <w:rsid w:val="00751068"/>
    <w:rsid w:val="00753A84"/>
    <w:rsid w:val="00760A4D"/>
    <w:rsid w:val="00761523"/>
    <w:rsid w:val="0076599D"/>
    <w:rsid w:val="00766598"/>
    <w:rsid w:val="007673FB"/>
    <w:rsid w:val="007709F8"/>
    <w:rsid w:val="00786846"/>
    <w:rsid w:val="007A0C42"/>
    <w:rsid w:val="007C35D9"/>
    <w:rsid w:val="007C7D4D"/>
    <w:rsid w:val="007D5539"/>
    <w:rsid w:val="007F1CCB"/>
    <w:rsid w:val="007F3ADD"/>
    <w:rsid w:val="007F4A9C"/>
    <w:rsid w:val="008003F9"/>
    <w:rsid w:val="00803FAE"/>
    <w:rsid w:val="0081075D"/>
    <w:rsid w:val="008237E8"/>
    <w:rsid w:val="00825262"/>
    <w:rsid w:val="00830A8E"/>
    <w:rsid w:val="00834145"/>
    <w:rsid w:val="0083515B"/>
    <w:rsid w:val="00836AB5"/>
    <w:rsid w:val="00841195"/>
    <w:rsid w:val="00844862"/>
    <w:rsid w:val="0085047B"/>
    <w:rsid w:val="0085384A"/>
    <w:rsid w:val="00867884"/>
    <w:rsid w:val="008722E0"/>
    <w:rsid w:val="00872AA1"/>
    <w:rsid w:val="0088268B"/>
    <w:rsid w:val="008867B0"/>
    <w:rsid w:val="00892A9B"/>
    <w:rsid w:val="008A23D9"/>
    <w:rsid w:val="008A258D"/>
    <w:rsid w:val="008A52A2"/>
    <w:rsid w:val="008B116F"/>
    <w:rsid w:val="008B5886"/>
    <w:rsid w:val="008C245B"/>
    <w:rsid w:val="008C54F8"/>
    <w:rsid w:val="008D2583"/>
    <w:rsid w:val="008D79E2"/>
    <w:rsid w:val="008E2DE8"/>
    <w:rsid w:val="008E30FF"/>
    <w:rsid w:val="008E4CED"/>
    <w:rsid w:val="008F2B3B"/>
    <w:rsid w:val="008F3DED"/>
    <w:rsid w:val="00900C4F"/>
    <w:rsid w:val="0090143A"/>
    <w:rsid w:val="00925305"/>
    <w:rsid w:val="00926761"/>
    <w:rsid w:val="00926EE8"/>
    <w:rsid w:val="00931804"/>
    <w:rsid w:val="009358FD"/>
    <w:rsid w:val="00976C72"/>
    <w:rsid w:val="00984FA6"/>
    <w:rsid w:val="00986108"/>
    <w:rsid w:val="0099444A"/>
    <w:rsid w:val="0099643C"/>
    <w:rsid w:val="009A3E93"/>
    <w:rsid w:val="009B5669"/>
    <w:rsid w:val="009C32D0"/>
    <w:rsid w:val="009D06F7"/>
    <w:rsid w:val="009E0809"/>
    <w:rsid w:val="009F2CEF"/>
    <w:rsid w:val="009F76DD"/>
    <w:rsid w:val="00A017E4"/>
    <w:rsid w:val="00A02AA9"/>
    <w:rsid w:val="00A06248"/>
    <w:rsid w:val="00A14D7C"/>
    <w:rsid w:val="00A310BC"/>
    <w:rsid w:val="00A322A4"/>
    <w:rsid w:val="00A45926"/>
    <w:rsid w:val="00A527D8"/>
    <w:rsid w:val="00A63AB0"/>
    <w:rsid w:val="00A64F8D"/>
    <w:rsid w:val="00A77B3D"/>
    <w:rsid w:val="00A84D93"/>
    <w:rsid w:val="00A86DB1"/>
    <w:rsid w:val="00A91AC5"/>
    <w:rsid w:val="00A9384A"/>
    <w:rsid w:val="00A94F69"/>
    <w:rsid w:val="00AD52E5"/>
    <w:rsid w:val="00AF24CA"/>
    <w:rsid w:val="00B01AD1"/>
    <w:rsid w:val="00B076AE"/>
    <w:rsid w:val="00B15310"/>
    <w:rsid w:val="00B168BF"/>
    <w:rsid w:val="00B21A70"/>
    <w:rsid w:val="00B21E0E"/>
    <w:rsid w:val="00B24CDF"/>
    <w:rsid w:val="00B25CFC"/>
    <w:rsid w:val="00B26C95"/>
    <w:rsid w:val="00B30485"/>
    <w:rsid w:val="00B40CF0"/>
    <w:rsid w:val="00B43E7F"/>
    <w:rsid w:val="00B46B52"/>
    <w:rsid w:val="00B55353"/>
    <w:rsid w:val="00B60219"/>
    <w:rsid w:val="00B62C7E"/>
    <w:rsid w:val="00B74A40"/>
    <w:rsid w:val="00B7794B"/>
    <w:rsid w:val="00B9055E"/>
    <w:rsid w:val="00B9566C"/>
    <w:rsid w:val="00B964CF"/>
    <w:rsid w:val="00BA0B58"/>
    <w:rsid w:val="00BA55A6"/>
    <w:rsid w:val="00BD56A8"/>
    <w:rsid w:val="00BF7116"/>
    <w:rsid w:val="00C06665"/>
    <w:rsid w:val="00C12A64"/>
    <w:rsid w:val="00C306A7"/>
    <w:rsid w:val="00C33428"/>
    <w:rsid w:val="00C50A00"/>
    <w:rsid w:val="00C61845"/>
    <w:rsid w:val="00C61DF8"/>
    <w:rsid w:val="00C65C03"/>
    <w:rsid w:val="00C679B5"/>
    <w:rsid w:val="00C70687"/>
    <w:rsid w:val="00C73983"/>
    <w:rsid w:val="00C7709D"/>
    <w:rsid w:val="00C807D2"/>
    <w:rsid w:val="00CA3E12"/>
    <w:rsid w:val="00CA5BCD"/>
    <w:rsid w:val="00CB5100"/>
    <w:rsid w:val="00CB543F"/>
    <w:rsid w:val="00CB5BC3"/>
    <w:rsid w:val="00CE17B0"/>
    <w:rsid w:val="00CE4470"/>
    <w:rsid w:val="00CE6757"/>
    <w:rsid w:val="00CF2B31"/>
    <w:rsid w:val="00CF52C8"/>
    <w:rsid w:val="00CF5D2F"/>
    <w:rsid w:val="00CF7112"/>
    <w:rsid w:val="00D03965"/>
    <w:rsid w:val="00D10715"/>
    <w:rsid w:val="00D12D03"/>
    <w:rsid w:val="00D17504"/>
    <w:rsid w:val="00D243CE"/>
    <w:rsid w:val="00D355C8"/>
    <w:rsid w:val="00D355FF"/>
    <w:rsid w:val="00D461D6"/>
    <w:rsid w:val="00D57E8F"/>
    <w:rsid w:val="00D65B68"/>
    <w:rsid w:val="00D71608"/>
    <w:rsid w:val="00D74588"/>
    <w:rsid w:val="00D776F9"/>
    <w:rsid w:val="00D90490"/>
    <w:rsid w:val="00D93BDE"/>
    <w:rsid w:val="00DA10CA"/>
    <w:rsid w:val="00DA3058"/>
    <w:rsid w:val="00DB0EA1"/>
    <w:rsid w:val="00DB7E02"/>
    <w:rsid w:val="00DD1F96"/>
    <w:rsid w:val="00DD5779"/>
    <w:rsid w:val="00DE2DA6"/>
    <w:rsid w:val="00DE34A3"/>
    <w:rsid w:val="00DF1813"/>
    <w:rsid w:val="00E17604"/>
    <w:rsid w:val="00E23952"/>
    <w:rsid w:val="00E23D2D"/>
    <w:rsid w:val="00E268CA"/>
    <w:rsid w:val="00E268EC"/>
    <w:rsid w:val="00E3090D"/>
    <w:rsid w:val="00E564AB"/>
    <w:rsid w:val="00E74EB2"/>
    <w:rsid w:val="00E74F39"/>
    <w:rsid w:val="00E81592"/>
    <w:rsid w:val="00E81BFB"/>
    <w:rsid w:val="00E82967"/>
    <w:rsid w:val="00E84733"/>
    <w:rsid w:val="00E84E41"/>
    <w:rsid w:val="00E97199"/>
    <w:rsid w:val="00EB0FC8"/>
    <w:rsid w:val="00EC785B"/>
    <w:rsid w:val="00ED4236"/>
    <w:rsid w:val="00EE19F9"/>
    <w:rsid w:val="00EF4AEF"/>
    <w:rsid w:val="00EF4B49"/>
    <w:rsid w:val="00EF5B35"/>
    <w:rsid w:val="00F02D3A"/>
    <w:rsid w:val="00F21C6A"/>
    <w:rsid w:val="00F3262D"/>
    <w:rsid w:val="00F5585A"/>
    <w:rsid w:val="00F6670A"/>
    <w:rsid w:val="00F67929"/>
    <w:rsid w:val="00F7637E"/>
    <w:rsid w:val="00F81372"/>
    <w:rsid w:val="00F813D8"/>
    <w:rsid w:val="00F87A6A"/>
    <w:rsid w:val="00FA23B4"/>
    <w:rsid w:val="00FB6C2B"/>
    <w:rsid w:val="00FC0C25"/>
    <w:rsid w:val="00FC2D03"/>
    <w:rsid w:val="00FC7110"/>
    <w:rsid w:val="00FD5C22"/>
    <w:rsid w:val="00FE130A"/>
    <w:rsid w:val="00FE1A3A"/>
    <w:rsid w:val="00FE733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33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krasnogorsk-adm.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3.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90C3B0A55C3F7C8CE8CF381F3F5C35EF68DC5B381D3FACD50231F3ECCD39A580FB74B40BBE7EC5ADkBb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gosuslugi.ru/" TargetMode="External"/><Relationship Id="rId19" Type="http://schemas.openxmlformats.org/officeDocument/2006/relationships/hyperlink" Target="consultantplus://offline/ref=5B5610FF1BBC9A1387FE2731D88E641A7F5A163D649CD401AE22969CF6qApEM" TargetMode="Externa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D521-8443-458C-99A7-4562B742E0DD}">
  <ds:schemaRefs>
    <ds:schemaRef ds:uri="http://schemas.openxmlformats.org/officeDocument/2006/bibliography"/>
  </ds:schemaRefs>
</ds:datastoreItem>
</file>

<file path=customXml/itemProps2.xml><?xml version="1.0" encoding="utf-8"?>
<ds:datastoreItem xmlns:ds="http://schemas.openxmlformats.org/officeDocument/2006/customXml" ds:itemID="{8A37C1F1-402A-41BB-9349-73AB8538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124</Pages>
  <Words>34466</Words>
  <Characters>196462</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215_3</cp:lastModifiedBy>
  <cp:revision>7</cp:revision>
  <cp:lastPrinted>2019-02-18T07:40:00Z</cp:lastPrinted>
  <dcterms:created xsi:type="dcterms:W3CDTF">2019-02-07T08:52:00Z</dcterms:created>
  <dcterms:modified xsi:type="dcterms:W3CDTF">2019-02-18T08:51:00Z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