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667" w:rsidRDefault="00D50667" w:rsidP="00D50667">
      <w:pPr>
        <w:jc w:val="right"/>
      </w:pPr>
      <w:r w:rsidRPr="00D50667">
        <w:rPr>
          <w:outline/>
          <w:noProof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ПРОЕКТ</w:t>
      </w:r>
      <w:r w:rsidRPr="00D50667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D50667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D50667" w:rsidRDefault="00D50667" w:rsidP="00D50667">
      <w:pPr>
        <w:jc w:val="right"/>
      </w:pPr>
      <w:r w:rsidRPr="00D50667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52705</wp:posOffset>
            </wp:positionV>
            <wp:extent cx="862965" cy="1009650"/>
            <wp:effectExtent l="0" t="0" r="0" b="0"/>
            <wp:wrapTight wrapText="bothSides">
              <wp:wrapPolygon edited="0">
                <wp:start x="0" y="0"/>
                <wp:lineTo x="0" y="21192"/>
                <wp:lineTo x="20980" y="21192"/>
                <wp:lineTo x="20980" y="0"/>
                <wp:lineTo x="0" y="0"/>
              </wp:wrapPolygon>
            </wp:wrapTight>
            <wp:docPr id="1" name="Рисунок 1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667">
        <w:rPr>
          <w:outline/>
          <w:noProof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</w:t>
      </w:r>
      <w:r w:rsidRPr="00D50667"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                                                     </w:t>
      </w:r>
    </w:p>
    <w:p w:rsidR="00D50667" w:rsidRDefault="00D50667" w:rsidP="00D50667">
      <w:pPr>
        <w:shd w:val="clear" w:color="auto" w:fill="FFFFFF"/>
        <w:ind w:left="53"/>
        <w:jc w:val="center"/>
      </w:pPr>
    </w:p>
    <w:p w:rsidR="00D50667" w:rsidRDefault="00D50667" w:rsidP="00D50667">
      <w:pPr>
        <w:shd w:val="clear" w:color="auto" w:fill="FFFFFF"/>
        <w:ind w:left="53"/>
        <w:jc w:val="center"/>
      </w:pPr>
    </w:p>
    <w:p w:rsidR="00D50667" w:rsidRDefault="00D50667" w:rsidP="00D50667">
      <w:pPr>
        <w:shd w:val="clear" w:color="auto" w:fill="FFFFFF"/>
        <w:ind w:left="53"/>
        <w:jc w:val="center"/>
      </w:pPr>
    </w:p>
    <w:p w:rsidR="00D50667" w:rsidRDefault="00D50667" w:rsidP="00D50667">
      <w:pPr>
        <w:shd w:val="clear" w:color="auto" w:fill="FFFFFF"/>
        <w:ind w:left="53"/>
        <w:jc w:val="center"/>
      </w:pPr>
    </w:p>
    <w:p w:rsidR="00D50667" w:rsidRDefault="00D50667" w:rsidP="00D50667">
      <w:pPr>
        <w:shd w:val="clear" w:color="auto" w:fill="FFFFFF"/>
        <w:ind w:left="53"/>
        <w:jc w:val="center"/>
        <w:rPr>
          <w:b/>
          <w:spacing w:val="20"/>
          <w:position w:val="7"/>
          <w:sz w:val="44"/>
          <w:szCs w:val="44"/>
        </w:rPr>
      </w:pPr>
      <w:r>
        <w:rPr>
          <w:b/>
          <w:spacing w:val="20"/>
          <w:position w:val="7"/>
          <w:sz w:val="44"/>
          <w:szCs w:val="44"/>
        </w:rPr>
        <w:t xml:space="preserve">  </w:t>
      </w:r>
    </w:p>
    <w:p w:rsidR="00D50667" w:rsidRPr="00AB2403" w:rsidRDefault="00D50667" w:rsidP="00D50667">
      <w:pPr>
        <w:shd w:val="clear" w:color="auto" w:fill="FFFFFF"/>
        <w:ind w:left="53"/>
        <w:jc w:val="center"/>
        <w:rPr>
          <w:b/>
          <w:spacing w:val="20"/>
          <w:sz w:val="44"/>
          <w:szCs w:val="44"/>
        </w:rPr>
      </w:pPr>
      <w:r>
        <w:rPr>
          <w:b/>
          <w:spacing w:val="20"/>
          <w:position w:val="7"/>
          <w:sz w:val="44"/>
          <w:szCs w:val="44"/>
        </w:rPr>
        <w:t xml:space="preserve">             </w:t>
      </w:r>
      <w:r w:rsidRPr="00AB2403">
        <w:rPr>
          <w:b/>
          <w:spacing w:val="20"/>
          <w:position w:val="7"/>
          <w:sz w:val="44"/>
          <w:szCs w:val="44"/>
        </w:rPr>
        <w:t>АДМИНИСТРАЦИЯ</w:t>
      </w:r>
    </w:p>
    <w:p w:rsidR="00D50667" w:rsidRDefault="00D50667" w:rsidP="00D50667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D50667" w:rsidRDefault="00D50667" w:rsidP="00D50667">
      <w:pPr>
        <w:shd w:val="clear" w:color="auto" w:fill="FFFFFF"/>
        <w:spacing w:before="72"/>
        <w:ind w:left="53"/>
        <w:jc w:val="center"/>
      </w:pPr>
      <w:r>
        <w:rPr>
          <w:spacing w:val="-9"/>
          <w:sz w:val="22"/>
          <w:szCs w:val="22"/>
        </w:rPr>
        <w:t>МОСКОВСКОЙ ОБЛАСТИ</w:t>
      </w:r>
    </w:p>
    <w:p w:rsidR="00D50667" w:rsidRDefault="00D50667" w:rsidP="00D50667">
      <w:pPr>
        <w:shd w:val="clear" w:color="auto" w:fill="FFFFFF"/>
        <w:tabs>
          <w:tab w:val="left" w:pos="7939"/>
        </w:tabs>
        <w:jc w:val="center"/>
        <w:rPr>
          <w:spacing w:val="-1"/>
        </w:rPr>
      </w:pPr>
    </w:p>
    <w:p w:rsidR="00D50667" w:rsidRDefault="00D50667" w:rsidP="00D50667">
      <w:pPr>
        <w:shd w:val="clear" w:color="auto" w:fill="FFFFFF"/>
        <w:tabs>
          <w:tab w:val="left" w:pos="7939"/>
        </w:tabs>
        <w:jc w:val="center"/>
        <w:rPr>
          <w:b/>
          <w:spacing w:val="-1"/>
          <w:sz w:val="44"/>
          <w:szCs w:val="44"/>
        </w:rPr>
      </w:pPr>
      <w:r w:rsidRPr="00E538D1">
        <w:rPr>
          <w:b/>
          <w:spacing w:val="-1"/>
          <w:sz w:val="44"/>
          <w:szCs w:val="44"/>
        </w:rPr>
        <w:t>РАСПОРЯЖЕНИЕ</w:t>
      </w:r>
    </w:p>
    <w:p w:rsidR="00D50667" w:rsidRDefault="00D50667" w:rsidP="00D50667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D50667" w:rsidRDefault="00D50667" w:rsidP="00D50667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</w:t>
      </w:r>
    </w:p>
    <w:p w:rsidR="00D50667" w:rsidRDefault="00D50667" w:rsidP="00D50667">
      <w:pPr>
        <w:shd w:val="clear" w:color="auto" w:fill="FFFFFF"/>
        <w:tabs>
          <w:tab w:val="left" w:pos="7939"/>
        </w:tabs>
        <w:jc w:val="center"/>
        <w:rPr>
          <w:spacing w:val="-1"/>
          <w:sz w:val="28"/>
          <w:szCs w:val="28"/>
        </w:rPr>
      </w:pPr>
    </w:p>
    <w:p w:rsidR="00D50667" w:rsidRPr="00913718" w:rsidRDefault="00D50667" w:rsidP="00913718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форм проверочных листов по видам</w:t>
      </w:r>
      <w:r w:rsidR="00913718">
        <w:rPr>
          <w:sz w:val="28"/>
          <w:szCs w:val="28"/>
        </w:rPr>
        <w:t xml:space="preserve"> </w:t>
      </w:r>
      <w:r>
        <w:rPr>
          <w:sz w:val="28"/>
          <w:szCs w:val="28"/>
        </w:rPr>
        <w:t>разрешенного использования применяемых</w:t>
      </w:r>
      <w:r w:rsidR="00913718">
        <w:rPr>
          <w:sz w:val="28"/>
          <w:szCs w:val="28"/>
        </w:rPr>
        <w:t xml:space="preserve"> </w:t>
      </w:r>
      <w:r>
        <w:rPr>
          <w:sz w:val="28"/>
          <w:szCs w:val="28"/>
        </w:rPr>
        <w:t>в сфере муниципального земельного</w:t>
      </w:r>
      <w:r w:rsidRPr="00C75D7F">
        <w:rPr>
          <w:sz w:val="28"/>
          <w:szCs w:val="28"/>
        </w:rPr>
        <w:t xml:space="preserve"> контроля на территории </w:t>
      </w:r>
      <w:r>
        <w:rPr>
          <w:sz w:val="28"/>
          <w:szCs w:val="28"/>
        </w:rPr>
        <w:t>городского округа Красногорск Москов</w:t>
      </w:r>
      <w:r w:rsidRPr="00C75D7F">
        <w:rPr>
          <w:sz w:val="28"/>
          <w:szCs w:val="28"/>
        </w:rPr>
        <w:t>ской области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6606"/>
        <w:gridCol w:w="1272"/>
      </w:tblGrid>
      <w:tr w:rsidR="00D50667" w:rsidRPr="00BC3A32" w:rsidTr="00944263">
        <w:trPr>
          <w:jc w:val="center"/>
        </w:trPr>
        <w:tc>
          <w:tcPr>
            <w:tcW w:w="1701" w:type="dxa"/>
            <w:vAlign w:val="bottom"/>
          </w:tcPr>
          <w:p w:rsidR="00D50667" w:rsidRPr="00BC3A32" w:rsidRDefault="00D50667" w:rsidP="00944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06" w:type="dxa"/>
            <w:vAlign w:val="bottom"/>
          </w:tcPr>
          <w:p w:rsidR="00D50667" w:rsidRPr="00BC3A32" w:rsidRDefault="00D50667" w:rsidP="009442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vAlign w:val="bottom"/>
          </w:tcPr>
          <w:p w:rsidR="00D50667" w:rsidRPr="00BC3A32" w:rsidRDefault="00D50667" w:rsidP="00944263">
            <w:pPr>
              <w:jc w:val="center"/>
              <w:rPr>
                <w:sz w:val="28"/>
                <w:szCs w:val="28"/>
              </w:rPr>
            </w:pPr>
          </w:p>
        </w:tc>
      </w:tr>
      <w:tr w:rsidR="00D50667" w:rsidRPr="00BC3A32" w:rsidTr="00944263">
        <w:trPr>
          <w:trHeight w:val="80"/>
          <w:jc w:val="center"/>
        </w:trPr>
        <w:tc>
          <w:tcPr>
            <w:tcW w:w="1701" w:type="dxa"/>
          </w:tcPr>
          <w:p w:rsidR="00D50667" w:rsidRPr="00BC3A32" w:rsidRDefault="00D50667" w:rsidP="00944263">
            <w:pPr>
              <w:rPr>
                <w:sz w:val="28"/>
                <w:szCs w:val="28"/>
              </w:rPr>
            </w:pPr>
          </w:p>
        </w:tc>
        <w:tc>
          <w:tcPr>
            <w:tcW w:w="6606" w:type="dxa"/>
          </w:tcPr>
          <w:p w:rsidR="00D50667" w:rsidRPr="00BC3A32" w:rsidRDefault="00D50667" w:rsidP="00944263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D50667" w:rsidRPr="00BC3A32" w:rsidRDefault="00D50667" w:rsidP="00944263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D50667" w:rsidRDefault="00D50667" w:rsidP="00D506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5C1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1 статьи 53 Федерального закона от 31.07.2020 № 248-ФЗ «О государственном контроле (надзоре) и муниципальном контроле в Российской Федерации», </w:t>
      </w:r>
      <w:r w:rsidRPr="00455C19">
        <w:rPr>
          <w:rStyle w:val="a4"/>
          <w:i w:val="0"/>
          <w:iCs w:val="0"/>
          <w:sz w:val="28"/>
          <w:szCs w:val="28"/>
          <w:shd w:val="clear" w:color="auto" w:fill="FFFFFF"/>
        </w:rPr>
        <w:t>Постановлением</w:t>
      </w:r>
      <w:r>
        <w:rPr>
          <w:rStyle w:val="a4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rStyle w:val="a4"/>
          <w:i w:val="0"/>
          <w:iCs w:val="0"/>
          <w:sz w:val="28"/>
          <w:szCs w:val="28"/>
          <w:shd w:val="clear" w:color="auto" w:fill="FFFFFF"/>
        </w:rPr>
        <w:t>Правительства</w:t>
      </w:r>
      <w:r>
        <w:rPr>
          <w:rStyle w:val="a4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 xml:space="preserve">оссийской </w:t>
      </w:r>
      <w:r w:rsidRPr="00455C19">
        <w:rPr>
          <w:sz w:val="28"/>
          <w:szCs w:val="28"/>
          <w:shd w:val="clear" w:color="auto" w:fill="FFFFFF"/>
        </w:rPr>
        <w:t>Ф</w:t>
      </w:r>
      <w:r>
        <w:rPr>
          <w:sz w:val="28"/>
          <w:szCs w:val="28"/>
          <w:shd w:val="clear" w:color="auto" w:fill="FFFFFF"/>
        </w:rPr>
        <w:t>едерации от 27.10.</w:t>
      </w:r>
      <w:r w:rsidRPr="00455C19">
        <w:rPr>
          <w:sz w:val="28"/>
          <w:szCs w:val="28"/>
          <w:shd w:val="clear" w:color="auto" w:fill="FFFFFF"/>
        </w:rPr>
        <w:t xml:space="preserve">2021 </w:t>
      </w:r>
      <w:r>
        <w:rPr>
          <w:sz w:val="28"/>
          <w:szCs w:val="28"/>
          <w:shd w:val="clear" w:color="auto" w:fill="FFFFFF"/>
        </w:rPr>
        <w:t xml:space="preserve">№ </w:t>
      </w:r>
      <w:r>
        <w:rPr>
          <w:rStyle w:val="a4"/>
          <w:i w:val="0"/>
          <w:iCs w:val="0"/>
          <w:sz w:val="28"/>
          <w:szCs w:val="28"/>
          <w:shd w:val="clear" w:color="auto" w:fill="FFFFFF"/>
        </w:rPr>
        <w:t>1844</w:t>
      </w:r>
      <w:r w:rsidR="007B0C76">
        <w:rPr>
          <w:rStyle w:val="a4"/>
          <w:i w:val="0"/>
          <w:iCs w:val="0"/>
          <w:sz w:val="28"/>
          <w:szCs w:val="28"/>
          <w:shd w:val="clear" w:color="auto" w:fill="FFFFFF"/>
        </w:rPr>
        <w:t>,</w:t>
      </w:r>
      <w:r w:rsidR="000C0DBF">
        <w:rPr>
          <w:rStyle w:val="a4"/>
          <w:i w:val="0"/>
          <w:iCs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 целях снижения рисков причинения вреда (ущерба) на объектах контроля и оптимизации проведения контрольных (надзорных) мероприятий</w:t>
      </w:r>
      <w:r>
        <w:rPr>
          <w:sz w:val="28"/>
          <w:szCs w:val="28"/>
        </w:rPr>
        <w:t>:</w:t>
      </w:r>
    </w:p>
    <w:p w:rsidR="00D50667" w:rsidRDefault="00D50667" w:rsidP="00D506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формы</w:t>
      </w:r>
      <w:r w:rsidR="00037E97">
        <w:rPr>
          <w:sz w:val="28"/>
          <w:szCs w:val="28"/>
        </w:rPr>
        <w:t xml:space="preserve"> проверочных листов по видам разрешенного использования (списки контрольных вопросов, ответы на которые свидетельствуют о соблюдении или несоблюдении контролируемым лицом обязательных требований)</w:t>
      </w:r>
      <w:r w:rsidR="00DE5E9C">
        <w:rPr>
          <w:sz w:val="28"/>
          <w:szCs w:val="28"/>
        </w:rPr>
        <w:t xml:space="preserve"> </w:t>
      </w:r>
      <w:r w:rsidR="003B6417">
        <w:rPr>
          <w:sz w:val="28"/>
          <w:szCs w:val="28"/>
        </w:rPr>
        <w:t xml:space="preserve">применяемых </w:t>
      </w:r>
      <w:r>
        <w:rPr>
          <w:sz w:val="28"/>
          <w:szCs w:val="28"/>
        </w:rPr>
        <w:t>в сфере муниципального земельного</w:t>
      </w:r>
      <w:r w:rsidRPr="008600DB">
        <w:rPr>
          <w:sz w:val="28"/>
          <w:szCs w:val="28"/>
        </w:rPr>
        <w:t xml:space="preserve"> контроля </w:t>
      </w:r>
      <w:r>
        <w:rPr>
          <w:sz w:val="28"/>
          <w:szCs w:val="28"/>
        </w:rPr>
        <w:t>на территории</w:t>
      </w:r>
      <w:r w:rsidRPr="008600DB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Красногорск Московской</w:t>
      </w:r>
      <w:r w:rsidRPr="008600DB">
        <w:rPr>
          <w:sz w:val="28"/>
          <w:szCs w:val="28"/>
        </w:rPr>
        <w:t xml:space="preserve"> области.</w:t>
      </w:r>
    </w:p>
    <w:p w:rsidR="00D50667" w:rsidRDefault="00D50667" w:rsidP="00D506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распоряжение на официальном сайте администрации городского округа Красногорск Московской области в информационно-телекоммуникационной сети «Интернет» </w:t>
      </w:r>
      <w:r w:rsidRPr="00905559">
        <w:rPr>
          <w:sz w:val="28"/>
          <w:szCs w:val="28"/>
        </w:rPr>
        <w:t>https://krasnogorsk-adm.ru/</w:t>
      </w:r>
      <w:r>
        <w:rPr>
          <w:sz w:val="28"/>
          <w:szCs w:val="28"/>
        </w:rPr>
        <w:t>.</w:t>
      </w:r>
    </w:p>
    <w:p w:rsidR="00D50667" w:rsidRDefault="00D50667" w:rsidP="00D506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заместителя главы администрации М.Н. Шувалова.</w:t>
      </w:r>
    </w:p>
    <w:p w:rsidR="00D50667" w:rsidRDefault="00D50667" w:rsidP="00D50667">
      <w:pPr>
        <w:jc w:val="both"/>
        <w:rPr>
          <w:sz w:val="28"/>
          <w:szCs w:val="28"/>
        </w:rPr>
      </w:pPr>
    </w:p>
    <w:p w:rsidR="00D50667" w:rsidRDefault="00D50667" w:rsidP="00D50667">
      <w:pPr>
        <w:jc w:val="both"/>
        <w:rPr>
          <w:sz w:val="28"/>
          <w:szCs w:val="28"/>
        </w:rPr>
      </w:pPr>
    </w:p>
    <w:p w:rsidR="00D50667" w:rsidRDefault="00D50667" w:rsidP="00D50667">
      <w:pPr>
        <w:jc w:val="both"/>
        <w:rPr>
          <w:sz w:val="28"/>
          <w:szCs w:val="28"/>
        </w:rPr>
      </w:pPr>
    </w:p>
    <w:p w:rsidR="00D50667" w:rsidRPr="00444485" w:rsidRDefault="00037E97" w:rsidP="00D5066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D50667" w:rsidRPr="0044448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50667" w:rsidRPr="00444485">
        <w:rPr>
          <w:sz w:val="28"/>
          <w:szCs w:val="28"/>
        </w:rPr>
        <w:t xml:space="preserve"> городского  </w:t>
      </w:r>
    </w:p>
    <w:p w:rsidR="00D50667" w:rsidRPr="009A7916" w:rsidRDefault="00D50667" w:rsidP="00D50667">
      <w:pPr>
        <w:rPr>
          <w:sz w:val="28"/>
          <w:szCs w:val="28"/>
        </w:rPr>
      </w:pPr>
      <w:r w:rsidRPr="00444485">
        <w:rPr>
          <w:sz w:val="28"/>
          <w:szCs w:val="28"/>
        </w:rPr>
        <w:t xml:space="preserve">округа Красногорск                                                        </w:t>
      </w:r>
      <w:r>
        <w:rPr>
          <w:sz w:val="28"/>
          <w:szCs w:val="28"/>
        </w:rPr>
        <w:t xml:space="preserve">       </w:t>
      </w:r>
      <w:r w:rsidR="00037E97">
        <w:rPr>
          <w:sz w:val="28"/>
          <w:szCs w:val="28"/>
        </w:rPr>
        <w:t xml:space="preserve">          Д.В. Волков</w:t>
      </w:r>
    </w:p>
    <w:p w:rsidR="00D50667" w:rsidRDefault="00D50667" w:rsidP="00D50667">
      <w:pPr>
        <w:jc w:val="center"/>
        <w:rPr>
          <w:sz w:val="28"/>
          <w:szCs w:val="28"/>
        </w:rPr>
      </w:pPr>
    </w:p>
    <w:p w:rsidR="00D50667" w:rsidRPr="00037E97" w:rsidRDefault="00D50667" w:rsidP="00D50667">
      <w:pPr>
        <w:jc w:val="center"/>
        <w:rPr>
          <w:sz w:val="32"/>
          <w:szCs w:val="32"/>
        </w:rPr>
      </w:pPr>
    </w:p>
    <w:p w:rsidR="00037E97" w:rsidRPr="00037E97" w:rsidRDefault="00037E97" w:rsidP="00037E97">
      <w:pPr>
        <w:jc w:val="center"/>
        <w:rPr>
          <w:b/>
          <w:sz w:val="32"/>
          <w:szCs w:val="32"/>
        </w:rPr>
      </w:pPr>
      <w:r w:rsidRPr="00037E97">
        <w:rPr>
          <w:b/>
          <w:sz w:val="32"/>
          <w:szCs w:val="32"/>
        </w:rPr>
        <w:lastRenderedPageBreak/>
        <w:t>Форм</w:t>
      </w:r>
      <w:r>
        <w:rPr>
          <w:b/>
          <w:sz w:val="32"/>
          <w:szCs w:val="32"/>
        </w:rPr>
        <w:t>ы</w:t>
      </w:r>
      <w:r w:rsidRPr="00037E97">
        <w:rPr>
          <w:b/>
          <w:sz w:val="32"/>
          <w:szCs w:val="32"/>
        </w:rPr>
        <w:t xml:space="preserve"> проверочных листов по видам</w:t>
      </w:r>
    </w:p>
    <w:p w:rsidR="00037E97" w:rsidRPr="00037E97" w:rsidRDefault="00037E97" w:rsidP="00037E97">
      <w:pPr>
        <w:jc w:val="center"/>
        <w:rPr>
          <w:b/>
          <w:sz w:val="32"/>
          <w:szCs w:val="32"/>
        </w:rPr>
      </w:pPr>
      <w:r w:rsidRPr="00037E97">
        <w:rPr>
          <w:b/>
          <w:sz w:val="32"/>
          <w:szCs w:val="32"/>
        </w:rPr>
        <w:t xml:space="preserve"> разреш</w:t>
      </w:r>
      <w:r>
        <w:rPr>
          <w:b/>
          <w:sz w:val="32"/>
          <w:szCs w:val="32"/>
        </w:rPr>
        <w:t>енного использования применяемые</w:t>
      </w:r>
      <w:bookmarkStart w:id="0" w:name="_GoBack"/>
      <w:bookmarkEnd w:id="0"/>
    </w:p>
    <w:p w:rsidR="00037E97" w:rsidRPr="00037E97" w:rsidRDefault="00037E97" w:rsidP="00037E97">
      <w:pPr>
        <w:jc w:val="center"/>
        <w:rPr>
          <w:b/>
          <w:sz w:val="32"/>
          <w:szCs w:val="32"/>
        </w:rPr>
      </w:pPr>
      <w:r w:rsidRPr="00037E97">
        <w:rPr>
          <w:b/>
          <w:sz w:val="32"/>
          <w:szCs w:val="32"/>
        </w:rPr>
        <w:t xml:space="preserve"> в сфере муниципального земельного контроля на территории </w:t>
      </w:r>
    </w:p>
    <w:p w:rsidR="00037E97" w:rsidRPr="00037E97" w:rsidRDefault="00037E97" w:rsidP="00037E97">
      <w:pPr>
        <w:jc w:val="center"/>
        <w:rPr>
          <w:b/>
          <w:bCs/>
          <w:sz w:val="32"/>
          <w:szCs w:val="32"/>
        </w:rPr>
      </w:pPr>
      <w:r w:rsidRPr="00037E97">
        <w:rPr>
          <w:b/>
          <w:sz w:val="32"/>
          <w:szCs w:val="32"/>
        </w:rPr>
        <w:t>городского округа Красногорск Московской области</w:t>
      </w:r>
    </w:p>
    <w:p w:rsidR="00D50667" w:rsidRPr="00037E97" w:rsidRDefault="00D50667" w:rsidP="00D50667">
      <w:pPr>
        <w:rPr>
          <w:b/>
        </w:rPr>
      </w:pPr>
    </w:p>
    <w:p w:rsidR="00D50667" w:rsidRDefault="00D50667" w:rsidP="00D50667"/>
    <w:p w:rsidR="00D50667" w:rsidRDefault="00D50667" w:rsidP="00D50667"/>
    <w:p w:rsidR="00D50667" w:rsidRDefault="00D50667" w:rsidP="00D50667">
      <w:pPr>
        <w:jc w:val="center"/>
        <w:rPr>
          <w:b/>
          <w:sz w:val="32"/>
          <w:szCs w:val="32"/>
        </w:rPr>
      </w:pPr>
      <w:r w:rsidRPr="000818D3">
        <w:rPr>
          <w:b/>
          <w:sz w:val="32"/>
          <w:szCs w:val="32"/>
        </w:rPr>
        <w:t>Уведомление о проведении общественного обсуждения</w:t>
      </w:r>
    </w:p>
    <w:p w:rsidR="00D50667" w:rsidRPr="00037E97" w:rsidRDefault="00D50667" w:rsidP="00D50667">
      <w:pPr>
        <w:jc w:val="center"/>
        <w:rPr>
          <w:b/>
          <w:sz w:val="28"/>
          <w:szCs w:val="28"/>
        </w:rPr>
      </w:pPr>
    </w:p>
    <w:p w:rsidR="00037E97" w:rsidRPr="000C0DBF" w:rsidRDefault="00037E97" w:rsidP="000C0DBF">
      <w:pPr>
        <w:pStyle w:val="1"/>
        <w:jc w:val="both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28"/>
          <w:szCs w:val="28"/>
        </w:rPr>
        <w:t xml:space="preserve">         </w:t>
      </w:r>
      <w:r w:rsidR="00D50667" w:rsidRPr="000C0D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Администрация городского округа Красногорск Московской области сообщает, чт</w:t>
      </w:r>
      <w:r w:rsidRPr="000C0D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в соответствии с требованиями пункта 1 статьи 53 Федерального закона от 31.07.2020 № 248-ФЗ «О государственном контроле (надзоре) и муниципальном контроле в Российской Федерации», </w:t>
      </w:r>
      <w:r w:rsidRPr="000C0DBF"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Постановлением Правительства </w:t>
      </w:r>
      <w:r w:rsidRPr="000C0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Российской Федерации от 27.10.2021 № </w:t>
      </w:r>
      <w:r w:rsidRPr="000C0DBF">
        <w:rPr>
          <w:rStyle w:val="a4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1844 «</w:t>
      </w:r>
      <w:r w:rsidR="000C0DBF" w:rsidRPr="000C0DBF"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0C0DBF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 xml:space="preserve"> </w:t>
      </w:r>
      <w:r w:rsidRPr="000C0D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целях снижения рисков причинения вреда (ущерба) на объектах контроля и оптимизации проведения контрольных (надзорных) мероприятий</w:t>
      </w:r>
      <w:r w:rsidRPr="000C0D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с 28 декабря</w:t>
      </w:r>
      <w:r w:rsidR="000C0D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2021 года</w:t>
      </w:r>
      <w:r w:rsidR="00D50667" w:rsidRPr="000C0D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15</w:t>
      </w:r>
      <w:r w:rsidRPr="000C0D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января 2022</w:t>
      </w:r>
      <w:r w:rsidR="00D50667" w:rsidRPr="000C0D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года проводится общественное обсуждение проекта </w:t>
      </w:r>
      <w:r w:rsidRPr="000C0D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распоряжения </w:t>
      </w:r>
      <w:r w:rsidR="000C0D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Pr="000C0D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 утверждении форм проверочных листов по видам разрешенного исполь</w:t>
      </w:r>
      <w:r w:rsidR="003B6417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зования применяемых </w:t>
      </w:r>
      <w:r w:rsidRPr="000C0D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сфере муниципального земельного контроля на территории городского округа Красногорск Московской области</w:t>
      </w:r>
      <w:r w:rsidR="000C0D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Pr="000C0DBF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50667" w:rsidRPr="00037E97" w:rsidRDefault="00D50667" w:rsidP="00D50667">
      <w:pPr>
        <w:ind w:firstLine="708"/>
        <w:jc w:val="both"/>
        <w:rPr>
          <w:sz w:val="28"/>
          <w:szCs w:val="28"/>
        </w:rPr>
      </w:pPr>
    </w:p>
    <w:p w:rsidR="00D50667" w:rsidRDefault="00D50667" w:rsidP="00D50667">
      <w:pPr>
        <w:jc w:val="both"/>
        <w:rPr>
          <w:sz w:val="24"/>
          <w:szCs w:val="24"/>
        </w:rPr>
      </w:pPr>
    </w:p>
    <w:p w:rsidR="000C0DBF" w:rsidRDefault="00D50667" w:rsidP="00D50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Предложения принимаются </w:t>
      </w:r>
    </w:p>
    <w:p w:rsidR="00D50667" w:rsidRDefault="00D50667" w:rsidP="00D506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28 </w:t>
      </w:r>
      <w:r w:rsidR="00037E97">
        <w:rPr>
          <w:b/>
          <w:sz w:val="32"/>
          <w:szCs w:val="32"/>
        </w:rPr>
        <w:t>декабря</w:t>
      </w:r>
      <w:r w:rsidR="000C0DBF">
        <w:rPr>
          <w:b/>
          <w:sz w:val="32"/>
          <w:szCs w:val="32"/>
        </w:rPr>
        <w:t xml:space="preserve"> 2021 года</w:t>
      </w:r>
      <w:r>
        <w:rPr>
          <w:b/>
          <w:sz w:val="32"/>
          <w:szCs w:val="32"/>
        </w:rPr>
        <w:t xml:space="preserve"> по 15</w:t>
      </w:r>
      <w:r w:rsidR="00037E97">
        <w:rPr>
          <w:b/>
          <w:sz w:val="32"/>
          <w:szCs w:val="32"/>
        </w:rPr>
        <w:t xml:space="preserve"> января 2022</w:t>
      </w:r>
      <w:r>
        <w:rPr>
          <w:b/>
          <w:sz w:val="32"/>
          <w:szCs w:val="32"/>
        </w:rPr>
        <w:t xml:space="preserve"> года</w:t>
      </w:r>
    </w:p>
    <w:p w:rsidR="00D50667" w:rsidRDefault="00D50667" w:rsidP="00D50667">
      <w:pPr>
        <w:ind w:firstLine="708"/>
        <w:jc w:val="both"/>
        <w:rPr>
          <w:sz w:val="24"/>
          <w:szCs w:val="24"/>
        </w:rPr>
      </w:pPr>
    </w:p>
    <w:p w:rsidR="00D50667" w:rsidRPr="00037E97" w:rsidRDefault="00D50667" w:rsidP="00D50667">
      <w:pPr>
        <w:ind w:firstLine="708"/>
        <w:jc w:val="both"/>
        <w:rPr>
          <w:sz w:val="28"/>
          <w:szCs w:val="28"/>
        </w:rPr>
      </w:pPr>
      <w:r w:rsidRPr="00037E97">
        <w:rPr>
          <w:sz w:val="28"/>
          <w:szCs w:val="28"/>
        </w:rPr>
        <w:t>Способы подачи предложений по итогам рассмотрения:</w:t>
      </w:r>
    </w:p>
    <w:p w:rsidR="00D50667" w:rsidRPr="00037E97" w:rsidRDefault="00D50667" w:rsidP="00D50667">
      <w:pPr>
        <w:ind w:firstLine="708"/>
        <w:jc w:val="both"/>
        <w:rPr>
          <w:sz w:val="28"/>
          <w:szCs w:val="28"/>
        </w:rPr>
      </w:pPr>
      <w:r w:rsidRPr="00037E97">
        <w:rPr>
          <w:sz w:val="28"/>
          <w:szCs w:val="28"/>
        </w:rPr>
        <w:t xml:space="preserve">Письмом на адрес электронной почты: </w:t>
      </w:r>
      <w:hyperlink r:id="rId5" w:history="1">
        <w:r w:rsidRPr="00037E97">
          <w:rPr>
            <w:rStyle w:val="a3"/>
            <w:sz w:val="28"/>
            <w:szCs w:val="28"/>
          </w:rPr>
          <w:t>5621201@</w:t>
        </w:r>
        <w:r w:rsidRPr="00037E97">
          <w:rPr>
            <w:rStyle w:val="a3"/>
            <w:sz w:val="28"/>
            <w:szCs w:val="28"/>
            <w:lang w:val="en-US"/>
          </w:rPr>
          <w:t>mail</w:t>
        </w:r>
        <w:r w:rsidRPr="00037E97">
          <w:rPr>
            <w:rStyle w:val="a3"/>
            <w:sz w:val="28"/>
            <w:szCs w:val="28"/>
          </w:rPr>
          <w:t>.</w:t>
        </w:r>
        <w:proofErr w:type="spellStart"/>
        <w:r w:rsidRPr="00037E9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D50667" w:rsidRPr="00037E97" w:rsidRDefault="00D50667" w:rsidP="00D50667">
      <w:pPr>
        <w:ind w:firstLine="708"/>
        <w:jc w:val="both"/>
        <w:rPr>
          <w:sz w:val="28"/>
          <w:szCs w:val="28"/>
        </w:rPr>
      </w:pPr>
      <w:r w:rsidRPr="00037E97">
        <w:rPr>
          <w:sz w:val="28"/>
          <w:szCs w:val="28"/>
        </w:rPr>
        <w:t xml:space="preserve">Поданные в период общественного обсуждения предложения рассматриваются органом муниципального земельного контроля </w:t>
      </w:r>
      <w:r w:rsidRPr="00037E97">
        <w:rPr>
          <w:b/>
          <w:sz w:val="28"/>
          <w:szCs w:val="28"/>
        </w:rPr>
        <w:t>с 1</w:t>
      </w:r>
      <w:r w:rsidR="003B6417">
        <w:rPr>
          <w:b/>
          <w:sz w:val="28"/>
          <w:szCs w:val="28"/>
        </w:rPr>
        <w:t>6</w:t>
      </w:r>
      <w:r w:rsidR="00037E97">
        <w:rPr>
          <w:b/>
          <w:sz w:val="28"/>
          <w:szCs w:val="28"/>
        </w:rPr>
        <w:t xml:space="preserve"> января</w:t>
      </w:r>
      <w:r w:rsidRPr="00037E97">
        <w:rPr>
          <w:b/>
          <w:sz w:val="28"/>
          <w:szCs w:val="28"/>
        </w:rPr>
        <w:t xml:space="preserve"> по</w:t>
      </w:r>
      <w:r w:rsidR="00037E97">
        <w:rPr>
          <w:b/>
          <w:sz w:val="28"/>
          <w:szCs w:val="28"/>
        </w:rPr>
        <w:t xml:space="preserve"> 20 января 2022</w:t>
      </w:r>
      <w:r w:rsidRPr="00037E97">
        <w:rPr>
          <w:b/>
          <w:sz w:val="28"/>
          <w:szCs w:val="28"/>
        </w:rPr>
        <w:t xml:space="preserve"> года</w:t>
      </w:r>
      <w:r w:rsidRPr="00037E97">
        <w:rPr>
          <w:sz w:val="28"/>
          <w:szCs w:val="28"/>
        </w:rPr>
        <w:t>.</w:t>
      </w:r>
    </w:p>
    <w:p w:rsidR="00D50667" w:rsidRPr="00037E97" w:rsidRDefault="00D50667" w:rsidP="00D50667">
      <w:pPr>
        <w:rPr>
          <w:sz w:val="28"/>
          <w:szCs w:val="28"/>
        </w:rPr>
      </w:pPr>
    </w:p>
    <w:p w:rsidR="00D50667" w:rsidRPr="00037E97" w:rsidRDefault="00D50667" w:rsidP="00D50667">
      <w:pPr>
        <w:rPr>
          <w:sz w:val="28"/>
          <w:szCs w:val="28"/>
        </w:rPr>
      </w:pPr>
    </w:p>
    <w:p w:rsidR="00F95623" w:rsidRDefault="001A44DD"/>
    <w:sectPr w:rsidR="00F9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9B"/>
    <w:rsid w:val="00037E97"/>
    <w:rsid w:val="000C0DBF"/>
    <w:rsid w:val="001A44DD"/>
    <w:rsid w:val="003B6417"/>
    <w:rsid w:val="0048419B"/>
    <w:rsid w:val="007B0C76"/>
    <w:rsid w:val="008B57B5"/>
    <w:rsid w:val="00913718"/>
    <w:rsid w:val="009674C2"/>
    <w:rsid w:val="00D50667"/>
    <w:rsid w:val="00DE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C1B1A-B3A2-4A32-8296-0D203D2C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C0D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50667"/>
    <w:rPr>
      <w:color w:val="0000FF"/>
      <w:u w:val="single"/>
    </w:rPr>
  </w:style>
  <w:style w:type="character" w:styleId="a4">
    <w:name w:val="Emphasis"/>
    <w:uiPriority w:val="20"/>
    <w:qFormat/>
    <w:rsid w:val="00D5066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C0D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62120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228_1n</dc:creator>
  <cp:keywords/>
  <dc:description/>
  <cp:lastModifiedBy>228_1n</cp:lastModifiedBy>
  <cp:revision>10</cp:revision>
  <dcterms:created xsi:type="dcterms:W3CDTF">2021-12-23T09:30:00Z</dcterms:created>
  <dcterms:modified xsi:type="dcterms:W3CDTF">2021-12-24T09:30:00Z</dcterms:modified>
</cp:coreProperties>
</file>