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Pr="004D20F5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146EEB">
      <w:pPr>
        <w:pStyle w:val="Style9"/>
        <w:widowControl/>
        <w:spacing w:line="240" w:lineRule="auto"/>
        <w:ind w:right="567"/>
        <w:jc w:val="left"/>
        <w:rPr>
          <w:rStyle w:val="FontStyle15"/>
          <w:rFonts w:ascii="Times New Roman" w:hAnsi="Times New Roman"/>
          <w:sz w:val="28"/>
          <w:szCs w:val="28"/>
        </w:rPr>
      </w:pPr>
    </w:p>
    <w:p w:rsidR="006C2730" w:rsidRPr="004D20F5" w:rsidRDefault="006C2730" w:rsidP="00E360DE">
      <w:pPr>
        <w:pStyle w:val="Style9"/>
        <w:widowControl/>
        <w:spacing w:line="240" w:lineRule="auto"/>
        <w:ind w:right="567"/>
        <w:jc w:val="left"/>
        <w:rPr>
          <w:rStyle w:val="FontStyle15"/>
          <w:rFonts w:ascii="Times New Roman" w:hAnsi="Times New Roman"/>
          <w:sz w:val="24"/>
          <w:szCs w:val="24"/>
        </w:rPr>
      </w:pPr>
    </w:p>
    <w:p w:rsidR="00E65B1B" w:rsidRPr="00E65B1B" w:rsidRDefault="00E65B1B" w:rsidP="00E65B1B">
      <w:pPr>
        <w:jc w:val="center"/>
        <w:rPr>
          <w:rFonts w:ascii="Times New Roman" w:hAnsi="Times New Roman"/>
          <w:bCs/>
          <w:sz w:val="28"/>
          <w:szCs w:val="28"/>
        </w:rPr>
      </w:pPr>
      <w:r w:rsidRPr="00E65B1B">
        <w:rPr>
          <w:rFonts w:ascii="Times New Roman" w:hAnsi="Times New Roman"/>
          <w:bCs/>
          <w:sz w:val="28"/>
          <w:szCs w:val="28"/>
        </w:rPr>
        <w:t>О дополнительных мерах по обеспечению безопасности людей</w:t>
      </w:r>
    </w:p>
    <w:p w:rsidR="00E65B1B" w:rsidRPr="00E65B1B" w:rsidRDefault="00E65B1B" w:rsidP="00E65B1B">
      <w:pPr>
        <w:jc w:val="center"/>
        <w:rPr>
          <w:rFonts w:ascii="Times New Roman" w:hAnsi="Times New Roman"/>
          <w:bCs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в летнем купальном сезоне 2021 года</w:t>
      </w:r>
      <w:r w:rsidRPr="00E65B1B">
        <w:rPr>
          <w:rFonts w:ascii="Times New Roman" w:hAnsi="Times New Roman"/>
          <w:bCs/>
          <w:sz w:val="28"/>
          <w:szCs w:val="28"/>
        </w:rPr>
        <w:t xml:space="preserve"> на водных объектах</w:t>
      </w:r>
    </w:p>
    <w:p w:rsidR="00E65B1B" w:rsidRPr="00E65B1B" w:rsidRDefault="00E65B1B" w:rsidP="00E65B1B">
      <w:pPr>
        <w:jc w:val="center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</w:t>
      </w:r>
    </w:p>
    <w:p w:rsidR="00E65B1B" w:rsidRPr="00E65B1B" w:rsidRDefault="00E65B1B" w:rsidP="00E65B1B">
      <w:pPr>
        <w:rPr>
          <w:rFonts w:ascii="Times New Roman" w:hAnsi="Times New Roman"/>
          <w:sz w:val="28"/>
          <w:szCs w:val="28"/>
        </w:rPr>
      </w:pPr>
    </w:p>
    <w:p w:rsidR="00E65B1B" w:rsidRPr="00E65B1B" w:rsidRDefault="00E65B1B" w:rsidP="00E65B1B">
      <w:pPr>
        <w:ind w:firstLine="567"/>
        <w:rPr>
          <w:rFonts w:ascii="Times New Roman" w:hAnsi="Times New Roman"/>
          <w:sz w:val="28"/>
          <w:szCs w:val="28"/>
        </w:rPr>
      </w:pP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65B1B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28.09.2007 № 732/21 «О правилах охраны жизни людей на водных объектах Московской области», постановлением администрации городского округа Красногорск от 08.12.2020 № 2516/12 «Об организации и обеспечении функционирования зон рекреации в городском округе Красногорск в 2021 году», Уставом городского округа Красногорск и </w:t>
      </w:r>
      <w:r w:rsidRPr="00E65B1B">
        <w:rPr>
          <w:rFonts w:ascii="Times New Roman" w:hAnsi="Times New Roman"/>
          <w:sz w:val="28"/>
          <w:szCs w:val="28"/>
        </w:rPr>
        <w:t>в целях предотвращения происшествий, обеспечения безопасности людей в летнем купальном сезоне 2021 года на водных объектах городского округа Красногорск (далее – городской округ)</w:t>
      </w:r>
      <w:r w:rsidRPr="00E65B1B">
        <w:rPr>
          <w:rFonts w:ascii="Times New Roman" w:hAnsi="Times New Roman"/>
          <w:b/>
          <w:bCs/>
          <w:sz w:val="28"/>
          <w:szCs w:val="28"/>
        </w:rPr>
        <w:t>: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 xml:space="preserve">1. Запретить на территории городского округа купание людей в исторически сложившихся местах массового отдыха людей у воды не оборудованных для купания. 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2. Заместителю главы администрации городского округа (Владимирский Е.С.):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2.1. Организовать и провести работу по установлению (уточнению) исторически сложившихся мест отдыха людей у воды на подведомственных территориях, по результатам которой сформировать сводный перечень мест массового пребывания людей у воды.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2.2. Организовать проведение информационно - профилактической работы с населением в местах отдыха людей у воды, направленной на обеспечение их безопасности, сохранение жизни и здоровья.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3. Первому заместителю главы администрации городского округа (Моисеев В.В.), заместителю главы администрации городского округа (</w:t>
      </w:r>
      <w:proofErr w:type="spellStart"/>
      <w:r w:rsidRPr="00E65B1B">
        <w:rPr>
          <w:rFonts w:ascii="Times New Roman" w:hAnsi="Times New Roman"/>
          <w:sz w:val="28"/>
          <w:szCs w:val="28"/>
        </w:rPr>
        <w:t>Квасникова</w:t>
      </w:r>
      <w:proofErr w:type="spellEnd"/>
      <w:r w:rsidRPr="00E65B1B">
        <w:rPr>
          <w:rFonts w:ascii="Times New Roman" w:hAnsi="Times New Roman"/>
          <w:sz w:val="28"/>
          <w:szCs w:val="28"/>
        </w:rPr>
        <w:t xml:space="preserve"> Т.Ю.), заместителю главы администрации городского округа (Владимирский Е.С.):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 xml:space="preserve">3.1. Организовать работу по проведению совместно с Красногорским пожарно-спасательным гарнизоном (Мирошниченко Р.В.), УМВД России по </w:t>
      </w:r>
      <w:r w:rsidRPr="00E65B1B">
        <w:rPr>
          <w:rFonts w:ascii="Times New Roman" w:hAnsi="Times New Roman"/>
          <w:sz w:val="28"/>
          <w:szCs w:val="28"/>
        </w:rPr>
        <w:lastRenderedPageBreak/>
        <w:t>городскому округу Красногорск (Жуков Н.Н.) рейдов и патрулирований в местах массового отдых людей у воды с привлечением добровольцев и волонтеров общественных организаций городского округа с целью предупреждения несчастных случаев на воде и своевременного реагирования на происшествия.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3.2. Организовать работу по обучению детей плаванию и правилам поведения на воде в ходе проведения летней оздоровительной компании и обеспечить участие подведомственных организаций в проходящей в рамках государственной политики в области образования, спорта и туризма Всероссийской акции «Научись плавать».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4. Первому заместителю главы администрации городского округа (Волосевич В.В.):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4.1. Обеспечить надлежащее санитарное содержание исторически сложившихся на территории городского округа мест отдыха людей у воды, а также пляжных территорий в соответствии с требованиями действующего законодательства.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 xml:space="preserve">4.2. Обеспечить обновление, а при необходимости установку в местах массового отдыха людей у воды, необорудованных для купания, информационных знаков и аншлагов, запрещающих купание людей в водоемах, а также напоминающих родителям об ответственности за своих детей.  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 xml:space="preserve">5. </w:t>
      </w:r>
      <w:r w:rsidR="00596749">
        <w:rPr>
          <w:rFonts w:ascii="Times New Roman" w:hAnsi="Times New Roman"/>
          <w:sz w:val="28"/>
          <w:szCs w:val="28"/>
        </w:rPr>
        <w:t>Первому заместителю главы администрации</w:t>
      </w:r>
      <w:r w:rsidR="00596749" w:rsidRPr="00596749">
        <w:t xml:space="preserve"> </w:t>
      </w:r>
      <w:r w:rsidR="00596749" w:rsidRPr="00596749">
        <w:rPr>
          <w:rFonts w:ascii="Times New Roman" w:hAnsi="Times New Roman"/>
          <w:sz w:val="28"/>
          <w:szCs w:val="28"/>
        </w:rPr>
        <w:t>городского округа (Волосевич В.В.)</w:t>
      </w:r>
      <w:r w:rsidR="00596749">
        <w:rPr>
          <w:rFonts w:ascii="Times New Roman" w:hAnsi="Times New Roman"/>
          <w:sz w:val="28"/>
          <w:szCs w:val="28"/>
        </w:rPr>
        <w:t>, Первому заместителю главы администрации</w:t>
      </w:r>
      <w:r w:rsidR="00596749" w:rsidRPr="00596749">
        <w:t xml:space="preserve"> </w:t>
      </w:r>
      <w:r w:rsidR="00596749" w:rsidRPr="00596749">
        <w:rPr>
          <w:rFonts w:ascii="Times New Roman" w:hAnsi="Times New Roman"/>
          <w:sz w:val="28"/>
          <w:szCs w:val="28"/>
        </w:rPr>
        <w:t>городского округа</w:t>
      </w:r>
      <w:r w:rsidR="00596749">
        <w:rPr>
          <w:rFonts w:ascii="Times New Roman" w:hAnsi="Times New Roman"/>
          <w:sz w:val="28"/>
          <w:szCs w:val="28"/>
        </w:rPr>
        <w:t xml:space="preserve"> (Моисеев В.В), </w:t>
      </w:r>
      <w:r w:rsidRPr="00E65B1B">
        <w:rPr>
          <w:rFonts w:ascii="Times New Roman" w:hAnsi="Times New Roman"/>
          <w:sz w:val="28"/>
          <w:szCs w:val="28"/>
        </w:rPr>
        <w:t>Заместителю главы администрации городского округа (</w:t>
      </w:r>
      <w:proofErr w:type="spellStart"/>
      <w:r w:rsidRPr="00E65B1B">
        <w:rPr>
          <w:rFonts w:ascii="Times New Roman" w:hAnsi="Times New Roman"/>
          <w:sz w:val="28"/>
          <w:szCs w:val="28"/>
        </w:rPr>
        <w:t>Тугова</w:t>
      </w:r>
      <w:proofErr w:type="spellEnd"/>
      <w:r w:rsidRPr="00E65B1B">
        <w:rPr>
          <w:rFonts w:ascii="Times New Roman" w:hAnsi="Times New Roman"/>
          <w:sz w:val="28"/>
          <w:szCs w:val="28"/>
        </w:rPr>
        <w:t xml:space="preserve"> С.Н.):</w:t>
      </w:r>
    </w:p>
    <w:p w:rsidR="00E65B1B" w:rsidRPr="00E65B1B" w:rsidRDefault="00A22AB3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65B1B" w:rsidRPr="00E65B1B">
        <w:rPr>
          <w:rFonts w:ascii="Times New Roman" w:hAnsi="Times New Roman"/>
          <w:sz w:val="28"/>
          <w:szCs w:val="28"/>
        </w:rPr>
        <w:t xml:space="preserve">ктивизировать проведение информационно-профилактической работы и информирования населения городского округа Красногорск </w:t>
      </w:r>
      <w:r w:rsidR="00596749">
        <w:rPr>
          <w:rFonts w:ascii="Times New Roman" w:hAnsi="Times New Roman"/>
          <w:sz w:val="28"/>
          <w:szCs w:val="28"/>
        </w:rPr>
        <w:t xml:space="preserve">в </w:t>
      </w:r>
      <w:r w:rsidR="00E65B1B" w:rsidRPr="00E65B1B">
        <w:rPr>
          <w:rFonts w:ascii="Times New Roman" w:hAnsi="Times New Roman"/>
          <w:sz w:val="28"/>
          <w:szCs w:val="28"/>
        </w:rPr>
        <w:t>муниципальны</w:t>
      </w:r>
      <w:r w:rsidR="00596749">
        <w:rPr>
          <w:rFonts w:ascii="Times New Roman" w:hAnsi="Times New Roman"/>
          <w:sz w:val="28"/>
          <w:szCs w:val="28"/>
        </w:rPr>
        <w:t>х</w:t>
      </w:r>
      <w:r w:rsidR="00E65B1B" w:rsidRPr="00E65B1B">
        <w:rPr>
          <w:rFonts w:ascii="Times New Roman" w:hAnsi="Times New Roman"/>
          <w:sz w:val="28"/>
          <w:szCs w:val="28"/>
        </w:rPr>
        <w:t xml:space="preserve"> средства</w:t>
      </w:r>
      <w:r w:rsidR="00596749">
        <w:rPr>
          <w:rFonts w:ascii="Times New Roman" w:hAnsi="Times New Roman"/>
          <w:sz w:val="28"/>
          <w:szCs w:val="28"/>
        </w:rPr>
        <w:t>х</w:t>
      </w:r>
      <w:r w:rsidR="00E65B1B" w:rsidRPr="00E65B1B">
        <w:rPr>
          <w:rFonts w:ascii="Times New Roman" w:hAnsi="Times New Roman"/>
          <w:sz w:val="28"/>
          <w:szCs w:val="28"/>
        </w:rPr>
        <w:t xml:space="preserve"> массовой информации, на официальном сайте администрации, </w:t>
      </w:r>
      <w:r w:rsidR="008B1E6E">
        <w:rPr>
          <w:rFonts w:ascii="Times New Roman" w:hAnsi="Times New Roman"/>
          <w:sz w:val="28"/>
          <w:szCs w:val="28"/>
        </w:rPr>
        <w:t xml:space="preserve">в </w:t>
      </w:r>
      <w:r w:rsidR="00E65B1B" w:rsidRPr="00E65B1B">
        <w:rPr>
          <w:rFonts w:ascii="Times New Roman" w:hAnsi="Times New Roman"/>
          <w:sz w:val="28"/>
          <w:szCs w:val="28"/>
        </w:rPr>
        <w:t>интернет ресурсах</w:t>
      </w:r>
      <w:r w:rsidR="00596749">
        <w:rPr>
          <w:rFonts w:ascii="Times New Roman" w:hAnsi="Times New Roman"/>
          <w:sz w:val="28"/>
          <w:szCs w:val="28"/>
        </w:rPr>
        <w:t xml:space="preserve">, </w:t>
      </w:r>
      <w:r w:rsidR="008B1E6E">
        <w:rPr>
          <w:rFonts w:ascii="Times New Roman" w:hAnsi="Times New Roman"/>
          <w:sz w:val="28"/>
          <w:szCs w:val="28"/>
        </w:rPr>
        <w:t xml:space="preserve">а также </w:t>
      </w:r>
      <w:r w:rsidR="00AF09CB">
        <w:rPr>
          <w:rFonts w:ascii="Times New Roman" w:hAnsi="Times New Roman"/>
          <w:sz w:val="28"/>
          <w:szCs w:val="28"/>
        </w:rPr>
        <w:t xml:space="preserve">посредствам </w:t>
      </w:r>
      <w:r w:rsidR="008B1E6E">
        <w:rPr>
          <w:rFonts w:ascii="Times New Roman" w:hAnsi="Times New Roman"/>
          <w:sz w:val="28"/>
          <w:szCs w:val="28"/>
        </w:rPr>
        <w:t xml:space="preserve">информирования на общественном </w:t>
      </w:r>
      <w:r w:rsidR="00AF09CB">
        <w:rPr>
          <w:rFonts w:ascii="Times New Roman" w:hAnsi="Times New Roman"/>
          <w:sz w:val="28"/>
          <w:szCs w:val="28"/>
        </w:rPr>
        <w:t xml:space="preserve">транспорте, </w:t>
      </w:r>
      <w:r w:rsidR="008B1E6E">
        <w:rPr>
          <w:rFonts w:ascii="Times New Roman" w:hAnsi="Times New Roman"/>
          <w:sz w:val="28"/>
          <w:szCs w:val="28"/>
        </w:rPr>
        <w:t>в торговых</w:t>
      </w:r>
      <w:r w:rsidR="00AF09CB">
        <w:rPr>
          <w:rFonts w:ascii="Times New Roman" w:hAnsi="Times New Roman"/>
          <w:sz w:val="28"/>
          <w:szCs w:val="28"/>
        </w:rPr>
        <w:t xml:space="preserve"> и торгово-развлекательных</w:t>
      </w:r>
      <w:r w:rsidR="008B1E6E">
        <w:rPr>
          <w:rFonts w:ascii="Times New Roman" w:hAnsi="Times New Roman"/>
          <w:sz w:val="28"/>
          <w:szCs w:val="28"/>
        </w:rPr>
        <w:t xml:space="preserve"> центрах</w:t>
      </w:r>
      <w:r w:rsidR="00E65B1B" w:rsidRPr="00E65B1B">
        <w:rPr>
          <w:rFonts w:ascii="Times New Roman" w:hAnsi="Times New Roman"/>
          <w:sz w:val="28"/>
          <w:szCs w:val="28"/>
        </w:rPr>
        <w:t xml:space="preserve"> об оборудованных и действующих на территории городского округа пляжах, запрете купания в необорудованных для этих целей водоемах, неукоснительном соблюдении мер безопасности и правилах поведения на водных объектах.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6. Разместить настоящее распоряжение на официальном сайте администрации городского округа Красногорск в сети «Интернет».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65B1B">
        <w:rPr>
          <w:rFonts w:ascii="Times New Roman" w:hAnsi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B1B" w:rsidRPr="00E65B1B" w:rsidRDefault="00E65B1B" w:rsidP="00E65B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B1B" w:rsidRPr="00E65B1B" w:rsidRDefault="00E65B1B" w:rsidP="00E65B1B">
      <w:pPr>
        <w:pStyle w:val="a9"/>
        <w:ind w:left="0" w:firstLine="567"/>
        <w:rPr>
          <w:szCs w:val="28"/>
        </w:rPr>
      </w:pPr>
      <w:r w:rsidRPr="00E65B1B">
        <w:rPr>
          <w:szCs w:val="28"/>
        </w:rPr>
        <w:t>Глава городского округа Красногорск                               А.П. Спасский</w:t>
      </w:r>
    </w:p>
    <w:p w:rsidR="000A48B5" w:rsidRDefault="000A48B5" w:rsidP="00E168A9">
      <w:pPr>
        <w:jc w:val="both"/>
        <w:rPr>
          <w:rFonts w:ascii="Times New Roman" w:hAnsi="Times New Roman"/>
          <w:sz w:val="28"/>
          <w:szCs w:val="28"/>
        </w:rPr>
      </w:pPr>
    </w:p>
    <w:p w:rsidR="00B34BAC" w:rsidRDefault="00B34BAC" w:rsidP="00E168A9">
      <w:pPr>
        <w:jc w:val="both"/>
        <w:rPr>
          <w:rFonts w:ascii="Times New Roman" w:hAnsi="Times New Roman"/>
          <w:sz w:val="28"/>
          <w:szCs w:val="28"/>
        </w:rPr>
      </w:pPr>
    </w:p>
    <w:p w:rsidR="00B34BAC" w:rsidRDefault="00B34BAC" w:rsidP="00E168A9">
      <w:pPr>
        <w:jc w:val="both"/>
        <w:rPr>
          <w:rFonts w:ascii="Times New Roman" w:hAnsi="Times New Roman"/>
          <w:sz w:val="28"/>
          <w:szCs w:val="28"/>
        </w:rPr>
      </w:pPr>
    </w:p>
    <w:p w:rsidR="00B34BAC" w:rsidRDefault="00B34BAC" w:rsidP="00E16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                              С.М. Петров</w:t>
      </w: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B34BAC">
        <w:rPr>
          <w:rFonts w:ascii="Times New Roman" w:eastAsia="Calibri" w:hAnsi="Times New Roman"/>
          <w:sz w:val="28"/>
          <w:szCs w:val="28"/>
        </w:rPr>
        <w:lastRenderedPageBreak/>
        <w:t xml:space="preserve">Разослано: в дело, </w:t>
      </w:r>
      <w:r>
        <w:rPr>
          <w:rFonts w:ascii="Times New Roman" w:eastAsia="Calibri" w:hAnsi="Times New Roman"/>
          <w:sz w:val="28"/>
          <w:szCs w:val="28"/>
        </w:rPr>
        <w:t>заместителям главы администрации</w:t>
      </w:r>
      <w:r w:rsidRPr="00B34BAC">
        <w:rPr>
          <w:rFonts w:ascii="Times New Roman" w:eastAsia="Calibri" w:hAnsi="Times New Roman"/>
          <w:sz w:val="28"/>
          <w:szCs w:val="28"/>
        </w:rPr>
        <w:t xml:space="preserve"> (по списку).</w:t>
      </w: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Pr="003258DF" w:rsidRDefault="00B34BAC" w:rsidP="00B34BA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4BAC" w:rsidRDefault="00B34BAC" w:rsidP="00B34B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p w:rsidR="00B34BAC" w:rsidRDefault="00B34BAC" w:rsidP="00B34B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4"/>
        <w:gridCol w:w="3298"/>
        <w:gridCol w:w="2386"/>
        <w:gridCol w:w="2315"/>
      </w:tblGrid>
      <w:tr w:rsidR="00B34BAC" w:rsidTr="008B4F6A">
        <w:tc>
          <w:tcPr>
            <w:tcW w:w="1344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3298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Суть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возражений</w:t>
            </w:r>
            <w:r>
              <w:rPr>
                <w:rFonts w:hAns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замечаний</w:t>
            </w:r>
            <w:r>
              <w:rPr>
                <w:rFonts w:hAns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предложений</w:t>
            </w:r>
          </w:p>
        </w:tc>
        <w:tc>
          <w:tcPr>
            <w:tcW w:w="2386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</w:t>
            </w:r>
            <w:r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hAns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Личная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подпись</w:t>
            </w:r>
          </w:p>
        </w:tc>
      </w:tr>
      <w:tr w:rsidR="00B34BAC" w:rsidTr="008B4F6A">
        <w:tc>
          <w:tcPr>
            <w:tcW w:w="1344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hAns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Начальник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управления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безопасности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потребительским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рынком</w:t>
            </w:r>
          </w:p>
        </w:tc>
        <w:tc>
          <w:tcPr>
            <w:tcW w:w="2315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B34BAC" w:rsidTr="008B4F6A">
        <w:tc>
          <w:tcPr>
            <w:tcW w:w="1344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Правовое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управление</w:t>
            </w:r>
          </w:p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B34BAC" w:rsidRDefault="00B34BAC" w:rsidP="008B4F6A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Default="00B34BAC" w:rsidP="00E168A9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</w:p>
    <w:p w:rsidR="00B34BAC" w:rsidRPr="00B34BAC" w:rsidRDefault="00B34BAC" w:rsidP="00B34BAC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  <w:r w:rsidRPr="00B34BAC">
        <w:rPr>
          <w:rFonts w:ascii="Times New Roman" w:eastAsia="Calibri" w:hAnsi="Times New Roman"/>
          <w:sz w:val="28"/>
          <w:szCs w:val="28"/>
        </w:rPr>
        <w:t>Верно</w:t>
      </w:r>
    </w:p>
    <w:p w:rsidR="00B34BAC" w:rsidRPr="00B34BAC" w:rsidRDefault="00B34BAC" w:rsidP="00B34BAC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  <w:r w:rsidRPr="00B34BAC">
        <w:rPr>
          <w:rFonts w:ascii="Times New Roman" w:eastAsia="Calibri" w:hAnsi="Times New Roman"/>
          <w:sz w:val="28"/>
          <w:szCs w:val="28"/>
        </w:rPr>
        <w:t>Старший инспектор общего отдела</w:t>
      </w:r>
    </w:p>
    <w:p w:rsidR="00B34BAC" w:rsidRDefault="00B34BAC" w:rsidP="00B34BAC">
      <w:pPr>
        <w:tabs>
          <w:tab w:val="left" w:pos="1335"/>
        </w:tabs>
        <w:rPr>
          <w:rFonts w:ascii="Times New Roman" w:eastAsia="Calibri" w:hAnsi="Times New Roman"/>
          <w:sz w:val="28"/>
          <w:szCs w:val="28"/>
        </w:rPr>
      </w:pPr>
      <w:r w:rsidRPr="00B34BAC">
        <w:rPr>
          <w:rFonts w:ascii="Times New Roman" w:eastAsia="Calibri" w:hAnsi="Times New Roman"/>
          <w:sz w:val="28"/>
          <w:szCs w:val="28"/>
        </w:rPr>
        <w:t xml:space="preserve">управления делами                                             </w:t>
      </w:r>
      <w:r w:rsidRPr="00B34BAC">
        <w:rPr>
          <w:rFonts w:ascii="Times New Roman" w:eastAsia="Calibri" w:hAnsi="Times New Roman"/>
          <w:sz w:val="28"/>
          <w:szCs w:val="28"/>
        </w:rPr>
        <w:tab/>
        <w:t xml:space="preserve">                    Ю.Г. Никифорова</w:t>
      </w:r>
    </w:p>
    <w:sectPr w:rsidR="00B34BAC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2333E"/>
    <w:rsid w:val="000376AA"/>
    <w:rsid w:val="00037E66"/>
    <w:rsid w:val="0004541B"/>
    <w:rsid w:val="0004659B"/>
    <w:rsid w:val="00070D3B"/>
    <w:rsid w:val="00074FEB"/>
    <w:rsid w:val="0009740F"/>
    <w:rsid w:val="000A12B0"/>
    <w:rsid w:val="000A48B5"/>
    <w:rsid w:val="000A5DAE"/>
    <w:rsid w:val="000D73AD"/>
    <w:rsid w:val="00103BCA"/>
    <w:rsid w:val="00115445"/>
    <w:rsid w:val="00117D2F"/>
    <w:rsid w:val="00143DAE"/>
    <w:rsid w:val="00146EEB"/>
    <w:rsid w:val="001738AD"/>
    <w:rsid w:val="00180C89"/>
    <w:rsid w:val="00193CC1"/>
    <w:rsid w:val="001A4386"/>
    <w:rsid w:val="001B1B0E"/>
    <w:rsid w:val="001D7176"/>
    <w:rsid w:val="001E29BC"/>
    <w:rsid w:val="001F1101"/>
    <w:rsid w:val="001F3DBA"/>
    <w:rsid w:val="002162B9"/>
    <w:rsid w:val="002305B9"/>
    <w:rsid w:val="00245E4F"/>
    <w:rsid w:val="00255939"/>
    <w:rsid w:val="00275EDA"/>
    <w:rsid w:val="0029028F"/>
    <w:rsid w:val="002A0396"/>
    <w:rsid w:val="002A64A9"/>
    <w:rsid w:val="002B5D33"/>
    <w:rsid w:val="002C0759"/>
    <w:rsid w:val="002D6E66"/>
    <w:rsid w:val="002E2939"/>
    <w:rsid w:val="00306580"/>
    <w:rsid w:val="003A0907"/>
    <w:rsid w:val="003B7741"/>
    <w:rsid w:val="003B7B01"/>
    <w:rsid w:val="003C2A37"/>
    <w:rsid w:val="003E4043"/>
    <w:rsid w:val="00403052"/>
    <w:rsid w:val="00444311"/>
    <w:rsid w:val="004646D9"/>
    <w:rsid w:val="00487C6E"/>
    <w:rsid w:val="004D20F5"/>
    <w:rsid w:val="004D75F2"/>
    <w:rsid w:val="0054589A"/>
    <w:rsid w:val="005468AA"/>
    <w:rsid w:val="00574C1C"/>
    <w:rsid w:val="00583841"/>
    <w:rsid w:val="00596749"/>
    <w:rsid w:val="005A33BA"/>
    <w:rsid w:val="005A501E"/>
    <w:rsid w:val="005A6E3B"/>
    <w:rsid w:val="005C55F0"/>
    <w:rsid w:val="005D5932"/>
    <w:rsid w:val="005E6371"/>
    <w:rsid w:val="005E6CD6"/>
    <w:rsid w:val="005F744C"/>
    <w:rsid w:val="00605E76"/>
    <w:rsid w:val="00612B4D"/>
    <w:rsid w:val="00613C26"/>
    <w:rsid w:val="00616DDF"/>
    <w:rsid w:val="006425D2"/>
    <w:rsid w:val="006938A1"/>
    <w:rsid w:val="006C2730"/>
    <w:rsid w:val="006C75D6"/>
    <w:rsid w:val="006E5FEC"/>
    <w:rsid w:val="00723292"/>
    <w:rsid w:val="00723C74"/>
    <w:rsid w:val="00726CE3"/>
    <w:rsid w:val="00732779"/>
    <w:rsid w:val="00733D94"/>
    <w:rsid w:val="00737A58"/>
    <w:rsid w:val="0075288E"/>
    <w:rsid w:val="0077102E"/>
    <w:rsid w:val="007718CC"/>
    <w:rsid w:val="0078478A"/>
    <w:rsid w:val="007C18E4"/>
    <w:rsid w:val="007C4204"/>
    <w:rsid w:val="007D7BF2"/>
    <w:rsid w:val="00805E14"/>
    <w:rsid w:val="0084492B"/>
    <w:rsid w:val="00847D30"/>
    <w:rsid w:val="00892C57"/>
    <w:rsid w:val="00893425"/>
    <w:rsid w:val="0089750A"/>
    <w:rsid w:val="008B1E6E"/>
    <w:rsid w:val="008D40D9"/>
    <w:rsid w:val="008E243B"/>
    <w:rsid w:val="0090256D"/>
    <w:rsid w:val="00902926"/>
    <w:rsid w:val="00904CDC"/>
    <w:rsid w:val="009110D7"/>
    <w:rsid w:val="00920553"/>
    <w:rsid w:val="0092262A"/>
    <w:rsid w:val="009944C8"/>
    <w:rsid w:val="009E428A"/>
    <w:rsid w:val="009E70FE"/>
    <w:rsid w:val="00A10CDF"/>
    <w:rsid w:val="00A11700"/>
    <w:rsid w:val="00A14A68"/>
    <w:rsid w:val="00A1537F"/>
    <w:rsid w:val="00A177E0"/>
    <w:rsid w:val="00A22AB3"/>
    <w:rsid w:val="00A42CC9"/>
    <w:rsid w:val="00A47125"/>
    <w:rsid w:val="00A65E3B"/>
    <w:rsid w:val="00A80C0A"/>
    <w:rsid w:val="00A9264B"/>
    <w:rsid w:val="00AA1D01"/>
    <w:rsid w:val="00AB0878"/>
    <w:rsid w:val="00AD2E5D"/>
    <w:rsid w:val="00AE38DB"/>
    <w:rsid w:val="00AF09CB"/>
    <w:rsid w:val="00AF2BA5"/>
    <w:rsid w:val="00B117E4"/>
    <w:rsid w:val="00B339E2"/>
    <w:rsid w:val="00B34BAC"/>
    <w:rsid w:val="00B77A28"/>
    <w:rsid w:val="00BB03CF"/>
    <w:rsid w:val="00BB1F5A"/>
    <w:rsid w:val="00C12642"/>
    <w:rsid w:val="00CA2702"/>
    <w:rsid w:val="00CE66EA"/>
    <w:rsid w:val="00CF0680"/>
    <w:rsid w:val="00CF225B"/>
    <w:rsid w:val="00CF7882"/>
    <w:rsid w:val="00D15DB6"/>
    <w:rsid w:val="00D26819"/>
    <w:rsid w:val="00D373EF"/>
    <w:rsid w:val="00D37496"/>
    <w:rsid w:val="00D47E98"/>
    <w:rsid w:val="00D73CC2"/>
    <w:rsid w:val="00E0441A"/>
    <w:rsid w:val="00E168A9"/>
    <w:rsid w:val="00E340F0"/>
    <w:rsid w:val="00E360DE"/>
    <w:rsid w:val="00E43FA5"/>
    <w:rsid w:val="00E64601"/>
    <w:rsid w:val="00E65B1B"/>
    <w:rsid w:val="00E834E9"/>
    <w:rsid w:val="00EC0CAD"/>
    <w:rsid w:val="00EC7AF4"/>
    <w:rsid w:val="00EE4804"/>
    <w:rsid w:val="00EF3BBB"/>
    <w:rsid w:val="00EF5ACA"/>
    <w:rsid w:val="00F051D4"/>
    <w:rsid w:val="00F35A7B"/>
    <w:rsid w:val="00F64941"/>
    <w:rsid w:val="00F95D8E"/>
    <w:rsid w:val="00FA563B"/>
    <w:rsid w:val="00FB5DAC"/>
    <w:rsid w:val="00FD3FFD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table" w:styleId="a8">
    <w:name w:val="Table Grid"/>
    <w:basedOn w:val="a1"/>
    <w:uiPriority w:val="59"/>
    <w:rsid w:val="000465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E65B1B"/>
    <w:pPr>
      <w:widowControl/>
      <w:autoSpaceDE/>
      <w:autoSpaceDN/>
      <w:adjustRightInd/>
      <w:ind w:left="720" w:hanging="720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E65B1B"/>
    <w:rPr>
      <w:rFonts w:eastAsia="Times New Roman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65B1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F5EE-FC80-4B16-8839-BD91CFB0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2021-06-23T11:57:00Z</cp:lastPrinted>
  <dcterms:created xsi:type="dcterms:W3CDTF">2021-06-22T16:20:00Z</dcterms:created>
  <dcterms:modified xsi:type="dcterms:W3CDTF">2021-06-30T06:26:00Z</dcterms:modified>
</cp:coreProperties>
</file>