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14" w:rsidRDefault="00742F14" w:rsidP="00742F14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 </w:t>
      </w:r>
      <w:r w:rsidRPr="00C824B6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 Градостроительным кодексом РФ от 29.12.2004 № 190-ФЗ, </w:t>
      </w:r>
      <w:r>
        <w:rPr>
          <w:sz w:val="28"/>
          <w:szCs w:val="28"/>
        </w:rPr>
        <w:t xml:space="preserve">Законом Московской области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Pr="00C824B6">
        <w:rPr>
          <w:sz w:val="28"/>
          <w:szCs w:val="28"/>
        </w:rPr>
        <w:t xml:space="preserve">Законом Московской области от 07.06.1996 № 23/96-ОЗ «О регулировании земельных отношений в Московской области», </w:t>
      </w:r>
      <w:r>
        <w:rPr>
          <w:sz w:val="28"/>
          <w:szCs w:val="28"/>
        </w:rPr>
        <w:t>Законом Московской области от 28.12.2016 № 186/2016-ОЗ «Об организации местного самоуправления на территории Красногорского муниципального района» проводятся публичные слушания по:</w:t>
      </w:r>
    </w:p>
    <w:p w:rsidR="00742F14" w:rsidRDefault="00742F14" w:rsidP="00742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28F9">
        <w:rPr>
          <w:sz w:val="28"/>
          <w:szCs w:val="28"/>
        </w:rPr>
        <w:t xml:space="preserve">  </w:t>
      </w:r>
      <w:r>
        <w:rPr>
          <w:sz w:val="28"/>
          <w:szCs w:val="28"/>
        </w:rPr>
        <w:t>вопросу в</w:t>
      </w:r>
      <w:r w:rsidRPr="00BB28F9">
        <w:rPr>
          <w:sz w:val="28"/>
          <w:szCs w:val="28"/>
        </w:rPr>
        <w:t>ключения земельного участка</w:t>
      </w:r>
      <w:r>
        <w:rPr>
          <w:sz w:val="28"/>
          <w:szCs w:val="28"/>
        </w:rPr>
        <w:t xml:space="preserve">, </w:t>
      </w:r>
      <w:r w:rsidRPr="00BB28F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158600 </w:t>
      </w:r>
      <w:r w:rsidRPr="00BB28F9">
        <w:rPr>
          <w:sz w:val="28"/>
          <w:szCs w:val="28"/>
        </w:rPr>
        <w:t xml:space="preserve"> кв.м</w:t>
      </w:r>
      <w:r>
        <w:rPr>
          <w:sz w:val="28"/>
          <w:szCs w:val="28"/>
        </w:rPr>
        <w:t>, кадастровый номер 50:11:0020401</w:t>
      </w:r>
      <w:r w:rsidRPr="00BB28F9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Pr="00BB28F9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 – земли промышленности, 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B28F9">
        <w:rPr>
          <w:sz w:val="28"/>
          <w:szCs w:val="28"/>
        </w:rPr>
        <w:t>,</w:t>
      </w:r>
      <w:r>
        <w:rPr>
          <w:sz w:val="28"/>
          <w:szCs w:val="28"/>
        </w:rPr>
        <w:t xml:space="preserve"> с разрешенным видом </w:t>
      </w:r>
      <w:r w:rsidRPr="00BB28F9">
        <w:rPr>
          <w:sz w:val="28"/>
          <w:szCs w:val="28"/>
        </w:rPr>
        <w:t xml:space="preserve"> использования «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обслуживания»</w:t>
      </w:r>
      <w:r w:rsidRPr="00BB28F9">
        <w:rPr>
          <w:sz w:val="28"/>
          <w:szCs w:val="28"/>
        </w:rPr>
        <w:t>, расположенного по адресу</w:t>
      </w:r>
      <w:r>
        <w:rPr>
          <w:sz w:val="28"/>
          <w:szCs w:val="28"/>
        </w:rPr>
        <w:t xml:space="preserve"> (описание местоположения)</w:t>
      </w:r>
      <w:r w:rsidRPr="00BB28F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BB28F9">
        <w:rPr>
          <w:sz w:val="28"/>
          <w:szCs w:val="28"/>
        </w:rPr>
        <w:t xml:space="preserve">Московская область, Красногорский район, </w:t>
      </w:r>
      <w:r>
        <w:rPr>
          <w:sz w:val="28"/>
          <w:szCs w:val="28"/>
        </w:rPr>
        <w:t>7-й км Пятницкого ш., у поворота на д. Марьино</w:t>
      </w:r>
      <w:r w:rsidRPr="00BB28F9">
        <w:rPr>
          <w:sz w:val="28"/>
          <w:szCs w:val="28"/>
        </w:rPr>
        <w:t xml:space="preserve">, изменению вида разрешенного использования земельного участка на вид </w:t>
      </w:r>
      <w:r>
        <w:rPr>
          <w:sz w:val="28"/>
          <w:szCs w:val="28"/>
        </w:rPr>
        <w:t xml:space="preserve">разрешенного использования </w:t>
      </w:r>
      <w:r w:rsidRPr="00BB28F9">
        <w:rPr>
          <w:sz w:val="28"/>
          <w:szCs w:val="28"/>
        </w:rPr>
        <w:t>«</w:t>
      </w:r>
      <w:r>
        <w:rPr>
          <w:sz w:val="28"/>
          <w:szCs w:val="28"/>
        </w:rPr>
        <w:t>Объекты торговли (торговые центры, торгово-развлекательные центры (комплексы)» с включением земельного участка в границы поселка Отрадное</w:t>
      </w:r>
      <w:r w:rsidRPr="00BB28F9">
        <w:rPr>
          <w:sz w:val="28"/>
          <w:szCs w:val="28"/>
        </w:rPr>
        <w:t xml:space="preserve">, принадлежащего </w:t>
      </w:r>
      <w:r>
        <w:rPr>
          <w:sz w:val="28"/>
          <w:szCs w:val="28"/>
        </w:rPr>
        <w:t>ООО «РПК ЭЛЬТ» на праве собственности, запись регистрации № 50-50-11/072/2011-122 от 02 августа 2011 г.;</w:t>
      </w:r>
    </w:p>
    <w:p w:rsidR="00742F14" w:rsidRDefault="00742F14" w:rsidP="00742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вопросу в</w:t>
      </w:r>
      <w:r w:rsidRPr="00BB28F9">
        <w:rPr>
          <w:sz w:val="28"/>
          <w:szCs w:val="28"/>
        </w:rPr>
        <w:t>ключения земельного участка</w:t>
      </w:r>
      <w:r>
        <w:rPr>
          <w:sz w:val="28"/>
          <w:szCs w:val="28"/>
        </w:rPr>
        <w:t xml:space="preserve">, </w:t>
      </w:r>
      <w:r w:rsidRPr="00BB28F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9807+/-69 </w:t>
      </w:r>
      <w:r w:rsidRPr="00BB28F9">
        <w:rPr>
          <w:sz w:val="28"/>
          <w:szCs w:val="28"/>
        </w:rPr>
        <w:t xml:space="preserve"> кв.м</w:t>
      </w:r>
      <w:r>
        <w:rPr>
          <w:sz w:val="28"/>
          <w:szCs w:val="28"/>
        </w:rPr>
        <w:t>, кадастровый номер 50:11:0020401</w:t>
      </w:r>
      <w:r w:rsidRPr="00BB28F9">
        <w:rPr>
          <w:sz w:val="28"/>
          <w:szCs w:val="28"/>
        </w:rPr>
        <w:t>:</w:t>
      </w:r>
      <w:r>
        <w:rPr>
          <w:sz w:val="28"/>
          <w:szCs w:val="28"/>
        </w:rPr>
        <w:t>96</w:t>
      </w:r>
      <w:r w:rsidRPr="00BB28F9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 – земли промышленности, 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B28F9">
        <w:rPr>
          <w:sz w:val="28"/>
          <w:szCs w:val="28"/>
        </w:rPr>
        <w:t>,</w:t>
      </w:r>
      <w:r>
        <w:rPr>
          <w:sz w:val="28"/>
          <w:szCs w:val="28"/>
        </w:rPr>
        <w:t xml:space="preserve"> с разрешенным видом </w:t>
      </w:r>
      <w:r w:rsidRPr="00BB28F9">
        <w:rPr>
          <w:sz w:val="28"/>
          <w:szCs w:val="28"/>
        </w:rPr>
        <w:t xml:space="preserve"> использования «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обслуживания»</w:t>
      </w:r>
      <w:r w:rsidRPr="00BB28F9">
        <w:rPr>
          <w:sz w:val="28"/>
          <w:szCs w:val="28"/>
        </w:rPr>
        <w:t xml:space="preserve">, расположенного по адресу: Московская область, Красногорский </w:t>
      </w:r>
      <w:r>
        <w:rPr>
          <w:sz w:val="28"/>
          <w:szCs w:val="28"/>
        </w:rPr>
        <w:t xml:space="preserve">муниципальный </w:t>
      </w:r>
      <w:r w:rsidRPr="00BB28F9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сельское поселение Отрадненское, Пятницкое ш., 6-й км</w:t>
      </w:r>
      <w:r w:rsidRPr="00BB28F9">
        <w:rPr>
          <w:sz w:val="28"/>
          <w:szCs w:val="28"/>
        </w:rPr>
        <w:t xml:space="preserve">, изменению вида разрешенного использования земельного участка на вид </w:t>
      </w:r>
      <w:r>
        <w:rPr>
          <w:sz w:val="28"/>
          <w:szCs w:val="28"/>
        </w:rPr>
        <w:t xml:space="preserve">разрешенного использования </w:t>
      </w:r>
      <w:r w:rsidRPr="00BB28F9">
        <w:rPr>
          <w:sz w:val="28"/>
          <w:szCs w:val="28"/>
        </w:rPr>
        <w:t>«</w:t>
      </w:r>
      <w:r>
        <w:rPr>
          <w:sz w:val="28"/>
          <w:szCs w:val="28"/>
        </w:rPr>
        <w:t>Объекты торговли (торговые центры, торгово-развлекательные центры (комплексы)» с включением земельного участка в границы поселка Отрадное</w:t>
      </w:r>
      <w:r w:rsidRPr="00BB28F9">
        <w:rPr>
          <w:sz w:val="28"/>
          <w:szCs w:val="28"/>
        </w:rPr>
        <w:t xml:space="preserve">, принадлежащего </w:t>
      </w:r>
      <w:r>
        <w:rPr>
          <w:sz w:val="28"/>
          <w:szCs w:val="28"/>
        </w:rPr>
        <w:t>по договору аренды ООО «РПК ЭЛЬТ», договор аренды земельного участка от 01.11.2013 № 602, зарегистрированному Управлением Федеральной службы государственной регистрации, кадастра</w:t>
      </w:r>
      <w:r w:rsidRPr="00A663AE">
        <w:rPr>
          <w:sz w:val="28"/>
          <w:szCs w:val="28"/>
        </w:rPr>
        <w:t xml:space="preserve"> </w:t>
      </w:r>
      <w:r>
        <w:rPr>
          <w:sz w:val="28"/>
          <w:szCs w:val="28"/>
        </w:rPr>
        <w:t>и картографии по Московской области от  № 50-50-11/034/2014-103 от 25 февраля 2014 года;</w:t>
      </w:r>
    </w:p>
    <w:p w:rsidR="00742F14" w:rsidRDefault="00742F14" w:rsidP="00742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вопросу в</w:t>
      </w:r>
      <w:r w:rsidRPr="00BB28F9">
        <w:rPr>
          <w:sz w:val="28"/>
          <w:szCs w:val="28"/>
        </w:rPr>
        <w:t>ключения земельного участка</w:t>
      </w:r>
      <w:r>
        <w:rPr>
          <w:sz w:val="28"/>
          <w:szCs w:val="28"/>
        </w:rPr>
        <w:t xml:space="preserve">, </w:t>
      </w:r>
      <w:r w:rsidRPr="00BB28F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55221+/-164 </w:t>
      </w:r>
      <w:r w:rsidRPr="00BB28F9">
        <w:rPr>
          <w:sz w:val="28"/>
          <w:szCs w:val="28"/>
        </w:rPr>
        <w:t xml:space="preserve"> кв.м</w:t>
      </w:r>
      <w:r>
        <w:rPr>
          <w:sz w:val="28"/>
          <w:szCs w:val="28"/>
        </w:rPr>
        <w:t>, кадастровый номер 50:11:0020401</w:t>
      </w:r>
      <w:r w:rsidRPr="00BB28F9">
        <w:rPr>
          <w:sz w:val="28"/>
          <w:szCs w:val="28"/>
        </w:rPr>
        <w:t>:</w:t>
      </w:r>
      <w:r>
        <w:rPr>
          <w:sz w:val="28"/>
          <w:szCs w:val="28"/>
        </w:rPr>
        <w:t>97</w:t>
      </w:r>
      <w:r w:rsidRPr="00BB28F9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 – земли промышленности, 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B28F9">
        <w:rPr>
          <w:sz w:val="28"/>
          <w:szCs w:val="28"/>
        </w:rPr>
        <w:t>,</w:t>
      </w:r>
      <w:r>
        <w:rPr>
          <w:sz w:val="28"/>
          <w:szCs w:val="28"/>
        </w:rPr>
        <w:t xml:space="preserve"> с разрешенным видом </w:t>
      </w:r>
      <w:r w:rsidRPr="00BB28F9">
        <w:rPr>
          <w:sz w:val="28"/>
          <w:szCs w:val="28"/>
        </w:rPr>
        <w:t xml:space="preserve"> использования «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обслуживания»</w:t>
      </w:r>
      <w:r w:rsidRPr="00BB28F9">
        <w:rPr>
          <w:sz w:val="28"/>
          <w:szCs w:val="28"/>
        </w:rPr>
        <w:t xml:space="preserve">, расположенного по адресу: Московская область, Красногорский </w:t>
      </w:r>
      <w:r>
        <w:rPr>
          <w:sz w:val="28"/>
          <w:szCs w:val="28"/>
        </w:rPr>
        <w:t xml:space="preserve">муниципальный </w:t>
      </w:r>
      <w:r w:rsidRPr="00BB28F9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сельское поселение Отрадненское, Пятницкое ш., 6-й км</w:t>
      </w:r>
      <w:r w:rsidRPr="00BB28F9">
        <w:rPr>
          <w:sz w:val="28"/>
          <w:szCs w:val="28"/>
        </w:rPr>
        <w:t xml:space="preserve">, изменению вида разрешенного использования земельного участка на вид </w:t>
      </w:r>
      <w:r>
        <w:rPr>
          <w:sz w:val="28"/>
          <w:szCs w:val="28"/>
        </w:rPr>
        <w:t xml:space="preserve">разрешенного использования </w:t>
      </w:r>
      <w:r w:rsidRPr="00BB28F9">
        <w:rPr>
          <w:sz w:val="28"/>
          <w:szCs w:val="28"/>
        </w:rPr>
        <w:t>«</w:t>
      </w:r>
      <w:r>
        <w:rPr>
          <w:sz w:val="28"/>
          <w:szCs w:val="28"/>
        </w:rPr>
        <w:t>Объекты торговли (торговые центры, торгово-развлекательные центры (комплексы)» с включением земельного участка в границы поселка Отрадное</w:t>
      </w:r>
      <w:r w:rsidRPr="00BB28F9">
        <w:rPr>
          <w:sz w:val="28"/>
          <w:szCs w:val="28"/>
        </w:rPr>
        <w:t xml:space="preserve">, принадлежащего </w:t>
      </w:r>
      <w:r>
        <w:rPr>
          <w:sz w:val="28"/>
          <w:szCs w:val="28"/>
        </w:rPr>
        <w:t>по договору аренды ООО «РПК ЭЛЬТ», договор аренды земельного участка от 01.11.2013 № 603, зарегистрированному Управлением Федеральной службы государственной регистрации, кадастра</w:t>
      </w:r>
      <w:r w:rsidRPr="00A663AE">
        <w:rPr>
          <w:sz w:val="28"/>
          <w:szCs w:val="28"/>
        </w:rPr>
        <w:t xml:space="preserve"> </w:t>
      </w:r>
      <w:r>
        <w:rPr>
          <w:sz w:val="28"/>
          <w:szCs w:val="28"/>
        </w:rPr>
        <w:t>и картографии по Московской области от  № 50-50-11/034/2014-101 от 25 февраля 2014 года.</w:t>
      </w:r>
    </w:p>
    <w:p w:rsidR="00742F14" w:rsidRDefault="00742F14" w:rsidP="00742F14">
      <w:pPr>
        <w:jc w:val="both"/>
        <w:rPr>
          <w:sz w:val="28"/>
          <w:szCs w:val="28"/>
        </w:rPr>
      </w:pPr>
    </w:p>
    <w:p w:rsidR="00742F14" w:rsidRDefault="00742F14" w:rsidP="00742F14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742F14">
        <w:rPr>
          <w:rFonts w:ascii="Times New Roman" w:hAnsi="Times New Roman" w:cs="Times New Roman"/>
          <w:sz w:val="28"/>
          <w:szCs w:val="28"/>
        </w:rPr>
        <w:t>Заказчик:</w:t>
      </w:r>
      <w:r w:rsidR="00F771FC">
        <w:rPr>
          <w:rFonts w:ascii="Times New Roman" w:hAnsi="Times New Roman" w:cs="Times New Roman"/>
          <w:sz w:val="28"/>
          <w:szCs w:val="28"/>
        </w:rPr>
        <w:t xml:space="preserve"> ООО «Русская промышленная компания ЭЛЬТ» (</w:t>
      </w:r>
      <w:r>
        <w:rPr>
          <w:rFonts w:ascii="Times New Roman" w:hAnsi="Times New Roman" w:cs="Times New Roman"/>
          <w:sz w:val="28"/>
          <w:szCs w:val="28"/>
        </w:rPr>
        <w:t>ООО «РПК ЭЛЬТ»</w:t>
      </w:r>
      <w:r w:rsidR="00F771FC">
        <w:rPr>
          <w:rFonts w:ascii="Times New Roman" w:hAnsi="Times New Roman" w:cs="Times New Roman"/>
          <w:sz w:val="28"/>
          <w:szCs w:val="28"/>
        </w:rPr>
        <w:t>)</w:t>
      </w:r>
    </w:p>
    <w:p w:rsidR="00742F14" w:rsidRDefault="00742F14" w:rsidP="00742F14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771FC" w:rsidRPr="00F771FC">
        <w:rPr>
          <w:rFonts w:ascii="Times New Roman" w:hAnsi="Times New Roman" w:cs="Times New Roman"/>
          <w:sz w:val="28"/>
          <w:szCs w:val="28"/>
        </w:rPr>
        <w:t>143442, Московская область, Красногорский р-н, 7-ой км. Пятницкого шоссе, владение 2.</w:t>
      </w:r>
    </w:p>
    <w:p w:rsidR="00742F14" w:rsidRPr="00742F14" w:rsidRDefault="00742F14" w:rsidP="0074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F771FC" w:rsidRPr="00F771FC">
        <w:t xml:space="preserve"> </w:t>
      </w:r>
      <w:r w:rsidR="00F771FC" w:rsidRPr="00F771FC">
        <w:rPr>
          <w:rFonts w:ascii="Times New Roman" w:hAnsi="Times New Roman" w:cs="Times New Roman"/>
          <w:sz w:val="28"/>
          <w:szCs w:val="28"/>
        </w:rPr>
        <w:t>8(495)640-43-50</w:t>
      </w:r>
    </w:p>
    <w:p w:rsidR="007679B1" w:rsidRPr="00742F14" w:rsidRDefault="007679B1">
      <w:pPr>
        <w:rPr>
          <w:rFonts w:ascii="Times New Roman" w:hAnsi="Times New Roman" w:cs="Times New Roman"/>
        </w:rPr>
      </w:pPr>
    </w:p>
    <w:sectPr w:rsidR="007679B1" w:rsidRPr="0074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4"/>
    <w:rsid w:val="00742F14"/>
    <w:rsid w:val="007679B1"/>
    <w:rsid w:val="00EC3A23"/>
    <w:rsid w:val="00F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7697A-A56A-4C05-80D1-C59DFB41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316_2</dc:creator>
  <cp:lastModifiedBy>316_2</cp:lastModifiedBy>
  <cp:revision>2</cp:revision>
  <cp:lastPrinted>2017-07-20T13:20:00Z</cp:lastPrinted>
  <dcterms:created xsi:type="dcterms:W3CDTF">2017-07-20T13:20:00Z</dcterms:created>
  <dcterms:modified xsi:type="dcterms:W3CDTF">2017-07-20T13:20:00Z</dcterms:modified>
</cp:coreProperties>
</file>