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tblLook w:val="04A0" w:firstRow="1" w:lastRow="0" w:firstColumn="1" w:lastColumn="0" w:noHBand="0" w:noVBand="1"/>
      </w:tblPr>
      <w:tblGrid>
        <w:gridCol w:w="8472"/>
        <w:gridCol w:w="6378"/>
      </w:tblGrid>
      <w:tr w:rsidR="00202CE2" w:rsidRPr="00941C8A" w:rsidTr="00FA1CE9">
        <w:tc>
          <w:tcPr>
            <w:tcW w:w="8472" w:type="dxa"/>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0" w:name="_GoBack"/>
            <w:bookmarkEnd w:id="0"/>
          </w:p>
        </w:tc>
        <w:tc>
          <w:tcPr>
            <w:tcW w:w="6378" w:type="dxa"/>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Приложение к</w:t>
            </w:r>
          </w:p>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постановлению администрации</w:t>
            </w:r>
          </w:p>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городского округа Красногорск </w:t>
            </w:r>
          </w:p>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от                  №                            </w:t>
            </w:r>
          </w:p>
          <w:p w:rsidR="00202CE2" w:rsidRPr="00941C8A" w:rsidRDefault="00202CE2" w:rsidP="00202CE2">
            <w:pPr>
              <w:shd w:val="clear" w:color="auto" w:fill="FFFFFF"/>
              <w:spacing w:after="0" w:line="240" w:lineRule="auto"/>
              <w:rPr>
                <w:rFonts w:ascii="Times New Roman" w:eastAsia="Times New Roman" w:hAnsi="Times New Roman"/>
                <w:sz w:val="24"/>
                <w:szCs w:val="24"/>
                <w:lang w:eastAsia="ru-RU"/>
              </w:rPr>
            </w:pPr>
          </w:p>
        </w:tc>
      </w:tr>
    </w:tbl>
    <w:p w:rsidR="00202CE2" w:rsidRPr="00941C8A" w:rsidRDefault="00202CE2" w:rsidP="00202CE2">
      <w:pPr>
        <w:autoSpaceDE w:val="0"/>
        <w:autoSpaceDN w:val="0"/>
        <w:adjustRightInd w:val="0"/>
        <w:spacing w:after="0" w:line="240" w:lineRule="auto"/>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jc w:val="center"/>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jc w:val="center"/>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jc w:val="center"/>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jc w:val="center"/>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jc w:val="center"/>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jc w:val="center"/>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jc w:val="center"/>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Муниципальная программа</w:t>
      </w:r>
    </w:p>
    <w:p w:rsidR="00202CE2" w:rsidRPr="00941C8A" w:rsidRDefault="00202CE2" w:rsidP="00202CE2">
      <w:pPr>
        <w:autoSpaceDE w:val="0"/>
        <w:autoSpaceDN w:val="0"/>
        <w:adjustRightInd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городского округа Красногорск на 2020 – 2024 годы</w:t>
      </w:r>
    </w:p>
    <w:p w:rsidR="00202CE2" w:rsidRPr="00941C8A" w:rsidRDefault="00202CE2" w:rsidP="00202CE2">
      <w:pPr>
        <w:autoSpaceDE w:val="0"/>
        <w:autoSpaceDN w:val="0"/>
        <w:adjustRightInd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«Культура»</w:t>
      </w:r>
    </w:p>
    <w:p w:rsidR="00202CE2" w:rsidRPr="00941C8A" w:rsidRDefault="00202CE2" w:rsidP="00202CE2">
      <w:pPr>
        <w:autoSpaceDE w:val="0"/>
        <w:autoSpaceDN w:val="0"/>
        <w:adjustRightInd w:val="0"/>
        <w:spacing w:after="0" w:line="240" w:lineRule="auto"/>
        <w:jc w:val="center"/>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jc w:val="center"/>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rPr>
          <w:rFonts w:ascii="Times New Roman" w:eastAsia="Times New Roman" w:hAnsi="Times New Roman"/>
          <w:b/>
          <w:sz w:val="24"/>
          <w:szCs w:val="24"/>
          <w:lang w:eastAsia="ru-RU"/>
        </w:rPr>
      </w:pPr>
    </w:p>
    <w:p w:rsidR="00202CE2" w:rsidRPr="00941C8A" w:rsidRDefault="00202CE2" w:rsidP="00202CE2">
      <w:pPr>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г. Красногорск</w:t>
      </w:r>
    </w:p>
    <w:p w:rsidR="00202CE2" w:rsidRPr="00941C8A" w:rsidRDefault="00202CE2" w:rsidP="00202CE2">
      <w:pPr>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2019г. </w:t>
      </w:r>
    </w:p>
    <w:p w:rsidR="00202CE2" w:rsidRPr="00941C8A" w:rsidRDefault="00202CE2" w:rsidP="00202CE2">
      <w:pPr>
        <w:autoSpaceDE w:val="0"/>
        <w:autoSpaceDN w:val="0"/>
        <w:adjustRightInd w:val="0"/>
        <w:spacing w:after="0" w:line="240" w:lineRule="auto"/>
        <w:jc w:val="center"/>
        <w:rPr>
          <w:rFonts w:ascii="Times New Roman" w:eastAsia="Times New Roman" w:hAnsi="Times New Roman"/>
          <w:sz w:val="24"/>
          <w:szCs w:val="24"/>
          <w:lang w:eastAsia="ru-RU"/>
        </w:rPr>
      </w:pPr>
    </w:p>
    <w:p w:rsidR="00202CE2" w:rsidRPr="00941C8A" w:rsidRDefault="00202CE2" w:rsidP="00202CE2">
      <w:pPr>
        <w:autoSpaceDE w:val="0"/>
        <w:autoSpaceDN w:val="0"/>
        <w:adjustRightInd w:val="0"/>
        <w:spacing w:after="0" w:line="240" w:lineRule="auto"/>
        <w:jc w:val="center"/>
        <w:rPr>
          <w:rFonts w:ascii="Times New Roman" w:eastAsia="Times New Roman" w:hAnsi="Times New Roman"/>
          <w:sz w:val="24"/>
          <w:szCs w:val="24"/>
          <w:lang w:eastAsia="ru-RU"/>
        </w:rPr>
      </w:pPr>
    </w:p>
    <w:p w:rsidR="00202CE2" w:rsidRPr="00941C8A" w:rsidRDefault="00202CE2" w:rsidP="00202CE2">
      <w:pPr>
        <w:autoSpaceDE w:val="0"/>
        <w:autoSpaceDN w:val="0"/>
        <w:adjustRightInd w:val="0"/>
        <w:spacing w:after="0" w:line="240" w:lineRule="auto"/>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lastRenderedPageBreak/>
        <w:t>Паспорт муниципальной программы городского округа Красногорск «Культура» на 2020-2024</w:t>
      </w:r>
    </w:p>
    <w:tbl>
      <w:tblPr>
        <w:tblW w:w="147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680"/>
        <w:gridCol w:w="1844"/>
        <w:gridCol w:w="1559"/>
        <w:gridCol w:w="1559"/>
        <w:gridCol w:w="1701"/>
        <w:gridCol w:w="1701"/>
        <w:gridCol w:w="1701"/>
      </w:tblGrid>
      <w:tr w:rsidR="00202CE2" w:rsidRPr="00941C8A" w:rsidTr="00FA1CE9">
        <w:trPr>
          <w:trHeight w:val="200"/>
        </w:trPr>
        <w:tc>
          <w:tcPr>
            <w:tcW w:w="468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Координатор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Заместитель главы администрации городского округа Красногорск по социальной сфере </w:t>
            </w:r>
          </w:p>
        </w:tc>
      </w:tr>
      <w:tr w:rsidR="00202CE2" w:rsidRPr="00941C8A" w:rsidTr="00FA1CE9">
        <w:tc>
          <w:tcPr>
            <w:tcW w:w="468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Заказчик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Управление культуры администрации городского округа Красногорск  </w:t>
            </w:r>
          </w:p>
        </w:tc>
      </w:tr>
      <w:tr w:rsidR="00202CE2" w:rsidRPr="00941C8A" w:rsidTr="00FA1CE9">
        <w:tc>
          <w:tcPr>
            <w:tcW w:w="468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Цели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hAnsi="Times New Roman"/>
                <w:sz w:val="24"/>
                <w:szCs w:val="24"/>
              </w:rPr>
              <w:t>Повышение качества жизни населения путем развития услуг в сфере культуры, архивного дела</w:t>
            </w:r>
          </w:p>
        </w:tc>
      </w:tr>
      <w:tr w:rsidR="00202CE2" w:rsidRPr="00941C8A" w:rsidTr="00FA1CE9">
        <w:tc>
          <w:tcPr>
            <w:tcW w:w="468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Перечень подпрограмм</w:t>
            </w:r>
          </w:p>
        </w:tc>
        <w:tc>
          <w:tcPr>
            <w:tcW w:w="10065" w:type="dxa"/>
            <w:gridSpan w:val="6"/>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Подпрограмма III «Развитие библиотечного дела»</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Подпрограмма IV «Развитие профессионального искусства, гастрольно-концертной и культурно – досуговой деятельности, кинематографии»</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Подпрограмма V «Укрепление материально-технической базы государственных и муниципальных учреждений культуры Московской области»</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Подпрограмма VII «Развитие архивного дела»</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Подпрограмма VIII «Обеспечивающая программа»</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Подпрограмма IX «Развитие парков культуры и отдыха»</w:t>
            </w:r>
          </w:p>
        </w:tc>
      </w:tr>
      <w:tr w:rsidR="00202CE2" w:rsidRPr="00941C8A" w:rsidTr="00FA1CE9">
        <w:tc>
          <w:tcPr>
            <w:tcW w:w="4680" w:type="dxa"/>
            <w:vMerge w:val="restart"/>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Источники финансирования муниципальной программы,</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 том числе по годам:</w:t>
            </w:r>
          </w:p>
        </w:tc>
        <w:tc>
          <w:tcPr>
            <w:tcW w:w="10065" w:type="dxa"/>
            <w:gridSpan w:val="6"/>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Расходы (тыс. рублей)</w:t>
            </w:r>
          </w:p>
        </w:tc>
      </w:tr>
      <w:tr w:rsidR="00202CE2" w:rsidRPr="00941C8A" w:rsidTr="00FA1CE9">
        <w:tc>
          <w:tcPr>
            <w:tcW w:w="4680" w:type="dxa"/>
            <w:vMerge/>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spacing w:after="0" w:line="240" w:lineRule="auto"/>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2023</w:t>
            </w:r>
          </w:p>
        </w:tc>
        <w:tc>
          <w:tcPr>
            <w:tcW w:w="1701"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2024</w:t>
            </w:r>
          </w:p>
        </w:tc>
      </w:tr>
      <w:tr w:rsidR="00202CE2" w:rsidRPr="00941C8A" w:rsidTr="00FA1CE9">
        <w:trPr>
          <w:trHeight w:val="856"/>
        </w:trPr>
        <w:tc>
          <w:tcPr>
            <w:tcW w:w="468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Средства бюджета городского округа Красногорск</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(далее – Бюджет округа)</w:t>
            </w:r>
          </w:p>
        </w:tc>
        <w:tc>
          <w:tcPr>
            <w:tcW w:w="1844"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3603120</w:t>
            </w:r>
          </w:p>
        </w:tc>
        <w:tc>
          <w:tcPr>
            <w:tcW w:w="1559"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757359</w:t>
            </w:r>
          </w:p>
        </w:tc>
        <w:tc>
          <w:tcPr>
            <w:tcW w:w="1559"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764739</w:t>
            </w:r>
          </w:p>
        </w:tc>
        <w:tc>
          <w:tcPr>
            <w:tcW w:w="1701"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719056</w:t>
            </w:r>
          </w:p>
        </w:tc>
        <w:tc>
          <w:tcPr>
            <w:tcW w:w="1701"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681012</w:t>
            </w:r>
          </w:p>
        </w:tc>
        <w:tc>
          <w:tcPr>
            <w:tcW w:w="1701"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680954</w:t>
            </w:r>
          </w:p>
        </w:tc>
      </w:tr>
      <w:tr w:rsidR="00202CE2" w:rsidRPr="00941C8A" w:rsidTr="00FA1CE9">
        <w:tc>
          <w:tcPr>
            <w:tcW w:w="468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Средства бюджета Московской области</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(далее – Бюджет области)</w:t>
            </w:r>
          </w:p>
        </w:tc>
        <w:tc>
          <w:tcPr>
            <w:tcW w:w="1844"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36062</w:t>
            </w:r>
          </w:p>
        </w:tc>
        <w:tc>
          <w:tcPr>
            <w:tcW w:w="1559"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5865</w:t>
            </w:r>
          </w:p>
        </w:tc>
        <w:tc>
          <w:tcPr>
            <w:tcW w:w="1559"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5866</w:t>
            </w:r>
          </w:p>
        </w:tc>
        <w:tc>
          <w:tcPr>
            <w:tcW w:w="1701"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12569</w:t>
            </w:r>
          </w:p>
        </w:tc>
        <w:tc>
          <w:tcPr>
            <w:tcW w:w="1701"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5881</w:t>
            </w:r>
          </w:p>
        </w:tc>
        <w:tc>
          <w:tcPr>
            <w:tcW w:w="1701"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5881</w:t>
            </w:r>
          </w:p>
        </w:tc>
      </w:tr>
      <w:tr w:rsidR="00202CE2" w:rsidRPr="00941C8A" w:rsidTr="00FA1CE9">
        <w:tc>
          <w:tcPr>
            <w:tcW w:w="468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Средства федерального бюджета</w:t>
            </w:r>
          </w:p>
        </w:tc>
        <w:tc>
          <w:tcPr>
            <w:tcW w:w="1844" w:type="dxa"/>
            <w:tcBorders>
              <w:top w:val="single" w:sz="4" w:space="0" w:color="auto"/>
              <w:left w:val="single" w:sz="4" w:space="0" w:color="auto"/>
              <w:bottom w:val="single" w:sz="4" w:space="0" w:color="auto"/>
              <w:right w:val="single" w:sz="4" w:space="0" w:color="auto"/>
            </w:tcBorders>
            <w:vAlign w:val="center"/>
          </w:tcPr>
          <w:p w:rsidR="00202CE2" w:rsidRPr="00941C8A" w:rsidRDefault="00F12697" w:rsidP="00F12697">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2CE2" w:rsidRPr="00941C8A" w:rsidRDefault="00F12697"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25</w:t>
            </w:r>
            <w:r w:rsidR="00202CE2" w:rsidRPr="00941C8A">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r>
      <w:tr w:rsidR="00202CE2" w:rsidRPr="00941C8A" w:rsidTr="00FA1CE9">
        <w:tc>
          <w:tcPr>
            <w:tcW w:w="468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Внебюджетные источники</w:t>
            </w:r>
          </w:p>
        </w:tc>
        <w:tc>
          <w:tcPr>
            <w:tcW w:w="1844"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r>
      <w:tr w:rsidR="00202CE2" w:rsidRPr="00941C8A" w:rsidTr="00FA1CE9">
        <w:tc>
          <w:tcPr>
            <w:tcW w:w="468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Другие источники </w:t>
            </w:r>
          </w:p>
        </w:tc>
        <w:tc>
          <w:tcPr>
            <w:tcW w:w="1844"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r>
      <w:tr w:rsidR="00202CE2" w:rsidRPr="00941C8A" w:rsidTr="00FA1CE9">
        <w:tc>
          <w:tcPr>
            <w:tcW w:w="468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Всего, в том числе по годам:</w:t>
            </w:r>
          </w:p>
        </w:tc>
        <w:tc>
          <w:tcPr>
            <w:tcW w:w="1844" w:type="dxa"/>
            <w:tcBorders>
              <w:top w:val="single" w:sz="4" w:space="0" w:color="auto"/>
              <w:left w:val="single" w:sz="4" w:space="0" w:color="auto"/>
              <w:bottom w:val="single" w:sz="4" w:space="0" w:color="auto"/>
              <w:right w:val="single" w:sz="4" w:space="0" w:color="auto"/>
            </w:tcBorders>
          </w:tcPr>
          <w:p w:rsidR="00202CE2" w:rsidRPr="00941C8A" w:rsidRDefault="00202CE2" w:rsidP="00F12697">
            <w:pPr>
              <w:jc w:val="center"/>
              <w:rPr>
                <w:rFonts w:ascii="Times New Roman" w:hAnsi="Times New Roman"/>
                <w:b/>
                <w:sz w:val="24"/>
              </w:rPr>
            </w:pPr>
            <w:r w:rsidRPr="00941C8A">
              <w:rPr>
                <w:rFonts w:ascii="Times New Roman" w:hAnsi="Times New Roman"/>
                <w:b/>
                <w:sz w:val="24"/>
              </w:rPr>
              <w:t>3639</w:t>
            </w:r>
            <w:r w:rsidR="00F12697" w:rsidRPr="00941C8A">
              <w:rPr>
                <w:rFonts w:ascii="Times New Roman" w:hAnsi="Times New Roman"/>
                <w:b/>
                <w:sz w:val="24"/>
              </w:rPr>
              <w:t>43</w:t>
            </w:r>
            <w:r w:rsidRPr="00941C8A">
              <w:rPr>
                <w:rFonts w:ascii="Times New Roman" w:hAnsi="Times New Roman"/>
                <w:b/>
                <w:sz w:val="24"/>
              </w:rPr>
              <w:t>2</w:t>
            </w:r>
          </w:p>
        </w:tc>
        <w:tc>
          <w:tcPr>
            <w:tcW w:w="1559" w:type="dxa"/>
            <w:tcBorders>
              <w:top w:val="single" w:sz="4" w:space="0" w:color="auto"/>
              <w:left w:val="single" w:sz="4" w:space="0" w:color="auto"/>
              <w:bottom w:val="single" w:sz="4" w:space="0" w:color="auto"/>
              <w:right w:val="single" w:sz="4" w:space="0" w:color="auto"/>
            </w:tcBorders>
          </w:tcPr>
          <w:p w:rsidR="00202CE2" w:rsidRPr="00941C8A" w:rsidRDefault="00202CE2" w:rsidP="00F12697">
            <w:pPr>
              <w:jc w:val="center"/>
              <w:rPr>
                <w:rFonts w:ascii="Times New Roman" w:hAnsi="Times New Roman"/>
                <w:b/>
                <w:sz w:val="24"/>
              </w:rPr>
            </w:pPr>
            <w:r w:rsidRPr="00941C8A">
              <w:rPr>
                <w:rFonts w:ascii="Times New Roman" w:hAnsi="Times New Roman"/>
                <w:b/>
                <w:sz w:val="24"/>
              </w:rPr>
              <w:t>763</w:t>
            </w:r>
            <w:r w:rsidR="00F12697" w:rsidRPr="00941C8A">
              <w:rPr>
                <w:rFonts w:ascii="Times New Roman" w:hAnsi="Times New Roman"/>
                <w:b/>
                <w:sz w:val="24"/>
              </w:rPr>
              <w:t>47</w:t>
            </w:r>
            <w:r w:rsidRPr="00941C8A">
              <w:rPr>
                <w:rFonts w:ascii="Times New Roman" w:hAnsi="Times New Roman"/>
                <w:b/>
                <w:sz w:val="24"/>
              </w:rPr>
              <w:t>4</w:t>
            </w:r>
          </w:p>
        </w:tc>
        <w:tc>
          <w:tcPr>
            <w:tcW w:w="155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jc w:val="center"/>
              <w:rPr>
                <w:rFonts w:ascii="Times New Roman" w:hAnsi="Times New Roman"/>
                <w:b/>
                <w:sz w:val="24"/>
              </w:rPr>
            </w:pPr>
            <w:r w:rsidRPr="00941C8A">
              <w:rPr>
                <w:rFonts w:ascii="Times New Roman" w:hAnsi="Times New Roman"/>
                <w:b/>
                <w:sz w:val="24"/>
              </w:rPr>
              <w:t>770605</w:t>
            </w:r>
          </w:p>
        </w:tc>
        <w:tc>
          <w:tcPr>
            <w:tcW w:w="170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jc w:val="center"/>
              <w:rPr>
                <w:rFonts w:ascii="Times New Roman" w:hAnsi="Times New Roman"/>
                <w:b/>
                <w:sz w:val="24"/>
              </w:rPr>
            </w:pPr>
            <w:r w:rsidRPr="00941C8A">
              <w:rPr>
                <w:rFonts w:ascii="Times New Roman" w:hAnsi="Times New Roman"/>
                <w:b/>
                <w:sz w:val="24"/>
              </w:rPr>
              <w:t>731625</w:t>
            </w:r>
          </w:p>
        </w:tc>
        <w:tc>
          <w:tcPr>
            <w:tcW w:w="170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jc w:val="center"/>
              <w:rPr>
                <w:rFonts w:ascii="Times New Roman" w:hAnsi="Times New Roman"/>
                <w:b/>
                <w:sz w:val="24"/>
              </w:rPr>
            </w:pPr>
            <w:r w:rsidRPr="00941C8A">
              <w:rPr>
                <w:rFonts w:ascii="Times New Roman" w:hAnsi="Times New Roman"/>
                <w:b/>
                <w:sz w:val="24"/>
              </w:rPr>
              <w:t>686893</w:t>
            </w:r>
          </w:p>
        </w:tc>
        <w:tc>
          <w:tcPr>
            <w:tcW w:w="170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jc w:val="center"/>
              <w:rPr>
                <w:rFonts w:ascii="Times New Roman" w:hAnsi="Times New Roman"/>
                <w:b/>
                <w:sz w:val="24"/>
              </w:rPr>
            </w:pPr>
            <w:r w:rsidRPr="00941C8A">
              <w:rPr>
                <w:rFonts w:ascii="Times New Roman" w:hAnsi="Times New Roman"/>
                <w:b/>
                <w:sz w:val="24"/>
              </w:rPr>
              <w:t>686835</w:t>
            </w:r>
          </w:p>
        </w:tc>
      </w:tr>
    </w:tbl>
    <w:p w:rsidR="00202CE2" w:rsidRPr="00941C8A" w:rsidRDefault="00202CE2" w:rsidP="00202CE2"/>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lastRenderedPageBreak/>
        <w:t xml:space="preserve">Общая характеристика сферы реализации муниципальной программы, в том числе </w:t>
      </w:r>
    </w:p>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формулировка основных проблем в указанной сфере, прогноз ее развития</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Культура выступает средством сохранения, передачи и развития лучших культурных традиций, объединяет людей, обеспечивая единство общества в целом. Именно культура вносит весомый вклад в создание инвестиционной привлекательности территории, в ее успешное социально – экономическое развитие, является важнейшим фактором формирования позитивного отношения к городскому округу Красногорск.</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Согласно Основам государственной культурной политики, приоритет культуры призван обеспечить более высокое качество общества, его способность к гражданскому единству, к определению и достижению общих целей развития. Главным условием их реализации является формирование нравственной, ответственной, самостоятельно мыслящей, творческой личности.</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Для осуществления системного подхода к поступательному развитию сферы культуры на территории городского округа Красногорск, разработана и утверждена муниципальная программа на 2020- 2024г.г. «Культура». Муниципальный сектор культуры городского округа Красногорск представлен многопрофильной сетью учреждений по всем видам культурной деятельности, состоящий из 15 муниципальных учреждений, в том числе из общего числа учреждений культуры, муниципальных учреждений дополнительного образования в сфере культуры - 6 учреждений, культурно – досуговых - 8 учреждений и 1 централизованная библиотечная система, в состав которой входит 17 библиотек- филиалов. К 15 подведомственным учреждениям управление культуры выступает главным распорядителем бюджетных средств, в т.ч. 3 автономных учреждения культуры. 1 муниципальное автономное учреждение культуры «Парки Красногорска», подведомственное администрации городского округа Красногорск. </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Кроме того, на территории городского округа Красногорск расположены частные, государственные учреждения культуры, которые также предоставляет населению услуги в сфере культуры.  Обеспечение населения услугами киноорганизаций осуществляется частными кинотеатрами: кинотеатр OOO «МОРИ Синема»- 6 залов (ТРЦ «Июнь), кинотеатр ОАО «Кронверк Синема Вэйпарк» - 11 залов (ТРЦ «Вейпарк»), кинотеатр «Каро Вегас 22» - 22 зала (ТРЦ «Вегас»), кинотеатр «Киномакс» - 8 залов (ТРК «Рига молл»). </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На территории городского округа Красногорск расположены государственный музей – усадьба «Архангельское», филиал музея Великой Отечественной войны на Поклонной горе – Мемориальный музей немецких антифашистов и частный музей – Музей техники Вадима Задорожного.</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«Колледж искусств».</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 течение последних лет приняты меры по обеспечению финансовых, организационно-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 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b/>
          <w:i/>
          <w:sz w:val="24"/>
          <w:szCs w:val="24"/>
          <w:lang w:eastAsia="ru-RU"/>
        </w:rPr>
        <w:t>Основной целью</w:t>
      </w:r>
      <w:r w:rsidRPr="00941C8A">
        <w:rPr>
          <w:rFonts w:ascii="Times New Roman" w:eastAsia="Times New Roman" w:hAnsi="Times New Roman"/>
          <w:sz w:val="24"/>
          <w:szCs w:val="24"/>
          <w:lang w:eastAsia="ru-RU"/>
        </w:rPr>
        <w:t xml:space="preserve"> реализации муниципальной программы «Культура» является </w:t>
      </w:r>
      <w:r w:rsidRPr="00941C8A">
        <w:rPr>
          <w:rFonts w:ascii="Times New Roman" w:hAnsi="Times New Roman"/>
          <w:sz w:val="24"/>
          <w:szCs w:val="24"/>
        </w:rPr>
        <w:t>повышение качества жизни населения путем развития услуг в сфере культуры, архивного дела</w:t>
      </w:r>
      <w:r w:rsidRPr="00941C8A">
        <w:rPr>
          <w:rFonts w:ascii="Times New Roman" w:eastAsia="Times New Roman" w:hAnsi="Times New Roman"/>
          <w:sz w:val="24"/>
          <w:szCs w:val="24"/>
          <w:lang w:eastAsia="ru-RU"/>
        </w:rPr>
        <w:t>.</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b/>
          <w:i/>
          <w:sz w:val="24"/>
          <w:szCs w:val="24"/>
          <w:lang w:eastAsia="ru-RU"/>
        </w:rPr>
      </w:pPr>
      <w:r w:rsidRPr="00941C8A">
        <w:rPr>
          <w:rFonts w:ascii="Times New Roman" w:eastAsia="Times New Roman" w:hAnsi="Times New Roman"/>
          <w:b/>
          <w:i/>
          <w:sz w:val="24"/>
          <w:szCs w:val="24"/>
          <w:lang w:eastAsia="ru-RU"/>
        </w:rPr>
        <w:t>Задачи муниципальной программы «Культура»:</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формирование культурной среды, отвечающей растущим потребностям личности и общества, повышение качества услуг, предоставляемых муниципальными учреждениями культуры.</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 </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создание благоприятных условий для улучшения культурно-досугового обслуживания населения, </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lastRenderedPageBreak/>
        <w:t xml:space="preserve">укрепления материально-технической базы отрасли, </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сохранения объектов культурного наследия, находящихся в собственности городского округа Красногорск,</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развития самодеятельного художественного творчества.</w:t>
      </w:r>
    </w:p>
    <w:p w:rsidR="00202CE2" w:rsidRPr="00941C8A" w:rsidRDefault="00202CE2" w:rsidP="00202CE2">
      <w:pPr>
        <w:widowControl w:val="0"/>
        <w:autoSpaceDE w:val="0"/>
        <w:autoSpaceDN w:val="0"/>
        <w:spacing w:after="0" w:line="240" w:lineRule="auto"/>
        <w:ind w:firstLine="567"/>
        <w:jc w:val="both"/>
        <w:rPr>
          <w:rFonts w:ascii="Times New Roman" w:hAnsi="Times New Roman"/>
          <w:sz w:val="24"/>
          <w:szCs w:val="24"/>
        </w:rPr>
      </w:pPr>
      <w:r w:rsidRPr="00941C8A">
        <w:rPr>
          <w:rFonts w:ascii="Times New Roman" w:eastAsia="Times New Roman" w:hAnsi="Times New Roman"/>
          <w:sz w:val="24"/>
          <w:szCs w:val="24"/>
          <w:lang w:eastAsia="ru-RU"/>
        </w:rPr>
        <w:t xml:space="preserve">Так же в программу включен комплекс мероприятий, направленный на </w:t>
      </w:r>
      <w:r w:rsidRPr="00941C8A">
        <w:rPr>
          <w:rFonts w:ascii="Times New Roman" w:hAnsi="Times New Roman"/>
          <w:sz w:val="24"/>
          <w:szCs w:val="24"/>
        </w:rPr>
        <w:t>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Прогноз развития сферы культуры в рамках реализации муниципальной программы «Культура», включая возможные варианты решения проблемы, оценку преимуществ и рисков, возникающих при выборе различных вариантов решения проблемы</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Приоритетная задача национального проекта «Культура» - сделать богатейшую культуру нашей страны более доступной для российских граждан. Основная идеология нацпроекта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 Цель: увеличить на 15% число посещений организаций культуры и в 5 раз число обращений к цифровым ресурсам культуры.</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Население городского округа Красногорск интенсивно растет, ведется активное жилищное строительство и вместе с тем, резко возрастает потребность жителей округа в услугах учреждений культуры. Необходимо развитие сети муниципальных учреждений культуры и устранение диспропорций по обеспеченности населения услугам организаций культуры. Остро стоит вопрос об укреплении материально – технической базы и проведении ремонтных работ муниципальных учреждений культуры, необходимо привести здания учреждений культуры в соответствие с современными требованиями, и устранять возникающие в ходе эксплуатации здания замечания и предписания надзорных служб. </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Для удовлетворения запросов населения к доступности и качеству предоставления культурно – досуговых услуг муниципальными учреждениями культуры будут созданы многофункциональные центры культуры в новых микрорайонах городского округа Красногорск, что обеспечит равный доступ жителей округа к услугам учреждений культуры и организации межотраслевого взаимодействия. Муниципальные учреждения культуры формируют культурное пространство городского округа Красногорск. В соответствии с планом мероприятий («дорожная карта») по развитию культурно-досуговых учреждений городского округа Красногорск Московской области к 2024 году планируется завершить модернизацию, имеющихся муниципальных учреждений культуры.  </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 собственности городского округа Красногорск находится</w:t>
      </w:r>
      <w:r w:rsidRPr="00941C8A">
        <w:rPr>
          <w:rFonts w:ascii="Times New Roman" w:hAnsi="Times New Roman"/>
          <w:sz w:val="24"/>
          <w:szCs w:val="24"/>
        </w:rPr>
        <w:t xml:space="preserve"> </w:t>
      </w:r>
      <w:r w:rsidRPr="00941C8A">
        <w:rPr>
          <w:rFonts w:ascii="Times New Roman" w:eastAsia="Times New Roman" w:hAnsi="Times New Roman"/>
          <w:sz w:val="24"/>
          <w:szCs w:val="24"/>
          <w:lang w:eastAsia="ru-RU"/>
        </w:rPr>
        <w:t xml:space="preserve">объект культурного наследия федерального значения «Усадьба Знаменское-Губайлово, XVIII в, включенные в комплекс здания требуют проведения ремонтных работ. В программе предусмотрены мероприятия по сохранению объекта культурного наследия, а также его популяризацию. </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Особое внимание требует модернизация библиотек городского округа Красногорск. Работа по модернизации существующих библиотек МУК «Красногорская централизованная библиотечная система» успешно начата в 2017 году. В 2018 году в соответствии с задачами, поставленными в рамках реализации приоритетного проекта Губернатора Московской области «Перезагрузка библиотек» о повышении востребованности библиотек у населения и эффективность их работы - разработан План мероприятий («Дорожная карта») по реализации проекта «Перезагрузка» библиотек Подмосковья» в части усиления роли современных библиотек в деле просвещения и воспитания, создания на базе библиотек культурно-просветительских центров, развития библиотек как общественных институтов, распространения книги и приобщения к чтению. В рамках «дорожной карты» планируется отремонтировать 6 библиотек и модернизировать 8 библиотек.  Так же в рамках губернаторского проекта, в центральные библиотеки внедряется и тестируется система использования Единого электронного читательского билета. Единый электронный читательский билет объединяет ряд функциональных преимуществ и новых возможностей как для библиотек, так и для читателей. </w:t>
      </w: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Реализация муниципальной программы «Культура» сопряжена с рисками, которые могут препятствовать достижению </w:t>
      </w:r>
      <w:r w:rsidRPr="00941C8A">
        <w:rPr>
          <w:rFonts w:ascii="Times New Roman" w:eastAsia="Times New Roman" w:hAnsi="Times New Roman"/>
          <w:sz w:val="24"/>
          <w:szCs w:val="24"/>
          <w:lang w:eastAsia="ru-RU"/>
        </w:rPr>
        <w:lastRenderedPageBreak/>
        <w:t>запланированных результатов. К числу частично управляемых рисков относится дефицит финансирования мероприятий программы, диспропорция в обеспеченности учреждениями культуры. Основными неуправляемыми рисками являются возможная эволюция нормативно-ценностных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w:t>
      </w:r>
    </w:p>
    <w:p w:rsidR="00202CE2" w:rsidRPr="00941C8A" w:rsidRDefault="00202CE2" w:rsidP="00202CE2">
      <w:pPr>
        <w:widowControl w:val="0"/>
        <w:autoSpaceDE w:val="0"/>
        <w:autoSpaceDN w:val="0"/>
        <w:spacing w:after="0" w:line="240" w:lineRule="auto"/>
        <w:ind w:firstLine="709"/>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Перечень подпрограмм муниципальной программы «Культура»:</w:t>
      </w:r>
    </w:p>
    <w:p w:rsidR="00202CE2" w:rsidRPr="00941C8A" w:rsidRDefault="00202CE2" w:rsidP="00202CE2">
      <w:pPr>
        <w:widowControl w:val="0"/>
        <w:numPr>
          <w:ilvl w:val="0"/>
          <w:numId w:val="13"/>
        </w:numPr>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Основные мероприятия подпрограммы направлены на сохранение, использование и популяризация объектов культурного наследия находящихся в собственности городского округа Красногорск, и прежде всего  архитектурно-парковый ансамбль конца XVIII-XIX вв. усадьбы Знаменское-Губайлово </w:t>
      </w:r>
    </w:p>
    <w:p w:rsidR="00202CE2" w:rsidRPr="00941C8A" w:rsidRDefault="00202CE2" w:rsidP="00202CE2">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Подпрограмма III «Развитие библиотечного дела». Главная цель развития библиотечного дела на территории городского округа Красногорск – это создание не просто нового библиотечного пространства, а целого культурного центра, нового места притяжения населения округа.</w:t>
      </w:r>
    </w:p>
    <w:p w:rsidR="00202CE2" w:rsidRPr="00941C8A" w:rsidRDefault="00202CE2" w:rsidP="00202CE2">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Подпрограмма IV «Развитие профессионального искусства, гастрольно-концертной деятельности и культурно – досуговой деятельности, кинематографии». Одной из главный задач подпрограммы – обеспечение деятельности муниципальных учреждений культуры, которые уже сейчас являются центрами общественной и культурной жизни Красногорска.</w:t>
      </w:r>
    </w:p>
    <w:p w:rsidR="00202CE2" w:rsidRPr="00941C8A" w:rsidRDefault="00202CE2" w:rsidP="00202CE2">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Подпрограмма V «Укрепление материально-технической базы</w:t>
      </w:r>
      <w:r w:rsidRPr="00941C8A">
        <w:t xml:space="preserve"> </w:t>
      </w:r>
      <w:r w:rsidRPr="00941C8A">
        <w:rPr>
          <w:rFonts w:ascii="Times New Roman" w:eastAsia="Times New Roman" w:hAnsi="Times New Roman"/>
          <w:sz w:val="24"/>
          <w:szCs w:val="24"/>
          <w:lang w:eastAsia="ru-RU"/>
        </w:rPr>
        <w:t xml:space="preserve">государственных и муниципальных учреждений культуры Московской области». Модернизация материально – технической базы культурно – досуговых впрямую влияет на повышение качества жизни населения округа. </w:t>
      </w:r>
    </w:p>
    <w:p w:rsidR="00202CE2" w:rsidRPr="00941C8A" w:rsidRDefault="00202CE2" w:rsidP="00202CE2">
      <w:pPr>
        <w:widowControl w:val="0"/>
        <w:numPr>
          <w:ilvl w:val="0"/>
          <w:numId w:val="13"/>
        </w:numPr>
        <w:autoSpaceDE w:val="0"/>
        <w:autoSpaceDN w:val="0"/>
        <w:spacing w:after="0" w:line="240" w:lineRule="auto"/>
        <w:ind w:left="142" w:firstLine="142"/>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Подпрограмма VII «Развитие архивного дела». Главная цель подпрограммы - 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202CE2" w:rsidRPr="00941C8A" w:rsidRDefault="00202CE2" w:rsidP="00202CE2">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Подпрограмма VIII «Обеспечивающая программа». Реализация мероприятий подпрограммы позволит создать условия для раскрытия творческого потенциала жителей городского округа Красногорск. Организация и проведение творческий фестивалей крупномасштабных культурных акции, культурно – 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 популяризация народного творчества. </w:t>
      </w:r>
    </w:p>
    <w:p w:rsidR="00202CE2" w:rsidRPr="00941C8A" w:rsidRDefault="00202CE2" w:rsidP="00202CE2">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Подпрограмма IX «Развитие парков культуры и отдыха» обеспечит </w:t>
      </w:r>
      <w:r w:rsidRPr="00941C8A">
        <w:rPr>
          <w:rFonts w:ascii="Times New Roman" w:hAnsi="Times New Roman"/>
          <w:sz w:val="24"/>
          <w:szCs w:val="24"/>
        </w:rPr>
        <w:t xml:space="preserve">создание максимально благоприятных условий для предоставления полного спектра услуг в сфере культуры на территории парков Красногорска, повышение их социальной, экологической, архитектурно-ландшафтной значимости. </w:t>
      </w:r>
    </w:p>
    <w:p w:rsidR="00202CE2" w:rsidRPr="00941C8A" w:rsidRDefault="00202CE2" w:rsidP="00202CE2">
      <w:pPr>
        <w:widowControl w:val="0"/>
        <w:autoSpaceDE w:val="0"/>
        <w:autoSpaceDN w:val="0"/>
        <w:spacing w:after="0" w:line="240" w:lineRule="auto"/>
        <w:ind w:left="720"/>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ind w:left="142"/>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Обобщенная характеристика основных мероприятий с обоснованием необходимости их осуществления</w:t>
      </w:r>
    </w:p>
    <w:p w:rsidR="00202CE2" w:rsidRPr="00941C8A" w:rsidRDefault="00202CE2" w:rsidP="00202CE2">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Программа включает следующие основные мероприятия, обеспечивающие достижение цели и решения поставленных задач:</w:t>
      </w:r>
    </w:p>
    <w:p w:rsidR="00202CE2" w:rsidRPr="00941C8A" w:rsidRDefault="00202CE2" w:rsidP="00202CE2">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Сохранение, использование и популяризация объектов культурного наследия находящихся в собственности муниципального образования, в том числе объект культурного наследия федерального значения «Усадьба Знаменское-Губайлово, XVIII в</w:t>
      </w:r>
    </w:p>
    <w:p w:rsidR="00202CE2" w:rsidRPr="00941C8A" w:rsidRDefault="00202CE2" w:rsidP="00202CE2">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организация библиотечного обслуживания населения муниципальными библиотеками городского округа Красногорск Московской области, в том числе модернизация библиотек и использования Единого электронного читательского билета.</w:t>
      </w:r>
    </w:p>
    <w:p w:rsidR="00202CE2" w:rsidRPr="00941C8A" w:rsidRDefault="00202CE2" w:rsidP="00202CE2">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обеспечение деятельности муниципальных учреждений культуры, модернизация и реновация существующих учреждений и создание новых.</w:t>
      </w:r>
    </w:p>
    <w:p w:rsidR="00202CE2" w:rsidRPr="00941C8A" w:rsidRDefault="00202CE2" w:rsidP="00202CE2">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 развитие кадрового потенциала, создание механизмов мотивации работников муниципальных учреждений культуры к повышению </w:t>
      </w:r>
      <w:r w:rsidRPr="00941C8A">
        <w:rPr>
          <w:rFonts w:ascii="Times New Roman" w:eastAsia="Times New Roman" w:hAnsi="Times New Roman"/>
          <w:sz w:val="24"/>
          <w:szCs w:val="24"/>
          <w:lang w:eastAsia="ru-RU"/>
        </w:rPr>
        <w:lastRenderedPageBreak/>
        <w:t>качества работы и непрерывному профессиональному развитию, выплата стипендий выдающимся деятелям культуры и искусства, молодым талантливым авторам городского округа Красногорск.</w:t>
      </w:r>
    </w:p>
    <w:p w:rsidR="00202CE2" w:rsidRPr="00941C8A" w:rsidRDefault="00202CE2" w:rsidP="00202CE2">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 создание условий для реализации национального проекта «Культура» путем проведения культурно- массовых мероприятий, акций, фестивалей и конкурсов, сохранения национальных культурных традиций, промыслов и ремесел.  </w:t>
      </w:r>
    </w:p>
    <w:p w:rsidR="00202CE2" w:rsidRPr="00941C8A" w:rsidRDefault="00202CE2" w:rsidP="00202CE2">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развитие инновационной инфраструктуры общего образования;</w:t>
      </w:r>
    </w:p>
    <w:p w:rsidR="00202CE2" w:rsidRPr="00941C8A" w:rsidRDefault="00202CE2" w:rsidP="00202CE2">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создание условий на увеличение посещаемости муниципальных учреждений культуры обеспечения широкого доступа к культурным благам и повышению качества жизни каждого человека, поддержка некоммерческих организаций, осуществляющих деятельность в сфере культуры на территории городского округа Красногорск.</w:t>
      </w:r>
    </w:p>
    <w:p w:rsidR="00202CE2" w:rsidRPr="00941C8A" w:rsidRDefault="00202CE2" w:rsidP="00202CE2">
      <w:pPr>
        <w:widowControl w:val="0"/>
        <w:autoSpaceDE w:val="0"/>
        <w:autoSpaceDN w:val="0"/>
        <w:spacing w:after="0" w:line="240" w:lineRule="auto"/>
        <w:ind w:left="142"/>
        <w:jc w:val="both"/>
        <w:rPr>
          <w:rFonts w:ascii="Times New Roman" w:hAnsi="Times New Roman"/>
          <w:sz w:val="24"/>
          <w:szCs w:val="24"/>
        </w:rPr>
      </w:pPr>
      <w:r w:rsidRPr="00941C8A">
        <w:rPr>
          <w:rFonts w:ascii="Times New Roman" w:eastAsia="Times New Roman" w:hAnsi="Times New Roman"/>
          <w:sz w:val="24"/>
          <w:szCs w:val="24"/>
          <w:lang w:eastAsia="ru-RU"/>
        </w:rPr>
        <w:t xml:space="preserve"> - хранение, комплектование, учет и использование архивных документов в муниципальных архивах, а также </w:t>
      </w:r>
      <w:r w:rsidRPr="00941C8A">
        <w:rPr>
          <w:rFonts w:ascii="Times New Roman" w:hAnsi="Times New Roman"/>
          <w:sz w:val="24"/>
          <w:szCs w:val="24"/>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202CE2" w:rsidRPr="00941C8A" w:rsidRDefault="00202CE2" w:rsidP="00202CE2">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создание условий для массового отдыха жителей городского округа на территории МАУ «Парки Красногорска»</w:t>
      </w:r>
    </w:p>
    <w:p w:rsidR="00202CE2" w:rsidRPr="00941C8A" w:rsidRDefault="00202CE2" w:rsidP="00202CE2">
      <w:pPr>
        <w:widowControl w:val="0"/>
        <w:autoSpaceDE w:val="0"/>
        <w:autoSpaceDN w:val="0"/>
        <w:spacing w:after="0" w:line="240" w:lineRule="auto"/>
        <w:ind w:left="142"/>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ind w:left="142"/>
        <w:jc w:val="center"/>
        <w:rPr>
          <w:rFonts w:ascii="Times New Roman" w:eastAsia="Times New Roman" w:hAnsi="Times New Roman"/>
          <w:sz w:val="24"/>
          <w:szCs w:val="24"/>
          <w:lang w:eastAsia="ru-RU"/>
        </w:rPr>
      </w:pPr>
      <w:r w:rsidRPr="00941C8A">
        <w:rPr>
          <w:rFonts w:ascii="Times New Roman" w:eastAsia="Times New Roman" w:hAnsi="Times New Roman"/>
          <w:b/>
          <w:sz w:val="24"/>
          <w:szCs w:val="24"/>
          <w:lang w:eastAsia="ru-RU"/>
        </w:rPr>
        <w:t>Перечень приоритетных проектов, реализуемых в рамках муниципальной программы «Культура»</w:t>
      </w:r>
    </w:p>
    <w:p w:rsidR="00202CE2" w:rsidRPr="00941C8A" w:rsidRDefault="00202CE2" w:rsidP="00202CE2">
      <w:pPr>
        <w:widowControl w:val="0"/>
        <w:autoSpaceDE w:val="0"/>
        <w:autoSpaceDN w:val="0"/>
        <w:spacing w:after="0" w:line="240" w:lineRule="auto"/>
        <w:ind w:left="142"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Одним из приоритетных проектов в рамках реализации программы является создание историко – культурного кластера с единой пешеходной зоной, включающей в себя площадь ДК «Подмосковье», Городской парк культуры и отдыха, усадьбу Знаменское – Губайлово. Цель: создание многофункционального культурного пространства на базе архитектурно-паркового ансамбля конца XVIII-XIX вв. усадьбы Знаменское-Губайлово. Локация включает в себя музейный центр, уличные выставочные площади, площадку для проведения массовых мероприятий open-air , уличные кафе, сувенирные лавки. </w:t>
      </w:r>
    </w:p>
    <w:p w:rsidR="00202CE2" w:rsidRPr="00941C8A" w:rsidRDefault="00202CE2" w:rsidP="00202CE2">
      <w:pPr>
        <w:widowControl w:val="0"/>
        <w:autoSpaceDE w:val="0"/>
        <w:autoSpaceDN w:val="0"/>
        <w:spacing w:after="0" w:line="240" w:lineRule="auto"/>
        <w:ind w:left="142"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В целях сбалансированного развития культурно-досуговых учреждений как культурно-просветительных и социально-общественных центров на территории городского округа Красногорск необходимо создание многофункциональных культурных центров, включающих в себя концертные залы, театральные, музыкальные, хореографические и другие творческие школы, а также выставочные пространства и библиотеки. </w:t>
      </w:r>
    </w:p>
    <w:p w:rsidR="00202CE2" w:rsidRPr="00941C8A" w:rsidRDefault="00202CE2" w:rsidP="00202CE2">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Цель: решение проблемы равного доступа жителей округа к услугам учреждений культуры и организация межотраслевого взаимодействия. Необходимо строительство подобного центра на территории рп Нахабино, во вновь построенных и строящихся микрорайонах Павшинская пойма, Изумрудные холмы, Путилково и т.д. . На территории с. Петрово – Дальнее возможно модернизировать уже имеющийся сельский дом культуры «Луч» для создания на его базе многофункционального культурного центра, который станет уникальным модельным центром развития культуры села на территории городского округа Красногорск. </w:t>
      </w:r>
    </w:p>
    <w:p w:rsidR="00202CE2" w:rsidRPr="00941C8A" w:rsidRDefault="00202CE2" w:rsidP="00202CE2">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Развитие библиотечного дела на территории городского округа Красногорск предполагает мероприятия по развитию сети библиотек – филиалов: открытие новых библиотек в микрорайоне Павшинская пойма, Чернево -2 и т.д., развитие и благоустройство территорий, прилегающих к зданиям уже существующих библиотек, создание модельных библиотек на базе Нахабинской библиотеки и Петрово – Дальневской сельской библиотеке, организация пространств в библиотеках для проведения культурно-массовых мероприятий, мастер-классов, встреч по интересам. </w:t>
      </w:r>
    </w:p>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br w:type="page"/>
      </w:r>
      <w:r w:rsidRPr="00941C8A">
        <w:rPr>
          <w:rFonts w:ascii="Times New Roman" w:eastAsia="Times New Roman" w:hAnsi="Times New Roman"/>
          <w:b/>
          <w:sz w:val="24"/>
          <w:szCs w:val="24"/>
          <w:lang w:eastAsia="ru-RU"/>
        </w:rPr>
        <w:lastRenderedPageBreak/>
        <w:t>Планируемые результаты реализации муниципальной программы «Культура»</w:t>
      </w: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8"/>
        <w:gridCol w:w="4821"/>
        <w:gridCol w:w="122"/>
        <w:gridCol w:w="23"/>
        <w:gridCol w:w="958"/>
        <w:gridCol w:w="33"/>
        <w:gridCol w:w="11"/>
        <w:gridCol w:w="128"/>
        <w:gridCol w:w="662"/>
        <w:gridCol w:w="43"/>
        <w:gridCol w:w="1071"/>
        <w:gridCol w:w="36"/>
        <w:gridCol w:w="107"/>
        <w:gridCol w:w="872"/>
        <w:gridCol w:w="47"/>
        <w:gridCol w:w="880"/>
        <w:gridCol w:w="19"/>
        <w:gridCol w:w="18"/>
        <w:gridCol w:w="16"/>
        <w:gridCol w:w="911"/>
        <w:gridCol w:w="22"/>
        <w:gridCol w:w="32"/>
        <w:gridCol w:w="860"/>
        <w:gridCol w:w="54"/>
        <w:gridCol w:w="34"/>
        <w:gridCol w:w="906"/>
        <w:gridCol w:w="1707"/>
      </w:tblGrid>
      <w:tr w:rsidR="00202CE2" w:rsidRPr="00941C8A" w:rsidTr="003212C3">
        <w:tc>
          <w:tcPr>
            <w:tcW w:w="708" w:type="dxa"/>
            <w:vMerge w:val="restart"/>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r w:rsidRPr="00941C8A">
              <w:rPr>
                <w:rFonts w:ascii="Times New Roman" w:eastAsia="Times New Roman" w:hAnsi="Times New Roman"/>
                <w:szCs w:val="24"/>
                <w:lang w:eastAsia="ru-RU"/>
              </w:rPr>
              <w:t>N п/п</w:t>
            </w:r>
          </w:p>
        </w:tc>
        <w:tc>
          <w:tcPr>
            <w:tcW w:w="4821" w:type="dxa"/>
            <w:vMerge w:val="restart"/>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r w:rsidRPr="00941C8A">
              <w:rPr>
                <w:rFonts w:ascii="Times New Roman" w:eastAsia="Times New Roman" w:hAnsi="Times New Roman"/>
                <w:szCs w:val="24"/>
                <w:lang w:eastAsia="ru-RU"/>
              </w:rPr>
              <w:t>Показатель реализации мероприятий муниципальной программы/ подпрограммы</w:t>
            </w:r>
          </w:p>
        </w:tc>
        <w:tc>
          <w:tcPr>
            <w:tcW w:w="1275" w:type="dxa"/>
            <w:gridSpan w:val="6"/>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r w:rsidRPr="00941C8A">
              <w:rPr>
                <w:rFonts w:ascii="Times New Roman" w:eastAsia="Times New Roman" w:hAnsi="Times New Roman"/>
                <w:szCs w:val="24"/>
                <w:lang w:eastAsia="ru-RU"/>
              </w:rPr>
              <w:t>Тип показателя</w:t>
            </w:r>
          </w:p>
        </w:tc>
        <w:tc>
          <w:tcPr>
            <w:tcW w:w="705" w:type="dxa"/>
            <w:gridSpan w:val="2"/>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r w:rsidRPr="00941C8A">
              <w:rPr>
                <w:rFonts w:ascii="Times New Roman" w:eastAsia="Times New Roman" w:hAnsi="Times New Roman"/>
                <w:szCs w:val="24"/>
                <w:lang w:eastAsia="ru-RU"/>
              </w:rPr>
              <w:t>Единица измерения</w:t>
            </w:r>
          </w:p>
        </w:tc>
        <w:tc>
          <w:tcPr>
            <w:tcW w:w="1071" w:type="dxa"/>
            <w:vMerge w:val="restart"/>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r w:rsidRPr="00941C8A">
              <w:rPr>
                <w:rFonts w:ascii="Times New Roman" w:eastAsia="Times New Roman" w:hAnsi="Times New Roman"/>
                <w:szCs w:val="24"/>
                <w:lang w:eastAsia="ru-RU"/>
              </w:rPr>
              <w:t>Базовое значение показателя (на начало реализации программыподпрограммы)</w:t>
            </w:r>
          </w:p>
        </w:tc>
        <w:tc>
          <w:tcPr>
            <w:tcW w:w="4814" w:type="dxa"/>
            <w:gridSpan w:val="15"/>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r w:rsidRPr="00941C8A">
              <w:rPr>
                <w:rFonts w:ascii="Times New Roman" w:eastAsia="Times New Roman" w:hAnsi="Times New Roman"/>
                <w:szCs w:val="24"/>
                <w:lang w:eastAsia="ru-RU"/>
              </w:rPr>
              <w:t>Планируемое значение показателя по годам реализации</w:t>
            </w:r>
          </w:p>
        </w:tc>
        <w:tc>
          <w:tcPr>
            <w:tcW w:w="1707"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r w:rsidRPr="00941C8A">
              <w:rPr>
                <w:rFonts w:ascii="Times New Roman" w:eastAsia="Times New Roman" w:hAnsi="Times New Roman"/>
                <w:szCs w:val="24"/>
                <w:lang w:eastAsia="ru-RU"/>
              </w:rPr>
              <w:t>Номер основного мероприятия в перечне мероприятий программы</w:t>
            </w:r>
          </w:p>
        </w:tc>
      </w:tr>
      <w:tr w:rsidR="00202CE2" w:rsidRPr="00941C8A" w:rsidTr="003212C3">
        <w:tc>
          <w:tcPr>
            <w:tcW w:w="708" w:type="dxa"/>
            <w:vMerge/>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spacing w:after="0" w:line="240" w:lineRule="auto"/>
              <w:rPr>
                <w:rFonts w:ascii="Times New Roman" w:eastAsia="Times New Roman" w:hAnsi="Times New Roman"/>
                <w:szCs w:val="24"/>
                <w:lang w:eastAsia="ru-RU"/>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spacing w:after="0" w:line="240" w:lineRule="auto"/>
              <w:rPr>
                <w:rFonts w:ascii="Times New Roman" w:eastAsia="Times New Roman" w:hAnsi="Times New Roman"/>
                <w:szCs w:val="24"/>
                <w:lang w:eastAsia="ru-RU"/>
              </w:rPr>
            </w:pPr>
          </w:p>
        </w:tc>
        <w:tc>
          <w:tcPr>
            <w:tcW w:w="1275" w:type="dxa"/>
            <w:gridSpan w:val="6"/>
            <w:vMerge/>
            <w:tcBorders>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Cs w:val="24"/>
                <w:lang w:eastAsia="ru-RU"/>
              </w:rPr>
            </w:pPr>
          </w:p>
        </w:tc>
        <w:tc>
          <w:tcPr>
            <w:tcW w:w="705" w:type="dxa"/>
            <w:gridSpan w:val="2"/>
            <w:vMerge/>
            <w:tcBorders>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Cs w:val="24"/>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spacing w:after="0" w:line="240" w:lineRule="auto"/>
              <w:rPr>
                <w:rFonts w:ascii="Times New Roman" w:eastAsia="Times New Roman" w:hAnsi="Times New Roman"/>
                <w:szCs w:val="24"/>
                <w:lang w:eastAsia="ru-RU"/>
              </w:rPr>
            </w:pPr>
          </w:p>
        </w:tc>
        <w:tc>
          <w:tcPr>
            <w:tcW w:w="1062" w:type="dxa"/>
            <w:gridSpan w:val="4"/>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r w:rsidRPr="00941C8A">
              <w:rPr>
                <w:rFonts w:ascii="Times New Roman" w:eastAsia="Times New Roman" w:hAnsi="Times New Roman"/>
                <w:szCs w:val="24"/>
                <w:lang w:eastAsia="ru-RU"/>
              </w:rPr>
              <w:t>2020</w:t>
            </w:r>
          </w:p>
        </w:tc>
        <w:tc>
          <w:tcPr>
            <w:tcW w:w="933" w:type="dxa"/>
            <w:gridSpan w:val="4"/>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r w:rsidRPr="00941C8A">
              <w:rPr>
                <w:rFonts w:ascii="Times New Roman" w:eastAsia="Times New Roman" w:hAnsi="Times New Roman"/>
                <w:szCs w:val="24"/>
                <w:lang w:eastAsia="ru-RU"/>
              </w:rPr>
              <w:t>2021</w:t>
            </w:r>
          </w:p>
        </w:tc>
        <w:tc>
          <w:tcPr>
            <w:tcW w:w="933"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r w:rsidRPr="00941C8A">
              <w:rPr>
                <w:rFonts w:ascii="Times New Roman" w:eastAsia="Times New Roman" w:hAnsi="Times New Roman"/>
                <w:szCs w:val="24"/>
                <w:lang w:eastAsia="ru-RU"/>
              </w:rPr>
              <w:t>2022</w:t>
            </w:r>
          </w:p>
        </w:tc>
        <w:tc>
          <w:tcPr>
            <w:tcW w:w="946" w:type="dxa"/>
            <w:gridSpan w:val="3"/>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r w:rsidRPr="00941C8A">
              <w:rPr>
                <w:rFonts w:ascii="Times New Roman" w:eastAsia="Times New Roman" w:hAnsi="Times New Roman"/>
                <w:szCs w:val="24"/>
                <w:lang w:eastAsia="ru-RU"/>
              </w:rPr>
              <w:t>2023</w:t>
            </w:r>
          </w:p>
        </w:tc>
        <w:tc>
          <w:tcPr>
            <w:tcW w:w="940"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r w:rsidRPr="00941C8A">
              <w:rPr>
                <w:rFonts w:ascii="Times New Roman" w:eastAsia="Times New Roman" w:hAnsi="Times New Roman"/>
                <w:szCs w:val="24"/>
                <w:lang w:eastAsia="ru-RU"/>
              </w:rPr>
              <w:t>2024</w:t>
            </w:r>
          </w:p>
        </w:tc>
        <w:tc>
          <w:tcPr>
            <w:tcW w:w="1707"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p>
        </w:tc>
      </w:tr>
      <w:tr w:rsidR="00202CE2" w:rsidRPr="00941C8A" w:rsidTr="00FA1CE9">
        <w:trPr>
          <w:trHeight w:val="458"/>
        </w:trPr>
        <w:tc>
          <w:tcPr>
            <w:tcW w:w="708"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686" w:type="dxa"/>
            <w:gridSpan w:val="25"/>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b/>
                <w:sz w:val="24"/>
                <w:szCs w:val="24"/>
                <w:lang w:eastAsia="ru-RU"/>
              </w:rPr>
              <w:t>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707" w:type="dxa"/>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202CE2" w:rsidRPr="00941C8A" w:rsidTr="003212C3">
        <w:trPr>
          <w:trHeight w:val="365"/>
        </w:trPr>
        <w:tc>
          <w:tcPr>
            <w:tcW w:w="70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1.1</w:t>
            </w:r>
          </w:p>
        </w:tc>
        <w:tc>
          <w:tcPr>
            <w:tcW w:w="482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i/>
                <w:sz w:val="24"/>
                <w:szCs w:val="24"/>
              </w:rPr>
            </w:pPr>
            <w:r w:rsidRPr="00941C8A">
              <w:rPr>
                <w:rFonts w:ascii="Times New Roman" w:hAnsi="Times New Roman"/>
                <w:i/>
                <w:sz w:val="24"/>
                <w:szCs w:val="24"/>
              </w:rPr>
              <w:t>Показатель 1</w:t>
            </w:r>
            <w:r w:rsidRPr="00941C8A">
              <w:rPr>
                <w:rFonts w:ascii="Times New Roman" w:hAnsi="Times New Roman"/>
                <w:sz w:val="24"/>
                <w:szCs w:val="24"/>
              </w:rPr>
              <w:t xml:space="preserve"> </w:t>
            </w:r>
            <w:r w:rsidR="003212C3" w:rsidRPr="00941C8A">
              <w:rPr>
                <w:rFonts w:ascii="Times New Roman" w:hAnsi="Times New Roman"/>
                <w:sz w:val="24"/>
                <w:szCs w:val="24"/>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103" w:type="dxa"/>
            <w:gridSpan w:val="3"/>
            <w:tcBorders>
              <w:top w:val="single" w:sz="4" w:space="0" w:color="auto"/>
              <w:left w:val="single" w:sz="4" w:space="0" w:color="auto"/>
              <w:bottom w:val="single" w:sz="4" w:space="0" w:color="auto"/>
              <w:right w:val="single" w:sz="4" w:space="0" w:color="auto"/>
            </w:tcBorders>
          </w:tcPr>
          <w:p w:rsidR="00202CE2" w:rsidRPr="00941C8A" w:rsidRDefault="00202CE2" w:rsidP="007015C9">
            <w:pPr>
              <w:spacing w:after="0" w:line="240" w:lineRule="auto"/>
              <w:rPr>
                <w:rFonts w:ascii="Times New Roman" w:hAnsi="Times New Roman"/>
                <w:szCs w:val="24"/>
              </w:rPr>
            </w:pPr>
            <w:r w:rsidRPr="00941C8A">
              <w:rPr>
                <w:rFonts w:ascii="Times New Roman" w:hAnsi="Times New Roman"/>
                <w:szCs w:val="24"/>
              </w:rPr>
              <w:t xml:space="preserve">Отраслевой показатель </w:t>
            </w:r>
            <w:r w:rsidRPr="00941C8A">
              <w:rPr>
                <w:rFonts w:ascii="Times New Roman" w:hAnsi="Times New Roman"/>
                <w:i/>
                <w:szCs w:val="24"/>
              </w:rPr>
              <w:t>(показатель госпрограммы</w:t>
            </w:r>
            <w:r w:rsidRPr="00941C8A">
              <w:rPr>
                <w:rFonts w:ascii="Times New Roman" w:hAnsi="Times New Roman"/>
                <w:szCs w:val="24"/>
              </w:rPr>
              <w:t>)</w:t>
            </w:r>
          </w:p>
        </w:tc>
        <w:tc>
          <w:tcPr>
            <w:tcW w:w="877" w:type="dxa"/>
            <w:gridSpan w:val="5"/>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процент</w:t>
            </w:r>
          </w:p>
        </w:tc>
        <w:tc>
          <w:tcPr>
            <w:tcW w:w="1214" w:type="dxa"/>
            <w:gridSpan w:val="3"/>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87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46" w:type="dxa"/>
            <w:gridSpan w:val="3"/>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9" w:type="dxa"/>
            <w:gridSpan w:val="5"/>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14"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40"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100</w:t>
            </w:r>
          </w:p>
        </w:tc>
        <w:tc>
          <w:tcPr>
            <w:tcW w:w="1707" w:type="dxa"/>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01</w:t>
            </w:r>
          </w:p>
        </w:tc>
      </w:tr>
      <w:tr w:rsidR="00202CE2" w:rsidRPr="00941C8A" w:rsidTr="003212C3">
        <w:trPr>
          <w:trHeight w:val="1199"/>
        </w:trPr>
        <w:tc>
          <w:tcPr>
            <w:tcW w:w="708"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1.2</w:t>
            </w:r>
          </w:p>
        </w:tc>
        <w:tc>
          <w:tcPr>
            <w:tcW w:w="4821" w:type="dxa"/>
            <w:tcBorders>
              <w:top w:val="single" w:sz="4" w:space="0" w:color="auto"/>
              <w:left w:val="single" w:sz="4" w:space="0" w:color="auto"/>
              <w:bottom w:val="single" w:sz="4" w:space="0" w:color="auto"/>
              <w:right w:val="single" w:sz="4" w:space="0" w:color="auto"/>
            </w:tcBorders>
          </w:tcPr>
          <w:p w:rsidR="00202CE2" w:rsidRPr="00941C8A" w:rsidRDefault="00202CE2" w:rsidP="00791CD7">
            <w:pPr>
              <w:spacing w:after="0" w:line="240" w:lineRule="auto"/>
              <w:rPr>
                <w:rFonts w:ascii="Times New Roman" w:hAnsi="Times New Roman"/>
                <w:sz w:val="24"/>
                <w:szCs w:val="24"/>
              </w:rPr>
            </w:pPr>
            <w:r w:rsidRPr="00941C8A">
              <w:rPr>
                <w:rFonts w:ascii="Times New Roman" w:hAnsi="Times New Roman"/>
                <w:i/>
                <w:sz w:val="24"/>
                <w:szCs w:val="24"/>
              </w:rPr>
              <w:t>Показатель</w:t>
            </w:r>
            <w:r w:rsidRPr="00941C8A">
              <w:rPr>
                <w:rFonts w:ascii="Times New Roman" w:eastAsia="Times New Roman" w:hAnsi="Times New Roman"/>
                <w:sz w:val="24"/>
                <w:szCs w:val="24"/>
              </w:rPr>
              <w:t xml:space="preserve"> 2 Количество объектов культурного наследия,</w:t>
            </w:r>
            <w:r w:rsidRPr="00941C8A">
              <w:rPr>
                <w:rFonts w:ascii="Times New Roman" w:hAnsi="Times New Roman"/>
                <w:sz w:val="24"/>
                <w:szCs w:val="24"/>
              </w:rPr>
              <w:t xml:space="preserve"> находящихся в собственности муниципальн</w:t>
            </w:r>
            <w:r w:rsidR="00791CD7" w:rsidRPr="00941C8A">
              <w:rPr>
                <w:rFonts w:ascii="Times New Roman" w:hAnsi="Times New Roman"/>
                <w:sz w:val="24"/>
                <w:szCs w:val="24"/>
              </w:rPr>
              <w:t>ых</w:t>
            </w:r>
            <w:r w:rsidRPr="00941C8A">
              <w:rPr>
                <w:rFonts w:ascii="Times New Roman" w:hAnsi="Times New Roman"/>
                <w:sz w:val="24"/>
                <w:szCs w:val="24"/>
              </w:rPr>
              <w:t xml:space="preserve"> образовани</w:t>
            </w:r>
            <w:r w:rsidR="00791CD7" w:rsidRPr="00941C8A">
              <w:rPr>
                <w:rFonts w:ascii="Times New Roman" w:hAnsi="Times New Roman"/>
                <w:sz w:val="24"/>
                <w:szCs w:val="24"/>
              </w:rPr>
              <w:t>й</w:t>
            </w:r>
            <w:r w:rsidRPr="00941C8A">
              <w:rPr>
                <w:rFonts w:ascii="Times New Roman" w:hAnsi="Times New Roman"/>
                <w:sz w:val="24"/>
                <w:szCs w:val="24"/>
              </w:rPr>
              <w:t>,</w:t>
            </w:r>
            <w:r w:rsidRPr="00941C8A">
              <w:rPr>
                <w:rFonts w:ascii="Times New Roman" w:eastAsia="Times New Roman" w:hAnsi="Times New Roman"/>
                <w:sz w:val="24"/>
                <w:szCs w:val="24"/>
              </w:rPr>
              <w:t xml:space="preserve"> по которым в текущем году разработана проектная документация</w:t>
            </w:r>
          </w:p>
        </w:tc>
        <w:tc>
          <w:tcPr>
            <w:tcW w:w="1103" w:type="dxa"/>
            <w:gridSpan w:val="3"/>
            <w:tcBorders>
              <w:top w:val="single" w:sz="4" w:space="0" w:color="auto"/>
              <w:left w:val="single" w:sz="4" w:space="0" w:color="auto"/>
              <w:bottom w:val="single" w:sz="4" w:space="0" w:color="auto"/>
              <w:right w:val="single" w:sz="4" w:space="0" w:color="auto"/>
            </w:tcBorders>
          </w:tcPr>
          <w:p w:rsidR="00202CE2" w:rsidRPr="00941C8A" w:rsidRDefault="00202CE2" w:rsidP="007015C9">
            <w:pPr>
              <w:spacing w:after="0" w:line="240" w:lineRule="auto"/>
              <w:rPr>
                <w:rFonts w:ascii="Times New Roman" w:hAnsi="Times New Roman"/>
                <w:szCs w:val="24"/>
              </w:rPr>
            </w:pPr>
            <w:r w:rsidRPr="00941C8A">
              <w:rPr>
                <w:rFonts w:ascii="Times New Roman" w:hAnsi="Times New Roman"/>
                <w:szCs w:val="24"/>
              </w:rPr>
              <w:t>Отраслевой показатель</w:t>
            </w:r>
            <w:r w:rsidRPr="00941C8A">
              <w:rPr>
                <w:rFonts w:ascii="Times New Roman" w:hAnsi="Times New Roman"/>
                <w:i/>
                <w:szCs w:val="24"/>
              </w:rPr>
              <w:t>(показатель госпрограммы</w:t>
            </w:r>
          </w:p>
        </w:tc>
        <w:tc>
          <w:tcPr>
            <w:tcW w:w="877" w:type="dxa"/>
            <w:gridSpan w:val="5"/>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единица</w:t>
            </w:r>
          </w:p>
        </w:tc>
        <w:tc>
          <w:tcPr>
            <w:tcW w:w="1214" w:type="dxa"/>
            <w:gridSpan w:val="3"/>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87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46" w:type="dxa"/>
            <w:gridSpan w:val="3"/>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9" w:type="dxa"/>
            <w:gridSpan w:val="5"/>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14"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40"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707" w:type="dxa"/>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01</w:t>
            </w:r>
          </w:p>
        </w:tc>
      </w:tr>
      <w:tr w:rsidR="00202CE2" w:rsidRPr="00941C8A" w:rsidTr="003212C3">
        <w:trPr>
          <w:trHeight w:val="365"/>
        </w:trPr>
        <w:tc>
          <w:tcPr>
            <w:tcW w:w="708"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1.3</w:t>
            </w:r>
          </w:p>
        </w:tc>
        <w:tc>
          <w:tcPr>
            <w:tcW w:w="482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rPr>
            </w:pPr>
            <w:r w:rsidRPr="00941C8A">
              <w:rPr>
                <w:rFonts w:ascii="Times New Roman" w:hAnsi="Times New Roman"/>
                <w:i/>
                <w:sz w:val="24"/>
                <w:szCs w:val="24"/>
              </w:rPr>
              <w:t>Показатель</w:t>
            </w:r>
            <w:r w:rsidRPr="00941C8A">
              <w:rPr>
                <w:rFonts w:ascii="Times New Roman" w:eastAsia="Times New Roman" w:hAnsi="Times New Roman"/>
                <w:sz w:val="24"/>
                <w:szCs w:val="24"/>
              </w:rPr>
              <w:t xml:space="preserve"> 3 </w:t>
            </w:r>
            <w:r w:rsidR="003212C3" w:rsidRPr="00941C8A">
              <w:rPr>
                <w:rFonts w:ascii="Times New Roman" w:eastAsia="Times New Roman" w:hAnsi="Times New Roman"/>
                <w:sz w:val="24"/>
                <w:szCs w:val="24"/>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1103" w:type="dxa"/>
            <w:gridSpan w:val="3"/>
            <w:tcBorders>
              <w:top w:val="single" w:sz="4" w:space="0" w:color="auto"/>
              <w:left w:val="single" w:sz="4" w:space="0" w:color="auto"/>
              <w:bottom w:val="single" w:sz="4" w:space="0" w:color="auto"/>
              <w:right w:val="single" w:sz="4" w:space="0" w:color="auto"/>
            </w:tcBorders>
          </w:tcPr>
          <w:p w:rsidR="00202CE2" w:rsidRPr="00941C8A" w:rsidRDefault="00202CE2" w:rsidP="007015C9">
            <w:pPr>
              <w:spacing w:after="0" w:line="240" w:lineRule="auto"/>
              <w:rPr>
                <w:rFonts w:ascii="Times New Roman" w:hAnsi="Times New Roman"/>
                <w:szCs w:val="24"/>
              </w:rPr>
            </w:pPr>
            <w:r w:rsidRPr="00941C8A">
              <w:rPr>
                <w:rFonts w:ascii="Times New Roman" w:hAnsi="Times New Roman"/>
                <w:szCs w:val="24"/>
              </w:rPr>
              <w:t>Отраслевой показатель</w:t>
            </w:r>
            <w:r w:rsidRPr="00941C8A">
              <w:rPr>
                <w:rFonts w:ascii="Times New Roman" w:hAnsi="Times New Roman"/>
                <w:i/>
                <w:szCs w:val="24"/>
              </w:rPr>
              <w:t>(показатель госпрограммы</w:t>
            </w:r>
          </w:p>
        </w:tc>
        <w:tc>
          <w:tcPr>
            <w:tcW w:w="877" w:type="dxa"/>
            <w:gridSpan w:val="5"/>
            <w:tcBorders>
              <w:top w:val="single" w:sz="4" w:space="0" w:color="auto"/>
              <w:left w:val="single" w:sz="4" w:space="0" w:color="auto"/>
              <w:bottom w:val="single" w:sz="4" w:space="0" w:color="auto"/>
              <w:right w:val="single" w:sz="4" w:space="0" w:color="auto"/>
            </w:tcBorders>
          </w:tcPr>
          <w:p w:rsidR="00202CE2" w:rsidRPr="00941C8A" w:rsidRDefault="001C3347" w:rsidP="00202CE2">
            <w:pPr>
              <w:spacing w:after="0" w:line="240" w:lineRule="auto"/>
              <w:rPr>
                <w:rFonts w:ascii="Times New Roman" w:hAnsi="Times New Roman"/>
                <w:sz w:val="24"/>
                <w:szCs w:val="24"/>
              </w:rPr>
            </w:pPr>
            <w:r w:rsidRPr="00941C8A">
              <w:rPr>
                <w:rFonts w:ascii="Times New Roman" w:hAnsi="Times New Roman"/>
                <w:sz w:val="24"/>
                <w:szCs w:val="24"/>
              </w:rPr>
              <w:t>процент</w:t>
            </w:r>
          </w:p>
        </w:tc>
        <w:tc>
          <w:tcPr>
            <w:tcW w:w="1214" w:type="dxa"/>
            <w:gridSpan w:val="3"/>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87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46" w:type="dxa"/>
            <w:gridSpan w:val="3"/>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9" w:type="dxa"/>
            <w:gridSpan w:val="5"/>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14"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40"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r w:rsidR="008357A9" w:rsidRPr="00941C8A">
              <w:rPr>
                <w:rFonts w:ascii="Times New Roman" w:eastAsia="Times New Roman" w:hAnsi="Times New Roman"/>
                <w:sz w:val="24"/>
                <w:szCs w:val="24"/>
                <w:lang w:eastAsia="ru-RU"/>
              </w:rPr>
              <w:t>00</w:t>
            </w:r>
          </w:p>
        </w:tc>
        <w:tc>
          <w:tcPr>
            <w:tcW w:w="1707" w:type="dxa"/>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02</w:t>
            </w:r>
          </w:p>
        </w:tc>
      </w:tr>
      <w:tr w:rsidR="00202CE2" w:rsidRPr="00941C8A" w:rsidTr="00FA1CE9">
        <w:trPr>
          <w:trHeight w:val="344"/>
        </w:trPr>
        <w:tc>
          <w:tcPr>
            <w:tcW w:w="15101" w:type="dxa"/>
            <w:gridSpan w:val="27"/>
            <w:tcBorders>
              <w:top w:val="single" w:sz="4" w:space="0" w:color="auto"/>
              <w:left w:val="single" w:sz="4" w:space="0" w:color="auto"/>
              <w:bottom w:val="single" w:sz="4" w:space="0" w:color="auto"/>
              <w:right w:val="single" w:sz="4" w:space="0" w:color="auto"/>
            </w:tcBorders>
            <w:vAlign w:val="center"/>
          </w:tcPr>
          <w:p w:rsidR="00941C8A" w:rsidRDefault="00941C8A" w:rsidP="00202CE2">
            <w:pPr>
              <w:widowControl w:val="0"/>
              <w:autoSpaceDE w:val="0"/>
              <w:autoSpaceDN w:val="0"/>
              <w:spacing w:after="0" w:line="240" w:lineRule="auto"/>
              <w:jc w:val="center"/>
              <w:rPr>
                <w:rFonts w:ascii="Times New Roman" w:eastAsia="Times New Roman" w:hAnsi="Times New Roman"/>
                <w:b/>
                <w:sz w:val="24"/>
                <w:szCs w:val="24"/>
                <w:lang w:eastAsia="ru-RU"/>
              </w:rPr>
            </w:pPr>
          </w:p>
          <w:p w:rsidR="00941C8A" w:rsidRDefault="00941C8A" w:rsidP="00202CE2">
            <w:pPr>
              <w:widowControl w:val="0"/>
              <w:autoSpaceDE w:val="0"/>
              <w:autoSpaceDN w:val="0"/>
              <w:spacing w:after="0" w:line="240" w:lineRule="auto"/>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spacing w:after="0" w:line="240" w:lineRule="auto"/>
              <w:jc w:val="center"/>
              <w:rPr>
                <w:rFonts w:ascii="Times New Roman" w:eastAsia="Times New Roman" w:hAnsi="Times New Roman"/>
                <w:b/>
                <w:i/>
                <w:sz w:val="24"/>
                <w:szCs w:val="24"/>
                <w:lang w:eastAsia="ru-RU"/>
              </w:rPr>
            </w:pPr>
            <w:r w:rsidRPr="00941C8A">
              <w:rPr>
                <w:rFonts w:ascii="Times New Roman" w:eastAsia="Times New Roman" w:hAnsi="Times New Roman"/>
                <w:b/>
                <w:sz w:val="24"/>
                <w:szCs w:val="24"/>
                <w:lang w:eastAsia="ru-RU"/>
              </w:rPr>
              <w:lastRenderedPageBreak/>
              <w:t>Подпрограмма III «Развитие библиотечного дела»</w:t>
            </w:r>
          </w:p>
        </w:tc>
      </w:tr>
      <w:tr w:rsidR="00202CE2" w:rsidRPr="00941C8A" w:rsidTr="003212C3">
        <w:trPr>
          <w:trHeight w:val="729"/>
        </w:trPr>
        <w:tc>
          <w:tcPr>
            <w:tcW w:w="70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lastRenderedPageBreak/>
              <w:t>3.1</w:t>
            </w:r>
          </w:p>
        </w:tc>
        <w:tc>
          <w:tcPr>
            <w:tcW w:w="482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i/>
                <w:sz w:val="24"/>
                <w:szCs w:val="24"/>
                <w:lang w:eastAsia="ru-RU"/>
              </w:rPr>
            </w:pPr>
            <w:r w:rsidRPr="00941C8A">
              <w:rPr>
                <w:rFonts w:ascii="Times New Roman" w:eastAsia="Times New Roman" w:hAnsi="Times New Roman"/>
                <w:i/>
                <w:sz w:val="24"/>
                <w:szCs w:val="24"/>
                <w:lang w:eastAsia="ru-RU"/>
              </w:rPr>
              <w:t>Показатель 1</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Макропоказатель подпрограммы. Обеспечение роста числа пользователей муниципальных библиотек Московской области</w:t>
            </w:r>
          </w:p>
        </w:tc>
        <w:tc>
          <w:tcPr>
            <w:tcW w:w="1275" w:type="dxa"/>
            <w:gridSpan w:val="6"/>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Cs w:val="24"/>
              </w:rPr>
            </w:pPr>
            <w:r w:rsidRPr="00941C8A">
              <w:rPr>
                <w:rFonts w:ascii="Times New Roman" w:hAnsi="Times New Roman"/>
                <w:szCs w:val="24"/>
              </w:rPr>
              <w:t>Отраслевой показатель</w:t>
            </w:r>
          </w:p>
        </w:tc>
        <w:tc>
          <w:tcPr>
            <w:tcW w:w="705"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человек</w:t>
            </w:r>
          </w:p>
        </w:tc>
        <w:tc>
          <w:tcPr>
            <w:tcW w:w="107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eastAsia="Times New Roman" w:hAnsi="Times New Roman"/>
                <w:sz w:val="24"/>
                <w:szCs w:val="24"/>
                <w:lang w:eastAsia="ru-RU"/>
              </w:rPr>
              <w:t>27220</w:t>
            </w:r>
          </w:p>
        </w:tc>
        <w:tc>
          <w:tcPr>
            <w:tcW w:w="1062" w:type="dxa"/>
            <w:gridSpan w:val="4"/>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27223</w:t>
            </w:r>
          </w:p>
        </w:tc>
        <w:tc>
          <w:tcPr>
            <w:tcW w:w="933" w:type="dxa"/>
            <w:gridSpan w:val="4"/>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27225</w:t>
            </w:r>
          </w:p>
        </w:tc>
        <w:tc>
          <w:tcPr>
            <w:tcW w:w="933"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27225</w:t>
            </w:r>
          </w:p>
        </w:tc>
        <w:tc>
          <w:tcPr>
            <w:tcW w:w="946" w:type="dxa"/>
            <w:gridSpan w:val="3"/>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27227</w:t>
            </w:r>
          </w:p>
        </w:tc>
        <w:tc>
          <w:tcPr>
            <w:tcW w:w="940"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27230</w:t>
            </w:r>
          </w:p>
        </w:tc>
        <w:tc>
          <w:tcPr>
            <w:tcW w:w="1707"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01</w:t>
            </w:r>
          </w:p>
        </w:tc>
      </w:tr>
      <w:tr w:rsidR="00202CE2" w:rsidRPr="00941C8A" w:rsidTr="003212C3">
        <w:tc>
          <w:tcPr>
            <w:tcW w:w="708"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3.2</w:t>
            </w:r>
          </w:p>
        </w:tc>
        <w:tc>
          <w:tcPr>
            <w:tcW w:w="4821"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i/>
                <w:sz w:val="24"/>
                <w:szCs w:val="24"/>
                <w:lang w:eastAsia="ru-RU"/>
              </w:rPr>
            </w:pPr>
            <w:r w:rsidRPr="00941C8A">
              <w:rPr>
                <w:rFonts w:ascii="Times New Roman" w:eastAsia="Times New Roman" w:hAnsi="Times New Roman"/>
                <w:i/>
                <w:sz w:val="24"/>
                <w:szCs w:val="24"/>
                <w:lang w:eastAsia="ru-RU"/>
              </w:rPr>
              <w:t>Показатель 2</w:t>
            </w:r>
          </w:p>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Увеличение количества библиотек, внедривших стандарты деятельности библиотеки нового формата</w:t>
            </w:r>
          </w:p>
        </w:tc>
        <w:tc>
          <w:tcPr>
            <w:tcW w:w="1275" w:type="dxa"/>
            <w:gridSpan w:val="6"/>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Cs/>
                <w:szCs w:val="24"/>
              </w:rPr>
            </w:pPr>
            <w:r w:rsidRPr="00941C8A">
              <w:rPr>
                <w:rFonts w:ascii="Times New Roman" w:hAnsi="Times New Roman"/>
                <w:bCs/>
                <w:szCs w:val="24"/>
              </w:rPr>
              <w:t>Обращение Губернатора Московской области</w:t>
            </w:r>
          </w:p>
        </w:tc>
        <w:tc>
          <w:tcPr>
            <w:tcW w:w="705"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единица</w:t>
            </w:r>
          </w:p>
        </w:tc>
        <w:tc>
          <w:tcPr>
            <w:tcW w:w="107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1062" w:type="dxa"/>
            <w:gridSpan w:val="4"/>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33" w:type="dxa"/>
            <w:gridSpan w:val="4"/>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w:t>
            </w:r>
          </w:p>
        </w:tc>
        <w:tc>
          <w:tcPr>
            <w:tcW w:w="933"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946" w:type="dxa"/>
            <w:gridSpan w:val="3"/>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940"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1707"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01</w:t>
            </w:r>
          </w:p>
        </w:tc>
      </w:tr>
      <w:tr w:rsidR="00202CE2" w:rsidRPr="00941C8A" w:rsidTr="003212C3">
        <w:tc>
          <w:tcPr>
            <w:tcW w:w="708"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3.3</w:t>
            </w:r>
          </w:p>
        </w:tc>
        <w:tc>
          <w:tcPr>
            <w:tcW w:w="4821"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i/>
                <w:sz w:val="24"/>
                <w:szCs w:val="24"/>
                <w:lang w:eastAsia="ru-RU"/>
              </w:rPr>
            </w:pPr>
            <w:r w:rsidRPr="00941C8A">
              <w:rPr>
                <w:rFonts w:ascii="Times New Roman" w:eastAsia="Times New Roman" w:hAnsi="Times New Roman"/>
                <w:i/>
                <w:sz w:val="24"/>
                <w:szCs w:val="24"/>
                <w:lang w:eastAsia="ru-RU"/>
              </w:rPr>
              <w:t>Показатель 3</w:t>
            </w:r>
          </w:p>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Доля муниципальных библиотек, соответствующих требованиям к условиям деятельности библиотек Московской области (стандарту)</w:t>
            </w:r>
          </w:p>
        </w:tc>
        <w:tc>
          <w:tcPr>
            <w:tcW w:w="1275" w:type="dxa"/>
            <w:gridSpan w:val="6"/>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Cs/>
                <w:szCs w:val="24"/>
              </w:rPr>
            </w:pPr>
            <w:r w:rsidRPr="00941C8A">
              <w:rPr>
                <w:rFonts w:ascii="Times New Roman" w:hAnsi="Times New Roman"/>
                <w:bCs/>
                <w:szCs w:val="24"/>
              </w:rPr>
              <w:t xml:space="preserve">Отраслевой показатель </w:t>
            </w:r>
          </w:p>
        </w:tc>
        <w:tc>
          <w:tcPr>
            <w:tcW w:w="705"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процент </w:t>
            </w:r>
          </w:p>
        </w:tc>
        <w:tc>
          <w:tcPr>
            <w:tcW w:w="107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73</w:t>
            </w:r>
          </w:p>
        </w:tc>
        <w:tc>
          <w:tcPr>
            <w:tcW w:w="1062" w:type="dxa"/>
            <w:gridSpan w:val="4"/>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73</w:t>
            </w:r>
          </w:p>
        </w:tc>
        <w:tc>
          <w:tcPr>
            <w:tcW w:w="933" w:type="dxa"/>
            <w:gridSpan w:val="4"/>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80</w:t>
            </w:r>
          </w:p>
        </w:tc>
        <w:tc>
          <w:tcPr>
            <w:tcW w:w="933"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80</w:t>
            </w:r>
          </w:p>
        </w:tc>
        <w:tc>
          <w:tcPr>
            <w:tcW w:w="946" w:type="dxa"/>
            <w:gridSpan w:val="3"/>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81</w:t>
            </w:r>
          </w:p>
        </w:tc>
        <w:tc>
          <w:tcPr>
            <w:tcW w:w="940"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83</w:t>
            </w:r>
          </w:p>
        </w:tc>
        <w:tc>
          <w:tcPr>
            <w:tcW w:w="1707"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01</w:t>
            </w:r>
          </w:p>
        </w:tc>
      </w:tr>
      <w:tr w:rsidR="00202CE2" w:rsidRPr="00941C8A" w:rsidTr="003212C3">
        <w:tc>
          <w:tcPr>
            <w:tcW w:w="708"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3.4</w:t>
            </w:r>
          </w:p>
        </w:tc>
        <w:tc>
          <w:tcPr>
            <w:tcW w:w="4821"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i/>
                <w:sz w:val="24"/>
                <w:szCs w:val="24"/>
                <w:lang w:eastAsia="ru-RU"/>
              </w:rPr>
            </w:pPr>
            <w:r w:rsidRPr="00941C8A">
              <w:rPr>
                <w:rFonts w:ascii="Times New Roman" w:eastAsia="Times New Roman" w:hAnsi="Times New Roman"/>
                <w:i/>
                <w:sz w:val="24"/>
                <w:szCs w:val="24"/>
                <w:lang w:eastAsia="ru-RU"/>
              </w:rPr>
              <w:t>Показатель 4</w:t>
            </w:r>
          </w:p>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c>
          <w:tcPr>
            <w:tcW w:w="1275" w:type="dxa"/>
            <w:gridSpan w:val="6"/>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Cs/>
                <w:szCs w:val="24"/>
              </w:rPr>
            </w:pPr>
            <w:r w:rsidRPr="00941C8A">
              <w:rPr>
                <w:rFonts w:ascii="Times New Roman" w:hAnsi="Times New Roman"/>
                <w:bCs/>
                <w:szCs w:val="24"/>
              </w:rPr>
              <w:t>Нацпроект «Культура»</w:t>
            </w:r>
          </w:p>
        </w:tc>
        <w:tc>
          <w:tcPr>
            <w:tcW w:w="705" w:type="dxa"/>
            <w:gridSpan w:val="2"/>
            <w:tcBorders>
              <w:top w:val="single" w:sz="4" w:space="0" w:color="auto"/>
              <w:left w:val="single" w:sz="4" w:space="0" w:color="auto"/>
              <w:bottom w:val="single" w:sz="4" w:space="0" w:color="auto"/>
              <w:right w:val="single" w:sz="4" w:space="0" w:color="auto"/>
            </w:tcBorders>
          </w:tcPr>
          <w:p w:rsidR="00202CE2" w:rsidRPr="00941C8A" w:rsidRDefault="001C3347"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процент </w:t>
            </w:r>
          </w:p>
        </w:tc>
        <w:tc>
          <w:tcPr>
            <w:tcW w:w="107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102,5</w:t>
            </w:r>
          </w:p>
        </w:tc>
        <w:tc>
          <w:tcPr>
            <w:tcW w:w="1062" w:type="dxa"/>
            <w:gridSpan w:val="4"/>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105</w:t>
            </w:r>
          </w:p>
        </w:tc>
        <w:tc>
          <w:tcPr>
            <w:tcW w:w="933" w:type="dxa"/>
            <w:gridSpan w:val="4"/>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107,5</w:t>
            </w:r>
          </w:p>
        </w:tc>
        <w:tc>
          <w:tcPr>
            <w:tcW w:w="933"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110</w:t>
            </w:r>
          </w:p>
        </w:tc>
        <w:tc>
          <w:tcPr>
            <w:tcW w:w="946" w:type="dxa"/>
            <w:gridSpan w:val="3"/>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112,5</w:t>
            </w:r>
          </w:p>
        </w:tc>
        <w:tc>
          <w:tcPr>
            <w:tcW w:w="940"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115</w:t>
            </w:r>
          </w:p>
        </w:tc>
        <w:tc>
          <w:tcPr>
            <w:tcW w:w="1707"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01</w:t>
            </w:r>
          </w:p>
        </w:tc>
      </w:tr>
      <w:tr w:rsidR="003212C3" w:rsidRPr="00941C8A" w:rsidTr="00FA1CE9">
        <w:tc>
          <w:tcPr>
            <w:tcW w:w="708" w:type="dxa"/>
            <w:tcBorders>
              <w:top w:val="single" w:sz="4" w:space="0" w:color="auto"/>
              <w:left w:val="single" w:sz="4" w:space="0" w:color="auto"/>
              <w:right w:val="single" w:sz="4" w:space="0" w:color="auto"/>
            </w:tcBorders>
            <w:hideMark/>
          </w:tcPr>
          <w:p w:rsidR="003212C3" w:rsidRPr="00941C8A" w:rsidRDefault="003212C3" w:rsidP="003212C3">
            <w:pPr>
              <w:widowControl w:val="0"/>
              <w:autoSpaceDE w:val="0"/>
              <w:autoSpaceDN w:val="0"/>
              <w:spacing w:after="0" w:line="240" w:lineRule="auto"/>
              <w:rPr>
                <w:rFonts w:ascii="Times New Roman" w:eastAsia="Times New Roman" w:hAnsi="Times New Roman"/>
                <w:sz w:val="24"/>
                <w:szCs w:val="24"/>
                <w:lang w:eastAsia="ru-RU"/>
              </w:rPr>
            </w:pPr>
          </w:p>
        </w:tc>
        <w:tc>
          <w:tcPr>
            <w:tcW w:w="12686" w:type="dxa"/>
            <w:gridSpan w:val="25"/>
            <w:tcBorders>
              <w:top w:val="single" w:sz="4" w:space="0" w:color="auto"/>
              <w:left w:val="single" w:sz="4" w:space="0" w:color="auto"/>
              <w:right w:val="single" w:sz="4" w:space="0" w:color="auto"/>
            </w:tcBorders>
            <w:hideMark/>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Подпрограмма IV «Развитие профессионального искусства, гастрольно-концертной и культурно-досуговой деятельности, кинематографии»</w:t>
            </w:r>
          </w:p>
        </w:tc>
        <w:tc>
          <w:tcPr>
            <w:tcW w:w="1707" w:type="dxa"/>
            <w:tcBorders>
              <w:top w:val="single" w:sz="4" w:space="0" w:color="auto"/>
              <w:left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3212C3" w:rsidRPr="00941C8A" w:rsidTr="00FA1CE9">
        <w:trPr>
          <w:trHeight w:val="1197"/>
        </w:trPr>
        <w:tc>
          <w:tcPr>
            <w:tcW w:w="708" w:type="dxa"/>
            <w:tcBorders>
              <w:top w:val="single" w:sz="4" w:space="0" w:color="auto"/>
              <w:left w:val="single" w:sz="4" w:space="0" w:color="auto"/>
              <w:bottom w:val="single" w:sz="4" w:space="0" w:color="auto"/>
              <w:right w:val="single" w:sz="4" w:space="0" w:color="auto"/>
            </w:tcBorders>
          </w:tcPr>
          <w:p w:rsidR="003212C3" w:rsidRPr="00941C8A" w:rsidRDefault="003212C3" w:rsidP="00E01BF8">
            <w:pPr>
              <w:spacing w:after="0" w:line="240" w:lineRule="auto"/>
              <w:rPr>
                <w:rFonts w:ascii="Times New Roman" w:hAnsi="Times New Roman"/>
                <w:sz w:val="24"/>
                <w:szCs w:val="24"/>
              </w:rPr>
            </w:pPr>
            <w:r w:rsidRPr="00941C8A">
              <w:rPr>
                <w:rFonts w:ascii="Times New Roman" w:hAnsi="Times New Roman"/>
                <w:sz w:val="24"/>
                <w:szCs w:val="24"/>
              </w:rPr>
              <w:t>4.</w:t>
            </w:r>
            <w:r w:rsidR="00E01BF8" w:rsidRPr="00941C8A">
              <w:rPr>
                <w:rFonts w:ascii="Times New Roman" w:hAnsi="Times New Roman"/>
                <w:sz w:val="24"/>
                <w:szCs w:val="24"/>
              </w:rPr>
              <w:t>1</w:t>
            </w:r>
          </w:p>
        </w:tc>
        <w:tc>
          <w:tcPr>
            <w:tcW w:w="4943"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rPr>
                <w:rFonts w:ascii="Times New Roman" w:eastAsia="Times New Roman" w:hAnsi="Times New Roman"/>
                <w:i/>
                <w:sz w:val="24"/>
                <w:szCs w:val="18"/>
              </w:rPr>
            </w:pPr>
            <w:r w:rsidRPr="00941C8A">
              <w:rPr>
                <w:rFonts w:ascii="Times New Roman" w:eastAsia="Times New Roman" w:hAnsi="Times New Roman"/>
                <w:i/>
                <w:sz w:val="24"/>
                <w:szCs w:val="18"/>
              </w:rPr>
              <w:t>Показатель</w:t>
            </w:r>
            <w:r w:rsidR="001C3347" w:rsidRPr="00941C8A">
              <w:rPr>
                <w:rFonts w:ascii="Times New Roman" w:eastAsia="Times New Roman" w:hAnsi="Times New Roman"/>
                <w:i/>
                <w:sz w:val="24"/>
                <w:szCs w:val="18"/>
              </w:rPr>
              <w:t xml:space="preserve"> </w:t>
            </w:r>
            <w:r w:rsidR="00E01BF8" w:rsidRPr="00941C8A">
              <w:rPr>
                <w:rFonts w:ascii="Times New Roman" w:eastAsia="Times New Roman" w:hAnsi="Times New Roman"/>
                <w:i/>
                <w:sz w:val="24"/>
                <w:szCs w:val="18"/>
              </w:rPr>
              <w:t>1</w:t>
            </w:r>
          </w:p>
          <w:p w:rsidR="003212C3" w:rsidRPr="00941C8A" w:rsidRDefault="003212C3" w:rsidP="003212C3">
            <w:pPr>
              <w:spacing w:after="0" w:line="240" w:lineRule="auto"/>
              <w:rPr>
                <w:rFonts w:ascii="Times New Roman" w:hAnsi="Times New Roman"/>
                <w:i/>
                <w:sz w:val="24"/>
                <w:szCs w:val="24"/>
              </w:rPr>
            </w:pPr>
            <w:r w:rsidRPr="00941C8A">
              <w:rPr>
                <w:rFonts w:ascii="Times New Roman" w:eastAsia="Times New Roman" w:hAnsi="Times New Roman"/>
                <w:sz w:val="24"/>
                <w:szCs w:val="18"/>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014" w:type="dxa"/>
            <w:gridSpan w:val="3"/>
            <w:tcBorders>
              <w:top w:val="single" w:sz="4" w:space="0" w:color="auto"/>
              <w:left w:val="single" w:sz="4" w:space="0" w:color="000000"/>
              <w:bottom w:val="single" w:sz="4" w:space="0" w:color="auto"/>
              <w:right w:val="single" w:sz="4" w:space="0" w:color="000000"/>
            </w:tcBorders>
          </w:tcPr>
          <w:p w:rsidR="003212C3" w:rsidRPr="00941C8A" w:rsidRDefault="003212C3" w:rsidP="003212C3">
            <w:pPr>
              <w:spacing w:after="0" w:line="240" w:lineRule="auto"/>
              <w:jc w:val="center"/>
              <w:rPr>
                <w:rFonts w:ascii="Times New Roman" w:eastAsia="Times New Roman" w:hAnsi="Times New Roman"/>
                <w:szCs w:val="18"/>
              </w:rPr>
            </w:pPr>
            <w:r w:rsidRPr="00941C8A">
              <w:rPr>
                <w:rFonts w:ascii="Times New Roman" w:hAnsi="Times New Roman"/>
                <w:szCs w:val="18"/>
              </w:rPr>
              <w:t xml:space="preserve">Указ Президента Российской Федерации </w:t>
            </w:r>
          </w:p>
        </w:tc>
        <w:tc>
          <w:tcPr>
            <w:tcW w:w="801" w:type="dxa"/>
            <w:gridSpan w:val="3"/>
            <w:tcBorders>
              <w:top w:val="single" w:sz="4" w:space="0" w:color="auto"/>
              <w:left w:val="single" w:sz="4" w:space="0" w:color="000000"/>
              <w:bottom w:val="single" w:sz="4" w:space="0" w:color="auto"/>
              <w:right w:val="single" w:sz="4" w:space="0" w:color="000000"/>
            </w:tcBorders>
          </w:tcPr>
          <w:p w:rsidR="003212C3" w:rsidRPr="00941C8A" w:rsidRDefault="003212C3" w:rsidP="003212C3">
            <w:pPr>
              <w:spacing w:after="0" w:line="240" w:lineRule="auto"/>
              <w:jc w:val="center"/>
              <w:rPr>
                <w:rFonts w:ascii="Times New Roman" w:eastAsia="Times New Roman" w:hAnsi="Times New Roman"/>
                <w:sz w:val="24"/>
                <w:szCs w:val="18"/>
              </w:rPr>
            </w:pPr>
            <w:r w:rsidRPr="00941C8A">
              <w:rPr>
                <w:rFonts w:ascii="Times New Roman" w:hAnsi="Times New Roman"/>
                <w:sz w:val="24"/>
                <w:szCs w:val="18"/>
              </w:rPr>
              <w:t>единица</w:t>
            </w:r>
          </w:p>
        </w:tc>
        <w:tc>
          <w:tcPr>
            <w:tcW w:w="1114"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w:t>
            </w:r>
          </w:p>
        </w:tc>
        <w:tc>
          <w:tcPr>
            <w:tcW w:w="1015" w:type="dxa"/>
            <w:gridSpan w:val="3"/>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w:t>
            </w:r>
          </w:p>
        </w:tc>
        <w:tc>
          <w:tcPr>
            <w:tcW w:w="927"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w:t>
            </w:r>
          </w:p>
        </w:tc>
        <w:tc>
          <w:tcPr>
            <w:tcW w:w="964" w:type="dxa"/>
            <w:gridSpan w:val="4"/>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w:t>
            </w:r>
          </w:p>
        </w:tc>
        <w:tc>
          <w:tcPr>
            <w:tcW w:w="914" w:type="dxa"/>
            <w:gridSpan w:val="3"/>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w:t>
            </w:r>
          </w:p>
        </w:tc>
        <w:tc>
          <w:tcPr>
            <w:tcW w:w="994" w:type="dxa"/>
            <w:gridSpan w:val="3"/>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w:t>
            </w:r>
          </w:p>
        </w:tc>
        <w:tc>
          <w:tcPr>
            <w:tcW w:w="1707"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val="en-US" w:eastAsia="ru-RU"/>
              </w:rPr>
              <w:t>0</w:t>
            </w:r>
            <w:r w:rsidRPr="00941C8A">
              <w:rPr>
                <w:rFonts w:ascii="Times New Roman" w:eastAsia="Times New Roman" w:hAnsi="Times New Roman"/>
                <w:sz w:val="24"/>
                <w:szCs w:val="24"/>
                <w:lang w:eastAsia="ru-RU"/>
              </w:rPr>
              <w:t>5</w:t>
            </w:r>
          </w:p>
        </w:tc>
      </w:tr>
      <w:tr w:rsidR="003212C3" w:rsidRPr="00941C8A" w:rsidTr="00913066">
        <w:trPr>
          <w:trHeight w:val="1209"/>
        </w:trPr>
        <w:tc>
          <w:tcPr>
            <w:tcW w:w="708"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rPr>
                <w:rFonts w:ascii="Times New Roman" w:hAnsi="Times New Roman"/>
                <w:sz w:val="24"/>
                <w:szCs w:val="24"/>
              </w:rPr>
            </w:pPr>
            <w:r w:rsidRPr="00941C8A">
              <w:rPr>
                <w:rFonts w:ascii="Times New Roman" w:hAnsi="Times New Roman"/>
                <w:sz w:val="24"/>
                <w:szCs w:val="24"/>
              </w:rPr>
              <w:t>4.2</w:t>
            </w:r>
          </w:p>
        </w:tc>
        <w:tc>
          <w:tcPr>
            <w:tcW w:w="4943"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rPr>
                <w:rFonts w:ascii="Times New Roman" w:eastAsia="Times New Roman" w:hAnsi="Times New Roman"/>
                <w:i/>
                <w:sz w:val="24"/>
                <w:szCs w:val="18"/>
              </w:rPr>
            </w:pPr>
            <w:r w:rsidRPr="00941C8A">
              <w:rPr>
                <w:rFonts w:ascii="Times New Roman" w:eastAsia="Times New Roman" w:hAnsi="Times New Roman"/>
                <w:i/>
                <w:sz w:val="24"/>
                <w:szCs w:val="18"/>
              </w:rPr>
              <w:t>Показатель 2</w:t>
            </w:r>
          </w:p>
          <w:p w:rsidR="003212C3" w:rsidRPr="00941C8A" w:rsidRDefault="003212C3" w:rsidP="003212C3">
            <w:pPr>
              <w:spacing w:after="0" w:line="240" w:lineRule="auto"/>
              <w:rPr>
                <w:rFonts w:ascii="Times New Roman" w:eastAsia="Times New Roman" w:hAnsi="Times New Roman"/>
                <w:sz w:val="24"/>
                <w:szCs w:val="18"/>
              </w:rPr>
            </w:pPr>
            <w:r w:rsidRPr="00941C8A">
              <w:rPr>
                <w:rFonts w:ascii="Times New Roman" w:hAnsi="Times New Roman"/>
                <w:sz w:val="24"/>
                <w:szCs w:val="18"/>
              </w:rPr>
              <w:t xml:space="preserve">Количество посещений организаций культуры по отношению к уровню 2010 (на поддержку отрасли культуры в части муниципальной </w:t>
            </w:r>
            <w:r w:rsidRPr="00941C8A">
              <w:rPr>
                <w:rFonts w:ascii="Times New Roman" w:hAnsi="Times New Roman"/>
                <w:sz w:val="24"/>
                <w:szCs w:val="18"/>
              </w:rPr>
              <w:lastRenderedPageBreak/>
              <w:t>поддержки лучших работников сельских учреждений культуры)</w:t>
            </w:r>
          </w:p>
        </w:tc>
        <w:tc>
          <w:tcPr>
            <w:tcW w:w="1014" w:type="dxa"/>
            <w:gridSpan w:val="3"/>
            <w:tcBorders>
              <w:top w:val="single" w:sz="4" w:space="0" w:color="auto"/>
              <w:left w:val="single" w:sz="4" w:space="0" w:color="000000"/>
              <w:bottom w:val="single" w:sz="4" w:space="0" w:color="auto"/>
              <w:right w:val="single" w:sz="4" w:space="0" w:color="000000"/>
            </w:tcBorders>
          </w:tcPr>
          <w:p w:rsidR="003212C3" w:rsidRPr="00941C8A" w:rsidRDefault="003212C3" w:rsidP="003212C3">
            <w:pPr>
              <w:jc w:val="center"/>
              <w:rPr>
                <w:rFonts w:ascii="Times New Roman" w:eastAsia="Times New Roman" w:hAnsi="Times New Roman"/>
                <w:szCs w:val="18"/>
              </w:rPr>
            </w:pPr>
            <w:r w:rsidRPr="00941C8A">
              <w:rPr>
                <w:rFonts w:ascii="Times New Roman" w:hAnsi="Times New Roman"/>
                <w:szCs w:val="18"/>
              </w:rPr>
              <w:lastRenderedPageBreak/>
              <w:t xml:space="preserve">показатель к соглашению с </w:t>
            </w:r>
            <w:r w:rsidRPr="00941C8A">
              <w:rPr>
                <w:rFonts w:ascii="Times New Roman" w:hAnsi="Times New Roman"/>
                <w:szCs w:val="18"/>
              </w:rPr>
              <w:lastRenderedPageBreak/>
              <w:t>ФОИВ</w:t>
            </w:r>
          </w:p>
        </w:tc>
        <w:tc>
          <w:tcPr>
            <w:tcW w:w="801" w:type="dxa"/>
            <w:gridSpan w:val="3"/>
            <w:tcBorders>
              <w:top w:val="single" w:sz="4" w:space="0" w:color="auto"/>
              <w:left w:val="single" w:sz="4" w:space="0" w:color="000000"/>
              <w:bottom w:val="single" w:sz="4" w:space="0" w:color="auto"/>
              <w:right w:val="single" w:sz="4" w:space="0" w:color="000000"/>
            </w:tcBorders>
          </w:tcPr>
          <w:p w:rsidR="003212C3" w:rsidRPr="00941C8A" w:rsidRDefault="003212C3" w:rsidP="003212C3">
            <w:pPr>
              <w:jc w:val="center"/>
              <w:rPr>
                <w:rFonts w:ascii="Times New Roman" w:eastAsia="Times New Roman" w:hAnsi="Times New Roman"/>
                <w:sz w:val="24"/>
                <w:szCs w:val="18"/>
              </w:rPr>
            </w:pPr>
            <w:r w:rsidRPr="00941C8A">
              <w:rPr>
                <w:rFonts w:ascii="Times New Roman" w:hAnsi="Times New Roman"/>
                <w:sz w:val="24"/>
                <w:szCs w:val="18"/>
              </w:rPr>
              <w:lastRenderedPageBreak/>
              <w:t xml:space="preserve">процент по отношению </w:t>
            </w:r>
            <w:r w:rsidRPr="00941C8A">
              <w:rPr>
                <w:rFonts w:ascii="Times New Roman" w:hAnsi="Times New Roman"/>
                <w:sz w:val="24"/>
                <w:szCs w:val="18"/>
              </w:rPr>
              <w:lastRenderedPageBreak/>
              <w:t xml:space="preserve">к базовому значению </w:t>
            </w:r>
          </w:p>
        </w:tc>
        <w:tc>
          <w:tcPr>
            <w:tcW w:w="1114"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lastRenderedPageBreak/>
              <w:t>116</w:t>
            </w:r>
          </w:p>
        </w:tc>
        <w:tc>
          <w:tcPr>
            <w:tcW w:w="1015" w:type="dxa"/>
            <w:gridSpan w:val="3"/>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116,5</w:t>
            </w:r>
          </w:p>
        </w:tc>
        <w:tc>
          <w:tcPr>
            <w:tcW w:w="927"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64" w:type="dxa"/>
            <w:gridSpan w:val="4"/>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14" w:type="dxa"/>
            <w:gridSpan w:val="3"/>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4" w:type="dxa"/>
            <w:gridSpan w:val="3"/>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707"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val="en-US" w:eastAsia="ru-RU"/>
              </w:rPr>
              <w:t>0</w:t>
            </w:r>
            <w:r w:rsidRPr="00941C8A">
              <w:rPr>
                <w:rFonts w:ascii="Times New Roman" w:eastAsia="Times New Roman" w:hAnsi="Times New Roman"/>
                <w:sz w:val="24"/>
                <w:szCs w:val="24"/>
                <w:lang w:eastAsia="ru-RU"/>
              </w:rPr>
              <w:t>5</w:t>
            </w:r>
          </w:p>
        </w:tc>
      </w:tr>
      <w:tr w:rsidR="003212C3" w:rsidRPr="00941C8A" w:rsidTr="00FA1CE9">
        <w:trPr>
          <w:trHeight w:val="1197"/>
        </w:trPr>
        <w:tc>
          <w:tcPr>
            <w:tcW w:w="708"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rPr>
                <w:rFonts w:ascii="Times New Roman" w:hAnsi="Times New Roman"/>
                <w:sz w:val="24"/>
                <w:szCs w:val="24"/>
              </w:rPr>
            </w:pPr>
            <w:r w:rsidRPr="00941C8A">
              <w:rPr>
                <w:rFonts w:ascii="Times New Roman" w:hAnsi="Times New Roman"/>
                <w:sz w:val="24"/>
                <w:szCs w:val="24"/>
              </w:rPr>
              <w:lastRenderedPageBreak/>
              <w:t>4.3</w:t>
            </w:r>
          </w:p>
        </w:tc>
        <w:tc>
          <w:tcPr>
            <w:tcW w:w="4943" w:type="dxa"/>
            <w:gridSpan w:val="2"/>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spacing w:after="0" w:line="240" w:lineRule="auto"/>
              <w:rPr>
                <w:rFonts w:ascii="Times New Roman" w:eastAsia="Times New Roman" w:hAnsi="Times New Roman"/>
                <w:i/>
                <w:sz w:val="24"/>
                <w:szCs w:val="18"/>
              </w:rPr>
            </w:pPr>
            <w:r w:rsidRPr="00941C8A">
              <w:rPr>
                <w:rFonts w:ascii="Times New Roman" w:eastAsia="Times New Roman" w:hAnsi="Times New Roman"/>
                <w:i/>
                <w:sz w:val="24"/>
                <w:szCs w:val="18"/>
              </w:rPr>
              <w:t>Показатель 3</w:t>
            </w:r>
          </w:p>
          <w:p w:rsidR="003212C3" w:rsidRPr="00941C8A" w:rsidRDefault="003212C3" w:rsidP="003212C3">
            <w:pPr>
              <w:spacing w:after="0" w:line="240" w:lineRule="auto"/>
              <w:rPr>
                <w:rFonts w:ascii="Times New Roman" w:eastAsia="Times New Roman" w:hAnsi="Times New Roman"/>
                <w:i/>
                <w:sz w:val="24"/>
                <w:szCs w:val="18"/>
              </w:rPr>
            </w:pPr>
            <w:r w:rsidRPr="00941C8A">
              <w:rPr>
                <w:rFonts w:ascii="Times New Roman" w:hAnsi="Times New Roman"/>
                <w:sz w:val="24"/>
                <w:szCs w:val="18"/>
              </w:rPr>
              <w:t>Количество праздничных и культурно-массовых мероприятий, в т.ч. творческих фестивалей и конкурсов</w:t>
            </w:r>
          </w:p>
        </w:tc>
        <w:tc>
          <w:tcPr>
            <w:tcW w:w="1014" w:type="dxa"/>
            <w:gridSpan w:val="3"/>
            <w:tcBorders>
              <w:top w:val="single" w:sz="4" w:space="0" w:color="auto"/>
              <w:left w:val="single" w:sz="4" w:space="0" w:color="000000"/>
              <w:bottom w:val="single" w:sz="4" w:space="0" w:color="auto"/>
              <w:right w:val="single" w:sz="4" w:space="0" w:color="000000"/>
            </w:tcBorders>
          </w:tcPr>
          <w:p w:rsidR="003212C3" w:rsidRPr="00941C8A" w:rsidRDefault="003212C3" w:rsidP="003212C3">
            <w:pPr>
              <w:spacing w:after="0" w:line="240" w:lineRule="auto"/>
              <w:jc w:val="center"/>
              <w:rPr>
                <w:rFonts w:ascii="Times New Roman" w:eastAsia="Times New Roman" w:hAnsi="Times New Roman"/>
                <w:szCs w:val="18"/>
              </w:rPr>
            </w:pPr>
            <w:r w:rsidRPr="00941C8A">
              <w:rPr>
                <w:rFonts w:ascii="Times New Roman" w:hAnsi="Times New Roman"/>
                <w:szCs w:val="18"/>
              </w:rPr>
              <w:t>Национальный проект «Культура»</w:t>
            </w:r>
          </w:p>
        </w:tc>
        <w:tc>
          <w:tcPr>
            <w:tcW w:w="801" w:type="dxa"/>
            <w:gridSpan w:val="3"/>
            <w:tcBorders>
              <w:top w:val="single" w:sz="4" w:space="0" w:color="auto"/>
              <w:left w:val="single" w:sz="4" w:space="0" w:color="000000"/>
              <w:bottom w:val="single" w:sz="4" w:space="0" w:color="auto"/>
              <w:right w:val="single" w:sz="4" w:space="0" w:color="000000"/>
            </w:tcBorders>
          </w:tcPr>
          <w:p w:rsidR="003212C3" w:rsidRPr="00941C8A" w:rsidRDefault="003212C3" w:rsidP="003212C3">
            <w:pPr>
              <w:spacing w:after="0" w:line="240" w:lineRule="auto"/>
              <w:jc w:val="center"/>
              <w:rPr>
                <w:rFonts w:ascii="Times New Roman" w:eastAsia="Times New Roman" w:hAnsi="Times New Roman"/>
                <w:sz w:val="24"/>
                <w:szCs w:val="18"/>
              </w:rPr>
            </w:pPr>
            <w:r w:rsidRPr="00941C8A">
              <w:rPr>
                <w:rFonts w:ascii="Times New Roman" w:hAnsi="Times New Roman"/>
                <w:sz w:val="24"/>
                <w:szCs w:val="18"/>
              </w:rPr>
              <w:t>единица</w:t>
            </w:r>
          </w:p>
        </w:tc>
        <w:tc>
          <w:tcPr>
            <w:tcW w:w="1114" w:type="dxa"/>
            <w:gridSpan w:val="2"/>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spacing w:after="0" w:line="240" w:lineRule="auto"/>
              <w:jc w:val="center"/>
              <w:rPr>
                <w:rFonts w:ascii="Times New Roman" w:eastAsia="Times New Roman" w:hAnsi="Times New Roman"/>
                <w:sz w:val="24"/>
                <w:szCs w:val="18"/>
              </w:rPr>
            </w:pPr>
            <w:r w:rsidRPr="00941C8A">
              <w:rPr>
                <w:rFonts w:ascii="Times New Roman" w:eastAsia="Times New Roman" w:hAnsi="Times New Roman"/>
                <w:sz w:val="24"/>
                <w:szCs w:val="18"/>
              </w:rPr>
              <w:t>1700</w:t>
            </w:r>
          </w:p>
        </w:tc>
        <w:tc>
          <w:tcPr>
            <w:tcW w:w="1015" w:type="dxa"/>
            <w:gridSpan w:val="3"/>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spacing w:after="0" w:line="240" w:lineRule="auto"/>
              <w:jc w:val="center"/>
              <w:rPr>
                <w:rFonts w:ascii="Times New Roman" w:eastAsia="Times New Roman" w:hAnsi="Times New Roman"/>
                <w:sz w:val="24"/>
                <w:szCs w:val="18"/>
              </w:rPr>
            </w:pPr>
            <w:r w:rsidRPr="00941C8A">
              <w:rPr>
                <w:rFonts w:ascii="Times New Roman" w:eastAsia="Times New Roman" w:hAnsi="Times New Roman"/>
                <w:sz w:val="24"/>
                <w:szCs w:val="18"/>
              </w:rPr>
              <w:t>1750</w:t>
            </w:r>
          </w:p>
        </w:tc>
        <w:tc>
          <w:tcPr>
            <w:tcW w:w="927" w:type="dxa"/>
            <w:gridSpan w:val="2"/>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spacing w:after="0" w:line="240" w:lineRule="auto"/>
              <w:jc w:val="center"/>
              <w:rPr>
                <w:rFonts w:ascii="Times New Roman" w:eastAsia="Times New Roman" w:hAnsi="Times New Roman"/>
                <w:sz w:val="24"/>
                <w:szCs w:val="18"/>
              </w:rPr>
            </w:pPr>
            <w:r w:rsidRPr="00941C8A">
              <w:rPr>
                <w:rFonts w:ascii="Times New Roman" w:eastAsia="Times New Roman" w:hAnsi="Times New Roman"/>
                <w:sz w:val="24"/>
                <w:szCs w:val="18"/>
              </w:rPr>
              <w:t>1800</w:t>
            </w:r>
          </w:p>
        </w:tc>
        <w:tc>
          <w:tcPr>
            <w:tcW w:w="964" w:type="dxa"/>
            <w:gridSpan w:val="4"/>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spacing w:after="0" w:line="240" w:lineRule="auto"/>
              <w:jc w:val="center"/>
              <w:rPr>
                <w:rFonts w:ascii="Times New Roman" w:eastAsia="Times New Roman" w:hAnsi="Times New Roman"/>
                <w:sz w:val="24"/>
                <w:szCs w:val="18"/>
              </w:rPr>
            </w:pPr>
            <w:r w:rsidRPr="00941C8A">
              <w:rPr>
                <w:rFonts w:ascii="Times New Roman" w:eastAsia="Times New Roman" w:hAnsi="Times New Roman"/>
                <w:sz w:val="24"/>
                <w:szCs w:val="18"/>
              </w:rPr>
              <w:t>1820</w:t>
            </w:r>
          </w:p>
        </w:tc>
        <w:tc>
          <w:tcPr>
            <w:tcW w:w="914" w:type="dxa"/>
            <w:gridSpan w:val="3"/>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spacing w:after="0" w:line="240" w:lineRule="auto"/>
              <w:jc w:val="center"/>
              <w:rPr>
                <w:rFonts w:ascii="Times New Roman" w:eastAsia="Times New Roman" w:hAnsi="Times New Roman"/>
                <w:sz w:val="24"/>
                <w:szCs w:val="18"/>
              </w:rPr>
            </w:pPr>
            <w:r w:rsidRPr="00941C8A">
              <w:rPr>
                <w:rFonts w:ascii="Times New Roman" w:eastAsia="Times New Roman" w:hAnsi="Times New Roman"/>
                <w:sz w:val="24"/>
                <w:szCs w:val="18"/>
              </w:rPr>
              <w:t>1850</w:t>
            </w:r>
          </w:p>
        </w:tc>
        <w:tc>
          <w:tcPr>
            <w:tcW w:w="994" w:type="dxa"/>
            <w:gridSpan w:val="3"/>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spacing w:after="0" w:line="240" w:lineRule="auto"/>
              <w:jc w:val="center"/>
              <w:rPr>
                <w:rFonts w:ascii="Times New Roman" w:eastAsia="Times New Roman" w:hAnsi="Times New Roman"/>
                <w:sz w:val="24"/>
                <w:szCs w:val="18"/>
              </w:rPr>
            </w:pPr>
            <w:r w:rsidRPr="00941C8A">
              <w:rPr>
                <w:rFonts w:ascii="Times New Roman" w:eastAsia="Times New Roman" w:hAnsi="Times New Roman"/>
                <w:sz w:val="24"/>
                <w:szCs w:val="18"/>
              </w:rPr>
              <w:t>1900</w:t>
            </w:r>
          </w:p>
        </w:tc>
        <w:tc>
          <w:tcPr>
            <w:tcW w:w="1707" w:type="dxa"/>
            <w:tcBorders>
              <w:top w:val="single" w:sz="4" w:space="0" w:color="auto"/>
              <w:left w:val="single" w:sz="4" w:space="0" w:color="000000"/>
              <w:bottom w:val="single" w:sz="4" w:space="0" w:color="auto"/>
              <w:right w:val="single" w:sz="4" w:space="0" w:color="000000"/>
            </w:tcBorders>
          </w:tcPr>
          <w:p w:rsidR="003212C3" w:rsidRPr="00941C8A" w:rsidRDefault="003212C3" w:rsidP="003212C3">
            <w:pPr>
              <w:spacing w:after="0" w:line="240" w:lineRule="auto"/>
              <w:jc w:val="center"/>
              <w:rPr>
                <w:rFonts w:ascii="Times New Roman" w:hAnsi="Times New Roman"/>
                <w:sz w:val="24"/>
                <w:szCs w:val="18"/>
              </w:rPr>
            </w:pPr>
            <w:r w:rsidRPr="00941C8A">
              <w:rPr>
                <w:rFonts w:ascii="Times New Roman" w:hAnsi="Times New Roman"/>
                <w:sz w:val="24"/>
                <w:szCs w:val="18"/>
                <w:lang w:val="en-US"/>
              </w:rPr>
              <w:t>0</w:t>
            </w:r>
            <w:r w:rsidRPr="00941C8A">
              <w:rPr>
                <w:rFonts w:ascii="Times New Roman" w:hAnsi="Times New Roman"/>
                <w:sz w:val="24"/>
                <w:szCs w:val="18"/>
              </w:rPr>
              <w:t>5</w:t>
            </w:r>
          </w:p>
        </w:tc>
      </w:tr>
      <w:tr w:rsidR="003212C3" w:rsidRPr="00941C8A" w:rsidTr="00FA1CE9">
        <w:trPr>
          <w:trHeight w:val="1197"/>
        </w:trPr>
        <w:tc>
          <w:tcPr>
            <w:tcW w:w="708"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rPr>
                <w:rFonts w:ascii="Times New Roman" w:hAnsi="Times New Roman"/>
                <w:sz w:val="24"/>
                <w:szCs w:val="24"/>
              </w:rPr>
            </w:pPr>
            <w:r w:rsidRPr="00941C8A">
              <w:rPr>
                <w:rFonts w:ascii="Times New Roman" w:hAnsi="Times New Roman"/>
                <w:sz w:val="24"/>
                <w:szCs w:val="24"/>
              </w:rPr>
              <w:t>4.4</w:t>
            </w:r>
          </w:p>
        </w:tc>
        <w:tc>
          <w:tcPr>
            <w:tcW w:w="4943" w:type="dxa"/>
            <w:gridSpan w:val="2"/>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spacing w:after="0" w:line="240" w:lineRule="auto"/>
              <w:rPr>
                <w:rFonts w:ascii="Times New Roman" w:eastAsia="Times New Roman" w:hAnsi="Times New Roman"/>
                <w:i/>
                <w:sz w:val="24"/>
                <w:szCs w:val="18"/>
              </w:rPr>
            </w:pPr>
            <w:r w:rsidRPr="00941C8A">
              <w:rPr>
                <w:rFonts w:ascii="Times New Roman" w:eastAsia="Times New Roman" w:hAnsi="Times New Roman"/>
                <w:i/>
                <w:sz w:val="24"/>
                <w:szCs w:val="18"/>
              </w:rPr>
              <w:t>Показатель 4</w:t>
            </w:r>
          </w:p>
          <w:p w:rsidR="003212C3" w:rsidRPr="00941C8A" w:rsidRDefault="003212C3" w:rsidP="003212C3">
            <w:pPr>
              <w:spacing w:after="0" w:line="240" w:lineRule="auto"/>
              <w:rPr>
                <w:rFonts w:ascii="Times New Roman" w:eastAsia="Times New Roman" w:hAnsi="Times New Roman"/>
                <w:i/>
                <w:sz w:val="24"/>
                <w:szCs w:val="18"/>
              </w:rPr>
            </w:pPr>
            <w:r w:rsidRPr="00941C8A">
              <w:rPr>
                <w:rFonts w:ascii="Times New Roman" w:hAnsi="Times New Roman"/>
                <w:sz w:val="24"/>
                <w:szCs w:val="18"/>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r w:rsidRPr="00941C8A">
              <w:rPr>
                <w:rFonts w:ascii="Times New Roman" w:eastAsia="Times New Roman" w:hAnsi="Times New Roman"/>
                <w:sz w:val="24"/>
                <w:szCs w:val="18"/>
              </w:rPr>
              <w:t>(приоритетный на 2020 год)</w:t>
            </w:r>
          </w:p>
        </w:tc>
        <w:tc>
          <w:tcPr>
            <w:tcW w:w="1014" w:type="dxa"/>
            <w:gridSpan w:val="3"/>
            <w:tcBorders>
              <w:top w:val="single" w:sz="4" w:space="0" w:color="auto"/>
              <w:left w:val="single" w:sz="4" w:space="0" w:color="000000"/>
              <w:bottom w:val="single" w:sz="4" w:space="0" w:color="auto"/>
              <w:right w:val="single" w:sz="4" w:space="0" w:color="000000"/>
            </w:tcBorders>
          </w:tcPr>
          <w:p w:rsidR="003212C3" w:rsidRPr="00941C8A" w:rsidRDefault="003212C3" w:rsidP="003212C3">
            <w:pPr>
              <w:spacing w:after="0" w:line="240" w:lineRule="auto"/>
              <w:jc w:val="center"/>
              <w:rPr>
                <w:rFonts w:ascii="Times New Roman" w:hAnsi="Times New Roman"/>
                <w:szCs w:val="18"/>
              </w:rPr>
            </w:pPr>
            <w:r w:rsidRPr="00941C8A">
              <w:rPr>
                <w:rFonts w:ascii="Times New Roman" w:hAnsi="Times New Roman"/>
                <w:szCs w:val="18"/>
              </w:rPr>
              <w:t>Указ Президента Российской Федерации</w:t>
            </w:r>
          </w:p>
          <w:p w:rsidR="003212C3" w:rsidRPr="00941C8A" w:rsidRDefault="003212C3" w:rsidP="003212C3">
            <w:pPr>
              <w:spacing w:after="0" w:line="240" w:lineRule="auto"/>
              <w:jc w:val="center"/>
              <w:rPr>
                <w:rFonts w:ascii="Times New Roman" w:eastAsia="Times New Roman" w:hAnsi="Times New Roman"/>
                <w:szCs w:val="18"/>
              </w:rPr>
            </w:pPr>
          </w:p>
        </w:tc>
        <w:tc>
          <w:tcPr>
            <w:tcW w:w="801" w:type="dxa"/>
            <w:gridSpan w:val="3"/>
            <w:tcBorders>
              <w:top w:val="single" w:sz="4" w:space="0" w:color="auto"/>
              <w:left w:val="single" w:sz="4" w:space="0" w:color="000000"/>
              <w:bottom w:val="single" w:sz="4" w:space="0" w:color="auto"/>
              <w:right w:val="single" w:sz="4" w:space="0" w:color="000000"/>
            </w:tcBorders>
          </w:tcPr>
          <w:p w:rsidR="003212C3" w:rsidRPr="00941C8A" w:rsidRDefault="003212C3" w:rsidP="003212C3">
            <w:pPr>
              <w:spacing w:after="0" w:line="240" w:lineRule="auto"/>
              <w:jc w:val="center"/>
              <w:rPr>
                <w:rFonts w:ascii="Times New Roman" w:hAnsi="Times New Roman"/>
                <w:sz w:val="24"/>
                <w:szCs w:val="18"/>
              </w:rPr>
            </w:pPr>
            <w:r w:rsidRPr="00941C8A">
              <w:rPr>
                <w:rFonts w:ascii="Times New Roman" w:hAnsi="Times New Roman"/>
                <w:sz w:val="24"/>
                <w:szCs w:val="18"/>
              </w:rPr>
              <w:t>процент</w:t>
            </w:r>
          </w:p>
          <w:p w:rsidR="003212C3" w:rsidRPr="00941C8A" w:rsidRDefault="003212C3" w:rsidP="003212C3">
            <w:pPr>
              <w:spacing w:after="0" w:line="240" w:lineRule="auto"/>
              <w:jc w:val="center"/>
              <w:rPr>
                <w:rFonts w:ascii="Times New Roman" w:eastAsia="Times New Roman" w:hAnsi="Times New Roman"/>
                <w:sz w:val="24"/>
                <w:szCs w:val="18"/>
              </w:rPr>
            </w:pPr>
          </w:p>
        </w:tc>
        <w:tc>
          <w:tcPr>
            <w:tcW w:w="1114" w:type="dxa"/>
            <w:gridSpan w:val="2"/>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spacing w:after="0" w:line="240" w:lineRule="auto"/>
              <w:jc w:val="center"/>
              <w:rPr>
                <w:rFonts w:ascii="Times New Roman" w:eastAsia="Times New Roman" w:hAnsi="Times New Roman"/>
                <w:sz w:val="24"/>
                <w:szCs w:val="18"/>
              </w:rPr>
            </w:pPr>
            <w:r w:rsidRPr="00941C8A">
              <w:rPr>
                <w:rFonts w:ascii="Times New Roman" w:eastAsia="Times New Roman" w:hAnsi="Times New Roman"/>
                <w:sz w:val="24"/>
                <w:szCs w:val="18"/>
              </w:rPr>
              <w:t>100</w:t>
            </w:r>
          </w:p>
        </w:tc>
        <w:tc>
          <w:tcPr>
            <w:tcW w:w="1015" w:type="dxa"/>
            <w:gridSpan w:val="3"/>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spacing w:after="0" w:line="240" w:lineRule="auto"/>
              <w:jc w:val="center"/>
              <w:rPr>
                <w:rFonts w:ascii="Times New Roman" w:eastAsia="Times New Roman" w:hAnsi="Times New Roman"/>
                <w:sz w:val="24"/>
                <w:szCs w:val="18"/>
              </w:rPr>
            </w:pPr>
            <w:r w:rsidRPr="00941C8A">
              <w:rPr>
                <w:rFonts w:ascii="Times New Roman" w:eastAsia="Times New Roman" w:hAnsi="Times New Roman"/>
                <w:sz w:val="24"/>
                <w:szCs w:val="18"/>
              </w:rPr>
              <w:t>100</w:t>
            </w:r>
          </w:p>
        </w:tc>
        <w:tc>
          <w:tcPr>
            <w:tcW w:w="927" w:type="dxa"/>
            <w:gridSpan w:val="2"/>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spacing w:after="0" w:line="240" w:lineRule="auto"/>
              <w:jc w:val="center"/>
              <w:rPr>
                <w:rFonts w:ascii="Times New Roman" w:eastAsia="Times New Roman" w:hAnsi="Times New Roman"/>
                <w:sz w:val="24"/>
                <w:szCs w:val="18"/>
              </w:rPr>
            </w:pPr>
            <w:r w:rsidRPr="00941C8A">
              <w:rPr>
                <w:rFonts w:ascii="Times New Roman" w:eastAsia="Times New Roman" w:hAnsi="Times New Roman"/>
                <w:sz w:val="24"/>
                <w:szCs w:val="18"/>
              </w:rPr>
              <w:t>100</w:t>
            </w:r>
          </w:p>
        </w:tc>
        <w:tc>
          <w:tcPr>
            <w:tcW w:w="964" w:type="dxa"/>
            <w:gridSpan w:val="4"/>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spacing w:after="0" w:line="240" w:lineRule="auto"/>
              <w:jc w:val="center"/>
              <w:rPr>
                <w:rFonts w:ascii="Times New Roman" w:eastAsia="Times New Roman" w:hAnsi="Times New Roman"/>
                <w:sz w:val="24"/>
                <w:szCs w:val="18"/>
              </w:rPr>
            </w:pPr>
            <w:r w:rsidRPr="00941C8A">
              <w:rPr>
                <w:rFonts w:ascii="Times New Roman" w:eastAsia="Times New Roman" w:hAnsi="Times New Roman"/>
                <w:sz w:val="24"/>
                <w:szCs w:val="18"/>
              </w:rPr>
              <w:t>100</w:t>
            </w:r>
          </w:p>
        </w:tc>
        <w:tc>
          <w:tcPr>
            <w:tcW w:w="914" w:type="dxa"/>
            <w:gridSpan w:val="3"/>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spacing w:after="0" w:line="240" w:lineRule="auto"/>
              <w:jc w:val="center"/>
              <w:rPr>
                <w:rFonts w:ascii="Times New Roman" w:eastAsia="Times New Roman" w:hAnsi="Times New Roman"/>
                <w:sz w:val="24"/>
                <w:szCs w:val="18"/>
              </w:rPr>
            </w:pPr>
            <w:r w:rsidRPr="00941C8A">
              <w:rPr>
                <w:rFonts w:ascii="Times New Roman" w:eastAsia="Times New Roman" w:hAnsi="Times New Roman"/>
                <w:sz w:val="24"/>
                <w:szCs w:val="18"/>
              </w:rPr>
              <w:t>100</w:t>
            </w:r>
          </w:p>
        </w:tc>
        <w:tc>
          <w:tcPr>
            <w:tcW w:w="994" w:type="dxa"/>
            <w:gridSpan w:val="3"/>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spacing w:after="0" w:line="240" w:lineRule="auto"/>
              <w:jc w:val="center"/>
              <w:rPr>
                <w:rFonts w:ascii="Times New Roman" w:eastAsia="Times New Roman" w:hAnsi="Times New Roman"/>
                <w:sz w:val="24"/>
                <w:szCs w:val="18"/>
              </w:rPr>
            </w:pPr>
            <w:r w:rsidRPr="00941C8A">
              <w:rPr>
                <w:rFonts w:ascii="Times New Roman" w:eastAsia="Times New Roman" w:hAnsi="Times New Roman"/>
                <w:sz w:val="24"/>
                <w:szCs w:val="18"/>
              </w:rPr>
              <w:t>100</w:t>
            </w:r>
          </w:p>
        </w:tc>
        <w:tc>
          <w:tcPr>
            <w:tcW w:w="1707" w:type="dxa"/>
            <w:tcBorders>
              <w:top w:val="single" w:sz="4" w:space="0" w:color="auto"/>
              <w:left w:val="single" w:sz="4" w:space="0" w:color="000000"/>
              <w:bottom w:val="single" w:sz="4" w:space="0" w:color="auto"/>
              <w:right w:val="single" w:sz="4" w:space="0" w:color="000000"/>
            </w:tcBorders>
          </w:tcPr>
          <w:p w:rsidR="003212C3" w:rsidRPr="00941C8A" w:rsidRDefault="003212C3" w:rsidP="003212C3">
            <w:pPr>
              <w:spacing w:after="0" w:line="240" w:lineRule="auto"/>
              <w:jc w:val="center"/>
              <w:rPr>
                <w:rFonts w:ascii="Times New Roman" w:hAnsi="Times New Roman"/>
                <w:sz w:val="24"/>
                <w:szCs w:val="18"/>
              </w:rPr>
            </w:pPr>
            <w:r w:rsidRPr="00941C8A">
              <w:rPr>
                <w:rFonts w:ascii="Times New Roman" w:hAnsi="Times New Roman"/>
                <w:sz w:val="24"/>
                <w:szCs w:val="18"/>
              </w:rPr>
              <w:t>05</w:t>
            </w:r>
          </w:p>
        </w:tc>
      </w:tr>
      <w:tr w:rsidR="003212C3" w:rsidRPr="00941C8A" w:rsidTr="00FA1CE9">
        <w:tc>
          <w:tcPr>
            <w:tcW w:w="708" w:type="dxa"/>
            <w:tcBorders>
              <w:top w:val="single" w:sz="4" w:space="0" w:color="auto"/>
              <w:left w:val="single" w:sz="4" w:space="0" w:color="auto"/>
              <w:right w:val="single" w:sz="4" w:space="0" w:color="auto"/>
            </w:tcBorders>
          </w:tcPr>
          <w:p w:rsidR="003212C3" w:rsidRPr="00941C8A" w:rsidRDefault="003212C3" w:rsidP="003212C3">
            <w:pPr>
              <w:widowControl w:val="0"/>
              <w:autoSpaceDE w:val="0"/>
              <w:autoSpaceDN w:val="0"/>
              <w:spacing w:after="0" w:line="240" w:lineRule="auto"/>
              <w:rPr>
                <w:rFonts w:ascii="Times New Roman" w:eastAsia="Times New Roman" w:hAnsi="Times New Roman"/>
                <w:sz w:val="24"/>
                <w:szCs w:val="24"/>
                <w:lang w:eastAsia="ru-RU"/>
              </w:rPr>
            </w:pPr>
          </w:p>
        </w:tc>
        <w:tc>
          <w:tcPr>
            <w:tcW w:w="12686" w:type="dxa"/>
            <w:gridSpan w:val="25"/>
            <w:tcBorders>
              <w:top w:val="single" w:sz="4" w:space="0" w:color="auto"/>
              <w:left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Подпрограмма V «Укрепление материально-технической базы государственных и муниципальных учреждений культуры Московской области»</w:t>
            </w:r>
          </w:p>
        </w:tc>
        <w:tc>
          <w:tcPr>
            <w:tcW w:w="1707" w:type="dxa"/>
            <w:tcBorders>
              <w:top w:val="single" w:sz="4" w:space="0" w:color="auto"/>
              <w:left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3212C3" w:rsidRPr="00941C8A" w:rsidTr="003212C3">
        <w:trPr>
          <w:trHeight w:val="995"/>
        </w:trPr>
        <w:tc>
          <w:tcPr>
            <w:tcW w:w="708" w:type="dxa"/>
            <w:tcBorders>
              <w:top w:val="single" w:sz="4" w:space="0" w:color="auto"/>
              <w:left w:val="single" w:sz="4" w:space="0" w:color="auto"/>
              <w:right w:val="single" w:sz="4" w:space="0" w:color="auto"/>
            </w:tcBorders>
            <w:vAlign w:val="center"/>
          </w:tcPr>
          <w:p w:rsidR="003212C3" w:rsidRPr="00941C8A" w:rsidRDefault="003212C3" w:rsidP="003212C3">
            <w:pPr>
              <w:spacing w:after="0" w:line="240" w:lineRule="auto"/>
              <w:rPr>
                <w:rFonts w:ascii="Times New Roman" w:hAnsi="Times New Roman"/>
                <w:sz w:val="24"/>
                <w:szCs w:val="24"/>
              </w:rPr>
            </w:pPr>
            <w:r w:rsidRPr="00941C8A">
              <w:rPr>
                <w:rFonts w:ascii="Times New Roman" w:hAnsi="Times New Roman"/>
                <w:sz w:val="24"/>
                <w:szCs w:val="24"/>
              </w:rPr>
              <w:t>5.1</w:t>
            </w:r>
          </w:p>
        </w:tc>
        <w:tc>
          <w:tcPr>
            <w:tcW w:w="4821"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rPr>
                <w:rFonts w:ascii="Times New Roman" w:hAnsi="Times New Roman"/>
                <w:i/>
                <w:sz w:val="24"/>
                <w:szCs w:val="24"/>
              </w:rPr>
            </w:pPr>
            <w:r w:rsidRPr="00941C8A">
              <w:rPr>
                <w:rFonts w:ascii="Times New Roman" w:hAnsi="Times New Roman"/>
                <w:i/>
                <w:sz w:val="24"/>
                <w:szCs w:val="24"/>
              </w:rPr>
              <w:t>Показатель 1</w:t>
            </w:r>
          </w:p>
          <w:p w:rsidR="003212C3" w:rsidRPr="00941C8A" w:rsidRDefault="001F2F12" w:rsidP="003212C3">
            <w:pPr>
              <w:spacing w:after="0" w:line="240" w:lineRule="auto"/>
              <w:rPr>
                <w:rFonts w:ascii="Times New Roman" w:hAnsi="Times New Roman"/>
                <w:sz w:val="24"/>
                <w:szCs w:val="24"/>
              </w:rPr>
            </w:pPr>
            <w:r w:rsidRPr="00941C8A">
              <w:rPr>
                <w:rFonts w:ascii="Times New Roman" w:hAnsi="Times New Roman"/>
                <w:sz w:val="24"/>
                <w:szCs w:val="24"/>
              </w:rPr>
              <w:t xml:space="preserve">Увеличение на 15% числа посещений организаций культуры к уровню 2017 года </w:t>
            </w:r>
            <w:r w:rsidR="003212C3" w:rsidRPr="00941C8A">
              <w:rPr>
                <w:rFonts w:ascii="Times New Roman" w:hAnsi="Times New Roman"/>
                <w:sz w:val="24"/>
                <w:szCs w:val="24"/>
              </w:rPr>
              <w:t>(приоритетный на 2020 год)</w:t>
            </w:r>
          </w:p>
        </w:tc>
        <w:tc>
          <w:tcPr>
            <w:tcW w:w="1275" w:type="dxa"/>
            <w:gridSpan w:val="6"/>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Cs w:val="24"/>
                <w:lang w:eastAsia="ru-RU"/>
              </w:rPr>
              <w:t>Национальный проект «Культура»</w:t>
            </w:r>
          </w:p>
        </w:tc>
        <w:tc>
          <w:tcPr>
            <w:tcW w:w="705"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Процент </w:t>
            </w:r>
          </w:p>
        </w:tc>
        <w:tc>
          <w:tcPr>
            <w:tcW w:w="1071"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102,99</w:t>
            </w:r>
          </w:p>
        </w:tc>
        <w:tc>
          <w:tcPr>
            <w:tcW w:w="1062" w:type="dxa"/>
            <w:gridSpan w:val="4"/>
            <w:tcBorders>
              <w:top w:val="single" w:sz="4" w:space="0" w:color="auto"/>
              <w:left w:val="single" w:sz="4" w:space="0" w:color="auto"/>
              <w:bottom w:val="single" w:sz="4" w:space="0" w:color="auto"/>
              <w:right w:val="single" w:sz="4" w:space="0" w:color="auto"/>
            </w:tcBorders>
          </w:tcPr>
          <w:p w:rsidR="003212C3" w:rsidRPr="00941C8A" w:rsidRDefault="001F2F12"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106</w:t>
            </w:r>
          </w:p>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933" w:type="dxa"/>
            <w:gridSpan w:val="4"/>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108,96</w:t>
            </w:r>
          </w:p>
        </w:tc>
        <w:tc>
          <w:tcPr>
            <w:tcW w:w="933"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111,94</w:t>
            </w:r>
          </w:p>
        </w:tc>
        <w:tc>
          <w:tcPr>
            <w:tcW w:w="946" w:type="dxa"/>
            <w:gridSpan w:val="3"/>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114,93</w:t>
            </w:r>
          </w:p>
        </w:tc>
        <w:tc>
          <w:tcPr>
            <w:tcW w:w="940"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117,92</w:t>
            </w:r>
          </w:p>
        </w:tc>
        <w:tc>
          <w:tcPr>
            <w:tcW w:w="1707"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01</w:t>
            </w:r>
          </w:p>
        </w:tc>
      </w:tr>
      <w:tr w:rsidR="003212C3" w:rsidRPr="00941C8A" w:rsidTr="003212C3">
        <w:trPr>
          <w:trHeight w:val="995"/>
        </w:trPr>
        <w:tc>
          <w:tcPr>
            <w:tcW w:w="708" w:type="dxa"/>
            <w:tcBorders>
              <w:top w:val="single" w:sz="4" w:space="0" w:color="auto"/>
              <w:left w:val="single" w:sz="4" w:space="0" w:color="auto"/>
              <w:right w:val="single" w:sz="4" w:space="0" w:color="auto"/>
            </w:tcBorders>
            <w:vAlign w:val="center"/>
          </w:tcPr>
          <w:p w:rsidR="003212C3" w:rsidRPr="00941C8A" w:rsidRDefault="003212C3" w:rsidP="003212C3">
            <w:pPr>
              <w:spacing w:after="0" w:line="240" w:lineRule="auto"/>
              <w:rPr>
                <w:rFonts w:ascii="Times New Roman" w:hAnsi="Times New Roman"/>
                <w:sz w:val="24"/>
                <w:szCs w:val="24"/>
              </w:rPr>
            </w:pPr>
            <w:r w:rsidRPr="00941C8A">
              <w:rPr>
                <w:rFonts w:ascii="Times New Roman" w:hAnsi="Times New Roman"/>
                <w:sz w:val="24"/>
                <w:szCs w:val="24"/>
              </w:rPr>
              <w:t>5.2</w:t>
            </w:r>
          </w:p>
        </w:tc>
        <w:tc>
          <w:tcPr>
            <w:tcW w:w="4821"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rPr>
                <w:rFonts w:ascii="Times New Roman" w:hAnsi="Times New Roman"/>
                <w:i/>
                <w:sz w:val="24"/>
                <w:szCs w:val="24"/>
              </w:rPr>
            </w:pPr>
            <w:r w:rsidRPr="00941C8A">
              <w:rPr>
                <w:rFonts w:ascii="Times New Roman" w:hAnsi="Times New Roman"/>
                <w:i/>
                <w:sz w:val="24"/>
                <w:szCs w:val="24"/>
              </w:rPr>
              <w:t>Показатель 2</w:t>
            </w:r>
          </w:p>
          <w:p w:rsidR="003212C3" w:rsidRPr="00941C8A" w:rsidRDefault="00610D4A" w:rsidP="003212C3">
            <w:pPr>
              <w:spacing w:after="0" w:line="240" w:lineRule="auto"/>
              <w:rPr>
                <w:rFonts w:ascii="Times New Roman" w:hAnsi="Times New Roman"/>
                <w:sz w:val="24"/>
                <w:szCs w:val="24"/>
              </w:rPr>
            </w:pPr>
            <w:r w:rsidRPr="00941C8A">
              <w:rPr>
                <w:rFonts w:ascii="Times New Roman" w:hAnsi="Times New Roman"/>
                <w:sz w:val="24"/>
                <w:szCs w:val="24"/>
              </w:rPr>
              <w:t>Количество отремонтированных объектов организаций культуры (по которым проведен капитальный ремонт, техническое переоснащение современным непроизводственным оборудованием и благоустройство территории)</w:t>
            </w:r>
          </w:p>
        </w:tc>
        <w:tc>
          <w:tcPr>
            <w:tcW w:w="1275" w:type="dxa"/>
            <w:gridSpan w:val="6"/>
            <w:tcBorders>
              <w:top w:val="single" w:sz="4" w:space="0" w:color="auto"/>
              <w:left w:val="single" w:sz="4" w:space="0" w:color="auto"/>
              <w:right w:val="single" w:sz="4" w:space="0" w:color="auto"/>
            </w:tcBorders>
          </w:tcPr>
          <w:p w:rsidR="003212C3" w:rsidRPr="00941C8A" w:rsidRDefault="007015C9" w:rsidP="003212C3">
            <w:pPr>
              <w:spacing w:after="0" w:line="240" w:lineRule="auto"/>
              <w:rPr>
                <w:rFonts w:ascii="Times New Roman" w:eastAsia="Times New Roman" w:hAnsi="Times New Roman"/>
                <w:sz w:val="24"/>
                <w:szCs w:val="24"/>
                <w:lang w:eastAsia="ru-RU"/>
              </w:rPr>
            </w:pPr>
            <w:r w:rsidRPr="00941C8A">
              <w:rPr>
                <w:rFonts w:ascii="Times New Roman" w:hAnsi="Times New Roman"/>
                <w:szCs w:val="18"/>
              </w:rPr>
              <w:t>Национальный проект «Культура»</w:t>
            </w:r>
          </w:p>
        </w:tc>
        <w:tc>
          <w:tcPr>
            <w:tcW w:w="705" w:type="dxa"/>
            <w:gridSpan w:val="2"/>
            <w:tcBorders>
              <w:top w:val="single" w:sz="4" w:space="0" w:color="auto"/>
              <w:left w:val="single" w:sz="4" w:space="0" w:color="auto"/>
              <w:right w:val="single" w:sz="4" w:space="0" w:color="auto"/>
            </w:tcBorders>
          </w:tcPr>
          <w:p w:rsidR="003212C3" w:rsidRPr="00941C8A" w:rsidRDefault="003212C3" w:rsidP="003212C3">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единица</w:t>
            </w:r>
          </w:p>
        </w:tc>
        <w:tc>
          <w:tcPr>
            <w:tcW w:w="1071" w:type="dxa"/>
            <w:tcBorders>
              <w:top w:val="single" w:sz="4" w:space="0" w:color="auto"/>
              <w:left w:val="single" w:sz="4" w:space="0" w:color="auto"/>
              <w:right w:val="single" w:sz="4" w:space="0" w:color="auto"/>
            </w:tcBorders>
          </w:tcPr>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062" w:type="dxa"/>
            <w:gridSpan w:val="4"/>
            <w:shd w:val="clear" w:color="auto" w:fill="auto"/>
          </w:tcPr>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33" w:type="dxa"/>
            <w:gridSpan w:val="4"/>
            <w:shd w:val="clear" w:color="auto" w:fill="auto"/>
          </w:tcPr>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933" w:type="dxa"/>
            <w:gridSpan w:val="2"/>
            <w:shd w:val="clear" w:color="auto" w:fill="auto"/>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46" w:type="dxa"/>
            <w:gridSpan w:val="3"/>
            <w:shd w:val="clear" w:color="auto" w:fill="auto"/>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40" w:type="dxa"/>
            <w:gridSpan w:val="2"/>
            <w:shd w:val="clear" w:color="auto" w:fill="auto"/>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707" w:type="dxa"/>
            <w:tcBorders>
              <w:top w:val="single" w:sz="4" w:space="0" w:color="auto"/>
              <w:left w:val="single" w:sz="4" w:space="0" w:color="auto"/>
              <w:right w:val="single" w:sz="4" w:space="0" w:color="auto"/>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01</w:t>
            </w:r>
          </w:p>
        </w:tc>
      </w:tr>
      <w:tr w:rsidR="003212C3" w:rsidRPr="00941C8A" w:rsidTr="003212C3">
        <w:trPr>
          <w:trHeight w:val="924"/>
        </w:trPr>
        <w:tc>
          <w:tcPr>
            <w:tcW w:w="708" w:type="dxa"/>
            <w:tcBorders>
              <w:top w:val="single" w:sz="4" w:space="0" w:color="auto"/>
              <w:left w:val="single" w:sz="4" w:space="0" w:color="auto"/>
              <w:right w:val="single" w:sz="4" w:space="0" w:color="auto"/>
            </w:tcBorders>
          </w:tcPr>
          <w:p w:rsidR="003212C3" w:rsidRPr="00941C8A" w:rsidRDefault="003212C3" w:rsidP="003212C3">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lastRenderedPageBreak/>
              <w:t>5.3</w:t>
            </w:r>
          </w:p>
        </w:tc>
        <w:tc>
          <w:tcPr>
            <w:tcW w:w="4821"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rPr>
                <w:rFonts w:ascii="Times New Roman" w:hAnsi="Times New Roman"/>
                <w:i/>
                <w:sz w:val="24"/>
                <w:szCs w:val="24"/>
              </w:rPr>
            </w:pPr>
            <w:r w:rsidRPr="00941C8A">
              <w:rPr>
                <w:rFonts w:ascii="Times New Roman" w:hAnsi="Times New Roman"/>
                <w:i/>
                <w:sz w:val="24"/>
                <w:szCs w:val="24"/>
              </w:rPr>
              <w:t>Показатель 3</w:t>
            </w:r>
          </w:p>
          <w:p w:rsidR="003212C3" w:rsidRPr="00941C8A" w:rsidRDefault="00C96B87" w:rsidP="003212C3">
            <w:pPr>
              <w:spacing w:after="0" w:line="240" w:lineRule="auto"/>
              <w:rPr>
                <w:rFonts w:ascii="Times New Roman" w:hAnsi="Times New Roman"/>
                <w:sz w:val="24"/>
                <w:szCs w:val="24"/>
              </w:rPr>
            </w:pPr>
            <w:r w:rsidRPr="00941C8A">
              <w:rPr>
                <w:rFonts w:ascii="Times New Roman" w:hAnsi="Times New Roman"/>
                <w:sz w:val="24"/>
                <w:szCs w:val="24"/>
              </w:rPr>
              <w:t xml:space="preserve">Количество организаций культуры, получивших современное оборудование в.т.ч. кинооборудование </w:t>
            </w:r>
            <w:r w:rsidR="003212C3" w:rsidRPr="00941C8A">
              <w:rPr>
                <w:rFonts w:ascii="Times New Roman" w:hAnsi="Times New Roman"/>
                <w:sz w:val="24"/>
                <w:szCs w:val="24"/>
              </w:rPr>
              <w:t>(приоритетный на 2020 год)</w:t>
            </w:r>
          </w:p>
        </w:tc>
        <w:tc>
          <w:tcPr>
            <w:tcW w:w="1275" w:type="dxa"/>
            <w:gridSpan w:val="6"/>
            <w:tcBorders>
              <w:top w:val="single" w:sz="4" w:space="0" w:color="auto"/>
              <w:left w:val="single" w:sz="4" w:space="0" w:color="auto"/>
              <w:right w:val="single" w:sz="4" w:space="0" w:color="auto"/>
            </w:tcBorders>
          </w:tcPr>
          <w:p w:rsidR="003212C3" w:rsidRPr="00941C8A" w:rsidRDefault="00913066" w:rsidP="003212C3">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Cs w:val="24"/>
                <w:lang w:eastAsia="ru-RU"/>
              </w:rPr>
              <w:t>Н</w:t>
            </w:r>
            <w:r w:rsidR="007015C9" w:rsidRPr="00941C8A">
              <w:rPr>
                <w:rFonts w:ascii="Times New Roman" w:eastAsia="Times New Roman" w:hAnsi="Times New Roman"/>
                <w:szCs w:val="24"/>
                <w:lang w:eastAsia="ru-RU"/>
              </w:rPr>
              <w:t>а</w:t>
            </w:r>
            <w:r w:rsidRPr="00941C8A">
              <w:rPr>
                <w:rFonts w:ascii="Times New Roman" w:eastAsia="Times New Roman" w:hAnsi="Times New Roman"/>
                <w:szCs w:val="24"/>
                <w:lang w:eastAsia="ru-RU"/>
              </w:rPr>
              <w:t>цпроект «Культура»</w:t>
            </w:r>
          </w:p>
        </w:tc>
        <w:tc>
          <w:tcPr>
            <w:tcW w:w="705" w:type="dxa"/>
            <w:gridSpan w:val="2"/>
            <w:tcBorders>
              <w:top w:val="single" w:sz="4" w:space="0" w:color="auto"/>
              <w:left w:val="single" w:sz="4" w:space="0" w:color="auto"/>
              <w:right w:val="single" w:sz="4" w:space="0" w:color="auto"/>
            </w:tcBorders>
          </w:tcPr>
          <w:p w:rsidR="003212C3" w:rsidRPr="00941C8A" w:rsidRDefault="003212C3" w:rsidP="003212C3">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единица</w:t>
            </w:r>
          </w:p>
        </w:tc>
        <w:tc>
          <w:tcPr>
            <w:tcW w:w="1071" w:type="dxa"/>
            <w:tcBorders>
              <w:top w:val="single" w:sz="4" w:space="0" w:color="auto"/>
              <w:left w:val="single" w:sz="4" w:space="0" w:color="auto"/>
              <w:right w:val="single" w:sz="4" w:space="0" w:color="auto"/>
            </w:tcBorders>
          </w:tcPr>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062" w:type="dxa"/>
            <w:gridSpan w:val="4"/>
            <w:shd w:val="clear" w:color="auto" w:fill="auto"/>
          </w:tcPr>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33" w:type="dxa"/>
            <w:gridSpan w:val="4"/>
            <w:shd w:val="clear" w:color="auto" w:fill="auto"/>
          </w:tcPr>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933" w:type="dxa"/>
            <w:gridSpan w:val="2"/>
            <w:shd w:val="clear" w:color="auto" w:fill="auto"/>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946" w:type="dxa"/>
            <w:gridSpan w:val="3"/>
            <w:shd w:val="clear" w:color="auto" w:fill="auto"/>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940" w:type="dxa"/>
            <w:gridSpan w:val="2"/>
            <w:shd w:val="clear" w:color="auto" w:fill="auto"/>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1707" w:type="dxa"/>
            <w:tcBorders>
              <w:top w:val="single" w:sz="4" w:space="0" w:color="auto"/>
              <w:left w:val="single" w:sz="4" w:space="0" w:color="auto"/>
              <w:right w:val="single" w:sz="4" w:space="0" w:color="auto"/>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01</w:t>
            </w:r>
          </w:p>
        </w:tc>
      </w:tr>
      <w:tr w:rsidR="003212C3" w:rsidRPr="00941C8A" w:rsidTr="003212C3">
        <w:trPr>
          <w:trHeight w:val="1263"/>
        </w:trPr>
        <w:tc>
          <w:tcPr>
            <w:tcW w:w="708"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hAnsi="Times New Roman"/>
                <w:sz w:val="24"/>
                <w:szCs w:val="24"/>
              </w:rPr>
              <w:t>5.4</w:t>
            </w:r>
          </w:p>
        </w:tc>
        <w:tc>
          <w:tcPr>
            <w:tcW w:w="4821"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rPr>
                <w:rFonts w:ascii="Times New Roman" w:hAnsi="Times New Roman"/>
                <w:sz w:val="24"/>
                <w:szCs w:val="24"/>
              </w:rPr>
            </w:pPr>
            <w:r w:rsidRPr="00941C8A">
              <w:rPr>
                <w:rFonts w:ascii="Times New Roman" w:eastAsia="Times New Roman" w:hAnsi="Times New Roman"/>
                <w:i/>
                <w:sz w:val="24"/>
                <w:szCs w:val="24"/>
              </w:rPr>
              <w:t>Показатель 4</w:t>
            </w:r>
          </w:p>
          <w:p w:rsidR="003212C3" w:rsidRPr="00941C8A" w:rsidRDefault="00C96B87" w:rsidP="003212C3">
            <w:pPr>
              <w:spacing w:after="0" w:line="240" w:lineRule="auto"/>
              <w:rPr>
                <w:rFonts w:ascii="Times New Roman" w:hAnsi="Times New Roman"/>
                <w:sz w:val="24"/>
                <w:szCs w:val="24"/>
              </w:rPr>
            </w:pPr>
            <w:r w:rsidRPr="00941C8A">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3212C3" w:rsidRPr="00941C8A" w:rsidRDefault="003212C3" w:rsidP="003212C3">
            <w:pPr>
              <w:widowControl w:val="0"/>
              <w:autoSpaceDE w:val="0"/>
              <w:autoSpaceDN w:val="0"/>
              <w:adjustRightInd w:val="0"/>
              <w:spacing w:after="0" w:line="240" w:lineRule="auto"/>
              <w:jc w:val="center"/>
              <w:rPr>
                <w:rFonts w:ascii="Times New Roman" w:hAnsi="Times New Roman"/>
                <w:bCs/>
                <w:szCs w:val="24"/>
              </w:rPr>
            </w:pPr>
            <w:r w:rsidRPr="00941C8A">
              <w:rPr>
                <w:rFonts w:ascii="Times New Roman" w:hAnsi="Times New Roman"/>
                <w:bCs/>
                <w:szCs w:val="24"/>
              </w:rPr>
              <w:t xml:space="preserve">Отраслевой показатель </w:t>
            </w:r>
          </w:p>
        </w:tc>
        <w:tc>
          <w:tcPr>
            <w:tcW w:w="705"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adjustRightInd w:val="0"/>
              <w:spacing w:after="0" w:line="240" w:lineRule="auto"/>
              <w:jc w:val="center"/>
              <w:rPr>
                <w:rFonts w:ascii="Times New Roman" w:hAnsi="Times New Roman"/>
                <w:bCs/>
                <w:sz w:val="24"/>
                <w:szCs w:val="24"/>
              </w:rPr>
            </w:pPr>
            <w:r w:rsidRPr="00941C8A">
              <w:rPr>
                <w:rFonts w:ascii="Times New Roman" w:hAnsi="Times New Roman"/>
                <w:bCs/>
                <w:sz w:val="24"/>
                <w:szCs w:val="24"/>
              </w:rPr>
              <w:t>процент</w:t>
            </w:r>
          </w:p>
        </w:tc>
        <w:tc>
          <w:tcPr>
            <w:tcW w:w="1071"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adjustRightInd w:val="0"/>
              <w:spacing w:after="0" w:line="240" w:lineRule="auto"/>
              <w:jc w:val="center"/>
              <w:rPr>
                <w:rFonts w:ascii="Times New Roman" w:hAnsi="Times New Roman"/>
                <w:bCs/>
                <w:sz w:val="24"/>
                <w:szCs w:val="24"/>
              </w:rPr>
            </w:pPr>
            <w:r w:rsidRPr="00941C8A">
              <w:rPr>
                <w:rFonts w:ascii="Times New Roman" w:hAnsi="Times New Roman"/>
                <w:bCs/>
                <w:sz w:val="24"/>
                <w:szCs w:val="24"/>
              </w:rPr>
              <w:t>75</w:t>
            </w:r>
          </w:p>
        </w:tc>
        <w:tc>
          <w:tcPr>
            <w:tcW w:w="1062" w:type="dxa"/>
            <w:gridSpan w:val="4"/>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jc w:val="center"/>
              <w:rPr>
                <w:rFonts w:ascii="Times New Roman" w:hAnsi="Times New Roman"/>
                <w:sz w:val="24"/>
                <w:szCs w:val="24"/>
              </w:rPr>
            </w:pPr>
            <w:r w:rsidRPr="00941C8A">
              <w:rPr>
                <w:rFonts w:ascii="Times New Roman" w:hAnsi="Times New Roman"/>
                <w:sz w:val="24"/>
                <w:szCs w:val="24"/>
              </w:rPr>
              <w:t>75</w:t>
            </w:r>
          </w:p>
        </w:tc>
        <w:tc>
          <w:tcPr>
            <w:tcW w:w="933" w:type="dxa"/>
            <w:gridSpan w:val="4"/>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jc w:val="center"/>
              <w:rPr>
                <w:rFonts w:ascii="Times New Roman" w:hAnsi="Times New Roman"/>
                <w:sz w:val="24"/>
                <w:szCs w:val="24"/>
              </w:rPr>
            </w:pPr>
            <w:r w:rsidRPr="00941C8A">
              <w:rPr>
                <w:rFonts w:ascii="Times New Roman" w:hAnsi="Times New Roman"/>
                <w:sz w:val="24"/>
                <w:szCs w:val="24"/>
              </w:rPr>
              <w:t>80</w:t>
            </w:r>
          </w:p>
        </w:tc>
        <w:tc>
          <w:tcPr>
            <w:tcW w:w="933"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jc w:val="center"/>
              <w:rPr>
                <w:rFonts w:ascii="Times New Roman" w:hAnsi="Times New Roman"/>
                <w:sz w:val="24"/>
                <w:szCs w:val="24"/>
              </w:rPr>
            </w:pPr>
            <w:r w:rsidRPr="00941C8A">
              <w:rPr>
                <w:rFonts w:ascii="Times New Roman" w:hAnsi="Times New Roman"/>
                <w:sz w:val="24"/>
                <w:szCs w:val="24"/>
              </w:rPr>
              <w:t>82</w:t>
            </w:r>
          </w:p>
        </w:tc>
        <w:tc>
          <w:tcPr>
            <w:tcW w:w="946" w:type="dxa"/>
            <w:gridSpan w:val="3"/>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jc w:val="center"/>
              <w:rPr>
                <w:rFonts w:ascii="Times New Roman" w:hAnsi="Times New Roman"/>
                <w:sz w:val="24"/>
                <w:szCs w:val="24"/>
              </w:rPr>
            </w:pPr>
            <w:r w:rsidRPr="00941C8A">
              <w:rPr>
                <w:rFonts w:ascii="Times New Roman" w:hAnsi="Times New Roman"/>
                <w:sz w:val="24"/>
                <w:szCs w:val="24"/>
              </w:rPr>
              <w:t>84</w:t>
            </w:r>
          </w:p>
        </w:tc>
        <w:tc>
          <w:tcPr>
            <w:tcW w:w="940"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jc w:val="center"/>
              <w:rPr>
                <w:rFonts w:ascii="Times New Roman" w:hAnsi="Times New Roman"/>
                <w:sz w:val="24"/>
                <w:szCs w:val="24"/>
              </w:rPr>
            </w:pPr>
            <w:r w:rsidRPr="00941C8A">
              <w:rPr>
                <w:rFonts w:ascii="Times New Roman" w:hAnsi="Times New Roman"/>
                <w:sz w:val="24"/>
                <w:szCs w:val="24"/>
              </w:rPr>
              <w:t>85</w:t>
            </w:r>
          </w:p>
        </w:tc>
        <w:tc>
          <w:tcPr>
            <w:tcW w:w="1707"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01</w:t>
            </w:r>
          </w:p>
        </w:tc>
      </w:tr>
      <w:tr w:rsidR="003212C3" w:rsidRPr="00941C8A" w:rsidTr="003212C3">
        <w:trPr>
          <w:trHeight w:val="1263"/>
        </w:trPr>
        <w:tc>
          <w:tcPr>
            <w:tcW w:w="708" w:type="dxa"/>
            <w:tcBorders>
              <w:top w:val="single" w:sz="4" w:space="0" w:color="auto"/>
              <w:left w:val="single" w:sz="4" w:space="0" w:color="auto"/>
              <w:bottom w:val="single" w:sz="4" w:space="0" w:color="auto"/>
              <w:right w:val="single" w:sz="4" w:space="0" w:color="auto"/>
            </w:tcBorders>
            <w:vAlign w:val="center"/>
          </w:tcPr>
          <w:p w:rsidR="003212C3" w:rsidRPr="00941C8A" w:rsidRDefault="003212C3" w:rsidP="003212C3">
            <w:pPr>
              <w:spacing w:after="0" w:line="240" w:lineRule="auto"/>
              <w:rPr>
                <w:rFonts w:ascii="Times New Roman" w:hAnsi="Times New Roman"/>
                <w:sz w:val="24"/>
                <w:szCs w:val="24"/>
              </w:rPr>
            </w:pPr>
            <w:r w:rsidRPr="00941C8A">
              <w:rPr>
                <w:rFonts w:ascii="Times New Roman" w:hAnsi="Times New Roman"/>
                <w:sz w:val="24"/>
                <w:szCs w:val="24"/>
              </w:rPr>
              <w:t>5.5</w:t>
            </w:r>
          </w:p>
        </w:tc>
        <w:tc>
          <w:tcPr>
            <w:tcW w:w="4821"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rPr>
                <w:rFonts w:ascii="Times New Roman" w:hAnsi="Times New Roman"/>
                <w:sz w:val="24"/>
                <w:szCs w:val="24"/>
              </w:rPr>
            </w:pPr>
            <w:r w:rsidRPr="00941C8A">
              <w:rPr>
                <w:rFonts w:ascii="Times New Roman" w:eastAsia="Times New Roman" w:hAnsi="Times New Roman"/>
                <w:i/>
                <w:sz w:val="24"/>
                <w:szCs w:val="24"/>
              </w:rPr>
              <w:t>Показатель 5</w:t>
            </w:r>
          </w:p>
          <w:p w:rsidR="003212C3" w:rsidRPr="00941C8A" w:rsidRDefault="00C96B87" w:rsidP="003212C3">
            <w:pPr>
              <w:spacing w:after="0" w:line="240" w:lineRule="auto"/>
              <w:rPr>
                <w:rFonts w:ascii="Times New Roman" w:hAnsi="Times New Roman"/>
                <w:sz w:val="24"/>
                <w:szCs w:val="24"/>
              </w:rPr>
            </w:pPr>
            <w:r w:rsidRPr="00941C8A">
              <w:rPr>
                <w:rFonts w:ascii="Times New Roman" w:hAnsi="Times New Roman"/>
                <w:sz w:val="24"/>
                <w:szCs w:val="24"/>
              </w:rPr>
              <w:t xml:space="preserve">Увеличение числа посещений платных культурно-массовых мероприятий клубов и домов культуры к уровню 2017 года    </w:t>
            </w:r>
          </w:p>
        </w:tc>
        <w:tc>
          <w:tcPr>
            <w:tcW w:w="1275" w:type="dxa"/>
            <w:gridSpan w:val="6"/>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rPr>
                <w:rFonts w:ascii="Times New Roman" w:eastAsia="Times New Roman" w:hAnsi="Times New Roman"/>
                <w:szCs w:val="24"/>
                <w:lang w:eastAsia="ru-RU"/>
              </w:rPr>
            </w:pPr>
            <w:r w:rsidRPr="00941C8A">
              <w:rPr>
                <w:rFonts w:ascii="Times New Roman" w:eastAsia="Times New Roman" w:hAnsi="Times New Roman"/>
                <w:szCs w:val="24"/>
                <w:lang w:eastAsia="ru-RU"/>
              </w:rPr>
              <w:t xml:space="preserve">Национальный проект «Культура» </w:t>
            </w:r>
          </w:p>
        </w:tc>
        <w:tc>
          <w:tcPr>
            <w:tcW w:w="705"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Процент </w:t>
            </w:r>
          </w:p>
        </w:tc>
        <w:tc>
          <w:tcPr>
            <w:tcW w:w="1071"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105</w:t>
            </w:r>
          </w:p>
        </w:tc>
        <w:tc>
          <w:tcPr>
            <w:tcW w:w="1062" w:type="dxa"/>
            <w:gridSpan w:val="4"/>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110</w:t>
            </w:r>
          </w:p>
        </w:tc>
        <w:tc>
          <w:tcPr>
            <w:tcW w:w="933" w:type="dxa"/>
            <w:gridSpan w:val="4"/>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115</w:t>
            </w:r>
          </w:p>
        </w:tc>
        <w:tc>
          <w:tcPr>
            <w:tcW w:w="933"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120</w:t>
            </w:r>
          </w:p>
        </w:tc>
        <w:tc>
          <w:tcPr>
            <w:tcW w:w="946" w:type="dxa"/>
            <w:gridSpan w:val="3"/>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125</w:t>
            </w:r>
          </w:p>
        </w:tc>
        <w:tc>
          <w:tcPr>
            <w:tcW w:w="940"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130</w:t>
            </w:r>
          </w:p>
        </w:tc>
        <w:tc>
          <w:tcPr>
            <w:tcW w:w="1707"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01</w:t>
            </w:r>
          </w:p>
        </w:tc>
      </w:tr>
      <w:tr w:rsidR="003212C3" w:rsidRPr="00941C8A" w:rsidTr="007015C9">
        <w:trPr>
          <w:trHeight w:val="921"/>
        </w:trPr>
        <w:tc>
          <w:tcPr>
            <w:tcW w:w="708" w:type="dxa"/>
            <w:tcBorders>
              <w:top w:val="single" w:sz="4" w:space="0" w:color="auto"/>
              <w:left w:val="single" w:sz="4" w:space="0" w:color="auto"/>
              <w:bottom w:val="single" w:sz="4" w:space="0" w:color="auto"/>
              <w:right w:val="single" w:sz="4" w:space="0" w:color="auto"/>
            </w:tcBorders>
            <w:vAlign w:val="center"/>
          </w:tcPr>
          <w:p w:rsidR="003212C3" w:rsidRPr="00941C8A" w:rsidRDefault="003212C3" w:rsidP="003212C3">
            <w:pPr>
              <w:spacing w:after="0" w:line="240" w:lineRule="auto"/>
              <w:rPr>
                <w:rFonts w:ascii="Times New Roman" w:hAnsi="Times New Roman"/>
                <w:sz w:val="24"/>
                <w:szCs w:val="24"/>
              </w:rPr>
            </w:pPr>
            <w:r w:rsidRPr="00941C8A">
              <w:rPr>
                <w:rFonts w:ascii="Times New Roman" w:hAnsi="Times New Roman"/>
                <w:sz w:val="24"/>
                <w:szCs w:val="24"/>
              </w:rPr>
              <w:t>5.6</w:t>
            </w:r>
          </w:p>
        </w:tc>
        <w:tc>
          <w:tcPr>
            <w:tcW w:w="4821"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rPr>
                <w:rFonts w:ascii="Times New Roman" w:hAnsi="Times New Roman"/>
                <w:sz w:val="24"/>
                <w:szCs w:val="24"/>
              </w:rPr>
            </w:pPr>
            <w:r w:rsidRPr="00941C8A">
              <w:rPr>
                <w:rFonts w:ascii="Times New Roman" w:eastAsia="Times New Roman" w:hAnsi="Times New Roman"/>
                <w:i/>
                <w:sz w:val="24"/>
                <w:szCs w:val="24"/>
              </w:rPr>
              <w:t>Показатель 6</w:t>
            </w:r>
          </w:p>
          <w:p w:rsidR="003212C3" w:rsidRPr="00941C8A" w:rsidRDefault="003212C3" w:rsidP="003212C3">
            <w:pPr>
              <w:spacing w:after="0" w:line="240" w:lineRule="auto"/>
              <w:rPr>
                <w:rFonts w:ascii="Times New Roman" w:hAnsi="Times New Roman"/>
                <w:sz w:val="24"/>
                <w:szCs w:val="24"/>
              </w:rPr>
            </w:pPr>
            <w:r w:rsidRPr="00941C8A">
              <w:rPr>
                <w:rFonts w:ascii="Times New Roman" w:hAnsi="Times New Roman"/>
                <w:sz w:val="24"/>
                <w:szCs w:val="24"/>
              </w:rPr>
              <w:t>Увеличение числа участников клубных формирований к уровню 2017 года</w:t>
            </w:r>
          </w:p>
        </w:tc>
        <w:tc>
          <w:tcPr>
            <w:tcW w:w="1275" w:type="dxa"/>
            <w:gridSpan w:val="6"/>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rPr>
                <w:rFonts w:ascii="Times New Roman" w:eastAsia="Times New Roman" w:hAnsi="Times New Roman"/>
                <w:szCs w:val="24"/>
                <w:lang w:eastAsia="ru-RU"/>
              </w:rPr>
            </w:pPr>
            <w:r w:rsidRPr="00941C8A">
              <w:rPr>
                <w:rFonts w:ascii="Times New Roman" w:eastAsia="Times New Roman" w:hAnsi="Times New Roman"/>
                <w:szCs w:val="24"/>
                <w:lang w:eastAsia="ru-RU"/>
              </w:rPr>
              <w:t>Национальный проект «Культура»</w:t>
            </w:r>
          </w:p>
        </w:tc>
        <w:tc>
          <w:tcPr>
            <w:tcW w:w="705"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процент</w:t>
            </w:r>
          </w:p>
        </w:tc>
        <w:tc>
          <w:tcPr>
            <w:tcW w:w="1071"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101</w:t>
            </w:r>
          </w:p>
        </w:tc>
        <w:tc>
          <w:tcPr>
            <w:tcW w:w="1062" w:type="dxa"/>
            <w:gridSpan w:val="4"/>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102</w:t>
            </w:r>
          </w:p>
        </w:tc>
        <w:tc>
          <w:tcPr>
            <w:tcW w:w="933" w:type="dxa"/>
            <w:gridSpan w:val="4"/>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103</w:t>
            </w:r>
          </w:p>
        </w:tc>
        <w:tc>
          <w:tcPr>
            <w:tcW w:w="933"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104</w:t>
            </w:r>
          </w:p>
        </w:tc>
        <w:tc>
          <w:tcPr>
            <w:tcW w:w="946" w:type="dxa"/>
            <w:gridSpan w:val="3"/>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105</w:t>
            </w:r>
          </w:p>
        </w:tc>
        <w:tc>
          <w:tcPr>
            <w:tcW w:w="940"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106</w:t>
            </w:r>
          </w:p>
        </w:tc>
        <w:tc>
          <w:tcPr>
            <w:tcW w:w="1707"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01</w:t>
            </w:r>
          </w:p>
        </w:tc>
      </w:tr>
      <w:tr w:rsidR="003212C3" w:rsidRPr="00941C8A" w:rsidTr="003212C3">
        <w:trPr>
          <w:trHeight w:val="815"/>
        </w:trPr>
        <w:tc>
          <w:tcPr>
            <w:tcW w:w="708" w:type="dxa"/>
            <w:tcBorders>
              <w:top w:val="single" w:sz="4" w:space="0" w:color="auto"/>
              <w:left w:val="single" w:sz="4" w:space="0" w:color="auto"/>
              <w:bottom w:val="single" w:sz="4" w:space="0" w:color="auto"/>
              <w:right w:val="single" w:sz="4" w:space="0" w:color="auto"/>
            </w:tcBorders>
            <w:vAlign w:val="center"/>
          </w:tcPr>
          <w:p w:rsidR="003212C3" w:rsidRPr="00941C8A" w:rsidRDefault="003212C3" w:rsidP="003212C3">
            <w:pPr>
              <w:spacing w:after="0" w:line="240" w:lineRule="auto"/>
              <w:rPr>
                <w:rFonts w:ascii="Times New Roman" w:hAnsi="Times New Roman"/>
                <w:sz w:val="24"/>
                <w:szCs w:val="24"/>
              </w:rPr>
            </w:pPr>
            <w:r w:rsidRPr="00941C8A">
              <w:rPr>
                <w:rFonts w:ascii="Times New Roman" w:hAnsi="Times New Roman"/>
                <w:sz w:val="24"/>
                <w:szCs w:val="24"/>
              </w:rPr>
              <w:t>5.7</w:t>
            </w:r>
          </w:p>
        </w:tc>
        <w:tc>
          <w:tcPr>
            <w:tcW w:w="4821" w:type="dxa"/>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spacing w:after="0" w:line="240" w:lineRule="auto"/>
              <w:rPr>
                <w:rFonts w:ascii="Times New Roman" w:eastAsia="Times New Roman" w:hAnsi="Times New Roman"/>
                <w:i/>
                <w:sz w:val="24"/>
                <w:szCs w:val="24"/>
              </w:rPr>
            </w:pPr>
            <w:r w:rsidRPr="00941C8A">
              <w:rPr>
                <w:rFonts w:ascii="Times New Roman" w:eastAsia="Times New Roman" w:hAnsi="Times New Roman"/>
                <w:i/>
                <w:sz w:val="24"/>
                <w:szCs w:val="24"/>
              </w:rPr>
              <w:t>Показатель 7</w:t>
            </w:r>
          </w:p>
          <w:p w:rsidR="003212C3" w:rsidRPr="00941C8A" w:rsidRDefault="00C96B87" w:rsidP="003212C3">
            <w:pPr>
              <w:spacing w:after="0" w:line="240" w:lineRule="auto"/>
              <w:rPr>
                <w:rFonts w:ascii="Times New Roman" w:eastAsia="Times New Roman" w:hAnsi="Times New Roman"/>
                <w:i/>
                <w:sz w:val="24"/>
                <w:szCs w:val="24"/>
              </w:rPr>
            </w:pPr>
            <w:r w:rsidRPr="00941C8A">
              <w:rPr>
                <w:rFonts w:ascii="Times New Roman" w:hAnsi="Times New Roman"/>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1275" w:type="dxa"/>
            <w:gridSpan w:val="6"/>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rPr>
                <w:rFonts w:ascii="Times New Roman" w:eastAsia="Times New Roman" w:hAnsi="Times New Roman"/>
                <w:szCs w:val="24"/>
                <w:lang w:eastAsia="ru-RU"/>
              </w:rPr>
            </w:pPr>
            <w:r w:rsidRPr="00941C8A">
              <w:rPr>
                <w:rFonts w:ascii="Times New Roman" w:eastAsia="Times New Roman" w:hAnsi="Times New Roman"/>
                <w:szCs w:val="24"/>
                <w:lang w:eastAsia="ru-RU"/>
              </w:rPr>
              <w:t xml:space="preserve">Обращение Губернатора Московской области, </w:t>
            </w:r>
          </w:p>
          <w:p w:rsidR="003212C3" w:rsidRPr="00941C8A" w:rsidRDefault="003212C3" w:rsidP="003212C3">
            <w:pPr>
              <w:widowControl w:val="0"/>
              <w:autoSpaceDE w:val="0"/>
              <w:autoSpaceDN w:val="0"/>
              <w:spacing w:after="0" w:line="240" w:lineRule="auto"/>
              <w:rPr>
                <w:rFonts w:ascii="Times New Roman" w:eastAsia="Times New Roman" w:hAnsi="Times New Roman"/>
                <w:szCs w:val="24"/>
                <w:lang w:eastAsia="ru-RU"/>
              </w:rPr>
            </w:pPr>
            <w:r w:rsidRPr="00941C8A">
              <w:rPr>
                <w:rFonts w:ascii="Times New Roman" w:eastAsia="Times New Roman" w:hAnsi="Times New Roman"/>
                <w:szCs w:val="24"/>
                <w:lang w:eastAsia="ru-RU"/>
              </w:rPr>
              <w:t>приоритетный показатель</w:t>
            </w:r>
          </w:p>
        </w:tc>
        <w:tc>
          <w:tcPr>
            <w:tcW w:w="705"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единица</w:t>
            </w:r>
          </w:p>
        </w:tc>
        <w:tc>
          <w:tcPr>
            <w:tcW w:w="1071"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1062" w:type="dxa"/>
            <w:gridSpan w:val="4"/>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33" w:type="dxa"/>
            <w:gridSpan w:val="4"/>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933"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46" w:type="dxa"/>
            <w:gridSpan w:val="3"/>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40"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707"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01</w:t>
            </w:r>
          </w:p>
        </w:tc>
      </w:tr>
      <w:tr w:rsidR="003212C3" w:rsidRPr="00941C8A" w:rsidTr="00FA1CE9">
        <w:tc>
          <w:tcPr>
            <w:tcW w:w="708" w:type="dxa"/>
            <w:tcBorders>
              <w:top w:val="single" w:sz="4" w:space="0" w:color="auto"/>
              <w:left w:val="single" w:sz="4" w:space="0" w:color="auto"/>
              <w:right w:val="single" w:sz="4" w:space="0" w:color="auto"/>
            </w:tcBorders>
          </w:tcPr>
          <w:p w:rsidR="003212C3" w:rsidRPr="00941C8A" w:rsidRDefault="003212C3" w:rsidP="003212C3">
            <w:pPr>
              <w:spacing w:after="0" w:line="240" w:lineRule="auto"/>
              <w:rPr>
                <w:rFonts w:ascii="Times New Roman" w:hAnsi="Times New Roman"/>
                <w:sz w:val="24"/>
                <w:szCs w:val="24"/>
              </w:rPr>
            </w:pPr>
          </w:p>
        </w:tc>
        <w:tc>
          <w:tcPr>
            <w:tcW w:w="12686" w:type="dxa"/>
            <w:gridSpan w:val="25"/>
            <w:tcBorders>
              <w:top w:val="single" w:sz="4" w:space="0" w:color="auto"/>
              <w:left w:val="single" w:sz="4" w:space="0" w:color="auto"/>
              <w:right w:val="single" w:sz="4" w:space="0" w:color="auto"/>
            </w:tcBorders>
          </w:tcPr>
          <w:p w:rsidR="003212C3" w:rsidRPr="00941C8A" w:rsidRDefault="003212C3" w:rsidP="003212C3">
            <w:pPr>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b/>
                <w:sz w:val="24"/>
                <w:szCs w:val="24"/>
                <w:lang w:eastAsia="ru-RU"/>
              </w:rPr>
              <w:t>Подпрограмма VII «Развитие архивного дела»</w:t>
            </w:r>
          </w:p>
        </w:tc>
        <w:tc>
          <w:tcPr>
            <w:tcW w:w="1707" w:type="dxa"/>
            <w:tcBorders>
              <w:top w:val="single" w:sz="4" w:space="0" w:color="auto"/>
              <w:left w:val="single" w:sz="4" w:space="0" w:color="auto"/>
              <w:right w:val="single" w:sz="4" w:space="0" w:color="auto"/>
            </w:tcBorders>
          </w:tcPr>
          <w:p w:rsidR="003212C3" w:rsidRPr="00941C8A" w:rsidRDefault="003212C3" w:rsidP="003212C3">
            <w:pPr>
              <w:spacing w:after="0" w:line="240" w:lineRule="auto"/>
              <w:rPr>
                <w:rFonts w:ascii="Times New Roman" w:eastAsia="Times New Roman" w:hAnsi="Times New Roman"/>
                <w:b/>
                <w:i/>
                <w:sz w:val="24"/>
                <w:szCs w:val="24"/>
                <w:lang w:eastAsia="ru-RU"/>
              </w:rPr>
            </w:pPr>
          </w:p>
        </w:tc>
      </w:tr>
      <w:tr w:rsidR="003212C3" w:rsidRPr="00941C8A" w:rsidTr="00FA1CE9">
        <w:trPr>
          <w:trHeight w:val="1766"/>
        </w:trPr>
        <w:tc>
          <w:tcPr>
            <w:tcW w:w="708" w:type="dxa"/>
            <w:tcBorders>
              <w:top w:val="single" w:sz="4" w:space="0" w:color="000000"/>
              <w:left w:val="single" w:sz="4" w:space="0" w:color="000000"/>
              <w:bottom w:val="single" w:sz="4" w:space="0" w:color="000000"/>
              <w:right w:val="single" w:sz="4" w:space="0" w:color="auto"/>
            </w:tcBorders>
          </w:tcPr>
          <w:p w:rsidR="003212C3" w:rsidRPr="00941C8A" w:rsidRDefault="003212C3" w:rsidP="003212C3">
            <w:pPr>
              <w:jc w:val="center"/>
              <w:rPr>
                <w:rFonts w:ascii="Times New Roman" w:eastAsia="Times New Roman" w:hAnsi="Times New Roman"/>
                <w:sz w:val="24"/>
                <w:szCs w:val="24"/>
              </w:rPr>
            </w:pPr>
            <w:r w:rsidRPr="00941C8A">
              <w:rPr>
                <w:rFonts w:ascii="Times New Roman" w:eastAsia="Times New Roman" w:hAnsi="Times New Roman"/>
                <w:sz w:val="24"/>
                <w:szCs w:val="24"/>
              </w:rPr>
              <w:t>7.1</w:t>
            </w:r>
          </w:p>
        </w:tc>
        <w:tc>
          <w:tcPr>
            <w:tcW w:w="4966" w:type="dxa"/>
            <w:gridSpan w:val="3"/>
            <w:tcBorders>
              <w:top w:val="single" w:sz="4" w:space="0" w:color="000000"/>
              <w:left w:val="single" w:sz="4" w:space="0" w:color="auto"/>
              <w:bottom w:val="single" w:sz="4" w:space="0" w:color="000000"/>
              <w:right w:val="single" w:sz="4" w:space="0" w:color="000000"/>
            </w:tcBorders>
          </w:tcPr>
          <w:p w:rsidR="003212C3" w:rsidRPr="00941C8A" w:rsidRDefault="003212C3" w:rsidP="003212C3">
            <w:pPr>
              <w:spacing w:after="0"/>
              <w:rPr>
                <w:rFonts w:ascii="Times New Roman" w:hAnsi="Times New Roman"/>
                <w:sz w:val="24"/>
                <w:szCs w:val="24"/>
              </w:rPr>
            </w:pPr>
            <w:r w:rsidRPr="00941C8A">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002" w:type="dxa"/>
            <w:gridSpan w:val="3"/>
            <w:tcBorders>
              <w:left w:val="single" w:sz="4" w:space="0" w:color="000000"/>
              <w:right w:val="single" w:sz="4" w:space="0" w:color="000000"/>
            </w:tcBorders>
          </w:tcPr>
          <w:p w:rsidR="003212C3" w:rsidRPr="00941C8A" w:rsidRDefault="003212C3" w:rsidP="003212C3">
            <w:pPr>
              <w:jc w:val="center"/>
              <w:rPr>
                <w:rFonts w:ascii="Times New Roman" w:eastAsia="Times New Roman" w:hAnsi="Times New Roman"/>
                <w:sz w:val="24"/>
                <w:szCs w:val="24"/>
              </w:rPr>
            </w:pPr>
            <w:r w:rsidRPr="00941C8A">
              <w:rPr>
                <w:rFonts w:ascii="Times New Roman" w:eastAsia="Times New Roman" w:hAnsi="Times New Roman"/>
                <w:sz w:val="24"/>
                <w:szCs w:val="24"/>
              </w:rPr>
              <w:t>Отраслевой показатель</w:t>
            </w:r>
          </w:p>
        </w:tc>
        <w:tc>
          <w:tcPr>
            <w:tcW w:w="833" w:type="dxa"/>
            <w:gridSpan w:val="3"/>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eastAsia="Times New Roman" w:hAnsi="Times New Roman"/>
                <w:sz w:val="24"/>
                <w:szCs w:val="24"/>
              </w:rPr>
            </w:pPr>
            <w:r w:rsidRPr="00941C8A">
              <w:rPr>
                <w:rFonts w:ascii="Times New Roman" w:hAnsi="Times New Roman"/>
                <w:sz w:val="24"/>
                <w:szCs w:val="24"/>
              </w:rPr>
              <w:t>процент</w:t>
            </w:r>
          </w:p>
        </w:tc>
        <w:tc>
          <w:tcPr>
            <w:tcW w:w="1107" w:type="dxa"/>
            <w:gridSpan w:val="2"/>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100</w:t>
            </w:r>
          </w:p>
        </w:tc>
        <w:tc>
          <w:tcPr>
            <w:tcW w:w="979" w:type="dxa"/>
            <w:gridSpan w:val="2"/>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100</w:t>
            </w:r>
          </w:p>
        </w:tc>
        <w:tc>
          <w:tcPr>
            <w:tcW w:w="964" w:type="dxa"/>
            <w:gridSpan w:val="4"/>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100</w:t>
            </w:r>
          </w:p>
        </w:tc>
        <w:tc>
          <w:tcPr>
            <w:tcW w:w="927" w:type="dxa"/>
            <w:gridSpan w:val="2"/>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100</w:t>
            </w:r>
          </w:p>
        </w:tc>
        <w:tc>
          <w:tcPr>
            <w:tcW w:w="1002" w:type="dxa"/>
            <w:gridSpan w:val="5"/>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eastAsia="Times New Roman" w:hAnsi="Times New Roman"/>
                <w:sz w:val="24"/>
                <w:szCs w:val="24"/>
              </w:rPr>
            </w:pPr>
            <w:r w:rsidRPr="00941C8A">
              <w:rPr>
                <w:rFonts w:ascii="Times New Roman" w:eastAsia="Times New Roman" w:hAnsi="Times New Roman"/>
                <w:sz w:val="24"/>
                <w:szCs w:val="24"/>
              </w:rPr>
              <w:t>100</w:t>
            </w:r>
          </w:p>
        </w:tc>
        <w:tc>
          <w:tcPr>
            <w:tcW w:w="906" w:type="dxa"/>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eastAsia="Times New Roman" w:hAnsi="Times New Roman"/>
                <w:sz w:val="24"/>
                <w:szCs w:val="24"/>
              </w:rPr>
            </w:pPr>
            <w:r w:rsidRPr="00941C8A">
              <w:rPr>
                <w:rFonts w:ascii="Times New Roman" w:eastAsia="Times New Roman" w:hAnsi="Times New Roman"/>
                <w:sz w:val="24"/>
                <w:szCs w:val="24"/>
              </w:rPr>
              <w:t>100</w:t>
            </w:r>
          </w:p>
        </w:tc>
        <w:tc>
          <w:tcPr>
            <w:tcW w:w="1707" w:type="dxa"/>
            <w:tcBorders>
              <w:left w:val="single" w:sz="4" w:space="0" w:color="000000"/>
              <w:right w:val="single" w:sz="4" w:space="0" w:color="000000"/>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01,02</w:t>
            </w:r>
          </w:p>
        </w:tc>
      </w:tr>
      <w:tr w:rsidR="003212C3" w:rsidRPr="00941C8A" w:rsidTr="00FA1CE9">
        <w:trPr>
          <w:trHeight w:val="1398"/>
        </w:trPr>
        <w:tc>
          <w:tcPr>
            <w:tcW w:w="708" w:type="dxa"/>
            <w:tcBorders>
              <w:top w:val="single" w:sz="4" w:space="0" w:color="000000"/>
              <w:left w:val="single" w:sz="4" w:space="0" w:color="000000"/>
              <w:bottom w:val="single" w:sz="4" w:space="0" w:color="000000"/>
              <w:right w:val="single" w:sz="4" w:space="0" w:color="auto"/>
            </w:tcBorders>
          </w:tcPr>
          <w:p w:rsidR="003212C3" w:rsidRPr="00941C8A" w:rsidRDefault="003212C3" w:rsidP="003212C3">
            <w:pPr>
              <w:jc w:val="center"/>
              <w:rPr>
                <w:rFonts w:ascii="Times New Roman" w:eastAsia="Times New Roman" w:hAnsi="Times New Roman"/>
                <w:sz w:val="24"/>
                <w:szCs w:val="24"/>
              </w:rPr>
            </w:pPr>
            <w:r w:rsidRPr="00941C8A">
              <w:rPr>
                <w:rFonts w:ascii="Times New Roman" w:eastAsia="Times New Roman" w:hAnsi="Times New Roman"/>
                <w:sz w:val="24"/>
                <w:szCs w:val="24"/>
              </w:rPr>
              <w:lastRenderedPageBreak/>
              <w:t>7.2</w:t>
            </w:r>
          </w:p>
        </w:tc>
        <w:tc>
          <w:tcPr>
            <w:tcW w:w="4966" w:type="dxa"/>
            <w:gridSpan w:val="3"/>
            <w:tcBorders>
              <w:top w:val="single" w:sz="4" w:space="0" w:color="000000"/>
              <w:left w:val="single" w:sz="4" w:space="0" w:color="auto"/>
              <w:bottom w:val="single" w:sz="4" w:space="0" w:color="000000"/>
              <w:right w:val="single" w:sz="4" w:space="0" w:color="000000"/>
            </w:tcBorders>
          </w:tcPr>
          <w:p w:rsidR="003212C3" w:rsidRPr="00941C8A" w:rsidRDefault="003212C3" w:rsidP="003212C3">
            <w:pPr>
              <w:spacing w:after="0"/>
              <w:rPr>
                <w:rFonts w:ascii="Times New Roman" w:eastAsia="Times New Roman" w:hAnsi="Times New Roman"/>
                <w:sz w:val="24"/>
                <w:szCs w:val="24"/>
              </w:rPr>
            </w:pPr>
            <w:r w:rsidRPr="00941C8A">
              <w:rPr>
                <w:rFonts w:ascii="Times New Roman" w:eastAsia="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002" w:type="dxa"/>
            <w:gridSpan w:val="3"/>
            <w:tcBorders>
              <w:left w:val="single" w:sz="4" w:space="0" w:color="000000"/>
              <w:right w:val="single" w:sz="4" w:space="0" w:color="000000"/>
            </w:tcBorders>
          </w:tcPr>
          <w:p w:rsidR="003212C3" w:rsidRPr="00941C8A" w:rsidRDefault="003212C3" w:rsidP="003212C3">
            <w:pPr>
              <w:jc w:val="center"/>
              <w:rPr>
                <w:rFonts w:ascii="Times New Roman" w:hAnsi="Times New Roman"/>
                <w:sz w:val="24"/>
                <w:szCs w:val="24"/>
              </w:rPr>
            </w:pPr>
            <w:r w:rsidRPr="00941C8A">
              <w:rPr>
                <w:rFonts w:ascii="Times New Roman" w:eastAsia="Times New Roman" w:hAnsi="Times New Roman"/>
                <w:sz w:val="24"/>
                <w:szCs w:val="24"/>
              </w:rPr>
              <w:t>Отраслевой показатель</w:t>
            </w:r>
          </w:p>
        </w:tc>
        <w:tc>
          <w:tcPr>
            <w:tcW w:w="833" w:type="dxa"/>
            <w:gridSpan w:val="3"/>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процент</w:t>
            </w:r>
          </w:p>
        </w:tc>
        <w:tc>
          <w:tcPr>
            <w:tcW w:w="1107" w:type="dxa"/>
            <w:gridSpan w:val="2"/>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100</w:t>
            </w:r>
          </w:p>
        </w:tc>
        <w:tc>
          <w:tcPr>
            <w:tcW w:w="979" w:type="dxa"/>
            <w:gridSpan w:val="2"/>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100</w:t>
            </w:r>
          </w:p>
        </w:tc>
        <w:tc>
          <w:tcPr>
            <w:tcW w:w="964" w:type="dxa"/>
            <w:gridSpan w:val="4"/>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100</w:t>
            </w:r>
          </w:p>
        </w:tc>
        <w:tc>
          <w:tcPr>
            <w:tcW w:w="927" w:type="dxa"/>
            <w:gridSpan w:val="2"/>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100</w:t>
            </w:r>
          </w:p>
        </w:tc>
        <w:tc>
          <w:tcPr>
            <w:tcW w:w="1002" w:type="dxa"/>
            <w:gridSpan w:val="5"/>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eastAsia="Times New Roman" w:hAnsi="Times New Roman"/>
                <w:sz w:val="24"/>
                <w:szCs w:val="24"/>
              </w:rPr>
            </w:pPr>
            <w:r w:rsidRPr="00941C8A">
              <w:rPr>
                <w:rFonts w:ascii="Times New Roman" w:eastAsia="Times New Roman" w:hAnsi="Times New Roman"/>
                <w:sz w:val="24"/>
                <w:szCs w:val="24"/>
              </w:rPr>
              <w:t>100</w:t>
            </w:r>
          </w:p>
        </w:tc>
        <w:tc>
          <w:tcPr>
            <w:tcW w:w="906" w:type="dxa"/>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eastAsia="Times New Roman" w:hAnsi="Times New Roman"/>
                <w:sz w:val="24"/>
                <w:szCs w:val="24"/>
              </w:rPr>
            </w:pPr>
            <w:r w:rsidRPr="00941C8A">
              <w:rPr>
                <w:rFonts w:ascii="Times New Roman" w:eastAsia="Times New Roman" w:hAnsi="Times New Roman"/>
                <w:sz w:val="24"/>
                <w:szCs w:val="24"/>
              </w:rPr>
              <w:t>100</w:t>
            </w:r>
          </w:p>
        </w:tc>
        <w:tc>
          <w:tcPr>
            <w:tcW w:w="1707" w:type="dxa"/>
            <w:tcBorders>
              <w:left w:val="single" w:sz="4" w:space="0" w:color="000000"/>
              <w:right w:val="single" w:sz="4" w:space="0" w:color="000000"/>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01,02</w:t>
            </w:r>
          </w:p>
        </w:tc>
      </w:tr>
      <w:tr w:rsidR="003212C3" w:rsidRPr="00941C8A" w:rsidTr="00FA1CE9">
        <w:tc>
          <w:tcPr>
            <w:tcW w:w="708" w:type="dxa"/>
            <w:tcBorders>
              <w:top w:val="single" w:sz="4" w:space="0" w:color="000000"/>
              <w:left w:val="single" w:sz="4" w:space="0" w:color="000000"/>
              <w:bottom w:val="single" w:sz="4" w:space="0" w:color="000000"/>
              <w:right w:val="single" w:sz="4" w:space="0" w:color="auto"/>
            </w:tcBorders>
          </w:tcPr>
          <w:p w:rsidR="003212C3" w:rsidRPr="00941C8A" w:rsidRDefault="003212C3" w:rsidP="003212C3">
            <w:pPr>
              <w:jc w:val="center"/>
              <w:rPr>
                <w:rFonts w:ascii="Times New Roman" w:eastAsia="Times New Roman" w:hAnsi="Times New Roman"/>
                <w:sz w:val="24"/>
                <w:szCs w:val="24"/>
              </w:rPr>
            </w:pPr>
            <w:r w:rsidRPr="00941C8A">
              <w:rPr>
                <w:rFonts w:ascii="Times New Roman" w:eastAsia="Times New Roman" w:hAnsi="Times New Roman"/>
                <w:sz w:val="24"/>
                <w:szCs w:val="24"/>
              </w:rPr>
              <w:t>7.3</w:t>
            </w:r>
          </w:p>
        </w:tc>
        <w:tc>
          <w:tcPr>
            <w:tcW w:w="4966" w:type="dxa"/>
            <w:gridSpan w:val="3"/>
            <w:tcBorders>
              <w:top w:val="single" w:sz="4" w:space="0" w:color="000000"/>
              <w:left w:val="single" w:sz="4" w:space="0" w:color="auto"/>
              <w:bottom w:val="single" w:sz="4" w:space="0" w:color="000000"/>
              <w:right w:val="single" w:sz="4" w:space="0" w:color="000000"/>
            </w:tcBorders>
          </w:tcPr>
          <w:p w:rsidR="003212C3" w:rsidRPr="00941C8A" w:rsidRDefault="003212C3" w:rsidP="003212C3">
            <w:pPr>
              <w:spacing w:after="0"/>
              <w:rPr>
                <w:rFonts w:ascii="Times New Roman" w:eastAsia="Times New Roman" w:hAnsi="Times New Roman"/>
                <w:sz w:val="24"/>
                <w:szCs w:val="24"/>
              </w:rPr>
            </w:pPr>
            <w:r w:rsidRPr="00941C8A">
              <w:rPr>
                <w:rFonts w:ascii="Times New Roman" w:eastAsia="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002" w:type="dxa"/>
            <w:gridSpan w:val="3"/>
            <w:tcBorders>
              <w:left w:val="single" w:sz="4" w:space="0" w:color="000000"/>
              <w:right w:val="single" w:sz="4" w:space="0" w:color="000000"/>
            </w:tcBorders>
          </w:tcPr>
          <w:p w:rsidR="003212C3" w:rsidRPr="00941C8A" w:rsidRDefault="003212C3" w:rsidP="003212C3">
            <w:pPr>
              <w:jc w:val="center"/>
              <w:rPr>
                <w:rFonts w:ascii="Times New Roman" w:hAnsi="Times New Roman"/>
                <w:sz w:val="24"/>
                <w:szCs w:val="24"/>
              </w:rPr>
            </w:pPr>
            <w:r w:rsidRPr="00941C8A">
              <w:rPr>
                <w:rFonts w:ascii="Times New Roman" w:eastAsia="Times New Roman" w:hAnsi="Times New Roman"/>
                <w:sz w:val="24"/>
                <w:szCs w:val="24"/>
              </w:rPr>
              <w:t>Отраслевой показатель</w:t>
            </w:r>
          </w:p>
        </w:tc>
        <w:tc>
          <w:tcPr>
            <w:tcW w:w="833" w:type="dxa"/>
            <w:gridSpan w:val="3"/>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процент</w:t>
            </w:r>
          </w:p>
        </w:tc>
        <w:tc>
          <w:tcPr>
            <w:tcW w:w="1107" w:type="dxa"/>
            <w:gridSpan w:val="2"/>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4,3</w:t>
            </w:r>
          </w:p>
        </w:tc>
        <w:tc>
          <w:tcPr>
            <w:tcW w:w="979" w:type="dxa"/>
            <w:gridSpan w:val="2"/>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4,32</w:t>
            </w:r>
          </w:p>
        </w:tc>
        <w:tc>
          <w:tcPr>
            <w:tcW w:w="964" w:type="dxa"/>
            <w:gridSpan w:val="4"/>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4,33</w:t>
            </w:r>
          </w:p>
        </w:tc>
        <w:tc>
          <w:tcPr>
            <w:tcW w:w="927" w:type="dxa"/>
            <w:gridSpan w:val="2"/>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4,35</w:t>
            </w:r>
          </w:p>
        </w:tc>
        <w:tc>
          <w:tcPr>
            <w:tcW w:w="1002" w:type="dxa"/>
            <w:gridSpan w:val="5"/>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eastAsia="Times New Roman" w:hAnsi="Times New Roman"/>
                <w:sz w:val="24"/>
                <w:szCs w:val="24"/>
              </w:rPr>
            </w:pPr>
            <w:r w:rsidRPr="00941C8A">
              <w:rPr>
                <w:rFonts w:ascii="Times New Roman" w:eastAsia="Times New Roman" w:hAnsi="Times New Roman"/>
                <w:sz w:val="24"/>
                <w:szCs w:val="24"/>
              </w:rPr>
              <w:t>4,37</w:t>
            </w:r>
          </w:p>
        </w:tc>
        <w:tc>
          <w:tcPr>
            <w:tcW w:w="906" w:type="dxa"/>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eastAsia="Times New Roman" w:hAnsi="Times New Roman"/>
                <w:sz w:val="24"/>
                <w:szCs w:val="24"/>
              </w:rPr>
            </w:pPr>
            <w:r w:rsidRPr="00941C8A">
              <w:rPr>
                <w:rFonts w:ascii="Times New Roman" w:eastAsia="Times New Roman" w:hAnsi="Times New Roman"/>
                <w:sz w:val="24"/>
                <w:szCs w:val="24"/>
              </w:rPr>
              <w:t>4,4</w:t>
            </w:r>
          </w:p>
        </w:tc>
        <w:tc>
          <w:tcPr>
            <w:tcW w:w="1707" w:type="dxa"/>
            <w:tcBorders>
              <w:left w:val="single" w:sz="4" w:space="0" w:color="000000"/>
              <w:right w:val="single" w:sz="4" w:space="0" w:color="000000"/>
            </w:tcBorders>
          </w:tcPr>
          <w:p w:rsidR="003212C3" w:rsidRPr="00941C8A" w:rsidRDefault="003212C3" w:rsidP="003212C3">
            <w:pPr>
              <w:jc w:val="center"/>
              <w:rPr>
                <w:rFonts w:ascii="Times New Roman" w:hAnsi="Times New Roman"/>
                <w:sz w:val="24"/>
                <w:szCs w:val="24"/>
              </w:rPr>
            </w:pPr>
            <w:r w:rsidRPr="00941C8A">
              <w:rPr>
                <w:rFonts w:ascii="Times New Roman" w:hAnsi="Times New Roman"/>
                <w:sz w:val="24"/>
                <w:szCs w:val="24"/>
              </w:rPr>
              <w:t>01,02</w:t>
            </w:r>
          </w:p>
        </w:tc>
      </w:tr>
      <w:tr w:rsidR="003212C3" w:rsidRPr="00941C8A" w:rsidTr="00FA1CE9">
        <w:trPr>
          <w:trHeight w:val="388"/>
        </w:trPr>
        <w:tc>
          <w:tcPr>
            <w:tcW w:w="15101" w:type="dxa"/>
            <w:gridSpan w:val="27"/>
            <w:tcBorders>
              <w:top w:val="single" w:sz="4" w:space="0" w:color="000000"/>
              <w:left w:val="single" w:sz="4" w:space="0" w:color="000000"/>
              <w:bottom w:val="single" w:sz="4" w:space="0" w:color="000000"/>
              <w:right w:val="single" w:sz="4" w:space="0" w:color="000000"/>
            </w:tcBorders>
          </w:tcPr>
          <w:p w:rsidR="003212C3" w:rsidRPr="00941C8A" w:rsidRDefault="003212C3" w:rsidP="003212C3">
            <w:pPr>
              <w:jc w:val="center"/>
              <w:rPr>
                <w:rFonts w:ascii="Times New Roman" w:hAnsi="Times New Roman"/>
                <w:sz w:val="24"/>
                <w:szCs w:val="24"/>
              </w:rPr>
            </w:pPr>
            <w:r w:rsidRPr="00941C8A">
              <w:rPr>
                <w:rFonts w:ascii="Times New Roman" w:eastAsia="Times New Roman" w:hAnsi="Times New Roman"/>
                <w:b/>
                <w:sz w:val="24"/>
                <w:szCs w:val="24"/>
                <w:lang w:eastAsia="ru-RU"/>
              </w:rPr>
              <w:t>Подпрограмма VIII «Обеспечивающая подпрограмма»</w:t>
            </w:r>
          </w:p>
        </w:tc>
      </w:tr>
      <w:tr w:rsidR="003212C3" w:rsidRPr="00941C8A" w:rsidTr="00FA1CE9">
        <w:tc>
          <w:tcPr>
            <w:tcW w:w="708" w:type="dxa"/>
            <w:tcBorders>
              <w:top w:val="single" w:sz="4" w:space="0" w:color="auto"/>
              <w:left w:val="single" w:sz="4" w:space="0" w:color="auto"/>
              <w:bottom w:val="single" w:sz="4" w:space="0" w:color="auto"/>
              <w:right w:val="single" w:sz="4" w:space="0" w:color="auto"/>
            </w:tcBorders>
            <w:vAlign w:val="center"/>
          </w:tcPr>
          <w:p w:rsidR="003212C3" w:rsidRPr="00941C8A" w:rsidRDefault="003212C3" w:rsidP="003212C3">
            <w:pPr>
              <w:spacing w:after="0" w:line="240" w:lineRule="auto"/>
              <w:rPr>
                <w:rFonts w:ascii="Times New Roman" w:hAnsi="Times New Roman"/>
                <w:sz w:val="24"/>
                <w:szCs w:val="24"/>
              </w:rPr>
            </w:pPr>
            <w:r w:rsidRPr="00941C8A">
              <w:rPr>
                <w:rFonts w:ascii="Times New Roman" w:hAnsi="Times New Roman"/>
                <w:sz w:val="24"/>
                <w:szCs w:val="24"/>
              </w:rPr>
              <w:t>8.1</w:t>
            </w:r>
          </w:p>
        </w:tc>
        <w:tc>
          <w:tcPr>
            <w:tcW w:w="4966" w:type="dxa"/>
            <w:gridSpan w:val="3"/>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rPr>
                <w:rFonts w:ascii="Times New Roman" w:hAnsi="Times New Roman"/>
                <w:sz w:val="24"/>
                <w:szCs w:val="24"/>
              </w:rPr>
            </w:pPr>
            <w:r w:rsidRPr="00941C8A">
              <w:rPr>
                <w:rFonts w:ascii="Times New Roman" w:eastAsia="Times New Roman" w:hAnsi="Times New Roman"/>
                <w:i/>
                <w:sz w:val="24"/>
                <w:szCs w:val="24"/>
              </w:rPr>
              <w:t>Показатель</w:t>
            </w:r>
            <w:r w:rsidRPr="00941C8A">
              <w:rPr>
                <w:rFonts w:ascii="Times New Roman" w:hAnsi="Times New Roman"/>
                <w:sz w:val="24"/>
                <w:szCs w:val="24"/>
              </w:rPr>
              <w:t xml:space="preserve"> </w:t>
            </w:r>
          </w:p>
          <w:p w:rsidR="003212C3" w:rsidRPr="00941C8A" w:rsidRDefault="003212C3" w:rsidP="003212C3">
            <w:pPr>
              <w:spacing w:after="0" w:line="240" w:lineRule="auto"/>
              <w:rPr>
                <w:rFonts w:ascii="Times New Roman" w:hAnsi="Times New Roman"/>
                <w:sz w:val="24"/>
                <w:szCs w:val="24"/>
              </w:rPr>
            </w:pPr>
            <w:r w:rsidRPr="00941C8A">
              <w:rPr>
                <w:rFonts w:ascii="Times New Roman" w:hAnsi="Times New Roman"/>
                <w:sz w:val="24"/>
                <w:szCs w:val="24"/>
              </w:rPr>
              <w:t>Привлечение некоммерческих организаций к разработке и реализации творческих проектов в сфере культуры ежегодно</w:t>
            </w:r>
          </w:p>
        </w:tc>
        <w:tc>
          <w:tcPr>
            <w:tcW w:w="1002" w:type="dxa"/>
            <w:gridSpan w:val="3"/>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Указ Президента РФ</w:t>
            </w:r>
          </w:p>
        </w:tc>
        <w:tc>
          <w:tcPr>
            <w:tcW w:w="833" w:type="dxa"/>
            <w:gridSpan w:val="3"/>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единиц</w:t>
            </w:r>
          </w:p>
        </w:tc>
        <w:tc>
          <w:tcPr>
            <w:tcW w:w="1107"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ind w:right="-108"/>
              <w:jc w:val="center"/>
              <w:rPr>
                <w:rFonts w:ascii="Times New Roman" w:hAnsi="Times New Roman"/>
                <w:sz w:val="24"/>
                <w:szCs w:val="24"/>
              </w:rPr>
            </w:pPr>
            <w:r w:rsidRPr="00941C8A">
              <w:rPr>
                <w:rFonts w:ascii="Times New Roman" w:hAnsi="Times New Roman"/>
                <w:sz w:val="24"/>
                <w:szCs w:val="24"/>
              </w:rPr>
              <w:t>3</w:t>
            </w:r>
          </w:p>
        </w:tc>
        <w:tc>
          <w:tcPr>
            <w:tcW w:w="979"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ind w:right="-108"/>
              <w:jc w:val="center"/>
              <w:rPr>
                <w:rFonts w:ascii="Times New Roman" w:hAnsi="Times New Roman"/>
                <w:sz w:val="24"/>
                <w:szCs w:val="24"/>
              </w:rPr>
            </w:pPr>
            <w:r w:rsidRPr="00941C8A">
              <w:rPr>
                <w:rFonts w:ascii="Times New Roman" w:hAnsi="Times New Roman"/>
                <w:sz w:val="24"/>
                <w:szCs w:val="24"/>
              </w:rPr>
              <w:t>3</w:t>
            </w:r>
          </w:p>
        </w:tc>
        <w:tc>
          <w:tcPr>
            <w:tcW w:w="964" w:type="dxa"/>
            <w:gridSpan w:val="4"/>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jc w:val="center"/>
              <w:rPr>
                <w:rFonts w:ascii="Times New Roman" w:hAnsi="Times New Roman"/>
                <w:sz w:val="24"/>
                <w:szCs w:val="24"/>
              </w:rPr>
            </w:pPr>
            <w:r w:rsidRPr="00941C8A">
              <w:rPr>
                <w:rFonts w:ascii="Times New Roman" w:hAnsi="Times New Roman"/>
                <w:sz w:val="24"/>
                <w:szCs w:val="24"/>
              </w:rPr>
              <w:t>3</w:t>
            </w:r>
          </w:p>
        </w:tc>
        <w:tc>
          <w:tcPr>
            <w:tcW w:w="927"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w:t>
            </w:r>
          </w:p>
        </w:tc>
        <w:tc>
          <w:tcPr>
            <w:tcW w:w="1002" w:type="dxa"/>
            <w:gridSpan w:val="5"/>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w:t>
            </w:r>
          </w:p>
        </w:tc>
        <w:tc>
          <w:tcPr>
            <w:tcW w:w="906"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w:t>
            </w:r>
          </w:p>
        </w:tc>
        <w:tc>
          <w:tcPr>
            <w:tcW w:w="1707"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01</w:t>
            </w:r>
          </w:p>
        </w:tc>
      </w:tr>
      <w:tr w:rsidR="003212C3" w:rsidRPr="00941C8A" w:rsidTr="00FA1CE9">
        <w:tc>
          <w:tcPr>
            <w:tcW w:w="15101" w:type="dxa"/>
            <w:gridSpan w:val="27"/>
            <w:tcBorders>
              <w:top w:val="single" w:sz="4" w:space="0" w:color="auto"/>
              <w:left w:val="single" w:sz="4" w:space="0" w:color="auto"/>
              <w:bottom w:val="single" w:sz="4" w:space="0" w:color="auto"/>
              <w:right w:val="single" w:sz="4" w:space="0" w:color="auto"/>
            </w:tcBorders>
            <w:vAlign w:val="center"/>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b/>
                <w:sz w:val="24"/>
                <w:szCs w:val="24"/>
                <w:lang w:eastAsia="ru-RU"/>
              </w:rPr>
              <w:t>Подпрограмма IX «Развитие парков культуры и отдыха»</w:t>
            </w:r>
          </w:p>
        </w:tc>
      </w:tr>
      <w:tr w:rsidR="003212C3" w:rsidRPr="00941C8A" w:rsidTr="00FA1CE9">
        <w:tc>
          <w:tcPr>
            <w:tcW w:w="708" w:type="dxa"/>
            <w:tcBorders>
              <w:top w:val="single" w:sz="4" w:space="0" w:color="auto"/>
              <w:left w:val="single" w:sz="4" w:space="0" w:color="auto"/>
              <w:bottom w:val="single" w:sz="4" w:space="0" w:color="auto"/>
              <w:right w:val="single" w:sz="4" w:space="0" w:color="auto"/>
            </w:tcBorders>
            <w:vAlign w:val="center"/>
          </w:tcPr>
          <w:p w:rsidR="003212C3" w:rsidRPr="00941C8A" w:rsidRDefault="003212C3" w:rsidP="003212C3">
            <w:pPr>
              <w:spacing w:after="0" w:line="240" w:lineRule="auto"/>
              <w:rPr>
                <w:rFonts w:ascii="Times New Roman" w:hAnsi="Times New Roman"/>
                <w:sz w:val="24"/>
                <w:szCs w:val="24"/>
              </w:rPr>
            </w:pPr>
            <w:r w:rsidRPr="00941C8A">
              <w:rPr>
                <w:rFonts w:ascii="Times New Roman" w:hAnsi="Times New Roman"/>
                <w:sz w:val="24"/>
                <w:szCs w:val="24"/>
              </w:rPr>
              <w:t>9.1</w:t>
            </w:r>
          </w:p>
        </w:tc>
        <w:tc>
          <w:tcPr>
            <w:tcW w:w="4966" w:type="dxa"/>
            <w:gridSpan w:val="3"/>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rPr>
                <w:rFonts w:ascii="Times New Roman" w:eastAsia="Times New Roman" w:hAnsi="Times New Roman"/>
                <w:i/>
                <w:sz w:val="24"/>
                <w:szCs w:val="24"/>
              </w:rPr>
            </w:pPr>
            <w:r w:rsidRPr="00941C8A">
              <w:rPr>
                <w:rFonts w:ascii="Times New Roman" w:hAnsi="Times New Roman"/>
                <w:sz w:val="24"/>
                <w:szCs w:val="24"/>
              </w:rPr>
              <w:t>Увеличение числа посетителей парков культуры и отдыха</w:t>
            </w:r>
            <w:r w:rsidR="00913066" w:rsidRPr="00941C8A">
              <w:rPr>
                <w:rFonts w:ascii="Times New Roman" w:hAnsi="Times New Roman"/>
                <w:sz w:val="24"/>
                <w:szCs w:val="24"/>
              </w:rPr>
              <w:t xml:space="preserve"> </w:t>
            </w:r>
          </w:p>
        </w:tc>
        <w:tc>
          <w:tcPr>
            <w:tcW w:w="1002" w:type="dxa"/>
            <w:gridSpan w:val="3"/>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Показатель МП</w:t>
            </w:r>
          </w:p>
        </w:tc>
        <w:tc>
          <w:tcPr>
            <w:tcW w:w="833" w:type="dxa"/>
            <w:gridSpan w:val="3"/>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Процент </w:t>
            </w:r>
          </w:p>
        </w:tc>
        <w:tc>
          <w:tcPr>
            <w:tcW w:w="1107"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spacing w:after="0" w:line="240" w:lineRule="auto"/>
              <w:jc w:val="center"/>
              <w:rPr>
                <w:rFonts w:ascii="Times New Roman" w:hAnsi="Times New Roman"/>
                <w:sz w:val="24"/>
                <w:szCs w:val="24"/>
              </w:rPr>
            </w:pPr>
            <w:r w:rsidRPr="00941C8A">
              <w:rPr>
                <w:rFonts w:ascii="Times New Roman" w:hAnsi="Times New Roman"/>
                <w:sz w:val="24"/>
                <w:szCs w:val="24"/>
              </w:rPr>
              <w:t>110</w:t>
            </w:r>
          </w:p>
        </w:tc>
        <w:tc>
          <w:tcPr>
            <w:tcW w:w="979"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111</w:t>
            </w:r>
          </w:p>
        </w:tc>
        <w:tc>
          <w:tcPr>
            <w:tcW w:w="964" w:type="dxa"/>
            <w:gridSpan w:val="4"/>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112</w:t>
            </w:r>
          </w:p>
        </w:tc>
        <w:tc>
          <w:tcPr>
            <w:tcW w:w="927" w:type="dxa"/>
            <w:gridSpan w:val="2"/>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113</w:t>
            </w:r>
          </w:p>
        </w:tc>
        <w:tc>
          <w:tcPr>
            <w:tcW w:w="1002" w:type="dxa"/>
            <w:gridSpan w:val="5"/>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114</w:t>
            </w:r>
          </w:p>
        </w:tc>
        <w:tc>
          <w:tcPr>
            <w:tcW w:w="906"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115</w:t>
            </w:r>
          </w:p>
        </w:tc>
        <w:tc>
          <w:tcPr>
            <w:tcW w:w="1707" w:type="dxa"/>
            <w:tcBorders>
              <w:top w:val="single" w:sz="4" w:space="0" w:color="auto"/>
              <w:left w:val="single" w:sz="4" w:space="0" w:color="auto"/>
              <w:bottom w:val="single" w:sz="4" w:space="0" w:color="auto"/>
              <w:right w:val="single" w:sz="4" w:space="0" w:color="auto"/>
            </w:tcBorders>
          </w:tcPr>
          <w:p w:rsidR="003212C3" w:rsidRPr="00941C8A" w:rsidRDefault="003212C3" w:rsidP="003212C3">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01</w:t>
            </w:r>
          </w:p>
        </w:tc>
      </w:tr>
    </w:tbl>
    <w:p w:rsidR="00202CE2" w:rsidRPr="00941C8A" w:rsidRDefault="00202CE2" w:rsidP="00202CE2">
      <w:pPr>
        <w:widowControl w:val="0"/>
        <w:autoSpaceDE w:val="0"/>
        <w:autoSpaceDN w:val="0"/>
        <w:spacing w:after="0" w:line="240" w:lineRule="auto"/>
        <w:ind w:firstLine="539"/>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spacing w:after="0" w:line="240" w:lineRule="auto"/>
        <w:ind w:firstLine="539"/>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spacing w:after="0" w:line="240" w:lineRule="auto"/>
        <w:ind w:firstLine="539"/>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spacing w:after="0" w:line="240" w:lineRule="auto"/>
        <w:ind w:firstLine="539"/>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br w:type="page"/>
      </w:r>
      <w:r w:rsidRPr="00941C8A">
        <w:rPr>
          <w:rFonts w:ascii="Times New Roman" w:eastAsia="Times New Roman" w:hAnsi="Times New Roman"/>
          <w:b/>
          <w:sz w:val="24"/>
          <w:szCs w:val="24"/>
          <w:lang w:eastAsia="ru-RU"/>
        </w:rPr>
        <w:lastRenderedPageBreak/>
        <w:t>Методика расчета значений планируемых результатов реализации муниципальной программы «Культура»:</w:t>
      </w: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657"/>
        <w:gridCol w:w="850"/>
        <w:gridCol w:w="4536"/>
        <w:gridCol w:w="3827"/>
        <w:gridCol w:w="1164"/>
      </w:tblGrid>
      <w:tr w:rsidR="00202CE2" w:rsidRPr="00941C8A" w:rsidTr="00FA1CE9">
        <w:trPr>
          <w:trHeight w:val="276"/>
        </w:trPr>
        <w:tc>
          <w:tcPr>
            <w:tcW w:w="738" w:type="dxa"/>
          </w:tcPr>
          <w:p w:rsidR="00202CE2" w:rsidRPr="00941C8A" w:rsidRDefault="00202CE2" w:rsidP="00202CE2">
            <w:pPr>
              <w:widowControl w:val="0"/>
              <w:autoSpaceDE w:val="0"/>
              <w:autoSpaceDN w:val="0"/>
              <w:adjustRightInd w:val="0"/>
              <w:spacing w:after="0" w:line="240" w:lineRule="auto"/>
              <w:ind w:left="-1189" w:firstLine="891"/>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w:t>
            </w:r>
          </w:p>
          <w:p w:rsidR="00202CE2" w:rsidRPr="00941C8A" w:rsidRDefault="00202CE2" w:rsidP="00202CE2">
            <w:pPr>
              <w:widowControl w:val="0"/>
              <w:autoSpaceDE w:val="0"/>
              <w:autoSpaceDN w:val="0"/>
              <w:adjustRightInd w:val="0"/>
              <w:spacing w:after="0" w:line="240" w:lineRule="auto"/>
              <w:ind w:left="-1189" w:firstLine="891"/>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п/п</w:t>
            </w:r>
          </w:p>
        </w:tc>
        <w:tc>
          <w:tcPr>
            <w:tcW w:w="3657" w:type="dxa"/>
          </w:tcPr>
          <w:p w:rsidR="00202CE2" w:rsidRPr="00941C8A" w:rsidRDefault="00202CE2" w:rsidP="00202CE2">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Наименование показателя</w:t>
            </w:r>
          </w:p>
        </w:tc>
        <w:tc>
          <w:tcPr>
            <w:tcW w:w="850" w:type="dxa"/>
          </w:tcPr>
          <w:p w:rsidR="00202CE2" w:rsidRPr="00941C8A" w:rsidRDefault="00202CE2" w:rsidP="00202CE2">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Единица измерения</w:t>
            </w:r>
          </w:p>
        </w:tc>
        <w:tc>
          <w:tcPr>
            <w:tcW w:w="4536" w:type="dxa"/>
          </w:tcPr>
          <w:p w:rsidR="00202CE2" w:rsidRPr="00941C8A" w:rsidRDefault="00202CE2" w:rsidP="00202CE2">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Методика расчета показателя </w:t>
            </w:r>
          </w:p>
        </w:tc>
        <w:tc>
          <w:tcPr>
            <w:tcW w:w="3827" w:type="dxa"/>
          </w:tcPr>
          <w:p w:rsidR="00202CE2" w:rsidRPr="00941C8A" w:rsidRDefault="00202CE2" w:rsidP="00202CE2">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Источник данных</w:t>
            </w:r>
          </w:p>
        </w:tc>
        <w:tc>
          <w:tcPr>
            <w:tcW w:w="1164" w:type="dxa"/>
            <w:tcBorders>
              <w:right w:val="single" w:sz="4" w:space="0" w:color="auto"/>
            </w:tcBorders>
          </w:tcPr>
          <w:p w:rsidR="00202CE2" w:rsidRPr="00941C8A" w:rsidRDefault="00202CE2" w:rsidP="00202CE2">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Период представления отчетности</w:t>
            </w:r>
          </w:p>
        </w:tc>
      </w:tr>
      <w:tr w:rsidR="00202CE2" w:rsidRPr="00941C8A" w:rsidTr="00FA1CE9">
        <w:trPr>
          <w:trHeight w:val="28"/>
        </w:trPr>
        <w:tc>
          <w:tcPr>
            <w:tcW w:w="738" w:type="dxa"/>
          </w:tcPr>
          <w:p w:rsidR="00202CE2" w:rsidRPr="00941C8A" w:rsidRDefault="00202CE2" w:rsidP="00202CE2">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3657" w:type="dxa"/>
          </w:tcPr>
          <w:p w:rsidR="00202CE2" w:rsidRPr="00941C8A" w:rsidRDefault="00202CE2" w:rsidP="00202CE2">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w:t>
            </w:r>
          </w:p>
        </w:tc>
        <w:tc>
          <w:tcPr>
            <w:tcW w:w="850" w:type="dxa"/>
          </w:tcPr>
          <w:p w:rsidR="00202CE2" w:rsidRPr="00941C8A" w:rsidRDefault="00202CE2" w:rsidP="00202CE2">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w:t>
            </w:r>
          </w:p>
        </w:tc>
        <w:tc>
          <w:tcPr>
            <w:tcW w:w="4536" w:type="dxa"/>
          </w:tcPr>
          <w:p w:rsidR="00202CE2" w:rsidRPr="00941C8A" w:rsidRDefault="00202CE2" w:rsidP="00202CE2">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4</w:t>
            </w:r>
          </w:p>
        </w:tc>
        <w:tc>
          <w:tcPr>
            <w:tcW w:w="3827" w:type="dxa"/>
          </w:tcPr>
          <w:p w:rsidR="00202CE2" w:rsidRPr="00941C8A" w:rsidRDefault="00202CE2" w:rsidP="00202CE2">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5</w:t>
            </w:r>
          </w:p>
        </w:tc>
        <w:tc>
          <w:tcPr>
            <w:tcW w:w="1164" w:type="dxa"/>
          </w:tcPr>
          <w:p w:rsidR="00202CE2" w:rsidRPr="00941C8A" w:rsidRDefault="00202CE2" w:rsidP="00202CE2">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6</w:t>
            </w:r>
          </w:p>
        </w:tc>
      </w:tr>
      <w:tr w:rsidR="00202CE2" w:rsidRPr="00941C8A" w:rsidTr="00FA1CE9">
        <w:trPr>
          <w:trHeight w:val="297"/>
        </w:trPr>
        <w:tc>
          <w:tcPr>
            <w:tcW w:w="738" w:type="dxa"/>
            <w:tcBorders>
              <w:right w:val="single" w:sz="4" w:space="0" w:color="auto"/>
            </w:tcBorders>
          </w:tcPr>
          <w:p w:rsidR="00202CE2" w:rsidRPr="00941C8A" w:rsidRDefault="00202CE2" w:rsidP="00202CE2">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w:t>
            </w:r>
          </w:p>
        </w:tc>
        <w:tc>
          <w:tcPr>
            <w:tcW w:w="14034" w:type="dxa"/>
            <w:gridSpan w:val="5"/>
            <w:tcBorders>
              <w:right w:val="single" w:sz="4" w:space="0" w:color="auto"/>
            </w:tcBorders>
          </w:tcPr>
          <w:p w:rsidR="00202CE2" w:rsidRPr="00941C8A" w:rsidRDefault="00202CE2" w:rsidP="00202CE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41C8A">
              <w:rPr>
                <w:rFonts w:ascii="Times New Roman" w:eastAsia="Times New Roman" w:hAnsi="Times New Roman"/>
                <w:i/>
                <w:sz w:val="24"/>
                <w:szCs w:val="24"/>
                <w:lang w:eastAsia="ru-RU"/>
              </w:rPr>
              <w:t xml:space="preserve">Подпрограмма </w:t>
            </w:r>
            <w:r w:rsidRPr="00941C8A">
              <w:rPr>
                <w:rFonts w:ascii="Times New Roman" w:eastAsia="Times New Roman" w:hAnsi="Times New Roman"/>
                <w:i/>
                <w:sz w:val="24"/>
                <w:szCs w:val="24"/>
                <w:lang w:val="en-US" w:eastAsia="ru-RU"/>
              </w:rPr>
              <w:t>I</w:t>
            </w:r>
            <w:r w:rsidRPr="00941C8A">
              <w:rPr>
                <w:rFonts w:ascii="Times New Roman" w:eastAsia="Times New Roman" w:hAnsi="Times New Roman"/>
                <w:i/>
                <w:sz w:val="24"/>
                <w:szCs w:val="24"/>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tc>
      </w:tr>
      <w:tr w:rsidR="00C96B87" w:rsidRPr="00941C8A" w:rsidTr="00FA1CE9">
        <w:trPr>
          <w:trHeight w:val="250"/>
        </w:trPr>
        <w:tc>
          <w:tcPr>
            <w:tcW w:w="738" w:type="dxa"/>
          </w:tcPr>
          <w:p w:rsidR="00C96B87" w:rsidRPr="00941C8A" w:rsidRDefault="00C96B87" w:rsidP="00C96B87">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3657" w:type="dxa"/>
          </w:tcPr>
          <w:p w:rsidR="00C96B87" w:rsidRPr="00941C8A" w:rsidRDefault="00C96B87" w:rsidP="00C96B87">
            <w:pPr>
              <w:spacing w:after="0"/>
              <w:rPr>
                <w:rFonts w:ascii="Times New Roman" w:hAnsi="Times New Roman"/>
                <w:i/>
                <w:sz w:val="24"/>
                <w:szCs w:val="18"/>
              </w:rPr>
            </w:pPr>
            <w:r w:rsidRPr="00941C8A">
              <w:rPr>
                <w:rFonts w:ascii="Times New Roman" w:hAnsi="Times New Roman"/>
                <w:i/>
                <w:sz w:val="24"/>
                <w:szCs w:val="18"/>
              </w:rPr>
              <w:t>Показатель 1</w:t>
            </w:r>
          </w:p>
          <w:p w:rsidR="00C96B87" w:rsidRPr="00941C8A" w:rsidRDefault="00C96B87" w:rsidP="00C96B87">
            <w:pPr>
              <w:spacing w:after="0"/>
              <w:rPr>
                <w:rFonts w:ascii="Times New Roman" w:hAnsi="Times New Roman"/>
                <w:sz w:val="24"/>
                <w:szCs w:val="18"/>
              </w:rPr>
            </w:pPr>
            <w:r w:rsidRPr="00941C8A">
              <w:rPr>
                <w:rFonts w:ascii="Times New Roman" w:hAnsi="Times New Roman"/>
                <w:sz w:val="24"/>
                <w:szCs w:val="18"/>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850" w:type="dxa"/>
          </w:tcPr>
          <w:p w:rsidR="00C96B87" w:rsidRPr="00941C8A" w:rsidRDefault="00C96B87" w:rsidP="00C96B87">
            <w:pPr>
              <w:widowControl w:val="0"/>
              <w:autoSpaceDE w:val="0"/>
              <w:autoSpaceDN w:val="0"/>
              <w:adjustRightInd w:val="0"/>
              <w:spacing w:after="0"/>
              <w:jc w:val="center"/>
              <w:rPr>
                <w:rFonts w:ascii="Times New Roman" w:eastAsia="Times New Roman" w:hAnsi="Times New Roman"/>
                <w:sz w:val="24"/>
                <w:szCs w:val="18"/>
                <w:lang w:eastAsia="ru-RU"/>
              </w:rPr>
            </w:pPr>
            <w:r w:rsidRPr="00941C8A">
              <w:rPr>
                <w:rFonts w:ascii="Times New Roman" w:hAnsi="Times New Roman"/>
                <w:sz w:val="24"/>
                <w:szCs w:val="18"/>
              </w:rPr>
              <w:t>процент</w:t>
            </w:r>
          </w:p>
        </w:tc>
        <w:tc>
          <w:tcPr>
            <w:tcW w:w="4536" w:type="dxa"/>
          </w:tcPr>
          <w:p w:rsidR="00C96B87" w:rsidRPr="00941C8A" w:rsidRDefault="00C96B87" w:rsidP="00C96B87">
            <w:pPr>
              <w:widowControl w:val="0"/>
              <w:autoSpaceDE w:val="0"/>
              <w:autoSpaceDN w:val="0"/>
              <w:adjustRightInd w:val="0"/>
              <w:spacing w:after="0"/>
              <w:rPr>
                <w:rFonts w:ascii="Times New Roman" w:hAnsi="Times New Roman"/>
                <w:sz w:val="24"/>
                <w:szCs w:val="18"/>
              </w:rPr>
            </w:pPr>
            <w:r w:rsidRPr="00941C8A">
              <w:rPr>
                <w:rFonts w:ascii="Times New Roman" w:hAnsi="Times New Roman"/>
                <w:sz w:val="24"/>
                <w:szCs w:val="18"/>
              </w:rPr>
              <w:t>Д=( Кр/Кобщ/)х100</w:t>
            </w:r>
          </w:p>
          <w:p w:rsidR="00C96B87" w:rsidRPr="00941C8A" w:rsidRDefault="00C96B87" w:rsidP="00C96B87">
            <w:pPr>
              <w:widowControl w:val="0"/>
              <w:autoSpaceDE w:val="0"/>
              <w:autoSpaceDN w:val="0"/>
              <w:adjustRightInd w:val="0"/>
              <w:spacing w:after="0"/>
              <w:rPr>
                <w:rFonts w:ascii="Times New Roman" w:hAnsi="Times New Roman"/>
                <w:sz w:val="24"/>
                <w:szCs w:val="18"/>
              </w:rPr>
            </w:pPr>
            <w:r w:rsidRPr="00941C8A">
              <w:rPr>
                <w:rFonts w:ascii="Times New Roman" w:hAnsi="Times New Roman"/>
                <w:sz w:val="24"/>
                <w:szCs w:val="18"/>
              </w:rPr>
              <w:t>Д – доля ОКН по которым проведены работы по сохранению от общего числа объектов в собственности ОМСУ, нуждающихся в работах по сохранению</w:t>
            </w:r>
          </w:p>
          <w:p w:rsidR="00C96B87" w:rsidRPr="00941C8A" w:rsidRDefault="00C96B87" w:rsidP="00C96B87">
            <w:pPr>
              <w:widowControl w:val="0"/>
              <w:autoSpaceDE w:val="0"/>
              <w:autoSpaceDN w:val="0"/>
              <w:adjustRightInd w:val="0"/>
              <w:spacing w:after="0"/>
              <w:rPr>
                <w:rFonts w:ascii="Times New Roman" w:hAnsi="Times New Roman"/>
                <w:sz w:val="24"/>
                <w:szCs w:val="18"/>
              </w:rPr>
            </w:pPr>
            <w:r w:rsidRPr="00941C8A">
              <w:rPr>
                <w:rFonts w:ascii="Times New Roman" w:hAnsi="Times New Roman"/>
                <w:sz w:val="24"/>
                <w:szCs w:val="18"/>
              </w:rPr>
              <w:t xml:space="preserve">Кр – -количество ОКН в собственности муниципального образования по которым проведены работы </w:t>
            </w:r>
          </w:p>
          <w:p w:rsidR="00C96B87" w:rsidRPr="00941C8A" w:rsidRDefault="00C96B87" w:rsidP="00C96B87">
            <w:pPr>
              <w:widowControl w:val="0"/>
              <w:autoSpaceDE w:val="0"/>
              <w:autoSpaceDN w:val="0"/>
              <w:adjustRightInd w:val="0"/>
              <w:spacing w:after="0"/>
              <w:rPr>
                <w:rFonts w:ascii="Times New Roman" w:eastAsia="Times New Roman" w:hAnsi="Times New Roman"/>
                <w:sz w:val="24"/>
                <w:szCs w:val="18"/>
                <w:lang w:eastAsia="ru-RU"/>
              </w:rPr>
            </w:pPr>
            <w:r w:rsidRPr="00941C8A">
              <w:rPr>
                <w:rFonts w:ascii="Times New Roman" w:hAnsi="Times New Roman"/>
                <w:sz w:val="24"/>
                <w:szCs w:val="18"/>
              </w:rPr>
              <w:t>Кобщ --количество ОКН в собственности муниципального образования нуждающихся в работах по сохранению</w:t>
            </w:r>
          </w:p>
        </w:tc>
        <w:tc>
          <w:tcPr>
            <w:tcW w:w="3827" w:type="dxa"/>
          </w:tcPr>
          <w:p w:rsidR="00C96B87" w:rsidRPr="00941C8A" w:rsidRDefault="00C96B87" w:rsidP="00C96B87">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941C8A">
              <w:rPr>
                <w:rFonts w:ascii="Times New Roman" w:hAnsi="Times New Roman"/>
                <w:sz w:val="24"/>
                <w:szCs w:val="24"/>
              </w:rPr>
              <w:t>Отчет об использовании целевых субсидий</w:t>
            </w:r>
          </w:p>
        </w:tc>
        <w:tc>
          <w:tcPr>
            <w:tcW w:w="1164" w:type="dxa"/>
            <w:tcBorders>
              <w:right w:val="single" w:sz="4" w:space="0" w:color="auto"/>
            </w:tcBorders>
          </w:tcPr>
          <w:p w:rsidR="00C96B87" w:rsidRPr="00941C8A" w:rsidRDefault="00C96B87" w:rsidP="00C96B8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Годовая</w:t>
            </w:r>
          </w:p>
        </w:tc>
      </w:tr>
      <w:tr w:rsidR="00202CE2" w:rsidRPr="00941C8A" w:rsidTr="00C96B87">
        <w:trPr>
          <w:trHeight w:val="274"/>
        </w:trPr>
        <w:tc>
          <w:tcPr>
            <w:tcW w:w="738" w:type="dxa"/>
          </w:tcPr>
          <w:p w:rsidR="00202CE2" w:rsidRPr="00941C8A" w:rsidRDefault="00202CE2" w:rsidP="00202CE2">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w:t>
            </w:r>
          </w:p>
        </w:tc>
        <w:tc>
          <w:tcPr>
            <w:tcW w:w="3657" w:type="dxa"/>
          </w:tcPr>
          <w:p w:rsidR="00202CE2" w:rsidRPr="00941C8A" w:rsidRDefault="00202CE2" w:rsidP="00202CE2">
            <w:pPr>
              <w:spacing w:after="0" w:line="240" w:lineRule="auto"/>
              <w:rPr>
                <w:rFonts w:ascii="Times New Roman" w:eastAsia="Times New Roman" w:hAnsi="Times New Roman"/>
                <w:i/>
                <w:sz w:val="24"/>
                <w:szCs w:val="24"/>
              </w:rPr>
            </w:pPr>
            <w:r w:rsidRPr="00941C8A">
              <w:rPr>
                <w:rFonts w:ascii="Times New Roman" w:eastAsia="Times New Roman" w:hAnsi="Times New Roman"/>
                <w:i/>
                <w:sz w:val="24"/>
                <w:szCs w:val="24"/>
              </w:rPr>
              <w:t>Показатель 2</w:t>
            </w:r>
          </w:p>
          <w:p w:rsidR="00202CE2" w:rsidRPr="00941C8A" w:rsidRDefault="00202CE2" w:rsidP="00202CE2">
            <w:pPr>
              <w:spacing w:after="0" w:line="240" w:lineRule="auto"/>
              <w:rPr>
                <w:rFonts w:ascii="Times New Roman" w:eastAsia="Times New Roman" w:hAnsi="Times New Roman"/>
                <w:sz w:val="24"/>
                <w:szCs w:val="24"/>
              </w:rPr>
            </w:pPr>
            <w:r w:rsidRPr="00941C8A">
              <w:rPr>
                <w:rFonts w:ascii="Times New Roman" w:eastAsia="Times New Roman" w:hAnsi="Times New Roman"/>
                <w:sz w:val="24"/>
                <w:szCs w:val="24"/>
              </w:rPr>
              <w:t>Количество объектов культурного наследия,</w:t>
            </w:r>
            <w:r w:rsidRPr="00941C8A">
              <w:rPr>
                <w:rFonts w:ascii="Times New Roman" w:hAnsi="Times New Roman"/>
                <w:sz w:val="24"/>
                <w:szCs w:val="24"/>
              </w:rPr>
              <w:t xml:space="preserve"> находящихся в собственности муниципальных образований,</w:t>
            </w:r>
            <w:r w:rsidRPr="00941C8A">
              <w:rPr>
                <w:rFonts w:ascii="Times New Roman" w:eastAsia="Times New Roman" w:hAnsi="Times New Roman"/>
                <w:sz w:val="24"/>
                <w:szCs w:val="24"/>
              </w:rPr>
              <w:t xml:space="preserve"> по которым в текущем году разработана проектная документация</w:t>
            </w:r>
          </w:p>
        </w:tc>
        <w:tc>
          <w:tcPr>
            <w:tcW w:w="850" w:type="dxa"/>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ед</w:t>
            </w:r>
          </w:p>
        </w:tc>
        <w:tc>
          <w:tcPr>
            <w:tcW w:w="4536" w:type="dxa"/>
          </w:tcPr>
          <w:p w:rsidR="00127E19" w:rsidRPr="00941C8A" w:rsidRDefault="00127E19" w:rsidP="00127E19">
            <w:pPr>
              <w:widowControl w:val="0"/>
              <w:autoSpaceDE w:val="0"/>
              <w:autoSpaceDN w:val="0"/>
              <w:adjustRightInd w:val="0"/>
              <w:spacing w:after="0" w:line="240" w:lineRule="auto"/>
              <w:jc w:val="both"/>
              <w:rPr>
                <w:rFonts w:ascii="Times New Roman" w:hAnsi="Times New Roman"/>
                <w:sz w:val="24"/>
                <w:szCs w:val="24"/>
              </w:rPr>
            </w:pPr>
            <w:r w:rsidRPr="00941C8A">
              <w:rPr>
                <w:rFonts w:ascii="Times New Roman" w:hAnsi="Times New Roman"/>
                <w:sz w:val="24"/>
                <w:szCs w:val="24"/>
              </w:rPr>
              <w:t>Кб+n</w:t>
            </w:r>
          </w:p>
          <w:p w:rsidR="00127E19" w:rsidRPr="00941C8A" w:rsidRDefault="00127E19" w:rsidP="00127E19">
            <w:pPr>
              <w:widowControl w:val="0"/>
              <w:autoSpaceDE w:val="0"/>
              <w:autoSpaceDN w:val="0"/>
              <w:adjustRightInd w:val="0"/>
              <w:spacing w:after="0" w:line="240" w:lineRule="auto"/>
              <w:jc w:val="both"/>
              <w:rPr>
                <w:rFonts w:ascii="Times New Roman" w:hAnsi="Times New Roman"/>
                <w:sz w:val="24"/>
                <w:szCs w:val="24"/>
              </w:rPr>
            </w:pPr>
          </w:p>
          <w:p w:rsidR="00127E19" w:rsidRPr="00941C8A" w:rsidRDefault="00127E19" w:rsidP="00127E19">
            <w:pPr>
              <w:widowControl w:val="0"/>
              <w:autoSpaceDE w:val="0"/>
              <w:autoSpaceDN w:val="0"/>
              <w:adjustRightInd w:val="0"/>
              <w:spacing w:after="0" w:line="240" w:lineRule="auto"/>
              <w:jc w:val="both"/>
              <w:rPr>
                <w:rFonts w:ascii="Times New Roman" w:hAnsi="Times New Roman"/>
                <w:sz w:val="24"/>
                <w:szCs w:val="24"/>
              </w:rPr>
            </w:pPr>
            <w:r w:rsidRPr="00941C8A">
              <w:rPr>
                <w:rFonts w:ascii="Times New Roman" w:hAnsi="Times New Roman"/>
                <w:sz w:val="24"/>
                <w:szCs w:val="24"/>
              </w:rPr>
              <w:t>Кб – базовый кооф – количество проектной документации, разработанной в рамках муниципальной программы</w:t>
            </w:r>
          </w:p>
          <w:p w:rsidR="00127E19" w:rsidRPr="00941C8A" w:rsidRDefault="00127E19" w:rsidP="00127E19">
            <w:pPr>
              <w:widowControl w:val="0"/>
              <w:autoSpaceDE w:val="0"/>
              <w:autoSpaceDN w:val="0"/>
              <w:adjustRightInd w:val="0"/>
              <w:spacing w:after="0" w:line="240" w:lineRule="auto"/>
              <w:jc w:val="both"/>
              <w:rPr>
                <w:rFonts w:ascii="Times New Roman" w:hAnsi="Times New Roman"/>
                <w:sz w:val="24"/>
                <w:szCs w:val="24"/>
              </w:rPr>
            </w:pPr>
          </w:p>
          <w:p w:rsidR="00202CE2" w:rsidRPr="00941C8A" w:rsidRDefault="00127E19" w:rsidP="00127E1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hAnsi="Times New Roman"/>
                <w:sz w:val="24"/>
                <w:szCs w:val="24"/>
              </w:rPr>
              <w:t>n - количество проектной документации разработанных в рамках муниципальной программы в текущем году</w:t>
            </w:r>
          </w:p>
        </w:tc>
        <w:tc>
          <w:tcPr>
            <w:tcW w:w="3827" w:type="dxa"/>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Информация к ежегодному докладу «О состоянии объектов культурного наследия (памятников истории и культуры) в Московской области»;</w:t>
            </w:r>
          </w:p>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распоряжения Главного управления об утверждении границ территорий Объектов культурного наследия, охранных обязательств, предмета охраны, о включении в перечень выявленных объектов культурного наследия, о включении в единый государственный реестр объектов культурного наследия;</w:t>
            </w:r>
          </w:p>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941C8A">
              <w:rPr>
                <w:rFonts w:ascii="Times New Roman" w:eastAsia="Times New Roman" w:hAnsi="Times New Roman"/>
                <w:sz w:val="24"/>
                <w:szCs w:val="24"/>
                <w:lang w:eastAsia="ru-RU"/>
              </w:rPr>
              <w:t xml:space="preserve">акты технического состояния </w:t>
            </w:r>
            <w:r w:rsidRPr="00941C8A">
              <w:rPr>
                <w:rFonts w:ascii="Times New Roman" w:eastAsia="Times New Roman" w:hAnsi="Times New Roman"/>
                <w:sz w:val="24"/>
                <w:szCs w:val="24"/>
                <w:lang w:eastAsia="ru-RU"/>
              </w:rPr>
              <w:lastRenderedPageBreak/>
              <w:t>объектов культурного наследия.</w:t>
            </w:r>
          </w:p>
        </w:tc>
        <w:tc>
          <w:tcPr>
            <w:tcW w:w="1164" w:type="dxa"/>
            <w:tcBorders>
              <w:right w:val="single" w:sz="4" w:space="0" w:color="auto"/>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lastRenderedPageBreak/>
              <w:t xml:space="preserve">Годовая </w:t>
            </w:r>
          </w:p>
        </w:tc>
      </w:tr>
      <w:tr w:rsidR="00202CE2" w:rsidRPr="00941C8A" w:rsidTr="00FA1CE9">
        <w:trPr>
          <w:trHeight w:val="332"/>
        </w:trPr>
        <w:tc>
          <w:tcPr>
            <w:tcW w:w="738" w:type="dxa"/>
          </w:tcPr>
          <w:p w:rsidR="00202CE2" w:rsidRPr="00941C8A" w:rsidRDefault="00202CE2" w:rsidP="00202CE2">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lastRenderedPageBreak/>
              <w:t>3</w:t>
            </w:r>
          </w:p>
        </w:tc>
        <w:tc>
          <w:tcPr>
            <w:tcW w:w="3657" w:type="dxa"/>
          </w:tcPr>
          <w:p w:rsidR="00202CE2" w:rsidRPr="00941C8A" w:rsidRDefault="00202CE2" w:rsidP="00202CE2">
            <w:pPr>
              <w:spacing w:after="0" w:line="240" w:lineRule="auto"/>
              <w:rPr>
                <w:rFonts w:ascii="Times New Roman" w:eastAsia="Times New Roman" w:hAnsi="Times New Roman"/>
                <w:sz w:val="24"/>
                <w:szCs w:val="24"/>
              </w:rPr>
            </w:pPr>
            <w:r w:rsidRPr="00941C8A">
              <w:rPr>
                <w:rFonts w:ascii="Times New Roman" w:hAnsi="Times New Roman"/>
                <w:i/>
                <w:sz w:val="24"/>
                <w:szCs w:val="24"/>
              </w:rPr>
              <w:t>Показатель</w:t>
            </w:r>
            <w:r w:rsidRPr="00941C8A">
              <w:rPr>
                <w:rFonts w:ascii="Times New Roman" w:eastAsia="Times New Roman" w:hAnsi="Times New Roman"/>
                <w:sz w:val="24"/>
                <w:szCs w:val="24"/>
              </w:rPr>
              <w:t xml:space="preserve"> 3 </w:t>
            </w:r>
            <w:r w:rsidR="00C96B87" w:rsidRPr="00941C8A">
              <w:rPr>
                <w:rFonts w:ascii="Times New Roman" w:eastAsia="Times New Roman" w:hAnsi="Times New Roman"/>
                <w:sz w:val="24"/>
                <w:szCs w:val="24"/>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850" w:type="dxa"/>
          </w:tcPr>
          <w:p w:rsidR="00202CE2" w:rsidRPr="00941C8A" w:rsidRDefault="00C96B87"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процент</w:t>
            </w:r>
          </w:p>
        </w:tc>
        <w:tc>
          <w:tcPr>
            <w:tcW w:w="4536" w:type="dxa"/>
          </w:tcPr>
          <w:p w:rsidR="00C96B87" w:rsidRPr="00941C8A" w:rsidRDefault="00C96B87" w:rsidP="00C96B87">
            <w:pPr>
              <w:widowControl w:val="0"/>
              <w:autoSpaceDE w:val="0"/>
              <w:autoSpaceDN w:val="0"/>
              <w:adjustRightInd w:val="0"/>
              <w:spacing w:after="0" w:line="240" w:lineRule="auto"/>
              <w:rPr>
                <w:rFonts w:ascii="Times New Roman" w:eastAsia="Times New Roman" w:hAnsi="Times New Roman"/>
                <w:sz w:val="24"/>
                <w:szCs w:val="24"/>
              </w:rPr>
            </w:pPr>
            <w:r w:rsidRPr="00941C8A">
              <w:rPr>
                <w:rFonts w:ascii="Times New Roman" w:eastAsia="Times New Roman" w:hAnsi="Times New Roman"/>
                <w:sz w:val="24"/>
                <w:szCs w:val="24"/>
              </w:rPr>
              <w:t>ДН=(Н/Кб)х100</w:t>
            </w:r>
          </w:p>
          <w:p w:rsidR="00C96B87" w:rsidRPr="00941C8A" w:rsidRDefault="00C96B87" w:rsidP="00C96B87">
            <w:pPr>
              <w:widowControl w:val="0"/>
              <w:autoSpaceDE w:val="0"/>
              <w:autoSpaceDN w:val="0"/>
              <w:adjustRightInd w:val="0"/>
              <w:spacing w:after="0" w:line="240" w:lineRule="auto"/>
              <w:rPr>
                <w:rFonts w:ascii="Times New Roman" w:eastAsia="Times New Roman" w:hAnsi="Times New Roman"/>
                <w:sz w:val="24"/>
                <w:szCs w:val="24"/>
              </w:rPr>
            </w:pPr>
            <w:r w:rsidRPr="00941C8A">
              <w:rPr>
                <w:rFonts w:ascii="Times New Roman" w:eastAsia="Times New Roman" w:hAnsi="Times New Roman"/>
                <w:sz w:val="24"/>
                <w:szCs w:val="24"/>
              </w:rPr>
              <w:t>Дн– доля ОКН на которые установлены информационные надписи от общего числа объектов в собственности ОМСУ</w:t>
            </w:r>
          </w:p>
          <w:p w:rsidR="00C96B87" w:rsidRPr="00941C8A" w:rsidRDefault="00C96B87" w:rsidP="00C96B87">
            <w:pPr>
              <w:widowControl w:val="0"/>
              <w:autoSpaceDE w:val="0"/>
              <w:autoSpaceDN w:val="0"/>
              <w:adjustRightInd w:val="0"/>
              <w:spacing w:after="0" w:line="240" w:lineRule="auto"/>
              <w:rPr>
                <w:rFonts w:ascii="Times New Roman" w:eastAsia="Times New Roman" w:hAnsi="Times New Roman"/>
                <w:sz w:val="24"/>
                <w:szCs w:val="24"/>
              </w:rPr>
            </w:pPr>
            <w:r w:rsidRPr="00941C8A">
              <w:rPr>
                <w:rFonts w:ascii="Times New Roman" w:eastAsia="Times New Roman" w:hAnsi="Times New Roman"/>
                <w:sz w:val="24"/>
                <w:szCs w:val="24"/>
              </w:rPr>
              <w:t>Кб – базовый кооф. -количество ОКН в собственности муниципального образования</w:t>
            </w:r>
          </w:p>
          <w:p w:rsidR="00202CE2" w:rsidRPr="00941C8A" w:rsidRDefault="00C96B87" w:rsidP="00C96B87">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rPr>
              <w:t>Н --количество ОКН в собственности муниципального образованияна которые установлены информационные надписи</w:t>
            </w:r>
          </w:p>
        </w:tc>
        <w:tc>
          <w:tcPr>
            <w:tcW w:w="3827" w:type="dxa"/>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Информация к ежегодному докладу «О состоянии объектов культурного наследия (памятников истории и культуры) в Московской области»;</w:t>
            </w:r>
          </w:p>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941C8A">
              <w:rPr>
                <w:rFonts w:ascii="Times New Roman" w:eastAsia="Times New Roman" w:hAnsi="Times New Roman"/>
                <w:sz w:val="24"/>
                <w:szCs w:val="24"/>
                <w:lang w:eastAsia="ru-RU"/>
              </w:rPr>
              <w:t>акты сдачи-приемки работ, выполненных в рамках реализации государственной программы «Культура Подмосковья».</w:t>
            </w:r>
          </w:p>
        </w:tc>
        <w:tc>
          <w:tcPr>
            <w:tcW w:w="1164" w:type="dxa"/>
            <w:tcBorders>
              <w:right w:val="single" w:sz="4" w:space="0" w:color="auto"/>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Годовая </w:t>
            </w:r>
          </w:p>
        </w:tc>
      </w:tr>
      <w:tr w:rsidR="00202CE2" w:rsidRPr="00941C8A" w:rsidTr="00FA1CE9">
        <w:trPr>
          <w:trHeight w:val="253"/>
        </w:trPr>
        <w:tc>
          <w:tcPr>
            <w:tcW w:w="738" w:type="dxa"/>
          </w:tcPr>
          <w:p w:rsidR="00202CE2" w:rsidRPr="00941C8A" w:rsidRDefault="00202CE2" w:rsidP="00202CE2">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4034" w:type="dxa"/>
            <w:gridSpan w:val="5"/>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hAnsi="Times New Roman"/>
                <w:sz w:val="24"/>
                <w:szCs w:val="24"/>
              </w:rPr>
              <w:t xml:space="preserve">Подпрограмма </w:t>
            </w:r>
            <w:r w:rsidRPr="00941C8A">
              <w:rPr>
                <w:rFonts w:ascii="Times New Roman" w:hAnsi="Times New Roman"/>
                <w:sz w:val="24"/>
                <w:szCs w:val="24"/>
                <w:lang w:val="en-US"/>
              </w:rPr>
              <w:t>III</w:t>
            </w:r>
            <w:r w:rsidRPr="00941C8A">
              <w:rPr>
                <w:rFonts w:ascii="Times New Roman" w:hAnsi="Times New Roman"/>
                <w:sz w:val="24"/>
                <w:szCs w:val="24"/>
              </w:rPr>
              <w:t xml:space="preserve"> </w:t>
            </w:r>
            <w:r w:rsidRPr="00941C8A">
              <w:rPr>
                <w:rFonts w:ascii="Times New Roman" w:hAnsi="Times New Roman"/>
                <w:i/>
                <w:sz w:val="24"/>
                <w:szCs w:val="24"/>
              </w:rPr>
              <w:t>«Развитие библиотечного дела»</w:t>
            </w:r>
          </w:p>
        </w:tc>
      </w:tr>
      <w:tr w:rsidR="00202CE2" w:rsidRPr="00941C8A" w:rsidTr="00FA1CE9">
        <w:trPr>
          <w:trHeight w:val="253"/>
        </w:trPr>
        <w:tc>
          <w:tcPr>
            <w:tcW w:w="738" w:type="dxa"/>
          </w:tcPr>
          <w:p w:rsidR="00202CE2" w:rsidRPr="00941C8A" w:rsidRDefault="00202CE2" w:rsidP="00202CE2">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3657" w:type="dxa"/>
          </w:tcPr>
          <w:p w:rsidR="00202CE2" w:rsidRPr="00941C8A" w:rsidRDefault="00202CE2" w:rsidP="00202CE2">
            <w:pPr>
              <w:spacing w:after="0" w:line="240" w:lineRule="auto"/>
              <w:rPr>
                <w:rFonts w:ascii="Times New Roman" w:eastAsia="Times New Roman" w:hAnsi="Times New Roman"/>
                <w:i/>
                <w:sz w:val="24"/>
                <w:szCs w:val="24"/>
              </w:rPr>
            </w:pPr>
            <w:r w:rsidRPr="00941C8A">
              <w:rPr>
                <w:rFonts w:ascii="Times New Roman" w:eastAsia="Times New Roman" w:hAnsi="Times New Roman"/>
                <w:i/>
                <w:sz w:val="24"/>
                <w:szCs w:val="24"/>
              </w:rPr>
              <w:t>Показатель 1</w:t>
            </w:r>
          </w:p>
          <w:p w:rsidR="00202CE2" w:rsidRPr="00941C8A" w:rsidRDefault="00202CE2" w:rsidP="00202CE2">
            <w:pPr>
              <w:spacing w:after="0" w:line="240" w:lineRule="auto"/>
              <w:rPr>
                <w:rFonts w:ascii="Times New Roman" w:eastAsia="Times New Roman" w:hAnsi="Times New Roman"/>
                <w:i/>
                <w:sz w:val="24"/>
                <w:szCs w:val="24"/>
              </w:rPr>
            </w:pPr>
            <w:r w:rsidRPr="00941C8A">
              <w:rPr>
                <w:rFonts w:ascii="Times New Roman" w:hAnsi="Times New Roman"/>
                <w:sz w:val="24"/>
                <w:szCs w:val="24"/>
              </w:rPr>
              <w:t>Макропоказатель подпрограммы.</w:t>
            </w:r>
            <w:r w:rsidRPr="00941C8A">
              <w:rPr>
                <w:rFonts w:ascii="Times New Roman" w:hAnsi="Times New Roman"/>
                <w:sz w:val="24"/>
                <w:szCs w:val="24"/>
              </w:rPr>
              <w:br/>
              <w:t xml:space="preserve">Обеспечение роста числа пользователей муниципальных библиотек Московской области </w:t>
            </w:r>
          </w:p>
        </w:tc>
        <w:tc>
          <w:tcPr>
            <w:tcW w:w="850" w:type="dxa"/>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человек</w:t>
            </w:r>
          </w:p>
          <w:p w:rsidR="00202CE2" w:rsidRPr="00941C8A" w:rsidRDefault="00202CE2" w:rsidP="00202CE2">
            <w:pPr>
              <w:spacing w:after="0" w:line="240" w:lineRule="auto"/>
              <w:jc w:val="center"/>
              <w:rPr>
                <w:rFonts w:ascii="Times New Roman" w:eastAsia="Times New Roman" w:hAnsi="Times New Roman"/>
                <w:sz w:val="24"/>
                <w:szCs w:val="24"/>
              </w:rPr>
            </w:pPr>
          </w:p>
        </w:tc>
        <w:tc>
          <w:tcPr>
            <w:tcW w:w="4536" w:type="dxa"/>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Число посетителей библиотек</w:t>
            </w:r>
          </w:p>
        </w:tc>
        <w:tc>
          <w:tcPr>
            <w:tcW w:w="3827" w:type="dxa"/>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Форма федерального статистического наблюдения № 6-НК «Сведения об общедоступной (публичной) библиотеке»</w:t>
            </w:r>
          </w:p>
        </w:tc>
        <w:tc>
          <w:tcPr>
            <w:tcW w:w="1164" w:type="dxa"/>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Годовая</w:t>
            </w:r>
          </w:p>
        </w:tc>
      </w:tr>
      <w:tr w:rsidR="00202CE2" w:rsidRPr="00941C8A" w:rsidTr="00FA1CE9">
        <w:trPr>
          <w:trHeight w:val="253"/>
        </w:trPr>
        <w:tc>
          <w:tcPr>
            <w:tcW w:w="738" w:type="dxa"/>
          </w:tcPr>
          <w:p w:rsidR="00202CE2" w:rsidRPr="00941C8A" w:rsidRDefault="00202CE2" w:rsidP="00202CE2">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w:t>
            </w:r>
          </w:p>
        </w:tc>
        <w:tc>
          <w:tcPr>
            <w:tcW w:w="3657" w:type="dxa"/>
          </w:tcPr>
          <w:p w:rsidR="00202CE2" w:rsidRPr="00941C8A" w:rsidRDefault="00202CE2" w:rsidP="00202CE2">
            <w:pPr>
              <w:spacing w:after="0" w:line="240" w:lineRule="auto"/>
              <w:rPr>
                <w:rFonts w:ascii="Times New Roman" w:eastAsia="Times New Roman" w:hAnsi="Times New Roman"/>
                <w:i/>
                <w:sz w:val="24"/>
                <w:szCs w:val="24"/>
              </w:rPr>
            </w:pPr>
            <w:r w:rsidRPr="00941C8A">
              <w:rPr>
                <w:rFonts w:ascii="Times New Roman" w:eastAsia="Times New Roman" w:hAnsi="Times New Roman"/>
                <w:i/>
                <w:sz w:val="24"/>
                <w:szCs w:val="24"/>
              </w:rPr>
              <w:t>Показатель 2</w:t>
            </w:r>
          </w:p>
          <w:p w:rsidR="00202CE2" w:rsidRPr="00941C8A" w:rsidRDefault="00202CE2" w:rsidP="00202CE2">
            <w:pPr>
              <w:spacing w:after="0" w:line="240" w:lineRule="auto"/>
              <w:rPr>
                <w:rFonts w:ascii="Times New Roman" w:eastAsia="Times New Roman" w:hAnsi="Times New Roman"/>
                <w:i/>
                <w:sz w:val="24"/>
                <w:szCs w:val="24"/>
              </w:rPr>
            </w:pPr>
            <w:r w:rsidRPr="00941C8A">
              <w:rPr>
                <w:rFonts w:ascii="Times New Roman" w:hAnsi="Times New Roman"/>
                <w:sz w:val="24"/>
                <w:szCs w:val="24"/>
              </w:rPr>
              <w:t>Увеличение количества библиотек, внедривших стандарты деятельности библиотеки нового формата</w:t>
            </w:r>
          </w:p>
        </w:tc>
        <w:tc>
          <w:tcPr>
            <w:tcW w:w="850" w:type="dxa"/>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единица</w:t>
            </w:r>
          </w:p>
          <w:p w:rsidR="00202CE2" w:rsidRPr="00941C8A" w:rsidRDefault="00202CE2" w:rsidP="00202CE2">
            <w:pPr>
              <w:spacing w:after="0" w:line="240" w:lineRule="auto"/>
              <w:jc w:val="center"/>
              <w:rPr>
                <w:rFonts w:ascii="Times New Roman" w:eastAsia="Times New Roman" w:hAnsi="Times New Roman"/>
                <w:sz w:val="24"/>
                <w:szCs w:val="24"/>
              </w:rPr>
            </w:pPr>
          </w:p>
        </w:tc>
        <w:tc>
          <w:tcPr>
            <w:tcW w:w="4536" w:type="dxa"/>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количество библиотек, внедривших стандарты деятельности библиотеки нового формата</w:t>
            </w:r>
          </w:p>
        </w:tc>
        <w:tc>
          <w:tcPr>
            <w:tcW w:w="3827" w:type="dxa"/>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941C8A">
              <w:rPr>
                <w:rFonts w:ascii="Times New Roman" w:eastAsia="Times New Roman" w:hAnsi="Times New Roman"/>
                <w:sz w:val="24"/>
                <w:szCs w:val="24"/>
                <w:lang w:eastAsia="ru-RU"/>
              </w:rPr>
              <w:t>Распоряжение Министерства культуры Московской области «Стандарты деятельности библиотек»</w:t>
            </w:r>
          </w:p>
        </w:tc>
        <w:tc>
          <w:tcPr>
            <w:tcW w:w="1164" w:type="dxa"/>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Годовая </w:t>
            </w:r>
          </w:p>
        </w:tc>
      </w:tr>
      <w:tr w:rsidR="00202CE2" w:rsidRPr="00941C8A" w:rsidTr="00FA1CE9">
        <w:trPr>
          <w:trHeight w:val="253"/>
        </w:trPr>
        <w:tc>
          <w:tcPr>
            <w:tcW w:w="738" w:type="dxa"/>
          </w:tcPr>
          <w:p w:rsidR="00202CE2" w:rsidRPr="00941C8A" w:rsidRDefault="00202CE2" w:rsidP="00202CE2">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w:t>
            </w:r>
          </w:p>
        </w:tc>
        <w:tc>
          <w:tcPr>
            <w:tcW w:w="3657" w:type="dxa"/>
          </w:tcPr>
          <w:p w:rsidR="00202CE2" w:rsidRPr="00941C8A" w:rsidRDefault="00202CE2" w:rsidP="00202CE2">
            <w:pPr>
              <w:spacing w:after="0" w:line="240" w:lineRule="auto"/>
              <w:rPr>
                <w:rFonts w:ascii="Times New Roman" w:eastAsia="Times New Roman" w:hAnsi="Times New Roman"/>
                <w:i/>
                <w:sz w:val="24"/>
                <w:szCs w:val="24"/>
              </w:rPr>
            </w:pPr>
            <w:r w:rsidRPr="00941C8A">
              <w:rPr>
                <w:rFonts w:ascii="Times New Roman" w:eastAsia="Times New Roman" w:hAnsi="Times New Roman"/>
                <w:i/>
                <w:sz w:val="24"/>
                <w:szCs w:val="24"/>
              </w:rPr>
              <w:t>Показатель 3</w:t>
            </w:r>
          </w:p>
          <w:p w:rsidR="00202CE2" w:rsidRPr="00941C8A" w:rsidRDefault="00202CE2" w:rsidP="00202CE2">
            <w:pPr>
              <w:spacing w:after="0" w:line="240" w:lineRule="auto"/>
              <w:rPr>
                <w:rFonts w:ascii="Times New Roman" w:eastAsia="Times New Roman" w:hAnsi="Times New Roman"/>
                <w:i/>
                <w:sz w:val="24"/>
                <w:szCs w:val="24"/>
              </w:rPr>
            </w:pPr>
            <w:r w:rsidRPr="00941C8A">
              <w:rPr>
                <w:rFonts w:ascii="Times New Roman" w:hAnsi="Times New Roman"/>
                <w:sz w:val="24"/>
                <w:szCs w:val="24"/>
              </w:rPr>
              <w:t>Доля муниципальных библиотек, соответствующих требованиям к условиям деятельности библиотек Московской области (стандарту)</w:t>
            </w:r>
          </w:p>
        </w:tc>
        <w:tc>
          <w:tcPr>
            <w:tcW w:w="850" w:type="dxa"/>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процент</w:t>
            </w:r>
          </w:p>
          <w:p w:rsidR="00202CE2" w:rsidRPr="00941C8A" w:rsidRDefault="00202CE2" w:rsidP="00202CE2">
            <w:pPr>
              <w:spacing w:after="0" w:line="240" w:lineRule="auto"/>
              <w:jc w:val="center"/>
              <w:rPr>
                <w:rFonts w:ascii="Times New Roman" w:eastAsia="Times New Roman" w:hAnsi="Times New Roman"/>
                <w:sz w:val="24"/>
                <w:szCs w:val="24"/>
              </w:rPr>
            </w:pPr>
          </w:p>
        </w:tc>
        <w:tc>
          <w:tcPr>
            <w:tcW w:w="4536" w:type="dxa"/>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С=Вс/В,</w:t>
            </w:r>
          </w:p>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где:</w:t>
            </w:r>
          </w:p>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 - доля муниципальных библиотек Московской области, соответствующих стандарту;</w:t>
            </w:r>
          </w:p>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Вс - количество муниципальных библиотек Московской области, соответствующих стандарту;</w:t>
            </w:r>
          </w:p>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 - количество муниципальных библиотек Московской области</w:t>
            </w:r>
          </w:p>
        </w:tc>
        <w:tc>
          <w:tcPr>
            <w:tcW w:w="3827" w:type="dxa"/>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941C8A">
              <w:rPr>
                <w:rFonts w:ascii="Times New Roman" w:eastAsia="Times New Roman" w:hAnsi="Times New Roman"/>
                <w:sz w:val="24"/>
                <w:szCs w:val="24"/>
                <w:lang w:eastAsia="ru-RU"/>
              </w:rPr>
              <w:t>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(стандарту)</w:t>
            </w:r>
          </w:p>
        </w:tc>
        <w:tc>
          <w:tcPr>
            <w:tcW w:w="1164" w:type="dxa"/>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Годовая </w:t>
            </w:r>
          </w:p>
        </w:tc>
      </w:tr>
      <w:tr w:rsidR="00202CE2" w:rsidRPr="00941C8A" w:rsidTr="00FA1CE9">
        <w:trPr>
          <w:trHeight w:val="253"/>
        </w:trPr>
        <w:tc>
          <w:tcPr>
            <w:tcW w:w="738" w:type="dxa"/>
          </w:tcPr>
          <w:p w:rsidR="00202CE2" w:rsidRPr="00941C8A" w:rsidRDefault="00202CE2" w:rsidP="00202CE2">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4</w:t>
            </w:r>
          </w:p>
        </w:tc>
        <w:tc>
          <w:tcPr>
            <w:tcW w:w="3657" w:type="dxa"/>
          </w:tcPr>
          <w:p w:rsidR="00202CE2" w:rsidRPr="00941C8A" w:rsidRDefault="00202CE2" w:rsidP="00202CE2">
            <w:pPr>
              <w:spacing w:after="0" w:line="240" w:lineRule="auto"/>
              <w:rPr>
                <w:rFonts w:ascii="Times New Roman" w:eastAsia="Times New Roman" w:hAnsi="Times New Roman"/>
                <w:i/>
                <w:sz w:val="24"/>
                <w:szCs w:val="24"/>
              </w:rPr>
            </w:pPr>
            <w:r w:rsidRPr="00941C8A">
              <w:rPr>
                <w:rFonts w:ascii="Times New Roman" w:eastAsia="Times New Roman" w:hAnsi="Times New Roman"/>
                <w:i/>
                <w:sz w:val="24"/>
                <w:szCs w:val="24"/>
              </w:rPr>
              <w:t>Показатель 4</w:t>
            </w:r>
          </w:p>
          <w:p w:rsidR="00202CE2" w:rsidRPr="00941C8A" w:rsidRDefault="00202CE2" w:rsidP="00202CE2">
            <w:pPr>
              <w:spacing w:after="0" w:line="240" w:lineRule="auto"/>
              <w:rPr>
                <w:rFonts w:ascii="Times New Roman" w:eastAsia="Times New Roman" w:hAnsi="Times New Roman"/>
                <w:i/>
                <w:sz w:val="24"/>
                <w:szCs w:val="24"/>
              </w:rPr>
            </w:pPr>
            <w:r w:rsidRPr="00941C8A">
              <w:rPr>
                <w:rFonts w:ascii="Times New Roman" w:hAnsi="Times New Roman"/>
                <w:sz w:val="24"/>
                <w:szCs w:val="24"/>
              </w:rPr>
              <w:t xml:space="preserve">Увеличение посещаемости общедоступных (публичных) библиотек, а также культурно-массовых мероприятий, проводимых в библиотеках </w:t>
            </w:r>
            <w:r w:rsidRPr="00941C8A">
              <w:rPr>
                <w:rFonts w:ascii="Times New Roman" w:hAnsi="Times New Roman"/>
                <w:sz w:val="24"/>
                <w:szCs w:val="24"/>
              </w:rPr>
              <w:lastRenderedPageBreak/>
              <w:t>Московской области к уровню 2017 года</w:t>
            </w:r>
          </w:p>
        </w:tc>
        <w:tc>
          <w:tcPr>
            <w:tcW w:w="850" w:type="dxa"/>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lastRenderedPageBreak/>
              <w:t>процент</w:t>
            </w:r>
          </w:p>
          <w:p w:rsidR="00202CE2" w:rsidRPr="00941C8A" w:rsidRDefault="00202CE2" w:rsidP="00202CE2">
            <w:pPr>
              <w:spacing w:after="0" w:line="240" w:lineRule="auto"/>
              <w:jc w:val="center"/>
              <w:rPr>
                <w:rFonts w:ascii="Times New Roman" w:eastAsia="Times New Roman" w:hAnsi="Times New Roman"/>
                <w:sz w:val="24"/>
                <w:szCs w:val="24"/>
              </w:rPr>
            </w:pPr>
          </w:p>
        </w:tc>
        <w:tc>
          <w:tcPr>
            <w:tcW w:w="4536" w:type="dxa"/>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Б%=Б/Б2017*100, где Б% - число посещений общедоступных (публичных) библиотек, а также культурно-массовых мероприятий, проводимых в библиотеках Московской области к уровню 2017 года;   Б - количество посещений </w:t>
            </w:r>
            <w:r w:rsidRPr="00941C8A">
              <w:rPr>
                <w:rFonts w:ascii="Times New Roman" w:eastAsia="Times New Roman" w:hAnsi="Times New Roman"/>
                <w:sz w:val="24"/>
                <w:szCs w:val="24"/>
                <w:lang w:eastAsia="ru-RU"/>
              </w:rPr>
              <w:lastRenderedPageBreak/>
              <w:t>общедоступных (публичных) библиотек, а также культурно-массовых мероприятий, проводимых в библиотеках Московской области в отчетном периоде;  Б2017 - количество посещений общедоступных (публичных) библиотек, а также культурно-массовых мероприятий, проводимых в библиотеках Московской области в 2017 году</w:t>
            </w:r>
          </w:p>
        </w:tc>
        <w:tc>
          <w:tcPr>
            <w:tcW w:w="3827" w:type="dxa"/>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941C8A">
              <w:rPr>
                <w:rFonts w:ascii="Times New Roman" w:eastAsia="Times New Roman" w:hAnsi="Times New Roman"/>
                <w:sz w:val="24"/>
                <w:szCs w:val="24"/>
                <w:lang w:eastAsia="ru-RU"/>
              </w:rPr>
              <w:lastRenderedPageBreak/>
              <w:t xml:space="preserve">Форма федерального статистического наблюдения № 6-НК «Сведения об общедоступной (публичной) библиотеке», утвержденная приказом Росстата от 07.12.2016 № 764 «Об </w:t>
            </w:r>
            <w:r w:rsidRPr="00941C8A">
              <w:rPr>
                <w:rFonts w:ascii="Times New Roman" w:eastAsia="Times New Roman" w:hAnsi="Times New Roman"/>
                <w:sz w:val="24"/>
                <w:szCs w:val="24"/>
                <w:lang w:eastAsia="ru-RU"/>
              </w:rPr>
              <w:lastRenderedPageBreak/>
              <w:t>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lastRenderedPageBreak/>
              <w:t xml:space="preserve">Годовая </w:t>
            </w:r>
          </w:p>
        </w:tc>
      </w:tr>
      <w:tr w:rsidR="00C96B87" w:rsidRPr="00941C8A" w:rsidTr="00FA1CE9">
        <w:trPr>
          <w:trHeight w:val="253"/>
        </w:trPr>
        <w:tc>
          <w:tcPr>
            <w:tcW w:w="738" w:type="dxa"/>
          </w:tcPr>
          <w:p w:rsidR="00C96B87" w:rsidRPr="00941C8A" w:rsidRDefault="00C96B87" w:rsidP="00C96B87">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4034" w:type="dxa"/>
            <w:gridSpan w:val="5"/>
          </w:tcPr>
          <w:p w:rsidR="00C96B87" w:rsidRPr="00941C8A" w:rsidRDefault="00C96B87" w:rsidP="00C96B87">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941C8A">
              <w:rPr>
                <w:rFonts w:ascii="Times New Roman" w:eastAsia="Times New Roman" w:hAnsi="Times New Roman"/>
                <w:i/>
                <w:sz w:val="24"/>
                <w:szCs w:val="24"/>
                <w:lang w:eastAsia="ru-RU"/>
              </w:rPr>
              <w:t>Подпрограмма IV «</w:t>
            </w:r>
            <w:r w:rsidRPr="00941C8A">
              <w:rPr>
                <w:rFonts w:ascii="Times New Roman" w:hAnsi="Times New Roman"/>
                <w:bCs/>
                <w:i/>
                <w:sz w:val="24"/>
                <w:szCs w:val="24"/>
              </w:rPr>
              <w:t>Развитие профессионального искусства, гастрольно-концертной и культурно-досуговой деятельности, кинематографии»</w:t>
            </w:r>
          </w:p>
        </w:tc>
      </w:tr>
      <w:tr w:rsidR="00C96B87" w:rsidRPr="00941C8A" w:rsidTr="00FA1CE9">
        <w:trPr>
          <w:trHeight w:val="253"/>
        </w:trPr>
        <w:tc>
          <w:tcPr>
            <w:tcW w:w="738" w:type="dxa"/>
          </w:tcPr>
          <w:p w:rsidR="00C96B87" w:rsidRPr="00941C8A" w:rsidRDefault="00C96B87" w:rsidP="00C96B87">
            <w:pPr>
              <w:widowControl w:val="0"/>
              <w:autoSpaceDE w:val="0"/>
              <w:autoSpaceDN w:val="0"/>
              <w:adjustRightInd w:val="0"/>
              <w:spacing w:after="0" w:line="240" w:lineRule="auto"/>
              <w:ind w:left="-704" w:firstLine="720"/>
              <w:jc w:val="center"/>
              <w:rPr>
                <w:rFonts w:ascii="Times New Roman" w:eastAsia="Times New Roman" w:hAnsi="Times New Roman"/>
                <w:sz w:val="24"/>
                <w:szCs w:val="28"/>
                <w:lang w:eastAsia="ru-RU"/>
              </w:rPr>
            </w:pPr>
            <w:r w:rsidRPr="00941C8A">
              <w:rPr>
                <w:rFonts w:ascii="Times New Roman" w:eastAsia="Times New Roman" w:hAnsi="Times New Roman"/>
                <w:sz w:val="24"/>
                <w:szCs w:val="28"/>
                <w:lang w:eastAsia="ru-RU"/>
              </w:rPr>
              <w:t>1</w:t>
            </w:r>
          </w:p>
        </w:tc>
        <w:tc>
          <w:tcPr>
            <w:tcW w:w="3657" w:type="dxa"/>
          </w:tcPr>
          <w:p w:rsidR="00C96B87" w:rsidRPr="00941C8A" w:rsidRDefault="00C96B87" w:rsidP="00C96B87">
            <w:pPr>
              <w:spacing w:after="0" w:line="240" w:lineRule="auto"/>
              <w:rPr>
                <w:rFonts w:ascii="Times New Roman" w:eastAsia="Times New Roman" w:hAnsi="Times New Roman"/>
                <w:i/>
                <w:sz w:val="24"/>
                <w:szCs w:val="24"/>
              </w:rPr>
            </w:pPr>
            <w:r w:rsidRPr="00941C8A">
              <w:rPr>
                <w:rFonts w:ascii="Times New Roman" w:eastAsia="Times New Roman" w:hAnsi="Times New Roman"/>
                <w:i/>
                <w:sz w:val="24"/>
                <w:szCs w:val="24"/>
              </w:rPr>
              <w:t>Показатель1</w:t>
            </w:r>
          </w:p>
          <w:p w:rsidR="00C96B87" w:rsidRPr="00941C8A" w:rsidRDefault="00C96B87" w:rsidP="00C96B87">
            <w:pPr>
              <w:spacing w:after="0" w:line="240" w:lineRule="auto"/>
              <w:rPr>
                <w:rFonts w:ascii="Times New Roman" w:eastAsia="Times New Roman" w:hAnsi="Times New Roman"/>
                <w:i/>
                <w:sz w:val="24"/>
                <w:szCs w:val="24"/>
              </w:rPr>
            </w:pPr>
            <w:r w:rsidRPr="00941C8A">
              <w:rPr>
                <w:rFonts w:ascii="Times New Roman" w:hAnsi="Times New Roman"/>
                <w:sz w:val="24"/>
                <w:szCs w:val="24"/>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850" w:type="dxa"/>
          </w:tcPr>
          <w:p w:rsidR="00C96B87" w:rsidRPr="00941C8A" w:rsidRDefault="00C96B87" w:rsidP="00C96B87">
            <w:pPr>
              <w:spacing w:after="0" w:line="240" w:lineRule="auto"/>
              <w:jc w:val="center"/>
              <w:rPr>
                <w:rFonts w:ascii="Times New Roman" w:hAnsi="Times New Roman"/>
                <w:sz w:val="24"/>
                <w:szCs w:val="24"/>
              </w:rPr>
            </w:pPr>
            <w:r w:rsidRPr="00941C8A">
              <w:rPr>
                <w:rFonts w:ascii="Times New Roman" w:hAnsi="Times New Roman"/>
                <w:sz w:val="24"/>
                <w:szCs w:val="24"/>
              </w:rPr>
              <w:t>единица</w:t>
            </w:r>
          </w:p>
          <w:p w:rsidR="00C96B87" w:rsidRPr="00941C8A" w:rsidRDefault="00C96B87" w:rsidP="00C96B87">
            <w:pPr>
              <w:spacing w:after="0" w:line="240" w:lineRule="auto"/>
              <w:jc w:val="center"/>
              <w:rPr>
                <w:rFonts w:ascii="Times New Roman" w:eastAsia="Times New Roman" w:hAnsi="Times New Roman"/>
                <w:sz w:val="24"/>
                <w:szCs w:val="24"/>
              </w:rPr>
            </w:pPr>
          </w:p>
        </w:tc>
        <w:tc>
          <w:tcPr>
            <w:tcW w:w="4536" w:type="dxa"/>
          </w:tcPr>
          <w:p w:rsidR="00C96B87" w:rsidRPr="00941C8A" w:rsidRDefault="00C96B87" w:rsidP="00C96B8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Количество стипендий определяется по результатам ежегодного конкурса</w:t>
            </w:r>
          </w:p>
        </w:tc>
        <w:tc>
          <w:tcPr>
            <w:tcW w:w="3827" w:type="dxa"/>
          </w:tcPr>
          <w:p w:rsidR="00C96B87" w:rsidRPr="00941C8A" w:rsidRDefault="00C96B87" w:rsidP="00C96B87">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941C8A">
              <w:rPr>
                <w:rFonts w:ascii="Times New Roman" w:eastAsia="Times New Roman" w:hAnsi="Times New Roman"/>
                <w:sz w:val="24"/>
                <w:szCs w:val="24"/>
                <w:lang w:eastAsia="ru-RU"/>
              </w:rPr>
              <w:t>Протокол заседания Конкурсной комиссии по отбору претендентов на соискание стипендий Главы муниципального образования выдающимся деятелям культуры и искусства и молодым талантливым авторам Московской области</w:t>
            </w:r>
          </w:p>
        </w:tc>
        <w:tc>
          <w:tcPr>
            <w:tcW w:w="1164" w:type="dxa"/>
          </w:tcPr>
          <w:p w:rsidR="00C96B87" w:rsidRPr="00941C8A" w:rsidRDefault="00C96B87" w:rsidP="00C96B8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Годовая </w:t>
            </w:r>
          </w:p>
        </w:tc>
      </w:tr>
      <w:tr w:rsidR="00C96B87" w:rsidRPr="00941C8A" w:rsidTr="00FA1CE9">
        <w:trPr>
          <w:trHeight w:val="253"/>
        </w:trPr>
        <w:tc>
          <w:tcPr>
            <w:tcW w:w="738" w:type="dxa"/>
          </w:tcPr>
          <w:p w:rsidR="00C96B87" w:rsidRPr="00941C8A" w:rsidRDefault="00C96B87" w:rsidP="00C96B87">
            <w:pPr>
              <w:widowControl w:val="0"/>
              <w:autoSpaceDE w:val="0"/>
              <w:autoSpaceDN w:val="0"/>
              <w:adjustRightInd w:val="0"/>
              <w:spacing w:after="0" w:line="240" w:lineRule="auto"/>
              <w:ind w:left="-704" w:firstLine="720"/>
              <w:jc w:val="center"/>
              <w:rPr>
                <w:rFonts w:ascii="Times New Roman" w:eastAsia="Times New Roman" w:hAnsi="Times New Roman"/>
                <w:sz w:val="24"/>
                <w:szCs w:val="28"/>
                <w:lang w:eastAsia="ru-RU"/>
              </w:rPr>
            </w:pPr>
            <w:r w:rsidRPr="00941C8A">
              <w:rPr>
                <w:rFonts w:ascii="Times New Roman" w:eastAsia="Times New Roman" w:hAnsi="Times New Roman"/>
                <w:sz w:val="24"/>
                <w:szCs w:val="28"/>
                <w:lang w:eastAsia="ru-RU"/>
              </w:rPr>
              <w:t>2</w:t>
            </w:r>
          </w:p>
        </w:tc>
        <w:tc>
          <w:tcPr>
            <w:tcW w:w="3657" w:type="dxa"/>
          </w:tcPr>
          <w:p w:rsidR="00C96B87" w:rsidRPr="00941C8A" w:rsidRDefault="00C96B87" w:rsidP="00C96B87">
            <w:pPr>
              <w:spacing w:after="0" w:line="240" w:lineRule="auto"/>
              <w:rPr>
                <w:rFonts w:ascii="Times New Roman" w:eastAsia="Times New Roman" w:hAnsi="Times New Roman"/>
                <w:i/>
                <w:sz w:val="24"/>
                <w:szCs w:val="28"/>
              </w:rPr>
            </w:pPr>
            <w:r w:rsidRPr="00941C8A">
              <w:rPr>
                <w:rFonts w:ascii="Times New Roman" w:eastAsia="Times New Roman" w:hAnsi="Times New Roman"/>
                <w:i/>
                <w:sz w:val="24"/>
                <w:szCs w:val="28"/>
              </w:rPr>
              <w:t>Показатель 2</w:t>
            </w:r>
          </w:p>
          <w:p w:rsidR="00C96B87" w:rsidRPr="00941C8A" w:rsidRDefault="00C96B87" w:rsidP="00C96B87">
            <w:pPr>
              <w:spacing w:after="0" w:line="240" w:lineRule="auto"/>
              <w:rPr>
                <w:rFonts w:ascii="Times New Roman" w:eastAsia="Times New Roman" w:hAnsi="Times New Roman"/>
                <w:i/>
                <w:sz w:val="24"/>
                <w:szCs w:val="28"/>
              </w:rPr>
            </w:pPr>
            <w:r w:rsidRPr="00941C8A">
              <w:rPr>
                <w:rFonts w:ascii="Times New Roman" w:hAnsi="Times New Roman"/>
                <w:sz w:val="24"/>
                <w:szCs w:val="28"/>
              </w:rPr>
              <w:t>Количество посещений организаций культуры по отношению к уровню 2010 ( на поддержку отрасли культуры в части муниципальной поддержки лучших работников сельских учреждений культуры)</w:t>
            </w:r>
          </w:p>
        </w:tc>
        <w:tc>
          <w:tcPr>
            <w:tcW w:w="850" w:type="dxa"/>
          </w:tcPr>
          <w:p w:rsidR="00C96B87" w:rsidRPr="00941C8A" w:rsidRDefault="00C96B87" w:rsidP="00C96B87">
            <w:pPr>
              <w:spacing w:after="0" w:line="240" w:lineRule="auto"/>
              <w:jc w:val="center"/>
              <w:rPr>
                <w:rFonts w:ascii="Times New Roman" w:hAnsi="Times New Roman"/>
                <w:sz w:val="24"/>
                <w:szCs w:val="28"/>
              </w:rPr>
            </w:pPr>
            <w:r w:rsidRPr="00941C8A">
              <w:rPr>
                <w:rFonts w:ascii="Times New Roman" w:hAnsi="Times New Roman"/>
                <w:sz w:val="24"/>
                <w:szCs w:val="28"/>
              </w:rPr>
              <w:t>процент</w:t>
            </w:r>
          </w:p>
          <w:p w:rsidR="00C96B87" w:rsidRPr="00941C8A" w:rsidRDefault="00C96B87" w:rsidP="00C96B87">
            <w:pPr>
              <w:spacing w:after="0" w:line="240" w:lineRule="auto"/>
              <w:jc w:val="center"/>
              <w:rPr>
                <w:rFonts w:ascii="Times New Roman" w:eastAsia="Times New Roman" w:hAnsi="Times New Roman"/>
                <w:sz w:val="24"/>
                <w:szCs w:val="28"/>
              </w:rPr>
            </w:pPr>
          </w:p>
        </w:tc>
        <w:tc>
          <w:tcPr>
            <w:tcW w:w="4536" w:type="dxa"/>
          </w:tcPr>
          <w:p w:rsidR="00C96B87" w:rsidRPr="00941C8A" w:rsidRDefault="00C96B87" w:rsidP="00C96B87">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941C8A">
              <w:rPr>
                <w:rFonts w:ascii="Times New Roman" w:eastAsia="Times New Roman" w:hAnsi="Times New Roman"/>
                <w:sz w:val="24"/>
                <w:szCs w:val="28"/>
                <w:lang w:eastAsia="ru-RU"/>
              </w:rPr>
              <w:t>I=(Кт.г+Бт.г.)/(К2010+Б2010)*100</w:t>
            </w:r>
          </w:p>
          <w:p w:rsidR="00C96B87" w:rsidRPr="00941C8A" w:rsidRDefault="00C96B87" w:rsidP="00C96B87">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941C8A">
              <w:rPr>
                <w:rFonts w:ascii="Times New Roman" w:eastAsia="Times New Roman" w:hAnsi="Times New Roman"/>
                <w:sz w:val="24"/>
                <w:szCs w:val="28"/>
                <w:lang w:eastAsia="ru-RU"/>
              </w:rPr>
              <w:t>где:</w:t>
            </w:r>
          </w:p>
          <w:p w:rsidR="00C96B87" w:rsidRPr="00941C8A" w:rsidRDefault="00C96B87" w:rsidP="00C96B87">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941C8A">
              <w:rPr>
                <w:rFonts w:ascii="Times New Roman" w:eastAsia="Times New Roman" w:hAnsi="Times New Roman"/>
                <w:sz w:val="24"/>
                <w:szCs w:val="28"/>
                <w:lang w:eastAsia="ru-RU"/>
              </w:rPr>
              <w:t>I – количество посещений организаций культуры по отношению к уровню 2010;</w:t>
            </w:r>
          </w:p>
          <w:p w:rsidR="00C96B87" w:rsidRPr="00941C8A" w:rsidRDefault="00C96B87" w:rsidP="00C96B87">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941C8A">
              <w:rPr>
                <w:rFonts w:ascii="Times New Roman" w:eastAsia="Times New Roman" w:hAnsi="Times New Roman"/>
                <w:sz w:val="24"/>
                <w:szCs w:val="28"/>
                <w:lang w:eastAsia="ru-RU"/>
              </w:rPr>
              <w:t>Кт.г. – количество участников клубных формирований в текущем году, ед.;</w:t>
            </w:r>
          </w:p>
          <w:p w:rsidR="00C96B87" w:rsidRPr="00941C8A" w:rsidRDefault="00C96B87" w:rsidP="00C96B87">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941C8A">
              <w:rPr>
                <w:rFonts w:ascii="Times New Roman" w:eastAsia="Times New Roman" w:hAnsi="Times New Roman"/>
                <w:sz w:val="24"/>
                <w:szCs w:val="28"/>
                <w:lang w:eastAsia="ru-RU"/>
              </w:rPr>
              <w:t>Бт.г. – число посещений библиотек в текущем году, ед.;</w:t>
            </w:r>
          </w:p>
          <w:p w:rsidR="00C96B87" w:rsidRPr="00941C8A" w:rsidRDefault="00C96B87" w:rsidP="00C96B87">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941C8A">
              <w:rPr>
                <w:rFonts w:ascii="Times New Roman" w:eastAsia="Times New Roman" w:hAnsi="Times New Roman"/>
                <w:sz w:val="24"/>
                <w:szCs w:val="28"/>
                <w:lang w:eastAsia="ru-RU"/>
              </w:rPr>
              <w:t>К2010 – количество посещений организаций культуры в 2010 году, ед.</w:t>
            </w:r>
          </w:p>
          <w:p w:rsidR="00C96B87" w:rsidRPr="00941C8A" w:rsidRDefault="00C96B87" w:rsidP="00C96B87">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941C8A">
              <w:rPr>
                <w:rFonts w:ascii="Times New Roman" w:eastAsia="Times New Roman" w:hAnsi="Times New Roman"/>
                <w:sz w:val="24"/>
                <w:szCs w:val="28"/>
                <w:lang w:eastAsia="ru-RU"/>
              </w:rPr>
              <w:t>Б2010 – число посещений библиотек в 2010 году, ед.;</w:t>
            </w:r>
          </w:p>
        </w:tc>
        <w:tc>
          <w:tcPr>
            <w:tcW w:w="3827" w:type="dxa"/>
          </w:tcPr>
          <w:p w:rsidR="00C96B87" w:rsidRPr="00941C8A" w:rsidRDefault="00C96B87" w:rsidP="00C96B87">
            <w:pPr>
              <w:widowControl w:val="0"/>
              <w:autoSpaceDE w:val="0"/>
              <w:autoSpaceDN w:val="0"/>
              <w:adjustRightInd w:val="0"/>
              <w:spacing w:after="0" w:line="240" w:lineRule="auto"/>
              <w:rPr>
                <w:rFonts w:ascii="Times New Roman" w:eastAsia="Times New Roman" w:hAnsi="Times New Roman"/>
                <w:sz w:val="24"/>
                <w:szCs w:val="28"/>
                <w:lang w:eastAsia="ru-RU"/>
              </w:rPr>
            </w:pPr>
            <w:r w:rsidRPr="00941C8A">
              <w:rPr>
                <w:rFonts w:ascii="Times New Roman" w:eastAsia="Times New Roman" w:hAnsi="Times New Roman"/>
                <w:sz w:val="24"/>
                <w:szCs w:val="28"/>
                <w:lang w:eastAsia="ru-RU"/>
              </w:rPr>
              <w:t>Формы федерального статистического наблюдения 7-НК «Сведения об организации культурно-досугового типа», и 6-НК «Сведения об общедоступной (публичной) библиотеке утвержденные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 внутриведомственная отчетность учреждений культуры Министерству культуры Московской области</w:t>
            </w:r>
          </w:p>
          <w:p w:rsidR="00A00EC2" w:rsidRPr="00941C8A" w:rsidRDefault="00A00EC2" w:rsidP="00C96B87">
            <w:pPr>
              <w:widowControl w:val="0"/>
              <w:autoSpaceDE w:val="0"/>
              <w:autoSpaceDN w:val="0"/>
              <w:adjustRightInd w:val="0"/>
              <w:spacing w:after="0" w:line="240" w:lineRule="auto"/>
              <w:rPr>
                <w:rFonts w:ascii="Times New Roman" w:eastAsia="Times New Roman" w:hAnsi="Times New Roman"/>
                <w:sz w:val="24"/>
                <w:szCs w:val="28"/>
                <w:highlight w:val="yellow"/>
                <w:lang w:eastAsia="ru-RU"/>
              </w:rPr>
            </w:pPr>
          </w:p>
        </w:tc>
        <w:tc>
          <w:tcPr>
            <w:tcW w:w="1164" w:type="dxa"/>
          </w:tcPr>
          <w:p w:rsidR="00C96B87" w:rsidRPr="00941C8A" w:rsidRDefault="00C96B87" w:rsidP="00C96B87">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941C8A">
              <w:rPr>
                <w:rFonts w:ascii="Times New Roman" w:eastAsia="Times New Roman" w:hAnsi="Times New Roman"/>
                <w:sz w:val="24"/>
                <w:szCs w:val="28"/>
                <w:lang w:eastAsia="ru-RU"/>
              </w:rPr>
              <w:t xml:space="preserve">Годовая </w:t>
            </w:r>
          </w:p>
        </w:tc>
      </w:tr>
      <w:tr w:rsidR="00C96B87" w:rsidRPr="00941C8A" w:rsidTr="00FA1CE9">
        <w:trPr>
          <w:trHeight w:val="253"/>
        </w:trPr>
        <w:tc>
          <w:tcPr>
            <w:tcW w:w="738" w:type="dxa"/>
          </w:tcPr>
          <w:p w:rsidR="00C96B87" w:rsidRPr="00941C8A" w:rsidRDefault="00C96B87" w:rsidP="00C96B87">
            <w:pPr>
              <w:widowControl w:val="0"/>
              <w:autoSpaceDE w:val="0"/>
              <w:autoSpaceDN w:val="0"/>
              <w:adjustRightInd w:val="0"/>
              <w:spacing w:after="0" w:line="240" w:lineRule="auto"/>
              <w:ind w:left="-704" w:firstLine="720"/>
              <w:jc w:val="center"/>
              <w:rPr>
                <w:rFonts w:ascii="Times New Roman" w:eastAsia="Times New Roman" w:hAnsi="Times New Roman"/>
                <w:sz w:val="24"/>
                <w:szCs w:val="28"/>
                <w:lang w:eastAsia="ru-RU"/>
              </w:rPr>
            </w:pPr>
            <w:r w:rsidRPr="00941C8A">
              <w:rPr>
                <w:rFonts w:ascii="Times New Roman" w:eastAsia="Times New Roman" w:hAnsi="Times New Roman"/>
                <w:sz w:val="24"/>
                <w:szCs w:val="24"/>
                <w:lang w:val="en-US" w:eastAsia="ru-RU"/>
              </w:rPr>
              <w:lastRenderedPageBreak/>
              <w:t>3</w:t>
            </w:r>
          </w:p>
        </w:tc>
        <w:tc>
          <w:tcPr>
            <w:tcW w:w="3657" w:type="dxa"/>
          </w:tcPr>
          <w:p w:rsidR="00C96B87" w:rsidRPr="00941C8A" w:rsidRDefault="00C96B87" w:rsidP="00C96B87">
            <w:pPr>
              <w:spacing w:after="0" w:line="240" w:lineRule="auto"/>
              <w:rPr>
                <w:rFonts w:ascii="Times New Roman" w:eastAsia="Times New Roman" w:hAnsi="Times New Roman"/>
                <w:i/>
                <w:sz w:val="24"/>
                <w:szCs w:val="28"/>
              </w:rPr>
            </w:pPr>
            <w:r w:rsidRPr="00941C8A">
              <w:rPr>
                <w:rFonts w:ascii="Times New Roman" w:eastAsia="Times New Roman" w:hAnsi="Times New Roman"/>
                <w:i/>
                <w:sz w:val="24"/>
                <w:szCs w:val="28"/>
              </w:rPr>
              <w:t>Показатель 3</w:t>
            </w:r>
          </w:p>
          <w:p w:rsidR="00C96B87" w:rsidRPr="00941C8A" w:rsidRDefault="00C96B87" w:rsidP="00C96B87">
            <w:pPr>
              <w:spacing w:after="0" w:line="240" w:lineRule="auto"/>
              <w:rPr>
                <w:rFonts w:ascii="Times New Roman" w:eastAsia="Times New Roman" w:hAnsi="Times New Roman"/>
                <w:sz w:val="24"/>
                <w:szCs w:val="28"/>
              </w:rPr>
            </w:pPr>
            <w:r w:rsidRPr="00941C8A">
              <w:rPr>
                <w:rFonts w:ascii="Times New Roman" w:eastAsia="Times New Roman" w:hAnsi="Times New Roman"/>
                <w:sz w:val="24"/>
                <w:szCs w:val="28"/>
              </w:rPr>
              <w:t>Количество праздничных и культурно-массовых мероприятий, в т.ч. творческих фестивалей и конкурсов</w:t>
            </w:r>
          </w:p>
        </w:tc>
        <w:tc>
          <w:tcPr>
            <w:tcW w:w="850" w:type="dxa"/>
          </w:tcPr>
          <w:p w:rsidR="00C96B87" w:rsidRPr="00941C8A" w:rsidRDefault="00C96B87" w:rsidP="00C96B87">
            <w:pPr>
              <w:spacing w:after="0" w:line="240" w:lineRule="auto"/>
              <w:jc w:val="center"/>
              <w:rPr>
                <w:rFonts w:ascii="Times New Roman" w:hAnsi="Times New Roman"/>
                <w:sz w:val="24"/>
                <w:szCs w:val="28"/>
              </w:rPr>
            </w:pPr>
            <w:r w:rsidRPr="00941C8A">
              <w:rPr>
                <w:rFonts w:ascii="Times New Roman" w:hAnsi="Times New Roman"/>
                <w:sz w:val="24"/>
                <w:szCs w:val="28"/>
              </w:rPr>
              <w:t>единица</w:t>
            </w:r>
          </w:p>
        </w:tc>
        <w:tc>
          <w:tcPr>
            <w:tcW w:w="4536" w:type="dxa"/>
          </w:tcPr>
          <w:p w:rsidR="00C96B87" w:rsidRPr="00941C8A" w:rsidRDefault="00C96B87" w:rsidP="00C96B87">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941C8A">
              <w:rPr>
                <w:rFonts w:ascii="Times New Roman" w:eastAsia="Times New Roman" w:hAnsi="Times New Roman"/>
                <w:sz w:val="24"/>
                <w:szCs w:val="28"/>
                <w:lang w:eastAsia="ru-RU"/>
              </w:rPr>
              <w:t>Количество мероприятий</w:t>
            </w:r>
          </w:p>
        </w:tc>
        <w:tc>
          <w:tcPr>
            <w:tcW w:w="3827" w:type="dxa"/>
          </w:tcPr>
          <w:p w:rsidR="00C96B87" w:rsidRPr="00941C8A" w:rsidRDefault="00C96B87" w:rsidP="00C96B87">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941C8A">
              <w:rPr>
                <w:rFonts w:ascii="Times New Roman" w:eastAsia="Times New Roman" w:hAnsi="Times New Roman"/>
                <w:sz w:val="24"/>
                <w:szCs w:val="24"/>
                <w:lang w:eastAsia="ru-RU"/>
              </w:rPr>
              <w:t>Форма федерального статистического наблюдения 7-НК «Сведения об организации культурно-досугового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C96B87" w:rsidRPr="00941C8A" w:rsidRDefault="00C96B87" w:rsidP="00C96B8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Годовая </w:t>
            </w:r>
          </w:p>
        </w:tc>
      </w:tr>
      <w:tr w:rsidR="00C96B87" w:rsidRPr="00941C8A" w:rsidTr="00FA1CE9">
        <w:trPr>
          <w:trHeight w:val="253"/>
        </w:trPr>
        <w:tc>
          <w:tcPr>
            <w:tcW w:w="738" w:type="dxa"/>
          </w:tcPr>
          <w:p w:rsidR="00C96B87" w:rsidRPr="00941C8A" w:rsidRDefault="00C96B87" w:rsidP="00C96B87">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4</w:t>
            </w:r>
          </w:p>
        </w:tc>
        <w:tc>
          <w:tcPr>
            <w:tcW w:w="3657" w:type="dxa"/>
          </w:tcPr>
          <w:p w:rsidR="00C96B87" w:rsidRPr="00941C8A" w:rsidRDefault="00C96B87" w:rsidP="00C96B87">
            <w:pPr>
              <w:spacing w:after="0" w:line="240" w:lineRule="auto"/>
              <w:rPr>
                <w:rFonts w:ascii="Times New Roman" w:eastAsia="Times New Roman" w:hAnsi="Times New Roman"/>
                <w:i/>
                <w:sz w:val="24"/>
                <w:szCs w:val="28"/>
              </w:rPr>
            </w:pPr>
            <w:r w:rsidRPr="00941C8A">
              <w:rPr>
                <w:rFonts w:ascii="Times New Roman" w:eastAsia="Times New Roman" w:hAnsi="Times New Roman"/>
                <w:i/>
                <w:sz w:val="24"/>
                <w:szCs w:val="28"/>
              </w:rPr>
              <w:t>Показатель4</w:t>
            </w:r>
          </w:p>
          <w:p w:rsidR="00C96B87" w:rsidRPr="00941C8A" w:rsidRDefault="00C96B87" w:rsidP="00C96B87">
            <w:pPr>
              <w:spacing w:after="0" w:line="240" w:lineRule="auto"/>
              <w:rPr>
                <w:rFonts w:ascii="Times New Roman" w:hAnsi="Times New Roman"/>
                <w:sz w:val="24"/>
                <w:szCs w:val="28"/>
              </w:rPr>
            </w:pPr>
            <w:r w:rsidRPr="00941C8A">
              <w:rPr>
                <w:rFonts w:ascii="Times New Roman" w:hAnsi="Times New Roman"/>
                <w:sz w:val="24"/>
                <w:szCs w:val="28"/>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C96B87" w:rsidRPr="00941C8A" w:rsidRDefault="00C96B87" w:rsidP="00C96B87">
            <w:pPr>
              <w:spacing w:after="0" w:line="240" w:lineRule="auto"/>
              <w:rPr>
                <w:rFonts w:ascii="Times New Roman" w:eastAsia="Times New Roman" w:hAnsi="Times New Roman"/>
                <w:i/>
                <w:sz w:val="24"/>
                <w:szCs w:val="28"/>
                <w:lang w:eastAsia="ru-RU"/>
              </w:rPr>
            </w:pPr>
            <w:r w:rsidRPr="00941C8A">
              <w:rPr>
                <w:rFonts w:ascii="Times New Roman" w:eastAsia="Times New Roman" w:hAnsi="Times New Roman"/>
                <w:sz w:val="24"/>
                <w:szCs w:val="28"/>
              </w:rPr>
              <w:t>(приоритетный на 2020 год)</w:t>
            </w:r>
          </w:p>
        </w:tc>
        <w:tc>
          <w:tcPr>
            <w:tcW w:w="850" w:type="dxa"/>
          </w:tcPr>
          <w:p w:rsidR="00C96B87" w:rsidRPr="00941C8A" w:rsidRDefault="00C96B87" w:rsidP="00C96B87">
            <w:pPr>
              <w:spacing w:after="0" w:line="240" w:lineRule="auto"/>
              <w:jc w:val="center"/>
              <w:rPr>
                <w:rFonts w:ascii="Times New Roman" w:hAnsi="Times New Roman"/>
                <w:sz w:val="24"/>
                <w:szCs w:val="28"/>
              </w:rPr>
            </w:pPr>
            <w:r w:rsidRPr="00941C8A">
              <w:rPr>
                <w:rFonts w:ascii="Times New Roman" w:hAnsi="Times New Roman"/>
                <w:sz w:val="24"/>
                <w:szCs w:val="28"/>
              </w:rPr>
              <w:t>процент</w:t>
            </w:r>
          </w:p>
          <w:p w:rsidR="00C96B87" w:rsidRPr="00941C8A" w:rsidRDefault="00C96B87" w:rsidP="00C96B87">
            <w:pPr>
              <w:widowControl w:val="0"/>
              <w:autoSpaceDE w:val="0"/>
              <w:autoSpaceDN w:val="0"/>
              <w:adjustRightInd w:val="0"/>
              <w:spacing w:after="0" w:line="240" w:lineRule="auto"/>
              <w:jc w:val="center"/>
              <w:rPr>
                <w:rFonts w:ascii="Times New Roman" w:eastAsia="Times New Roman" w:hAnsi="Times New Roman"/>
                <w:sz w:val="24"/>
                <w:szCs w:val="28"/>
                <w:lang w:eastAsia="ru-RU"/>
              </w:rPr>
            </w:pPr>
          </w:p>
        </w:tc>
        <w:tc>
          <w:tcPr>
            <w:tcW w:w="4536" w:type="dxa"/>
          </w:tcPr>
          <w:p w:rsidR="00C96B87" w:rsidRPr="00941C8A" w:rsidRDefault="00C96B87" w:rsidP="00C96B87">
            <w:pPr>
              <w:shd w:val="clear" w:color="auto" w:fill="FFFFFF"/>
              <w:spacing w:after="0" w:line="240" w:lineRule="auto"/>
              <w:rPr>
                <w:rFonts w:ascii="Times New Roman" w:hAnsi="Times New Roman"/>
                <w:sz w:val="24"/>
                <w:szCs w:val="28"/>
              </w:rPr>
            </w:pPr>
            <w:r w:rsidRPr="00941C8A">
              <w:rPr>
                <w:rFonts w:ascii="Times New Roman" w:hAnsi="Times New Roman"/>
                <w:sz w:val="24"/>
                <w:szCs w:val="28"/>
              </w:rPr>
              <w:t>Ск = Зк / Дмо x 100%,</w:t>
            </w:r>
          </w:p>
          <w:p w:rsidR="00C96B87" w:rsidRPr="00941C8A" w:rsidRDefault="00C96B87" w:rsidP="00C96B87">
            <w:pPr>
              <w:shd w:val="clear" w:color="auto" w:fill="FFFFFF"/>
              <w:spacing w:after="0" w:line="240" w:lineRule="auto"/>
              <w:rPr>
                <w:rFonts w:ascii="Times New Roman" w:hAnsi="Times New Roman"/>
                <w:sz w:val="24"/>
                <w:szCs w:val="28"/>
              </w:rPr>
            </w:pPr>
            <w:r w:rsidRPr="00941C8A">
              <w:rPr>
                <w:rFonts w:ascii="Times New Roman" w:hAnsi="Times New Roman"/>
                <w:sz w:val="24"/>
                <w:szCs w:val="28"/>
              </w:rPr>
              <w:t>где:</w:t>
            </w:r>
          </w:p>
          <w:p w:rsidR="00C96B87" w:rsidRPr="00941C8A" w:rsidRDefault="00C96B87" w:rsidP="00C96B87">
            <w:pPr>
              <w:shd w:val="clear" w:color="auto" w:fill="FFFFFF"/>
              <w:spacing w:after="0" w:line="240" w:lineRule="auto"/>
              <w:rPr>
                <w:rFonts w:ascii="Times New Roman" w:hAnsi="Times New Roman"/>
                <w:sz w:val="24"/>
                <w:szCs w:val="28"/>
              </w:rPr>
            </w:pPr>
            <w:r w:rsidRPr="00941C8A">
              <w:rPr>
                <w:rFonts w:ascii="Times New Roman" w:hAnsi="Times New Roman"/>
                <w:sz w:val="24"/>
                <w:szCs w:val="28"/>
              </w:rPr>
              <w:t>Ск –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w:t>
            </w:r>
          </w:p>
          <w:p w:rsidR="00C96B87" w:rsidRPr="00941C8A" w:rsidRDefault="00C96B87" w:rsidP="00C96B87">
            <w:pPr>
              <w:shd w:val="clear" w:color="auto" w:fill="FFFFFF"/>
              <w:spacing w:after="0" w:line="240" w:lineRule="auto"/>
              <w:rPr>
                <w:rFonts w:ascii="Times New Roman" w:hAnsi="Times New Roman"/>
                <w:sz w:val="24"/>
                <w:szCs w:val="28"/>
              </w:rPr>
            </w:pPr>
            <w:r w:rsidRPr="00941C8A">
              <w:rPr>
                <w:rFonts w:ascii="Times New Roman" w:hAnsi="Times New Roman"/>
                <w:sz w:val="24"/>
                <w:szCs w:val="28"/>
              </w:rPr>
              <w:t>Зк – средняя заработная плата работников муниципальных учреждений культуры Московской области;</w:t>
            </w:r>
          </w:p>
          <w:p w:rsidR="00C96B87" w:rsidRPr="00941C8A" w:rsidRDefault="00C96B87" w:rsidP="00C96B87">
            <w:pPr>
              <w:widowControl w:val="0"/>
              <w:autoSpaceDE w:val="0"/>
              <w:autoSpaceDN w:val="0"/>
              <w:adjustRightInd w:val="0"/>
              <w:spacing w:after="0" w:line="240" w:lineRule="auto"/>
              <w:rPr>
                <w:rFonts w:ascii="Times New Roman" w:eastAsia="Times New Roman" w:hAnsi="Times New Roman"/>
                <w:sz w:val="24"/>
                <w:szCs w:val="28"/>
                <w:lang w:eastAsia="ru-RU"/>
              </w:rPr>
            </w:pPr>
            <w:r w:rsidRPr="00941C8A">
              <w:rPr>
                <w:rFonts w:ascii="Times New Roman" w:hAnsi="Times New Roman"/>
                <w:sz w:val="24"/>
                <w:szCs w:val="28"/>
              </w:rPr>
              <w:t>Дмо – среднемесячный доход от трудовой деятельности Московской области</w:t>
            </w:r>
          </w:p>
        </w:tc>
        <w:tc>
          <w:tcPr>
            <w:tcW w:w="3827" w:type="dxa"/>
          </w:tcPr>
          <w:p w:rsidR="00C96B87" w:rsidRPr="00941C8A" w:rsidRDefault="00127E19" w:rsidP="00C96B87">
            <w:pPr>
              <w:widowControl w:val="0"/>
              <w:autoSpaceDE w:val="0"/>
              <w:autoSpaceDN w:val="0"/>
              <w:adjustRightInd w:val="0"/>
              <w:spacing w:after="0" w:line="240" w:lineRule="auto"/>
              <w:rPr>
                <w:rFonts w:ascii="Times New Roman" w:eastAsia="Times New Roman" w:hAnsi="Times New Roman"/>
                <w:sz w:val="24"/>
                <w:szCs w:val="28"/>
                <w:highlight w:val="yellow"/>
                <w:lang w:eastAsia="ru-RU"/>
              </w:rPr>
            </w:pPr>
            <w:r w:rsidRPr="00941C8A">
              <w:rPr>
                <w:rFonts w:ascii="Times New Roman" w:eastAsia="Times New Roman" w:hAnsi="Times New Roman"/>
                <w:sz w:val="24"/>
                <w:szCs w:val="28"/>
                <w:lang w:eastAsia="ru-RU"/>
              </w:rPr>
              <w:t>Форма федерального статистического наблюдения № ЗП-культура «Сведения о численности и оплате труда работников сферы культуры по категориям персонала», утвержденная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c>
          <w:tcPr>
            <w:tcW w:w="1164" w:type="dxa"/>
          </w:tcPr>
          <w:p w:rsidR="00C96B87" w:rsidRPr="00941C8A" w:rsidRDefault="00C96B87" w:rsidP="00C96B87">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941C8A">
              <w:rPr>
                <w:rFonts w:ascii="Times New Roman" w:eastAsia="Times New Roman" w:hAnsi="Times New Roman"/>
                <w:sz w:val="24"/>
                <w:szCs w:val="28"/>
                <w:lang w:eastAsia="ru-RU"/>
              </w:rPr>
              <w:t xml:space="preserve">Квартальная </w:t>
            </w:r>
          </w:p>
        </w:tc>
      </w:tr>
      <w:tr w:rsidR="00C96B87" w:rsidRPr="00941C8A" w:rsidTr="00FA1CE9">
        <w:trPr>
          <w:trHeight w:val="253"/>
        </w:trPr>
        <w:tc>
          <w:tcPr>
            <w:tcW w:w="738" w:type="dxa"/>
          </w:tcPr>
          <w:p w:rsidR="00C96B87" w:rsidRPr="00941C8A" w:rsidRDefault="00C96B87" w:rsidP="00C96B87">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4034" w:type="dxa"/>
            <w:gridSpan w:val="5"/>
          </w:tcPr>
          <w:p w:rsidR="00C96B87" w:rsidRPr="00941C8A" w:rsidRDefault="00C96B87" w:rsidP="00C96B87">
            <w:pPr>
              <w:widowControl w:val="0"/>
              <w:autoSpaceDE w:val="0"/>
              <w:autoSpaceDN w:val="0"/>
              <w:adjustRightInd w:val="0"/>
              <w:spacing w:after="0" w:line="240" w:lineRule="auto"/>
              <w:jc w:val="center"/>
              <w:rPr>
                <w:rFonts w:ascii="Times New Roman" w:hAnsi="Times New Roman"/>
                <w:i/>
                <w:sz w:val="24"/>
                <w:szCs w:val="24"/>
              </w:rPr>
            </w:pPr>
            <w:r w:rsidRPr="00941C8A">
              <w:rPr>
                <w:rFonts w:ascii="Times New Roman" w:hAnsi="Times New Roman"/>
                <w:i/>
                <w:sz w:val="24"/>
                <w:szCs w:val="24"/>
              </w:rPr>
              <w:t xml:space="preserve">Подпрограмма </w:t>
            </w:r>
            <w:r w:rsidRPr="00941C8A">
              <w:rPr>
                <w:rFonts w:ascii="Times New Roman" w:hAnsi="Times New Roman"/>
                <w:i/>
                <w:sz w:val="24"/>
                <w:szCs w:val="24"/>
                <w:lang w:val="en-US"/>
              </w:rPr>
              <w:t>V</w:t>
            </w:r>
            <w:r w:rsidRPr="00941C8A">
              <w:rPr>
                <w:rFonts w:ascii="Times New Roman" w:hAnsi="Times New Roman"/>
                <w:i/>
                <w:sz w:val="24"/>
                <w:szCs w:val="24"/>
              </w:rPr>
              <w:t>«Укрепление материально-технической базы государственных и муниципальных учреждений культуры Московской области»</w:t>
            </w:r>
          </w:p>
        </w:tc>
      </w:tr>
      <w:tr w:rsidR="007015C9" w:rsidRPr="00941C8A" w:rsidTr="00FA1CE9">
        <w:trPr>
          <w:trHeight w:val="253"/>
        </w:trPr>
        <w:tc>
          <w:tcPr>
            <w:tcW w:w="738" w:type="dxa"/>
          </w:tcPr>
          <w:p w:rsidR="007015C9" w:rsidRPr="00941C8A" w:rsidRDefault="007015C9" w:rsidP="007015C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3657" w:type="dxa"/>
          </w:tcPr>
          <w:p w:rsidR="007015C9" w:rsidRPr="00941C8A" w:rsidRDefault="007015C9" w:rsidP="007015C9">
            <w:pPr>
              <w:spacing w:after="0" w:line="240" w:lineRule="auto"/>
              <w:rPr>
                <w:rFonts w:ascii="Times New Roman" w:eastAsia="Times New Roman" w:hAnsi="Times New Roman"/>
                <w:i/>
                <w:sz w:val="24"/>
                <w:szCs w:val="24"/>
              </w:rPr>
            </w:pPr>
            <w:r w:rsidRPr="00941C8A">
              <w:rPr>
                <w:rFonts w:ascii="Times New Roman" w:eastAsia="Times New Roman" w:hAnsi="Times New Roman"/>
                <w:i/>
                <w:sz w:val="24"/>
                <w:szCs w:val="24"/>
              </w:rPr>
              <w:t>Показатель 1</w:t>
            </w:r>
          </w:p>
          <w:p w:rsidR="007015C9" w:rsidRPr="00941C8A" w:rsidRDefault="007015C9" w:rsidP="007015C9">
            <w:pPr>
              <w:spacing w:after="0" w:line="240" w:lineRule="auto"/>
              <w:rPr>
                <w:rFonts w:ascii="Times New Roman" w:eastAsia="Times New Roman" w:hAnsi="Times New Roman"/>
                <w:i/>
                <w:sz w:val="24"/>
                <w:szCs w:val="24"/>
              </w:rPr>
            </w:pPr>
            <w:r w:rsidRPr="00941C8A">
              <w:rPr>
                <w:rFonts w:ascii="Times New Roman" w:hAnsi="Times New Roman"/>
                <w:sz w:val="24"/>
                <w:szCs w:val="24"/>
              </w:rPr>
              <w:t xml:space="preserve">Увеличение на 15% числа посещений организаций культуры к уровню 2017 года, </w:t>
            </w:r>
            <w:r w:rsidRPr="00941C8A">
              <w:rPr>
                <w:rFonts w:ascii="Times New Roman" w:hAnsi="Times New Roman"/>
                <w:sz w:val="24"/>
                <w:szCs w:val="24"/>
              </w:rPr>
              <w:lastRenderedPageBreak/>
              <w:t>(приоритетный на 2020 год)</w:t>
            </w:r>
          </w:p>
        </w:tc>
        <w:tc>
          <w:tcPr>
            <w:tcW w:w="850" w:type="dxa"/>
          </w:tcPr>
          <w:p w:rsidR="007015C9" w:rsidRPr="00941C8A" w:rsidRDefault="007015C9" w:rsidP="007015C9">
            <w:pPr>
              <w:spacing w:after="0" w:line="240" w:lineRule="auto"/>
              <w:jc w:val="center"/>
              <w:rPr>
                <w:rFonts w:ascii="Times New Roman" w:hAnsi="Times New Roman"/>
                <w:sz w:val="24"/>
                <w:szCs w:val="24"/>
              </w:rPr>
            </w:pPr>
            <w:r w:rsidRPr="00941C8A">
              <w:rPr>
                <w:rFonts w:ascii="Times New Roman" w:hAnsi="Times New Roman"/>
                <w:sz w:val="24"/>
                <w:szCs w:val="24"/>
              </w:rPr>
              <w:lastRenderedPageBreak/>
              <w:t>процент</w:t>
            </w:r>
          </w:p>
          <w:p w:rsidR="007015C9" w:rsidRPr="00941C8A" w:rsidRDefault="007015C9" w:rsidP="007015C9">
            <w:pPr>
              <w:spacing w:after="0" w:line="240" w:lineRule="auto"/>
              <w:jc w:val="center"/>
              <w:rPr>
                <w:rFonts w:ascii="Times New Roman" w:eastAsia="Times New Roman" w:hAnsi="Times New Roman"/>
                <w:sz w:val="24"/>
                <w:szCs w:val="24"/>
              </w:rPr>
            </w:pPr>
          </w:p>
        </w:tc>
        <w:tc>
          <w:tcPr>
            <w:tcW w:w="4536" w:type="dxa"/>
          </w:tcPr>
          <w:p w:rsidR="007015C9" w:rsidRPr="00941C8A" w:rsidRDefault="007015C9" w:rsidP="007015C9">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(Т + М + Б + КДУ + КДФ+ ДШИ + АК+КО) / (Т2017 + М2017 + Б2017 + КДУ2017 +КДФ2017 + ДШИ2017  + АК2017+КО2017) х 100 , где:                                                                  </w:t>
            </w:r>
            <w:r w:rsidRPr="00941C8A">
              <w:rPr>
                <w:rFonts w:ascii="Times New Roman" w:eastAsia="Times New Roman" w:hAnsi="Times New Roman"/>
                <w:sz w:val="24"/>
                <w:szCs w:val="24"/>
                <w:lang w:eastAsia="ru-RU"/>
              </w:rPr>
              <w:lastRenderedPageBreak/>
              <w:t xml:space="preserve">Т / Т2017– количество посещений государственных и муниципальных театров, негосударственных организаций, осуществляющих театральную деятельность (мероприятий в России) в отчетном году / в 2017 году, тыс. человек;  М / М2017– количество посещений государственных, муниципальных и негосударственных организаций музейного типа в отчетном году / в 2017 году, тыс. человек;                                                                                                                                              Б / Б2017– количество посещений общедоступных (публичных) библиотек, а также культурно-массовых мероприятий, проводимых в библиотеках, в отчетном году / в 2017 году, тыс. человек;                                                                                                                  КДУ / КДУ2017 – количество посещений платных культурно-массовых мероприятий клубов и домов культуры в отчетном году / в 2017 году, тыс. человек;                             КДФ / КДФ2017 – количество участников клубных формирований в отчетном году / в 2017 году, тыс. человек;                                                                                                              ДШИ / ДШИ2017 – количество учащихся детских школ искусств по видам искусств и училищ в отчетном году / в 2017 году, тыс. человек;                                                              АК/АК2017– численность населения, получившего услуги автоклубов в отчетном году, тыс. человек </w:t>
            </w:r>
          </w:p>
          <w:p w:rsidR="007015C9" w:rsidRPr="00941C8A" w:rsidRDefault="007015C9" w:rsidP="007015C9">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КО/КО 2017- количество посещений концертных организаций в отчетном году/в 2017 году, тыс. человек</w:t>
            </w:r>
          </w:p>
          <w:p w:rsidR="007015C9" w:rsidRPr="00941C8A" w:rsidRDefault="007015C9" w:rsidP="007015C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7" w:type="dxa"/>
          </w:tcPr>
          <w:p w:rsidR="007015C9" w:rsidRPr="00941C8A" w:rsidRDefault="007015C9" w:rsidP="007015C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941C8A">
              <w:rPr>
                <w:rFonts w:ascii="Times New Roman" w:eastAsia="Times New Roman" w:hAnsi="Times New Roman"/>
                <w:sz w:val="24"/>
                <w:szCs w:val="24"/>
                <w:lang w:eastAsia="ru-RU"/>
              </w:rPr>
              <w:lastRenderedPageBreak/>
              <w:t>Распоряжение Министерства культуры Российской Федерации от 19.04.2019 № Р-655</w:t>
            </w:r>
          </w:p>
        </w:tc>
        <w:tc>
          <w:tcPr>
            <w:tcW w:w="1164" w:type="dxa"/>
          </w:tcPr>
          <w:p w:rsidR="007015C9" w:rsidRPr="00941C8A" w:rsidRDefault="007015C9" w:rsidP="007015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Квартальная</w:t>
            </w:r>
          </w:p>
        </w:tc>
      </w:tr>
      <w:tr w:rsidR="009F4EFB" w:rsidRPr="00941C8A" w:rsidTr="00FA1CE9">
        <w:trPr>
          <w:trHeight w:val="253"/>
        </w:trPr>
        <w:tc>
          <w:tcPr>
            <w:tcW w:w="738" w:type="dxa"/>
          </w:tcPr>
          <w:p w:rsidR="009F4EFB" w:rsidRPr="00941C8A" w:rsidRDefault="009F4EFB" w:rsidP="009F4E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lastRenderedPageBreak/>
              <w:t>2</w:t>
            </w:r>
          </w:p>
        </w:tc>
        <w:tc>
          <w:tcPr>
            <w:tcW w:w="3657" w:type="dxa"/>
          </w:tcPr>
          <w:p w:rsidR="009F4EFB" w:rsidRPr="00941C8A" w:rsidRDefault="009F4EFB" w:rsidP="009F4EFB">
            <w:pPr>
              <w:spacing w:after="0" w:line="240" w:lineRule="auto"/>
              <w:rPr>
                <w:rFonts w:ascii="Times New Roman" w:hAnsi="Times New Roman"/>
                <w:i/>
                <w:sz w:val="24"/>
                <w:szCs w:val="24"/>
              </w:rPr>
            </w:pPr>
            <w:r w:rsidRPr="00941C8A">
              <w:rPr>
                <w:rFonts w:ascii="Times New Roman" w:hAnsi="Times New Roman"/>
                <w:i/>
                <w:sz w:val="24"/>
                <w:szCs w:val="24"/>
              </w:rPr>
              <w:t>Показатель 2</w:t>
            </w:r>
          </w:p>
          <w:p w:rsidR="009F4EFB" w:rsidRPr="00941C8A" w:rsidRDefault="00610D4A" w:rsidP="009F4EFB">
            <w:pPr>
              <w:spacing w:after="0" w:line="240" w:lineRule="auto"/>
              <w:rPr>
                <w:rFonts w:ascii="Times New Roman" w:eastAsia="Times New Roman" w:hAnsi="Times New Roman"/>
                <w:i/>
                <w:sz w:val="24"/>
                <w:szCs w:val="24"/>
              </w:rPr>
            </w:pPr>
            <w:r w:rsidRPr="00941C8A">
              <w:rPr>
                <w:rFonts w:ascii="Times New Roman" w:hAnsi="Times New Roman"/>
                <w:sz w:val="24"/>
                <w:szCs w:val="24"/>
              </w:rPr>
              <w:t xml:space="preserve">Количество отремонтированных </w:t>
            </w:r>
            <w:r w:rsidRPr="00941C8A">
              <w:rPr>
                <w:rFonts w:ascii="Times New Roman" w:hAnsi="Times New Roman"/>
                <w:sz w:val="24"/>
                <w:szCs w:val="24"/>
              </w:rPr>
              <w:lastRenderedPageBreak/>
              <w:t>объектов организаций культуры (по которым проведен капитальный ремонт, техническое переоснащение современным непроизводственным оборудованием и благоустройство территории)</w:t>
            </w:r>
          </w:p>
        </w:tc>
        <w:tc>
          <w:tcPr>
            <w:tcW w:w="850" w:type="dxa"/>
          </w:tcPr>
          <w:p w:rsidR="009F4EFB" w:rsidRPr="00941C8A" w:rsidRDefault="009F4EFB" w:rsidP="009F4EFB">
            <w:pPr>
              <w:jc w:val="center"/>
              <w:rPr>
                <w:rFonts w:ascii="Times New Roman" w:hAnsi="Times New Roman"/>
                <w:sz w:val="24"/>
                <w:szCs w:val="18"/>
              </w:rPr>
            </w:pPr>
            <w:r w:rsidRPr="00941C8A">
              <w:rPr>
                <w:rFonts w:ascii="Times New Roman" w:hAnsi="Times New Roman"/>
                <w:sz w:val="24"/>
                <w:szCs w:val="18"/>
              </w:rPr>
              <w:lastRenderedPageBreak/>
              <w:t>едини</w:t>
            </w:r>
            <w:r w:rsidRPr="00941C8A">
              <w:rPr>
                <w:rFonts w:ascii="Times New Roman" w:hAnsi="Times New Roman"/>
                <w:sz w:val="24"/>
                <w:szCs w:val="18"/>
              </w:rPr>
              <w:lastRenderedPageBreak/>
              <w:t>ца</w:t>
            </w:r>
          </w:p>
          <w:p w:rsidR="009F4EFB" w:rsidRPr="00941C8A" w:rsidRDefault="009F4EFB" w:rsidP="009F4EFB">
            <w:pPr>
              <w:jc w:val="center"/>
              <w:rPr>
                <w:rFonts w:ascii="Times New Roman" w:eastAsia="Times New Roman" w:hAnsi="Times New Roman"/>
                <w:sz w:val="24"/>
                <w:szCs w:val="18"/>
              </w:rPr>
            </w:pPr>
          </w:p>
        </w:tc>
        <w:tc>
          <w:tcPr>
            <w:tcW w:w="4536" w:type="dxa"/>
          </w:tcPr>
          <w:p w:rsidR="009F4EFB" w:rsidRPr="00941C8A" w:rsidRDefault="009F4EFB" w:rsidP="009F4EFB">
            <w:pPr>
              <w:widowControl w:val="0"/>
              <w:autoSpaceDE w:val="0"/>
              <w:autoSpaceDN w:val="0"/>
              <w:adjustRightInd w:val="0"/>
              <w:jc w:val="both"/>
              <w:rPr>
                <w:rFonts w:ascii="Times New Roman" w:eastAsia="Times New Roman" w:hAnsi="Times New Roman"/>
                <w:sz w:val="24"/>
                <w:szCs w:val="18"/>
                <w:lang w:eastAsia="ru-RU"/>
              </w:rPr>
            </w:pPr>
            <w:r w:rsidRPr="00941C8A">
              <w:rPr>
                <w:rFonts w:ascii="Times New Roman" w:eastAsia="Times New Roman" w:hAnsi="Times New Roman"/>
                <w:sz w:val="24"/>
                <w:szCs w:val="18"/>
                <w:lang w:eastAsia="ru-RU"/>
              </w:rPr>
              <w:lastRenderedPageBreak/>
              <w:t xml:space="preserve">Количество отремонтированных объектов культуры, объектов культуры </w:t>
            </w:r>
            <w:r w:rsidRPr="00941C8A">
              <w:rPr>
                <w:rFonts w:ascii="Times New Roman" w:eastAsia="Times New Roman" w:hAnsi="Times New Roman"/>
                <w:sz w:val="24"/>
                <w:szCs w:val="18"/>
                <w:lang w:eastAsia="ru-RU"/>
              </w:rPr>
              <w:lastRenderedPageBreak/>
              <w:t>по которым проведены работы техническому переоснащению современным непроизводственным оборудованием и благоустройству территории  государственных учреждений культуры</w:t>
            </w:r>
          </w:p>
        </w:tc>
        <w:tc>
          <w:tcPr>
            <w:tcW w:w="3827" w:type="dxa"/>
          </w:tcPr>
          <w:p w:rsidR="009F4EFB" w:rsidRPr="00941C8A" w:rsidRDefault="009F4EFB" w:rsidP="009F4EFB">
            <w:pPr>
              <w:widowControl w:val="0"/>
              <w:autoSpaceDE w:val="0"/>
              <w:autoSpaceDN w:val="0"/>
              <w:adjustRightInd w:val="0"/>
              <w:rPr>
                <w:rFonts w:ascii="Times New Roman" w:eastAsia="Times New Roman" w:hAnsi="Times New Roman"/>
                <w:sz w:val="24"/>
                <w:szCs w:val="18"/>
                <w:highlight w:val="yellow"/>
                <w:lang w:eastAsia="ru-RU"/>
              </w:rPr>
            </w:pPr>
            <w:r w:rsidRPr="00941C8A">
              <w:rPr>
                <w:rFonts w:ascii="Times New Roman" w:eastAsia="Times New Roman" w:hAnsi="Times New Roman"/>
                <w:sz w:val="24"/>
                <w:szCs w:val="18"/>
                <w:lang w:eastAsia="ru-RU"/>
              </w:rPr>
              <w:lastRenderedPageBreak/>
              <w:t xml:space="preserve">Акт о приемке выполненных работ (форма № КС-2), справка о </w:t>
            </w:r>
            <w:r w:rsidRPr="00941C8A">
              <w:rPr>
                <w:rFonts w:ascii="Times New Roman" w:eastAsia="Times New Roman" w:hAnsi="Times New Roman"/>
                <w:sz w:val="24"/>
                <w:szCs w:val="18"/>
                <w:lang w:eastAsia="ru-RU"/>
              </w:rPr>
              <w:lastRenderedPageBreak/>
              <w:t>стоимости выполненных работ и затрат (форма № КС-3)</w:t>
            </w:r>
          </w:p>
        </w:tc>
        <w:tc>
          <w:tcPr>
            <w:tcW w:w="1164" w:type="dxa"/>
          </w:tcPr>
          <w:p w:rsidR="009F4EFB" w:rsidRPr="00941C8A" w:rsidRDefault="009F4EFB" w:rsidP="009F4EFB">
            <w:pPr>
              <w:widowControl w:val="0"/>
              <w:autoSpaceDE w:val="0"/>
              <w:autoSpaceDN w:val="0"/>
              <w:adjustRightInd w:val="0"/>
              <w:jc w:val="center"/>
              <w:rPr>
                <w:rFonts w:ascii="Times New Roman" w:eastAsia="Times New Roman" w:hAnsi="Times New Roman"/>
                <w:sz w:val="24"/>
                <w:szCs w:val="18"/>
                <w:lang w:eastAsia="ru-RU"/>
              </w:rPr>
            </w:pPr>
            <w:r w:rsidRPr="00941C8A">
              <w:rPr>
                <w:rFonts w:ascii="Times New Roman" w:eastAsia="Times New Roman" w:hAnsi="Times New Roman"/>
                <w:sz w:val="24"/>
                <w:szCs w:val="18"/>
                <w:lang w:eastAsia="ru-RU"/>
              </w:rPr>
              <w:lastRenderedPageBreak/>
              <w:t>Годовая</w:t>
            </w:r>
          </w:p>
        </w:tc>
      </w:tr>
      <w:tr w:rsidR="009F4EFB" w:rsidRPr="00941C8A" w:rsidTr="00FA1CE9">
        <w:trPr>
          <w:trHeight w:val="253"/>
        </w:trPr>
        <w:tc>
          <w:tcPr>
            <w:tcW w:w="738" w:type="dxa"/>
          </w:tcPr>
          <w:p w:rsidR="009F4EFB" w:rsidRPr="00941C8A" w:rsidRDefault="00610D4A" w:rsidP="009F4E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lastRenderedPageBreak/>
              <w:t>3</w:t>
            </w:r>
          </w:p>
        </w:tc>
        <w:tc>
          <w:tcPr>
            <w:tcW w:w="3657" w:type="dxa"/>
          </w:tcPr>
          <w:p w:rsidR="009F4EFB" w:rsidRPr="00941C8A" w:rsidRDefault="009F4EFB" w:rsidP="009F4EFB">
            <w:pPr>
              <w:spacing w:after="0" w:line="240" w:lineRule="auto"/>
              <w:rPr>
                <w:rFonts w:ascii="Times New Roman" w:eastAsia="Times New Roman" w:hAnsi="Times New Roman"/>
                <w:i/>
                <w:sz w:val="24"/>
                <w:szCs w:val="24"/>
              </w:rPr>
            </w:pPr>
            <w:r w:rsidRPr="00941C8A">
              <w:rPr>
                <w:rFonts w:ascii="Times New Roman" w:eastAsia="Times New Roman" w:hAnsi="Times New Roman"/>
                <w:i/>
                <w:sz w:val="24"/>
                <w:szCs w:val="24"/>
              </w:rPr>
              <w:t>Показатель 3</w:t>
            </w:r>
          </w:p>
          <w:p w:rsidR="009F4EFB" w:rsidRPr="00941C8A" w:rsidRDefault="009F4EFB" w:rsidP="009F4EFB">
            <w:pPr>
              <w:spacing w:after="0" w:line="240" w:lineRule="auto"/>
              <w:rPr>
                <w:rFonts w:ascii="Times New Roman" w:eastAsia="Times New Roman" w:hAnsi="Times New Roman"/>
                <w:i/>
                <w:sz w:val="24"/>
                <w:szCs w:val="24"/>
              </w:rPr>
            </w:pPr>
            <w:r w:rsidRPr="00941C8A">
              <w:rPr>
                <w:rFonts w:ascii="Times New Roman" w:hAnsi="Times New Roman"/>
                <w:sz w:val="24"/>
                <w:szCs w:val="18"/>
              </w:rPr>
              <w:t>Количество организаций культуры, получивших современное оборудование  в.т.ч кинооборудование</w:t>
            </w:r>
            <w:r w:rsidRPr="00941C8A">
              <w:rPr>
                <w:rFonts w:ascii="Times New Roman" w:hAnsi="Times New Roman"/>
                <w:b/>
                <w:sz w:val="24"/>
                <w:szCs w:val="18"/>
              </w:rPr>
              <w:t xml:space="preserve"> </w:t>
            </w:r>
            <w:r w:rsidRPr="00941C8A">
              <w:rPr>
                <w:rFonts w:ascii="Times New Roman" w:hAnsi="Times New Roman"/>
                <w:sz w:val="24"/>
                <w:szCs w:val="24"/>
              </w:rPr>
              <w:t>(приоритетный на 2020 год)</w:t>
            </w:r>
          </w:p>
        </w:tc>
        <w:tc>
          <w:tcPr>
            <w:tcW w:w="850" w:type="dxa"/>
          </w:tcPr>
          <w:p w:rsidR="009F4EFB" w:rsidRPr="00941C8A" w:rsidRDefault="009F4EFB" w:rsidP="009F4EFB">
            <w:pPr>
              <w:spacing w:after="0" w:line="240" w:lineRule="auto"/>
              <w:jc w:val="center"/>
              <w:rPr>
                <w:rFonts w:ascii="Times New Roman" w:hAnsi="Times New Roman"/>
                <w:sz w:val="24"/>
                <w:szCs w:val="24"/>
              </w:rPr>
            </w:pPr>
            <w:r w:rsidRPr="00941C8A">
              <w:rPr>
                <w:rFonts w:ascii="Times New Roman" w:hAnsi="Times New Roman"/>
                <w:sz w:val="24"/>
                <w:szCs w:val="24"/>
              </w:rPr>
              <w:t>единица</w:t>
            </w:r>
          </w:p>
          <w:p w:rsidR="009F4EFB" w:rsidRPr="00941C8A" w:rsidRDefault="009F4EFB" w:rsidP="009F4EFB">
            <w:pPr>
              <w:spacing w:after="0" w:line="240" w:lineRule="auto"/>
              <w:jc w:val="center"/>
              <w:rPr>
                <w:rFonts w:ascii="Times New Roman" w:eastAsia="Times New Roman" w:hAnsi="Times New Roman"/>
                <w:sz w:val="24"/>
                <w:szCs w:val="24"/>
              </w:rPr>
            </w:pPr>
          </w:p>
        </w:tc>
        <w:tc>
          <w:tcPr>
            <w:tcW w:w="4536" w:type="dxa"/>
          </w:tcPr>
          <w:p w:rsidR="009F4EFB" w:rsidRPr="00941C8A" w:rsidRDefault="009F4EFB" w:rsidP="009F4EFB">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Δ КЗ + Δ АК + Δ Бм = расчет показателя за отчетный год</w:t>
            </w:r>
          </w:p>
          <w:p w:rsidR="009F4EFB" w:rsidRPr="00941C8A" w:rsidRDefault="009F4EFB" w:rsidP="009F4EFB">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Δ КЗ - количество кинозалов, получивших оборудование в текущем году;</w:t>
            </w:r>
          </w:p>
          <w:p w:rsidR="009F4EFB" w:rsidRPr="00941C8A" w:rsidRDefault="009F4EFB" w:rsidP="009F4EFB">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 Δ АК- количество организаций культуры, получивших специализированный автотранспорт в текущем году;</w:t>
            </w:r>
          </w:p>
          <w:p w:rsidR="009F4EFB" w:rsidRPr="00941C8A" w:rsidRDefault="009F4EFB" w:rsidP="009F4EFB">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 Δ Бм - количество муниципальных библиотек, получивших современное оборудование в текущем году</w:t>
            </w:r>
          </w:p>
        </w:tc>
        <w:tc>
          <w:tcPr>
            <w:tcW w:w="3827" w:type="dxa"/>
          </w:tcPr>
          <w:p w:rsidR="009F4EFB" w:rsidRPr="00941C8A" w:rsidRDefault="009F4EFB" w:rsidP="009F4E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Распоряжение Министерства культуры Российской Федерации от 19.04.2019 № Р-655</w:t>
            </w:r>
          </w:p>
        </w:tc>
        <w:tc>
          <w:tcPr>
            <w:tcW w:w="1164" w:type="dxa"/>
          </w:tcPr>
          <w:p w:rsidR="009F4EFB" w:rsidRPr="00941C8A" w:rsidRDefault="009F4EFB" w:rsidP="009F4E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Годовой </w:t>
            </w:r>
          </w:p>
        </w:tc>
      </w:tr>
      <w:tr w:rsidR="009F4EFB" w:rsidRPr="00941C8A" w:rsidTr="00FA1CE9">
        <w:trPr>
          <w:trHeight w:val="253"/>
        </w:trPr>
        <w:tc>
          <w:tcPr>
            <w:tcW w:w="738" w:type="dxa"/>
          </w:tcPr>
          <w:p w:rsidR="009F4EFB" w:rsidRPr="00941C8A" w:rsidRDefault="009F4EFB" w:rsidP="009F4E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4</w:t>
            </w:r>
          </w:p>
        </w:tc>
        <w:tc>
          <w:tcPr>
            <w:tcW w:w="3657" w:type="dxa"/>
          </w:tcPr>
          <w:p w:rsidR="009F4EFB" w:rsidRPr="00941C8A" w:rsidRDefault="009F4EFB" w:rsidP="009F4EFB">
            <w:pPr>
              <w:spacing w:after="0" w:line="240" w:lineRule="auto"/>
              <w:rPr>
                <w:rFonts w:ascii="Times New Roman" w:eastAsia="Times New Roman" w:hAnsi="Times New Roman"/>
                <w:i/>
                <w:sz w:val="24"/>
                <w:szCs w:val="24"/>
              </w:rPr>
            </w:pPr>
            <w:r w:rsidRPr="00941C8A">
              <w:rPr>
                <w:rFonts w:ascii="Times New Roman" w:eastAsia="Times New Roman" w:hAnsi="Times New Roman"/>
                <w:i/>
                <w:sz w:val="24"/>
                <w:szCs w:val="24"/>
              </w:rPr>
              <w:t>Показатель 4</w:t>
            </w:r>
          </w:p>
          <w:p w:rsidR="009F4EFB" w:rsidRPr="00941C8A" w:rsidRDefault="009F4EFB" w:rsidP="009F4EFB">
            <w:pPr>
              <w:spacing w:after="0" w:line="240" w:lineRule="auto"/>
              <w:rPr>
                <w:rFonts w:ascii="Times New Roman" w:eastAsia="Times New Roman" w:hAnsi="Times New Roman"/>
                <w:i/>
                <w:sz w:val="24"/>
                <w:szCs w:val="24"/>
              </w:rPr>
            </w:pPr>
            <w:r w:rsidRPr="00941C8A">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850" w:type="dxa"/>
          </w:tcPr>
          <w:p w:rsidR="009F4EFB" w:rsidRPr="00941C8A" w:rsidRDefault="009F4EFB" w:rsidP="009F4EFB">
            <w:pPr>
              <w:spacing w:after="0" w:line="240" w:lineRule="auto"/>
              <w:jc w:val="center"/>
              <w:rPr>
                <w:rFonts w:ascii="Times New Roman" w:hAnsi="Times New Roman"/>
                <w:sz w:val="24"/>
                <w:szCs w:val="24"/>
              </w:rPr>
            </w:pPr>
            <w:r w:rsidRPr="00941C8A">
              <w:rPr>
                <w:rFonts w:ascii="Times New Roman" w:hAnsi="Times New Roman"/>
                <w:sz w:val="24"/>
                <w:szCs w:val="24"/>
              </w:rPr>
              <w:t>процент</w:t>
            </w:r>
          </w:p>
          <w:p w:rsidR="009F4EFB" w:rsidRPr="00941C8A" w:rsidRDefault="009F4EFB" w:rsidP="009F4EFB">
            <w:pPr>
              <w:spacing w:after="0" w:line="240" w:lineRule="auto"/>
              <w:jc w:val="center"/>
              <w:rPr>
                <w:rFonts w:ascii="Times New Roman" w:eastAsia="Times New Roman" w:hAnsi="Times New Roman"/>
                <w:sz w:val="24"/>
                <w:szCs w:val="24"/>
              </w:rPr>
            </w:pPr>
          </w:p>
        </w:tc>
        <w:tc>
          <w:tcPr>
            <w:tcW w:w="4536" w:type="dxa"/>
          </w:tcPr>
          <w:p w:rsidR="009F4EFB" w:rsidRPr="00941C8A" w:rsidRDefault="009F4EFB" w:rsidP="009F4E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С=Вс/В*100,</w:t>
            </w:r>
          </w:p>
          <w:p w:rsidR="009F4EFB" w:rsidRPr="00941C8A" w:rsidRDefault="009F4EFB" w:rsidP="009F4E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где:</w:t>
            </w:r>
          </w:p>
          <w:p w:rsidR="009F4EFB" w:rsidRPr="00941C8A" w:rsidRDefault="009F4EFB" w:rsidP="009F4E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 - доля культурно-досуговых учреждений Московской области, соответствующих стандарту;</w:t>
            </w:r>
          </w:p>
          <w:p w:rsidR="009F4EFB" w:rsidRPr="00941C8A" w:rsidRDefault="009F4EFB" w:rsidP="009F4E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Вс - количество муниципальных культурно-досуговых учреждений Московской области, соответствующих стандарту;</w:t>
            </w:r>
          </w:p>
          <w:p w:rsidR="009F4EFB" w:rsidRPr="00941C8A" w:rsidRDefault="009F4EFB" w:rsidP="009F4E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 - количество сетевых единиц культурно-досуговых учреждений Московской области</w:t>
            </w:r>
          </w:p>
          <w:p w:rsidR="009F4EFB" w:rsidRPr="00941C8A" w:rsidRDefault="009F4EFB" w:rsidP="009F4E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tcPr>
          <w:p w:rsidR="009F4EFB" w:rsidRPr="00941C8A" w:rsidRDefault="009F4EFB" w:rsidP="009F4EF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941C8A">
              <w:rPr>
                <w:rFonts w:ascii="Times New Roman" w:eastAsia="Times New Roman" w:hAnsi="Times New Roman"/>
                <w:sz w:val="24"/>
                <w:szCs w:val="24"/>
                <w:lang w:eastAsia="ru-RU"/>
              </w:rPr>
              <w:t>Отчет о результатах оценки культурно-досуговых учреждений Московской области на соответствие требованиям к условиям культурно-досуговых учреждений Московской области (стандарту)</w:t>
            </w:r>
          </w:p>
        </w:tc>
        <w:tc>
          <w:tcPr>
            <w:tcW w:w="1164" w:type="dxa"/>
          </w:tcPr>
          <w:p w:rsidR="009F4EFB" w:rsidRPr="00941C8A" w:rsidRDefault="009F4EFB" w:rsidP="009F4E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Годовая </w:t>
            </w:r>
          </w:p>
        </w:tc>
      </w:tr>
      <w:tr w:rsidR="009F4EFB" w:rsidRPr="00941C8A" w:rsidTr="00FA1CE9">
        <w:trPr>
          <w:trHeight w:val="253"/>
        </w:trPr>
        <w:tc>
          <w:tcPr>
            <w:tcW w:w="738" w:type="dxa"/>
          </w:tcPr>
          <w:p w:rsidR="009F4EFB" w:rsidRPr="00941C8A" w:rsidRDefault="009F4EFB" w:rsidP="009F4E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5</w:t>
            </w:r>
          </w:p>
        </w:tc>
        <w:tc>
          <w:tcPr>
            <w:tcW w:w="3657" w:type="dxa"/>
          </w:tcPr>
          <w:p w:rsidR="009F4EFB" w:rsidRPr="00941C8A" w:rsidRDefault="009F4EFB" w:rsidP="009F4EFB">
            <w:pPr>
              <w:spacing w:after="0" w:line="240" w:lineRule="auto"/>
              <w:rPr>
                <w:rFonts w:ascii="Times New Roman" w:eastAsia="Times New Roman" w:hAnsi="Times New Roman"/>
                <w:i/>
                <w:sz w:val="24"/>
                <w:szCs w:val="24"/>
              </w:rPr>
            </w:pPr>
            <w:r w:rsidRPr="00941C8A">
              <w:rPr>
                <w:rFonts w:ascii="Times New Roman" w:eastAsia="Times New Roman" w:hAnsi="Times New Roman"/>
                <w:i/>
                <w:sz w:val="24"/>
                <w:szCs w:val="24"/>
              </w:rPr>
              <w:t>Показатель 5</w:t>
            </w:r>
          </w:p>
          <w:p w:rsidR="009F4EFB" w:rsidRPr="00941C8A" w:rsidRDefault="009F4EFB" w:rsidP="009F4EFB">
            <w:pPr>
              <w:spacing w:after="0" w:line="240" w:lineRule="auto"/>
              <w:rPr>
                <w:rFonts w:ascii="Times New Roman" w:eastAsia="Times New Roman" w:hAnsi="Times New Roman"/>
                <w:i/>
                <w:sz w:val="24"/>
                <w:szCs w:val="24"/>
              </w:rPr>
            </w:pPr>
            <w:r w:rsidRPr="00941C8A">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tc>
        <w:tc>
          <w:tcPr>
            <w:tcW w:w="850" w:type="dxa"/>
          </w:tcPr>
          <w:p w:rsidR="009F4EFB" w:rsidRPr="00941C8A" w:rsidRDefault="009F4EFB" w:rsidP="009F4EFB">
            <w:pPr>
              <w:spacing w:after="0" w:line="240" w:lineRule="auto"/>
              <w:jc w:val="center"/>
              <w:rPr>
                <w:rFonts w:ascii="Times New Roman" w:hAnsi="Times New Roman"/>
                <w:sz w:val="24"/>
                <w:szCs w:val="24"/>
              </w:rPr>
            </w:pPr>
            <w:r w:rsidRPr="00941C8A">
              <w:rPr>
                <w:rFonts w:ascii="Times New Roman" w:hAnsi="Times New Roman"/>
                <w:sz w:val="24"/>
                <w:szCs w:val="24"/>
              </w:rPr>
              <w:t>процент</w:t>
            </w:r>
          </w:p>
          <w:p w:rsidR="009F4EFB" w:rsidRPr="00941C8A" w:rsidRDefault="009F4EFB" w:rsidP="009F4EFB">
            <w:pPr>
              <w:spacing w:after="0" w:line="240" w:lineRule="auto"/>
              <w:jc w:val="center"/>
              <w:rPr>
                <w:rFonts w:ascii="Times New Roman" w:eastAsia="Times New Roman" w:hAnsi="Times New Roman"/>
                <w:sz w:val="24"/>
                <w:szCs w:val="24"/>
              </w:rPr>
            </w:pPr>
          </w:p>
        </w:tc>
        <w:tc>
          <w:tcPr>
            <w:tcW w:w="4536" w:type="dxa"/>
          </w:tcPr>
          <w:p w:rsidR="009F4EFB" w:rsidRPr="00941C8A" w:rsidRDefault="009F4EFB" w:rsidP="009F4E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КДУ%=КДУ от./КДУ2017*100, где КДУ% - число посещений платных культурно-массовых мероприятий клубов и домов культуры к уровню 2017 года;   КДУот. - число посещений платных </w:t>
            </w:r>
            <w:r w:rsidRPr="00941C8A">
              <w:rPr>
                <w:rFonts w:ascii="Times New Roman" w:eastAsia="Times New Roman" w:hAnsi="Times New Roman"/>
                <w:sz w:val="24"/>
                <w:szCs w:val="24"/>
                <w:lang w:eastAsia="ru-RU"/>
              </w:rPr>
              <w:lastRenderedPageBreak/>
              <w:t>культурно-массовых мероприятий клубов и домов культуры в отчетном периоде;  КДУ2017 - число посещений платных культурно-массовых мероприятий клубов и домов культуры в 2017 году</w:t>
            </w:r>
          </w:p>
        </w:tc>
        <w:tc>
          <w:tcPr>
            <w:tcW w:w="3827" w:type="dxa"/>
          </w:tcPr>
          <w:p w:rsidR="009F4EFB" w:rsidRPr="00941C8A" w:rsidRDefault="009F4EFB" w:rsidP="009F4EF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941C8A">
              <w:rPr>
                <w:rFonts w:ascii="Times New Roman" w:eastAsia="Times New Roman" w:hAnsi="Times New Roman"/>
                <w:sz w:val="24"/>
                <w:szCs w:val="24"/>
                <w:lang w:eastAsia="ru-RU"/>
              </w:rPr>
              <w:lastRenderedPageBreak/>
              <w:t xml:space="preserve">Форма федерального статистического наблюдения 7-НК «Сведения об организации культурно-досугового типа», утвержденная приказом Росстата </w:t>
            </w:r>
            <w:r w:rsidRPr="00941C8A">
              <w:rPr>
                <w:rFonts w:ascii="Times New Roman" w:eastAsia="Times New Roman" w:hAnsi="Times New Roman"/>
                <w:sz w:val="24"/>
                <w:szCs w:val="24"/>
                <w:lang w:eastAsia="ru-RU"/>
              </w:rPr>
              <w:lastRenderedPageBreak/>
              <w:t>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9F4EFB" w:rsidRPr="00941C8A" w:rsidRDefault="009F4EFB" w:rsidP="009F4E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lastRenderedPageBreak/>
              <w:t xml:space="preserve">Годовая </w:t>
            </w:r>
          </w:p>
        </w:tc>
      </w:tr>
      <w:tr w:rsidR="009F4EFB" w:rsidRPr="00941C8A" w:rsidTr="00FA1CE9">
        <w:trPr>
          <w:trHeight w:val="253"/>
        </w:trPr>
        <w:tc>
          <w:tcPr>
            <w:tcW w:w="738" w:type="dxa"/>
          </w:tcPr>
          <w:p w:rsidR="009F4EFB" w:rsidRPr="00941C8A" w:rsidRDefault="009F4EFB" w:rsidP="009F4E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lastRenderedPageBreak/>
              <w:t>6</w:t>
            </w:r>
          </w:p>
        </w:tc>
        <w:tc>
          <w:tcPr>
            <w:tcW w:w="3657" w:type="dxa"/>
          </w:tcPr>
          <w:p w:rsidR="009F4EFB" w:rsidRPr="00941C8A" w:rsidRDefault="009F4EFB" w:rsidP="009F4EFB">
            <w:pPr>
              <w:spacing w:after="0" w:line="240" w:lineRule="auto"/>
              <w:rPr>
                <w:rFonts w:ascii="Times New Roman" w:eastAsia="Times New Roman" w:hAnsi="Times New Roman"/>
                <w:i/>
                <w:sz w:val="24"/>
                <w:szCs w:val="24"/>
              </w:rPr>
            </w:pPr>
            <w:r w:rsidRPr="00941C8A">
              <w:rPr>
                <w:rFonts w:ascii="Times New Roman" w:eastAsia="Times New Roman" w:hAnsi="Times New Roman"/>
                <w:i/>
                <w:sz w:val="24"/>
                <w:szCs w:val="24"/>
              </w:rPr>
              <w:t>Показатель 6</w:t>
            </w:r>
          </w:p>
          <w:p w:rsidR="009F4EFB" w:rsidRPr="00941C8A" w:rsidRDefault="009F4EFB" w:rsidP="009F4EFB">
            <w:pPr>
              <w:spacing w:after="0" w:line="240" w:lineRule="auto"/>
              <w:rPr>
                <w:rFonts w:ascii="Times New Roman" w:eastAsia="Times New Roman" w:hAnsi="Times New Roman"/>
                <w:i/>
                <w:sz w:val="24"/>
                <w:szCs w:val="24"/>
              </w:rPr>
            </w:pPr>
            <w:r w:rsidRPr="00941C8A">
              <w:rPr>
                <w:rFonts w:ascii="Times New Roman" w:hAnsi="Times New Roman"/>
                <w:sz w:val="24"/>
                <w:szCs w:val="24"/>
              </w:rPr>
              <w:t>Увеличение числа участников клубных формирований к уровню 2017 года</w:t>
            </w:r>
          </w:p>
        </w:tc>
        <w:tc>
          <w:tcPr>
            <w:tcW w:w="850" w:type="dxa"/>
          </w:tcPr>
          <w:p w:rsidR="009F4EFB" w:rsidRPr="00941C8A" w:rsidRDefault="009F4EFB" w:rsidP="009F4EFB">
            <w:pPr>
              <w:spacing w:after="0" w:line="240" w:lineRule="auto"/>
              <w:jc w:val="center"/>
              <w:rPr>
                <w:rFonts w:ascii="Times New Roman" w:hAnsi="Times New Roman"/>
                <w:sz w:val="24"/>
                <w:szCs w:val="24"/>
              </w:rPr>
            </w:pPr>
            <w:r w:rsidRPr="00941C8A">
              <w:rPr>
                <w:rFonts w:ascii="Times New Roman" w:hAnsi="Times New Roman"/>
                <w:sz w:val="24"/>
                <w:szCs w:val="24"/>
              </w:rPr>
              <w:t>процент</w:t>
            </w:r>
          </w:p>
          <w:p w:rsidR="009F4EFB" w:rsidRPr="00941C8A" w:rsidRDefault="009F4EFB" w:rsidP="009F4EFB">
            <w:pPr>
              <w:spacing w:after="0" w:line="240" w:lineRule="auto"/>
              <w:jc w:val="center"/>
              <w:rPr>
                <w:rFonts w:ascii="Times New Roman" w:eastAsia="Times New Roman" w:hAnsi="Times New Roman"/>
                <w:sz w:val="24"/>
                <w:szCs w:val="24"/>
              </w:rPr>
            </w:pPr>
          </w:p>
        </w:tc>
        <w:tc>
          <w:tcPr>
            <w:tcW w:w="4536" w:type="dxa"/>
          </w:tcPr>
          <w:p w:rsidR="009F4EFB" w:rsidRPr="00941C8A" w:rsidRDefault="009F4EFB" w:rsidP="009F4E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КДФ%=КДФ./КДФ2017*100, где КДФ% - число участников клубных формирований к уровню 2017 года; КДФ - число участников клубных формирований, в отчетном периоде;  КДФ2017 - число участников клубных формирований в 2017 году</w:t>
            </w:r>
          </w:p>
        </w:tc>
        <w:tc>
          <w:tcPr>
            <w:tcW w:w="3827" w:type="dxa"/>
          </w:tcPr>
          <w:p w:rsidR="009F4EFB" w:rsidRPr="00941C8A" w:rsidRDefault="009F4EFB" w:rsidP="009F4EF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941C8A">
              <w:rPr>
                <w:rFonts w:ascii="Times New Roman" w:eastAsia="Times New Roman" w:hAnsi="Times New Roman"/>
                <w:sz w:val="24"/>
                <w:szCs w:val="24"/>
                <w:lang w:eastAsia="ru-RU"/>
              </w:rPr>
              <w:t>Форма федерального статистического наблюдения 7-НК «Сведения об организации культурно-досугового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9F4EFB" w:rsidRPr="00941C8A" w:rsidRDefault="009F4EFB" w:rsidP="009F4E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Годовая</w:t>
            </w:r>
          </w:p>
        </w:tc>
      </w:tr>
      <w:tr w:rsidR="009F4EFB" w:rsidRPr="00941C8A" w:rsidTr="00FA1CE9">
        <w:trPr>
          <w:trHeight w:val="253"/>
        </w:trPr>
        <w:tc>
          <w:tcPr>
            <w:tcW w:w="738" w:type="dxa"/>
          </w:tcPr>
          <w:p w:rsidR="009F4EFB" w:rsidRPr="00941C8A" w:rsidRDefault="00610D4A" w:rsidP="009F4E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7</w:t>
            </w:r>
          </w:p>
        </w:tc>
        <w:tc>
          <w:tcPr>
            <w:tcW w:w="3657" w:type="dxa"/>
          </w:tcPr>
          <w:p w:rsidR="009F4EFB" w:rsidRPr="00941C8A" w:rsidRDefault="009F4EFB" w:rsidP="009F4EFB">
            <w:pPr>
              <w:spacing w:after="0" w:line="240" w:lineRule="auto"/>
              <w:rPr>
                <w:rFonts w:ascii="Times New Roman" w:eastAsia="Times New Roman" w:hAnsi="Times New Roman"/>
                <w:i/>
                <w:sz w:val="24"/>
                <w:szCs w:val="24"/>
              </w:rPr>
            </w:pPr>
            <w:r w:rsidRPr="00941C8A">
              <w:rPr>
                <w:rFonts w:ascii="Times New Roman" w:eastAsia="Times New Roman" w:hAnsi="Times New Roman"/>
                <w:i/>
                <w:sz w:val="24"/>
                <w:szCs w:val="24"/>
              </w:rPr>
              <w:t xml:space="preserve">Показатель </w:t>
            </w:r>
            <w:r w:rsidR="00610D4A" w:rsidRPr="00941C8A">
              <w:rPr>
                <w:rFonts w:ascii="Times New Roman" w:eastAsia="Times New Roman" w:hAnsi="Times New Roman"/>
                <w:i/>
                <w:sz w:val="24"/>
                <w:szCs w:val="24"/>
              </w:rPr>
              <w:t>7</w:t>
            </w:r>
          </w:p>
          <w:p w:rsidR="009F4EFB" w:rsidRPr="00941C8A" w:rsidRDefault="009F4EFB" w:rsidP="009F4EFB">
            <w:pPr>
              <w:spacing w:after="0" w:line="240" w:lineRule="auto"/>
              <w:rPr>
                <w:rFonts w:ascii="Times New Roman" w:eastAsia="Times New Roman" w:hAnsi="Times New Roman"/>
                <w:i/>
                <w:sz w:val="24"/>
                <w:szCs w:val="24"/>
              </w:rPr>
            </w:pPr>
            <w:r w:rsidRPr="00941C8A">
              <w:rPr>
                <w:rFonts w:ascii="Times New Roman" w:hAnsi="Times New Roman"/>
                <w:sz w:val="24"/>
                <w:szCs w:val="18"/>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850" w:type="dxa"/>
          </w:tcPr>
          <w:p w:rsidR="009F4EFB" w:rsidRPr="00941C8A" w:rsidRDefault="009F4EFB" w:rsidP="009F4EFB">
            <w:pPr>
              <w:spacing w:after="0" w:line="240" w:lineRule="auto"/>
              <w:jc w:val="center"/>
              <w:rPr>
                <w:rFonts w:ascii="Times New Roman" w:hAnsi="Times New Roman"/>
                <w:sz w:val="24"/>
                <w:szCs w:val="24"/>
              </w:rPr>
            </w:pPr>
            <w:r w:rsidRPr="00941C8A">
              <w:rPr>
                <w:rFonts w:ascii="Times New Roman" w:hAnsi="Times New Roman"/>
                <w:sz w:val="24"/>
                <w:szCs w:val="24"/>
              </w:rPr>
              <w:t>единица</w:t>
            </w:r>
          </w:p>
          <w:p w:rsidR="009F4EFB" w:rsidRPr="00941C8A" w:rsidRDefault="009F4EFB" w:rsidP="009F4EFB">
            <w:pPr>
              <w:spacing w:after="0" w:line="240" w:lineRule="auto"/>
              <w:jc w:val="center"/>
              <w:rPr>
                <w:rFonts w:ascii="Times New Roman" w:eastAsia="Times New Roman" w:hAnsi="Times New Roman"/>
                <w:sz w:val="24"/>
                <w:szCs w:val="24"/>
              </w:rPr>
            </w:pPr>
          </w:p>
        </w:tc>
        <w:tc>
          <w:tcPr>
            <w:tcW w:w="4536" w:type="dxa"/>
          </w:tcPr>
          <w:p w:rsidR="009F4EFB" w:rsidRPr="00941C8A" w:rsidRDefault="009F4EFB" w:rsidP="009F4E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3827" w:type="dxa"/>
          </w:tcPr>
          <w:p w:rsidR="009F4EFB" w:rsidRPr="00941C8A" w:rsidRDefault="009F4EFB" w:rsidP="009F4EF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941C8A">
              <w:rPr>
                <w:rFonts w:ascii="Times New Roman" w:eastAsia="Times New Roman" w:hAnsi="Times New Roman"/>
                <w:sz w:val="24"/>
                <w:szCs w:val="24"/>
                <w:lang w:eastAsia="ru-RU"/>
              </w:rPr>
              <w:t>Счет, товарная накладная, акт приеме-передачи товара</w:t>
            </w:r>
          </w:p>
        </w:tc>
        <w:tc>
          <w:tcPr>
            <w:tcW w:w="1164" w:type="dxa"/>
          </w:tcPr>
          <w:p w:rsidR="009F4EFB" w:rsidRPr="00941C8A" w:rsidRDefault="009F4EFB" w:rsidP="009F4E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Годовая</w:t>
            </w:r>
          </w:p>
        </w:tc>
      </w:tr>
      <w:tr w:rsidR="009F4EFB" w:rsidRPr="00941C8A" w:rsidTr="00FA1CE9">
        <w:trPr>
          <w:trHeight w:val="253"/>
        </w:trPr>
        <w:tc>
          <w:tcPr>
            <w:tcW w:w="738" w:type="dxa"/>
          </w:tcPr>
          <w:p w:rsidR="009F4EFB" w:rsidRPr="00941C8A" w:rsidRDefault="009F4EFB" w:rsidP="009F4E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4034" w:type="dxa"/>
            <w:gridSpan w:val="5"/>
          </w:tcPr>
          <w:p w:rsidR="009F4EFB" w:rsidRPr="00941C8A" w:rsidRDefault="009F4EFB" w:rsidP="009F4E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hAnsi="Times New Roman"/>
                <w:i/>
                <w:sz w:val="24"/>
                <w:szCs w:val="24"/>
              </w:rPr>
              <w:t xml:space="preserve">Подпрограмма </w:t>
            </w:r>
            <w:r w:rsidRPr="00941C8A">
              <w:rPr>
                <w:rFonts w:ascii="Times New Roman" w:hAnsi="Times New Roman"/>
                <w:i/>
                <w:sz w:val="24"/>
                <w:szCs w:val="24"/>
                <w:lang w:val="en-US"/>
              </w:rPr>
              <w:t>VII</w:t>
            </w:r>
            <w:r w:rsidRPr="00941C8A">
              <w:rPr>
                <w:rFonts w:ascii="Times New Roman" w:hAnsi="Times New Roman"/>
                <w:i/>
                <w:sz w:val="24"/>
                <w:szCs w:val="24"/>
              </w:rPr>
              <w:t>«Развитие архивного дела»</w:t>
            </w:r>
          </w:p>
        </w:tc>
      </w:tr>
      <w:tr w:rsidR="009F4EFB" w:rsidRPr="00941C8A" w:rsidTr="00FA1CE9">
        <w:trPr>
          <w:trHeight w:val="253"/>
        </w:trPr>
        <w:tc>
          <w:tcPr>
            <w:tcW w:w="738" w:type="dxa"/>
          </w:tcPr>
          <w:p w:rsidR="009F4EFB" w:rsidRPr="00941C8A" w:rsidRDefault="009F4EFB" w:rsidP="009F4EFB">
            <w:pPr>
              <w:widowControl w:val="0"/>
              <w:autoSpaceDE w:val="0"/>
              <w:autoSpaceDN w:val="0"/>
              <w:adjustRightInd w:val="0"/>
              <w:ind w:left="-725"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3657" w:type="dxa"/>
          </w:tcPr>
          <w:p w:rsidR="009F4EFB" w:rsidRPr="00941C8A" w:rsidRDefault="009F4EFB" w:rsidP="009F4EFB">
            <w:pPr>
              <w:widowControl w:val="0"/>
              <w:autoSpaceDE w:val="0"/>
              <w:autoSpaceDN w:val="0"/>
              <w:adjustRightInd w:val="0"/>
              <w:spacing w:after="0"/>
              <w:jc w:val="both"/>
              <w:rPr>
                <w:rFonts w:ascii="Times New Roman" w:hAnsi="Times New Roman"/>
                <w:i/>
                <w:sz w:val="24"/>
                <w:szCs w:val="24"/>
              </w:rPr>
            </w:pPr>
            <w:r w:rsidRPr="00941C8A">
              <w:rPr>
                <w:rFonts w:ascii="Times New Roman" w:hAnsi="Times New Roman"/>
                <w:i/>
                <w:sz w:val="24"/>
                <w:szCs w:val="24"/>
              </w:rPr>
              <w:t>Показатель1</w:t>
            </w:r>
          </w:p>
          <w:p w:rsidR="009F4EFB" w:rsidRPr="00941C8A" w:rsidRDefault="009F4EFB" w:rsidP="009F4EFB">
            <w:pPr>
              <w:widowControl w:val="0"/>
              <w:autoSpaceDE w:val="0"/>
              <w:autoSpaceDN w:val="0"/>
              <w:adjustRightInd w:val="0"/>
              <w:spacing w:after="0"/>
              <w:jc w:val="both"/>
              <w:rPr>
                <w:rFonts w:ascii="Times New Roman" w:eastAsia="Times New Roman" w:hAnsi="Times New Roman"/>
                <w:i/>
                <w:sz w:val="24"/>
                <w:szCs w:val="24"/>
                <w:lang w:eastAsia="ru-RU"/>
              </w:rPr>
            </w:pPr>
            <w:r w:rsidRPr="00941C8A">
              <w:rPr>
                <w:rFonts w:ascii="Times New Roman" w:hAnsi="Times New Roman"/>
                <w:sz w:val="24"/>
                <w:szCs w:val="24"/>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w:t>
            </w:r>
            <w:r w:rsidRPr="00941C8A">
              <w:rPr>
                <w:rFonts w:ascii="Times New Roman" w:hAnsi="Times New Roman"/>
                <w:sz w:val="24"/>
                <w:szCs w:val="24"/>
              </w:rPr>
              <w:lastRenderedPageBreak/>
              <w:t>документов в муниципальном архиве</w:t>
            </w:r>
          </w:p>
        </w:tc>
        <w:tc>
          <w:tcPr>
            <w:tcW w:w="850" w:type="dxa"/>
          </w:tcPr>
          <w:p w:rsidR="009F4EFB" w:rsidRPr="00941C8A" w:rsidRDefault="009F4EFB" w:rsidP="009F4EFB">
            <w:pPr>
              <w:widowControl w:val="0"/>
              <w:autoSpaceDE w:val="0"/>
              <w:autoSpaceDN w:val="0"/>
              <w:adjustRightInd w:val="0"/>
              <w:spacing w:after="0"/>
              <w:jc w:val="center"/>
              <w:rPr>
                <w:rFonts w:ascii="Times New Roman" w:eastAsia="Times New Roman" w:hAnsi="Times New Roman"/>
                <w:sz w:val="24"/>
                <w:szCs w:val="24"/>
                <w:lang w:eastAsia="ru-RU"/>
              </w:rPr>
            </w:pPr>
            <w:r w:rsidRPr="00941C8A">
              <w:rPr>
                <w:rFonts w:ascii="Times New Roman" w:hAnsi="Times New Roman"/>
                <w:sz w:val="24"/>
                <w:szCs w:val="24"/>
              </w:rPr>
              <w:lastRenderedPageBreak/>
              <w:t>процент</w:t>
            </w:r>
          </w:p>
        </w:tc>
        <w:tc>
          <w:tcPr>
            <w:tcW w:w="4536" w:type="dxa"/>
          </w:tcPr>
          <w:p w:rsidR="009F4EFB" w:rsidRPr="00941C8A" w:rsidRDefault="009F4EFB" w:rsidP="009F4EFB">
            <w:pPr>
              <w:spacing w:after="0"/>
              <w:rPr>
                <w:rFonts w:ascii="Times New Roman" w:hAnsi="Times New Roman"/>
                <w:sz w:val="24"/>
                <w:szCs w:val="24"/>
              </w:rPr>
            </w:pPr>
            <w:r w:rsidRPr="00941C8A">
              <w:rPr>
                <w:rFonts w:ascii="Times New Roman" w:hAnsi="Times New Roman"/>
                <w:sz w:val="24"/>
                <w:szCs w:val="24"/>
              </w:rPr>
              <w:t>Ану = Vдну/ Vаф х 100%,</w:t>
            </w:r>
            <w:r w:rsidRPr="00941C8A">
              <w:rPr>
                <w:rFonts w:ascii="Times New Roman" w:hAnsi="Times New Roman"/>
                <w:sz w:val="24"/>
                <w:szCs w:val="24"/>
              </w:rPr>
              <w:br/>
              <w:t>где:</w:t>
            </w:r>
            <w:r w:rsidRPr="00941C8A">
              <w:rPr>
                <w:rFonts w:ascii="Times New Roman" w:hAnsi="Times New Roman"/>
                <w:sz w:val="24"/>
                <w:szCs w:val="24"/>
              </w:rPr>
              <w:br/>
              <w:t xml:space="preserve">Ану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w:t>
            </w:r>
            <w:r w:rsidRPr="00941C8A">
              <w:rPr>
                <w:rFonts w:ascii="Times New Roman" w:hAnsi="Times New Roman"/>
                <w:sz w:val="24"/>
                <w:szCs w:val="24"/>
              </w:rPr>
              <w:lastRenderedPageBreak/>
              <w:t>документов в муниципальном архиве;</w:t>
            </w:r>
            <w:r w:rsidRPr="00941C8A">
              <w:rPr>
                <w:rFonts w:ascii="Times New Roman" w:hAnsi="Times New Roman"/>
                <w:sz w:val="24"/>
                <w:szCs w:val="24"/>
              </w:rPr>
              <w:br/>
              <w:t>Vдну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941C8A">
              <w:rPr>
                <w:rFonts w:ascii="Times New Roman" w:hAnsi="Times New Roman"/>
                <w:sz w:val="24"/>
                <w:szCs w:val="24"/>
              </w:rPr>
              <w:br/>
              <w:t>Vаф - количество архивных документов, находящихся на хранении в муниципальном архиве</w:t>
            </w:r>
          </w:p>
        </w:tc>
        <w:tc>
          <w:tcPr>
            <w:tcW w:w="3827" w:type="dxa"/>
          </w:tcPr>
          <w:p w:rsidR="009F4EFB" w:rsidRPr="00941C8A" w:rsidRDefault="009F4EFB" w:rsidP="009F4EFB">
            <w:pPr>
              <w:spacing w:after="0"/>
              <w:rPr>
                <w:rFonts w:ascii="Times New Roman" w:hAnsi="Times New Roman"/>
                <w:sz w:val="24"/>
                <w:szCs w:val="24"/>
              </w:rPr>
            </w:pPr>
            <w:r w:rsidRPr="00941C8A">
              <w:rPr>
                <w:rFonts w:ascii="Times New Roman" w:hAnsi="Times New Roman"/>
                <w:sz w:val="24"/>
                <w:szCs w:val="24"/>
              </w:rPr>
              <w:lastRenderedPageBreak/>
              <w:t xml:space="preserve">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w:t>
            </w:r>
            <w:r w:rsidRPr="00941C8A">
              <w:rPr>
                <w:rFonts w:ascii="Times New Roman" w:hAnsi="Times New Roman"/>
                <w:sz w:val="24"/>
                <w:szCs w:val="24"/>
              </w:rPr>
              <w:lastRenderedPageBreak/>
              <w:t>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c>
          <w:tcPr>
            <w:tcW w:w="1164" w:type="dxa"/>
            <w:tcBorders>
              <w:right w:val="single" w:sz="4" w:space="0" w:color="auto"/>
            </w:tcBorders>
          </w:tcPr>
          <w:p w:rsidR="009F4EFB" w:rsidRPr="00941C8A" w:rsidRDefault="009F4EFB" w:rsidP="009F4EFB">
            <w:pPr>
              <w:jc w:val="center"/>
              <w:rPr>
                <w:rFonts w:ascii="Times New Roman" w:hAnsi="Times New Roman"/>
                <w:sz w:val="24"/>
                <w:szCs w:val="24"/>
              </w:rPr>
            </w:pPr>
            <w:r w:rsidRPr="00941C8A">
              <w:rPr>
                <w:rFonts w:ascii="Times New Roman" w:hAnsi="Times New Roman"/>
                <w:sz w:val="24"/>
                <w:szCs w:val="24"/>
              </w:rPr>
              <w:lastRenderedPageBreak/>
              <w:t>Ежегодно</w:t>
            </w:r>
          </w:p>
        </w:tc>
      </w:tr>
      <w:tr w:rsidR="009F4EFB" w:rsidRPr="00941C8A" w:rsidTr="00FA1CE9">
        <w:trPr>
          <w:trHeight w:val="253"/>
        </w:trPr>
        <w:tc>
          <w:tcPr>
            <w:tcW w:w="738" w:type="dxa"/>
          </w:tcPr>
          <w:p w:rsidR="009F4EFB" w:rsidRPr="00941C8A" w:rsidRDefault="009F4EFB" w:rsidP="009F4EFB">
            <w:pPr>
              <w:widowControl w:val="0"/>
              <w:autoSpaceDE w:val="0"/>
              <w:autoSpaceDN w:val="0"/>
              <w:adjustRightInd w:val="0"/>
              <w:ind w:left="-725"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lastRenderedPageBreak/>
              <w:t>2</w:t>
            </w:r>
          </w:p>
        </w:tc>
        <w:tc>
          <w:tcPr>
            <w:tcW w:w="3657" w:type="dxa"/>
          </w:tcPr>
          <w:p w:rsidR="009F4EFB" w:rsidRPr="00941C8A" w:rsidRDefault="009F4EFB" w:rsidP="009F4EFB">
            <w:pPr>
              <w:spacing w:after="0" w:line="240" w:lineRule="auto"/>
              <w:rPr>
                <w:rFonts w:ascii="Times New Roman" w:eastAsia="Times New Roman" w:hAnsi="Times New Roman"/>
                <w:i/>
                <w:sz w:val="24"/>
                <w:szCs w:val="24"/>
              </w:rPr>
            </w:pPr>
            <w:r w:rsidRPr="00941C8A">
              <w:rPr>
                <w:rFonts w:ascii="Times New Roman" w:eastAsia="Times New Roman" w:hAnsi="Times New Roman"/>
                <w:i/>
                <w:sz w:val="24"/>
                <w:szCs w:val="24"/>
              </w:rPr>
              <w:t>Показатель2</w:t>
            </w:r>
          </w:p>
          <w:p w:rsidR="009F4EFB" w:rsidRPr="00941C8A" w:rsidRDefault="009F4EFB" w:rsidP="009F4EFB">
            <w:pPr>
              <w:widowControl w:val="0"/>
              <w:autoSpaceDE w:val="0"/>
              <w:autoSpaceDN w:val="0"/>
              <w:adjustRightInd w:val="0"/>
              <w:jc w:val="both"/>
              <w:rPr>
                <w:rFonts w:ascii="Times New Roman" w:eastAsia="Times New Roman" w:hAnsi="Times New Roman"/>
                <w:sz w:val="24"/>
                <w:szCs w:val="24"/>
                <w:lang w:eastAsia="ru-RU"/>
              </w:rPr>
            </w:pPr>
            <w:r w:rsidRPr="00941C8A">
              <w:rPr>
                <w:rFonts w:ascii="Times New Roman" w:eastAsia="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850" w:type="dxa"/>
          </w:tcPr>
          <w:p w:rsidR="009F4EFB" w:rsidRPr="00941C8A" w:rsidRDefault="009F4EFB" w:rsidP="009F4EFB">
            <w:pPr>
              <w:widowControl w:val="0"/>
              <w:autoSpaceDE w:val="0"/>
              <w:autoSpaceDN w:val="0"/>
              <w:adjustRightInd w:val="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процент</w:t>
            </w:r>
          </w:p>
        </w:tc>
        <w:tc>
          <w:tcPr>
            <w:tcW w:w="4536" w:type="dxa"/>
          </w:tcPr>
          <w:p w:rsidR="009F4EFB" w:rsidRPr="00941C8A" w:rsidRDefault="009F4EFB" w:rsidP="009F4EFB">
            <w:pPr>
              <w:rPr>
                <w:rFonts w:ascii="Times New Roman" w:hAnsi="Times New Roman"/>
                <w:sz w:val="24"/>
                <w:szCs w:val="24"/>
              </w:rPr>
            </w:pPr>
            <w:r w:rsidRPr="00941C8A">
              <w:rPr>
                <w:rFonts w:ascii="Times New Roman" w:hAnsi="Times New Roman"/>
                <w:sz w:val="24"/>
                <w:szCs w:val="24"/>
              </w:rPr>
              <w:t xml:space="preserve">А = Аа /Аоб х 100%, </w:t>
            </w:r>
            <w:r w:rsidRPr="00941C8A">
              <w:rPr>
                <w:rFonts w:ascii="Times New Roman" w:hAnsi="Times New Roman"/>
                <w:sz w:val="24"/>
                <w:szCs w:val="24"/>
              </w:rPr>
              <w:br/>
              <w:t>где:</w:t>
            </w:r>
            <w:r w:rsidRPr="00941C8A">
              <w:rPr>
                <w:rFonts w:ascii="Times New Roman" w:hAnsi="Times New Roman"/>
                <w:sz w:val="24"/>
                <w:szCs w:val="24"/>
              </w:rPr>
              <w:br/>
              <w:t>А - доля архивных фондов муниципального архива, внесенных в общеотраслевую базу данных «Архивный фонд», в общем количестве архивных фондов муниципального архива;</w:t>
            </w:r>
            <w:r w:rsidRPr="00941C8A">
              <w:rPr>
                <w:rFonts w:ascii="Times New Roman" w:hAnsi="Times New Roman"/>
                <w:sz w:val="24"/>
                <w:szCs w:val="24"/>
              </w:rPr>
              <w:br/>
              <w:t>Аа – количество архивных фондов, внесенных в общеотраслевую базу данных «Архивный фонд»;</w:t>
            </w:r>
            <w:r w:rsidRPr="00941C8A">
              <w:rPr>
                <w:rFonts w:ascii="Times New Roman" w:hAnsi="Times New Roman"/>
                <w:sz w:val="24"/>
                <w:szCs w:val="24"/>
              </w:rPr>
              <w:br/>
              <w:t xml:space="preserve">Аоб – общее количество архивных фондов муниципального архива </w:t>
            </w:r>
          </w:p>
        </w:tc>
        <w:tc>
          <w:tcPr>
            <w:tcW w:w="3827" w:type="dxa"/>
          </w:tcPr>
          <w:p w:rsidR="009F4EFB" w:rsidRPr="00941C8A" w:rsidRDefault="009F4EFB" w:rsidP="009F4EFB">
            <w:pPr>
              <w:rPr>
                <w:rFonts w:ascii="Times New Roman" w:eastAsia="Times New Roman" w:hAnsi="Times New Roman"/>
                <w:sz w:val="24"/>
                <w:szCs w:val="24"/>
                <w:highlight w:val="yellow"/>
                <w:lang w:eastAsia="ru-RU"/>
              </w:rPr>
            </w:pPr>
            <w:r w:rsidRPr="00941C8A">
              <w:rPr>
                <w:rFonts w:ascii="Times New Roman" w:hAnsi="Times New Roman"/>
                <w:sz w:val="24"/>
                <w:szCs w:val="24"/>
              </w:rPr>
              <w:t>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27.09.2018 № 29Исх-1222/29-02 о планировании работы муниципальных архивов Московской области на 2019 год и их отчетности за 2018 год</w:t>
            </w:r>
          </w:p>
        </w:tc>
        <w:tc>
          <w:tcPr>
            <w:tcW w:w="1164" w:type="dxa"/>
            <w:tcBorders>
              <w:right w:val="single" w:sz="4" w:space="0" w:color="auto"/>
            </w:tcBorders>
          </w:tcPr>
          <w:p w:rsidR="009F4EFB" w:rsidRPr="00941C8A" w:rsidRDefault="009F4EFB" w:rsidP="009F4EFB">
            <w:pPr>
              <w:jc w:val="center"/>
              <w:rPr>
                <w:rFonts w:ascii="Times New Roman" w:hAnsi="Times New Roman"/>
                <w:sz w:val="24"/>
                <w:szCs w:val="24"/>
              </w:rPr>
            </w:pPr>
            <w:r w:rsidRPr="00941C8A">
              <w:rPr>
                <w:rFonts w:ascii="Times New Roman" w:hAnsi="Times New Roman"/>
                <w:sz w:val="24"/>
                <w:szCs w:val="24"/>
              </w:rPr>
              <w:t>ежеквартально;</w:t>
            </w:r>
            <w:r w:rsidRPr="00941C8A">
              <w:rPr>
                <w:rFonts w:ascii="Times New Roman" w:hAnsi="Times New Roman"/>
                <w:sz w:val="24"/>
                <w:szCs w:val="24"/>
              </w:rPr>
              <w:br/>
              <w:t>1 раз в полугодие</w:t>
            </w:r>
          </w:p>
          <w:p w:rsidR="009F4EFB" w:rsidRPr="00941C8A" w:rsidRDefault="009F4EFB" w:rsidP="009F4EFB">
            <w:pPr>
              <w:widowControl w:val="0"/>
              <w:autoSpaceDE w:val="0"/>
              <w:autoSpaceDN w:val="0"/>
              <w:adjustRightInd w:val="0"/>
              <w:rPr>
                <w:rFonts w:ascii="Times New Roman" w:eastAsia="Times New Roman" w:hAnsi="Times New Roman"/>
                <w:sz w:val="24"/>
                <w:szCs w:val="24"/>
                <w:lang w:eastAsia="ru-RU"/>
              </w:rPr>
            </w:pPr>
          </w:p>
        </w:tc>
      </w:tr>
      <w:tr w:rsidR="009F4EFB" w:rsidRPr="00941C8A" w:rsidTr="00FA1CE9">
        <w:trPr>
          <w:trHeight w:val="253"/>
        </w:trPr>
        <w:tc>
          <w:tcPr>
            <w:tcW w:w="738" w:type="dxa"/>
          </w:tcPr>
          <w:p w:rsidR="009F4EFB" w:rsidRPr="00941C8A" w:rsidRDefault="009F4EFB" w:rsidP="009F4EFB">
            <w:pPr>
              <w:widowControl w:val="0"/>
              <w:autoSpaceDE w:val="0"/>
              <w:autoSpaceDN w:val="0"/>
              <w:adjustRightInd w:val="0"/>
              <w:ind w:left="-725"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w:t>
            </w:r>
          </w:p>
        </w:tc>
        <w:tc>
          <w:tcPr>
            <w:tcW w:w="3657" w:type="dxa"/>
          </w:tcPr>
          <w:p w:rsidR="009F4EFB" w:rsidRPr="00941C8A" w:rsidRDefault="009F4EFB" w:rsidP="009F4EFB">
            <w:pPr>
              <w:spacing w:after="0" w:line="240" w:lineRule="auto"/>
              <w:rPr>
                <w:rFonts w:ascii="Times New Roman" w:eastAsia="Times New Roman" w:hAnsi="Times New Roman"/>
                <w:i/>
                <w:sz w:val="24"/>
                <w:szCs w:val="24"/>
              </w:rPr>
            </w:pPr>
            <w:r w:rsidRPr="00941C8A">
              <w:rPr>
                <w:rFonts w:ascii="Times New Roman" w:eastAsia="Times New Roman" w:hAnsi="Times New Roman"/>
                <w:i/>
                <w:sz w:val="24"/>
                <w:szCs w:val="24"/>
              </w:rPr>
              <w:t>Показатель3</w:t>
            </w:r>
          </w:p>
          <w:p w:rsidR="009F4EFB" w:rsidRPr="00941C8A" w:rsidRDefault="009F4EFB" w:rsidP="009F4EFB">
            <w:pPr>
              <w:widowControl w:val="0"/>
              <w:autoSpaceDE w:val="0"/>
              <w:autoSpaceDN w:val="0"/>
              <w:adjustRightInd w:val="0"/>
              <w:jc w:val="both"/>
              <w:rPr>
                <w:rFonts w:ascii="Times New Roman" w:eastAsia="Times New Roman" w:hAnsi="Times New Roman"/>
                <w:i/>
                <w:sz w:val="24"/>
                <w:szCs w:val="24"/>
                <w:lang w:eastAsia="ru-RU"/>
              </w:rPr>
            </w:pPr>
            <w:r w:rsidRPr="00941C8A">
              <w:rPr>
                <w:rFonts w:ascii="Times New Roman" w:eastAsia="Times New Roman" w:hAnsi="Times New Roman"/>
                <w:sz w:val="24"/>
                <w:szCs w:val="24"/>
              </w:rPr>
              <w:t>Доля архивных документов, переведенных в электронно-</w:t>
            </w:r>
            <w:r w:rsidRPr="00941C8A">
              <w:rPr>
                <w:rFonts w:ascii="Times New Roman" w:eastAsia="Times New Roman" w:hAnsi="Times New Roman"/>
                <w:sz w:val="24"/>
                <w:szCs w:val="24"/>
              </w:rPr>
              <w:lastRenderedPageBreak/>
              <w:t>цифровую форму, от общего количества документов, находящихся на хранении в муниципальном архиве муниципального образования</w:t>
            </w:r>
          </w:p>
        </w:tc>
        <w:tc>
          <w:tcPr>
            <w:tcW w:w="850" w:type="dxa"/>
          </w:tcPr>
          <w:p w:rsidR="009F4EFB" w:rsidRPr="00941C8A" w:rsidRDefault="009F4EFB" w:rsidP="009F4EFB">
            <w:pPr>
              <w:widowControl w:val="0"/>
              <w:autoSpaceDE w:val="0"/>
              <w:autoSpaceDN w:val="0"/>
              <w:adjustRightInd w:val="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lastRenderedPageBreak/>
              <w:t>процент</w:t>
            </w:r>
          </w:p>
        </w:tc>
        <w:tc>
          <w:tcPr>
            <w:tcW w:w="4536" w:type="dxa"/>
          </w:tcPr>
          <w:p w:rsidR="009F4EFB" w:rsidRPr="00941C8A" w:rsidRDefault="009F4EFB" w:rsidP="009F4EFB">
            <w:pPr>
              <w:rPr>
                <w:rFonts w:ascii="Times New Roman" w:hAnsi="Times New Roman"/>
                <w:sz w:val="24"/>
                <w:szCs w:val="24"/>
              </w:rPr>
            </w:pPr>
            <w:r w:rsidRPr="00941C8A">
              <w:rPr>
                <w:rFonts w:ascii="Times New Roman" w:hAnsi="Times New Roman"/>
                <w:sz w:val="24"/>
                <w:szCs w:val="24"/>
              </w:rPr>
              <w:t xml:space="preserve">Дэц = Дпэц / До х 100%, </w:t>
            </w:r>
            <w:r w:rsidRPr="00941C8A">
              <w:rPr>
                <w:rFonts w:ascii="Times New Roman" w:hAnsi="Times New Roman"/>
                <w:sz w:val="24"/>
                <w:szCs w:val="24"/>
              </w:rPr>
              <w:br/>
              <w:t>где:</w:t>
            </w:r>
            <w:r w:rsidRPr="00941C8A">
              <w:rPr>
                <w:rFonts w:ascii="Times New Roman" w:hAnsi="Times New Roman"/>
                <w:sz w:val="24"/>
                <w:szCs w:val="24"/>
              </w:rPr>
              <w:br/>
              <w:t xml:space="preserve">Дэц - доля архивных документов, </w:t>
            </w:r>
            <w:r w:rsidRPr="00941C8A">
              <w:rPr>
                <w:rFonts w:ascii="Times New Roman" w:hAnsi="Times New Roman"/>
                <w:sz w:val="24"/>
                <w:szCs w:val="24"/>
              </w:rPr>
              <w:lastRenderedPageBreak/>
              <w:t>переведенных в электронно-цифровую форму, от общего объема архивных документов, находящихся на хранении в муниципальном архиве муниципального образования;</w:t>
            </w:r>
            <w:r w:rsidRPr="00941C8A">
              <w:rPr>
                <w:rFonts w:ascii="Times New Roman" w:hAnsi="Times New Roman"/>
                <w:sz w:val="24"/>
                <w:szCs w:val="24"/>
              </w:rPr>
              <w:br/>
              <w:t>Дпэц – общее количество документов, переведенных в электронно-цифровую форму;</w:t>
            </w:r>
            <w:r w:rsidRPr="00941C8A">
              <w:rPr>
                <w:rFonts w:ascii="Times New Roman" w:hAnsi="Times New Roman"/>
                <w:sz w:val="24"/>
                <w:szCs w:val="24"/>
              </w:rPr>
              <w:br/>
              <w:t>Доб – общее количество архивных документов, находящихся на хранении в муниципальном архиве муниципального образования</w:t>
            </w:r>
          </w:p>
        </w:tc>
        <w:tc>
          <w:tcPr>
            <w:tcW w:w="3827" w:type="dxa"/>
          </w:tcPr>
          <w:p w:rsidR="009F4EFB" w:rsidRPr="00941C8A" w:rsidRDefault="009F4EFB" w:rsidP="009F4EFB">
            <w:pPr>
              <w:rPr>
                <w:rFonts w:ascii="Times New Roman" w:hAnsi="Times New Roman"/>
                <w:sz w:val="24"/>
                <w:szCs w:val="24"/>
              </w:rPr>
            </w:pPr>
            <w:r w:rsidRPr="00941C8A">
              <w:rPr>
                <w:rFonts w:ascii="Times New Roman" w:hAnsi="Times New Roman"/>
                <w:sz w:val="24"/>
                <w:szCs w:val="24"/>
              </w:rPr>
              <w:lastRenderedPageBreak/>
              <w:t xml:space="preserve">Отчет муниципального архива о выполнении основных направлений развития архивного </w:t>
            </w:r>
            <w:r w:rsidRPr="00941C8A">
              <w:rPr>
                <w:rFonts w:ascii="Times New Roman" w:hAnsi="Times New Roman"/>
                <w:sz w:val="24"/>
                <w:szCs w:val="24"/>
              </w:rPr>
              <w:lastRenderedPageBreak/>
              <w:t>дела в Московской области на очередной год; приложение № 9 к информационному письму Главного архивного управления Московской области от 27.09.2018 № 29Исх-1222/29-02 о планировании работы муниципальных архивов Московской области на 2019 год и их отчетности за 2018 год</w:t>
            </w:r>
          </w:p>
        </w:tc>
        <w:tc>
          <w:tcPr>
            <w:tcW w:w="1164" w:type="dxa"/>
            <w:tcBorders>
              <w:right w:val="single" w:sz="4" w:space="0" w:color="auto"/>
            </w:tcBorders>
          </w:tcPr>
          <w:p w:rsidR="009F4EFB" w:rsidRPr="00941C8A" w:rsidRDefault="009F4EFB" w:rsidP="009F4EFB">
            <w:pPr>
              <w:jc w:val="center"/>
              <w:rPr>
                <w:rFonts w:ascii="Times New Roman" w:hAnsi="Times New Roman"/>
                <w:sz w:val="24"/>
                <w:szCs w:val="24"/>
              </w:rPr>
            </w:pPr>
            <w:r w:rsidRPr="00941C8A">
              <w:rPr>
                <w:rFonts w:ascii="Times New Roman" w:hAnsi="Times New Roman"/>
                <w:sz w:val="24"/>
                <w:szCs w:val="24"/>
              </w:rPr>
              <w:lastRenderedPageBreak/>
              <w:t>ежеквартально;</w:t>
            </w:r>
            <w:r w:rsidRPr="00941C8A">
              <w:rPr>
                <w:rFonts w:ascii="Times New Roman" w:hAnsi="Times New Roman"/>
                <w:sz w:val="24"/>
                <w:szCs w:val="24"/>
              </w:rPr>
              <w:br/>
              <w:t xml:space="preserve">1 раз в </w:t>
            </w:r>
            <w:r w:rsidRPr="00941C8A">
              <w:rPr>
                <w:rFonts w:ascii="Times New Roman" w:hAnsi="Times New Roman"/>
                <w:sz w:val="24"/>
                <w:szCs w:val="24"/>
              </w:rPr>
              <w:lastRenderedPageBreak/>
              <w:t>полугодие</w:t>
            </w:r>
          </w:p>
          <w:p w:rsidR="009F4EFB" w:rsidRPr="00941C8A" w:rsidRDefault="009F4EFB" w:rsidP="009F4EFB">
            <w:pPr>
              <w:widowControl w:val="0"/>
              <w:autoSpaceDE w:val="0"/>
              <w:autoSpaceDN w:val="0"/>
              <w:adjustRightInd w:val="0"/>
              <w:rPr>
                <w:rFonts w:ascii="Times New Roman" w:eastAsia="Times New Roman" w:hAnsi="Times New Roman"/>
                <w:sz w:val="24"/>
                <w:szCs w:val="24"/>
                <w:lang w:eastAsia="ru-RU"/>
              </w:rPr>
            </w:pPr>
          </w:p>
        </w:tc>
      </w:tr>
      <w:tr w:rsidR="009F4EFB" w:rsidRPr="00941C8A" w:rsidTr="00FA1CE9">
        <w:trPr>
          <w:trHeight w:val="253"/>
        </w:trPr>
        <w:tc>
          <w:tcPr>
            <w:tcW w:w="738" w:type="dxa"/>
          </w:tcPr>
          <w:p w:rsidR="009F4EFB" w:rsidRPr="00941C8A" w:rsidRDefault="009F4EFB" w:rsidP="009F4E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4034" w:type="dxa"/>
            <w:gridSpan w:val="5"/>
          </w:tcPr>
          <w:p w:rsidR="009F4EFB" w:rsidRPr="00941C8A" w:rsidRDefault="009F4EFB" w:rsidP="009F4E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hAnsi="Times New Roman"/>
                <w:i/>
                <w:sz w:val="24"/>
                <w:szCs w:val="24"/>
              </w:rPr>
              <w:t xml:space="preserve">Подпрограмма </w:t>
            </w:r>
            <w:r w:rsidRPr="00941C8A">
              <w:rPr>
                <w:rFonts w:ascii="Times New Roman" w:hAnsi="Times New Roman"/>
                <w:i/>
                <w:sz w:val="24"/>
                <w:szCs w:val="24"/>
                <w:lang w:val="en-US"/>
              </w:rPr>
              <w:t>VIII</w:t>
            </w:r>
            <w:r w:rsidRPr="00941C8A">
              <w:rPr>
                <w:rFonts w:ascii="Times New Roman" w:hAnsi="Times New Roman"/>
                <w:i/>
                <w:sz w:val="24"/>
                <w:szCs w:val="24"/>
              </w:rPr>
              <w:t xml:space="preserve"> «Обеспечивающая программа»</w:t>
            </w:r>
          </w:p>
        </w:tc>
      </w:tr>
      <w:tr w:rsidR="009F4EFB" w:rsidRPr="00941C8A" w:rsidTr="00FA1CE9">
        <w:trPr>
          <w:trHeight w:val="253"/>
        </w:trPr>
        <w:tc>
          <w:tcPr>
            <w:tcW w:w="738" w:type="dxa"/>
          </w:tcPr>
          <w:p w:rsidR="009F4EFB" w:rsidRPr="00941C8A" w:rsidRDefault="009F4EFB" w:rsidP="009F4E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val="en-US" w:eastAsia="ru-RU"/>
              </w:rPr>
            </w:pPr>
            <w:r w:rsidRPr="00941C8A">
              <w:rPr>
                <w:rFonts w:ascii="Times New Roman" w:eastAsia="Times New Roman" w:hAnsi="Times New Roman"/>
                <w:sz w:val="24"/>
                <w:szCs w:val="24"/>
                <w:lang w:val="en-US" w:eastAsia="ru-RU"/>
              </w:rPr>
              <w:t>1</w:t>
            </w:r>
          </w:p>
        </w:tc>
        <w:tc>
          <w:tcPr>
            <w:tcW w:w="3657" w:type="dxa"/>
          </w:tcPr>
          <w:p w:rsidR="009F4EFB" w:rsidRPr="00941C8A" w:rsidRDefault="009F4EFB" w:rsidP="009F4EFB">
            <w:pPr>
              <w:spacing w:after="0" w:line="240" w:lineRule="auto"/>
              <w:rPr>
                <w:rFonts w:ascii="Times New Roman" w:eastAsia="Times New Roman" w:hAnsi="Times New Roman"/>
                <w:sz w:val="24"/>
                <w:szCs w:val="24"/>
              </w:rPr>
            </w:pPr>
            <w:r w:rsidRPr="00941C8A">
              <w:rPr>
                <w:rFonts w:ascii="Times New Roman" w:eastAsia="Times New Roman" w:hAnsi="Times New Roman"/>
                <w:sz w:val="24"/>
                <w:szCs w:val="24"/>
              </w:rPr>
              <w:t xml:space="preserve">Привлечение некоммерческих организаций к разработке и реализации творческих проектов в сфере культуры </w:t>
            </w:r>
          </w:p>
        </w:tc>
        <w:tc>
          <w:tcPr>
            <w:tcW w:w="850" w:type="dxa"/>
          </w:tcPr>
          <w:p w:rsidR="009F4EFB" w:rsidRPr="00941C8A" w:rsidRDefault="009F4EFB" w:rsidP="009F4EFB">
            <w:pPr>
              <w:spacing w:after="0" w:line="240" w:lineRule="auto"/>
              <w:jc w:val="center"/>
              <w:rPr>
                <w:rFonts w:ascii="Times New Roman" w:hAnsi="Times New Roman"/>
                <w:sz w:val="24"/>
                <w:szCs w:val="24"/>
              </w:rPr>
            </w:pPr>
            <w:r w:rsidRPr="00941C8A">
              <w:rPr>
                <w:rFonts w:ascii="Times New Roman" w:hAnsi="Times New Roman"/>
                <w:sz w:val="24"/>
                <w:szCs w:val="24"/>
              </w:rPr>
              <w:t>единица</w:t>
            </w:r>
          </w:p>
        </w:tc>
        <w:tc>
          <w:tcPr>
            <w:tcW w:w="4536" w:type="dxa"/>
          </w:tcPr>
          <w:p w:rsidR="009F4EFB" w:rsidRPr="00941C8A" w:rsidRDefault="009F4EFB" w:rsidP="009F4E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Количество некоммерческих организаций , привлечённых к разработке и  </w:t>
            </w:r>
            <w:r w:rsidRPr="00941C8A">
              <w:rPr>
                <w:rFonts w:ascii="Times New Roman" w:eastAsia="Times New Roman" w:hAnsi="Times New Roman"/>
                <w:sz w:val="24"/>
                <w:szCs w:val="24"/>
              </w:rPr>
              <w:t>реализации творческих проектов в сфере культуры ежегодно</w:t>
            </w:r>
          </w:p>
        </w:tc>
        <w:tc>
          <w:tcPr>
            <w:tcW w:w="3827" w:type="dxa"/>
          </w:tcPr>
          <w:p w:rsidR="009F4EFB" w:rsidRPr="00941C8A" w:rsidRDefault="009F4EFB" w:rsidP="009F4EFB">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Отчет об использовании финансовых средств на разработку и реализацию творческих проектов в сфере культуры</w:t>
            </w:r>
          </w:p>
        </w:tc>
        <w:tc>
          <w:tcPr>
            <w:tcW w:w="1164" w:type="dxa"/>
          </w:tcPr>
          <w:p w:rsidR="009F4EFB" w:rsidRPr="00941C8A" w:rsidRDefault="009F4EFB" w:rsidP="009F4E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Годовая </w:t>
            </w:r>
          </w:p>
        </w:tc>
      </w:tr>
      <w:tr w:rsidR="009F4EFB" w:rsidRPr="00941C8A" w:rsidTr="00FA1CE9">
        <w:trPr>
          <w:trHeight w:val="253"/>
        </w:trPr>
        <w:tc>
          <w:tcPr>
            <w:tcW w:w="14772" w:type="dxa"/>
            <w:gridSpan w:val="6"/>
          </w:tcPr>
          <w:p w:rsidR="009F4EFB" w:rsidRPr="00941C8A" w:rsidRDefault="009F4EFB" w:rsidP="009F4EFB">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941C8A">
              <w:rPr>
                <w:rFonts w:ascii="Times New Roman" w:eastAsia="Times New Roman" w:hAnsi="Times New Roman"/>
                <w:i/>
                <w:sz w:val="24"/>
                <w:szCs w:val="24"/>
                <w:lang w:eastAsia="ru-RU"/>
              </w:rPr>
              <w:t>Подпрограмма IX «Развитие парков культуры и отдыха»</w:t>
            </w:r>
          </w:p>
        </w:tc>
      </w:tr>
      <w:tr w:rsidR="009F4EFB" w:rsidRPr="00941C8A" w:rsidTr="00FA1CE9">
        <w:trPr>
          <w:trHeight w:val="253"/>
        </w:trPr>
        <w:tc>
          <w:tcPr>
            <w:tcW w:w="738" w:type="dxa"/>
          </w:tcPr>
          <w:p w:rsidR="009F4EFB" w:rsidRPr="00941C8A" w:rsidRDefault="009F4EFB" w:rsidP="009F4EFB">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3657" w:type="dxa"/>
            <w:tcBorders>
              <w:top w:val="single" w:sz="4" w:space="0" w:color="auto"/>
              <w:left w:val="single" w:sz="4" w:space="0" w:color="000000"/>
              <w:bottom w:val="single" w:sz="4" w:space="0" w:color="auto"/>
              <w:right w:val="single" w:sz="4" w:space="0" w:color="000000"/>
            </w:tcBorders>
          </w:tcPr>
          <w:p w:rsidR="009F4EFB" w:rsidRPr="00941C8A" w:rsidRDefault="009F4EFB" w:rsidP="009F4EFB">
            <w:pPr>
              <w:spacing w:after="0" w:line="240" w:lineRule="auto"/>
              <w:rPr>
                <w:rFonts w:ascii="Times New Roman" w:hAnsi="Times New Roman"/>
                <w:sz w:val="24"/>
                <w:szCs w:val="24"/>
              </w:rPr>
            </w:pPr>
            <w:r w:rsidRPr="00941C8A">
              <w:rPr>
                <w:rFonts w:ascii="Times New Roman" w:hAnsi="Times New Roman"/>
                <w:sz w:val="24"/>
                <w:szCs w:val="24"/>
              </w:rPr>
              <w:t>Увеличение числа посетителей парков культуры и отдыха</w:t>
            </w:r>
          </w:p>
        </w:tc>
        <w:tc>
          <w:tcPr>
            <w:tcW w:w="850" w:type="dxa"/>
            <w:tcBorders>
              <w:top w:val="single" w:sz="4" w:space="0" w:color="auto"/>
              <w:left w:val="single" w:sz="4" w:space="0" w:color="000000"/>
              <w:bottom w:val="single" w:sz="4" w:space="0" w:color="auto"/>
              <w:right w:val="single" w:sz="4" w:space="0" w:color="auto"/>
            </w:tcBorders>
          </w:tcPr>
          <w:p w:rsidR="009F4EFB" w:rsidRPr="00941C8A" w:rsidRDefault="009F4EFB" w:rsidP="009F4EFB">
            <w:pPr>
              <w:spacing w:after="0" w:line="240" w:lineRule="auto"/>
              <w:rPr>
                <w:rFonts w:ascii="Times New Roman" w:hAnsi="Times New Roman"/>
                <w:sz w:val="24"/>
                <w:szCs w:val="24"/>
              </w:rPr>
            </w:pPr>
            <w:r w:rsidRPr="00941C8A">
              <w:rPr>
                <w:rFonts w:ascii="Times New Roman" w:hAnsi="Times New Roman"/>
                <w:sz w:val="24"/>
                <w:szCs w:val="24"/>
              </w:rPr>
              <w:t>процент</w:t>
            </w:r>
          </w:p>
        </w:tc>
        <w:tc>
          <w:tcPr>
            <w:tcW w:w="4536" w:type="dxa"/>
          </w:tcPr>
          <w:p w:rsidR="009F4EFB" w:rsidRPr="00941C8A" w:rsidRDefault="009F4EFB" w:rsidP="009F4EFB">
            <w:pPr>
              <w:spacing w:after="0" w:line="240" w:lineRule="auto"/>
              <w:rPr>
                <w:rFonts w:ascii="Times New Roman" w:hAnsi="Times New Roman"/>
                <w:sz w:val="24"/>
                <w:szCs w:val="24"/>
              </w:rPr>
            </w:pPr>
            <w:r w:rsidRPr="00941C8A">
              <w:rPr>
                <w:rFonts w:ascii="Times New Roman" w:hAnsi="Times New Roman"/>
                <w:sz w:val="24"/>
                <w:szCs w:val="24"/>
              </w:rPr>
              <w:t>Кпп%=Ко/Кп х 100%,</w:t>
            </w:r>
          </w:p>
          <w:p w:rsidR="009F4EFB" w:rsidRPr="00941C8A" w:rsidRDefault="009F4EFB" w:rsidP="009F4EFB">
            <w:pPr>
              <w:spacing w:after="0" w:line="240" w:lineRule="auto"/>
              <w:rPr>
                <w:rFonts w:ascii="Times New Roman" w:hAnsi="Times New Roman"/>
                <w:sz w:val="24"/>
                <w:szCs w:val="24"/>
              </w:rPr>
            </w:pPr>
            <w:r w:rsidRPr="00941C8A">
              <w:rPr>
                <w:rFonts w:ascii="Times New Roman" w:hAnsi="Times New Roman"/>
                <w:sz w:val="24"/>
                <w:szCs w:val="24"/>
              </w:rPr>
              <w:t>где:</w:t>
            </w:r>
          </w:p>
          <w:p w:rsidR="009F4EFB" w:rsidRPr="00941C8A" w:rsidRDefault="009F4EFB" w:rsidP="009F4EFB">
            <w:pPr>
              <w:spacing w:after="0" w:line="240" w:lineRule="auto"/>
              <w:rPr>
                <w:rFonts w:ascii="Times New Roman" w:hAnsi="Times New Roman"/>
                <w:sz w:val="24"/>
                <w:szCs w:val="24"/>
              </w:rPr>
            </w:pPr>
            <w:r w:rsidRPr="00941C8A">
              <w:rPr>
                <w:rFonts w:ascii="Times New Roman" w:hAnsi="Times New Roman"/>
                <w:sz w:val="24"/>
                <w:szCs w:val="24"/>
              </w:rPr>
              <w:t>Кпп% - количество посетителей по отношению к базовому году;</w:t>
            </w:r>
          </w:p>
          <w:p w:rsidR="009F4EFB" w:rsidRPr="00941C8A" w:rsidRDefault="009F4EFB" w:rsidP="009F4EFB">
            <w:pPr>
              <w:spacing w:after="0" w:line="240" w:lineRule="auto"/>
              <w:rPr>
                <w:rFonts w:ascii="Times New Roman" w:hAnsi="Times New Roman"/>
                <w:sz w:val="24"/>
                <w:szCs w:val="24"/>
              </w:rPr>
            </w:pPr>
            <w:r w:rsidRPr="00941C8A">
              <w:rPr>
                <w:rFonts w:ascii="Times New Roman" w:hAnsi="Times New Roman"/>
                <w:sz w:val="24"/>
                <w:szCs w:val="24"/>
              </w:rPr>
              <w:t>Ко – количество посетителей в</w:t>
            </w:r>
          </w:p>
          <w:p w:rsidR="009F4EFB" w:rsidRPr="00941C8A" w:rsidRDefault="009F4EFB" w:rsidP="009F4EFB">
            <w:pPr>
              <w:spacing w:after="0" w:line="240" w:lineRule="auto"/>
              <w:rPr>
                <w:rFonts w:ascii="Times New Roman" w:hAnsi="Times New Roman"/>
                <w:sz w:val="24"/>
                <w:szCs w:val="24"/>
              </w:rPr>
            </w:pPr>
            <w:r w:rsidRPr="00941C8A">
              <w:rPr>
                <w:rFonts w:ascii="Times New Roman" w:hAnsi="Times New Roman"/>
                <w:sz w:val="24"/>
                <w:szCs w:val="24"/>
              </w:rPr>
              <w:t>отчетном году, тыс. человек;</w:t>
            </w:r>
          </w:p>
          <w:p w:rsidR="009F4EFB" w:rsidRPr="00941C8A" w:rsidRDefault="009F4EFB" w:rsidP="009F4EFB">
            <w:pPr>
              <w:spacing w:after="0" w:line="240" w:lineRule="auto"/>
              <w:rPr>
                <w:rFonts w:ascii="Times New Roman" w:hAnsi="Times New Roman"/>
                <w:sz w:val="24"/>
                <w:szCs w:val="24"/>
              </w:rPr>
            </w:pPr>
            <w:r w:rsidRPr="00941C8A">
              <w:rPr>
                <w:rFonts w:ascii="Times New Roman" w:hAnsi="Times New Roman"/>
                <w:sz w:val="24"/>
                <w:szCs w:val="24"/>
              </w:rPr>
              <w:t>Кп – количество посетителей в</w:t>
            </w:r>
          </w:p>
          <w:p w:rsidR="009F4EFB" w:rsidRPr="00941C8A" w:rsidRDefault="009F4EFB" w:rsidP="009F4EFB">
            <w:pPr>
              <w:spacing w:after="0" w:line="240" w:lineRule="auto"/>
              <w:rPr>
                <w:rFonts w:ascii="Times New Roman" w:hAnsi="Times New Roman"/>
                <w:sz w:val="24"/>
                <w:szCs w:val="24"/>
              </w:rPr>
            </w:pPr>
            <w:r w:rsidRPr="00941C8A">
              <w:rPr>
                <w:rFonts w:ascii="Times New Roman" w:hAnsi="Times New Roman"/>
                <w:sz w:val="24"/>
                <w:szCs w:val="24"/>
              </w:rPr>
              <w:t>базовом году, тыс. человек</w:t>
            </w:r>
          </w:p>
        </w:tc>
        <w:tc>
          <w:tcPr>
            <w:tcW w:w="3827" w:type="dxa"/>
          </w:tcPr>
          <w:p w:rsidR="009F4EFB" w:rsidRPr="00941C8A" w:rsidRDefault="009F4EFB" w:rsidP="009F4EFB">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Форма федерального статистического наблюдения N 11-НК "Сведения о работе парка культуры и отдыха (городского сада)", утвержденная приказом Федеральной службы государственной статистики от 30.12.2015 N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журналы учета работы парков</w:t>
            </w:r>
          </w:p>
        </w:tc>
        <w:tc>
          <w:tcPr>
            <w:tcW w:w="1164" w:type="dxa"/>
          </w:tcPr>
          <w:p w:rsidR="009F4EFB" w:rsidRPr="00941C8A" w:rsidRDefault="009F4EFB" w:rsidP="009F4E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Годовая </w:t>
            </w:r>
          </w:p>
        </w:tc>
      </w:tr>
    </w:tbl>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spacing w:after="0" w:line="240" w:lineRule="auto"/>
        <w:jc w:val="center"/>
        <w:rPr>
          <w:rFonts w:ascii="Times New Roman" w:eastAsia="Times New Roman" w:hAnsi="Times New Roman"/>
          <w:b/>
          <w:bCs/>
          <w:sz w:val="24"/>
          <w:szCs w:val="24"/>
          <w:lang w:eastAsia="ru-RU"/>
        </w:rPr>
      </w:pPr>
      <w:r w:rsidRPr="00941C8A">
        <w:rPr>
          <w:rFonts w:ascii="Times New Roman" w:eastAsia="Times New Roman" w:hAnsi="Times New Roman"/>
          <w:b/>
          <w:sz w:val="24"/>
          <w:szCs w:val="24"/>
          <w:lang w:eastAsia="ru-RU"/>
        </w:rPr>
        <w:br w:type="page"/>
      </w:r>
      <w:r w:rsidRPr="00941C8A">
        <w:rPr>
          <w:rFonts w:ascii="Times New Roman" w:eastAsia="Times New Roman" w:hAnsi="Times New Roman"/>
          <w:b/>
          <w:bCs/>
          <w:sz w:val="24"/>
          <w:szCs w:val="24"/>
          <w:lang w:eastAsia="ru-RU"/>
        </w:rPr>
        <w:lastRenderedPageBreak/>
        <w:t>Порядок взаимодействия ответственного за выполнение мероприятия муниципальной программы</w:t>
      </w:r>
    </w:p>
    <w:p w:rsidR="00202CE2" w:rsidRPr="00941C8A" w:rsidRDefault="00202CE2" w:rsidP="00202CE2">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941C8A">
        <w:rPr>
          <w:rFonts w:ascii="Times New Roman" w:eastAsia="Times New Roman" w:hAnsi="Times New Roman"/>
          <w:b/>
          <w:bCs/>
          <w:sz w:val="24"/>
          <w:szCs w:val="24"/>
          <w:lang w:eastAsia="ru-RU"/>
        </w:rPr>
        <w:t xml:space="preserve"> с муниципальным заказчиком муниципальной программы/подпрограммы</w:t>
      </w:r>
    </w:p>
    <w:p w:rsidR="00202CE2" w:rsidRPr="00941C8A" w:rsidRDefault="00202CE2" w:rsidP="00202CE2">
      <w:pPr>
        <w:widowControl w:val="0"/>
        <w:autoSpaceDE w:val="0"/>
        <w:autoSpaceDN w:val="0"/>
        <w:adjustRightInd w:val="0"/>
        <w:spacing w:after="0" w:line="240" w:lineRule="auto"/>
        <w:ind w:firstLine="540"/>
        <w:jc w:val="both"/>
        <w:rPr>
          <w:rFonts w:ascii="Times New Roman" w:hAnsi="Times New Roman"/>
          <w:sz w:val="24"/>
          <w:szCs w:val="24"/>
        </w:rPr>
      </w:pPr>
      <w:r w:rsidRPr="00941C8A">
        <w:rPr>
          <w:rFonts w:ascii="Times New Roman" w:hAnsi="Times New Roman"/>
          <w:sz w:val="24"/>
          <w:szCs w:val="24"/>
        </w:rPr>
        <w:t>Ответственный за выполнение мероприятия:</w:t>
      </w:r>
    </w:p>
    <w:p w:rsidR="00202CE2" w:rsidRPr="00941C8A" w:rsidRDefault="00202CE2" w:rsidP="00202CE2">
      <w:pPr>
        <w:widowControl w:val="0"/>
        <w:autoSpaceDE w:val="0"/>
        <w:autoSpaceDN w:val="0"/>
        <w:adjustRightInd w:val="0"/>
        <w:spacing w:after="0" w:line="240" w:lineRule="auto"/>
        <w:ind w:firstLine="540"/>
        <w:jc w:val="both"/>
        <w:rPr>
          <w:rFonts w:ascii="Times New Roman" w:hAnsi="Times New Roman"/>
          <w:sz w:val="24"/>
          <w:szCs w:val="24"/>
        </w:rPr>
      </w:pPr>
      <w:r w:rsidRPr="00941C8A">
        <w:rPr>
          <w:rFonts w:ascii="Times New Roman" w:hAnsi="Times New Roman"/>
          <w:sz w:val="24"/>
          <w:szCs w:val="24"/>
        </w:rPr>
        <w:t>1) формирует прогноз расходов на реализацию мероприятия и направляет его заказчику муниципальной программы;</w:t>
      </w:r>
    </w:p>
    <w:p w:rsidR="00202CE2" w:rsidRPr="00941C8A" w:rsidRDefault="00202CE2" w:rsidP="00202CE2">
      <w:pPr>
        <w:widowControl w:val="0"/>
        <w:autoSpaceDE w:val="0"/>
        <w:autoSpaceDN w:val="0"/>
        <w:adjustRightInd w:val="0"/>
        <w:spacing w:after="0" w:line="240" w:lineRule="auto"/>
        <w:ind w:firstLine="540"/>
        <w:jc w:val="both"/>
        <w:rPr>
          <w:rFonts w:ascii="Times New Roman" w:hAnsi="Times New Roman"/>
          <w:strike/>
          <w:sz w:val="24"/>
          <w:szCs w:val="24"/>
        </w:rPr>
      </w:pPr>
      <w:r w:rsidRPr="00941C8A">
        <w:rPr>
          <w:rFonts w:ascii="Times New Roman" w:hAnsi="Times New Roman"/>
          <w:sz w:val="24"/>
          <w:szCs w:val="24"/>
        </w:rPr>
        <w:t xml:space="preserve">2) </w:t>
      </w:r>
      <w:r w:rsidRPr="00941C8A">
        <w:rPr>
          <w:rFonts w:ascii="Times New Roman" w:eastAsia="Times New Roman" w:hAnsi="Times New Roman"/>
          <w:sz w:val="24"/>
          <w:szCs w:val="24"/>
          <w:lang w:eastAsia="ru-RU"/>
        </w:rPr>
        <w:t>направляет заказчику подпрограммы предложения по формированию "Дорожных карт";</w:t>
      </w:r>
    </w:p>
    <w:p w:rsidR="00202CE2" w:rsidRPr="00941C8A" w:rsidRDefault="00202CE2" w:rsidP="00202CE2">
      <w:pPr>
        <w:widowControl w:val="0"/>
        <w:autoSpaceDE w:val="0"/>
        <w:autoSpaceDN w:val="0"/>
        <w:adjustRightInd w:val="0"/>
        <w:spacing w:after="0" w:line="240" w:lineRule="auto"/>
        <w:ind w:firstLine="540"/>
        <w:jc w:val="both"/>
        <w:rPr>
          <w:rFonts w:ascii="Times New Roman" w:hAnsi="Times New Roman"/>
          <w:sz w:val="24"/>
          <w:szCs w:val="24"/>
        </w:rPr>
      </w:pPr>
      <w:r w:rsidRPr="00941C8A">
        <w:rPr>
          <w:rFonts w:ascii="Times New Roman" w:hAnsi="Times New Roman"/>
          <w:sz w:val="24"/>
          <w:szCs w:val="24"/>
        </w:rPr>
        <w:t>3) участвует в обсуждении вопросов, связанных с реализацией и финансированием в части соответствующего мероприятия;</w:t>
      </w:r>
    </w:p>
    <w:p w:rsidR="00202CE2" w:rsidRPr="00941C8A" w:rsidRDefault="00202CE2" w:rsidP="00202CE2">
      <w:pPr>
        <w:widowControl w:val="0"/>
        <w:autoSpaceDE w:val="0"/>
        <w:autoSpaceDN w:val="0"/>
        <w:adjustRightInd w:val="0"/>
        <w:spacing w:after="0" w:line="240" w:lineRule="auto"/>
        <w:ind w:firstLine="540"/>
        <w:jc w:val="both"/>
        <w:rPr>
          <w:rFonts w:ascii="Times New Roman" w:hAnsi="Times New Roman"/>
          <w:sz w:val="24"/>
          <w:szCs w:val="24"/>
        </w:rPr>
      </w:pPr>
      <w:r w:rsidRPr="00941C8A">
        <w:rPr>
          <w:rFonts w:ascii="Times New Roman" w:hAnsi="Times New Roman"/>
          <w:sz w:val="24"/>
          <w:szCs w:val="24"/>
        </w:rPr>
        <w:t>4) готовит и представляет заказчику муниципальной программы отчет о реализации мероприятия, отчет о выполнении мероприятий по объектам строительства, реконструкции и капитального ремонта.</w:t>
      </w:r>
    </w:p>
    <w:p w:rsidR="00202CE2" w:rsidRPr="00941C8A" w:rsidRDefault="00202CE2" w:rsidP="00202CE2">
      <w:pPr>
        <w:widowControl w:val="0"/>
        <w:autoSpaceDE w:val="0"/>
        <w:autoSpaceDN w:val="0"/>
        <w:adjustRightInd w:val="0"/>
        <w:spacing w:after="0" w:line="240" w:lineRule="auto"/>
        <w:ind w:firstLine="540"/>
        <w:jc w:val="both"/>
        <w:rPr>
          <w:rFonts w:ascii="Times New Roman" w:hAnsi="Times New Roman"/>
          <w:sz w:val="24"/>
          <w:szCs w:val="24"/>
        </w:rPr>
      </w:pPr>
      <w:bookmarkStart w:id="1" w:name="P187"/>
      <w:bookmarkEnd w:id="1"/>
      <w:r w:rsidRPr="00941C8A">
        <w:rPr>
          <w:rFonts w:ascii="Times New Roman" w:hAnsi="Times New Roman"/>
          <w:sz w:val="24"/>
          <w:szCs w:val="24"/>
        </w:rPr>
        <w:t>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202CE2" w:rsidRPr="00941C8A" w:rsidRDefault="00202CE2" w:rsidP="00202CE2">
      <w:pPr>
        <w:widowControl w:val="0"/>
        <w:autoSpaceDE w:val="0"/>
        <w:autoSpaceDN w:val="0"/>
        <w:adjustRightInd w:val="0"/>
        <w:spacing w:after="0" w:line="240" w:lineRule="auto"/>
        <w:ind w:firstLine="540"/>
        <w:jc w:val="both"/>
        <w:rPr>
          <w:rFonts w:ascii="Times New Roman" w:hAnsi="Times New Roman"/>
          <w:sz w:val="24"/>
          <w:szCs w:val="24"/>
        </w:rPr>
      </w:pPr>
      <w:r w:rsidRPr="00941C8A">
        <w:rPr>
          <w:rFonts w:ascii="Times New Roman" w:hAnsi="Times New Roman"/>
          <w:sz w:val="24"/>
          <w:szCs w:val="24"/>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202CE2" w:rsidRPr="00941C8A" w:rsidRDefault="00202CE2" w:rsidP="00202CE2">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2" w:name="P207"/>
      <w:bookmarkStart w:id="3" w:name="P209"/>
      <w:bookmarkStart w:id="4" w:name="P210"/>
      <w:bookmarkStart w:id="5" w:name="P213"/>
      <w:bookmarkEnd w:id="2"/>
      <w:bookmarkEnd w:id="3"/>
      <w:bookmarkEnd w:id="4"/>
      <w:bookmarkEnd w:id="5"/>
      <w:r w:rsidRPr="00941C8A">
        <w:rPr>
          <w:rFonts w:ascii="Times New Roman" w:eastAsia="Times New Roman" w:hAnsi="Times New Roman"/>
          <w:b/>
          <w:bCs/>
          <w:sz w:val="24"/>
          <w:szCs w:val="24"/>
          <w:lang w:eastAsia="ru-RU"/>
        </w:rPr>
        <w:t>Состав, форма и  сроки предоставления отчётности о ходе реализации мероприятий муниципальной программы</w:t>
      </w:r>
    </w:p>
    <w:p w:rsidR="00202CE2" w:rsidRPr="00941C8A" w:rsidRDefault="00202CE2" w:rsidP="00202CE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С целью контроля за реализацией </w:t>
      </w:r>
      <w:r w:rsidRPr="00941C8A">
        <w:rPr>
          <w:rFonts w:ascii="Times New Roman" w:hAnsi="Times New Roman"/>
          <w:sz w:val="24"/>
          <w:szCs w:val="24"/>
        </w:rPr>
        <w:t xml:space="preserve">муниципальной </w:t>
      </w:r>
      <w:r w:rsidRPr="00941C8A">
        <w:rPr>
          <w:rFonts w:ascii="Times New Roman" w:eastAsia="Times New Roman" w:hAnsi="Times New Roman"/>
          <w:sz w:val="24"/>
          <w:szCs w:val="24"/>
          <w:lang w:eastAsia="ru-RU"/>
        </w:rPr>
        <w:t>программы заказчик ежеквартально до 15 числа месяца, следующего за отчетным кварталом, формирует в подсистеме ГАСУ МО:</w:t>
      </w:r>
    </w:p>
    <w:p w:rsidR="00202CE2" w:rsidRPr="00941C8A" w:rsidRDefault="00202CE2" w:rsidP="00202CE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а) оперативный отчет о реализации мероприятий </w:t>
      </w:r>
      <w:r w:rsidRPr="00941C8A">
        <w:rPr>
          <w:rFonts w:ascii="Times New Roman" w:hAnsi="Times New Roman"/>
          <w:sz w:val="24"/>
          <w:szCs w:val="24"/>
        </w:rPr>
        <w:t xml:space="preserve">муниципальной </w:t>
      </w:r>
      <w:r w:rsidRPr="00941C8A">
        <w:rPr>
          <w:rFonts w:ascii="Times New Roman" w:eastAsia="Times New Roman" w:hAnsi="Times New Roman"/>
          <w:sz w:val="24"/>
          <w:szCs w:val="24"/>
          <w:lang w:eastAsia="ru-RU"/>
        </w:rPr>
        <w:t>программы, который содержит:</w:t>
      </w:r>
    </w:p>
    <w:p w:rsidR="00202CE2" w:rsidRPr="00941C8A" w:rsidRDefault="00202CE2" w:rsidP="00202CE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202CE2" w:rsidRPr="00941C8A" w:rsidRDefault="00202CE2" w:rsidP="00202CE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анализ причин несвоевременного выполнения мероприятий;</w:t>
      </w:r>
    </w:p>
    <w:p w:rsidR="00202CE2" w:rsidRPr="00941C8A" w:rsidRDefault="00202CE2" w:rsidP="00202CE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б) оперативный (годовой) </w:t>
      </w:r>
      <w:hyperlink r:id="rId9" w:anchor="P1662" w:history="1">
        <w:r w:rsidRPr="00941C8A">
          <w:rPr>
            <w:rFonts w:ascii="Times New Roman" w:eastAsia="Times New Roman" w:hAnsi="Times New Roman"/>
            <w:sz w:val="24"/>
            <w:szCs w:val="24"/>
            <w:lang w:eastAsia="ru-RU"/>
          </w:rPr>
          <w:t>отчет</w:t>
        </w:r>
      </w:hyperlink>
      <w:r w:rsidRPr="00941C8A">
        <w:rPr>
          <w:rFonts w:ascii="Times New Roman" w:eastAsia="Times New Roman" w:hAnsi="Times New Roman"/>
          <w:sz w:val="24"/>
          <w:szCs w:val="24"/>
          <w:lang w:eastAsia="ru-RU"/>
        </w:rPr>
        <w:t xml:space="preserve"> о выполнении </w:t>
      </w:r>
      <w:r w:rsidRPr="00941C8A">
        <w:rPr>
          <w:rFonts w:ascii="Times New Roman" w:hAnsi="Times New Roman"/>
          <w:sz w:val="24"/>
          <w:szCs w:val="24"/>
        </w:rPr>
        <w:t xml:space="preserve">муниципальной </w:t>
      </w:r>
      <w:r w:rsidRPr="00941C8A">
        <w:rPr>
          <w:rFonts w:ascii="Times New Roman" w:eastAsia="Times New Roman" w:hAnsi="Times New Roman"/>
          <w:sz w:val="24"/>
          <w:szCs w:val="24"/>
          <w:lang w:eastAsia="ru-RU"/>
        </w:rPr>
        <w:t>программы по объектам строительства, реконструкции и капитального ремонта, который содержит:</w:t>
      </w:r>
    </w:p>
    <w:p w:rsidR="00202CE2" w:rsidRPr="00941C8A" w:rsidRDefault="00202CE2" w:rsidP="00202CE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наименование объекта, адрес объекта, планируемые работы;</w:t>
      </w:r>
    </w:p>
    <w:p w:rsidR="00202CE2" w:rsidRPr="00941C8A" w:rsidRDefault="00202CE2" w:rsidP="00202CE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перечень фактически выполненных работ с указанием объемов, источников финансирования;</w:t>
      </w:r>
    </w:p>
    <w:p w:rsidR="00202CE2" w:rsidRPr="00941C8A" w:rsidRDefault="00202CE2" w:rsidP="00202CE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анализ причин невыполнения (несвоевременного выполнения) работ.</w:t>
      </w:r>
    </w:p>
    <w:p w:rsidR="00202CE2" w:rsidRPr="00941C8A" w:rsidRDefault="00202CE2" w:rsidP="00202CE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Ежегодно в срок до 1 февраля года, следующего за отчетным, направляет в экономическое управление годовой отчет о реализации муниципальной программы  для оценки её эффективности (на бумажном носителе за своей подписью), который содержит:</w:t>
      </w:r>
    </w:p>
    <w:p w:rsidR="00202CE2" w:rsidRPr="00941C8A" w:rsidRDefault="00202CE2" w:rsidP="00202CE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а) аналитическую записку, в которой указываются:</w:t>
      </w:r>
    </w:p>
    <w:p w:rsidR="00202CE2" w:rsidRPr="00941C8A" w:rsidRDefault="00202CE2" w:rsidP="00202CE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степень достижения планируемых результатов реализации муниципальной программы и намеченной цели муниципальной программы;</w:t>
      </w:r>
    </w:p>
    <w:p w:rsidR="00202CE2" w:rsidRPr="00941C8A" w:rsidRDefault="00202CE2" w:rsidP="00202CE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общий объем фактически произведенных расходов, в том числе в разрезе по источникам финансирования;</w:t>
      </w:r>
    </w:p>
    <w:p w:rsidR="00202CE2" w:rsidRPr="00941C8A" w:rsidRDefault="00202CE2" w:rsidP="00202CE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 таблицу, в которой указываются данные:</w:t>
      </w:r>
    </w:p>
    <w:p w:rsidR="00202CE2" w:rsidRPr="00941C8A" w:rsidRDefault="00202CE2" w:rsidP="00202CE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202CE2" w:rsidRPr="00941C8A" w:rsidRDefault="00202CE2" w:rsidP="00202CE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202CE2" w:rsidRPr="00941C8A" w:rsidRDefault="00202CE2" w:rsidP="00202CE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br w:type="page"/>
      </w:r>
      <w:hyperlink r:id="rId10" w:history="1">
        <w:r w:rsidRPr="00941C8A">
          <w:rPr>
            <w:rFonts w:ascii="Times New Roman" w:eastAsia="Times New Roman" w:hAnsi="Times New Roman"/>
            <w:b/>
            <w:sz w:val="24"/>
            <w:szCs w:val="24"/>
            <w:lang w:eastAsia="ru-RU"/>
          </w:rPr>
          <w:t>Паспорт</w:t>
        </w:r>
      </w:hyperlink>
      <w:r w:rsidRPr="00941C8A">
        <w:rPr>
          <w:rFonts w:ascii="Times New Roman" w:eastAsia="Times New Roman" w:hAnsi="Times New Roman"/>
          <w:b/>
          <w:sz w:val="24"/>
          <w:szCs w:val="24"/>
          <w:lang w:eastAsia="ru-RU"/>
        </w:rPr>
        <w:t xml:space="preserve"> подпрограммы </w:t>
      </w:r>
      <w:r w:rsidRPr="00941C8A">
        <w:rPr>
          <w:rFonts w:ascii="Times New Roman" w:eastAsia="Times New Roman" w:hAnsi="Times New Roman"/>
          <w:b/>
          <w:sz w:val="24"/>
          <w:szCs w:val="24"/>
          <w:lang w:val="en-US" w:eastAsia="ru-RU"/>
        </w:rPr>
        <w:t>I</w:t>
      </w:r>
      <w:r w:rsidRPr="00941C8A">
        <w:rPr>
          <w:rFonts w:ascii="Times New Roman" w:eastAsia="Times New Roman" w:hAnsi="Times New Roman"/>
          <w:b/>
          <w:sz w:val="24"/>
          <w:szCs w:val="24"/>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 </w:t>
      </w:r>
    </w:p>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sz w:val="24"/>
          <w:szCs w:val="24"/>
          <w:lang w:eastAsia="ru-RU"/>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985"/>
        <w:gridCol w:w="1417"/>
        <w:gridCol w:w="1276"/>
        <w:gridCol w:w="1276"/>
        <w:gridCol w:w="1417"/>
        <w:gridCol w:w="1276"/>
        <w:gridCol w:w="1418"/>
        <w:gridCol w:w="2126"/>
      </w:tblGrid>
      <w:tr w:rsidR="00202CE2" w:rsidRPr="00941C8A" w:rsidTr="00FA1CE9">
        <w:tc>
          <w:tcPr>
            <w:tcW w:w="2268" w:type="dxa"/>
            <w:tcBorders>
              <w:top w:val="single" w:sz="4" w:space="0" w:color="auto"/>
              <w:bottom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Муниципальный заказчик подпрограммы</w:t>
            </w:r>
          </w:p>
        </w:tc>
        <w:tc>
          <w:tcPr>
            <w:tcW w:w="12191" w:type="dxa"/>
            <w:gridSpan w:val="8"/>
            <w:tcBorders>
              <w:top w:val="single" w:sz="4" w:space="0" w:color="auto"/>
              <w:left w:val="single" w:sz="4" w:space="0" w:color="auto"/>
              <w:bottom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Управление культуры администрации городского округа Красногорск  </w:t>
            </w:r>
          </w:p>
        </w:tc>
      </w:tr>
      <w:tr w:rsidR="00202CE2" w:rsidRPr="00941C8A" w:rsidTr="00FA1CE9">
        <w:tc>
          <w:tcPr>
            <w:tcW w:w="2268" w:type="dxa"/>
            <w:vMerge w:val="restart"/>
            <w:tcBorders>
              <w:top w:val="single" w:sz="4" w:space="0" w:color="auto"/>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85" w:type="dxa"/>
            <w:vMerge w:val="restart"/>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Главный распорядитель бюджетных средств</w:t>
            </w:r>
          </w:p>
        </w:tc>
        <w:tc>
          <w:tcPr>
            <w:tcW w:w="1417" w:type="dxa"/>
            <w:vMerge w:val="restart"/>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Источник финансирования</w:t>
            </w:r>
          </w:p>
        </w:tc>
        <w:tc>
          <w:tcPr>
            <w:tcW w:w="8789" w:type="dxa"/>
            <w:gridSpan w:val="6"/>
            <w:tcBorders>
              <w:top w:val="single" w:sz="4" w:space="0" w:color="auto"/>
              <w:left w:val="single" w:sz="4" w:space="0" w:color="auto"/>
              <w:bottom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Расходы (тыс. рублей)</w:t>
            </w:r>
          </w:p>
        </w:tc>
      </w:tr>
      <w:tr w:rsidR="00202CE2" w:rsidRPr="00941C8A" w:rsidTr="00FA1CE9">
        <w:tc>
          <w:tcPr>
            <w:tcW w:w="2268"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vMerge/>
            <w:tcBorders>
              <w:top w:val="nil"/>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vMerge/>
            <w:tcBorders>
              <w:top w:val="nil"/>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76"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 год</w:t>
            </w:r>
          </w:p>
        </w:tc>
        <w:tc>
          <w:tcPr>
            <w:tcW w:w="1276"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2021 год</w:t>
            </w:r>
          </w:p>
        </w:tc>
        <w:tc>
          <w:tcPr>
            <w:tcW w:w="1417"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2022 год</w:t>
            </w:r>
          </w:p>
        </w:tc>
        <w:tc>
          <w:tcPr>
            <w:tcW w:w="1276"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2023 год</w:t>
            </w:r>
          </w:p>
        </w:tc>
        <w:tc>
          <w:tcPr>
            <w:tcW w:w="1418"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2024 год</w:t>
            </w:r>
          </w:p>
        </w:tc>
        <w:tc>
          <w:tcPr>
            <w:tcW w:w="2126" w:type="dxa"/>
            <w:tcBorders>
              <w:top w:val="single" w:sz="4" w:space="0" w:color="auto"/>
              <w:left w:val="single" w:sz="4" w:space="0" w:color="auto"/>
              <w:bottom w:val="single" w:sz="4" w:space="0" w:color="auto"/>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Итого</w:t>
            </w:r>
          </w:p>
        </w:tc>
      </w:tr>
      <w:tr w:rsidR="00202CE2" w:rsidRPr="00941C8A" w:rsidTr="00FA1CE9">
        <w:tc>
          <w:tcPr>
            <w:tcW w:w="2268"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vMerge w:val="restart"/>
            <w:tcBorders>
              <w:top w:val="single" w:sz="4" w:space="0" w:color="auto"/>
              <w:left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Администрация городского округа Красногорск</w:t>
            </w:r>
          </w:p>
        </w:tc>
        <w:tc>
          <w:tcPr>
            <w:tcW w:w="1417"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3960E7" w:rsidP="00074153">
            <w:pPr>
              <w:spacing w:after="0" w:line="240" w:lineRule="auto"/>
              <w:jc w:val="center"/>
              <w:rPr>
                <w:rFonts w:ascii="Times New Roman" w:hAnsi="Times New Roman"/>
                <w:sz w:val="24"/>
                <w:szCs w:val="24"/>
              </w:rPr>
            </w:pPr>
            <w:r w:rsidRPr="00941C8A">
              <w:rPr>
                <w:rFonts w:ascii="Times New Roman" w:hAnsi="Times New Roman"/>
                <w:sz w:val="24"/>
                <w:szCs w:val="24"/>
              </w:rPr>
              <w:t>739</w:t>
            </w:r>
            <w:r w:rsidR="00074153" w:rsidRPr="00941C8A">
              <w:rPr>
                <w:rFonts w:ascii="Times New Roman" w:hAnsi="Times New Roman"/>
                <w:sz w:val="24"/>
                <w:szCs w:val="24"/>
              </w:rPr>
              <w:t>1</w:t>
            </w:r>
            <w:r w:rsidRPr="00941C8A">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3960E7" w:rsidP="003960E7">
            <w:pPr>
              <w:spacing w:after="0" w:line="240" w:lineRule="auto"/>
              <w:jc w:val="center"/>
              <w:rPr>
                <w:rFonts w:ascii="Times New Roman" w:hAnsi="Times New Roman"/>
                <w:sz w:val="24"/>
                <w:szCs w:val="24"/>
              </w:rPr>
            </w:pPr>
            <w:r w:rsidRPr="00941C8A">
              <w:rPr>
                <w:rFonts w:ascii="Times New Roman" w:hAnsi="Times New Roman"/>
                <w:sz w:val="24"/>
                <w:szCs w:val="24"/>
              </w:rPr>
              <w:t>110000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E70783" w:rsidP="00E70783">
            <w:pPr>
              <w:spacing w:after="0" w:line="240" w:lineRule="auto"/>
              <w:jc w:val="center"/>
              <w:rPr>
                <w:rFonts w:ascii="Times New Roman" w:hAnsi="Times New Roman"/>
                <w:sz w:val="24"/>
                <w:szCs w:val="24"/>
              </w:rPr>
            </w:pPr>
            <w:r>
              <w:rPr>
                <w:rFonts w:ascii="Times New Roman" w:hAnsi="Times New Roman"/>
                <w:sz w:val="24"/>
                <w:szCs w:val="24"/>
              </w:rPr>
              <w:t>71000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2126" w:type="dxa"/>
            <w:tcBorders>
              <w:top w:val="single" w:sz="4" w:space="0" w:color="auto"/>
              <w:left w:val="single" w:sz="4" w:space="0" w:color="auto"/>
              <w:bottom w:val="single" w:sz="4" w:space="0" w:color="auto"/>
            </w:tcBorders>
          </w:tcPr>
          <w:p w:rsidR="00202CE2" w:rsidRPr="00941C8A" w:rsidRDefault="00E70783" w:rsidP="00977861">
            <w:pPr>
              <w:spacing w:after="0" w:line="240" w:lineRule="auto"/>
              <w:jc w:val="center"/>
              <w:rPr>
                <w:rFonts w:ascii="Times New Roman" w:hAnsi="Times New Roman"/>
                <w:sz w:val="24"/>
                <w:szCs w:val="24"/>
              </w:rPr>
            </w:pPr>
            <w:r>
              <w:rPr>
                <w:rFonts w:ascii="Times New Roman" w:hAnsi="Times New Roman"/>
                <w:sz w:val="24"/>
                <w:szCs w:val="24"/>
              </w:rPr>
              <w:t>254919</w:t>
            </w:r>
          </w:p>
        </w:tc>
      </w:tr>
      <w:tr w:rsidR="00202CE2" w:rsidRPr="00941C8A" w:rsidTr="00FA1CE9">
        <w:tc>
          <w:tcPr>
            <w:tcW w:w="2268"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vMerge/>
            <w:tcBorders>
              <w:left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 Бюджет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6688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2126" w:type="dxa"/>
            <w:tcBorders>
              <w:top w:val="single" w:sz="4" w:space="0" w:color="auto"/>
              <w:left w:val="single" w:sz="4" w:space="0" w:color="auto"/>
              <w:bottom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6688</w:t>
            </w:r>
          </w:p>
        </w:tc>
      </w:tr>
      <w:tr w:rsidR="00202CE2" w:rsidRPr="00941C8A" w:rsidTr="00FA1CE9">
        <w:trPr>
          <w:trHeight w:val="828"/>
        </w:trPr>
        <w:tc>
          <w:tcPr>
            <w:tcW w:w="2268"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vMerge/>
            <w:tcBorders>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202CE2" w:rsidRPr="00941C8A" w:rsidRDefault="003960E7" w:rsidP="00E15D26">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73919</w:t>
            </w:r>
          </w:p>
        </w:tc>
        <w:tc>
          <w:tcPr>
            <w:tcW w:w="1276" w:type="dxa"/>
            <w:tcBorders>
              <w:top w:val="single" w:sz="4" w:space="0" w:color="auto"/>
              <w:left w:val="single" w:sz="4" w:space="0" w:color="auto"/>
              <w:bottom w:val="single" w:sz="4" w:space="0" w:color="auto"/>
              <w:right w:val="single" w:sz="4" w:space="0" w:color="auto"/>
            </w:tcBorders>
          </w:tcPr>
          <w:p w:rsidR="00202CE2" w:rsidRPr="00941C8A" w:rsidRDefault="003960E7" w:rsidP="00E15D26">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110000</w:t>
            </w:r>
          </w:p>
        </w:tc>
        <w:tc>
          <w:tcPr>
            <w:tcW w:w="1417" w:type="dxa"/>
            <w:tcBorders>
              <w:top w:val="single" w:sz="4" w:space="0" w:color="auto"/>
              <w:left w:val="single" w:sz="4" w:space="0" w:color="auto"/>
              <w:bottom w:val="single" w:sz="4" w:space="0" w:color="auto"/>
              <w:right w:val="single" w:sz="4" w:space="0" w:color="auto"/>
            </w:tcBorders>
          </w:tcPr>
          <w:p w:rsidR="00202CE2" w:rsidRPr="00941C8A" w:rsidRDefault="00E70783" w:rsidP="00977861">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64312</w:t>
            </w:r>
          </w:p>
        </w:tc>
        <w:tc>
          <w:tcPr>
            <w:tcW w:w="127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2126" w:type="dxa"/>
            <w:tcBorders>
              <w:top w:val="single" w:sz="4" w:space="0" w:color="auto"/>
              <w:left w:val="single" w:sz="4" w:space="0" w:color="auto"/>
              <w:bottom w:val="single" w:sz="4" w:space="0" w:color="auto"/>
            </w:tcBorders>
          </w:tcPr>
          <w:p w:rsidR="00202CE2" w:rsidRPr="00941C8A" w:rsidRDefault="00E70783" w:rsidP="003960E7">
            <w:pPr>
              <w:spacing w:after="0" w:line="240" w:lineRule="auto"/>
              <w:jc w:val="center"/>
              <w:rPr>
                <w:rFonts w:ascii="Times New Roman" w:hAnsi="Times New Roman"/>
                <w:sz w:val="24"/>
                <w:szCs w:val="24"/>
              </w:rPr>
            </w:pPr>
            <w:r>
              <w:rPr>
                <w:rFonts w:ascii="Times New Roman" w:hAnsi="Times New Roman"/>
                <w:sz w:val="24"/>
                <w:szCs w:val="24"/>
              </w:rPr>
              <w:t>248231</w:t>
            </w:r>
          </w:p>
        </w:tc>
      </w:tr>
      <w:tr w:rsidR="00202CE2" w:rsidRPr="00941C8A" w:rsidTr="00FA1CE9">
        <w:trPr>
          <w:trHeight w:val="828"/>
        </w:trPr>
        <w:tc>
          <w:tcPr>
            <w:tcW w:w="2268"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Управление культуры администрации городского округа Красногорск</w:t>
            </w:r>
          </w:p>
        </w:tc>
        <w:tc>
          <w:tcPr>
            <w:tcW w:w="1417" w:type="dxa"/>
            <w:tcBorders>
              <w:top w:val="single" w:sz="4" w:space="0" w:color="auto"/>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350</w:t>
            </w:r>
          </w:p>
        </w:tc>
        <w:tc>
          <w:tcPr>
            <w:tcW w:w="1417"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350</w:t>
            </w:r>
          </w:p>
        </w:tc>
        <w:tc>
          <w:tcPr>
            <w:tcW w:w="127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350</w:t>
            </w:r>
          </w:p>
        </w:tc>
        <w:tc>
          <w:tcPr>
            <w:tcW w:w="141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350</w:t>
            </w:r>
          </w:p>
        </w:tc>
        <w:tc>
          <w:tcPr>
            <w:tcW w:w="2126" w:type="dxa"/>
            <w:tcBorders>
              <w:top w:val="single" w:sz="4" w:space="0" w:color="auto"/>
              <w:left w:val="single" w:sz="4" w:space="0" w:color="auto"/>
              <w:bottom w:val="single" w:sz="4" w:space="0" w:color="auto"/>
            </w:tcBorders>
          </w:tcPr>
          <w:p w:rsidR="00202CE2" w:rsidRPr="00941C8A" w:rsidRDefault="00202CE2" w:rsidP="003960E7">
            <w:pPr>
              <w:spacing w:after="0" w:line="240" w:lineRule="auto"/>
              <w:jc w:val="center"/>
              <w:rPr>
                <w:rFonts w:ascii="Times New Roman" w:hAnsi="Times New Roman"/>
                <w:sz w:val="24"/>
                <w:szCs w:val="24"/>
              </w:rPr>
            </w:pPr>
            <w:r w:rsidRPr="00941C8A">
              <w:rPr>
                <w:rFonts w:ascii="Times New Roman" w:hAnsi="Times New Roman"/>
                <w:sz w:val="24"/>
                <w:szCs w:val="24"/>
              </w:rPr>
              <w:t>1</w:t>
            </w:r>
            <w:r w:rsidR="003960E7" w:rsidRPr="00941C8A">
              <w:rPr>
                <w:rFonts w:ascii="Times New Roman" w:hAnsi="Times New Roman"/>
                <w:sz w:val="24"/>
                <w:szCs w:val="24"/>
              </w:rPr>
              <w:t>4</w:t>
            </w:r>
            <w:r w:rsidRPr="00941C8A">
              <w:rPr>
                <w:rFonts w:ascii="Times New Roman" w:hAnsi="Times New Roman"/>
                <w:sz w:val="24"/>
                <w:szCs w:val="24"/>
              </w:rPr>
              <w:t>50</w:t>
            </w:r>
          </w:p>
        </w:tc>
      </w:tr>
      <w:tr w:rsidR="00202CE2" w:rsidRPr="00941C8A" w:rsidTr="00FA1CE9">
        <w:trPr>
          <w:trHeight w:val="828"/>
        </w:trPr>
        <w:tc>
          <w:tcPr>
            <w:tcW w:w="2268" w:type="dxa"/>
            <w:vMerge/>
            <w:tcBorders>
              <w:bottom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tcBorders>
              <w:top w:val="single" w:sz="4" w:space="0" w:color="auto"/>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b/>
                <w:sz w:val="24"/>
                <w:szCs w:val="24"/>
                <w:lang w:val="en-US" w:eastAsia="ru-RU"/>
              </w:rPr>
            </w:pPr>
            <w:r w:rsidRPr="00941C8A">
              <w:rPr>
                <w:rFonts w:ascii="Times New Roman" w:eastAsia="Times New Roman" w:hAnsi="Times New Roman"/>
                <w:b/>
                <w:sz w:val="24"/>
                <w:szCs w:val="24"/>
                <w:lang w:eastAsia="ru-RU"/>
              </w:rPr>
              <w:t xml:space="preserve">Итого по подпрограмме </w:t>
            </w:r>
            <w:r w:rsidRPr="00941C8A">
              <w:rPr>
                <w:rFonts w:ascii="Times New Roman" w:eastAsia="Times New Roman" w:hAnsi="Times New Roman"/>
                <w:b/>
                <w:sz w:val="24"/>
                <w:szCs w:val="24"/>
                <w:lang w:val="en-US" w:eastAsia="ru-RU"/>
              </w:rPr>
              <w:t>I</w:t>
            </w:r>
          </w:p>
        </w:tc>
        <w:tc>
          <w:tcPr>
            <w:tcW w:w="1276" w:type="dxa"/>
            <w:tcBorders>
              <w:top w:val="single" w:sz="4" w:space="0" w:color="auto"/>
              <w:left w:val="single" w:sz="4" w:space="0" w:color="auto"/>
              <w:bottom w:val="single" w:sz="4" w:space="0" w:color="auto"/>
              <w:right w:val="single" w:sz="4" w:space="0" w:color="auto"/>
            </w:tcBorders>
          </w:tcPr>
          <w:p w:rsidR="00202CE2" w:rsidRPr="00941C8A" w:rsidRDefault="00E15D26"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73969</w:t>
            </w:r>
          </w:p>
        </w:tc>
        <w:tc>
          <w:tcPr>
            <w:tcW w:w="1276" w:type="dxa"/>
            <w:tcBorders>
              <w:top w:val="single" w:sz="4" w:space="0" w:color="auto"/>
              <w:left w:val="single" w:sz="4" w:space="0" w:color="auto"/>
              <w:bottom w:val="single" w:sz="4" w:space="0" w:color="auto"/>
              <w:right w:val="single" w:sz="4" w:space="0" w:color="auto"/>
            </w:tcBorders>
          </w:tcPr>
          <w:p w:rsidR="00202CE2" w:rsidRPr="00941C8A" w:rsidRDefault="00E15D26" w:rsidP="00E15D26">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110350</w:t>
            </w:r>
          </w:p>
        </w:tc>
        <w:tc>
          <w:tcPr>
            <w:tcW w:w="1417" w:type="dxa"/>
            <w:tcBorders>
              <w:top w:val="single" w:sz="4" w:space="0" w:color="auto"/>
              <w:left w:val="single" w:sz="4" w:space="0" w:color="auto"/>
              <w:bottom w:val="single" w:sz="4" w:space="0" w:color="auto"/>
              <w:right w:val="single" w:sz="4" w:space="0" w:color="auto"/>
            </w:tcBorders>
          </w:tcPr>
          <w:p w:rsidR="00202CE2" w:rsidRPr="00941C8A" w:rsidRDefault="00E70783" w:rsidP="00977861">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71350</w:t>
            </w:r>
          </w:p>
        </w:tc>
        <w:tc>
          <w:tcPr>
            <w:tcW w:w="127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350</w:t>
            </w:r>
          </w:p>
        </w:tc>
        <w:tc>
          <w:tcPr>
            <w:tcW w:w="141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350</w:t>
            </w:r>
          </w:p>
        </w:tc>
        <w:tc>
          <w:tcPr>
            <w:tcW w:w="2126" w:type="dxa"/>
            <w:tcBorders>
              <w:top w:val="single" w:sz="4" w:space="0" w:color="auto"/>
              <w:left w:val="single" w:sz="4" w:space="0" w:color="auto"/>
            </w:tcBorders>
          </w:tcPr>
          <w:p w:rsidR="00202CE2" w:rsidRPr="00941C8A" w:rsidRDefault="00E70783" w:rsidP="00977861">
            <w:pPr>
              <w:spacing w:after="0" w:line="240" w:lineRule="auto"/>
              <w:jc w:val="center"/>
              <w:rPr>
                <w:rFonts w:ascii="Times New Roman" w:hAnsi="Times New Roman"/>
                <w:b/>
                <w:sz w:val="24"/>
                <w:szCs w:val="24"/>
              </w:rPr>
            </w:pPr>
            <w:r>
              <w:rPr>
                <w:rFonts w:ascii="Times New Roman" w:hAnsi="Times New Roman"/>
                <w:b/>
                <w:sz w:val="24"/>
                <w:szCs w:val="24"/>
              </w:rPr>
              <w:t>256369</w:t>
            </w:r>
          </w:p>
        </w:tc>
      </w:tr>
    </w:tbl>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lastRenderedPageBreak/>
        <w:t xml:space="preserve">Характеристика проблем и мероприятий подпрограммы </w:t>
      </w:r>
      <w:r w:rsidRPr="00941C8A">
        <w:rPr>
          <w:rFonts w:ascii="Times New Roman" w:eastAsia="Times New Roman" w:hAnsi="Times New Roman"/>
          <w:b/>
          <w:sz w:val="24"/>
          <w:szCs w:val="24"/>
          <w:lang w:val="en-US" w:eastAsia="ru-RU"/>
        </w:rPr>
        <w:t>I</w:t>
      </w:r>
      <w:r w:rsidRPr="00941C8A">
        <w:rPr>
          <w:rFonts w:ascii="Times New Roman" w:eastAsia="Times New Roman" w:hAnsi="Times New Roman"/>
          <w:b/>
          <w:sz w:val="24"/>
          <w:szCs w:val="24"/>
          <w:lang w:eastAsia="ru-RU"/>
        </w:rP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w:t>
      </w: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Согласно Основам государственной культурной политики, главным направлением в сохранении культурного наследия народов Российской Федерации является утверждение в общественном сознании ценности накопленного прошлыми поколениями исторического и культурного опыта как необходимого условия для индивидуального и общего развития. Подпрограмма </w:t>
      </w:r>
      <w:r w:rsidRPr="00941C8A">
        <w:rPr>
          <w:rFonts w:ascii="Times New Roman" w:eastAsia="Times New Roman" w:hAnsi="Times New Roman"/>
          <w:sz w:val="24"/>
          <w:szCs w:val="24"/>
          <w:lang w:val="en-US" w:eastAsia="ru-RU"/>
        </w:rPr>
        <w:t>I</w:t>
      </w:r>
      <w:r w:rsidRPr="00941C8A">
        <w:rPr>
          <w:rFonts w:ascii="Times New Roman" w:eastAsia="Times New Roman" w:hAnsi="Times New Roman"/>
          <w:sz w:val="24"/>
          <w:szCs w:val="24"/>
          <w:lang w:eastAsia="ru-RU"/>
        </w:rPr>
        <w:t xml:space="preserve"> направлена на сохранение, развитие и популяризацию объектов культурного наследия, находящихся в муниципальной собственности городского округа Красногорск. В центре современного Красногорска сохранился архитектурно-парковый ансамбль конца XVIII-XIX вв. усадьбы Знаменское-Губайлово, которая включается в себя главный дом, восточный и западный флигели, флигель </w:t>
      </w:r>
      <w:r w:rsidRPr="00941C8A">
        <w:rPr>
          <w:rFonts w:ascii="Times New Roman" w:eastAsia="Times New Roman" w:hAnsi="Times New Roman"/>
          <w:sz w:val="24"/>
          <w:szCs w:val="24"/>
          <w:lang w:val="en-US" w:eastAsia="ru-RU"/>
        </w:rPr>
        <w:t>XIX</w:t>
      </w:r>
      <w:r w:rsidRPr="00941C8A">
        <w:rPr>
          <w:rFonts w:ascii="Times New Roman" w:eastAsia="Times New Roman" w:hAnsi="Times New Roman"/>
          <w:sz w:val="24"/>
          <w:szCs w:val="24"/>
          <w:lang w:eastAsia="ru-RU"/>
        </w:rPr>
        <w:t xml:space="preserve"> века, конный двор. Все входящие в усадебный комплекс строения, исключая Западный флигель, нуждаются в реконструкции (реставрации). В 2018 году подведены коммуникации водоснабжения ко всем объектам усадьбы. В 2019 году будут проведены проектные работы в отношении двух усадебных объектов: Главный дом и Восточный флигель.</w:t>
      </w:r>
    </w:p>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b/>
          <w:i/>
          <w:sz w:val="24"/>
          <w:szCs w:val="24"/>
          <w:lang w:eastAsia="ru-RU"/>
        </w:rPr>
        <w:t>Описание цели муниципальной подпрограммы</w:t>
      </w:r>
      <w:r w:rsidRPr="00941C8A">
        <w:rPr>
          <w:rFonts w:ascii="Times New Roman" w:eastAsia="Times New Roman" w:hAnsi="Times New Roman"/>
          <w:sz w:val="24"/>
          <w:szCs w:val="24"/>
          <w:lang w:eastAsia="ru-RU"/>
        </w:rPr>
        <w:t>:</w:t>
      </w:r>
    </w:p>
    <w:p w:rsidR="00202CE2" w:rsidRPr="00941C8A" w:rsidRDefault="00202CE2" w:rsidP="00202CE2">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941C8A">
        <w:rPr>
          <w:rFonts w:ascii="Times New Roman" w:eastAsia="Times New Roman" w:hAnsi="Times New Roman"/>
          <w:i/>
          <w:sz w:val="24"/>
          <w:szCs w:val="24"/>
          <w:lang w:eastAsia="ru-RU"/>
        </w:rPr>
        <w:t>Основной целью</w:t>
      </w:r>
      <w:r w:rsidRPr="00941C8A">
        <w:rPr>
          <w:rFonts w:ascii="Times New Roman" w:eastAsia="Times New Roman" w:hAnsi="Times New Roman"/>
          <w:sz w:val="24"/>
          <w:szCs w:val="24"/>
          <w:lang w:eastAsia="ru-RU"/>
        </w:rPr>
        <w:t xml:space="preserve"> реализации мероприятий подпрограммы </w:t>
      </w:r>
      <w:r w:rsidRPr="00941C8A">
        <w:rPr>
          <w:rFonts w:ascii="Times New Roman" w:eastAsia="Times New Roman" w:hAnsi="Times New Roman"/>
          <w:sz w:val="24"/>
          <w:szCs w:val="24"/>
          <w:lang w:val="en-US" w:eastAsia="ru-RU"/>
        </w:rPr>
        <w:t>I</w:t>
      </w:r>
      <w:r w:rsidRPr="00941C8A">
        <w:rPr>
          <w:rFonts w:ascii="Times New Roman" w:eastAsia="Times New Roman" w:hAnsi="Times New Roman"/>
          <w:sz w:val="24"/>
          <w:szCs w:val="24"/>
          <w:lang w:eastAsia="ru-RU"/>
        </w:rPr>
        <w:t xml:space="preserve"> является - сохранение объектов культурного наследия городского округа Красногорск для создания условий их современного использования, развития и успешной интеграции в социально- экономическую и культурную жизнь округа.</w:t>
      </w:r>
    </w:p>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941C8A">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202CE2" w:rsidRPr="00941C8A" w:rsidRDefault="00202CE2" w:rsidP="00202CE2">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На базе усадьбы Знаменское – Губайлово работает муниципальное автономное учреждение культуры «Культурно – выставочный комплекс «Знаменское - Губайлово». Деятельность учреждения направлена на сохранение, развитие и популяризацию культурного наследия, исторического краеведения. В рамках деятельности учреждения создано краеведческое сообщество «Красногорский летописец», участниками которого проводятся исторические изыскания по истории красногорской земли. В перечень мероприятий Подпрограммы </w:t>
      </w:r>
      <w:r w:rsidRPr="00941C8A">
        <w:rPr>
          <w:rFonts w:ascii="Times New Roman" w:eastAsia="Times New Roman" w:hAnsi="Times New Roman"/>
          <w:sz w:val="24"/>
          <w:szCs w:val="24"/>
          <w:lang w:val="en-US" w:eastAsia="ru-RU"/>
        </w:rPr>
        <w:t>I</w:t>
      </w:r>
      <w:r w:rsidRPr="00941C8A">
        <w:rPr>
          <w:rFonts w:ascii="Times New Roman" w:eastAsia="Times New Roman" w:hAnsi="Times New Roman"/>
          <w:sz w:val="24"/>
          <w:szCs w:val="24"/>
          <w:lang w:eastAsia="ru-RU"/>
        </w:rPr>
        <w:t xml:space="preserve"> включен комплекс мероприятий, обеспечивающий системный подход к выявлению, сохранению, развитию и популяризации объектов культурного наследия городского округа Красногорск, а также на выполнение следующих показателей: </w:t>
      </w:r>
    </w:p>
    <w:p w:rsidR="00202CE2" w:rsidRPr="00941C8A" w:rsidRDefault="00202CE2" w:rsidP="00202CE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увеличение доли объектов культурного наследия, находящихся в собственности муниципального образования, по которым проведены работы по сохранению, использованию, популяризации и государственной охране в общем количестве объектов культурного наследия, находящихся в собственности муниципального образования, нуждающихся в указанных работах</w:t>
      </w:r>
    </w:p>
    <w:p w:rsidR="00202CE2" w:rsidRPr="00941C8A" w:rsidRDefault="00202CE2" w:rsidP="00202CE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количество объектов культурного наследия, находящихся в собственности муниципального образования, по которым в текущем году разработана проектная документация</w:t>
      </w:r>
    </w:p>
    <w:p w:rsidR="00202CE2" w:rsidRPr="00941C8A" w:rsidRDefault="00202CE2" w:rsidP="00202CE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количество объектов культурного наследия, находящихся в собственности муниципального образования, по которым в текущем году проведены работы по сохранению.</w:t>
      </w:r>
    </w:p>
    <w:p w:rsidR="00202CE2" w:rsidRPr="00941C8A" w:rsidRDefault="00202CE2" w:rsidP="00202CE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На территории усадебного комплекса планируется создание многофункционального культурного пространства. Локация будет включать в себя музейный центр, уличные выставочные площади, площадку для проведения массовых мероприятий open-air , уличные кафе, сувенирные лавки и т.п.. Музейный центр принципиально будет отличаться от традиционных краеведческих музеев, центр будет предлагать услуги иного типа- приобщение к истории округа в духе познавательного «инфотейнмента», что предполагает увлекательность и интерактивность без потери качества знаний.</w:t>
      </w:r>
    </w:p>
    <w:p w:rsidR="00202CE2" w:rsidRPr="00941C8A" w:rsidRDefault="00202CE2" w:rsidP="00202CE2">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941C8A">
        <w:rPr>
          <w:rFonts w:ascii="Times New Roman" w:eastAsia="Times New Roman" w:hAnsi="Times New Roman"/>
          <w:b/>
          <w:i/>
          <w:sz w:val="24"/>
          <w:szCs w:val="24"/>
          <w:lang w:eastAsia="ru-RU"/>
        </w:rPr>
        <w:lastRenderedPageBreak/>
        <w:t>Обобщенная характеристика основных мероприятий с обоснованием необходимости их осуществления</w:t>
      </w:r>
    </w:p>
    <w:p w:rsidR="00202CE2" w:rsidRPr="00941C8A" w:rsidRDefault="00202CE2" w:rsidP="00202CE2">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202CE2" w:rsidRPr="00941C8A" w:rsidRDefault="00202CE2" w:rsidP="00202CE2">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сохранение, использование и популяризация объектов культурного наследия находящихся в собственности муниципального образования, в том числе объект культурного наследия федерального значения «Усадьба Знаменское-Губайлово, XVIII в.</w:t>
      </w:r>
    </w:p>
    <w:p w:rsidR="00202CE2" w:rsidRPr="00941C8A" w:rsidRDefault="00202CE2" w:rsidP="00202CE2">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 </w:t>
      </w:r>
      <w:r w:rsidRPr="00941C8A">
        <w:rPr>
          <w:rFonts w:ascii="Times New Roman" w:hAnsi="Times New Roman"/>
          <w:sz w:val="24"/>
          <w:szCs w:val="24"/>
        </w:rPr>
        <w:t xml:space="preserve">государственная охрана объектов культурного наследия (местного муниципального значения, в том числе приобретение музейных экспонатов и коллекций, оплата услуг по историческим изысканием специализированным организациям, организация и проведение культурно – массовых мероприятий, направленных на популяризацию объектов культурного наследия, </w:t>
      </w:r>
      <w:r w:rsidRPr="00941C8A">
        <w:rPr>
          <w:rFonts w:ascii="Times New Roman" w:eastAsia="Times New Roman" w:hAnsi="Times New Roman"/>
          <w:sz w:val="24"/>
          <w:szCs w:val="24"/>
          <w:lang w:eastAsia="ru-RU"/>
        </w:rPr>
        <w:t xml:space="preserve">издание информационных материалов по истории объектов культурного наследия на территории г.о. Красногорск. </w:t>
      </w: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Объекты культурного наследия представляют собой уникальную возможность изучения и сохранения истории городского округа Красногорск.</w:t>
      </w:r>
      <w:r w:rsidRPr="00941C8A">
        <w:t xml:space="preserve"> </w:t>
      </w:r>
      <w:r w:rsidRPr="00941C8A">
        <w:rPr>
          <w:rFonts w:ascii="Times New Roman" w:eastAsia="Times New Roman" w:hAnsi="Times New Roman"/>
          <w:sz w:val="24"/>
          <w:szCs w:val="24"/>
          <w:lang w:eastAsia="ru-RU"/>
        </w:rPr>
        <w:t>Сохранение объектов культурного наследия приобретает все большую актуальность, так как возвращение к своим истокам, изучение истории своей малой Родины является важнейшим из инструментов формирования целостной системы духовных ценностей, влияющих на все сферы жизни, особенно на воспитание подрастающего поколения.</w:t>
      </w: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950"/>
        <w:gridCol w:w="712"/>
        <w:gridCol w:w="1417"/>
        <w:gridCol w:w="977"/>
        <w:gridCol w:w="1140"/>
        <w:gridCol w:w="996"/>
        <w:gridCol w:w="996"/>
        <w:gridCol w:w="996"/>
        <w:gridCol w:w="993"/>
        <w:gridCol w:w="1001"/>
        <w:gridCol w:w="863"/>
        <w:gridCol w:w="1701"/>
      </w:tblGrid>
      <w:tr w:rsidR="00202CE2" w:rsidRPr="00941C8A" w:rsidTr="00FA1CE9">
        <w:trPr>
          <w:tblHeader/>
        </w:trPr>
        <w:tc>
          <w:tcPr>
            <w:tcW w:w="15451" w:type="dxa"/>
            <w:gridSpan w:val="13"/>
            <w:tcBorders>
              <w:top w:val="nil"/>
              <w:left w:val="nil"/>
              <w:bottom w:val="single" w:sz="4" w:space="0" w:color="auto"/>
              <w:right w:val="nil"/>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r w:rsidRPr="00941C8A">
              <w:rPr>
                <w:rFonts w:ascii="Times New Roman" w:eastAsia="Times New Roman" w:hAnsi="Times New Roman"/>
                <w:b/>
                <w:sz w:val="24"/>
                <w:szCs w:val="24"/>
                <w:lang w:eastAsia="ru-RU"/>
              </w:rPr>
              <w:lastRenderedPageBreak/>
              <w:t>Перечень мероприятий подпрограммы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w:t>
            </w:r>
          </w:p>
        </w:tc>
      </w:tr>
      <w:tr w:rsidR="00202CE2" w:rsidRPr="00941C8A" w:rsidTr="00FA1CE9">
        <w:trPr>
          <w:trHeight w:val="430"/>
          <w:tblHeader/>
        </w:trPr>
        <w:tc>
          <w:tcPr>
            <w:tcW w:w="709"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r w:rsidRPr="00941C8A">
              <w:rPr>
                <w:rFonts w:ascii="Times New Roman" w:eastAsia="Times New Roman" w:hAnsi="Times New Roman"/>
                <w:szCs w:val="24"/>
                <w:lang w:eastAsia="ru-RU"/>
              </w:rPr>
              <w:t>N п/п</w:t>
            </w:r>
          </w:p>
        </w:tc>
        <w:tc>
          <w:tcPr>
            <w:tcW w:w="2950"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r w:rsidRPr="00941C8A">
              <w:rPr>
                <w:rFonts w:ascii="Times New Roman" w:eastAsia="Times New Roman" w:hAnsi="Times New Roman"/>
                <w:szCs w:val="24"/>
                <w:lang w:eastAsia="ru-RU"/>
              </w:rPr>
              <w:t xml:space="preserve">Мероприятия </w:t>
            </w:r>
          </w:p>
        </w:tc>
        <w:tc>
          <w:tcPr>
            <w:tcW w:w="712"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r w:rsidRPr="00941C8A">
              <w:rPr>
                <w:rFonts w:ascii="Times New Roman" w:eastAsia="Times New Roman" w:hAnsi="Times New Roman"/>
                <w:szCs w:val="24"/>
                <w:lang w:eastAsia="ru-RU"/>
              </w:rPr>
              <w:t>Сроки исполнения мероприятий</w:t>
            </w:r>
          </w:p>
        </w:tc>
        <w:tc>
          <w:tcPr>
            <w:tcW w:w="1417"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r w:rsidRPr="00941C8A">
              <w:rPr>
                <w:rFonts w:ascii="Times New Roman" w:eastAsia="Times New Roman" w:hAnsi="Times New Roman"/>
                <w:szCs w:val="24"/>
                <w:lang w:eastAsia="ru-RU"/>
              </w:rPr>
              <w:t>Источники финансирования</w:t>
            </w:r>
          </w:p>
        </w:tc>
        <w:tc>
          <w:tcPr>
            <w:tcW w:w="977"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r w:rsidRPr="00941C8A">
              <w:rPr>
                <w:rFonts w:ascii="Times New Roman" w:eastAsia="Times New Roman" w:hAnsi="Times New Roman"/>
                <w:szCs w:val="24"/>
                <w:lang w:eastAsia="ru-RU"/>
              </w:rPr>
              <w:t>Объем финансирования мероприятия в текущем финансовом году (тыс. руб.)</w:t>
            </w:r>
            <w:hyperlink r:id="rId11" w:anchor="P981" w:history="1">
              <w:r w:rsidRPr="00941C8A">
                <w:rPr>
                  <w:rFonts w:ascii="Times New Roman" w:eastAsia="Times New Roman" w:hAnsi="Times New Roman"/>
                  <w:szCs w:val="24"/>
                  <w:u w:val="single"/>
                  <w:lang w:eastAsia="ru-RU"/>
                </w:rPr>
                <w:t>*</w:t>
              </w:r>
            </w:hyperlink>
          </w:p>
        </w:tc>
        <w:tc>
          <w:tcPr>
            <w:tcW w:w="1140"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r w:rsidRPr="00941C8A">
              <w:rPr>
                <w:rFonts w:ascii="Times New Roman" w:eastAsia="Times New Roman" w:hAnsi="Times New Roman"/>
                <w:szCs w:val="24"/>
                <w:lang w:eastAsia="ru-RU"/>
              </w:rPr>
              <w:t>Всего (тыс. руб.)</w:t>
            </w:r>
          </w:p>
        </w:tc>
        <w:tc>
          <w:tcPr>
            <w:tcW w:w="4982" w:type="dxa"/>
            <w:gridSpan w:val="5"/>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Cs w:val="24"/>
                <w:lang w:eastAsia="ru-RU"/>
              </w:rPr>
              <w:t>Объем финансирования по годам (тыс. руб.)</w:t>
            </w:r>
          </w:p>
        </w:tc>
        <w:tc>
          <w:tcPr>
            <w:tcW w:w="863" w:type="dxa"/>
            <w:vMerge w:val="restart"/>
            <w:tcBorders>
              <w:top w:val="single" w:sz="4" w:space="0" w:color="auto"/>
              <w:left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Cs w:val="24"/>
                <w:lang w:eastAsia="ru-RU"/>
              </w:rPr>
              <w:t>Ответственный за выполнение мероприятия программы</w:t>
            </w:r>
          </w:p>
        </w:tc>
        <w:tc>
          <w:tcPr>
            <w:tcW w:w="1701" w:type="dxa"/>
            <w:vMerge w:val="restart"/>
            <w:tcBorders>
              <w:top w:val="single" w:sz="4" w:space="0" w:color="auto"/>
              <w:left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Cs w:val="24"/>
                <w:lang w:eastAsia="ru-RU"/>
              </w:rPr>
              <w:t>Результаты выполнения мероприятия Подпрограммы</w:t>
            </w:r>
          </w:p>
        </w:tc>
      </w:tr>
      <w:tr w:rsidR="00202CE2" w:rsidRPr="00941C8A" w:rsidTr="00FA1CE9">
        <w:trPr>
          <w:trHeight w:val="877"/>
          <w:tblHeader/>
        </w:trPr>
        <w:tc>
          <w:tcPr>
            <w:tcW w:w="709"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p>
        </w:tc>
        <w:tc>
          <w:tcPr>
            <w:tcW w:w="2950"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p>
        </w:tc>
        <w:tc>
          <w:tcPr>
            <w:tcW w:w="712"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p>
        </w:tc>
        <w:tc>
          <w:tcPr>
            <w:tcW w:w="1417"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p>
        </w:tc>
        <w:tc>
          <w:tcPr>
            <w:tcW w:w="977"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p>
        </w:tc>
        <w:tc>
          <w:tcPr>
            <w:tcW w:w="1140"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2020год</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2021год</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2022год</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2023год</w:t>
            </w:r>
          </w:p>
        </w:tc>
        <w:tc>
          <w:tcPr>
            <w:tcW w:w="100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2024год</w:t>
            </w:r>
          </w:p>
        </w:tc>
        <w:tc>
          <w:tcPr>
            <w:tcW w:w="863" w:type="dxa"/>
            <w:vMerge/>
            <w:tcBorders>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Cs w:val="24"/>
                <w:lang w:eastAsia="ru-RU"/>
              </w:rPr>
            </w:pPr>
          </w:p>
        </w:tc>
        <w:tc>
          <w:tcPr>
            <w:tcW w:w="1701" w:type="dxa"/>
            <w:vMerge/>
            <w:tcBorders>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Cs w:val="24"/>
                <w:lang w:eastAsia="ru-RU"/>
              </w:rPr>
            </w:pPr>
          </w:p>
        </w:tc>
      </w:tr>
      <w:tr w:rsidR="00202CE2" w:rsidRPr="00941C8A" w:rsidTr="00FA1CE9">
        <w:trPr>
          <w:tblHeader/>
        </w:trPr>
        <w:tc>
          <w:tcPr>
            <w:tcW w:w="709"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295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w:t>
            </w:r>
          </w:p>
        </w:tc>
        <w:tc>
          <w:tcPr>
            <w:tcW w:w="712"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5</w:t>
            </w:r>
          </w:p>
        </w:tc>
        <w:tc>
          <w:tcPr>
            <w:tcW w:w="114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6</w:t>
            </w:r>
          </w:p>
        </w:tc>
        <w:tc>
          <w:tcPr>
            <w:tcW w:w="996"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7</w:t>
            </w:r>
          </w:p>
        </w:tc>
        <w:tc>
          <w:tcPr>
            <w:tcW w:w="996"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8</w:t>
            </w:r>
          </w:p>
        </w:tc>
        <w:tc>
          <w:tcPr>
            <w:tcW w:w="996"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w:t>
            </w:r>
          </w:p>
        </w:tc>
        <w:tc>
          <w:tcPr>
            <w:tcW w:w="1001"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w:t>
            </w:r>
          </w:p>
        </w:tc>
        <w:tc>
          <w:tcPr>
            <w:tcW w:w="863"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13</w:t>
            </w:r>
          </w:p>
        </w:tc>
      </w:tr>
      <w:tr w:rsidR="00202CE2" w:rsidRPr="00941C8A" w:rsidTr="00FA1CE9">
        <w:trPr>
          <w:tblHeader/>
        </w:trPr>
        <w:tc>
          <w:tcPr>
            <w:tcW w:w="70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29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i/>
                <w:sz w:val="24"/>
                <w:szCs w:val="24"/>
              </w:rPr>
            </w:pPr>
            <w:r w:rsidRPr="00941C8A">
              <w:rPr>
                <w:rFonts w:ascii="Times New Roman" w:hAnsi="Times New Roman"/>
                <w:i/>
                <w:sz w:val="24"/>
                <w:szCs w:val="24"/>
              </w:rPr>
              <w:t>Основное мероприятие 01</w:t>
            </w: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r w:rsidRPr="00941C8A">
              <w:rPr>
                <w:rFonts w:ascii="Times New Roman" w:hAnsi="Times New Roman"/>
                <w:sz w:val="24"/>
                <w:szCs w:val="24"/>
              </w:rPr>
              <w:t>Государственная охрана объектов культурного наследия (местного муниципального значения)</w:t>
            </w:r>
          </w:p>
        </w:tc>
        <w:tc>
          <w:tcPr>
            <w:tcW w:w="71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100</w:t>
            </w:r>
          </w:p>
        </w:tc>
        <w:tc>
          <w:tcPr>
            <w:tcW w:w="1140" w:type="dxa"/>
            <w:tcBorders>
              <w:top w:val="single" w:sz="4" w:space="0" w:color="auto"/>
              <w:left w:val="single" w:sz="4" w:space="0" w:color="auto"/>
              <w:bottom w:val="single" w:sz="4" w:space="0" w:color="auto"/>
              <w:right w:val="single" w:sz="4" w:space="0" w:color="auto"/>
            </w:tcBorders>
          </w:tcPr>
          <w:p w:rsidR="00202CE2" w:rsidRPr="00941C8A" w:rsidRDefault="00D834A1"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4</w:t>
            </w:r>
            <w:r w:rsidR="00202CE2" w:rsidRPr="00941C8A">
              <w:rPr>
                <w:rFonts w:ascii="Times New Roman" w:eastAsia="Times New Roman" w:hAnsi="Times New Roman"/>
                <w:b/>
                <w:sz w:val="24"/>
                <w:szCs w:val="24"/>
                <w:lang w:eastAsia="ru-RU"/>
              </w:rPr>
              <w:t>00</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100</w:t>
            </w:r>
          </w:p>
        </w:tc>
        <w:tc>
          <w:tcPr>
            <w:tcW w:w="100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100</w:t>
            </w:r>
          </w:p>
        </w:tc>
        <w:tc>
          <w:tcPr>
            <w:tcW w:w="86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УК</w:t>
            </w:r>
          </w:p>
        </w:tc>
        <w:tc>
          <w:tcPr>
            <w:tcW w:w="1701"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r>
      <w:tr w:rsidR="00202CE2" w:rsidRPr="00941C8A" w:rsidTr="00FA1CE9">
        <w:trPr>
          <w:tblHeader/>
        </w:trPr>
        <w:tc>
          <w:tcPr>
            <w:tcW w:w="70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1.51</w:t>
            </w:r>
          </w:p>
        </w:tc>
        <w:tc>
          <w:tcPr>
            <w:tcW w:w="29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both"/>
              <w:rPr>
                <w:rFonts w:ascii="Times New Roman" w:eastAsia="Times New Roman" w:hAnsi="Times New Roman"/>
                <w:i/>
                <w:sz w:val="24"/>
                <w:szCs w:val="24"/>
                <w:lang w:eastAsia="ru-RU"/>
              </w:rPr>
            </w:pPr>
            <w:r w:rsidRPr="00941C8A">
              <w:rPr>
                <w:rFonts w:ascii="Times New Roman" w:hAnsi="Times New Roman"/>
                <w:i/>
                <w:sz w:val="24"/>
                <w:szCs w:val="24"/>
              </w:rPr>
              <w:t>Мероприятие</w:t>
            </w:r>
            <w:r w:rsidRPr="00941C8A">
              <w:rPr>
                <w:rFonts w:ascii="Times New Roman" w:eastAsia="Times New Roman" w:hAnsi="Times New Roman"/>
                <w:sz w:val="24"/>
                <w:szCs w:val="24"/>
                <w:lang w:eastAsia="ru-RU"/>
              </w:rPr>
              <w:t xml:space="preserve"> </w:t>
            </w:r>
            <w:r w:rsidRPr="00941C8A">
              <w:rPr>
                <w:rFonts w:ascii="Times New Roman" w:eastAsia="Times New Roman" w:hAnsi="Times New Roman"/>
                <w:i/>
                <w:sz w:val="24"/>
                <w:szCs w:val="24"/>
                <w:lang w:eastAsia="ru-RU"/>
              </w:rPr>
              <w:t>1.51</w:t>
            </w: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Приобретение музейных экспонатов и коллекций, оплата услуг по историческим изысканием специализированным организациям</w:t>
            </w:r>
          </w:p>
        </w:tc>
        <w:tc>
          <w:tcPr>
            <w:tcW w:w="71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100</w:t>
            </w:r>
          </w:p>
        </w:tc>
        <w:tc>
          <w:tcPr>
            <w:tcW w:w="1140" w:type="dxa"/>
            <w:tcBorders>
              <w:top w:val="single" w:sz="4" w:space="0" w:color="auto"/>
              <w:left w:val="single" w:sz="4" w:space="0" w:color="auto"/>
              <w:bottom w:val="single" w:sz="4" w:space="0" w:color="auto"/>
              <w:right w:val="single" w:sz="4" w:space="0" w:color="auto"/>
            </w:tcBorders>
          </w:tcPr>
          <w:p w:rsidR="00202CE2" w:rsidRPr="00941C8A" w:rsidRDefault="00FA1CE9"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4</w:t>
            </w:r>
            <w:r w:rsidR="00202CE2" w:rsidRPr="00941C8A">
              <w:rPr>
                <w:rFonts w:ascii="Times New Roman" w:eastAsia="Times New Roman" w:hAnsi="Times New Roman"/>
                <w:b/>
                <w:sz w:val="24"/>
                <w:szCs w:val="24"/>
                <w:lang w:eastAsia="ru-RU"/>
              </w:rPr>
              <w:t>00</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FA1CE9"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100</w:t>
            </w:r>
          </w:p>
        </w:tc>
        <w:tc>
          <w:tcPr>
            <w:tcW w:w="100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100</w:t>
            </w:r>
          </w:p>
        </w:tc>
        <w:tc>
          <w:tcPr>
            <w:tcW w:w="86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УК</w:t>
            </w:r>
          </w:p>
        </w:tc>
        <w:tc>
          <w:tcPr>
            <w:tcW w:w="1701"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p>
        </w:tc>
      </w:tr>
      <w:tr w:rsidR="007D2B08" w:rsidRPr="00941C8A" w:rsidTr="007D2B08">
        <w:trPr>
          <w:trHeight w:val="598"/>
          <w:tblHeader/>
        </w:trPr>
        <w:tc>
          <w:tcPr>
            <w:tcW w:w="709" w:type="dxa"/>
            <w:vMerge w:val="restart"/>
            <w:tcBorders>
              <w:top w:val="single" w:sz="4" w:space="0" w:color="auto"/>
              <w:left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w:t>
            </w:r>
          </w:p>
        </w:tc>
        <w:tc>
          <w:tcPr>
            <w:tcW w:w="2950" w:type="dxa"/>
            <w:vMerge w:val="restart"/>
            <w:tcBorders>
              <w:top w:val="single" w:sz="4" w:space="0" w:color="auto"/>
              <w:left w:val="single" w:sz="4" w:space="0" w:color="auto"/>
              <w:right w:val="single" w:sz="4" w:space="0" w:color="auto"/>
            </w:tcBorders>
          </w:tcPr>
          <w:p w:rsidR="007D2B08" w:rsidRPr="00941C8A" w:rsidRDefault="007D2B08" w:rsidP="00202CE2">
            <w:pPr>
              <w:widowControl w:val="0"/>
              <w:autoSpaceDE w:val="0"/>
              <w:autoSpaceDN w:val="0"/>
              <w:spacing w:after="0" w:line="240" w:lineRule="auto"/>
              <w:jc w:val="both"/>
              <w:rPr>
                <w:rFonts w:ascii="Times New Roman" w:eastAsia="Times New Roman" w:hAnsi="Times New Roman"/>
                <w:sz w:val="24"/>
                <w:szCs w:val="24"/>
                <w:lang w:eastAsia="ru-RU"/>
              </w:rPr>
            </w:pPr>
            <w:r w:rsidRPr="00941C8A">
              <w:rPr>
                <w:rFonts w:ascii="Times New Roman" w:hAnsi="Times New Roman"/>
                <w:i/>
                <w:sz w:val="24"/>
                <w:szCs w:val="24"/>
              </w:rPr>
              <w:t>Основное мероприятие 02</w:t>
            </w:r>
          </w:p>
          <w:p w:rsidR="007D2B08" w:rsidRPr="00941C8A" w:rsidRDefault="007D2B08" w:rsidP="00202CE2">
            <w:pPr>
              <w:widowControl w:val="0"/>
              <w:autoSpaceDE w:val="0"/>
              <w:autoSpaceDN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Сохранение , использование и популяризация объектов культурного наследия находящихся в собственности муниципального образования</w:t>
            </w:r>
          </w:p>
        </w:tc>
        <w:tc>
          <w:tcPr>
            <w:tcW w:w="712" w:type="dxa"/>
            <w:vMerge w:val="restart"/>
            <w:tcBorders>
              <w:top w:val="single" w:sz="4" w:space="0" w:color="auto"/>
              <w:left w:val="single" w:sz="4" w:space="0" w:color="auto"/>
              <w:right w:val="single" w:sz="4" w:space="0" w:color="auto"/>
            </w:tcBorders>
          </w:tcPr>
          <w:p w:rsidR="007D2B08" w:rsidRPr="00941C8A" w:rsidRDefault="007D2B08"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tcPr>
          <w:p w:rsidR="007D2B08" w:rsidRPr="00941C8A" w:rsidRDefault="00D631D1" w:rsidP="00202CE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977"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100</w:t>
            </w:r>
          </w:p>
        </w:tc>
        <w:tc>
          <w:tcPr>
            <w:tcW w:w="1140"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255969</w:t>
            </w:r>
          </w:p>
        </w:tc>
        <w:tc>
          <w:tcPr>
            <w:tcW w:w="996"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73969</w:t>
            </w:r>
          </w:p>
        </w:tc>
        <w:tc>
          <w:tcPr>
            <w:tcW w:w="996"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110250</w:t>
            </w:r>
          </w:p>
        </w:tc>
        <w:tc>
          <w:tcPr>
            <w:tcW w:w="996" w:type="dxa"/>
            <w:tcBorders>
              <w:top w:val="single" w:sz="4" w:space="0" w:color="auto"/>
              <w:left w:val="single" w:sz="4" w:space="0" w:color="auto"/>
              <w:bottom w:val="single" w:sz="4" w:space="0" w:color="auto"/>
              <w:right w:val="single" w:sz="4" w:space="0" w:color="auto"/>
            </w:tcBorders>
          </w:tcPr>
          <w:p w:rsidR="007D2B08" w:rsidRPr="00941C8A" w:rsidRDefault="007D2B08" w:rsidP="00E15D26">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71250</w:t>
            </w:r>
          </w:p>
        </w:tc>
        <w:tc>
          <w:tcPr>
            <w:tcW w:w="993"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250</w:t>
            </w:r>
          </w:p>
        </w:tc>
        <w:tc>
          <w:tcPr>
            <w:tcW w:w="1001"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250</w:t>
            </w:r>
          </w:p>
        </w:tc>
        <w:tc>
          <w:tcPr>
            <w:tcW w:w="863" w:type="dxa"/>
            <w:vMerge w:val="restart"/>
            <w:tcBorders>
              <w:top w:val="single" w:sz="4" w:space="0" w:color="auto"/>
              <w:left w:val="single" w:sz="4" w:space="0" w:color="auto"/>
              <w:right w:val="single" w:sz="4" w:space="0" w:color="auto"/>
            </w:tcBorders>
          </w:tcPr>
          <w:p w:rsidR="007D2B08" w:rsidRPr="00941C8A" w:rsidRDefault="007D2B08" w:rsidP="00202CE2">
            <w:pPr>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right w:val="single" w:sz="4" w:space="0" w:color="auto"/>
            </w:tcBorders>
          </w:tcPr>
          <w:p w:rsidR="007D2B08" w:rsidRPr="00941C8A" w:rsidRDefault="007D2B08" w:rsidP="00202CE2">
            <w:pPr>
              <w:widowControl w:val="0"/>
              <w:autoSpaceDE w:val="0"/>
              <w:autoSpaceDN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Увеличение доли объектов культурного наследия, находящихся в собственности муниципального образования, </w:t>
            </w:r>
            <w:r w:rsidRPr="00941C8A">
              <w:rPr>
                <w:rFonts w:ascii="Times New Roman" w:eastAsia="Times New Roman" w:hAnsi="Times New Roman"/>
                <w:sz w:val="24"/>
                <w:szCs w:val="24"/>
                <w:lang w:eastAsia="ru-RU"/>
              </w:rPr>
              <w:lastRenderedPageBreak/>
              <w:t>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r>
      <w:tr w:rsidR="007D2B08" w:rsidRPr="00941C8A" w:rsidTr="007D2B08">
        <w:trPr>
          <w:trHeight w:val="1147"/>
          <w:tblHeader/>
        </w:trPr>
        <w:tc>
          <w:tcPr>
            <w:tcW w:w="709" w:type="dxa"/>
            <w:vMerge/>
            <w:tcBorders>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both"/>
              <w:rPr>
                <w:rFonts w:ascii="Times New Roman" w:hAnsi="Times New Roman"/>
                <w:i/>
                <w:sz w:val="24"/>
                <w:szCs w:val="24"/>
              </w:rPr>
            </w:pPr>
          </w:p>
        </w:tc>
        <w:tc>
          <w:tcPr>
            <w:tcW w:w="712" w:type="dxa"/>
            <w:vMerge/>
            <w:tcBorders>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Бюджет области </w:t>
            </w:r>
          </w:p>
        </w:tc>
        <w:tc>
          <w:tcPr>
            <w:tcW w:w="977"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40"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6688</w:t>
            </w:r>
          </w:p>
        </w:tc>
        <w:tc>
          <w:tcPr>
            <w:tcW w:w="996"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7D2B08" w:rsidRPr="00941C8A" w:rsidRDefault="007D2B08" w:rsidP="00E15D26">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6688</w:t>
            </w:r>
          </w:p>
        </w:tc>
        <w:tc>
          <w:tcPr>
            <w:tcW w:w="993"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63" w:type="dxa"/>
            <w:vMerge/>
            <w:tcBorders>
              <w:left w:val="single" w:sz="4" w:space="0" w:color="auto"/>
              <w:bottom w:val="single" w:sz="4" w:space="0" w:color="auto"/>
              <w:right w:val="single" w:sz="4" w:space="0" w:color="auto"/>
            </w:tcBorders>
          </w:tcPr>
          <w:p w:rsidR="007D2B08" w:rsidRPr="00941C8A" w:rsidRDefault="007D2B08" w:rsidP="00202CE2">
            <w:pPr>
              <w:spacing w:after="0" w:line="240" w:lineRule="auto"/>
              <w:rPr>
                <w:rFonts w:ascii="Times New Roman" w:hAnsi="Times New Roman"/>
                <w:sz w:val="24"/>
                <w:szCs w:val="24"/>
              </w:rPr>
            </w:pPr>
          </w:p>
        </w:tc>
        <w:tc>
          <w:tcPr>
            <w:tcW w:w="1701" w:type="dxa"/>
            <w:vMerge/>
            <w:tcBorders>
              <w:top w:val="single" w:sz="4" w:space="0" w:color="auto"/>
              <w:left w:val="single" w:sz="4" w:space="0" w:color="auto"/>
              <w:right w:val="single" w:sz="4" w:space="0" w:color="auto"/>
            </w:tcBorders>
          </w:tcPr>
          <w:p w:rsidR="007D2B08" w:rsidRPr="00941C8A" w:rsidRDefault="007D2B08" w:rsidP="00202CE2">
            <w:pPr>
              <w:widowControl w:val="0"/>
              <w:autoSpaceDE w:val="0"/>
              <w:autoSpaceDN w:val="0"/>
              <w:spacing w:after="0" w:line="240" w:lineRule="auto"/>
              <w:jc w:val="both"/>
              <w:rPr>
                <w:rFonts w:ascii="Times New Roman" w:eastAsia="Times New Roman" w:hAnsi="Times New Roman"/>
                <w:sz w:val="24"/>
                <w:szCs w:val="24"/>
                <w:lang w:eastAsia="ru-RU"/>
              </w:rPr>
            </w:pPr>
          </w:p>
        </w:tc>
      </w:tr>
      <w:tr w:rsidR="007D2B08" w:rsidRPr="00941C8A" w:rsidTr="0061586F">
        <w:trPr>
          <w:trHeight w:val="1590"/>
          <w:tblHeader/>
        </w:trPr>
        <w:tc>
          <w:tcPr>
            <w:tcW w:w="709" w:type="dxa"/>
            <w:vMerge w:val="restart"/>
            <w:tcBorders>
              <w:left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sz w:val="24"/>
                <w:szCs w:val="24"/>
                <w:lang w:eastAsia="ru-RU"/>
              </w:rPr>
            </w:pPr>
          </w:p>
          <w:p w:rsidR="007D2B08" w:rsidRPr="00941C8A" w:rsidRDefault="007D2B08" w:rsidP="00202CE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tcBorders>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both"/>
              <w:rPr>
                <w:rFonts w:ascii="Times New Roman" w:hAnsi="Times New Roman"/>
                <w:i/>
                <w:sz w:val="24"/>
                <w:szCs w:val="24"/>
              </w:rPr>
            </w:pPr>
          </w:p>
        </w:tc>
        <w:tc>
          <w:tcPr>
            <w:tcW w:w="712" w:type="dxa"/>
            <w:tcBorders>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7D2B08" w:rsidRPr="00941C8A" w:rsidRDefault="007D2B08" w:rsidP="00E15D26">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spacing w:after="0" w:line="240" w:lineRule="auto"/>
              <w:rPr>
                <w:rFonts w:ascii="Times New Roman" w:hAnsi="Times New Roman"/>
                <w:sz w:val="24"/>
                <w:szCs w:val="24"/>
              </w:rPr>
            </w:pPr>
          </w:p>
        </w:tc>
        <w:tc>
          <w:tcPr>
            <w:tcW w:w="1701" w:type="dxa"/>
            <w:vMerge/>
            <w:tcBorders>
              <w:top w:val="single" w:sz="4" w:space="0" w:color="auto"/>
              <w:left w:val="single" w:sz="4" w:space="0" w:color="auto"/>
              <w:right w:val="single" w:sz="4" w:space="0" w:color="auto"/>
            </w:tcBorders>
          </w:tcPr>
          <w:p w:rsidR="007D2B08" w:rsidRPr="00941C8A" w:rsidRDefault="007D2B08" w:rsidP="00202CE2">
            <w:pPr>
              <w:widowControl w:val="0"/>
              <w:autoSpaceDE w:val="0"/>
              <w:autoSpaceDN w:val="0"/>
              <w:spacing w:after="0" w:line="240" w:lineRule="auto"/>
              <w:jc w:val="both"/>
              <w:rPr>
                <w:rFonts w:ascii="Times New Roman" w:eastAsia="Times New Roman" w:hAnsi="Times New Roman"/>
                <w:sz w:val="24"/>
                <w:szCs w:val="24"/>
                <w:lang w:eastAsia="ru-RU"/>
              </w:rPr>
            </w:pPr>
          </w:p>
        </w:tc>
      </w:tr>
      <w:tr w:rsidR="007D2B08" w:rsidRPr="00941C8A" w:rsidTr="0061586F">
        <w:trPr>
          <w:tblHeader/>
        </w:trPr>
        <w:tc>
          <w:tcPr>
            <w:tcW w:w="709" w:type="dxa"/>
            <w:vMerge/>
            <w:tcBorders>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both"/>
              <w:rPr>
                <w:rFonts w:ascii="Times New Roman" w:hAnsi="Times New Roman"/>
                <w:i/>
                <w:sz w:val="24"/>
                <w:szCs w:val="24"/>
              </w:rPr>
            </w:pPr>
          </w:p>
        </w:tc>
        <w:tc>
          <w:tcPr>
            <w:tcW w:w="712"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977"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140" w:type="dxa"/>
            <w:tcBorders>
              <w:top w:val="single" w:sz="4" w:space="0" w:color="auto"/>
              <w:left w:val="single" w:sz="4" w:space="0" w:color="auto"/>
              <w:bottom w:val="single" w:sz="4" w:space="0" w:color="auto"/>
              <w:right w:val="single" w:sz="4" w:space="0" w:color="auto"/>
            </w:tcBorders>
          </w:tcPr>
          <w:p w:rsidR="007D2B08" w:rsidRPr="00941C8A" w:rsidRDefault="007D2B08" w:rsidP="002458DE">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249281</w:t>
            </w:r>
          </w:p>
        </w:tc>
        <w:tc>
          <w:tcPr>
            <w:tcW w:w="996"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73969</w:t>
            </w:r>
          </w:p>
        </w:tc>
        <w:tc>
          <w:tcPr>
            <w:tcW w:w="996"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110250</w:t>
            </w:r>
          </w:p>
        </w:tc>
        <w:tc>
          <w:tcPr>
            <w:tcW w:w="996" w:type="dxa"/>
            <w:tcBorders>
              <w:top w:val="single" w:sz="4" w:space="0" w:color="auto"/>
              <w:left w:val="single" w:sz="4" w:space="0" w:color="auto"/>
              <w:bottom w:val="single" w:sz="4" w:space="0" w:color="auto"/>
              <w:right w:val="single" w:sz="4" w:space="0" w:color="auto"/>
            </w:tcBorders>
          </w:tcPr>
          <w:p w:rsidR="007D2B08" w:rsidRPr="00941C8A" w:rsidRDefault="007D2B08" w:rsidP="002458DE">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64562</w:t>
            </w:r>
          </w:p>
        </w:tc>
        <w:tc>
          <w:tcPr>
            <w:tcW w:w="993"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250</w:t>
            </w:r>
          </w:p>
        </w:tc>
        <w:tc>
          <w:tcPr>
            <w:tcW w:w="1001"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250</w:t>
            </w:r>
          </w:p>
        </w:tc>
        <w:tc>
          <w:tcPr>
            <w:tcW w:w="863" w:type="dxa"/>
            <w:tcBorders>
              <w:top w:val="single" w:sz="4" w:space="0" w:color="auto"/>
              <w:left w:val="single" w:sz="4" w:space="0" w:color="auto"/>
              <w:bottom w:val="single" w:sz="4" w:space="0" w:color="auto"/>
              <w:right w:val="single" w:sz="4" w:space="0" w:color="auto"/>
            </w:tcBorders>
          </w:tcPr>
          <w:p w:rsidR="007D2B08" w:rsidRPr="00941C8A" w:rsidRDefault="007D2B08" w:rsidP="00202CE2">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right w:val="single" w:sz="4" w:space="0" w:color="auto"/>
            </w:tcBorders>
          </w:tcPr>
          <w:p w:rsidR="007D2B08" w:rsidRPr="00941C8A" w:rsidRDefault="007D2B08" w:rsidP="00202CE2">
            <w:pPr>
              <w:widowControl w:val="0"/>
              <w:autoSpaceDE w:val="0"/>
              <w:autoSpaceDN w:val="0"/>
              <w:spacing w:after="0" w:line="240" w:lineRule="auto"/>
              <w:jc w:val="both"/>
              <w:rPr>
                <w:rFonts w:ascii="Times New Roman" w:eastAsia="Times New Roman" w:hAnsi="Times New Roman"/>
                <w:sz w:val="24"/>
                <w:szCs w:val="24"/>
                <w:lang w:eastAsia="ru-RU"/>
              </w:rPr>
            </w:pPr>
          </w:p>
        </w:tc>
      </w:tr>
      <w:tr w:rsidR="00202CE2" w:rsidRPr="00941C8A" w:rsidTr="00D631D1">
        <w:trPr>
          <w:trHeight w:val="387"/>
          <w:tblHeader/>
        </w:trPr>
        <w:tc>
          <w:tcPr>
            <w:tcW w:w="709"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2.1</w:t>
            </w:r>
          </w:p>
        </w:tc>
        <w:tc>
          <w:tcPr>
            <w:tcW w:w="2950"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both"/>
              <w:rPr>
                <w:rFonts w:ascii="Times New Roman" w:eastAsia="Times New Roman" w:hAnsi="Times New Roman"/>
                <w:i/>
                <w:sz w:val="24"/>
                <w:szCs w:val="24"/>
                <w:lang w:eastAsia="ru-RU"/>
              </w:rPr>
            </w:pPr>
            <w:r w:rsidRPr="00941C8A">
              <w:rPr>
                <w:rFonts w:ascii="Times New Roman" w:hAnsi="Times New Roman"/>
                <w:i/>
                <w:sz w:val="24"/>
                <w:szCs w:val="24"/>
              </w:rPr>
              <w:t>Мероприятие</w:t>
            </w:r>
            <w:r w:rsidRPr="00941C8A">
              <w:rPr>
                <w:rFonts w:ascii="Times New Roman" w:eastAsia="Times New Roman" w:hAnsi="Times New Roman"/>
                <w:i/>
                <w:sz w:val="24"/>
                <w:szCs w:val="24"/>
                <w:lang w:eastAsia="ru-RU"/>
              </w:rPr>
              <w:t xml:space="preserve"> 2.1</w:t>
            </w:r>
          </w:p>
          <w:p w:rsidR="00202CE2" w:rsidRPr="00941C8A" w:rsidRDefault="00202CE2" w:rsidP="00202CE2">
            <w:pPr>
              <w:widowControl w:val="0"/>
              <w:autoSpaceDE w:val="0"/>
              <w:autoSpaceDN w:val="0"/>
              <w:spacing w:after="0" w:line="240" w:lineRule="auto"/>
              <w:jc w:val="both"/>
              <w:rPr>
                <w:rFonts w:ascii="Times New Roman" w:hAnsi="Times New Roman"/>
                <w:sz w:val="24"/>
                <w:szCs w:val="24"/>
              </w:rPr>
            </w:pPr>
            <w:r w:rsidRPr="00941C8A">
              <w:rPr>
                <w:rFonts w:ascii="Times New Roman" w:hAnsi="Times New Roman"/>
                <w:sz w:val="24"/>
                <w:szCs w:val="24"/>
              </w:rPr>
              <w:t>Разработка проектной документации по сохранению объектов культурного наследия, находящихся в собственности муниципального образования (реставрация, ремонт, консервация)</w:t>
            </w:r>
          </w:p>
        </w:tc>
        <w:tc>
          <w:tcPr>
            <w:tcW w:w="712" w:type="dxa"/>
            <w:vMerge w:val="restart"/>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202CE2" w:rsidRPr="00941C8A" w:rsidRDefault="00D631D1" w:rsidP="00202CE2">
            <w:pPr>
              <w:spacing w:after="0" w:line="240" w:lineRule="auto"/>
              <w:rPr>
                <w:rFonts w:ascii="Times New Roman" w:hAnsi="Times New Roman"/>
                <w:sz w:val="24"/>
                <w:szCs w:val="24"/>
              </w:rPr>
            </w:pPr>
            <w:r>
              <w:rPr>
                <w:rFonts w:ascii="Times New Roman" w:hAnsi="Times New Roman"/>
                <w:sz w:val="24"/>
                <w:szCs w:val="24"/>
              </w:rPr>
              <w:t>Итого</w:t>
            </w:r>
          </w:p>
        </w:tc>
        <w:tc>
          <w:tcPr>
            <w:tcW w:w="977"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202CE2" w:rsidRPr="00941C8A" w:rsidRDefault="00CB4DF8" w:rsidP="00280932">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184919</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CB4DF8" w:rsidP="00280932">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73919</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CB4DF8" w:rsidP="00202CE2">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100000</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CB4DF8" w:rsidP="003960E7">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11000</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CB4DF8" w:rsidP="00202CE2">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202CE2" w:rsidRPr="00941C8A" w:rsidRDefault="00CB4DF8" w:rsidP="00202CE2">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63" w:type="dxa"/>
            <w:vMerge w:val="restart"/>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tc>
      </w:tr>
      <w:tr w:rsidR="00D631D1" w:rsidRPr="00941C8A" w:rsidTr="00D631D1">
        <w:trPr>
          <w:trHeight w:val="449"/>
          <w:tblHeader/>
        </w:trPr>
        <w:tc>
          <w:tcPr>
            <w:tcW w:w="709" w:type="dxa"/>
            <w:vMerge/>
            <w:tcBorders>
              <w:top w:val="single" w:sz="4" w:space="0" w:color="auto"/>
              <w:left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top w:val="single" w:sz="4" w:space="0" w:color="auto"/>
              <w:left w:val="single" w:sz="4" w:space="0" w:color="auto"/>
              <w:right w:val="single" w:sz="4" w:space="0" w:color="auto"/>
            </w:tcBorders>
          </w:tcPr>
          <w:p w:rsidR="00D631D1" w:rsidRPr="00941C8A" w:rsidRDefault="00D631D1" w:rsidP="00D631D1">
            <w:pPr>
              <w:widowControl w:val="0"/>
              <w:autoSpaceDE w:val="0"/>
              <w:autoSpaceDN w:val="0"/>
              <w:spacing w:after="0" w:line="240" w:lineRule="auto"/>
              <w:jc w:val="both"/>
              <w:rPr>
                <w:rFonts w:ascii="Times New Roman" w:hAnsi="Times New Roman"/>
                <w:i/>
                <w:sz w:val="24"/>
                <w:szCs w:val="24"/>
              </w:rPr>
            </w:pPr>
          </w:p>
        </w:tc>
        <w:tc>
          <w:tcPr>
            <w:tcW w:w="712" w:type="dxa"/>
            <w:vMerge/>
            <w:tcBorders>
              <w:top w:val="single" w:sz="4" w:space="0" w:color="auto"/>
              <w:left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Бюджет области </w:t>
            </w:r>
          </w:p>
        </w:tc>
        <w:tc>
          <w:tcPr>
            <w:tcW w:w="97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6688</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6688</w:t>
            </w:r>
          </w:p>
        </w:tc>
        <w:tc>
          <w:tcPr>
            <w:tcW w:w="993"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863" w:type="dxa"/>
            <w:vMerge/>
            <w:tcBorders>
              <w:top w:val="single" w:sz="4" w:space="0" w:color="auto"/>
              <w:left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right w:val="single" w:sz="4" w:space="0" w:color="auto"/>
            </w:tcBorders>
          </w:tcPr>
          <w:p w:rsidR="00D631D1" w:rsidRPr="00941C8A" w:rsidRDefault="00D631D1" w:rsidP="00D631D1">
            <w:pPr>
              <w:widowControl w:val="0"/>
              <w:autoSpaceDE w:val="0"/>
              <w:autoSpaceDN w:val="0"/>
              <w:spacing w:after="0" w:line="240" w:lineRule="auto"/>
              <w:jc w:val="both"/>
              <w:rPr>
                <w:rFonts w:ascii="Times New Roman" w:eastAsia="Times New Roman" w:hAnsi="Times New Roman"/>
                <w:sz w:val="24"/>
                <w:szCs w:val="24"/>
                <w:lang w:eastAsia="ru-RU"/>
              </w:rPr>
            </w:pPr>
          </w:p>
        </w:tc>
      </w:tr>
      <w:tr w:rsidR="00D631D1" w:rsidRPr="00941C8A" w:rsidTr="00FA1CE9">
        <w:trPr>
          <w:trHeight w:val="1548"/>
          <w:tblHeader/>
        </w:trPr>
        <w:tc>
          <w:tcPr>
            <w:tcW w:w="709" w:type="dxa"/>
            <w:vMerge/>
            <w:tcBorders>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both"/>
              <w:rPr>
                <w:rFonts w:ascii="Times New Roman" w:hAnsi="Times New Roman"/>
                <w:i/>
                <w:sz w:val="24"/>
                <w:szCs w:val="24"/>
              </w:rPr>
            </w:pPr>
          </w:p>
        </w:tc>
        <w:tc>
          <w:tcPr>
            <w:tcW w:w="712" w:type="dxa"/>
            <w:vMerge/>
            <w:tcBorders>
              <w:left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D631D1" w:rsidRPr="00941C8A" w:rsidRDefault="00CB4DF8" w:rsidP="00D631D1">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1782</w:t>
            </w:r>
            <w:r w:rsidR="00D631D1" w:rsidRPr="00941C8A">
              <w:rPr>
                <w:rFonts w:ascii="Times New Roman" w:eastAsia="Times New Roman" w:hAnsi="Times New Roman"/>
                <w:b/>
                <w:sz w:val="24"/>
                <w:szCs w:val="24"/>
                <w:lang w:eastAsia="ru-RU"/>
              </w:rPr>
              <w:t>31</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CB4DF8">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739</w:t>
            </w:r>
            <w:r w:rsidR="00CB4DF8">
              <w:rPr>
                <w:rFonts w:ascii="Times New Roman" w:eastAsia="Times New Roman" w:hAnsi="Times New Roman"/>
                <w:b/>
                <w:sz w:val="24"/>
                <w:szCs w:val="24"/>
                <w:lang w:eastAsia="ru-RU"/>
              </w:rPr>
              <w:t>1</w:t>
            </w:r>
            <w:r w:rsidRPr="00941C8A">
              <w:rPr>
                <w:rFonts w:ascii="Times New Roman" w:eastAsia="Times New Roman" w:hAnsi="Times New Roman"/>
                <w:b/>
                <w:sz w:val="24"/>
                <w:szCs w:val="24"/>
                <w:lang w:eastAsia="ru-RU"/>
              </w:rPr>
              <w:t>9</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CB4DF8" w:rsidP="00D631D1">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100000</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4312</w:t>
            </w:r>
          </w:p>
        </w:tc>
        <w:tc>
          <w:tcPr>
            <w:tcW w:w="993"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863" w:type="dxa"/>
            <w:vMerge/>
            <w:tcBorders>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right w:val="single" w:sz="4" w:space="0" w:color="auto"/>
            </w:tcBorders>
          </w:tcPr>
          <w:p w:rsidR="00D631D1" w:rsidRPr="00941C8A" w:rsidRDefault="00D631D1" w:rsidP="00D631D1">
            <w:pPr>
              <w:widowControl w:val="0"/>
              <w:autoSpaceDE w:val="0"/>
              <w:autoSpaceDN w:val="0"/>
              <w:spacing w:after="0" w:line="240" w:lineRule="auto"/>
              <w:jc w:val="both"/>
              <w:rPr>
                <w:rFonts w:ascii="Times New Roman" w:eastAsia="Times New Roman" w:hAnsi="Times New Roman"/>
                <w:sz w:val="24"/>
                <w:szCs w:val="24"/>
                <w:lang w:eastAsia="ru-RU"/>
              </w:rPr>
            </w:pPr>
          </w:p>
        </w:tc>
      </w:tr>
      <w:tr w:rsidR="00D631D1" w:rsidRPr="00941C8A" w:rsidTr="00FA1CE9">
        <w:trPr>
          <w:trHeight w:val="162"/>
          <w:tblHeader/>
        </w:trPr>
        <w:tc>
          <w:tcPr>
            <w:tcW w:w="709" w:type="dxa"/>
            <w:vMerge w:val="restart"/>
            <w:tcBorders>
              <w:top w:val="single" w:sz="4" w:space="0" w:color="auto"/>
              <w:left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val="en-US" w:eastAsia="ru-RU"/>
              </w:rPr>
              <w:t>2</w:t>
            </w:r>
            <w:r w:rsidRPr="00941C8A">
              <w:rPr>
                <w:rFonts w:ascii="Times New Roman" w:eastAsia="Times New Roman" w:hAnsi="Times New Roman"/>
                <w:sz w:val="24"/>
                <w:szCs w:val="24"/>
                <w:lang w:eastAsia="ru-RU"/>
              </w:rPr>
              <w:t>.1.1</w:t>
            </w:r>
          </w:p>
        </w:tc>
        <w:tc>
          <w:tcPr>
            <w:tcW w:w="2950" w:type="dxa"/>
            <w:vMerge w:val="restart"/>
            <w:tcBorders>
              <w:top w:val="single" w:sz="4" w:space="0" w:color="auto"/>
              <w:left w:val="single" w:sz="4" w:space="0" w:color="auto"/>
              <w:right w:val="single" w:sz="4" w:space="0" w:color="auto"/>
            </w:tcBorders>
          </w:tcPr>
          <w:p w:rsidR="00D631D1" w:rsidRPr="00941C8A" w:rsidRDefault="00D631D1" w:rsidP="00D631D1">
            <w:pPr>
              <w:widowControl w:val="0"/>
              <w:autoSpaceDE w:val="0"/>
              <w:autoSpaceDN w:val="0"/>
              <w:spacing w:after="0" w:line="240" w:lineRule="auto"/>
              <w:jc w:val="both"/>
              <w:rPr>
                <w:rFonts w:ascii="Times New Roman" w:eastAsia="Times New Roman" w:hAnsi="Times New Roman"/>
                <w:i/>
                <w:sz w:val="24"/>
                <w:szCs w:val="24"/>
                <w:lang w:eastAsia="ru-RU"/>
              </w:rPr>
            </w:pPr>
            <w:r w:rsidRPr="00941C8A">
              <w:rPr>
                <w:rFonts w:ascii="Times New Roman" w:hAnsi="Times New Roman"/>
                <w:i/>
                <w:sz w:val="24"/>
                <w:szCs w:val="24"/>
              </w:rPr>
              <w:t>Мероприятие</w:t>
            </w:r>
            <w:r w:rsidRPr="00941C8A">
              <w:rPr>
                <w:rFonts w:ascii="Times New Roman" w:eastAsia="Times New Roman" w:hAnsi="Times New Roman"/>
                <w:i/>
                <w:sz w:val="24"/>
                <w:szCs w:val="24"/>
                <w:lang w:eastAsia="ru-RU"/>
              </w:rPr>
              <w:t xml:space="preserve"> 2.1.1</w:t>
            </w:r>
          </w:p>
          <w:p w:rsidR="00D631D1" w:rsidRPr="00941C8A" w:rsidRDefault="00D631D1" w:rsidP="00D631D1">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Проведение работ по разработке проекта реставрации и приспособления объекта культурного наследия федерального значения «Усадьба Знаменское – Губайлово», флигель </w:t>
            </w:r>
            <w:r w:rsidRPr="00941C8A">
              <w:rPr>
                <w:rFonts w:ascii="Times New Roman" w:eastAsia="Times New Roman" w:hAnsi="Times New Roman"/>
                <w:sz w:val="24"/>
                <w:szCs w:val="24"/>
                <w:lang w:val="en-US" w:eastAsia="ru-RU"/>
              </w:rPr>
              <w:t>XIX</w:t>
            </w:r>
            <w:r w:rsidRPr="00941C8A">
              <w:rPr>
                <w:rFonts w:ascii="Times New Roman" w:eastAsia="Times New Roman" w:hAnsi="Times New Roman"/>
                <w:sz w:val="24"/>
                <w:szCs w:val="24"/>
                <w:lang w:eastAsia="ru-RU"/>
              </w:rPr>
              <w:t xml:space="preserve"> века</w:t>
            </w:r>
          </w:p>
        </w:tc>
        <w:tc>
          <w:tcPr>
            <w:tcW w:w="712" w:type="dxa"/>
            <w:vMerge w:val="restart"/>
            <w:tcBorders>
              <w:top w:val="single" w:sz="4" w:space="0" w:color="auto"/>
              <w:left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r>
              <w:rPr>
                <w:rFonts w:ascii="Times New Roman" w:hAnsi="Times New Roman"/>
                <w:sz w:val="24"/>
                <w:szCs w:val="24"/>
              </w:rPr>
              <w:t>Итого</w:t>
            </w:r>
          </w:p>
        </w:tc>
        <w:tc>
          <w:tcPr>
            <w:tcW w:w="977" w:type="dxa"/>
            <w:tcBorders>
              <w:top w:val="single" w:sz="4" w:space="0" w:color="auto"/>
              <w:left w:val="single" w:sz="4" w:space="0" w:color="auto"/>
              <w:bottom w:val="single" w:sz="4" w:space="0" w:color="auto"/>
              <w:right w:val="single" w:sz="4" w:space="0" w:color="auto"/>
            </w:tcBorders>
          </w:tcPr>
          <w:p w:rsidR="00D631D1" w:rsidRPr="00D631D1" w:rsidRDefault="00D631D1" w:rsidP="00D631D1">
            <w:pPr>
              <w:widowControl w:val="0"/>
              <w:autoSpaceDE w:val="0"/>
              <w:autoSpaceDN w:val="0"/>
              <w:spacing w:after="0" w:line="240" w:lineRule="auto"/>
              <w:rPr>
                <w:rFonts w:ascii="Times New Roman" w:eastAsia="Times New Roman" w:hAnsi="Times New Roman"/>
                <w:b/>
                <w:sz w:val="24"/>
                <w:szCs w:val="24"/>
                <w:lang w:eastAsia="ru-RU"/>
              </w:rPr>
            </w:pPr>
            <w:r w:rsidRPr="00D631D1">
              <w:rPr>
                <w:rFonts w:ascii="Times New Roman" w:eastAsia="Times New Roman" w:hAnsi="Times New Roman"/>
                <w:b/>
                <w:sz w:val="24"/>
                <w:szCs w:val="24"/>
                <w:lang w:eastAsia="ru-RU"/>
              </w:rPr>
              <w:t>3592</w:t>
            </w:r>
          </w:p>
        </w:tc>
        <w:tc>
          <w:tcPr>
            <w:tcW w:w="1140" w:type="dxa"/>
            <w:tcBorders>
              <w:top w:val="single" w:sz="4" w:space="0" w:color="auto"/>
              <w:left w:val="single" w:sz="4" w:space="0" w:color="auto"/>
              <w:bottom w:val="single" w:sz="4" w:space="0" w:color="auto"/>
              <w:right w:val="single" w:sz="4" w:space="0" w:color="auto"/>
            </w:tcBorders>
          </w:tcPr>
          <w:p w:rsidR="00D631D1" w:rsidRPr="00D631D1" w:rsidRDefault="00D631D1" w:rsidP="00D631D1">
            <w:pPr>
              <w:widowControl w:val="0"/>
              <w:autoSpaceDE w:val="0"/>
              <w:autoSpaceDN w:val="0"/>
              <w:spacing w:after="0" w:line="240" w:lineRule="auto"/>
              <w:rPr>
                <w:rFonts w:ascii="Times New Roman" w:eastAsia="Times New Roman" w:hAnsi="Times New Roman"/>
                <w:b/>
                <w:sz w:val="24"/>
                <w:szCs w:val="24"/>
                <w:lang w:eastAsia="ru-RU"/>
              </w:rPr>
            </w:pPr>
            <w:r w:rsidRPr="00D631D1">
              <w:rPr>
                <w:rFonts w:ascii="Times New Roman" w:eastAsia="Times New Roman" w:hAnsi="Times New Roman"/>
                <w:b/>
                <w:sz w:val="24"/>
                <w:szCs w:val="24"/>
                <w:lang w:eastAsia="ru-RU"/>
              </w:rPr>
              <w:t>19121</w:t>
            </w:r>
          </w:p>
        </w:tc>
        <w:tc>
          <w:tcPr>
            <w:tcW w:w="996" w:type="dxa"/>
            <w:tcBorders>
              <w:top w:val="single" w:sz="4" w:space="0" w:color="auto"/>
              <w:left w:val="single" w:sz="4" w:space="0" w:color="auto"/>
              <w:bottom w:val="single" w:sz="4" w:space="0" w:color="auto"/>
              <w:right w:val="single" w:sz="4" w:space="0" w:color="auto"/>
            </w:tcBorders>
          </w:tcPr>
          <w:p w:rsidR="00D631D1" w:rsidRPr="00D631D1" w:rsidRDefault="00D631D1" w:rsidP="00D631D1">
            <w:pPr>
              <w:widowControl w:val="0"/>
              <w:autoSpaceDE w:val="0"/>
              <w:autoSpaceDN w:val="0"/>
              <w:spacing w:after="0" w:line="240" w:lineRule="auto"/>
              <w:rPr>
                <w:rFonts w:ascii="Times New Roman" w:eastAsia="Times New Roman" w:hAnsi="Times New Roman"/>
                <w:b/>
                <w:sz w:val="24"/>
                <w:szCs w:val="24"/>
                <w:lang w:eastAsia="ru-RU"/>
              </w:rPr>
            </w:pPr>
            <w:r w:rsidRPr="00D631D1">
              <w:rPr>
                <w:rFonts w:ascii="Times New Roman" w:eastAsia="Times New Roman" w:hAnsi="Times New Roman"/>
                <w:b/>
                <w:sz w:val="24"/>
                <w:szCs w:val="24"/>
                <w:lang w:eastAsia="ru-RU"/>
              </w:rPr>
              <w:t>8121</w:t>
            </w:r>
          </w:p>
        </w:tc>
        <w:tc>
          <w:tcPr>
            <w:tcW w:w="996" w:type="dxa"/>
            <w:tcBorders>
              <w:top w:val="single" w:sz="4" w:space="0" w:color="auto"/>
              <w:left w:val="single" w:sz="4" w:space="0" w:color="auto"/>
              <w:bottom w:val="single" w:sz="4" w:space="0" w:color="auto"/>
              <w:right w:val="single" w:sz="4" w:space="0" w:color="auto"/>
            </w:tcBorders>
          </w:tcPr>
          <w:p w:rsidR="00D631D1" w:rsidRPr="00D631D1" w:rsidRDefault="00D631D1" w:rsidP="00D631D1">
            <w:pPr>
              <w:spacing w:after="0" w:line="240" w:lineRule="auto"/>
              <w:rPr>
                <w:rFonts w:ascii="Times New Roman" w:eastAsia="Times New Roman" w:hAnsi="Times New Roman"/>
                <w:b/>
                <w:sz w:val="24"/>
                <w:szCs w:val="24"/>
                <w:lang w:eastAsia="ru-RU"/>
              </w:rPr>
            </w:pPr>
            <w:r w:rsidRPr="00D631D1">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D631D1" w:rsidRPr="00D631D1" w:rsidRDefault="00D631D1" w:rsidP="00D631D1">
            <w:pPr>
              <w:spacing w:after="0" w:line="240" w:lineRule="auto"/>
              <w:rPr>
                <w:rFonts w:ascii="Times New Roman" w:eastAsia="Times New Roman" w:hAnsi="Times New Roman"/>
                <w:b/>
                <w:sz w:val="24"/>
                <w:szCs w:val="24"/>
                <w:lang w:eastAsia="ru-RU"/>
              </w:rPr>
            </w:pPr>
            <w:r w:rsidRPr="00D631D1">
              <w:rPr>
                <w:rFonts w:ascii="Times New Roman" w:eastAsia="Times New Roman" w:hAnsi="Times New Roman"/>
                <w:b/>
                <w:sz w:val="24"/>
                <w:szCs w:val="24"/>
                <w:lang w:eastAsia="ru-RU"/>
              </w:rPr>
              <w:t>11000</w:t>
            </w:r>
          </w:p>
        </w:tc>
        <w:tc>
          <w:tcPr>
            <w:tcW w:w="993" w:type="dxa"/>
            <w:tcBorders>
              <w:top w:val="single" w:sz="4" w:space="0" w:color="auto"/>
              <w:left w:val="single" w:sz="4" w:space="0" w:color="auto"/>
              <w:bottom w:val="single" w:sz="4" w:space="0" w:color="auto"/>
              <w:right w:val="single" w:sz="4" w:space="0" w:color="auto"/>
            </w:tcBorders>
          </w:tcPr>
          <w:p w:rsidR="00D631D1" w:rsidRPr="00D631D1" w:rsidRDefault="00D631D1" w:rsidP="00D631D1">
            <w:pPr>
              <w:spacing w:after="0" w:line="240" w:lineRule="auto"/>
              <w:rPr>
                <w:rFonts w:ascii="Times New Roman" w:eastAsia="Times New Roman" w:hAnsi="Times New Roman"/>
                <w:b/>
                <w:sz w:val="24"/>
                <w:szCs w:val="24"/>
                <w:lang w:eastAsia="ru-RU"/>
              </w:rPr>
            </w:pPr>
            <w:r w:rsidRPr="00D631D1">
              <w:rPr>
                <w:rFonts w:ascii="Times New Roman" w:eastAsia="Times New Roman" w:hAnsi="Times New Roman"/>
                <w:b/>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D631D1" w:rsidRPr="00D631D1" w:rsidRDefault="00D631D1" w:rsidP="00D631D1">
            <w:pPr>
              <w:spacing w:after="0" w:line="240" w:lineRule="auto"/>
              <w:rPr>
                <w:rFonts w:ascii="Times New Roman" w:eastAsia="Times New Roman" w:hAnsi="Times New Roman"/>
                <w:b/>
                <w:sz w:val="24"/>
                <w:szCs w:val="24"/>
                <w:lang w:eastAsia="ru-RU"/>
              </w:rPr>
            </w:pPr>
            <w:r w:rsidRPr="00D631D1">
              <w:rPr>
                <w:rFonts w:ascii="Times New Roman" w:eastAsia="Times New Roman" w:hAnsi="Times New Roman"/>
                <w:b/>
                <w:sz w:val="24"/>
                <w:szCs w:val="24"/>
                <w:lang w:eastAsia="ru-RU"/>
              </w:rPr>
              <w:t>0</w:t>
            </w:r>
          </w:p>
        </w:tc>
        <w:tc>
          <w:tcPr>
            <w:tcW w:w="863" w:type="dxa"/>
            <w:vMerge w:val="restart"/>
            <w:tcBorders>
              <w:top w:val="single" w:sz="4" w:space="0" w:color="auto"/>
              <w:left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Cs w:val="24"/>
                <w:lang w:eastAsia="ru-RU"/>
              </w:rPr>
              <w:t>Администрация городского округа Красногорск</w:t>
            </w:r>
          </w:p>
        </w:tc>
        <w:tc>
          <w:tcPr>
            <w:tcW w:w="1701" w:type="dxa"/>
            <w:vMerge/>
            <w:tcBorders>
              <w:top w:val="single" w:sz="4" w:space="0" w:color="auto"/>
              <w:left w:val="single" w:sz="4" w:space="0" w:color="auto"/>
              <w:right w:val="single" w:sz="4" w:space="0" w:color="auto"/>
            </w:tcBorders>
          </w:tcPr>
          <w:p w:rsidR="00D631D1" w:rsidRPr="00941C8A" w:rsidRDefault="00D631D1" w:rsidP="00D631D1">
            <w:pPr>
              <w:widowControl w:val="0"/>
              <w:autoSpaceDE w:val="0"/>
              <w:autoSpaceDN w:val="0"/>
              <w:spacing w:after="0" w:line="240" w:lineRule="auto"/>
              <w:jc w:val="both"/>
              <w:rPr>
                <w:rFonts w:ascii="Times New Roman" w:eastAsia="Times New Roman" w:hAnsi="Times New Roman"/>
                <w:sz w:val="24"/>
                <w:szCs w:val="24"/>
                <w:lang w:eastAsia="ru-RU"/>
              </w:rPr>
            </w:pPr>
          </w:p>
        </w:tc>
      </w:tr>
      <w:tr w:rsidR="00D631D1" w:rsidRPr="00941C8A" w:rsidTr="00FA1CE9">
        <w:trPr>
          <w:trHeight w:val="162"/>
          <w:tblHeader/>
        </w:trPr>
        <w:tc>
          <w:tcPr>
            <w:tcW w:w="709" w:type="dxa"/>
            <w:vMerge/>
            <w:tcBorders>
              <w:top w:val="single" w:sz="4" w:space="0" w:color="auto"/>
              <w:left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sz w:val="24"/>
                <w:szCs w:val="24"/>
                <w:lang w:val="en-US" w:eastAsia="ru-RU"/>
              </w:rPr>
            </w:pPr>
          </w:p>
        </w:tc>
        <w:tc>
          <w:tcPr>
            <w:tcW w:w="2950" w:type="dxa"/>
            <w:vMerge/>
            <w:tcBorders>
              <w:top w:val="single" w:sz="4" w:space="0" w:color="auto"/>
              <w:left w:val="single" w:sz="4" w:space="0" w:color="auto"/>
              <w:right w:val="single" w:sz="4" w:space="0" w:color="auto"/>
            </w:tcBorders>
          </w:tcPr>
          <w:p w:rsidR="00D631D1" w:rsidRPr="00941C8A" w:rsidRDefault="00D631D1" w:rsidP="00D631D1">
            <w:pPr>
              <w:widowControl w:val="0"/>
              <w:autoSpaceDE w:val="0"/>
              <w:autoSpaceDN w:val="0"/>
              <w:spacing w:after="0" w:line="240" w:lineRule="auto"/>
              <w:jc w:val="both"/>
              <w:rPr>
                <w:rFonts w:ascii="Times New Roman" w:hAnsi="Times New Roman"/>
                <w:i/>
                <w:sz w:val="24"/>
                <w:szCs w:val="24"/>
              </w:rPr>
            </w:pPr>
          </w:p>
        </w:tc>
        <w:tc>
          <w:tcPr>
            <w:tcW w:w="712" w:type="dxa"/>
            <w:vMerge/>
            <w:tcBorders>
              <w:top w:val="single" w:sz="4" w:space="0" w:color="auto"/>
              <w:left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области</w:t>
            </w:r>
          </w:p>
        </w:tc>
        <w:tc>
          <w:tcPr>
            <w:tcW w:w="97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40"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6688</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6688</w:t>
            </w:r>
          </w:p>
        </w:tc>
        <w:tc>
          <w:tcPr>
            <w:tcW w:w="993"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p>
        </w:tc>
        <w:tc>
          <w:tcPr>
            <w:tcW w:w="863" w:type="dxa"/>
            <w:vMerge/>
            <w:tcBorders>
              <w:top w:val="single" w:sz="4" w:space="0" w:color="auto"/>
              <w:left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Cs w:val="24"/>
                <w:lang w:eastAsia="ru-RU"/>
              </w:rPr>
            </w:pPr>
          </w:p>
        </w:tc>
        <w:tc>
          <w:tcPr>
            <w:tcW w:w="1701" w:type="dxa"/>
            <w:vMerge/>
            <w:tcBorders>
              <w:top w:val="single" w:sz="4" w:space="0" w:color="auto"/>
              <w:left w:val="single" w:sz="4" w:space="0" w:color="auto"/>
              <w:right w:val="single" w:sz="4" w:space="0" w:color="auto"/>
            </w:tcBorders>
          </w:tcPr>
          <w:p w:rsidR="00D631D1" w:rsidRPr="00941C8A" w:rsidRDefault="00D631D1" w:rsidP="00D631D1">
            <w:pPr>
              <w:widowControl w:val="0"/>
              <w:autoSpaceDE w:val="0"/>
              <w:autoSpaceDN w:val="0"/>
              <w:spacing w:after="0" w:line="240" w:lineRule="auto"/>
              <w:jc w:val="both"/>
              <w:rPr>
                <w:rFonts w:ascii="Times New Roman" w:eastAsia="Times New Roman" w:hAnsi="Times New Roman"/>
                <w:sz w:val="24"/>
                <w:szCs w:val="24"/>
                <w:lang w:eastAsia="ru-RU"/>
              </w:rPr>
            </w:pPr>
          </w:p>
        </w:tc>
      </w:tr>
      <w:tr w:rsidR="00D631D1" w:rsidRPr="00941C8A" w:rsidTr="00FA1CE9">
        <w:trPr>
          <w:trHeight w:val="113"/>
          <w:tblHeader/>
        </w:trPr>
        <w:tc>
          <w:tcPr>
            <w:tcW w:w="709" w:type="dxa"/>
            <w:vMerge/>
            <w:tcBorders>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both"/>
              <w:rPr>
                <w:rFonts w:ascii="Times New Roman" w:hAnsi="Times New Roman"/>
                <w:i/>
                <w:sz w:val="24"/>
                <w:szCs w:val="24"/>
              </w:rPr>
            </w:pPr>
          </w:p>
        </w:tc>
        <w:tc>
          <w:tcPr>
            <w:tcW w:w="712" w:type="dxa"/>
            <w:vMerge/>
            <w:tcBorders>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97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3592</w:t>
            </w:r>
          </w:p>
        </w:tc>
        <w:tc>
          <w:tcPr>
            <w:tcW w:w="1140"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12433</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8121</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4312</w:t>
            </w:r>
          </w:p>
        </w:tc>
        <w:tc>
          <w:tcPr>
            <w:tcW w:w="993"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863" w:type="dxa"/>
            <w:vMerge/>
            <w:tcBorders>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right w:val="single" w:sz="4" w:space="0" w:color="auto"/>
            </w:tcBorders>
          </w:tcPr>
          <w:p w:rsidR="00D631D1" w:rsidRPr="00941C8A" w:rsidRDefault="00D631D1" w:rsidP="00D631D1">
            <w:pPr>
              <w:widowControl w:val="0"/>
              <w:autoSpaceDE w:val="0"/>
              <w:autoSpaceDN w:val="0"/>
              <w:spacing w:after="0" w:line="240" w:lineRule="auto"/>
              <w:jc w:val="both"/>
              <w:rPr>
                <w:rFonts w:ascii="Times New Roman" w:eastAsia="Times New Roman" w:hAnsi="Times New Roman"/>
                <w:sz w:val="24"/>
                <w:szCs w:val="24"/>
                <w:lang w:eastAsia="ru-RU"/>
              </w:rPr>
            </w:pPr>
          </w:p>
        </w:tc>
      </w:tr>
      <w:tr w:rsidR="00D631D1" w:rsidRPr="00941C8A" w:rsidTr="00FA1CE9">
        <w:trPr>
          <w:trHeight w:val="113"/>
          <w:tblHeader/>
        </w:trPr>
        <w:tc>
          <w:tcPr>
            <w:tcW w:w="709"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lastRenderedPageBreak/>
              <w:t>2.1.2</w:t>
            </w:r>
          </w:p>
        </w:tc>
        <w:tc>
          <w:tcPr>
            <w:tcW w:w="2950"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both"/>
              <w:rPr>
                <w:rFonts w:ascii="Times New Roman" w:eastAsia="Times New Roman" w:hAnsi="Times New Roman"/>
                <w:i/>
                <w:sz w:val="24"/>
                <w:szCs w:val="24"/>
                <w:lang w:eastAsia="ru-RU"/>
              </w:rPr>
            </w:pPr>
            <w:r w:rsidRPr="00941C8A">
              <w:rPr>
                <w:rFonts w:ascii="Times New Roman" w:hAnsi="Times New Roman"/>
                <w:i/>
                <w:sz w:val="24"/>
                <w:szCs w:val="24"/>
              </w:rPr>
              <w:t>Мероприятие</w:t>
            </w:r>
            <w:r w:rsidRPr="00941C8A">
              <w:rPr>
                <w:rFonts w:ascii="Times New Roman" w:eastAsia="Times New Roman" w:hAnsi="Times New Roman"/>
                <w:i/>
                <w:sz w:val="24"/>
                <w:szCs w:val="24"/>
                <w:lang w:eastAsia="ru-RU"/>
              </w:rPr>
              <w:t xml:space="preserve"> 2.1.2</w:t>
            </w:r>
          </w:p>
          <w:p w:rsidR="00D631D1" w:rsidRPr="00941C8A" w:rsidRDefault="00D631D1" w:rsidP="00D631D1">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Проведение работ по разработке проекта реставрации и приспособления объекта культурного наследия федерального значения «Усадьба Знаменское – Губайлово», конюшня</w:t>
            </w:r>
          </w:p>
        </w:tc>
        <w:tc>
          <w:tcPr>
            <w:tcW w:w="712"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580</w:t>
            </w:r>
          </w:p>
        </w:tc>
        <w:tc>
          <w:tcPr>
            <w:tcW w:w="1140"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5397</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5397</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863" w:type="dxa"/>
            <w:tcBorders>
              <w:top w:val="single" w:sz="4" w:space="0" w:color="auto"/>
              <w:left w:val="single" w:sz="4" w:space="0" w:color="auto"/>
              <w:bottom w:val="single" w:sz="4" w:space="0" w:color="auto"/>
              <w:right w:val="single" w:sz="4" w:space="0" w:color="auto"/>
            </w:tcBorders>
          </w:tcPr>
          <w:p w:rsidR="00D631D1" w:rsidRPr="00941C8A" w:rsidRDefault="00D631D1" w:rsidP="00D631D1">
            <w:r w:rsidRPr="00941C8A">
              <w:rPr>
                <w:rFonts w:ascii="Times New Roman" w:eastAsia="Times New Roman" w:hAnsi="Times New Roman"/>
                <w:szCs w:val="24"/>
                <w:lang w:eastAsia="ru-RU"/>
              </w:rPr>
              <w:t>Администрация городского округа Красногорск</w:t>
            </w:r>
          </w:p>
        </w:tc>
        <w:tc>
          <w:tcPr>
            <w:tcW w:w="1701" w:type="dxa"/>
            <w:vMerge/>
            <w:tcBorders>
              <w:top w:val="single" w:sz="4" w:space="0" w:color="auto"/>
              <w:left w:val="single" w:sz="4" w:space="0" w:color="auto"/>
              <w:right w:val="single" w:sz="4" w:space="0" w:color="auto"/>
            </w:tcBorders>
          </w:tcPr>
          <w:p w:rsidR="00D631D1" w:rsidRPr="00941C8A" w:rsidRDefault="00D631D1" w:rsidP="00D631D1">
            <w:pPr>
              <w:widowControl w:val="0"/>
              <w:autoSpaceDE w:val="0"/>
              <w:autoSpaceDN w:val="0"/>
              <w:spacing w:after="0" w:line="240" w:lineRule="auto"/>
              <w:jc w:val="both"/>
              <w:rPr>
                <w:rFonts w:ascii="Times New Roman" w:eastAsia="Times New Roman" w:hAnsi="Times New Roman"/>
                <w:sz w:val="24"/>
                <w:szCs w:val="24"/>
                <w:lang w:eastAsia="ru-RU"/>
              </w:rPr>
            </w:pPr>
          </w:p>
        </w:tc>
      </w:tr>
      <w:tr w:rsidR="00D631D1" w:rsidRPr="00941C8A" w:rsidTr="00FA1CE9">
        <w:trPr>
          <w:trHeight w:val="113"/>
          <w:tblHeader/>
        </w:trPr>
        <w:tc>
          <w:tcPr>
            <w:tcW w:w="709"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2.1.3</w:t>
            </w:r>
          </w:p>
        </w:tc>
        <w:tc>
          <w:tcPr>
            <w:tcW w:w="2950"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both"/>
              <w:rPr>
                <w:rFonts w:ascii="Times New Roman" w:eastAsia="Times New Roman" w:hAnsi="Times New Roman"/>
                <w:i/>
                <w:sz w:val="24"/>
                <w:szCs w:val="24"/>
                <w:lang w:eastAsia="ru-RU"/>
              </w:rPr>
            </w:pPr>
            <w:r w:rsidRPr="00941C8A">
              <w:rPr>
                <w:rFonts w:ascii="Times New Roman" w:hAnsi="Times New Roman"/>
                <w:i/>
                <w:sz w:val="24"/>
                <w:szCs w:val="24"/>
              </w:rPr>
              <w:t>Мероприятие</w:t>
            </w:r>
            <w:r w:rsidRPr="00941C8A">
              <w:rPr>
                <w:rFonts w:ascii="Times New Roman" w:eastAsia="Times New Roman" w:hAnsi="Times New Roman"/>
                <w:i/>
                <w:sz w:val="24"/>
                <w:szCs w:val="24"/>
                <w:lang w:eastAsia="ru-RU"/>
              </w:rPr>
              <w:t xml:space="preserve"> 2.1.3</w:t>
            </w:r>
          </w:p>
          <w:p w:rsidR="00D631D1" w:rsidRPr="00941C8A" w:rsidRDefault="00D631D1" w:rsidP="00D631D1">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Реставрация объекта культурного наследия федерального значения «Усадьба Знаменское - Губайлово», Главный дом и его приспособление для предоставления услуг МБУДО «Центр творчества» по адресу: Московская область, г. Красногорск, ул. Красная горка, д.30</w:t>
            </w:r>
          </w:p>
        </w:tc>
        <w:tc>
          <w:tcPr>
            <w:tcW w:w="712"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w:t>
            </w:r>
          </w:p>
        </w:tc>
        <w:tc>
          <w:tcPr>
            <w:tcW w:w="1140"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160401</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60401</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100000</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863"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Cs w:val="24"/>
                <w:lang w:eastAsia="ru-RU"/>
              </w:rPr>
              <w:t>Администрация городского округа Красногорск</w:t>
            </w:r>
          </w:p>
        </w:tc>
        <w:tc>
          <w:tcPr>
            <w:tcW w:w="1701" w:type="dxa"/>
            <w:vMerge/>
            <w:tcBorders>
              <w:top w:val="single" w:sz="4" w:space="0" w:color="auto"/>
              <w:left w:val="single" w:sz="4" w:space="0" w:color="auto"/>
              <w:right w:val="single" w:sz="4" w:space="0" w:color="auto"/>
            </w:tcBorders>
          </w:tcPr>
          <w:p w:rsidR="00D631D1" w:rsidRPr="00941C8A" w:rsidRDefault="00D631D1" w:rsidP="00D631D1">
            <w:pPr>
              <w:widowControl w:val="0"/>
              <w:autoSpaceDE w:val="0"/>
              <w:autoSpaceDN w:val="0"/>
              <w:spacing w:after="0" w:line="240" w:lineRule="auto"/>
              <w:jc w:val="both"/>
              <w:rPr>
                <w:rFonts w:ascii="Times New Roman" w:eastAsia="Times New Roman" w:hAnsi="Times New Roman"/>
                <w:sz w:val="24"/>
                <w:szCs w:val="24"/>
                <w:lang w:eastAsia="ru-RU"/>
              </w:rPr>
            </w:pPr>
          </w:p>
        </w:tc>
      </w:tr>
      <w:tr w:rsidR="00D631D1" w:rsidRPr="00941C8A" w:rsidTr="00FA1CE9">
        <w:trPr>
          <w:trHeight w:val="1447"/>
          <w:tblHeader/>
        </w:trPr>
        <w:tc>
          <w:tcPr>
            <w:tcW w:w="709"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2.51</w:t>
            </w:r>
          </w:p>
        </w:tc>
        <w:tc>
          <w:tcPr>
            <w:tcW w:w="2950"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both"/>
              <w:rPr>
                <w:rFonts w:ascii="Times New Roman" w:eastAsia="Times New Roman" w:hAnsi="Times New Roman"/>
                <w:i/>
                <w:sz w:val="24"/>
                <w:szCs w:val="24"/>
                <w:lang w:eastAsia="ru-RU"/>
              </w:rPr>
            </w:pPr>
            <w:r w:rsidRPr="00941C8A">
              <w:rPr>
                <w:rFonts w:ascii="Times New Roman" w:hAnsi="Times New Roman"/>
                <w:i/>
                <w:sz w:val="24"/>
                <w:szCs w:val="24"/>
              </w:rPr>
              <w:t>Мероприятие</w:t>
            </w:r>
            <w:r w:rsidRPr="00941C8A">
              <w:rPr>
                <w:rFonts w:ascii="Times New Roman" w:eastAsia="Times New Roman" w:hAnsi="Times New Roman"/>
                <w:i/>
                <w:sz w:val="24"/>
                <w:szCs w:val="24"/>
                <w:lang w:eastAsia="ru-RU"/>
              </w:rPr>
              <w:t xml:space="preserve"> 2.51</w:t>
            </w:r>
          </w:p>
          <w:p w:rsidR="00D631D1" w:rsidRPr="00941C8A" w:rsidRDefault="00D631D1" w:rsidP="00D631D1">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Проектирование и строительство восточного флигеля. Усадьба Знаменское - Губайлово</w:t>
            </w:r>
          </w:p>
        </w:tc>
        <w:tc>
          <w:tcPr>
            <w:tcW w:w="712"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8700</w:t>
            </w:r>
          </w:p>
        </w:tc>
        <w:tc>
          <w:tcPr>
            <w:tcW w:w="1140"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70000</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10000</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60000</w:t>
            </w:r>
          </w:p>
        </w:tc>
        <w:tc>
          <w:tcPr>
            <w:tcW w:w="993"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863"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Cs w:val="24"/>
                <w:lang w:eastAsia="ru-RU"/>
              </w:rPr>
              <w:t>Администрация городского округа Красногорск</w:t>
            </w:r>
          </w:p>
        </w:tc>
        <w:tc>
          <w:tcPr>
            <w:tcW w:w="1701" w:type="dxa"/>
            <w:vMerge/>
            <w:tcBorders>
              <w:left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sz w:val="24"/>
                <w:szCs w:val="24"/>
                <w:lang w:eastAsia="ru-RU"/>
              </w:rPr>
            </w:pPr>
          </w:p>
        </w:tc>
      </w:tr>
      <w:tr w:rsidR="00D631D1" w:rsidRPr="00941C8A" w:rsidTr="00FA1CE9">
        <w:trPr>
          <w:trHeight w:val="1447"/>
          <w:tblHeader/>
        </w:trPr>
        <w:tc>
          <w:tcPr>
            <w:tcW w:w="709"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2.52</w:t>
            </w:r>
          </w:p>
        </w:tc>
        <w:tc>
          <w:tcPr>
            <w:tcW w:w="2950"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both"/>
              <w:rPr>
                <w:rFonts w:ascii="Times New Roman" w:eastAsia="Times New Roman" w:hAnsi="Times New Roman"/>
                <w:i/>
                <w:sz w:val="24"/>
                <w:szCs w:val="24"/>
                <w:lang w:eastAsia="ru-RU"/>
              </w:rPr>
            </w:pPr>
            <w:r w:rsidRPr="00941C8A">
              <w:rPr>
                <w:rFonts w:ascii="Times New Roman" w:hAnsi="Times New Roman"/>
                <w:i/>
                <w:sz w:val="24"/>
                <w:szCs w:val="24"/>
              </w:rPr>
              <w:t>Мероприятие</w:t>
            </w:r>
            <w:r w:rsidRPr="00941C8A">
              <w:rPr>
                <w:rFonts w:ascii="Times New Roman" w:eastAsia="Times New Roman" w:hAnsi="Times New Roman"/>
                <w:i/>
                <w:sz w:val="24"/>
                <w:szCs w:val="24"/>
                <w:lang w:eastAsia="ru-RU"/>
              </w:rPr>
              <w:t xml:space="preserve"> 2.52</w:t>
            </w:r>
          </w:p>
          <w:p w:rsidR="00D631D1" w:rsidRPr="00941C8A" w:rsidRDefault="00D631D1" w:rsidP="00D631D1">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Популяризация объектов культурного наследия находящихся в собственности городского округа Красногорск </w:t>
            </w:r>
          </w:p>
        </w:tc>
        <w:tc>
          <w:tcPr>
            <w:tcW w:w="712"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100</w:t>
            </w:r>
          </w:p>
        </w:tc>
        <w:tc>
          <w:tcPr>
            <w:tcW w:w="1140"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1050</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50</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r w:rsidRPr="00941C8A">
              <w:rPr>
                <w:rFonts w:ascii="Times New Roman" w:hAnsi="Times New Roman"/>
                <w:sz w:val="24"/>
                <w:szCs w:val="24"/>
              </w:rPr>
              <w:t>250</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r w:rsidRPr="00941C8A">
              <w:rPr>
                <w:rFonts w:ascii="Times New Roman" w:hAnsi="Times New Roman"/>
                <w:sz w:val="24"/>
                <w:szCs w:val="24"/>
              </w:rPr>
              <w:t>250</w:t>
            </w:r>
          </w:p>
        </w:tc>
        <w:tc>
          <w:tcPr>
            <w:tcW w:w="993"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r w:rsidRPr="00941C8A">
              <w:rPr>
                <w:rFonts w:ascii="Times New Roman" w:hAnsi="Times New Roman"/>
                <w:sz w:val="24"/>
                <w:szCs w:val="24"/>
              </w:rPr>
              <w:t>250</w:t>
            </w:r>
          </w:p>
        </w:tc>
        <w:tc>
          <w:tcPr>
            <w:tcW w:w="1001"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r w:rsidRPr="00941C8A">
              <w:rPr>
                <w:rFonts w:ascii="Times New Roman" w:hAnsi="Times New Roman"/>
                <w:sz w:val="24"/>
                <w:szCs w:val="24"/>
              </w:rPr>
              <w:t>250</w:t>
            </w:r>
          </w:p>
        </w:tc>
        <w:tc>
          <w:tcPr>
            <w:tcW w:w="863"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УК</w:t>
            </w:r>
          </w:p>
        </w:tc>
        <w:tc>
          <w:tcPr>
            <w:tcW w:w="1701" w:type="dxa"/>
            <w:tcBorders>
              <w:left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sz w:val="24"/>
                <w:szCs w:val="24"/>
                <w:lang w:eastAsia="ru-RU"/>
              </w:rPr>
            </w:pPr>
          </w:p>
        </w:tc>
      </w:tr>
      <w:tr w:rsidR="00D631D1" w:rsidRPr="00941C8A" w:rsidTr="00FA1CE9">
        <w:trPr>
          <w:tblHeader/>
        </w:trPr>
        <w:tc>
          <w:tcPr>
            <w:tcW w:w="709" w:type="dxa"/>
            <w:vMerge w:val="restart"/>
            <w:tcBorders>
              <w:top w:val="single" w:sz="4" w:space="0" w:color="auto"/>
              <w:left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val="restart"/>
            <w:tcBorders>
              <w:top w:val="single" w:sz="4" w:space="0" w:color="auto"/>
              <w:left w:val="single" w:sz="4" w:space="0" w:color="auto"/>
              <w:right w:val="single" w:sz="4" w:space="0" w:color="auto"/>
            </w:tcBorders>
          </w:tcPr>
          <w:p w:rsidR="00D631D1" w:rsidRPr="00941C8A" w:rsidRDefault="00D631D1" w:rsidP="00D631D1">
            <w:pPr>
              <w:widowControl w:val="0"/>
              <w:autoSpaceDE w:val="0"/>
              <w:autoSpaceDN w:val="0"/>
              <w:adjustRightInd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 xml:space="preserve">Итого по подпрограмме </w:t>
            </w:r>
            <w:r w:rsidRPr="00941C8A">
              <w:rPr>
                <w:rFonts w:ascii="Times New Roman" w:eastAsia="Times New Roman" w:hAnsi="Times New Roman"/>
                <w:b/>
                <w:sz w:val="24"/>
                <w:szCs w:val="24"/>
                <w:lang w:val="en-US" w:eastAsia="ru-RU"/>
              </w:rPr>
              <w:t>I</w:t>
            </w:r>
          </w:p>
        </w:tc>
        <w:tc>
          <w:tcPr>
            <w:tcW w:w="712" w:type="dxa"/>
            <w:vMerge w:val="restart"/>
            <w:tcBorders>
              <w:top w:val="single" w:sz="4" w:space="0" w:color="auto"/>
              <w:left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r w:rsidRPr="00941C8A">
              <w:rPr>
                <w:rFonts w:ascii="Times New Roman" w:hAnsi="Times New Roman"/>
                <w:sz w:val="24"/>
                <w:szCs w:val="24"/>
              </w:rPr>
              <w:t>Всего</w:t>
            </w:r>
          </w:p>
        </w:tc>
        <w:tc>
          <w:tcPr>
            <w:tcW w:w="97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200</w:t>
            </w:r>
          </w:p>
        </w:tc>
        <w:tc>
          <w:tcPr>
            <w:tcW w:w="1140" w:type="dxa"/>
            <w:tcBorders>
              <w:top w:val="single" w:sz="4" w:space="0" w:color="auto"/>
              <w:left w:val="single" w:sz="4" w:space="0" w:color="auto"/>
              <w:bottom w:val="single" w:sz="4" w:space="0" w:color="auto"/>
              <w:right w:val="single" w:sz="4" w:space="0" w:color="auto"/>
            </w:tcBorders>
          </w:tcPr>
          <w:p w:rsidR="00D631D1" w:rsidRPr="00941C8A" w:rsidRDefault="00CB4DF8" w:rsidP="00CB4DF8">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256369</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73969</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110350</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CB4DF8" w:rsidP="00D631D1">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71350</w:t>
            </w:r>
          </w:p>
        </w:tc>
        <w:tc>
          <w:tcPr>
            <w:tcW w:w="993"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350</w:t>
            </w:r>
          </w:p>
        </w:tc>
        <w:tc>
          <w:tcPr>
            <w:tcW w:w="1001"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350</w:t>
            </w:r>
          </w:p>
        </w:tc>
        <w:tc>
          <w:tcPr>
            <w:tcW w:w="863"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sz w:val="24"/>
                <w:szCs w:val="24"/>
                <w:lang w:eastAsia="ru-RU"/>
              </w:rPr>
            </w:pPr>
          </w:p>
        </w:tc>
      </w:tr>
      <w:tr w:rsidR="00D631D1" w:rsidRPr="00941C8A" w:rsidTr="00FA1CE9">
        <w:trPr>
          <w:tblHeader/>
        </w:trPr>
        <w:tc>
          <w:tcPr>
            <w:tcW w:w="709" w:type="dxa"/>
            <w:vMerge/>
            <w:tcBorders>
              <w:left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right w:val="single" w:sz="4" w:space="0" w:color="auto"/>
            </w:tcBorders>
          </w:tcPr>
          <w:p w:rsidR="00D631D1" w:rsidRPr="00941C8A" w:rsidRDefault="00D631D1" w:rsidP="00D631D1">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712" w:type="dxa"/>
            <w:vMerge/>
            <w:tcBorders>
              <w:left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97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200</w:t>
            </w:r>
          </w:p>
          <w:p w:rsidR="00D631D1" w:rsidRPr="00941C8A" w:rsidRDefault="00D631D1" w:rsidP="00D631D1">
            <w:pPr>
              <w:widowControl w:val="0"/>
              <w:autoSpaceDE w:val="0"/>
              <w:autoSpaceDN w:val="0"/>
              <w:spacing w:after="0" w:line="240" w:lineRule="auto"/>
              <w:rPr>
                <w:rFonts w:ascii="Times New Roman" w:eastAsia="Times New Roman" w:hAnsi="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D631D1" w:rsidRPr="00941C8A" w:rsidRDefault="00CB4DF8" w:rsidP="00CB4DF8">
            <w:pPr>
              <w:widowControl w:val="0"/>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249681</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73969</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110350</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CB4DF8" w:rsidP="00D631D1">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64662</w:t>
            </w:r>
          </w:p>
        </w:tc>
        <w:tc>
          <w:tcPr>
            <w:tcW w:w="993"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350</w:t>
            </w:r>
          </w:p>
        </w:tc>
        <w:tc>
          <w:tcPr>
            <w:tcW w:w="1001"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350</w:t>
            </w:r>
          </w:p>
        </w:tc>
        <w:tc>
          <w:tcPr>
            <w:tcW w:w="863"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sz w:val="24"/>
                <w:szCs w:val="24"/>
                <w:lang w:eastAsia="ru-RU"/>
              </w:rPr>
            </w:pPr>
          </w:p>
        </w:tc>
      </w:tr>
      <w:tr w:rsidR="00D631D1" w:rsidRPr="00941C8A" w:rsidTr="00FA1CE9">
        <w:trPr>
          <w:tblHeader/>
        </w:trPr>
        <w:tc>
          <w:tcPr>
            <w:tcW w:w="709" w:type="dxa"/>
            <w:vMerge/>
            <w:tcBorders>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712" w:type="dxa"/>
            <w:vMerge/>
            <w:tcBorders>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Бюджет области </w:t>
            </w:r>
          </w:p>
        </w:tc>
        <w:tc>
          <w:tcPr>
            <w:tcW w:w="977"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140"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6688</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6688</w:t>
            </w:r>
          </w:p>
        </w:tc>
        <w:tc>
          <w:tcPr>
            <w:tcW w:w="993"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863"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631D1" w:rsidRPr="00941C8A" w:rsidRDefault="00D631D1" w:rsidP="00D631D1">
            <w:pPr>
              <w:widowControl w:val="0"/>
              <w:autoSpaceDE w:val="0"/>
              <w:autoSpaceDN w:val="0"/>
              <w:spacing w:after="0" w:line="240" w:lineRule="auto"/>
              <w:jc w:val="center"/>
              <w:rPr>
                <w:rFonts w:ascii="Times New Roman" w:eastAsia="Times New Roman" w:hAnsi="Times New Roman"/>
                <w:sz w:val="24"/>
                <w:szCs w:val="24"/>
                <w:lang w:eastAsia="ru-RU"/>
              </w:rPr>
            </w:pPr>
          </w:p>
        </w:tc>
      </w:tr>
    </w:tbl>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br w:type="page"/>
      </w:r>
    </w:p>
    <w:p w:rsidR="00202CE2" w:rsidRPr="00941C8A" w:rsidRDefault="00202CE2" w:rsidP="00202CE2">
      <w:pPr>
        <w:widowControl w:val="0"/>
        <w:autoSpaceDE w:val="0"/>
        <w:autoSpaceDN w:val="0"/>
        <w:spacing w:after="0" w:line="240" w:lineRule="auto"/>
        <w:ind w:firstLine="540"/>
        <w:jc w:val="center"/>
        <w:rPr>
          <w:rFonts w:ascii="Times New Roman" w:eastAsia="Times New Roman" w:hAnsi="Times New Roman"/>
          <w:b/>
          <w:sz w:val="24"/>
          <w:szCs w:val="24"/>
          <w:lang w:eastAsia="ru-RU"/>
        </w:rPr>
      </w:pPr>
      <w:hyperlink r:id="rId12" w:history="1">
        <w:r w:rsidRPr="00941C8A">
          <w:rPr>
            <w:rFonts w:ascii="Times New Roman" w:eastAsia="Times New Roman" w:hAnsi="Times New Roman"/>
            <w:b/>
            <w:sz w:val="24"/>
            <w:szCs w:val="24"/>
            <w:lang w:eastAsia="ru-RU"/>
          </w:rPr>
          <w:t>Паспорт</w:t>
        </w:r>
      </w:hyperlink>
      <w:r w:rsidRPr="00941C8A">
        <w:rPr>
          <w:rFonts w:ascii="Times New Roman" w:eastAsia="Times New Roman" w:hAnsi="Times New Roman"/>
          <w:b/>
          <w:sz w:val="24"/>
          <w:szCs w:val="24"/>
          <w:lang w:eastAsia="ru-RU"/>
        </w:rPr>
        <w:t xml:space="preserve"> подпрограммы III «Развитие библиотечного дела» муниципальной программы городского округа Красногорск «Культура» на 2020-2024 </w:t>
      </w: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34"/>
        <w:gridCol w:w="1417"/>
      </w:tblGrid>
      <w:tr w:rsidR="00202CE2" w:rsidRPr="00941C8A" w:rsidTr="00FA1CE9">
        <w:tc>
          <w:tcPr>
            <w:tcW w:w="2500" w:type="dxa"/>
            <w:tcBorders>
              <w:top w:val="single" w:sz="4" w:space="0" w:color="auto"/>
              <w:bottom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202CE2" w:rsidRPr="00941C8A" w:rsidTr="00FA1CE9">
        <w:tc>
          <w:tcPr>
            <w:tcW w:w="2500" w:type="dxa"/>
            <w:vMerge w:val="restart"/>
            <w:tcBorders>
              <w:top w:val="single" w:sz="4" w:space="0" w:color="auto"/>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Главный распорядитель бюджетных средств-</w:t>
            </w:r>
          </w:p>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Управление культуры администрации городского округа Красногорск</w:t>
            </w:r>
          </w:p>
        </w:tc>
        <w:tc>
          <w:tcPr>
            <w:tcW w:w="2977" w:type="dxa"/>
            <w:vMerge w:val="restart"/>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Расходы (тыс. рублей)</w:t>
            </w:r>
          </w:p>
        </w:tc>
      </w:tr>
      <w:tr w:rsidR="00202CE2" w:rsidRPr="00941C8A" w:rsidTr="00FA1CE9">
        <w:tc>
          <w:tcPr>
            <w:tcW w:w="2500"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 год</w:t>
            </w:r>
          </w:p>
        </w:tc>
        <w:tc>
          <w:tcPr>
            <w:tcW w:w="993"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2023 год</w:t>
            </w:r>
          </w:p>
        </w:tc>
        <w:tc>
          <w:tcPr>
            <w:tcW w:w="934"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2024 год</w:t>
            </w:r>
          </w:p>
        </w:tc>
        <w:tc>
          <w:tcPr>
            <w:tcW w:w="1417" w:type="dxa"/>
            <w:tcBorders>
              <w:top w:val="single" w:sz="4" w:space="0" w:color="auto"/>
              <w:left w:val="single" w:sz="4" w:space="0" w:color="auto"/>
              <w:bottom w:val="single" w:sz="4" w:space="0" w:color="auto"/>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Итого</w:t>
            </w:r>
          </w:p>
        </w:tc>
      </w:tr>
      <w:tr w:rsidR="00202CE2" w:rsidRPr="00941C8A" w:rsidTr="00FA1CE9">
        <w:tc>
          <w:tcPr>
            <w:tcW w:w="2500"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подпрограммы </w:t>
            </w:r>
            <w:r w:rsidRPr="00941C8A">
              <w:rPr>
                <w:rFonts w:ascii="Times New Roman" w:eastAsia="Times New Roman" w:hAnsi="Times New Roman"/>
                <w:sz w:val="24"/>
                <w:szCs w:val="24"/>
                <w:lang w:val="en-US" w:eastAsia="ru-RU"/>
              </w:rPr>
              <w:t>III</w:t>
            </w:r>
            <w:r w:rsidRPr="00941C8A">
              <w:rPr>
                <w:rFonts w:ascii="Times New Roman" w:eastAsia="Times New Roman" w:hAnsi="Times New Roman"/>
                <w:sz w:val="24"/>
                <w:szCs w:val="24"/>
                <w:lang w:eastAsia="ru-RU"/>
              </w:rPr>
              <w:t xml:space="preserve">  «Развитие библиотечного дела»</w:t>
            </w:r>
          </w:p>
        </w:tc>
        <w:tc>
          <w:tcPr>
            <w:tcW w:w="2977"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4942C4"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61100</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61933</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61933</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61933</w:t>
            </w:r>
          </w:p>
        </w:tc>
        <w:tc>
          <w:tcPr>
            <w:tcW w:w="934"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61933</w:t>
            </w:r>
          </w:p>
        </w:tc>
        <w:tc>
          <w:tcPr>
            <w:tcW w:w="1417" w:type="dxa"/>
            <w:tcBorders>
              <w:top w:val="single" w:sz="4" w:space="0" w:color="auto"/>
              <w:left w:val="single" w:sz="4" w:space="0" w:color="auto"/>
              <w:bottom w:val="single" w:sz="4" w:space="0" w:color="auto"/>
            </w:tcBorders>
          </w:tcPr>
          <w:p w:rsidR="00202CE2" w:rsidRPr="00941C8A" w:rsidRDefault="004942C4"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308832</w:t>
            </w:r>
          </w:p>
        </w:tc>
      </w:tr>
      <w:tr w:rsidR="00202CE2" w:rsidRPr="00941C8A" w:rsidTr="00FA1CE9">
        <w:tc>
          <w:tcPr>
            <w:tcW w:w="2500"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r>
      <w:tr w:rsidR="00202CE2" w:rsidRPr="00941C8A" w:rsidTr="00FA1CE9">
        <w:tc>
          <w:tcPr>
            <w:tcW w:w="2500"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r>
      <w:tr w:rsidR="00202CE2" w:rsidRPr="00941C8A" w:rsidTr="00FA1CE9">
        <w:tc>
          <w:tcPr>
            <w:tcW w:w="2500"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4942C4" w:rsidP="00202CE2">
            <w:pPr>
              <w:spacing w:after="0" w:line="240" w:lineRule="auto"/>
              <w:jc w:val="center"/>
              <w:rPr>
                <w:rFonts w:ascii="Times New Roman" w:hAnsi="Times New Roman"/>
                <w:sz w:val="24"/>
                <w:szCs w:val="24"/>
              </w:rPr>
            </w:pPr>
            <w:r w:rsidRPr="00941C8A">
              <w:rPr>
                <w:rFonts w:ascii="Times New Roman" w:hAnsi="Times New Roman"/>
                <w:sz w:val="24"/>
                <w:szCs w:val="24"/>
              </w:rPr>
              <w:t>61100</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61933</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61933</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61933</w:t>
            </w:r>
          </w:p>
        </w:tc>
        <w:tc>
          <w:tcPr>
            <w:tcW w:w="934"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61933</w:t>
            </w:r>
          </w:p>
        </w:tc>
        <w:tc>
          <w:tcPr>
            <w:tcW w:w="1417" w:type="dxa"/>
            <w:tcBorders>
              <w:top w:val="single" w:sz="4" w:space="0" w:color="auto"/>
              <w:left w:val="single" w:sz="4" w:space="0" w:color="auto"/>
            </w:tcBorders>
          </w:tcPr>
          <w:p w:rsidR="00202CE2" w:rsidRPr="00941C8A" w:rsidRDefault="004942C4" w:rsidP="00202CE2">
            <w:pPr>
              <w:spacing w:after="0" w:line="240" w:lineRule="auto"/>
              <w:jc w:val="center"/>
              <w:rPr>
                <w:rFonts w:ascii="Times New Roman" w:hAnsi="Times New Roman"/>
                <w:sz w:val="24"/>
                <w:szCs w:val="24"/>
              </w:rPr>
            </w:pPr>
            <w:r w:rsidRPr="00941C8A">
              <w:rPr>
                <w:rFonts w:ascii="Times New Roman" w:hAnsi="Times New Roman"/>
                <w:sz w:val="24"/>
                <w:szCs w:val="24"/>
              </w:rPr>
              <w:t>308832</w:t>
            </w:r>
          </w:p>
        </w:tc>
      </w:tr>
      <w:tr w:rsidR="00202CE2" w:rsidRPr="00941C8A" w:rsidTr="00FA1CE9">
        <w:tc>
          <w:tcPr>
            <w:tcW w:w="2500" w:type="dxa"/>
            <w:vMerge/>
            <w:tcBorders>
              <w:bottom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r>
    </w:tbl>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br w:type="page"/>
      </w:r>
      <w:r w:rsidRPr="00941C8A">
        <w:rPr>
          <w:rFonts w:ascii="Times New Roman" w:eastAsia="Times New Roman" w:hAnsi="Times New Roman"/>
          <w:b/>
          <w:sz w:val="24"/>
          <w:szCs w:val="24"/>
          <w:lang w:eastAsia="ru-RU"/>
        </w:rPr>
        <w:lastRenderedPageBreak/>
        <w:t xml:space="preserve">Характеристика проблем и мероприятий подпрограммы </w:t>
      </w:r>
      <w:r w:rsidRPr="00941C8A">
        <w:rPr>
          <w:rFonts w:ascii="Times New Roman" w:eastAsia="Times New Roman" w:hAnsi="Times New Roman"/>
          <w:b/>
          <w:sz w:val="24"/>
          <w:szCs w:val="24"/>
          <w:lang w:val="en-US" w:eastAsia="ru-RU"/>
        </w:rPr>
        <w:t>III</w:t>
      </w:r>
      <w:r w:rsidRPr="00941C8A">
        <w:rPr>
          <w:rFonts w:ascii="Times New Roman" w:eastAsia="Times New Roman" w:hAnsi="Times New Roman"/>
          <w:b/>
          <w:sz w:val="24"/>
          <w:szCs w:val="24"/>
          <w:lang w:eastAsia="ru-RU"/>
        </w:rPr>
        <w:t xml:space="preserve"> «Развитие библиотечного дела»</w:t>
      </w:r>
      <w:r w:rsidRPr="00941C8A">
        <w:rPr>
          <w:rFonts w:ascii="Times New Roman" w:hAnsi="Times New Roman"/>
          <w:sz w:val="24"/>
          <w:szCs w:val="24"/>
        </w:rPr>
        <w:t xml:space="preserve"> </w:t>
      </w:r>
      <w:r w:rsidRPr="00941C8A">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Муниципальные услуги по библиотечному обслуживанию населения предоставляют библиотеки муниципального учреждения культуры «Красногорская централизованная библиотечная система», в которую входят 17 библиотек - филиалов.</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Из них 10 находятся в сельской местности, 1 – центральная районная библиотека, 1 -  центральная детская библиотека. </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Крупнейшие библиотеки: </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w:t>
      </w:r>
      <w:r w:rsidRPr="00941C8A">
        <w:rPr>
          <w:rFonts w:ascii="Times New Roman" w:eastAsia="Times New Roman" w:hAnsi="Times New Roman"/>
          <w:sz w:val="24"/>
          <w:szCs w:val="24"/>
          <w:lang w:eastAsia="ru-RU"/>
        </w:rPr>
        <w:tab/>
        <w:t>Центральная районная библиотека;</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w:t>
      </w:r>
      <w:r w:rsidRPr="00941C8A">
        <w:rPr>
          <w:rFonts w:ascii="Times New Roman" w:eastAsia="Times New Roman" w:hAnsi="Times New Roman"/>
          <w:sz w:val="24"/>
          <w:szCs w:val="24"/>
          <w:lang w:eastAsia="ru-RU"/>
        </w:rPr>
        <w:tab/>
        <w:t>Нахабинский городской филиал;</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w:t>
      </w:r>
      <w:r w:rsidRPr="00941C8A">
        <w:rPr>
          <w:rFonts w:ascii="Times New Roman" w:eastAsia="Times New Roman" w:hAnsi="Times New Roman"/>
          <w:sz w:val="24"/>
          <w:szCs w:val="24"/>
          <w:lang w:eastAsia="ru-RU"/>
        </w:rPr>
        <w:tab/>
        <w:t>Центральная детская библиотека;</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w:t>
      </w:r>
      <w:r w:rsidRPr="00941C8A">
        <w:rPr>
          <w:rFonts w:ascii="Times New Roman" w:eastAsia="Times New Roman" w:hAnsi="Times New Roman"/>
          <w:sz w:val="24"/>
          <w:szCs w:val="24"/>
          <w:lang w:eastAsia="ru-RU"/>
        </w:rPr>
        <w:tab/>
        <w:t>Городской филиал №2;</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w:t>
      </w:r>
      <w:r w:rsidRPr="00941C8A">
        <w:rPr>
          <w:rFonts w:ascii="Times New Roman" w:eastAsia="Times New Roman" w:hAnsi="Times New Roman"/>
          <w:sz w:val="24"/>
          <w:szCs w:val="24"/>
          <w:lang w:eastAsia="ru-RU"/>
        </w:rPr>
        <w:tab/>
        <w:t>Петрово-Дальневский сельский филиал;</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w:t>
      </w:r>
      <w:r w:rsidRPr="00941C8A">
        <w:rPr>
          <w:rFonts w:ascii="Times New Roman" w:eastAsia="Times New Roman" w:hAnsi="Times New Roman"/>
          <w:sz w:val="24"/>
          <w:szCs w:val="24"/>
          <w:lang w:eastAsia="ru-RU"/>
        </w:rPr>
        <w:tab/>
        <w:t>Архангельский сельский филиал.</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Красногорская централизованная библиотечная система имеет собственную базу данных – электронный каталог, сегодня это 152000 записей (152,05 Мб), разработаны и внедрены программные средства доступа к электронному каталогу через сеть Интернет.  Создана новая база данных статей периодических изданий, база данных электронных книг на СД, служебная база данных для списания устаревшей ветхой и утерянной литературы. </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Центр правовой информации существует в Центральной районной библиотеке с 2006 года. Центр работает на правовой системе «Консультант плюс» и базы данных ФСО России, создан отдел «Центр правой информации». Ежегодно муниципальным учреждением культуры «Красногорская централизованная библиотечная система» обслуживается свыше 27000 человек, книговыдача составляет в среднем более 580 000 экземпляров в год, посещения – свыше 200 000.</w:t>
      </w:r>
    </w:p>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b/>
          <w:i/>
          <w:sz w:val="24"/>
          <w:szCs w:val="24"/>
          <w:lang w:eastAsia="ru-RU"/>
        </w:rPr>
        <w:t>Описание цели муниципальной подпрограммы</w:t>
      </w:r>
      <w:r w:rsidRPr="00941C8A">
        <w:rPr>
          <w:rFonts w:ascii="Times New Roman" w:eastAsia="Times New Roman" w:hAnsi="Times New Roman"/>
          <w:sz w:val="24"/>
          <w:szCs w:val="24"/>
          <w:lang w:eastAsia="ru-RU"/>
        </w:rPr>
        <w:t>:</w:t>
      </w:r>
    </w:p>
    <w:p w:rsidR="00202CE2" w:rsidRPr="00941C8A" w:rsidRDefault="00202CE2" w:rsidP="00202CE2">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Основной целью реализации мероприятий подпрограммы </w:t>
      </w:r>
      <w:r w:rsidRPr="00941C8A">
        <w:rPr>
          <w:rFonts w:ascii="Times New Roman" w:eastAsia="Times New Roman" w:hAnsi="Times New Roman"/>
          <w:sz w:val="24"/>
          <w:szCs w:val="24"/>
          <w:lang w:val="en-US" w:eastAsia="ru-RU"/>
        </w:rPr>
        <w:t>III</w:t>
      </w:r>
      <w:r w:rsidRPr="00941C8A">
        <w:rPr>
          <w:rFonts w:ascii="Times New Roman" w:eastAsia="Times New Roman" w:hAnsi="Times New Roman"/>
          <w:sz w:val="24"/>
          <w:szCs w:val="24"/>
          <w:lang w:eastAsia="ru-RU"/>
        </w:rPr>
        <w:t xml:space="preserve"> является обеспечение организации и развития библиотечного обслуживания населения городского округа Красногорск, увеличение числа посещений муниципальных библиотек,</w:t>
      </w:r>
      <w:r w:rsidRPr="00941C8A">
        <w:rPr>
          <w:rFonts w:ascii="Times New Roman" w:hAnsi="Times New Roman"/>
          <w:sz w:val="24"/>
          <w:szCs w:val="24"/>
        </w:rPr>
        <w:t xml:space="preserve"> </w:t>
      </w:r>
      <w:r w:rsidRPr="00941C8A">
        <w:rPr>
          <w:rFonts w:ascii="Times New Roman" w:eastAsia="Times New Roman" w:hAnsi="Times New Roman"/>
          <w:sz w:val="24"/>
          <w:szCs w:val="24"/>
          <w:lang w:eastAsia="ru-RU"/>
        </w:rPr>
        <w:t>удовлетворение культурные и информационные ожиданий населения.</w:t>
      </w:r>
    </w:p>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941C8A">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 перечень мероприятий Подпрограммы III включен комплекс мероприятий, обеспечивающий системный подход к развитию библиотечного дела на территории округа городского округа Красногорск, а также на выполнение следующих показателей:</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обеспечение роста числа пользователей муниципальных библиотек Московской области</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увеличение количества библиотек, внедривших стандарты деятельности библиотеки нового формата</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доля муниципальных библиотек, соответствующих требованиям к условиям деятельности библиотек Московской области (стандарту)</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В современной библиотеке реализуются успешные проекты, касающиеся самых разных сфер жизни. Сегодня библиотека - это территория новых возможностей, это единое информационное пространство, способное нести одну из основных современных функций библиотек - объединения местных сообществ. </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941C8A">
        <w:rPr>
          <w:rFonts w:ascii="Times New Roman" w:eastAsia="Times New Roman" w:hAnsi="Times New Roman"/>
          <w:b/>
          <w:i/>
          <w:sz w:val="24"/>
          <w:szCs w:val="24"/>
          <w:lang w:eastAsia="ru-RU"/>
        </w:rPr>
        <w:lastRenderedPageBreak/>
        <w:t>Обобщенная характеристика основных мероприятий с обоснованием необходимости их осуществления</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организация библиотечного обслуживания населения муниципальными библиотеками</w:t>
      </w:r>
      <w:r w:rsidRPr="00941C8A">
        <w:rPr>
          <w:rFonts w:ascii="Times New Roman" w:eastAsia="Times New Roman" w:hAnsi="Times New Roman"/>
          <w:b/>
          <w:i/>
          <w:sz w:val="24"/>
          <w:szCs w:val="24"/>
          <w:lang w:eastAsia="ru-RU"/>
        </w:rPr>
        <w:t xml:space="preserve"> </w:t>
      </w:r>
      <w:r w:rsidRPr="00941C8A">
        <w:rPr>
          <w:rFonts w:ascii="Times New Roman" w:eastAsia="Times New Roman" w:hAnsi="Times New Roman"/>
          <w:sz w:val="24"/>
          <w:szCs w:val="24"/>
          <w:lang w:eastAsia="ru-RU"/>
        </w:rPr>
        <w:t>городского округа Красногорск Московской области</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 укрепление материально-технической базы и проведение текущего ремонта библиотек, а также оснащение современным оборудованием </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 комплектование книжных фондов и подписка на периодические издания муниципальных библиотек </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 создание и обеспечение деятельности правовых центров в муниципальных библиотеках </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организация и проведение ежегодных библиотечных мероприятий (Библионочь, День открытых дверей и т.д)</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приобретение RFID-оборудования, программного обеспечения и бесконтактной смарт-карты с RFID-чипом для идентификации читателя</w:t>
      </w:r>
      <w:r w:rsidRPr="00941C8A">
        <w:rPr>
          <w:rFonts w:ascii="Times New Roman" w:hAnsi="Times New Roman"/>
          <w:sz w:val="24"/>
          <w:szCs w:val="24"/>
        </w:rPr>
        <w:t xml:space="preserve"> для внедрения</w:t>
      </w:r>
      <w:r w:rsidRPr="00941C8A">
        <w:rPr>
          <w:rFonts w:ascii="Times New Roman" w:eastAsia="Times New Roman" w:hAnsi="Times New Roman"/>
          <w:sz w:val="24"/>
          <w:szCs w:val="24"/>
          <w:lang w:eastAsia="ru-RU"/>
        </w:rPr>
        <w:t xml:space="preserve"> Единого электронного читательского билета в библиотеках городского округа Красногорск</w:t>
      </w: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br w:type="page"/>
      </w:r>
      <w:r w:rsidRPr="00941C8A">
        <w:rPr>
          <w:rFonts w:ascii="Times New Roman" w:eastAsia="Times New Roman" w:hAnsi="Times New Roman"/>
          <w:b/>
          <w:sz w:val="24"/>
          <w:szCs w:val="24"/>
          <w:lang w:eastAsia="ru-RU"/>
        </w:rPr>
        <w:lastRenderedPageBreak/>
        <w:t>Перечень мероприятий подпрограммы III «Развитие библиотечного дела»</w:t>
      </w:r>
      <w:r w:rsidRPr="00941C8A">
        <w:rPr>
          <w:rFonts w:ascii="Times New Roman" w:hAnsi="Times New Roman"/>
          <w:sz w:val="24"/>
          <w:szCs w:val="24"/>
        </w:rPr>
        <w:t xml:space="preserve"> </w:t>
      </w:r>
      <w:r w:rsidRPr="00941C8A">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7"/>
        <w:gridCol w:w="2950"/>
        <w:gridCol w:w="712"/>
        <w:gridCol w:w="1417"/>
        <w:gridCol w:w="977"/>
        <w:gridCol w:w="1032"/>
        <w:gridCol w:w="992"/>
        <w:gridCol w:w="1108"/>
        <w:gridCol w:w="996"/>
        <w:gridCol w:w="993"/>
        <w:gridCol w:w="1001"/>
        <w:gridCol w:w="580"/>
        <w:gridCol w:w="1984"/>
      </w:tblGrid>
      <w:tr w:rsidR="00202CE2" w:rsidRPr="00941C8A" w:rsidTr="00FA1CE9">
        <w:trPr>
          <w:trHeight w:val="525"/>
        </w:trPr>
        <w:tc>
          <w:tcPr>
            <w:tcW w:w="567"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N п/п</w:t>
            </w:r>
          </w:p>
        </w:tc>
        <w:tc>
          <w:tcPr>
            <w:tcW w:w="2950"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Мероприятия </w:t>
            </w:r>
          </w:p>
        </w:tc>
        <w:tc>
          <w:tcPr>
            <w:tcW w:w="712"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Сроки исполнения мероприятий</w:t>
            </w:r>
          </w:p>
        </w:tc>
        <w:tc>
          <w:tcPr>
            <w:tcW w:w="1417"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Источники финансирования</w:t>
            </w:r>
          </w:p>
        </w:tc>
        <w:tc>
          <w:tcPr>
            <w:tcW w:w="977"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Объем финансирования мероприятия в текущем финансовом году (тыс. руб.)</w:t>
            </w:r>
            <w:hyperlink r:id="rId13" w:anchor="P981" w:history="1">
              <w:r w:rsidRPr="00941C8A">
                <w:rPr>
                  <w:rFonts w:ascii="Times New Roman" w:eastAsia="Times New Roman" w:hAnsi="Times New Roman"/>
                  <w:sz w:val="24"/>
                  <w:szCs w:val="24"/>
                  <w:u w:val="single"/>
                  <w:lang w:eastAsia="ru-RU"/>
                </w:rPr>
                <w:t>*</w:t>
              </w:r>
            </w:hyperlink>
          </w:p>
        </w:tc>
        <w:tc>
          <w:tcPr>
            <w:tcW w:w="1032"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Всего (тыс. руб.)</w:t>
            </w:r>
          </w:p>
        </w:tc>
        <w:tc>
          <w:tcPr>
            <w:tcW w:w="5090" w:type="dxa"/>
            <w:gridSpan w:val="5"/>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Объем финансирования по годам (тыс. руб.)</w:t>
            </w:r>
          </w:p>
        </w:tc>
        <w:tc>
          <w:tcPr>
            <w:tcW w:w="580"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Ответственный за выполнение мероприятия программы</w:t>
            </w:r>
          </w:p>
        </w:tc>
        <w:tc>
          <w:tcPr>
            <w:tcW w:w="1984"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Результаты выполнения мероприятия Подпрограммы </w:t>
            </w:r>
          </w:p>
        </w:tc>
      </w:tr>
      <w:tr w:rsidR="00202CE2" w:rsidRPr="00941C8A" w:rsidTr="00FA1CE9">
        <w:trPr>
          <w:trHeight w:val="2492"/>
        </w:trPr>
        <w:tc>
          <w:tcPr>
            <w:tcW w:w="567"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12"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77"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32"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2020год</w:t>
            </w:r>
          </w:p>
        </w:tc>
        <w:tc>
          <w:tcPr>
            <w:tcW w:w="110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2021год</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2022год</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2023год</w:t>
            </w:r>
          </w:p>
        </w:tc>
        <w:tc>
          <w:tcPr>
            <w:tcW w:w="100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2024год</w:t>
            </w:r>
          </w:p>
        </w:tc>
        <w:tc>
          <w:tcPr>
            <w:tcW w:w="580"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p>
        </w:tc>
      </w:tr>
      <w:tr w:rsidR="00202CE2" w:rsidRPr="00941C8A" w:rsidTr="00FA1CE9">
        <w:tc>
          <w:tcPr>
            <w:tcW w:w="567"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w:t>
            </w:r>
          </w:p>
        </w:tc>
        <w:tc>
          <w:tcPr>
            <w:tcW w:w="29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autoSpaceDE w:val="0"/>
              <w:autoSpaceDN w:val="0"/>
              <w:adjustRightInd w:val="0"/>
              <w:spacing w:after="0" w:line="240" w:lineRule="auto"/>
              <w:rPr>
                <w:rFonts w:ascii="Times New Roman" w:hAnsi="Times New Roman"/>
                <w:i/>
                <w:sz w:val="24"/>
                <w:szCs w:val="24"/>
              </w:rPr>
            </w:pPr>
            <w:r w:rsidRPr="00941C8A">
              <w:rPr>
                <w:rFonts w:ascii="Times New Roman" w:hAnsi="Times New Roman"/>
                <w:i/>
                <w:sz w:val="24"/>
                <w:szCs w:val="24"/>
              </w:rPr>
              <w:t>Основное мероприятие 01</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Организация библиотечного обслуживания населения муниципальными библиотеками</w:t>
            </w:r>
            <w:r w:rsidRPr="00941C8A">
              <w:rPr>
                <w:rFonts w:ascii="Times New Roman" w:eastAsia="Times New Roman" w:hAnsi="Times New Roman"/>
                <w:b/>
                <w:i/>
                <w:sz w:val="24"/>
                <w:szCs w:val="24"/>
                <w:lang w:eastAsia="ru-RU"/>
              </w:rPr>
              <w:t xml:space="preserve"> </w:t>
            </w:r>
            <w:r w:rsidRPr="00941C8A">
              <w:rPr>
                <w:rFonts w:ascii="Times New Roman" w:eastAsia="Times New Roman" w:hAnsi="Times New Roman"/>
                <w:sz w:val="24"/>
                <w:szCs w:val="24"/>
                <w:lang w:eastAsia="ru-RU"/>
              </w:rPr>
              <w:t>Московской области</w:t>
            </w:r>
            <w:r w:rsidRPr="00941C8A">
              <w:rPr>
                <w:rFonts w:ascii="Times New Roman" w:eastAsia="Times New Roman" w:hAnsi="Times New Roman"/>
                <w:b/>
                <w:i/>
                <w:sz w:val="24"/>
                <w:szCs w:val="24"/>
                <w:lang w:eastAsia="ru-RU"/>
              </w:rPr>
              <w:t xml:space="preserve"> </w:t>
            </w:r>
          </w:p>
        </w:tc>
        <w:tc>
          <w:tcPr>
            <w:tcW w:w="71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sz w:val="24"/>
                <w:szCs w:val="24"/>
                <w:lang w:eastAsia="ru-RU"/>
              </w:rPr>
              <w:t>Бюджет округа</w:t>
            </w:r>
          </w:p>
        </w:tc>
        <w:tc>
          <w:tcPr>
            <w:tcW w:w="977"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sz w:val="24"/>
                <w:szCs w:val="24"/>
              </w:rPr>
            </w:pPr>
            <w:r w:rsidRPr="00941C8A">
              <w:rPr>
                <w:rFonts w:ascii="Times New Roman" w:hAnsi="Times New Roman"/>
                <w:b/>
                <w:sz w:val="24"/>
                <w:szCs w:val="24"/>
              </w:rPr>
              <w:t>66716</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4942C4"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308832</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4942C4" w:rsidP="00202CE2">
            <w:pPr>
              <w:widowControl w:val="0"/>
              <w:autoSpaceDE w:val="0"/>
              <w:autoSpaceDN w:val="0"/>
              <w:spacing w:after="0" w:line="240" w:lineRule="auto"/>
              <w:rPr>
                <w:rFonts w:ascii="Times New Roman" w:eastAsia="Times New Roman" w:hAnsi="Times New Roman"/>
                <w:b/>
                <w:i/>
                <w:sz w:val="24"/>
                <w:szCs w:val="24"/>
                <w:lang w:eastAsia="ru-RU"/>
              </w:rPr>
            </w:pPr>
            <w:r w:rsidRPr="00941C8A">
              <w:rPr>
                <w:rFonts w:ascii="Times New Roman" w:eastAsia="Times New Roman" w:hAnsi="Times New Roman"/>
                <w:b/>
                <w:i/>
                <w:sz w:val="24"/>
                <w:szCs w:val="24"/>
                <w:lang w:eastAsia="ru-RU"/>
              </w:rPr>
              <w:t>61100</w:t>
            </w:r>
          </w:p>
        </w:tc>
        <w:tc>
          <w:tcPr>
            <w:tcW w:w="110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b/>
                <w:i/>
                <w:sz w:val="24"/>
                <w:szCs w:val="24"/>
                <w:lang w:eastAsia="ru-RU"/>
              </w:rPr>
              <w:t>61933</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b/>
                <w:i/>
                <w:sz w:val="24"/>
                <w:szCs w:val="24"/>
                <w:lang w:eastAsia="ru-RU"/>
              </w:rPr>
              <w:t>61933</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b/>
                <w:i/>
                <w:sz w:val="24"/>
                <w:szCs w:val="24"/>
                <w:lang w:eastAsia="ru-RU"/>
              </w:rPr>
              <w:t>61933</w:t>
            </w:r>
          </w:p>
        </w:tc>
        <w:tc>
          <w:tcPr>
            <w:tcW w:w="100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b/>
                <w:i/>
                <w:sz w:val="24"/>
                <w:szCs w:val="24"/>
                <w:lang w:eastAsia="ru-RU"/>
              </w:rPr>
              <w:t>61933</w:t>
            </w:r>
          </w:p>
        </w:tc>
        <w:tc>
          <w:tcPr>
            <w:tcW w:w="58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УК</w:t>
            </w:r>
          </w:p>
        </w:tc>
        <w:tc>
          <w:tcPr>
            <w:tcW w:w="1984"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Обеспечение роста числа пользователей муниципальных библиотек Московской области</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r>
      <w:tr w:rsidR="00202CE2" w:rsidRPr="00941C8A" w:rsidTr="00FA1CE9">
        <w:trPr>
          <w:trHeight w:val="1167"/>
        </w:trPr>
        <w:tc>
          <w:tcPr>
            <w:tcW w:w="567"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1.2</w:t>
            </w:r>
          </w:p>
        </w:tc>
        <w:tc>
          <w:tcPr>
            <w:tcW w:w="295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both"/>
              <w:rPr>
                <w:rFonts w:ascii="Times New Roman" w:eastAsia="Times New Roman" w:hAnsi="Times New Roman"/>
                <w:i/>
                <w:sz w:val="24"/>
                <w:szCs w:val="24"/>
                <w:lang w:eastAsia="ru-RU"/>
              </w:rPr>
            </w:pPr>
            <w:r w:rsidRPr="00941C8A">
              <w:rPr>
                <w:rFonts w:ascii="Times New Roman" w:hAnsi="Times New Roman"/>
                <w:i/>
                <w:sz w:val="24"/>
                <w:szCs w:val="24"/>
              </w:rPr>
              <w:t xml:space="preserve">Мероприятие </w:t>
            </w:r>
            <w:r w:rsidRPr="00941C8A">
              <w:rPr>
                <w:rFonts w:ascii="Times New Roman" w:eastAsia="Times New Roman" w:hAnsi="Times New Roman"/>
                <w:i/>
                <w:sz w:val="24"/>
                <w:szCs w:val="24"/>
                <w:lang w:eastAsia="ru-RU"/>
              </w:rPr>
              <w:t>1.2</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Расходы на обеспечение деятельности (оказание услуг) муниципальных учреждений - библиотеки</w:t>
            </w:r>
          </w:p>
        </w:tc>
        <w:tc>
          <w:tcPr>
            <w:tcW w:w="712"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val="en-US" w:eastAsia="ru-RU"/>
              </w:rPr>
            </w:pPr>
            <w:r w:rsidRPr="00941C8A">
              <w:rPr>
                <w:rFonts w:ascii="Times New Roman" w:eastAsia="Times New Roman" w:hAnsi="Times New Roman"/>
                <w:sz w:val="24"/>
                <w:szCs w:val="24"/>
                <w:lang w:val="en-US" w:eastAsia="ru-RU"/>
              </w:rPr>
              <w:t>55116</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202CE2" w:rsidP="004942C4">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val="en-US" w:eastAsia="ru-RU"/>
              </w:rPr>
              <w:t>289</w:t>
            </w:r>
            <w:r w:rsidR="004942C4" w:rsidRPr="00941C8A">
              <w:rPr>
                <w:rFonts w:ascii="Times New Roman" w:eastAsia="Times New Roman" w:hAnsi="Times New Roman"/>
                <w:b/>
                <w:sz w:val="24"/>
                <w:szCs w:val="24"/>
                <w:lang w:eastAsia="ru-RU"/>
              </w:rPr>
              <w:t>032</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4942C4">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val="en-US" w:eastAsia="ru-RU"/>
              </w:rPr>
              <w:t>57</w:t>
            </w:r>
            <w:r w:rsidR="004942C4" w:rsidRPr="00941C8A">
              <w:rPr>
                <w:rFonts w:ascii="Times New Roman" w:eastAsia="Times New Roman" w:hAnsi="Times New Roman"/>
                <w:sz w:val="24"/>
                <w:szCs w:val="24"/>
                <w:lang w:eastAsia="ru-RU"/>
              </w:rPr>
              <w:t>300</w:t>
            </w:r>
          </w:p>
        </w:tc>
        <w:tc>
          <w:tcPr>
            <w:tcW w:w="110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val="en-US" w:eastAsia="ru-RU"/>
              </w:rPr>
            </w:pPr>
            <w:r w:rsidRPr="00941C8A">
              <w:rPr>
                <w:rFonts w:ascii="Times New Roman" w:eastAsia="Times New Roman" w:hAnsi="Times New Roman"/>
                <w:sz w:val="24"/>
                <w:szCs w:val="24"/>
                <w:lang w:val="en-US" w:eastAsia="ru-RU"/>
              </w:rPr>
              <w:t>57933</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val="en-US" w:eastAsia="ru-RU"/>
              </w:rPr>
            </w:pPr>
            <w:r w:rsidRPr="00941C8A">
              <w:rPr>
                <w:rFonts w:ascii="Times New Roman" w:eastAsia="Times New Roman" w:hAnsi="Times New Roman"/>
                <w:sz w:val="24"/>
                <w:szCs w:val="24"/>
                <w:lang w:val="en-US" w:eastAsia="ru-RU"/>
              </w:rPr>
              <w:t>57933</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val="en-US" w:eastAsia="ru-RU"/>
              </w:rPr>
            </w:pPr>
            <w:r w:rsidRPr="00941C8A">
              <w:rPr>
                <w:rFonts w:ascii="Times New Roman" w:eastAsia="Times New Roman" w:hAnsi="Times New Roman"/>
                <w:sz w:val="24"/>
                <w:szCs w:val="24"/>
                <w:lang w:val="en-US" w:eastAsia="ru-RU"/>
              </w:rPr>
              <w:t>57933</w:t>
            </w:r>
          </w:p>
        </w:tc>
        <w:tc>
          <w:tcPr>
            <w:tcW w:w="100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val="en-US" w:eastAsia="ru-RU"/>
              </w:rPr>
            </w:pPr>
            <w:r w:rsidRPr="00941C8A">
              <w:rPr>
                <w:rFonts w:ascii="Times New Roman" w:eastAsia="Times New Roman" w:hAnsi="Times New Roman"/>
                <w:sz w:val="24"/>
                <w:szCs w:val="24"/>
                <w:lang w:val="en-US" w:eastAsia="ru-RU"/>
              </w:rPr>
              <w:t>57933</w:t>
            </w:r>
          </w:p>
        </w:tc>
        <w:tc>
          <w:tcPr>
            <w:tcW w:w="58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УК</w:t>
            </w:r>
          </w:p>
        </w:tc>
        <w:tc>
          <w:tcPr>
            <w:tcW w:w="1984" w:type="dxa"/>
            <w:vMerge/>
            <w:tcBorders>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r>
      <w:tr w:rsidR="00202CE2" w:rsidRPr="00941C8A" w:rsidTr="00FA1CE9">
        <w:trPr>
          <w:trHeight w:val="1156"/>
        </w:trPr>
        <w:tc>
          <w:tcPr>
            <w:tcW w:w="567"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1.4</w:t>
            </w:r>
          </w:p>
        </w:tc>
        <w:tc>
          <w:tcPr>
            <w:tcW w:w="29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both"/>
              <w:rPr>
                <w:rFonts w:ascii="Times New Roman" w:eastAsia="Times New Roman" w:hAnsi="Times New Roman"/>
                <w:i/>
                <w:sz w:val="24"/>
                <w:szCs w:val="24"/>
                <w:lang w:eastAsia="ru-RU"/>
              </w:rPr>
            </w:pPr>
            <w:r w:rsidRPr="00941C8A">
              <w:rPr>
                <w:rFonts w:ascii="Times New Roman" w:hAnsi="Times New Roman"/>
                <w:i/>
                <w:sz w:val="24"/>
                <w:szCs w:val="24"/>
              </w:rPr>
              <w:t>Мероприятие</w:t>
            </w:r>
            <w:r w:rsidRPr="00941C8A">
              <w:rPr>
                <w:rFonts w:ascii="Times New Roman" w:eastAsia="Times New Roman" w:hAnsi="Times New Roman"/>
                <w:i/>
                <w:sz w:val="24"/>
                <w:szCs w:val="24"/>
                <w:lang w:eastAsia="ru-RU"/>
              </w:rPr>
              <w:t xml:space="preserve"> 1.4</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rPr>
            </w:pPr>
            <w:r w:rsidRPr="00941C8A">
              <w:rPr>
                <w:rFonts w:ascii="Times New Roman" w:eastAsia="Times New Roman" w:hAnsi="Times New Roman"/>
                <w:sz w:val="24"/>
                <w:szCs w:val="24"/>
              </w:rPr>
              <w:t xml:space="preserve">Укрепление материально-технической базы и проведение текущего ремонта библиотек </w:t>
            </w:r>
          </w:p>
        </w:tc>
        <w:tc>
          <w:tcPr>
            <w:tcW w:w="71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8000</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4942C4"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4942C4"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10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p w:rsidR="00202CE2" w:rsidRPr="00941C8A" w:rsidRDefault="00202CE2" w:rsidP="00202CE2">
            <w:pPr>
              <w:widowControl w:val="0"/>
              <w:autoSpaceDE w:val="0"/>
              <w:autoSpaceDN w:val="0"/>
              <w:spacing w:after="0" w:line="240" w:lineRule="auto"/>
              <w:rPr>
                <w:rFonts w:ascii="Times New Roman" w:eastAsia="Times New Roman" w:hAnsi="Times New Roman"/>
                <w:i/>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58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УК</w:t>
            </w:r>
          </w:p>
        </w:tc>
        <w:tc>
          <w:tcPr>
            <w:tcW w:w="1984"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hAnsi="Times New Roman"/>
                <w:sz w:val="24"/>
                <w:szCs w:val="24"/>
              </w:rPr>
              <w:t xml:space="preserve">Увеличение посещаемости общедоступных (публичных) библиотек, а </w:t>
            </w:r>
            <w:r w:rsidRPr="00941C8A">
              <w:rPr>
                <w:rFonts w:ascii="Times New Roman" w:hAnsi="Times New Roman"/>
                <w:sz w:val="24"/>
                <w:szCs w:val="24"/>
              </w:rPr>
              <w:lastRenderedPageBreak/>
              <w:t>также культурно-массовых мероприятий, проводимых в библиотеках Московской области к уровню 2017 года</w:t>
            </w:r>
          </w:p>
        </w:tc>
      </w:tr>
      <w:tr w:rsidR="00202CE2" w:rsidRPr="00941C8A" w:rsidTr="00FA1CE9">
        <w:trPr>
          <w:trHeight w:val="1289"/>
        </w:trPr>
        <w:tc>
          <w:tcPr>
            <w:tcW w:w="567"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lastRenderedPageBreak/>
              <w:t>1.5</w:t>
            </w:r>
          </w:p>
        </w:tc>
        <w:tc>
          <w:tcPr>
            <w:tcW w:w="295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both"/>
              <w:rPr>
                <w:rFonts w:ascii="Times New Roman" w:eastAsia="Times New Roman" w:hAnsi="Times New Roman"/>
                <w:i/>
                <w:sz w:val="24"/>
                <w:szCs w:val="24"/>
                <w:lang w:eastAsia="ru-RU"/>
              </w:rPr>
            </w:pPr>
            <w:r w:rsidRPr="00941C8A">
              <w:rPr>
                <w:rFonts w:ascii="Times New Roman" w:hAnsi="Times New Roman"/>
                <w:i/>
                <w:sz w:val="24"/>
                <w:szCs w:val="24"/>
              </w:rPr>
              <w:t>Мероприятие</w:t>
            </w:r>
            <w:r w:rsidRPr="00941C8A">
              <w:rPr>
                <w:rFonts w:ascii="Times New Roman" w:eastAsia="Times New Roman" w:hAnsi="Times New Roman"/>
                <w:i/>
                <w:sz w:val="24"/>
                <w:szCs w:val="24"/>
                <w:lang w:eastAsia="ru-RU"/>
              </w:rPr>
              <w:t xml:space="preserve"> 1.5</w:t>
            </w:r>
          </w:p>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 xml:space="preserve">Комплектование книжных фондов </w:t>
            </w:r>
            <w:r w:rsidR="00074153" w:rsidRPr="00941C8A">
              <w:rPr>
                <w:rFonts w:ascii="Times New Roman" w:eastAsia="Times New Roman" w:hAnsi="Times New Roman"/>
                <w:sz w:val="24"/>
                <w:szCs w:val="24"/>
                <w:lang w:eastAsia="ru-RU"/>
              </w:rPr>
              <w:t>муниципальных общедоступных библиотек</w:t>
            </w:r>
          </w:p>
        </w:tc>
        <w:tc>
          <w:tcPr>
            <w:tcW w:w="712"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2020-2024</w:t>
            </w:r>
          </w:p>
        </w:tc>
        <w:tc>
          <w:tcPr>
            <w:tcW w:w="1417" w:type="dxa"/>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977"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3000</w:t>
            </w:r>
          </w:p>
        </w:tc>
        <w:tc>
          <w:tcPr>
            <w:tcW w:w="1032" w:type="dxa"/>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14900</w:t>
            </w:r>
          </w:p>
        </w:tc>
        <w:tc>
          <w:tcPr>
            <w:tcW w:w="992"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2900</w:t>
            </w:r>
          </w:p>
        </w:tc>
        <w:tc>
          <w:tcPr>
            <w:tcW w:w="1108"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3000</w:t>
            </w:r>
          </w:p>
        </w:tc>
        <w:tc>
          <w:tcPr>
            <w:tcW w:w="996"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3000</w:t>
            </w:r>
          </w:p>
        </w:tc>
        <w:tc>
          <w:tcPr>
            <w:tcW w:w="993"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3000</w:t>
            </w:r>
          </w:p>
        </w:tc>
        <w:tc>
          <w:tcPr>
            <w:tcW w:w="1001"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3000</w:t>
            </w:r>
          </w:p>
        </w:tc>
        <w:tc>
          <w:tcPr>
            <w:tcW w:w="580" w:type="dxa"/>
            <w:tcBorders>
              <w:top w:val="single" w:sz="4" w:space="0" w:color="auto"/>
              <w:left w:val="single" w:sz="4" w:space="0" w:color="auto"/>
              <w:right w:val="single" w:sz="4" w:space="0" w:color="auto"/>
            </w:tcBorders>
            <w:hideMark/>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УК</w:t>
            </w:r>
          </w:p>
        </w:tc>
        <w:tc>
          <w:tcPr>
            <w:tcW w:w="1984"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Увеличение количества библиотек, внедривших стандарты деятельности библиотеки нового формата</w:t>
            </w:r>
          </w:p>
        </w:tc>
      </w:tr>
      <w:tr w:rsidR="00202CE2" w:rsidRPr="00941C8A" w:rsidTr="00FA1CE9">
        <w:trPr>
          <w:trHeight w:val="2765"/>
        </w:trPr>
        <w:tc>
          <w:tcPr>
            <w:tcW w:w="567"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1.7</w:t>
            </w:r>
          </w:p>
        </w:tc>
        <w:tc>
          <w:tcPr>
            <w:tcW w:w="295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both"/>
              <w:rPr>
                <w:rFonts w:ascii="Times New Roman" w:eastAsia="Times New Roman" w:hAnsi="Times New Roman"/>
                <w:i/>
                <w:sz w:val="24"/>
                <w:szCs w:val="24"/>
                <w:lang w:eastAsia="ru-RU"/>
              </w:rPr>
            </w:pPr>
            <w:r w:rsidRPr="00941C8A">
              <w:rPr>
                <w:rFonts w:ascii="Times New Roman" w:hAnsi="Times New Roman"/>
                <w:i/>
                <w:sz w:val="24"/>
                <w:szCs w:val="24"/>
              </w:rPr>
              <w:t>Мероприятие</w:t>
            </w:r>
            <w:r w:rsidRPr="00941C8A">
              <w:rPr>
                <w:rFonts w:ascii="Times New Roman" w:eastAsia="Times New Roman" w:hAnsi="Times New Roman"/>
                <w:i/>
                <w:sz w:val="24"/>
                <w:szCs w:val="24"/>
                <w:lang w:eastAsia="ru-RU"/>
              </w:rPr>
              <w:t xml:space="preserve"> 1.7</w:t>
            </w:r>
          </w:p>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 xml:space="preserve">Организация библиотечного обслуживания населения, комплектование и обеспечение сохранности библиотечных фондов библиотек городского округа </w:t>
            </w:r>
          </w:p>
        </w:tc>
        <w:tc>
          <w:tcPr>
            <w:tcW w:w="712"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Бюджет округа </w:t>
            </w:r>
          </w:p>
        </w:tc>
        <w:tc>
          <w:tcPr>
            <w:tcW w:w="977"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50</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4942C4"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4900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4942C4"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900</w:t>
            </w:r>
          </w:p>
        </w:tc>
        <w:tc>
          <w:tcPr>
            <w:tcW w:w="110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1000</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1000</w:t>
            </w:r>
          </w:p>
        </w:tc>
        <w:tc>
          <w:tcPr>
            <w:tcW w:w="100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1000</w:t>
            </w:r>
          </w:p>
        </w:tc>
        <w:tc>
          <w:tcPr>
            <w:tcW w:w="58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УК</w:t>
            </w:r>
          </w:p>
        </w:tc>
        <w:tc>
          <w:tcPr>
            <w:tcW w:w="1984" w:type="dxa"/>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hAnsi="Times New Roman"/>
                <w:sz w:val="24"/>
                <w:szCs w:val="24"/>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r>
      <w:tr w:rsidR="00202CE2" w:rsidRPr="00941C8A" w:rsidTr="00FA1CE9">
        <w:trPr>
          <w:trHeight w:val="250"/>
        </w:trPr>
        <w:tc>
          <w:tcPr>
            <w:tcW w:w="567" w:type="dxa"/>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50" w:type="dxa"/>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 xml:space="preserve">Итого по подпрограмме </w:t>
            </w:r>
          </w:p>
        </w:tc>
        <w:tc>
          <w:tcPr>
            <w:tcW w:w="712"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1417"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Итого</w:t>
            </w:r>
            <w:r w:rsidRPr="00941C8A">
              <w:rPr>
                <w:rFonts w:ascii="Times New Roman" w:eastAsia="Times New Roman" w:hAnsi="Times New Roman"/>
                <w:sz w:val="24"/>
                <w:szCs w:val="24"/>
                <w:lang w:eastAsia="ru-RU"/>
              </w:rPr>
              <w:t xml:space="preserve"> Бюджет округа</w:t>
            </w:r>
          </w:p>
        </w:tc>
        <w:tc>
          <w:tcPr>
            <w:tcW w:w="977"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sz w:val="24"/>
                <w:szCs w:val="24"/>
              </w:rPr>
            </w:pPr>
            <w:r w:rsidRPr="00941C8A">
              <w:rPr>
                <w:rFonts w:ascii="Times New Roman" w:hAnsi="Times New Roman"/>
                <w:b/>
                <w:sz w:val="24"/>
                <w:szCs w:val="24"/>
              </w:rPr>
              <w:t>66716</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4942C4"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308832</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4942C4" w:rsidP="00202CE2">
            <w:pPr>
              <w:widowControl w:val="0"/>
              <w:autoSpaceDE w:val="0"/>
              <w:autoSpaceDN w:val="0"/>
              <w:spacing w:after="0" w:line="240" w:lineRule="auto"/>
              <w:rPr>
                <w:rFonts w:ascii="Times New Roman" w:eastAsia="Times New Roman" w:hAnsi="Times New Roman"/>
                <w:b/>
                <w:i/>
                <w:sz w:val="24"/>
                <w:szCs w:val="24"/>
                <w:lang w:eastAsia="ru-RU"/>
              </w:rPr>
            </w:pPr>
            <w:r w:rsidRPr="00941C8A">
              <w:rPr>
                <w:rFonts w:ascii="Times New Roman" w:eastAsia="Times New Roman" w:hAnsi="Times New Roman"/>
                <w:b/>
                <w:i/>
                <w:sz w:val="24"/>
                <w:szCs w:val="24"/>
                <w:lang w:eastAsia="ru-RU"/>
              </w:rPr>
              <w:t>61100</w:t>
            </w:r>
          </w:p>
        </w:tc>
        <w:tc>
          <w:tcPr>
            <w:tcW w:w="110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b/>
                <w:i/>
                <w:sz w:val="24"/>
                <w:szCs w:val="24"/>
                <w:lang w:eastAsia="ru-RU"/>
              </w:rPr>
              <w:t>61933</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b/>
                <w:i/>
                <w:sz w:val="24"/>
                <w:szCs w:val="24"/>
                <w:lang w:eastAsia="ru-RU"/>
              </w:rPr>
              <w:t>61933</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b/>
                <w:i/>
                <w:sz w:val="24"/>
                <w:szCs w:val="24"/>
                <w:lang w:eastAsia="ru-RU"/>
              </w:rPr>
              <w:t>61933</w:t>
            </w:r>
          </w:p>
        </w:tc>
        <w:tc>
          <w:tcPr>
            <w:tcW w:w="100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b/>
                <w:i/>
                <w:sz w:val="24"/>
                <w:szCs w:val="24"/>
                <w:lang w:eastAsia="ru-RU"/>
              </w:rPr>
              <w:t>61933</w:t>
            </w:r>
          </w:p>
        </w:tc>
        <w:tc>
          <w:tcPr>
            <w:tcW w:w="580"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УК</w:t>
            </w:r>
          </w:p>
        </w:tc>
        <w:tc>
          <w:tcPr>
            <w:tcW w:w="1984" w:type="dxa"/>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r>
    </w:tbl>
    <w:p w:rsidR="00202CE2" w:rsidRPr="00941C8A" w:rsidRDefault="00202CE2" w:rsidP="00202CE2">
      <w:pPr>
        <w:widowControl w:val="0"/>
        <w:autoSpaceDE w:val="0"/>
        <w:autoSpaceDN w:val="0"/>
        <w:spacing w:after="0" w:line="240" w:lineRule="auto"/>
        <w:ind w:firstLine="540"/>
        <w:jc w:val="center"/>
        <w:rPr>
          <w:rFonts w:ascii="Times New Roman" w:hAnsi="Times New Roman"/>
          <w:b/>
          <w:sz w:val="24"/>
          <w:szCs w:val="24"/>
        </w:rPr>
      </w:pPr>
      <w:r w:rsidRPr="00941C8A">
        <w:rPr>
          <w:rFonts w:ascii="Times New Roman" w:hAnsi="Times New Roman"/>
          <w:sz w:val="24"/>
          <w:szCs w:val="24"/>
        </w:rPr>
        <w:br w:type="page"/>
      </w:r>
      <w:r w:rsidRPr="00941C8A">
        <w:rPr>
          <w:rFonts w:ascii="Times New Roman" w:hAnsi="Times New Roman"/>
          <w:b/>
          <w:sz w:val="24"/>
          <w:szCs w:val="24"/>
        </w:rPr>
        <w:lastRenderedPageBreak/>
        <w:t>Паспорт подпрограммы IV ««Развитие профессионального искусства, гастрольно-концертной и культурно-досуговой деятельности, кинематографии»</w:t>
      </w: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835"/>
        <w:gridCol w:w="993"/>
        <w:gridCol w:w="992"/>
        <w:gridCol w:w="992"/>
        <w:gridCol w:w="992"/>
        <w:gridCol w:w="1076"/>
        <w:gridCol w:w="1417"/>
      </w:tblGrid>
      <w:tr w:rsidR="00202CE2" w:rsidRPr="00941C8A" w:rsidTr="00FA1CE9">
        <w:tc>
          <w:tcPr>
            <w:tcW w:w="2500" w:type="dxa"/>
            <w:tcBorders>
              <w:top w:val="single" w:sz="4" w:space="0" w:color="auto"/>
              <w:bottom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202CE2" w:rsidRPr="00941C8A" w:rsidTr="00FA1CE9">
        <w:tc>
          <w:tcPr>
            <w:tcW w:w="2500" w:type="dxa"/>
            <w:vMerge w:val="restart"/>
            <w:tcBorders>
              <w:top w:val="single" w:sz="4" w:space="0" w:color="auto"/>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Главный распорядитель бюджетных средств</w:t>
            </w:r>
          </w:p>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vMerge w:val="restart"/>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Источник финансирования</w:t>
            </w:r>
          </w:p>
        </w:tc>
        <w:tc>
          <w:tcPr>
            <w:tcW w:w="6462" w:type="dxa"/>
            <w:gridSpan w:val="6"/>
            <w:tcBorders>
              <w:top w:val="single" w:sz="4" w:space="0" w:color="auto"/>
              <w:left w:val="single" w:sz="4" w:space="0" w:color="auto"/>
              <w:bottom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Расходы (тыс. рублей)</w:t>
            </w:r>
          </w:p>
        </w:tc>
      </w:tr>
      <w:tr w:rsidR="00202CE2" w:rsidRPr="00941C8A" w:rsidTr="00FA1CE9">
        <w:tc>
          <w:tcPr>
            <w:tcW w:w="2500"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vMerge/>
            <w:tcBorders>
              <w:top w:val="nil"/>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 год</w:t>
            </w:r>
          </w:p>
        </w:tc>
        <w:tc>
          <w:tcPr>
            <w:tcW w:w="992"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2023 год</w:t>
            </w:r>
          </w:p>
        </w:tc>
        <w:tc>
          <w:tcPr>
            <w:tcW w:w="1076"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2024 год</w:t>
            </w:r>
          </w:p>
        </w:tc>
        <w:tc>
          <w:tcPr>
            <w:tcW w:w="1417" w:type="dxa"/>
            <w:tcBorders>
              <w:top w:val="single" w:sz="4" w:space="0" w:color="auto"/>
              <w:left w:val="single" w:sz="4" w:space="0" w:color="auto"/>
              <w:bottom w:val="single" w:sz="4" w:space="0" w:color="auto"/>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Итого</w:t>
            </w:r>
          </w:p>
        </w:tc>
      </w:tr>
      <w:tr w:rsidR="00622DB7" w:rsidRPr="00941C8A" w:rsidTr="00ED12B2">
        <w:tc>
          <w:tcPr>
            <w:tcW w:w="2500" w:type="dxa"/>
            <w:vMerge/>
            <w:tcBorders>
              <w:right w:val="nil"/>
            </w:tcBorders>
          </w:tcPr>
          <w:p w:rsidR="00622DB7" w:rsidRPr="00941C8A" w:rsidRDefault="00622DB7" w:rsidP="00622DB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622DB7" w:rsidRPr="00941C8A" w:rsidRDefault="00622DB7" w:rsidP="00622DB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Управление культуры администрации городского округа Красногорск</w:t>
            </w:r>
          </w:p>
        </w:tc>
        <w:tc>
          <w:tcPr>
            <w:tcW w:w="2835" w:type="dxa"/>
            <w:tcBorders>
              <w:top w:val="single" w:sz="4" w:space="0" w:color="auto"/>
              <w:left w:val="single" w:sz="4" w:space="0" w:color="auto"/>
              <w:bottom w:val="nil"/>
              <w:right w:val="nil"/>
            </w:tcBorders>
          </w:tcPr>
          <w:p w:rsidR="00622DB7" w:rsidRPr="00941C8A" w:rsidRDefault="00622DB7" w:rsidP="00622DB7">
            <w:pPr>
              <w:widowControl w:val="0"/>
              <w:autoSpaceDE w:val="0"/>
              <w:autoSpaceDN w:val="0"/>
              <w:adjustRightInd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Всего: в том числе:</w:t>
            </w:r>
          </w:p>
        </w:tc>
        <w:tc>
          <w:tcPr>
            <w:tcW w:w="993" w:type="dxa"/>
            <w:tcBorders>
              <w:top w:val="single" w:sz="4" w:space="0" w:color="auto"/>
              <w:left w:val="single" w:sz="4" w:space="0" w:color="auto"/>
              <w:bottom w:val="single" w:sz="4" w:space="0" w:color="auto"/>
              <w:right w:val="single" w:sz="4" w:space="0" w:color="auto"/>
            </w:tcBorders>
          </w:tcPr>
          <w:p w:rsidR="00622DB7" w:rsidRPr="00941C8A" w:rsidRDefault="00622DB7" w:rsidP="00622DB7">
            <w:pPr>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426862</w:t>
            </w:r>
          </w:p>
        </w:tc>
        <w:tc>
          <w:tcPr>
            <w:tcW w:w="992" w:type="dxa"/>
            <w:tcBorders>
              <w:top w:val="single" w:sz="4" w:space="0" w:color="auto"/>
              <w:left w:val="single" w:sz="4" w:space="0" w:color="auto"/>
              <w:right w:val="single" w:sz="4" w:space="0" w:color="auto"/>
            </w:tcBorders>
          </w:tcPr>
          <w:p w:rsidR="00622DB7" w:rsidRPr="00941C8A" w:rsidRDefault="00622DB7" w:rsidP="00622DB7">
            <w:pPr>
              <w:spacing w:after="0" w:line="240" w:lineRule="auto"/>
              <w:rPr>
                <w:rFonts w:ascii="Times New Roman" w:hAnsi="Times New Roman"/>
                <w:b/>
                <w:sz w:val="24"/>
                <w:szCs w:val="24"/>
              </w:rPr>
            </w:pPr>
            <w:r w:rsidRPr="00941C8A">
              <w:rPr>
                <w:rFonts w:ascii="Times New Roman" w:eastAsia="Times New Roman" w:hAnsi="Times New Roman"/>
                <w:b/>
                <w:sz w:val="24"/>
                <w:szCs w:val="24"/>
              </w:rPr>
              <w:t>395902</w:t>
            </w:r>
          </w:p>
        </w:tc>
        <w:tc>
          <w:tcPr>
            <w:tcW w:w="992" w:type="dxa"/>
            <w:tcBorders>
              <w:top w:val="single" w:sz="4" w:space="0" w:color="auto"/>
              <w:left w:val="single" w:sz="4" w:space="0" w:color="auto"/>
              <w:right w:val="single" w:sz="4" w:space="0" w:color="auto"/>
            </w:tcBorders>
          </w:tcPr>
          <w:p w:rsidR="00622DB7" w:rsidRPr="00941C8A" w:rsidRDefault="00622DB7" w:rsidP="00622DB7">
            <w:pPr>
              <w:spacing w:after="0" w:line="240" w:lineRule="auto"/>
              <w:rPr>
                <w:rFonts w:ascii="Times New Roman" w:hAnsi="Times New Roman"/>
                <w:b/>
                <w:sz w:val="24"/>
                <w:szCs w:val="24"/>
              </w:rPr>
            </w:pPr>
            <w:r w:rsidRPr="00941C8A">
              <w:rPr>
                <w:rFonts w:ascii="Times New Roman" w:eastAsia="Times New Roman" w:hAnsi="Times New Roman"/>
                <w:b/>
                <w:sz w:val="24"/>
                <w:szCs w:val="24"/>
              </w:rPr>
              <w:t>395902</w:t>
            </w:r>
          </w:p>
        </w:tc>
        <w:tc>
          <w:tcPr>
            <w:tcW w:w="992" w:type="dxa"/>
            <w:tcBorders>
              <w:top w:val="single" w:sz="4" w:space="0" w:color="auto"/>
              <w:left w:val="single" w:sz="4" w:space="0" w:color="auto"/>
              <w:right w:val="single" w:sz="4" w:space="0" w:color="auto"/>
            </w:tcBorders>
          </w:tcPr>
          <w:p w:rsidR="00622DB7" w:rsidRPr="00941C8A" w:rsidRDefault="00622DB7" w:rsidP="00622DB7">
            <w:pPr>
              <w:spacing w:after="0" w:line="240" w:lineRule="auto"/>
              <w:rPr>
                <w:rFonts w:ascii="Times New Roman" w:hAnsi="Times New Roman"/>
                <w:b/>
                <w:sz w:val="24"/>
                <w:szCs w:val="24"/>
              </w:rPr>
            </w:pPr>
            <w:r w:rsidRPr="00941C8A">
              <w:rPr>
                <w:rFonts w:ascii="Times New Roman" w:eastAsia="Times New Roman" w:hAnsi="Times New Roman"/>
                <w:b/>
                <w:sz w:val="24"/>
                <w:szCs w:val="24"/>
              </w:rPr>
              <w:t>399902</w:t>
            </w:r>
          </w:p>
        </w:tc>
        <w:tc>
          <w:tcPr>
            <w:tcW w:w="1076" w:type="dxa"/>
            <w:tcBorders>
              <w:top w:val="single" w:sz="4" w:space="0" w:color="auto"/>
              <w:left w:val="single" w:sz="4" w:space="0" w:color="auto"/>
              <w:right w:val="single" w:sz="4" w:space="0" w:color="auto"/>
            </w:tcBorders>
          </w:tcPr>
          <w:p w:rsidR="00622DB7" w:rsidRPr="00941C8A" w:rsidRDefault="00622DB7" w:rsidP="00622DB7">
            <w:pPr>
              <w:spacing w:after="0" w:line="240" w:lineRule="auto"/>
              <w:rPr>
                <w:rFonts w:ascii="Times New Roman" w:hAnsi="Times New Roman"/>
                <w:b/>
                <w:sz w:val="24"/>
                <w:szCs w:val="24"/>
              </w:rPr>
            </w:pPr>
            <w:r w:rsidRPr="00941C8A">
              <w:rPr>
                <w:rFonts w:ascii="Times New Roman" w:eastAsia="Times New Roman" w:hAnsi="Times New Roman"/>
                <w:b/>
                <w:sz w:val="24"/>
                <w:szCs w:val="24"/>
              </w:rPr>
              <w:t>399902</w:t>
            </w:r>
          </w:p>
        </w:tc>
        <w:tc>
          <w:tcPr>
            <w:tcW w:w="1417" w:type="dxa"/>
            <w:tcBorders>
              <w:top w:val="single" w:sz="4" w:space="0" w:color="auto"/>
              <w:left w:val="single" w:sz="4" w:space="0" w:color="auto"/>
              <w:bottom w:val="single" w:sz="4" w:space="0" w:color="auto"/>
            </w:tcBorders>
          </w:tcPr>
          <w:p w:rsidR="00622DB7" w:rsidRPr="00941C8A" w:rsidRDefault="00622DB7" w:rsidP="00622DB7">
            <w:pPr>
              <w:spacing w:after="0" w:line="240" w:lineRule="auto"/>
              <w:jc w:val="center"/>
              <w:rPr>
                <w:rFonts w:ascii="Times New Roman" w:hAnsi="Times New Roman"/>
                <w:b/>
                <w:sz w:val="24"/>
                <w:szCs w:val="24"/>
              </w:rPr>
            </w:pPr>
            <w:r w:rsidRPr="00941C8A">
              <w:rPr>
                <w:rFonts w:ascii="Times New Roman" w:hAnsi="Times New Roman"/>
                <w:b/>
                <w:sz w:val="24"/>
                <w:szCs w:val="24"/>
              </w:rPr>
              <w:t>2018470</w:t>
            </w:r>
          </w:p>
        </w:tc>
      </w:tr>
      <w:tr w:rsidR="00202CE2" w:rsidRPr="00941C8A" w:rsidTr="00FA1CE9">
        <w:tc>
          <w:tcPr>
            <w:tcW w:w="2500"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r>
      <w:tr w:rsidR="00202CE2" w:rsidRPr="00941C8A" w:rsidTr="00FA1CE9">
        <w:tc>
          <w:tcPr>
            <w:tcW w:w="2500"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Средства федерального бюджета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622DB7" w:rsidP="00202CE2">
            <w:pPr>
              <w:spacing w:after="0" w:line="240" w:lineRule="auto"/>
              <w:jc w:val="center"/>
              <w:rPr>
                <w:rFonts w:ascii="Times New Roman" w:hAnsi="Times New Roman"/>
                <w:sz w:val="24"/>
                <w:szCs w:val="24"/>
              </w:rPr>
            </w:pPr>
            <w:r w:rsidRPr="00941C8A">
              <w:rPr>
                <w:rFonts w:ascii="Times New Roman" w:hAnsi="Times New Roman"/>
                <w:sz w:val="24"/>
                <w:szCs w:val="24"/>
              </w:rPr>
              <w:t>25</w:t>
            </w:r>
            <w:r w:rsidR="00202CE2"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202CE2" w:rsidRPr="00941C8A" w:rsidRDefault="00622DB7" w:rsidP="00202CE2">
            <w:pPr>
              <w:spacing w:after="0" w:line="240" w:lineRule="auto"/>
              <w:jc w:val="center"/>
              <w:rPr>
                <w:rFonts w:ascii="Times New Roman" w:hAnsi="Times New Roman"/>
                <w:sz w:val="24"/>
                <w:szCs w:val="24"/>
              </w:rPr>
            </w:pPr>
            <w:r w:rsidRPr="00941C8A">
              <w:rPr>
                <w:rFonts w:ascii="Times New Roman" w:hAnsi="Times New Roman"/>
                <w:sz w:val="24"/>
                <w:szCs w:val="24"/>
              </w:rPr>
              <w:t>25</w:t>
            </w:r>
            <w:r w:rsidR="00202CE2" w:rsidRPr="00941C8A">
              <w:rPr>
                <w:rFonts w:ascii="Times New Roman" w:hAnsi="Times New Roman"/>
                <w:sz w:val="24"/>
                <w:szCs w:val="24"/>
              </w:rPr>
              <w:t>0</w:t>
            </w:r>
          </w:p>
        </w:tc>
      </w:tr>
      <w:tr w:rsidR="00D4008F" w:rsidRPr="00941C8A" w:rsidTr="00ED12B2">
        <w:tc>
          <w:tcPr>
            <w:tcW w:w="2500" w:type="dxa"/>
            <w:vMerge/>
            <w:tcBorders>
              <w:right w:val="nil"/>
            </w:tcBorders>
          </w:tcPr>
          <w:p w:rsidR="00D4008F" w:rsidRPr="00941C8A" w:rsidRDefault="00D4008F" w:rsidP="00D4008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D4008F" w:rsidRPr="00941C8A" w:rsidRDefault="00D4008F" w:rsidP="00D4008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nil"/>
            </w:tcBorders>
          </w:tcPr>
          <w:p w:rsidR="00D4008F" w:rsidRPr="00941C8A" w:rsidRDefault="00D4008F" w:rsidP="00D4008F">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Средства бюджета городского округа </w:t>
            </w:r>
          </w:p>
        </w:tc>
        <w:tc>
          <w:tcPr>
            <w:tcW w:w="993" w:type="dxa"/>
            <w:tcBorders>
              <w:top w:val="single" w:sz="4" w:space="0" w:color="auto"/>
              <w:left w:val="single" w:sz="4" w:space="0" w:color="auto"/>
              <w:bottom w:val="single" w:sz="4" w:space="0" w:color="auto"/>
              <w:right w:val="single" w:sz="4" w:space="0" w:color="auto"/>
            </w:tcBorders>
          </w:tcPr>
          <w:p w:rsidR="00D4008F" w:rsidRPr="00941C8A" w:rsidRDefault="00D4008F" w:rsidP="00D4008F">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426612</w:t>
            </w:r>
          </w:p>
        </w:tc>
        <w:tc>
          <w:tcPr>
            <w:tcW w:w="992" w:type="dxa"/>
            <w:tcBorders>
              <w:top w:val="single" w:sz="4" w:space="0" w:color="auto"/>
              <w:left w:val="single" w:sz="4" w:space="0" w:color="auto"/>
              <w:right w:val="single" w:sz="4" w:space="0" w:color="auto"/>
            </w:tcBorders>
          </w:tcPr>
          <w:p w:rsidR="00D4008F" w:rsidRPr="00941C8A" w:rsidRDefault="00D4008F" w:rsidP="00D4008F">
            <w:pPr>
              <w:spacing w:after="0" w:line="240" w:lineRule="auto"/>
              <w:rPr>
                <w:rFonts w:ascii="Times New Roman" w:hAnsi="Times New Roman"/>
                <w:sz w:val="24"/>
                <w:szCs w:val="24"/>
              </w:rPr>
            </w:pPr>
            <w:r w:rsidRPr="00941C8A">
              <w:rPr>
                <w:rFonts w:ascii="Times New Roman" w:eastAsia="Times New Roman" w:hAnsi="Times New Roman"/>
                <w:sz w:val="24"/>
                <w:szCs w:val="24"/>
              </w:rPr>
              <w:t>395902</w:t>
            </w:r>
          </w:p>
        </w:tc>
        <w:tc>
          <w:tcPr>
            <w:tcW w:w="992" w:type="dxa"/>
            <w:tcBorders>
              <w:top w:val="single" w:sz="4" w:space="0" w:color="auto"/>
              <w:left w:val="single" w:sz="4" w:space="0" w:color="auto"/>
              <w:right w:val="single" w:sz="4" w:space="0" w:color="auto"/>
            </w:tcBorders>
          </w:tcPr>
          <w:p w:rsidR="00D4008F" w:rsidRPr="00941C8A" w:rsidRDefault="00D4008F" w:rsidP="00D4008F">
            <w:pPr>
              <w:spacing w:after="0" w:line="240" w:lineRule="auto"/>
              <w:rPr>
                <w:rFonts w:ascii="Times New Roman" w:hAnsi="Times New Roman"/>
                <w:sz w:val="24"/>
                <w:szCs w:val="24"/>
              </w:rPr>
            </w:pPr>
            <w:r w:rsidRPr="00941C8A">
              <w:rPr>
                <w:rFonts w:ascii="Times New Roman" w:eastAsia="Times New Roman" w:hAnsi="Times New Roman"/>
                <w:sz w:val="24"/>
                <w:szCs w:val="24"/>
              </w:rPr>
              <w:t>395902</w:t>
            </w:r>
          </w:p>
        </w:tc>
        <w:tc>
          <w:tcPr>
            <w:tcW w:w="992" w:type="dxa"/>
            <w:tcBorders>
              <w:top w:val="single" w:sz="4" w:space="0" w:color="auto"/>
              <w:left w:val="single" w:sz="4" w:space="0" w:color="auto"/>
              <w:right w:val="single" w:sz="4" w:space="0" w:color="auto"/>
            </w:tcBorders>
          </w:tcPr>
          <w:p w:rsidR="00D4008F" w:rsidRPr="00941C8A" w:rsidRDefault="00D4008F" w:rsidP="00D4008F">
            <w:pPr>
              <w:spacing w:after="0" w:line="240" w:lineRule="auto"/>
              <w:rPr>
                <w:rFonts w:ascii="Times New Roman" w:hAnsi="Times New Roman"/>
                <w:sz w:val="24"/>
                <w:szCs w:val="24"/>
              </w:rPr>
            </w:pPr>
            <w:r w:rsidRPr="00941C8A">
              <w:rPr>
                <w:rFonts w:ascii="Times New Roman" w:eastAsia="Times New Roman" w:hAnsi="Times New Roman"/>
                <w:sz w:val="24"/>
                <w:szCs w:val="24"/>
              </w:rPr>
              <w:t>399902</w:t>
            </w:r>
          </w:p>
        </w:tc>
        <w:tc>
          <w:tcPr>
            <w:tcW w:w="1076" w:type="dxa"/>
            <w:tcBorders>
              <w:top w:val="single" w:sz="4" w:space="0" w:color="auto"/>
              <w:left w:val="single" w:sz="4" w:space="0" w:color="auto"/>
              <w:right w:val="single" w:sz="4" w:space="0" w:color="auto"/>
            </w:tcBorders>
          </w:tcPr>
          <w:p w:rsidR="00D4008F" w:rsidRPr="00941C8A" w:rsidRDefault="00D4008F" w:rsidP="00D4008F">
            <w:pPr>
              <w:spacing w:after="0" w:line="240" w:lineRule="auto"/>
              <w:rPr>
                <w:rFonts w:ascii="Times New Roman" w:hAnsi="Times New Roman"/>
                <w:sz w:val="24"/>
                <w:szCs w:val="24"/>
              </w:rPr>
            </w:pPr>
            <w:r w:rsidRPr="00941C8A">
              <w:rPr>
                <w:rFonts w:ascii="Times New Roman" w:eastAsia="Times New Roman" w:hAnsi="Times New Roman"/>
                <w:sz w:val="24"/>
                <w:szCs w:val="24"/>
              </w:rPr>
              <w:t>399902</w:t>
            </w:r>
          </w:p>
        </w:tc>
        <w:tc>
          <w:tcPr>
            <w:tcW w:w="1417" w:type="dxa"/>
            <w:tcBorders>
              <w:top w:val="single" w:sz="4" w:space="0" w:color="auto"/>
              <w:left w:val="single" w:sz="4" w:space="0" w:color="auto"/>
            </w:tcBorders>
          </w:tcPr>
          <w:p w:rsidR="00D4008F" w:rsidRPr="00941C8A" w:rsidRDefault="00D4008F" w:rsidP="00D4008F">
            <w:pPr>
              <w:spacing w:after="0" w:line="240" w:lineRule="auto"/>
              <w:jc w:val="center"/>
              <w:rPr>
                <w:rFonts w:ascii="Times New Roman" w:hAnsi="Times New Roman"/>
                <w:sz w:val="24"/>
                <w:szCs w:val="24"/>
              </w:rPr>
            </w:pPr>
            <w:r w:rsidRPr="00941C8A">
              <w:rPr>
                <w:rFonts w:ascii="Times New Roman" w:hAnsi="Times New Roman"/>
                <w:sz w:val="24"/>
                <w:szCs w:val="24"/>
              </w:rPr>
              <w:t>2018220</w:t>
            </w:r>
          </w:p>
        </w:tc>
      </w:tr>
      <w:tr w:rsidR="00202CE2" w:rsidRPr="00941C8A" w:rsidTr="00FA1CE9">
        <w:tc>
          <w:tcPr>
            <w:tcW w:w="2500" w:type="dxa"/>
            <w:vMerge/>
            <w:tcBorders>
              <w:bottom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r>
    </w:tbl>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941C8A">
        <w:rPr>
          <w:rFonts w:ascii="Times New Roman" w:hAnsi="Times New Roman"/>
          <w:sz w:val="24"/>
          <w:szCs w:val="24"/>
        </w:rPr>
        <w:br w:type="page"/>
      </w:r>
      <w:r w:rsidRPr="00941C8A">
        <w:rPr>
          <w:rFonts w:ascii="Times New Roman" w:eastAsia="Times New Roman" w:hAnsi="Times New Roman"/>
          <w:b/>
          <w:sz w:val="24"/>
          <w:szCs w:val="24"/>
          <w:lang w:eastAsia="ru-RU"/>
        </w:rPr>
        <w:lastRenderedPageBreak/>
        <w:t>Характеристика проблем и мероприятий подпрограммы IV ««Развитие профессионального искусства, гастрольно-концертной и культурно-досуговой деятельности, кинематографии» муниципальной программы городского округа Красногорск «Культура» на 2020-2024</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 Ежегодно проводится почти 2000 мероприятий, работают около 300 клубных формирований и коллективов народного творчества, в которых занимаются почти 8000 человек, более 30 творческих коллективов имеют почетные звании Московской области: «народный» и «образцовый». Деятельность учреждений культуры городского округа Красногорск направлена на повышение качества культурно-досуговых услуг, которые наиболее полно учитывают интересы, запросы и специфические потребности различных групп населения.</w:t>
      </w:r>
    </w:p>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b/>
          <w:i/>
          <w:sz w:val="24"/>
          <w:szCs w:val="24"/>
          <w:lang w:eastAsia="ru-RU"/>
        </w:rPr>
        <w:t>Описание цели муниципальной подпрограммы</w:t>
      </w:r>
      <w:r w:rsidRPr="00941C8A">
        <w:rPr>
          <w:rFonts w:ascii="Times New Roman" w:eastAsia="Times New Roman" w:hAnsi="Times New Roman"/>
          <w:sz w:val="24"/>
          <w:szCs w:val="24"/>
          <w:lang w:eastAsia="ru-RU"/>
        </w:rPr>
        <w:t>:</w:t>
      </w:r>
    </w:p>
    <w:p w:rsidR="00202CE2" w:rsidRPr="00941C8A" w:rsidRDefault="00202CE2" w:rsidP="00202CE2">
      <w:pPr>
        <w:widowControl w:val="0"/>
        <w:autoSpaceDE w:val="0"/>
        <w:autoSpaceDN w:val="0"/>
        <w:spacing w:after="0" w:line="240" w:lineRule="auto"/>
        <w:ind w:firstLine="540"/>
        <w:jc w:val="both"/>
        <w:rPr>
          <w:rFonts w:ascii="Times New Roman" w:hAnsi="Times New Roman"/>
          <w:sz w:val="24"/>
          <w:szCs w:val="24"/>
        </w:rPr>
      </w:pPr>
      <w:r w:rsidRPr="00941C8A">
        <w:rPr>
          <w:rFonts w:ascii="Times New Roman" w:hAnsi="Times New Roman"/>
          <w:sz w:val="24"/>
          <w:szCs w:val="24"/>
        </w:rPr>
        <w:t xml:space="preserve">Основной целью подпрограммы </w:t>
      </w:r>
      <w:r w:rsidRPr="00941C8A">
        <w:rPr>
          <w:rFonts w:ascii="Times New Roman" w:hAnsi="Times New Roman"/>
          <w:sz w:val="24"/>
          <w:szCs w:val="24"/>
          <w:lang w:val="en-US"/>
        </w:rPr>
        <w:t>V</w:t>
      </w:r>
      <w:r w:rsidRPr="00941C8A">
        <w:rPr>
          <w:rFonts w:ascii="Times New Roman" w:hAnsi="Times New Roman"/>
          <w:sz w:val="24"/>
          <w:szCs w:val="24"/>
        </w:rPr>
        <w:t xml:space="preserve"> является повышение удовлетворенности населения городского округа Красногорск качеством и доступностью предоставления услуг в сфере культуры. </w:t>
      </w:r>
    </w:p>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941C8A">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 xml:space="preserve">В перечень мероприятий Подпрограммы </w:t>
      </w:r>
      <w:r w:rsidRPr="00941C8A">
        <w:rPr>
          <w:rFonts w:ascii="Times New Roman" w:hAnsi="Times New Roman"/>
          <w:sz w:val="24"/>
          <w:szCs w:val="24"/>
          <w:lang w:val="en-US"/>
        </w:rPr>
        <w:t>I</w:t>
      </w:r>
      <w:r w:rsidRPr="00941C8A">
        <w:rPr>
          <w:rFonts w:ascii="Times New Roman" w:hAnsi="Times New Roman"/>
          <w:sz w:val="24"/>
          <w:szCs w:val="24"/>
        </w:rPr>
        <w:t xml:space="preserve">V включен комплекс мероприятий, обеспечивающий системный подход к повышению качества предоставления услуг в сфере культуры на территории округа городского округа Красногорск, выполнению показателей национального проекта «Культура»:  </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Увеличение числа посещений организаций культуры к уровню 2017 года (приоритетный на 2020 год)</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Увеличение числа участников клубных формирований к уровню 2017 года</w:t>
      </w:r>
    </w:p>
    <w:p w:rsidR="00202CE2" w:rsidRPr="00941C8A" w:rsidRDefault="00202CE2" w:rsidP="00202CE2">
      <w:pPr>
        <w:widowControl w:val="0"/>
        <w:autoSpaceDE w:val="0"/>
        <w:autoSpaceDN w:val="0"/>
        <w:spacing w:after="0" w:line="240" w:lineRule="auto"/>
        <w:ind w:firstLine="540"/>
        <w:jc w:val="both"/>
        <w:rPr>
          <w:rFonts w:ascii="Times New Roman" w:hAnsi="Times New Roman"/>
          <w:sz w:val="24"/>
          <w:szCs w:val="24"/>
        </w:rPr>
      </w:pPr>
      <w:r w:rsidRPr="00941C8A">
        <w:rPr>
          <w:rFonts w:ascii="Times New Roman" w:hAnsi="Times New Roman"/>
          <w:sz w:val="24"/>
          <w:szCs w:val="24"/>
        </w:rPr>
        <w:t xml:space="preserve">Современные учреждения культуры предоставляет услуги по организации культурно – досуговой деятельности по широкому спектру культурных занятий и находящихся в пределах одной рекреационной территории, что создает благоприятные условия для повышения качества жизни населения и создания комфортной среды, развития инфраструктуры самого учреждения и повышения качества оказываемых услуг сферы культуры в целом. Деятельность муниципальных учреждений культуры – это универсальный способ создания новых креативных пространств, обеспечивающих чувство стабильности, удовлетворенности жизнью, сплоченности и единения общества. В современных условиях учреждения культуры способствуют снижению социальной напряженности в обществе, обеспечивая каждому жителю качественный досуг, приобщающий людей к настоящим культурным традициям и ценностям, создающий неповторимую праздничную атмосферу, позитивное отношение к жизни. </w:t>
      </w:r>
    </w:p>
    <w:p w:rsidR="00202CE2" w:rsidRPr="00941C8A" w:rsidRDefault="00202CE2" w:rsidP="00202CE2">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p>
    <w:p w:rsidR="00202CE2" w:rsidRPr="00941C8A" w:rsidRDefault="00202CE2" w:rsidP="00202CE2">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941C8A">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202CE2" w:rsidRPr="00941C8A" w:rsidRDefault="00202CE2" w:rsidP="00202CE2">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обеспечение деятельности культурно-досуговых учреждений городского округа Красногорск</w:t>
      </w:r>
    </w:p>
    <w:p w:rsidR="00202CE2" w:rsidRPr="00941C8A" w:rsidRDefault="00202CE2" w:rsidP="00202CE2">
      <w:pPr>
        <w:widowControl w:val="0"/>
        <w:autoSpaceDE w:val="0"/>
        <w:autoSpaceDN w:val="0"/>
        <w:adjustRightInd w:val="0"/>
        <w:spacing w:after="0" w:line="240" w:lineRule="auto"/>
        <w:ind w:firstLine="708"/>
        <w:rPr>
          <w:rFonts w:ascii="Times New Roman" w:hAnsi="Times New Roman"/>
          <w:sz w:val="24"/>
          <w:szCs w:val="24"/>
        </w:rPr>
      </w:pPr>
      <w:r w:rsidRPr="00941C8A">
        <w:rPr>
          <w:rFonts w:ascii="Times New Roman" w:eastAsia="Times New Roman" w:hAnsi="Times New Roman"/>
          <w:sz w:val="24"/>
          <w:szCs w:val="24"/>
          <w:lang w:eastAsia="ru-RU"/>
        </w:rPr>
        <w:t xml:space="preserve">- </w:t>
      </w:r>
      <w:r w:rsidRPr="00941C8A">
        <w:rPr>
          <w:rFonts w:ascii="Times New Roman" w:hAnsi="Times New Roman"/>
          <w:sz w:val="24"/>
          <w:szCs w:val="24"/>
        </w:rPr>
        <w:t xml:space="preserve">цифровизация услуг учреждений культурно – досугового типа </w:t>
      </w:r>
    </w:p>
    <w:p w:rsidR="00202CE2" w:rsidRPr="00941C8A" w:rsidRDefault="00202CE2" w:rsidP="00202CE2">
      <w:pPr>
        <w:widowControl w:val="0"/>
        <w:autoSpaceDE w:val="0"/>
        <w:autoSpaceDN w:val="0"/>
        <w:adjustRightInd w:val="0"/>
        <w:spacing w:after="0" w:line="240" w:lineRule="auto"/>
        <w:ind w:firstLine="708"/>
        <w:rPr>
          <w:rFonts w:ascii="Times New Roman" w:hAnsi="Times New Roman"/>
          <w:sz w:val="24"/>
          <w:szCs w:val="24"/>
        </w:rPr>
      </w:pPr>
      <w:r w:rsidRPr="00941C8A">
        <w:rPr>
          <w:rFonts w:ascii="Times New Roman" w:hAnsi="Times New Roman"/>
          <w:sz w:val="24"/>
          <w:szCs w:val="24"/>
        </w:rPr>
        <w:t xml:space="preserve">- развитие кадрового потенциала муниципальных учреждений культуры </w:t>
      </w:r>
    </w:p>
    <w:p w:rsidR="00202CE2" w:rsidRPr="00941C8A" w:rsidRDefault="00202CE2" w:rsidP="00202CE2">
      <w:pPr>
        <w:widowControl w:val="0"/>
        <w:autoSpaceDE w:val="0"/>
        <w:autoSpaceDN w:val="0"/>
        <w:adjustRightInd w:val="0"/>
        <w:spacing w:after="0" w:line="240" w:lineRule="auto"/>
        <w:ind w:firstLine="708"/>
        <w:rPr>
          <w:rFonts w:ascii="Times New Roman" w:hAnsi="Times New Roman"/>
          <w:sz w:val="24"/>
          <w:szCs w:val="24"/>
        </w:rPr>
      </w:pPr>
    </w:p>
    <w:p w:rsidR="00202CE2" w:rsidRPr="00941C8A" w:rsidRDefault="00202CE2" w:rsidP="00202CE2">
      <w:pPr>
        <w:widowControl w:val="0"/>
        <w:autoSpaceDE w:val="0"/>
        <w:autoSpaceDN w:val="0"/>
        <w:adjustRightInd w:val="0"/>
        <w:spacing w:after="0" w:line="240" w:lineRule="auto"/>
        <w:ind w:firstLine="708"/>
        <w:rPr>
          <w:rFonts w:ascii="Times New Roman" w:hAnsi="Times New Roman"/>
          <w:sz w:val="24"/>
          <w:szCs w:val="24"/>
        </w:rPr>
      </w:pPr>
    </w:p>
    <w:p w:rsidR="00202CE2" w:rsidRPr="00941C8A" w:rsidRDefault="00202CE2" w:rsidP="00202CE2">
      <w:pPr>
        <w:widowControl w:val="0"/>
        <w:autoSpaceDE w:val="0"/>
        <w:autoSpaceDN w:val="0"/>
        <w:adjustRightInd w:val="0"/>
        <w:spacing w:after="0" w:line="240" w:lineRule="auto"/>
        <w:ind w:firstLine="708"/>
        <w:rPr>
          <w:rFonts w:ascii="Times New Roman" w:hAnsi="Times New Roman"/>
          <w:sz w:val="24"/>
          <w:szCs w:val="24"/>
        </w:rPr>
      </w:pPr>
    </w:p>
    <w:p w:rsidR="00202CE2" w:rsidRPr="00941C8A" w:rsidRDefault="00202CE2" w:rsidP="00202CE2">
      <w:pPr>
        <w:widowControl w:val="0"/>
        <w:autoSpaceDE w:val="0"/>
        <w:autoSpaceDN w:val="0"/>
        <w:adjustRightInd w:val="0"/>
        <w:spacing w:after="0" w:line="240" w:lineRule="auto"/>
        <w:ind w:firstLine="708"/>
        <w:rPr>
          <w:rFonts w:ascii="Times New Roman" w:hAnsi="Times New Roman"/>
          <w:sz w:val="24"/>
          <w:szCs w:val="24"/>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lastRenderedPageBreak/>
        <w:t xml:space="preserve">Перечень мероприятий подпрограммы IV ««Развитие профессионального искусства, гастрольно-концертной и культурно-досуговой деятельности, кинематографии» муниципальной программы городского округа Красногорск </w:t>
      </w: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«Культура» на 2020-2024</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808"/>
        <w:gridCol w:w="712"/>
        <w:gridCol w:w="1300"/>
        <w:gridCol w:w="1094"/>
        <w:gridCol w:w="1174"/>
        <w:gridCol w:w="992"/>
        <w:gridCol w:w="992"/>
        <w:gridCol w:w="992"/>
        <w:gridCol w:w="993"/>
        <w:gridCol w:w="979"/>
        <w:gridCol w:w="722"/>
        <w:gridCol w:w="1842"/>
      </w:tblGrid>
      <w:tr w:rsidR="00202CE2" w:rsidRPr="00941C8A" w:rsidTr="00FA1CE9">
        <w:trPr>
          <w:trHeight w:val="776"/>
        </w:trPr>
        <w:tc>
          <w:tcPr>
            <w:tcW w:w="709"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N п/п</w:t>
            </w:r>
          </w:p>
        </w:tc>
        <w:tc>
          <w:tcPr>
            <w:tcW w:w="2808"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Мероприятия </w:t>
            </w:r>
          </w:p>
        </w:tc>
        <w:tc>
          <w:tcPr>
            <w:tcW w:w="712" w:type="dxa"/>
            <w:vMerge w:val="restart"/>
            <w:tcBorders>
              <w:top w:val="single" w:sz="4" w:space="0" w:color="auto"/>
              <w:left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Сроки исполнения мероприятий</w:t>
            </w:r>
          </w:p>
        </w:tc>
        <w:tc>
          <w:tcPr>
            <w:tcW w:w="1300"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Источники финансирования</w:t>
            </w:r>
          </w:p>
        </w:tc>
        <w:tc>
          <w:tcPr>
            <w:tcW w:w="1094"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Объем финансирования мероприятия в текущем финансовом году </w:t>
            </w:r>
            <w:r w:rsidRPr="00941C8A">
              <w:rPr>
                <w:rFonts w:ascii="Times New Roman" w:eastAsia="Times New Roman" w:hAnsi="Times New Roman"/>
                <w:szCs w:val="24"/>
                <w:lang w:eastAsia="ru-RU"/>
              </w:rPr>
              <w:t>(тыс. руб.)</w:t>
            </w:r>
          </w:p>
        </w:tc>
        <w:tc>
          <w:tcPr>
            <w:tcW w:w="1174"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Всего (тыс. руб.)</w:t>
            </w:r>
          </w:p>
        </w:tc>
        <w:tc>
          <w:tcPr>
            <w:tcW w:w="4948" w:type="dxa"/>
            <w:gridSpan w:val="5"/>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Объем финансирования по годам (тыс. руб.)</w:t>
            </w:r>
          </w:p>
        </w:tc>
        <w:tc>
          <w:tcPr>
            <w:tcW w:w="722" w:type="dxa"/>
            <w:vMerge w:val="restart"/>
            <w:tcBorders>
              <w:top w:val="single" w:sz="4" w:space="0" w:color="auto"/>
              <w:left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Отв. за выполнение мероприятия программы</w:t>
            </w:r>
          </w:p>
        </w:tc>
        <w:tc>
          <w:tcPr>
            <w:tcW w:w="1842"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Результаты выполнения мероприятия Подпрограммы </w:t>
            </w:r>
          </w:p>
        </w:tc>
      </w:tr>
      <w:tr w:rsidR="00202CE2" w:rsidRPr="00941C8A" w:rsidTr="00FA1CE9">
        <w:trPr>
          <w:trHeight w:val="1742"/>
        </w:trPr>
        <w:tc>
          <w:tcPr>
            <w:tcW w:w="709"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808"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12"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00"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94"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74"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2020год</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2021год</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2022год</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2023год</w:t>
            </w:r>
          </w:p>
        </w:tc>
        <w:tc>
          <w:tcPr>
            <w:tcW w:w="97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2024год</w:t>
            </w:r>
          </w:p>
        </w:tc>
        <w:tc>
          <w:tcPr>
            <w:tcW w:w="722"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p>
        </w:tc>
      </w:tr>
      <w:tr w:rsidR="003A737E" w:rsidRPr="00941C8A" w:rsidTr="003A737E">
        <w:trPr>
          <w:trHeight w:val="330"/>
        </w:trPr>
        <w:tc>
          <w:tcPr>
            <w:tcW w:w="709" w:type="dxa"/>
            <w:vMerge w:val="restart"/>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5</w:t>
            </w:r>
          </w:p>
        </w:tc>
        <w:tc>
          <w:tcPr>
            <w:tcW w:w="2808" w:type="dxa"/>
            <w:vMerge w:val="restart"/>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i/>
                <w:sz w:val="24"/>
                <w:szCs w:val="24"/>
                <w:lang w:eastAsia="ru-RU"/>
              </w:rPr>
              <w:t xml:space="preserve">Основное мероприятие 05 </w:t>
            </w:r>
            <w:r w:rsidRPr="00941C8A">
              <w:rPr>
                <w:rFonts w:ascii="Times New Roman" w:eastAsia="Times New Roman" w:hAnsi="Times New Roman"/>
                <w:sz w:val="24"/>
                <w:szCs w:val="24"/>
                <w:lang w:eastAsia="ru-RU"/>
              </w:rPr>
              <w:t>Обеспечение функций культурно-досуговых учреждений</w:t>
            </w:r>
          </w:p>
        </w:tc>
        <w:tc>
          <w:tcPr>
            <w:tcW w:w="712" w:type="dxa"/>
            <w:vMerge w:val="restart"/>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2020-2024</w:t>
            </w:r>
          </w:p>
        </w:tc>
        <w:tc>
          <w:tcPr>
            <w:tcW w:w="1300"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94"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555794</w:t>
            </w:r>
          </w:p>
        </w:tc>
        <w:tc>
          <w:tcPr>
            <w:tcW w:w="1174"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2018470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426862</w:t>
            </w:r>
          </w:p>
        </w:tc>
        <w:tc>
          <w:tcPr>
            <w:tcW w:w="992"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hAnsi="Times New Roman"/>
                <w:b/>
                <w:sz w:val="24"/>
                <w:szCs w:val="24"/>
              </w:rPr>
            </w:pPr>
            <w:r w:rsidRPr="00941C8A">
              <w:rPr>
                <w:rFonts w:ascii="Times New Roman" w:eastAsia="Times New Roman" w:hAnsi="Times New Roman"/>
                <w:b/>
                <w:sz w:val="24"/>
                <w:szCs w:val="24"/>
              </w:rPr>
              <w:t>395902</w:t>
            </w:r>
          </w:p>
        </w:tc>
        <w:tc>
          <w:tcPr>
            <w:tcW w:w="992"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hAnsi="Times New Roman"/>
                <w:b/>
                <w:sz w:val="24"/>
                <w:szCs w:val="24"/>
              </w:rPr>
            </w:pPr>
            <w:r w:rsidRPr="00941C8A">
              <w:rPr>
                <w:rFonts w:ascii="Times New Roman" w:eastAsia="Times New Roman" w:hAnsi="Times New Roman"/>
                <w:b/>
                <w:sz w:val="24"/>
                <w:szCs w:val="24"/>
              </w:rPr>
              <w:t>395902</w:t>
            </w:r>
          </w:p>
        </w:tc>
        <w:tc>
          <w:tcPr>
            <w:tcW w:w="993"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hAnsi="Times New Roman"/>
                <w:b/>
                <w:sz w:val="24"/>
                <w:szCs w:val="24"/>
              </w:rPr>
            </w:pPr>
            <w:r w:rsidRPr="00941C8A">
              <w:rPr>
                <w:rFonts w:ascii="Times New Roman" w:eastAsia="Times New Roman" w:hAnsi="Times New Roman"/>
                <w:b/>
                <w:sz w:val="24"/>
                <w:szCs w:val="24"/>
              </w:rPr>
              <w:t>399902</w:t>
            </w:r>
          </w:p>
        </w:tc>
        <w:tc>
          <w:tcPr>
            <w:tcW w:w="979"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hAnsi="Times New Roman"/>
                <w:b/>
                <w:sz w:val="24"/>
                <w:szCs w:val="24"/>
              </w:rPr>
            </w:pPr>
            <w:r w:rsidRPr="00941C8A">
              <w:rPr>
                <w:rFonts w:ascii="Times New Roman" w:eastAsia="Times New Roman" w:hAnsi="Times New Roman"/>
                <w:b/>
                <w:sz w:val="24"/>
                <w:szCs w:val="24"/>
              </w:rPr>
              <w:t>399902</w:t>
            </w:r>
          </w:p>
        </w:tc>
        <w:tc>
          <w:tcPr>
            <w:tcW w:w="722" w:type="dxa"/>
            <w:vMerge w:val="restart"/>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УК</w:t>
            </w:r>
          </w:p>
        </w:tc>
        <w:tc>
          <w:tcPr>
            <w:tcW w:w="1842" w:type="dxa"/>
            <w:vMerge w:val="restart"/>
            <w:tcBorders>
              <w:left w:val="single" w:sz="4" w:space="0" w:color="auto"/>
              <w:right w:val="single" w:sz="4" w:space="0" w:color="auto"/>
            </w:tcBorders>
          </w:tcPr>
          <w:p w:rsidR="003A737E" w:rsidRPr="00941C8A" w:rsidRDefault="003A737E" w:rsidP="003A737E">
            <w:pPr>
              <w:spacing w:after="0" w:line="240" w:lineRule="auto"/>
              <w:rPr>
                <w:rFonts w:ascii="Times New Roman" w:hAnsi="Times New Roman"/>
                <w:sz w:val="18"/>
                <w:szCs w:val="18"/>
              </w:rPr>
            </w:pPr>
            <w:r w:rsidRPr="00941C8A">
              <w:rPr>
                <w:rFonts w:ascii="Times New Roman" w:hAnsi="Times New Roman"/>
                <w:sz w:val="18"/>
                <w:szCs w:val="18"/>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3A737E" w:rsidRPr="00941C8A" w:rsidRDefault="003A737E" w:rsidP="003A737E">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18"/>
                <w:szCs w:val="18"/>
              </w:rPr>
              <w:t>(приоритетный на 2020 год)</w:t>
            </w:r>
          </w:p>
        </w:tc>
      </w:tr>
      <w:tr w:rsidR="003A737E" w:rsidRPr="00941C8A" w:rsidTr="003A737E">
        <w:trPr>
          <w:trHeight w:val="350"/>
        </w:trPr>
        <w:tc>
          <w:tcPr>
            <w:tcW w:w="709" w:type="dxa"/>
            <w:vMerge/>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808" w:type="dxa"/>
            <w:vMerge/>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i/>
                <w:sz w:val="24"/>
                <w:szCs w:val="24"/>
                <w:lang w:eastAsia="ru-RU"/>
              </w:rPr>
            </w:pPr>
          </w:p>
        </w:tc>
        <w:tc>
          <w:tcPr>
            <w:tcW w:w="712" w:type="dxa"/>
            <w:vMerge/>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00"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094"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555744</w:t>
            </w:r>
          </w:p>
        </w:tc>
        <w:tc>
          <w:tcPr>
            <w:tcW w:w="1174"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2018220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426612</w:t>
            </w:r>
          </w:p>
        </w:tc>
        <w:tc>
          <w:tcPr>
            <w:tcW w:w="992"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hAnsi="Times New Roman"/>
                <w:b/>
                <w:sz w:val="24"/>
                <w:szCs w:val="24"/>
              </w:rPr>
            </w:pPr>
            <w:r w:rsidRPr="00941C8A">
              <w:rPr>
                <w:rFonts w:ascii="Times New Roman" w:hAnsi="Times New Roman"/>
                <w:b/>
                <w:sz w:val="24"/>
                <w:szCs w:val="24"/>
              </w:rPr>
              <w:t>395902</w:t>
            </w:r>
          </w:p>
        </w:tc>
        <w:tc>
          <w:tcPr>
            <w:tcW w:w="992"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hAnsi="Times New Roman"/>
                <w:b/>
                <w:sz w:val="24"/>
                <w:szCs w:val="24"/>
              </w:rPr>
            </w:pPr>
            <w:r w:rsidRPr="00941C8A">
              <w:rPr>
                <w:rFonts w:ascii="Times New Roman" w:hAnsi="Times New Roman"/>
                <w:b/>
                <w:sz w:val="24"/>
                <w:szCs w:val="24"/>
              </w:rPr>
              <w:t>395902</w:t>
            </w:r>
          </w:p>
        </w:tc>
        <w:tc>
          <w:tcPr>
            <w:tcW w:w="993"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hAnsi="Times New Roman"/>
                <w:b/>
                <w:sz w:val="24"/>
                <w:szCs w:val="24"/>
              </w:rPr>
            </w:pPr>
            <w:r w:rsidRPr="00941C8A">
              <w:rPr>
                <w:rFonts w:ascii="Times New Roman" w:hAnsi="Times New Roman"/>
                <w:b/>
                <w:sz w:val="24"/>
                <w:szCs w:val="24"/>
              </w:rPr>
              <w:t>399902</w:t>
            </w:r>
          </w:p>
        </w:tc>
        <w:tc>
          <w:tcPr>
            <w:tcW w:w="979"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hAnsi="Times New Roman"/>
                <w:b/>
                <w:sz w:val="24"/>
                <w:szCs w:val="24"/>
              </w:rPr>
            </w:pPr>
            <w:r w:rsidRPr="00941C8A">
              <w:rPr>
                <w:rFonts w:ascii="Times New Roman" w:hAnsi="Times New Roman"/>
                <w:b/>
                <w:sz w:val="24"/>
                <w:szCs w:val="24"/>
              </w:rPr>
              <w:t>399902</w:t>
            </w:r>
          </w:p>
        </w:tc>
        <w:tc>
          <w:tcPr>
            <w:tcW w:w="722" w:type="dxa"/>
            <w:vMerge/>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tcPr>
          <w:p w:rsidR="003A737E" w:rsidRPr="00941C8A" w:rsidRDefault="003A737E" w:rsidP="003A737E">
            <w:pPr>
              <w:spacing w:after="0" w:line="240" w:lineRule="auto"/>
              <w:rPr>
                <w:rFonts w:ascii="Times New Roman" w:hAnsi="Times New Roman"/>
                <w:sz w:val="18"/>
                <w:szCs w:val="18"/>
              </w:rPr>
            </w:pPr>
          </w:p>
        </w:tc>
      </w:tr>
      <w:tr w:rsidR="003A737E" w:rsidRPr="00941C8A" w:rsidTr="00FA1CE9">
        <w:trPr>
          <w:trHeight w:val="388"/>
        </w:trPr>
        <w:tc>
          <w:tcPr>
            <w:tcW w:w="709" w:type="dxa"/>
            <w:vMerge/>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808" w:type="dxa"/>
            <w:vMerge/>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i/>
                <w:sz w:val="24"/>
                <w:szCs w:val="24"/>
                <w:lang w:eastAsia="ru-RU"/>
              </w:rPr>
            </w:pPr>
          </w:p>
        </w:tc>
        <w:tc>
          <w:tcPr>
            <w:tcW w:w="712" w:type="dxa"/>
            <w:vMerge/>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00"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Федеральный бюджет</w:t>
            </w:r>
          </w:p>
        </w:tc>
        <w:tc>
          <w:tcPr>
            <w:tcW w:w="1094"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50</w:t>
            </w:r>
          </w:p>
        </w:tc>
        <w:tc>
          <w:tcPr>
            <w:tcW w:w="1174"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250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250</w:t>
            </w:r>
          </w:p>
        </w:tc>
        <w:tc>
          <w:tcPr>
            <w:tcW w:w="992"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b/>
                <w:sz w:val="24"/>
                <w:szCs w:val="24"/>
              </w:rPr>
            </w:pPr>
            <w:r w:rsidRPr="00941C8A">
              <w:rPr>
                <w:rFonts w:ascii="Times New Roman" w:eastAsia="Times New Roman" w:hAnsi="Times New Roman"/>
                <w:b/>
                <w:sz w:val="24"/>
                <w:szCs w:val="24"/>
              </w:rPr>
              <w:t>0</w:t>
            </w:r>
          </w:p>
        </w:tc>
        <w:tc>
          <w:tcPr>
            <w:tcW w:w="992"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b/>
                <w:sz w:val="24"/>
                <w:szCs w:val="24"/>
              </w:rPr>
            </w:pPr>
            <w:r w:rsidRPr="00941C8A">
              <w:rPr>
                <w:rFonts w:ascii="Times New Roman" w:eastAsia="Times New Roman" w:hAnsi="Times New Roman"/>
                <w:b/>
                <w:sz w:val="24"/>
                <w:szCs w:val="24"/>
              </w:rPr>
              <w:t>0</w:t>
            </w:r>
          </w:p>
        </w:tc>
        <w:tc>
          <w:tcPr>
            <w:tcW w:w="993"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b/>
                <w:sz w:val="24"/>
                <w:szCs w:val="24"/>
              </w:rPr>
            </w:pPr>
            <w:r w:rsidRPr="00941C8A">
              <w:rPr>
                <w:rFonts w:ascii="Times New Roman" w:eastAsia="Times New Roman" w:hAnsi="Times New Roman"/>
                <w:b/>
                <w:sz w:val="24"/>
                <w:szCs w:val="24"/>
              </w:rPr>
              <w:t>0</w:t>
            </w:r>
          </w:p>
        </w:tc>
        <w:tc>
          <w:tcPr>
            <w:tcW w:w="979"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b/>
                <w:sz w:val="24"/>
                <w:szCs w:val="24"/>
              </w:rPr>
            </w:pPr>
            <w:r w:rsidRPr="00941C8A">
              <w:rPr>
                <w:rFonts w:ascii="Times New Roman" w:eastAsia="Times New Roman" w:hAnsi="Times New Roman"/>
                <w:b/>
                <w:sz w:val="24"/>
                <w:szCs w:val="24"/>
              </w:rPr>
              <w:t>0</w:t>
            </w:r>
          </w:p>
        </w:tc>
        <w:tc>
          <w:tcPr>
            <w:tcW w:w="722" w:type="dxa"/>
            <w:vMerge/>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tcPr>
          <w:p w:rsidR="003A737E" w:rsidRPr="00941C8A" w:rsidRDefault="003A737E" w:rsidP="003A737E">
            <w:pPr>
              <w:spacing w:after="0" w:line="240" w:lineRule="auto"/>
              <w:rPr>
                <w:rFonts w:ascii="Times New Roman" w:hAnsi="Times New Roman"/>
                <w:sz w:val="18"/>
                <w:szCs w:val="18"/>
              </w:rPr>
            </w:pPr>
          </w:p>
        </w:tc>
      </w:tr>
      <w:tr w:rsidR="003A737E" w:rsidRPr="00941C8A" w:rsidTr="00FA1CE9">
        <w:trPr>
          <w:trHeight w:val="1133"/>
        </w:trPr>
        <w:tc>
          <w:tcPr>
            <w:tcW w:w="709"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5.1</w:t>
            </w:r>
          </w:p>
        </w:tc>
        <w:tc>
          <w:tcPr>
            <w:tcW w:w="2808"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both"/>
              <w:rPr>
                <w:rFonts w:ascii="Times New Roman" w:eastAsia="Times New Roman" w:hAnsi="Times New Roman"/>
                <w:i/>
                <w:sz w:val="24"/>
                <w:szCs w:val="24"/>
                <w:lang w:eastAsia="ru-RU"/>
              </w:rPr>
            </w:pPr>
            <w:r w:rsidRPr="00941C8A">
              <w:rPr>
                <w:rFonts w:ascii="Times New Roman" w:hAnsi="Times New Roman"/>
                <w:i/>
                <w:sz w:val="24"/>
                <w:szCs w:val="24"/>
              </w:rPr>
              <w:t>Мероприятие</w:t>
            </w:r>
            <w:r w:rsidRPr="00941C8A">
              <w:rPr>
                <w:rFonts w:ascii="Times New Roman" w:eastAsia="Times New Roman" w:hAnsi="Times New Roman"/>
                <w:i/>
                <w:sz w:val="24"/>
                <w:szCs w:val="24"/>
                <w:lang w:eastAsia="ru-RU"/>
              </w:rPr>
              <w:t xml:space="preserve"> 5.1</w:t>
            </w:r>
          </w:p>
          <w:p w:rsidR="003A737E" w:rsidRPr="00941C8A" w:rsidRDefault="003A737E" w:rsidP="003A737E">
            <w:pPr>
              <w:widowControl w:val="0"/>
              <w:autoSpaceDE w:val="0"/>
              <w:autoSpaceDN w:val="0"/>
              <w:spacing w:after="0" w:line="240" w:lineRule="auto"/>
              <w:jc w:val="center"/>
              <w:rPr>
                <w:rFonts w:ascii="Times New Roman" w:eastAsia="Times New Roman" w:hAnsi="Times New Roman"/>
                <w:i/>
                <w:sz w:val="24"/>
                <w:szCs w:val="24"/>
                <w:lang w:eastAsia="ru-RU"/>
              </w:rPr>
            </w:pPr>
            <w:r w:rsidRPr="00941C8A">
              <w:rPr>
                <w:rFonts w:ascii="Times New Roman" w:eastAsia="Times New Roman" w:hAnsi="Times New Roman"/>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712"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2020-2024</w:t>
            </w:r>
          </w:p>
        </w:tc>
        <w:tc>
          <w:tcPr>
            <w:tcW w:w="1300"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094"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331597</w:t>
            </w:r>
          </w:p>
        </w:tc>
        <w:tc>
          <w:tcPr>
            <w:tcW w:w="1174"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1984070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392462</w:t>
            </w:r>
          </w:p>
        </w:tc>
        <w:tc>
          <w:tcPr>
            <w:tcW w:w="992"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rPr>
            </w:pPr>
            <w:r w:rsidRPr="00941C8A">
              <w:rPr>
                <w:rFonts w:ascii="Times New Roman" w:eastAsia="Times New Roman" w:hAnsi="Times New Roman"/>
                <w:sz w:val="24"/>
                <w:szCs w:val="24"/>
              </w:rPr>
              <w:t>395902</w:t>
            </w:r>
          </w:p>
        </w:tc>
        <w:tc>
          <w:tcPr>
            <w:tcW w:w="992" w:type="dxa"/>
            <w:tcBorders>
              <w:top w:val="single" w:sz="4" w:space="0" w:color="auto"/>
              <w:left w:val="single" w:sz="4" w:space="0" w:color="auto"/>
              <w:right w:val="single" w:sz="4" w:space="0" w:color="auto"/>
            </w:tcBorders>
          </w:tcPr>
          <w:p w:rsidR="003A737E" w:rsidRPr="00941C8A" w:rsidRDefault="003A737E" w:rsidP="003A737E">
            <w:r w:rsidRPr="00941C8A">
              <w:rPr>
                <w:rFonts w:ascii="Times New Roman" w:eastAsia="Times New Roman" w:hAnsi="Times New Roman"/>
                <w:sz w:val="24"/>
                <w:szCs w:val="24"/>
              </w:rPr>
              <w:t>395902</w:t>
            </w:r>
          </w:p>
        </w:tc>
        <w:tc>
          <w:tcPr>
            <w:tcW w:w="993" w:type="dxa"/>
            <w:tcBorders>
              <w:top w:val="single" w:sz="4" w:space="0" w:color="auto"/>
              <w:left w:val="single" w:sz="4" w:space="0" w:color="auto"/>
              <w:right w:val="single" w:sz="4" w:space="0" w:color="auto"/>
            </w:tcBorders>
          </w:tcPr>
          <w:p w:rsidR="003A737E" w:rsidRPr="00941C8A" w:rsidRDefault="003A737E" w:rsidP="003A737E">
            <w:r w:rsidRPr="00941C8A">
              <w:rPr>
                <w:rFonts w:ascii="Times New Roman" w:eastAsia="Times New Roman" w:hAnsi="Times New Roman"/>
                <w:sz w:val="24"/>
                <w:szCs w:val="24"/>
              </w:rPr>
              <w:t>399902</w:t>
            </w:r>
          </w:p>
        </w:tc>
        <w:tc>
          <w:tcPr>
            <w:tcW w:w="979" w:type="dxa"/>
            <w:tcBorders>
              <w:top w:val="single" w:sz="4" w:space="0" w:color="auto"/>
              <w:left w:val="single" w:sz="4" w:space="0" w:color="auto"/>
              <w:right w:val="single" w:sz="4" w:space="0" w:color="auto"/>
            </w:tcBorders>
          </w:tcPr>
          <w:p w:rsidR="003A737E" w:rsidRPr="00941C8A" w:rsidRDefault="003A737E" w:rsidP="003A737E">
            <w:r w:rsidRPr="00941C8A">
              <w:rPr>
                <w:rFonts w:ascii="Times New Roman" w:eastAsia="Times New Roman" w:hAnsi="Times New Roman"/>
                <w:sz w:val="24"/>
                <w:szCs w:val="24"/>
              </w:rPr>
              <w:t>399902</w:t>
            </w:r>
          </w:p>
        </w:tc>
        <w:tc>
          <w:tcPr>
            <w:tcW w:w="722"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УК</w:t>
            </w:r>
          </w:p>
        </w:tc>
        <w:tc>
          <w:tcPr>
            <w:tcW w:w="1842" w:type="dxa"/>
            <w:vMerge/>
            <w:tcBorders>
              <w:left w:val="single" w:sz="4" w:space="0" w:color="auto"/>
              <w:right w:val="single" w:sz="4" w:space="0" w:color="auto"/>
            </w:tcBorders>
          </w:tcPr>
          <w:p w:rsidR="003A737E" w:rsidRPr="00941C8A" w:rsidRDefault="003A737E" w:rsidP="003A737E">
            <w:pPr>
              <w:spacing w:after="0" w:line="240" w:lineRule="auto"/>
              <w:rPr>
                <w:rFonts w:ascii="Times New Roman" w:hAnsi="Times New Roman"/>
                <w:sz w:val="18"/>
                <w:szCs w:val="18"/>
              </w:rPr>
            </w:pPr>
          </w:p>
        </w:tc>
      </w:tr>
      <w:tr w:rsidR="003A737E" w:rsidRPr="00941C8A" w:rsidTr="00FA1CE9">
        <w:trPr>
          <w:trHeight w:val="1452"/>
        </w:trPr>
        <w:tc>
          <w:tcPr>
            <w:tcW w:w="709"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5.1.1 </w:t>
            </w:r>
          </w:p>
        </w:tc>
        <w:tc>
          <w:tcPr>
            <w:tcW w:w="2808" w:type="dxa"/>
            <w:tcBorders>
              <w:top w:val="single" w:sz="4" w:space="0" w:color="auto"/>
              <w:left w:val="single" w:sz="4" w:space="0" w:color="auto"/>
              <w:right w:val="single" w:sz="4" w:space="0" w:color="auto"/>
            </w:tcBorders>
          </w:tcPr>
          <w:p w:rsidR="003A737E" w:rsidRPr="00941C8A" w:rsidRDefault="003A737E" w:rsidP="003A737E">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hAnsi="Times New Roman"/>
                <w:i/>
                <w:sz w:val="24"/>
                <w:szCs w:val="24"/>
              </w:rPr>
              <w:t>Мероприятие 5.1.1</w:t>
            </w:r>
            <w:r w:rsidRPr="00941C8A">
              <w:rPr>
                <w:rFonts w:ascii="Times New Roman" w:eastAsia="Times New Roman" w:hAnsi="Times New Roman"/>
                <w:sz w:val="24"/>
                <w:szCs w:val="24"/>
                <w:lang w:eastAsia="ru-RU"/>
              </w:rPr>
              <w:t xml:space="preserve"> Расходы на обеспечение деятельности (оказание услуг) муниципальных учреждений - культурно-досуговые учреждения</w:t>
            </w:r>
          </w:p>
        </w:tc>
        <w:tc>
          <w:tcPr>
            <w:tcW w:w="712"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1300" w:type="dxa"/>
            <w:tcBorders>
              <w:top w:val="single" w:sz="4" w:space="0" w:color="auto"/>
              <w:left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Бюджет округа </w:t>
            </w:r>
          </w:p>
        </w:tc>
        <w:tc>
          <w:tcPr>
            <w:tcW w:w="1094" w:type="dxa"/>
            <w:tcBorders>
              <w:top w:val="single" w:sz="4" w:space="0" w:color="auto"/>
              <w:left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b/>
                <w:i/>
                <w:sz w:val="24"/>
                <w:szCs w:val="24"/>
              </w:rPr>
            </w:pPr>
            <w:r w:rsidRPr="00941C8A">
              <w:rPr>
                <w:rFonts w:ascii="Times New Roman" w:eastAsia="Times New Roman" w:hAnsi="Times New Roman"/>
                <w:sz w:val="24"/>
                <w:szCs w:val="24"/>
              </w:rPr>
              <w:t>325416</w:t>
            </w:r>
          </w:p>
        </w:tc>
        <w:tc>
          <w:tcPr>
            <w:tcW w:w="1174" w:type="dxa"/>
            <w:tcBorders>
              <w:top w:val="single" w:sz="4" w:space="0" w:color="auto"/>
              <w:left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b/>
                <w:sz w:val="24"/>
                <w:szCs w:val="24"/>
              </w:rPr>
            </w:pPr>
            <w:r w:rsidRPr="00941C8A">
              <w:rPr>
                <w:rFonts w:ascii="Times New Roman" w:eastAsia="Times New Roman" w:hAnsi="Times New Roman"/>
                <w:b/>
                <w:sz w:val="24"/>
                <w:szCs w:val="24"/>
              </w:rPr>
              <w:t>1961510</w:t>
            </w:r>
          </w:p>
        </w:tc>
        <w:tc>
          <w:tcPr>
            <w:tcW w:w="992" w:type="dxa"/>
            <w:tcBorders>
              <w:top w:val="single" w:sz="4" w:space="0" w:color="auto"/>
              <w:left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rPr>
            </w:pPr>
            <w:r w:rsidRPr="00941C8A">
              <w:rPr>
                <w:rFonts w:ascii="Times New Roman" w:eastAsia="Times New Roman" w:hAnsi="Times New Roman"/>
                <w:sz w:val="24"/>
                <w:szCs w:val="24"/>
              </w:rPr>
              <w:t>369902</w:t>
            </w:r>
          </w:p>
        </w:tc>
        <w:tc>
          <w:tcPr>
            <w:tcW w:w="992"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hAnsi="Times New Roman"/>
                <w:sz w:val="24"/>
                <w:szCs w:val="24"/>
              </w:rPr>
            </w:pPr>
            <w:r w:rsidRPr="00941C8A">
              <w:rPr>
                <w:rFonts w:ascii="Times New Roman" w:eastAsia="Times New Roman" w:hAnsi="Times New Roman"/>
                <w:sz w:val="24"/>
                <w:szCs w:val="24"/>
              </w:rPr>
              <w:t>395902</w:t>
            </w:r>
          </w:p>
        </w:tc>
        <w:tc>
          <w:tcPr>
            <w:tcW w:w="992"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hAnsi="Times New Roman"/>
                <w:sz w:val="24"/>
                <w:szCs w:val="24"/>
              </w:rPr>
            </w:pPr>
            <w:r w:rsidRPr="00941C8A">
              <w:rPr>
                <w:rFonts w:ascii="Times New Roman" w:eastAsia="Times New Roman" w:hAnsi="Times New Roman"/>
                <w:sz w:val="24"/>
                <w:szCs w:val="24"/>
              </w:rPr>
              <w:t>395902</w:t>
            </w:r>
          </w:p>
        </w:tc>
        <w:tc>
          <w:tcPr>
            <w:tcW w:w="993"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hAnsi="Times New Roman"/>
                <w:sz w:val="24"/>
                <w:szCs w:val="24"/>
              </w:rPr>
            </w:pPr>
            <w:r w:rsidRPr="00941C8A">
              <w:rPr>
                <w:rFonts w:ascii="Times New Roman" w:eastAsia="Times New Roman" w:hAnsi="Times New Roman"/>
                <w:sz w:val="24"/>
                <w:szCs w:val="24"/>
              </w:rPr>
              <w:t>399902</w:t>
            </w:r>
          </w:p>
        </w:tc>
        <w:tc>
          <w:tcPr>
            <w:tcW w:w="979"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hAnsi="Times New Roman"/>
                <w:sz w:val="24"/>
                <w:szCs w:val="24"/>
              </w:rPr>
            </w:pPr>
            <w:r w:rsidRPr="00941C8A">
              <w:rPr>
                <w:rFonts w:ascii="Times New Roman" w:eastAsia="Times New Roman" w:hAnsi="Times New Roman"/>
                <w:sz w:val="24"/>
                <w:szCs w:val="24"/>
              </w:rPr>
              <w:t>399902</w:t>
            </w:r>
          </w:p>
        </w:tc>
        <w:tc>
          <w:tcPr>
            <w:tcW w:w="722"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УК</w:t>
            </w:r>
          </w:p>
        </w:tc>
        <w:tc>
          <w:tcPr>
            <w:tcW w:w="1842" w:type="dxa"/>
            <w:vMerge/>
            <w:tcBorders>
              <w:left w:val="single" w:sz="4" w:space="0" w:color="auto"/>
              <w:right w:val="single" w:sz="4" w:space="0" w:color="auto"/>
            </w:tcBorders>
          </w:tcPr>
          <w:p w:rsidR="003A737E" w:rsidRPr="00941C8A" w:rsidRDefault="003A737E" w:rsidP="003A737E">
            <w:pPr>
              <w:spacing w:after="0" w:line="240" w:lineRule="auto"/>
            </w:pPr>
          </w:p>
        </w:tc>
      </w:tr>
      <w:tr w:rsidR="003A737E" w:rsidRPr="00941C8A" w:rsidTr="00FA1CE9">
        <w:trPr>
          <w:trHeight w:val="225"/>
        </w:trPr>
        <w:tc>
          <w:tcPr>
            <w:tcW w:w="709"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5.1.2</w:t>
            </w:r>
          </w:p>
        </w:tc>
        <w:tc>
          <w:tcPr>
            <w:tcW w:w="2808" w:type="dxa"/>
            <w:tcBorders>
              <w:top w:val="single" w:sz="4" w:space="0" w:color="auto"/>
              <w:left w:val="single" w:sz="4" w:space="0" w:color="auto"/>
              <w:right w:val="single" w:sz="4" w:space="0" w:color="auto"/>
            </w:tcBorders>
          </w:tcPr>
          <w:p w:rsidR="003A737E" w:rsidRPr="00941C8A" w:rsidRDefault="003A737E" w:rsidP="003A737E">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hAnsi="Times New Roman"/>
                <w:i/>
                <w:sz w:val="24"/>
                <w:szCs w:val="24"/>
              </w:rPr>
              <w:t>Мероприятие 5.1.2</w:t>
            </w:r>
            <w:r w:rsidRPr="00941C8A">
              <w:rPr>
                <w:rFonts w:ascii="Times New Roman" w:eastAsia="Times New Roman" w:hAnsi="Times New Roman"/>
                <w:sz w:val="24"/>
                <w:szCs w:val="24"/>
                <w:lang w:eastAsia="ru-RU"/>
              </w:rPr>
              <w:t xml:space="preserve"> Расходы на обеспечение деятельности (оказание услуг) муниципальных учреждений - культурно-</w:t>
            </w:r>
            <w:r w:rsidRPr="00941C8A">
              <w:rPr>
                <w:rFonts w:ascii="Times New Roman" w:eastAsia="Times New Roman" w:hAnsi="Times New Roman"/>
                <w:sz w:val="24"/>
                <w:szCs w:val="24"/>
                <w:lang w:eastAsia="ru-RU"/>
              </w:rPr>
              <w:lastRenderedPageBreak/>
              <w:t>досуговые учреждения (ДК «Салют» (резерв)</w:t>
            </w:r>
          </w:p>
        </w:tc>
        <w:tc>
          <w:tcPr>
            <w:tcW w:w="712"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hAnsi="Times New Roman"/>
                <w:sz w:val="24"/>
                <w:szCs w:val="24"/>
              </w:rPr>
            </w:pPr>
            <w:r w:rsidRPr="00941C8A">
              <w:rPr>
                <w:rFonts w:ascii="Times New Roman" w:hAnsi="Times New Roman"/>
                <w:sz w:val="24"/>
                <w:szCs w:val="24"/>
              </w:rPr>
              <w:lastRenderedPageBreak/>
              <w:t>2020-2024</w:t>
            </w:r>
          </w:p>
        </w:tc>
        <w:tc>
          <w:tcPr>
            <w:tcW w:w="1300" w:type="dxa"/>
            <w:tcBorders>
              <w:top w:val="single" w:sz="4" w:space="0" w:color="auto"/>
              <w:left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094" w:type="dxa"/>
            <w:tcBorders>
              <w:top w:val="single" w:sz="4" w:space="0" w:color="auto"/>
              <w:left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rPr>
            </w:pPr>
            <w:r w:rsidRPr="00941C8A">
              <w:rPr>
                <w:rFonts w:ascii="Times New Roman" w:eastAsia="Times New Roman" w:hAnsi="Times New Roman"/>
                <w:sz w:val="24"/>
                <w:szCs w:val="24"/>
              </w:rPr>
              <w:t>0</w:t>
            </w:r>
          </w:p>
        </w:tc>
        <w:tc>
          <w:tcPr>
            <w:tcW w:w="1174" w:type="dxa"/>
            <w:tcBorders>
              <w:top w:val="single" w:sz="4" w:space="0" w:color="auto"/>
              <w:left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b/>
                <w:i/>
                <w:sz w:val="24"/>
                <w:szCs w:val="24"/>
              </w:rPr>
            </w:pPr>
            <w:r w:rsidRPr="00941C8A">
              <w:rPr>
                <w:rFonts w:ascii="Times New Roman" w:eastAsia="Times New Roman" w:hAnsi="Times New Roman"/>
                <w:b/>
                <w:i/>
                <w:sz w:val="24"/>
                <w:szCs w:val="24"/>
              </w:rPr>
              <w:t>0</w:t>
            </w:r>
          </w:p>
        </w:tc>
        <w:tc>
          <w:tcPr>
            <w:tcW w:w="992" w:type="dxa"/>
            <w:tcBorders>
              <w:top w:val="single" w:sz="4" w:space="0" w:color="auto"/>
              <w:left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rPr>
            </w:pPr>
            <w:r w:rsidRPr="00941C8A">
              <w:rPr>
                <w:rFonts w:ascii="Times New Roman" w:eastAsia="Times New Roman" w:hAnsi="Times New Roman"/>
                <w:sz w:val="24"/>
                <w:szCs w:val="24"/>
              </w:rPr>
              <w:t>0</w:t>
            </w:r>
          </w:p>
        </w:tc>
        <w:tc>
          <w:tcPr>
            <w:tcW w:w="992" w:type="dxa"/>
            <w:tcBorders>
              <w:top w:val="single" w:sz="4" w:space="0" w:color="auto"/>
              <w:left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rPr>
            </w:pPr>
            <w:r w:rsidRPr="00941C8A">
              <w:rPr>
                <w:rFonts w:ascii="Times New Roman" w:eastAsia="Times New Roman" w:hAnsi="Times New Roman"/>
                <w:sz w:val="24"/>
                <w:szCs w:val="24"/>
              </w:rPr>
              <w:t>0</w:t>
            </w:r>
          </w:p>
        </w:tc>
        <w:tc>
          <w:tcPr>
            <w:tcW w:w="992" w:type="dxa"/>
            <w:tcBorders>
              <w:top w:val="single" w:sz="4" w:space="0" w:color="auto"/>
              <w:left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rPr>
            </w:pPr>
            <w:r w:rsidRPr="00941C8A">
              <w:rPr>
                <w:rFonts w:ascii="Times New Roman" w:eastAsia="Times New Roman" w:hAnsi="Times New Roman"/>
                <w:sz w:val="24"/>
                <w:szCs w:val="24"/>
              </w:rPr>
              <w:t>0</w:t>
            </w:r>
          </w:p>
        </w:tc>
        <w:tc>
          <w:tcPr>
            <w:tcW w:w="993" w:type="dxa"/>
            <w:tcBorders>
              <w:top w:val="single" w:sz="4" w:space="0" w:color="auto"/>
              <w:left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rPr>
            </w:pPr>
            <w:r w:rsidRPr="00941C8A">
              <w:rPr>
                <w:rFonts w:ascii="Times New Roman" w:eastAsia="Times New Roman" w:hAnsi="Times New Roman"/>
                <w:sz w:val="24"/>
                <w:szCs w:val="24"/>
              </w:rPr>
              <w:t>0</w:t>
            </w:r>
          </w:p>
        </w:tc>
        <w:tc>
          <w:tcPr>
            <w:tcW w:w="979" w:type="dxa"/>
            <w:tcBorders>
              <w:top w:val="single" w:sz="4" w:space="0" w:color="auto"/>
              <w:left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rPr>
            </w:pPr>
            <w:r w:rsidRPr="00941C8A">
              <w:rPr>
                <w:rFonts w:ascii="Times New Roman" w:eastAsia="Times New Roman" w:hAnsi="Times New Roman"/>
                <w:sz w:val="24"/>
                <w:szCs w:val="24"/>
              </w:rPr>
              <w:t>0</w:t>
            </w:r>
          </w:p>
        </w:tc>
        <w:tc>
          <w:tcPr>
            <w:tcW w:w="722"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УК</w:t>
            </w:r>
          </w:p>
        </w:tc>
        <w:tc>
          <w:tcPr>
            <w:tcW w:w="1842" w:type="dxa"/>
            <w:vMerge/>
            <w:tcBorders>
              <w:left w:val="single" w:sz="4" w:space="0" w:color="auto"/>
              <w:right w:val="single" w:sz="4" w:space="0" w:color="auto"/>
            </w:tcBorders>
          </w:tcPr>
          <w:p w:rsidR="003A737E" w:rsidRPr="00941C8A" w:rsidRDefault="003A737E" w:rsidP="003A737E">
            <w:pPr>
              <w:spacing w:after="0" w:line="240" w:lineRule="auto"/>
            </w:pPr>
          </w:p>
        </w:tc>
      </w:tr>
      <w:tr w:rsidR="003A737E" w:rsidRPr="00941C8A" w:rsidTr="00FA1CE9">
        <w:trPr>
          <w:trHeight w:val="876"/>
        </w:trPr>
        <w:tc>
          <w:tcPr>
            <w:tcW w:w="709" w:type="dxa"/>
            <w:vMerge w:val="restart"/>
            <w:tcBorders>
              <w:top w:val="single" w:sz="4" w:space="0" w:color="auto"/>
              <w:left w:val="single" w:sz="4" w:space="0" w:color="auto"/>
              <w:right w:val="single" w:sz="4" w:space="0" w:color="auto"/>
            </w:tcBorders>
          </w:tcPr>
          <w:p w:rsidR="003A737E" w:rsidRPr="00941C8A" w:rsidRDefault="003A737E" w:rsidP="003A737E">
            <w:pPr>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lastRenderedPageBreak/>
              <w:t>5.1.3</w:t>
            </w:r>
          </w:p>
        </w:tc>
        <w:tc>
          <w:tcPr>
            <w:tcW w:w="2808" w:type="dxa"/>
            <w:tcBorders>
              <w:top w:val="single" w:sz="4" w:space="0" w:color="auto"/>
              <w:left w:val="single" w:sz="4" w:space="0" w:color="auto"/>
              <w:bottom w:val="single" w:sz="4" w:space="0" w:color="auto"/>
              <w:right w:val="single" w:sz="4" w:space="0" w:color="auto"/>
            </w:tcBorders>
            <w:vAlign w:val="center"/>
          </w:tcPr>
          <w:p w:rsidR="003A737E" w:rsidRPr="00941C8A" w:rsidRDefault="003A737E" w:rsidP="003A737E">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5.1.3</w:t>
            </w:r>
          </w:p>
          <w:p w:rsidR="003A737E" w:rsidRPr="00941C8A" w:rsidRDefault="003A737E" w:rsidP="003A737E">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Субсидия на аренду помещения </w:t>
            </w:r>
          </w:p>
        </w:tc>
        <w:tc>
          <w:tcPr>
            <w:tcW w:w="71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2020-2024</w:t>
            </w:r>
          </w:p>
        </w:tc>
        <w:tc>
          <w:tcPr>
            <w:tcW w:w="1300"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Бюджет округа </w:t>
            </w:r>
          </w:p>
        </w:tc>
        <w:tc>
          <w:tcPr>
            <w:tcW w:w="109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4230</w:t>
            </w:r>
          </w:p>
        </w:tc>
        <w:tc>
          <w:tcPr>
            <w:tcW w:w="117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22560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22560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79"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722" w:type="dxa"/>
            <w:vMerge w:val="restart"/>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УК</w:t>
            </w:r>
          </w:p>
        </w:tc>
        <w:tc>
          <w:tcPr>
            <w:tcW w:w="1842" w:type="dxa"/>
            <w:vMerge/>
            <w:tcBorders>
              <w:left w:val="single" w:sz="4" w:space="0" w:color="auto"/>
              <w:right w:val="single" w:sz="4" w:space="0" w:color="auto"/>
            </w:tcBorders>
          </w:tcPr>
          <w:p w:rsidR="003A737E" w:rsidRPr="00941C8A" w:rsidRDefault="003A737E" w:rsidP="003A737E">
            <w:pPr>
              <w:spacing w:after="0" w:line="240" w:lineRule="auto"/>
            </w:pPr>
          </w:p>
        </w:tc>
      </w:tr>
      <w:tr w:rsidR="003A737E" w:rsidRPr="00941C8A" w:rsidTr="00FA1CE9">
        <w:trPr>
          <w:trHeight w:val="363"/>
        </w:trPr>
        <w:tc>
          <w:tcPr>
            <w:tcW w:w="709" w:type="dxa"/>
            <w:vMerge/>
            <w:tcBorders>
              <w:left w:val="single" w:sz="4" w:space="0" w:color="auto"/>
              <w:right w:val="single" w:sz="4" w:space="0" w:color="auto"/>
            </w:tcBorders>
          </w:tcPr>
          <w:p w:rsidR="003A737E" w:rsidRPr="00941C8A" w:rsidRDefault="003A737E" w:rsidP="003A737E">
            <w:pPr>
              <w:spacing w:after="0" w:line="240" w:lineRule="auto"/>
              <w:jc w:val="center"/>
              <w:rPr>
                <w:rFonts w:ascii="Times New Roman" w:eastAsia="Times New Roman" w:hAnsi="Times New Roman"/>
                <w:sz w:val="24"/>
                <w:szCs w:val="24"/>
                <w:lang w:eastAsia="ru-RU"/>
              </w:rPr>
            </w:pPr>
          </w:p>
        </w:tc>
        <w:tc>
          <w:tcPr>
            <w:tcW w:w="2808" w:type="dxa"/>
            <w:tcBorders>
              <w:top w:val="single" w:sz="4" w:space="0" w:color="auto"/>
              <w:left w:val="single" w:sz="4" w:space="0" w:color="auto"/>
              <w:bottom w:val="single" w:sz="4" w:space="0" w:color="auto"/>
              <w:right w:val="single" w:sz="4" w:space="0" w:color="auto"/>
            </w:tcBorders>
            <w:vAlign w:val="center"/>
          </w:tcPr>
          <w:p w:rsidR="003A737E" w:rsidRPr="00941C8A" w:rsidRDefault="003A737E" w:rsidP="003A737E">
            <w:pPr>
              <w:spacing w:after="0" w:line="240" w:lineRule="auto"/>
              <w:rPr>
                <w:rFonts w:ascii="Times New Roman" w:hAnsi="Times New Roman"/>
                <w:i/>
                <w:sz w:val="24"/>
                <w:szCs w:val="24"/>
              </w:rPr>
            </w:pPr>
            <w:r w:rsidRPr="00941C8A">
              <w:rPr>
                <w:rFonts w:ascii="Times New Roman" w:eastAsia="Times New Roman" w:hAnsi="Times New Roman"/>
                <w:sz w:val="24"/>
                <w:szCs w:val="24"/>
                <w:lang w:eastAsia="ru-RU"/>
              </w:rPr>
              <w:t>ДК «Салют»</w:t>
            </w:r>
          </w:p>
        </w:tc>
        <w:tc>
          <w:tcPr>
            <w:tcW w:w="71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2020-2024</w:t>
            </w:r>
          </w:p>
        </w:tc>
        <w:tc>
          <w:tcPr>
            <w:tcW w:w="1300"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Бюджет округа </w:t>
            </w:r>
          </w:p>
        </w:tc>
        <w:tc>
          <w:tcPr>
            <w:tcW w:w="109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4230</w:t>
            </w:r>
          </w:p>
        </w:tc>
        <w:tc>
          <w:tcPr>
            <w:tcW w:w="117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22560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22560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p>
        </w:tc>
        <w:tc>
          <w:tcPr>
            <w:tcW w:w="722" w:type="dxa"/>
            <w:vMerge/>
            <w:tcBorders>
              <w:left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tcPr>
          <w:p w:rsidR="003A737E" w:rsidRPr="00941C8A" w:rsidRDefault="003A737E" w:rsidP="003A737E">
            <w:pPr>
              <w:spacing w:after="0" w:line="240" w:lineRule="auto"/>
            </w:pPr>
          </w:p>
        </w:tc>
      </w:tr>
      <w:tr w:rsidR="003A737E" w:rsidRPr="00941C8A" w:rsidTr="00FA1CE9">
        <w:trPr>
          <w:trHeight w:val="338"/>
        </w:trPr>
        <w:tc>
          <w:tcPr>
            <w:tcW w:w="709" w:type="dxa"/>
            <w:vMerge/>
            <w:tcBorders>
              <w:left w:val="single" w:sz="4" w:space="0" w:color="auto"/>
              <w:bottom w:val="single" w:sz="4" w:space="0" w:color="auto"/>
              <w:right w:val="single" w:sz="4" w:space="0" w:color="auto"/>
            </w:tcBorders>
          </w:tcPr>
          <w:p w:rsidR="003A737E" w:rsidRPr="00941C8A" w:rsidRDefault="003A737E" w:rsidP="003A737E">
            <w:pPr>
              <w:spacing w:after="0" w:line="240" w:lineRule="auto"/>
              <w:jc w:val="center"/>
              <w:rPr>
                <w:rFonts w:ascii="Times New Roman" w:eastAsia="Times New Roman" w:hAnsi="Times New Roman"/>
                <w:sz w:val="24"/>
                <w:szCs w:val="24"/>
                <w:lang w:eastAsia="ru-RU"/>
              </w:rPr>
            </w:pPr>
          </w:p>
        </w:tc>
        <w:tc>
          <w:tcPr>
            <w:tcW w:w="2808" w:type="dxa"/>
            <w:tcBorders>
              <w:top w:val="single" w:sz="4" w:space="0" w:color="auto"/>
              <w:left w:val="single" w:sz="4" w:space="0" w:color="auto"/>
              <w:bottom w:val="single" w:sz="4" w:space="0" w:color="auto"/>
              <w:right w:val="single" w:sz="4" w:space="0" w:color="auto"/>
            </w:tcBorders>
            <w:vAlign w:val="center"/>
          </w:tcPr>
          <w:p w:rsidR="003A737E" w:rsidRPr="00941C8A" w:rsidRDefault="003A737E" w:rsidP="003A737E">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ТРЦ «Арбуз»</w:t>
            </w:r>
          </w:p>
        </w:tc>
        <w:tc>
          <w:tcPr>
            <w:tcW w:w="71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2020-2024</w:t>
            </w:r>
          </w:p>
        </w:tc>
        <w:tc>
          <w:tcPr>
            <w:tcW w:w="1300"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Бюджет округа </w:t>
            </w:r>
          </w:p>
        </w:tc>
        <w:tc>
          <w:tcPr>
            <w:tcW w:w="109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w:t>
            </w:r>
          </w:p>
        </w:tc>
        <w:tc>
          <w:tcPr>
            <w:tcW w:w="117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79"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722" w:type="dxa"/>
            <w:vMerge/>
            <w:tcBorders>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tcPr>
          <w:p w:rsidR="003A737E" w:rsidRPr="00941C8A" w:rsidRDefault="003A737E" w:rsidP="003A737E">
            <w:pPr>
              <w:spacing w:after="0" w:line="240" w:lineRule="auto"/>
            </w:pPr>
          </w:p>
        </w:tc>
      </w:tr>
      <w:tr w:rsidR="003A737E" w:rsidRPr="00941C8A" w:rsidTr="00FA1CE9">
        <w:trPr>
          <w:trHeight w:val="1915"/>
        </w:trPr>
        <w:tc>
          <w:tcPr>
            <w:tcW w:w="709"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5.1.4</w:t>
            </w:r>
          </w:p>
        </w:tc>
        <w:tc>
          <w:tcPr>
            <w:tcW w:w="2808"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5.1.6</w:t>
            </w:r>
          </w:p>
          <w:p w:rsidR="003A737E" w:rsidRPr="00941C8A" w:rsidRDefault="003A737E" w:rsidP="003A737E">
            <w:pPr>
              <w:autoSpaceDE w:val="0"/>
              <w:autoSpaceDN w:val="0"/>
              <w:adjustRightInd w:val="0"/>
              <w:spacing w:after="0" w:line="240" w:lineRule="auto"/>
              <w:ind w:right="-127"/>
              <w:rPr>
                <w:rFonts w:ascii="Times New Roman" w:hAnsi="Times New Roman"/>
                <w:sz w:val="24"/>
                <w:szCs w:val="24"/>
              </w:rPr>
            </w:pPr>
            <w:r w:rsidRPr="00941C8A">
              <w:rPr>
                <w:rFonts w:ascii="Times New Roman" w:hAnsi="Times New Roman"/>
                <w:sz w:val="24"/>
                <w:szCs w:val="24"/>
              </w:rPr>
              <w:t>В рамках реализации Перечня дополнительных мероприятий по развитию жилищно-коммунального хозяйства и социально-культурной сферы Московской области</w:t>
            </w:r>
          </w:p>
        </w:tc>
        <w:tc>
          <w:tcPr>
            <w:tcW w:w="71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1300"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области</w:t>
            </w:r>
          </w:p>
        </w:tc>
        <w:tc>
          <w:tcPr>
            <w:tcW w:w="109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rPr>
            </w:pPr>
            <w:r w:rsidRPr="00941C8A">
              <w:rPr>
                <w:rFonts w:ascii="Times New Roman" w:eastAsia="Times New Roman" w:hAnsi="Times New Roman"/>
                <w:sz w:val="24"/>
                <w:szCs w:val="24"/>
              </w:rPr>
              <w:t>1400</w:t>
            </w:r>
          </w:p>
        </w:tc>
        <w:tc>
          <w:tcPr>
            <w:tcW w:w="117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b/>
                <w:sz w:val="24"/>
                <w:szCs w:val="24"/>
              </w:rPr>
            </w:pPr>
            <w:r w:rsidRPr="00941C8A">
              <w:rPr>
                <w:rFonts w:ascii="Times New Roman" w:eastAsia="Times New Roman" w:hAnsi="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rPr>
            </w:pPr>
            <w:r w:rsidRPr="00941C8A">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rPr>
            </w:pPr>
            <w:r w:rsidRPr="00941C8A">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rPr>
            </w:pPr>
            <w:r w:rsidRPr="00941C8A">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rPr>
            </w:pPr>
            <w:r w:rsidRPr="00941C8A">
              <w:rPr>
                <w:rFonts w:ascii="Times New Roman" w:eastAsia="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rPr>
            </w:pPr>
            <w:r w:rsidRPr="00941C8A">
              <w:rPr>
                <w:rFonts w:ascii="Times New Roman" w:eastAsia="Times New Roman" w:hAnsi="Times New Roman"/>
                <w:sz w:val="24"/>
                <w:szCs w:val="24"/>
              </w:rPr>
              <w:t>0</w:t>
            </w:r>
          </w:p>
        </w:tc>
        <w:tc>
          <w:tcPr>
            <w:tcW w:w="72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УК</w:t>
            </w:r>
          </w:p>
        </w:tc>
        <w:tc>
          <w:tcPr>
            <w:tcW w:w="1842" w:type="dxa"/>
            <w:vMerge/>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p>
        </w:tc>
      </w:tr>
      <w:tr w:rsidR="003A737E" w:rsidRPr="00941C8A" w:rsidTr="003A737E">
        <w:trPr>
          <w:trHeight w:val="486"/>
        </w:trPr>
        <w:tc>
          <w:tcPr>
            <w:tcW w:w="709" w:type="dxa"/>
            <w:vMerge w:val="restart"/>
            <w:tcBorders>
              <w:top w:val="single" w:sz="4" w:space="0" w:color="auto"/>
              <w:left w:val="single" w:sz="4" w:space="0" w:color="auto"/>
              <w:right w:val="single" w:sz="4" w:space="0" w:color="auto"/>
            </w:tcBorders>
          </w:tcPr>
          <w:p w:rsidR="003A737E" w:rsidRPr="00941C8A" w:rsidRDefault="003A737E" w:rsidP="003A737E">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5.2</w:t>
            </w:r>
          </w:p>
        </w:tc>
        <w:tc>
          <w:tcPr>
            <w:tcW w:w="2808" w:type="dxa"/>
            <w:vMerge w:val="restart"/>
            <w:tcBorders>
              <w:top w:val="single" w:sz="4" w:space="0" w:color="auto"/>
              <w:left w:val="single" w:sz="4" w:space="0" w:color="auto"/>
              <w:right w:val="single" w:sz="4" w:space="0" w:color="auto"/>
            </w:tcBorders>
          </w:tcPr>
          <w:p w:rsidR="003A737E" w:rsidRPr="00941C8A" w:rsidRDefault="003A737E" w:rsidP="003A737E">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5.2</w:t>
            </w:r>
          </w:p>
          <w:p w:rsidR="003A737E" w:rsidRPr="00941C8A" w:rsidRDefault="003A737E" w:rsidP="003A737E">
            <w:pPr>
              <w:autoSpaceDE w:val="0"/>
              <w:autoSpaceDN w:val="0"/>
              <w:adjustRightInd w:val="0"/>
              <w:spacing w:after="0" w:line="240" w:lineRule="auto"/>
              <w:ind w:right="-127"/>
              <w:rPr>
                <w:rFonts w:ascii="Times New Roman" w:hAnsi="Times New Roman"/>
                <w:sz w:val="24"/>
                <w:szCs w:val="24"/>
              </w:rPr>
            </w:pPr>
            <w:r w:rsidRPr="00941C8A">
              <w:rPr>
                <w:rFonts w:ascii="Times New Roman" w:hAnsi="Times New Roman"/>
                <w:bCs/>
                <w:sz w:val="24"/>
                <w:szCs w:val="24"/>
              </w:rPr>
              <w:t xml:space="preserve">Укрепление материально-технической базы и проведение текущего ремонта культурно-досуговых учреждений </w:t>
            </w:r>
          </w:p>
        </w:tc>
        <w:tc>
          <w:tcPr>
            <w:tcW w:w="712" w:type="dxa"/>
            <w:vMerge w:val="restart"/>
            <w:tcBorders>
              <w:top w:val="single" w:sz="4" w:space="0" w:color="auto"/>
              <w:left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2020-2024</w:t>
            </w:r>
          </w:p>
        </w:tc>
        <w:tc>
          <w:tcPr>
            <w:tcW w:w="1300"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224197</w:t>
            </w:r>
          </w:p>
        </w:tc>
        <w:tc>
          <w:tcPr>
            <w:tcW w:w="117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34400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34400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79"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722" w:type="dxa"/>
            <w:vMerge w:val="restart"/>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hAnsi="Times New Roman"/>
                <w:sz w:val="24"/>
                <w:szCs w:val="24"/>
              </w:rPr>
            </w:pPr>
            <w:r w:rsidRPr="00941C8A">
              <w:rPr>
                <w:rFonts w:ascii="Times New Roman" w:hAnsi="Times New Roman"/>
                <w:sz w:val="24"/>
                <w:szCs w:val="24"/>
              </w:rPr>
              <w:t>УК</w:t>
            </w:r>
          </w:p>
        </w:tc>
        <w:tc>
          <w:tcPr>
            <w:tcW w:w="1842" w:type="dxa"/>
            <w:vMerge w:val="restart"/>
            <w:tcBorders>
              <w:top w:val="nil"/>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both"/>
              <w:rPr>
                <w:rFonts w:ascii="Times New Roman" w:eastAsia="Times New Roman" w:hAnsi="Times New Roman"/>
                <w:sz w:val="24"/>
                <w:szCs w:val="24"/>
                <w:lang w:eastAsia="ru-RU"/>
              </w:rPr>
            </w:pPr>
          </w:p>
        </w:tc>
      </w:tr>
      <w:tr w:rsidR="003A737E" w:rsidRPr="00941C8A" w:rsidTr="009319A2">
        <w:trPr>
          <w:trHeight w:val="413"/>
        </w:trPr>
        <w:tc>
          <w:tcPr>
            <w:tcW w:w="709" w:type="dxa"/>
            <w:vMerge/>
            <w:tcBorders>
              <w:left w:val="single" w:sz="4" w:space="0" w:color="auto"/>
              <w:right w:val="single" w:sz="4" w:space="0" w:color="auto"/>
            </w:tcBorders>
          </w:tcPr>
          <w:p w:rsidR="003A737E" w:rsidRPr="00941C8A" w:rsidRDefault="003A737E" w:rsidP="003A737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08" w:type="dxa"/>
            <w:vMerge/>
            <w:tcBorders>
              <w:left w:val="single" w:sz="4" w:space="0" w:color="auto"/>
              <w:right w:val="single" w:sz="4" w:space="0" w:color="auto"/>
            </w:tcBorders>
          </w:tcPr>
          <w:p w:rsidR="003A737E" w:rsidRPr="00941C8A" w:rsidRDefault="003A737E" w:rsidP="003A737E">
            <w:pPr>
              <w:autoSpaceDE w:val="0"/>
              <w:autoSpaceDN w:val="0"/>
              <w:adjustRightInd w:val="0"/>
              <w:spacing w:after="0" w:line="240" w:lineRule="auto"/>
              <w:ind w:right="-127"/>
              <w:rPr>
                <w:rFonts w:ascii="Times New Roman" w:hAnsi="Times New Roman"/>
                <w:i/>
                <w:sz w:val="24"/>
                <w:szCs w:val="24"/>
              </w:rPr>
            </w:pPr>
          </w:p>
        </w:tc>
        <w:tc>
          <w:tcPr>
            <w:tcW w:w="712" w:type="dxa"/>
            <w:vMerge/>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09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224147</w:t>
            </w:r>
          </w:p>
        </w:tc>
        <w:tc>
          <w:tcPr>
            <w:tcW w:w="117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34150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34150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p>
        </w:tc>
        <w:tc>
          <w:tcPr>
            <w:tcW w:w="722" w:type="dxa"/>
            <w:vMerge/>
            <w:tcBorders>
              <w:left w:val="single" w:sz="4" w:space="0" w:color="auto"/>
              <w:right w:val="single" w:sz="4" w:space="0" w:color="auto"/>
            </w:tcBorders>
          </w:tcPr>
          <w:p w:rsidR="003A737E" w:rsidRPr="00941C8A" w:rsidRDefault="003A737E" w:rsidP="003A737E">
            <w:pPr>
              <w:spacing w:after="0" w:line="240" w:lineRule="auto"/>
              <w:rPr>
                <w:rFonts w:ascii="Times New Roman" w:hAnsi="Times New Roman"/>
                <w:sz w:val="24"/>
                <w:szCs w:val="24"/>
              </w:rPr>
            </w:pPr>
          </w:p>
        </w:tc>
        <w:tc>
          <w:tcPr>
            <w:tcW w:w="1842" w:type="dxa"/>
            <w:vMerge/>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both"/>
              <w:rPr>
                <w:rFonts w:ascii="Times New Roman" w:eastAsia="Times New Roman" w:hAnsi="Times New Roman"/>
                <w:sz w:val="24"/>
                <w:szCs w:val="24"/>
                <w:lang w:eastAsia="ru-RU"/>
              </w:rPr>
            </w:pPr>
          </w:p>
        </w:tc>
      </w:tr>
      <w:tr w:rsidR="003A737E" w:rsidRPr="00941C8A" w:rsidTr="009319A2">
        <w:trPr>
          <w:trHeight w:val="563"/>
        </w:trPr>
        <w:tc>
          <w:tcPr>
            <w:tcW w:w="709" w:type="dxa"/>
            <w:vMerge/>
            <w:tcBorders>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08" w:type="dxa"/>
            <w:vMerge/>
            <w:tcBorders>
              <w:left w:val="single" w:sz="4" w:space="0" w:color="auto"/>
              <w:bottom w:val="single" w:sz="4" w:space="0" w:color="auto"/>
              <w:right w:val="single" w:sz="4" w:space="0" w:color="auto"/>
            </w:tcBorders>
          </w:tcPr>
          <w:p w:rsidR="003A737E" w:rsidRPr="00941C8A" w:rsidRDefault="003A737E" w:rsidP="003A737E">
            <w:pPr>
              <w:autoSpaceDE w:val="0"/>
              <w:autoSpaceDN w:val="0"/>
              <w:adjustRightInd w:val="0"/>
              <w:spacing w:after="0" w:line="240" w:lineRule="auto"/>
              <w:ind w:right="-127"/>
              <w:rPr>
                <w:rFonts w:ascii="Times New Roman" w:hAnsi="Times New Roman"/>
                <w:i/>
                <w:sz w:val="24"/>
                <w:szCs w:val="24"/>
              </w:rPr>
            </w:pPr>
          </w:p>
        </w:tc>
        <w:tc>
          <w:tcPr>
            <w:tcW w:w="712" w:type="dxa"/>
            <w:vMerge/>
            <w:tcBorders>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Федеральный бюджет</w:t>
            </w:r>
          </w:p>
        </w:tc>
        <w:tc>
          <w:tcPr>
            <w:tcW w:w="109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50</w:t>
            </w:r>
          </w:p>
        </w:tc>
        <w:tc>
          <w:tcPr>
            <w:tcW w:w="117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250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250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79"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722" w:type="dxa"/>
            <w:vMerge/>
            <w:tcBorders>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hAnsi="Times New Roman"/>
                <w:sz w:val="24"/>
                <w:szCs w:val="24"/>
              </w:rPr>
            </w:pPr>
          </w:p>
        </w:tc>
        <w:tc>
          <w:tcPr>
            <w:tcW w:w="1842" w:type="dxa"/>
            <w:vMerge/>
            <w:tcBorders>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jc w:val="both"/>
              <w:rPr>
                <w:rFonts w:ascii="Times New Roman" w:eastAsia="Times New Roman" w:hAnsi="Times New Roman"/>
                <w:sz w:val="24"/>
                <w:szCs w:val="24"/>
                <w:lang w:eastAsia="ru-RU"/>
              </w:rPr>
            </w:pPr>
          </w:p>
        </w:tc>
      </w:tr>
      <w:tr w:rsidR="003A737E" w:rsidRPr="00941C8A" w:rsidTr="00FA1CE9">
        <w:trPr>
          <w:trHeight w:val="1576"/>
        </w:trPr>
        <w:tc>
          <w:tcPr>
            <w:tcW w:w="709"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5.2.1</w:t>
            </w:r>
          </w:p>
        </w:tc>
        <w:tc>
          <w:tcPr>
            <w:tcW w:w="2808"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5.2.1</w:t>
            </w:r>
          </w:p>
          <w:p w:rsidR="003A737E" w:rsidRPr="00941C8A" w:rsidRDefault="003A737E" w:rsidP="003A737E">
            <w:pPr>
              <w:autoSpaceDE w:val="0"/>
              <w:autoSpaceDN w:val="0"/>
              <w:adjustRightInd w:val="0"/>
              <w:spacing w:after="0" w:line="240" w:lineRule="auto"/>
              <w:ind w:right="-127"/>
              <w:rPr>
                <w:rFonts w:ascii="Times New Roman" w:hAnsi="Times New Roman"/>
                <w:sz w:val="24"/>
                <w:szCs w:val="24"/>
              </w:rPr>
            </w:pPr>
            <w:r w:rsidRPr="00941C8A">
              <w:rPr>
                <w:rFonts w:ascii="Times New Roman" w:hAnsi="Times New Roman"/>
                <w:bCs/>
                <w:sz w:val="24"/>
                <w:szCs w:val="24"/>
              </w:rPr>
              <w:t xml:space="preserve">Укрепление материально-технической базы и проведение текущего ремонта культурно-досуговых учреждений </w:t>
            </w:r>
          </w:p>
        </w:tc>
        <w:tc>
          <w:tcPr>
            <w:tcW w:w="71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2020-2024</w:t>
            </w:r>
          </w:p>
        </w:tc>
        <w:tc>
          <w:tcPr>
            <w:tcW w:w="1300"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Бюджет округа </w:t>
            </w:r>
          </w:p>
        </w:tc>
        <w:tc>
          <w:tcPr>
            <w:tcW w:w="109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17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hAnsi="Times New Roman"/>
                <w:sz w:val="24"/>
                <w:szCs w:val="24"/>
              </w:rPr>
            </w:pPr>
            <w:r w:rsidRPr="00941C8A">
              <w:rPr>
                <w:rFonts w:ascii="Times New Roman" w:hAnsi="Times New Roman"/>
                <w:sz w:val="24"/>
                <w:szCs w:val="24"/>
              </w:rPr>
              <w:t>УК</w:t>
            </w:r>
          </w:p>
        </w:tc>
        <w:tc>
          <w:tcPr>
            <w:tcW w:w="1842" w:type="dxa"/>
            <w:tcBorders>
              <w:top w:val="nil"/>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jc w:val="both"/>
              <w:rPr>
                <w:rFonts w:ascii="Times New Roman" w:eastAsia="Times New Roman" w:hAnsi="Times New Roman"/>
                <w:sz w:val="24"/>
                <w:szCs w:val="24"/>
                <w:lang w:eastAsia="ru-RU"/>
              </w:rPr>
            </w:pPr>
          </w:p>
        </w:tc>
      </w:tr>
      <w:tr w:rsidR="003A737E" w:rsidRPr="00941C8A" w:rsidTr="00FA1CE9">
        <w:trPr>
          <w:trHeight w:val="1576"/>
        </w:trPr>
        <w:tc>
          <w:tcPr>
            <w:tcW w:w="709"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lastRenderedPageBreak/>
              <w:t>5.2.2</w:t>
            </w:r>
          </w:p>
        </w:tc>
        <w:tc>
          <w:tcPr>
            <w:tcW w:w="2808"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5.2.2</w:t>
            </w:r>
          </w:p>
          <w:p w:rsidR="003A737E" w:rsidRPr="00941C8A" w:rsidRDefault="003A737E" w:rsidP="003A737E">
            <w:pPr>
              <w:autoSpaceDE w:val="0"/>
              <w:autoSpaceDN w:val="0"/>
              <w:adjustRightInd w:val="0"/>
              <w:spacing w:after="0" w:line="240" w:lineRule="auto"/>
              <w:ind w:right="-127"/>
              <w:rPr>
                <w:rFonts w:ascii="Times New Roman" w:hAnsi="Times New Roman"/>
                <w:bCs/>
                <w:sz w:val="24"/>
                <w:szCs w:val="24"/>
              </w:rPr>
            </w:pPr>
            <w:r w:rsidRPr="00941C8A">
              <w:rPr>
                <w:rFonts w:ascii="Times New Roman" w:hAnsi="Times New Roman"/>
                <w:bCs/>
                <w:sz w:val="24"/>
                <w:szCs w:val="24"/>
              </w:rPr>
              <w:t xml:space="preserve">Укрепление материально-технической базы и проведение текущего ремонта МАУ КДК «Мечта» </w:t>
            </w:r>
          </w:p>
        </w:tc>
        <w:tc>
          <w:tcPr>
            <w:tcW w:w="71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2020-2024</w:t>
            </w:r>
          </w:p>
        </w:tc>
        <w:tc>
          <w:tcPr>
            <w:tcW w:w="1300"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Бюджет округа </w:t>
            </w:r>
          </w:p>
        </w:tc>
        <w:tc>
          <w:tcPr>
            <w:tcW w:w="109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w:t>
            </w:r>
          </w:p>
        </w:tc>
        <w:tc>
          <w:tcPr>
            <w:tcW w:w="117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17000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17000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79"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72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hAnsi="Times New Roman"/>
                <w:sz w:val="24"/>
                <w:szCs w:val="24"/>
              </w:rPr>
            </w:pPr>
            <w:r w:rsidRPr="00941C8A">
              <w:rPr>
                <w:rFonts w:ascii="Times New Roman" w:hAnsi="Times New Roman"/>
                <w:sz w:val="24"/>
                <w:szCs w:val="24"/>
              </w:rPr>
              <w:t>УК</w:t>
            </w:r>
          </w:p>
        </w:tc>
        <w:tc>
          <w:tcPr>
            <w:tcW w:w="1842" w:type="dxa"/>
            <w:tcBorders>
              <w:top w:val="nil"/>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jc w:val="both"/>
              <w:rPr>
                <w:rFonts w:ascii="Times New Roman" w:eastAsia="Times New Roman" w:hAnsi="Times New Roman"/>
                <w:sz w:val="24"/>
                <w:szCs w:val="24"/>
                <w:lang w:eastAsia="ru-RU"/>
              </w:rPr>
            </w:pPr>
          </w:p>
        </w:tc>
      </w:tr>
      <w:tr w:rsidR="003A737E" w:rsidRPr="00941C8A" w:rsidTr="00FA1CE9">
        <w:trPr>
          <w:trHeight w:val="1576"/>
        </w:trPr>
        <w:tc>
          <w:tcPr>
            <w:tcW w:w="709"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5.2.3</w:t>
            </w:r>
          </w:p>
        </w:tc>
        <w:tc>
          <w:tcPr>
            <w:tcW w:w="2808"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5.2.3</w:t>
            </w:r>
          </w:p>
          <w:p w:rsidR="003A737E" w:rsidRPr="00941C8A" w:rsidRDefault="003A737E" w:rsidP="003A737E">
            <w:pPr>
              <w:autoSpaceDE w:val="0"/>
              <w:autoSpaceDN w:val="0"/>
              <w:adjustRightInd w:val="0"/>
              <w:spacing w:after="0" w:line="240" w:lineRule="auto"/>
              <w:ind w:right="-127"/>
              <w:rPr>
                <w:rFonts w:ascii="Times New Roman" w:hAnsi="Times New Roman"/>
                <w:sz w:val="24"/>
                <w:szCs w:val="24"/>
              </w:rPr>
            </w:pPr>
            <w:r w:rsidRPr="00941C8A">
              <w:rPr>
                <w:rFonts w:ascii="Times New Roman" w:hAnsi="Times New Roman"/>
                <w:bCs/>
                <w:sz w:val="24"/>
                <w:szCs w:val="24"/>
              </w:rPr>
              <w:t xml:space="preserve">Реконструкция площади ДК «Подмосковье» (ул. Ленина,д.3) </w:t>
            </w:r>
          </w:p>
        </w:tc>
        <w:tc>
          <w:tcPr>
            <w:tcW w:w="71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2020-2024</w:t>
            </w:r>
          </w:p>
        </w:tc>
        <w:tc>
          <w:tcPr>
            <w:tcW w:w="1300"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Бюджет округа </w:t>
            </w:r>
          </w:p>
        </w:tc>
        <w:tc>
          <w:tcPr>
            <w:tcW w:w="109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177800</w:t>
            </w:r>
          </w:p>
        </w:tc>
        <w:tc>
          <w:tcPr>
            <w:tcW w:w="117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17150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17150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79"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72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hAnsi="Times New Roman"/>
                <w:sz w:val="24"/>
                <w:szCs w:val="24"/>
              </w:rPr>
            </w:pPr>
            <w:r w:rsidRPr="00941C8A">
              <w:rPr>
                <w:rFonts w:ascii="Times New Roman" w:hAnsi="Times New Roman"/>
                <w:sz w:val="24"/>
                <w:szCs w:val="24"/>
              </w:rPr>
              <w:t>УК</w:t>
            </w:r>
          </w:p>
        </w:tc>
        <w:tc>
          <w:tcPr>
            <w:tcW w:w="1842" w:type="dxa"/>
            <w:tcBorders>
              <w:top w:val="nil"/>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jc w:val="both"/>
              <w:rPr>
                <w:rFonts w:ascii="Times New Roman" w:eastAsia="Times New Roman" w:hAnsi="Times New Roman"/>
                <w:sz w:val="24"/>
                <w:szCs w:val="24"/>
                <w:lang w:eastAsia="ru-RU"/>
              </w:rPr>
            </w:pPr>
          </w:p>
        </w:tc>
      </w:tr>
      <w:tr w:rsidR="003A737E" w:rsidRPr="00941C8A" w:rsidTr="00FA1CE9">
        <w:trPr>
          <w:trHeight w:val="1576"/>
        </w:trPr>
        <w:tc>
          <w:tcPr>
            <w:tcW w:w="709"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5.2.4</w:t>
            </w:r>
          </w:p>
        </w:tc>
        <w:tc>
          <w:tcPr>
            <w:tcW w:w="2808"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autoSpaceDE w:val="0"/>
              <w:autoSpaceDN w:val="0"/>
              <w:adjustRightInd w:val="0"/>
              <w:spacing w:after="0" w:line="240" w:lineRule="auto"/>
              <w:ind w:right="-127"/>
              <w:rPr>
                <w:rFonts w:ascii="Times New Roman" w:eastAsia="Times New Roman" w:hAnsi="Times New Roman"/>
                <w:i/>
                <w:sz w:val="24"/>
                <w:szCs w:val="24"/>
                <w:lang w:eastAsia="ru-RU"/>
              </w:rPr>
            </w:pPr>
            <w:r w:rsidRPr="00941C8A">
              <w:rPr>
                <w:rFonts w:ascii="Times New Roman" w:eastAsia="Times New Roman" w:hAnsi="Times New Roman"/>
                <w:i/>
                <w:sz w:val="24"/>
                <w:szCs w:val="24"/>
                <w:lang w:eastAsia="ru-RU"/>
              </w:rPr>
              <w:t xml:space="preserve">Мероприятие 5.2.4 </w:t>
            </w:r>
          </w:p>
          <w:p w:rsidR="003A737E" w:rsidRPr="00941C8A" w:rsidRDefault="003A737E" w:rsidP="003A737E">
            <w:pPr>
              <w:autoSpaceDE w:val="0"/>
              <w:autoSpaceDN w:val="0"/>
              <w:adjustRightInd w:val="0"/>
              <w:spacing w:after="0" w:line="240" w:lineRule="auto"/>
              <w:ind w:right="-127"/>
              <w:rPr>
                <w:rFonts w:ascii="Times New Roman" w:hAnsi="Times New Roman"/>
                <w:i/>
                <w:sz w:val="24"/>
                <w:szCs w:val="24"/>
              </w:rPr>
            </w:pPr>
            <w:r w:rsidRPr="00941C8A">
              <w:rPr>
                <w:rFonts w:ascii="Times New Roman" w:eastAsia="Times New Roman" w:hAnsi="Times New Roman"/>
                <w:sz w:val="24"/>
                <w:szCs w:val="24"/>
                <w:lang w:eastAsia="ru-RU"/>
              </w:rPr>
              <w:t>Иные межбюджетные трансферты на государственную поддержку лучших сельских учреждений культуры и лучших работников сельских учреждений культуры</w:t>
            </w:r>
          </w:p>
        </w:tc>
        <w:tc>
          <w:tcPr>
            <w:tcW w:w="71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2020-2024</w:t>
            </w:r>
          </w:p>
        </w:tc>
        <w:tc>
          <w:tcPr>
            <w:tcW w:w="1300" w:type="dxa"/>
            <w:tcBorders>
              <w:top w:val="single" w:sz="4" w:space="0" w:color="auto"/>
              <w:left w:val="single" w:sz="4" w:space="0" w:color="auto"/>
              <w:bottom w:val="single" w:sz="4" w:space="0" w:color="auto"/>
              <w:right w:val="single" w:sz="4" w:space="0" w:color="auto"/>
            </w:tcBorders>
          </w:tcPr>
          <w:p w:rsidR="003A737E" w:rsidRPr="00941C8A" w:rsidRDefault="003A737E" w:rsidP="00074153">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Федеральный бюдже</w:t>
            </w:r>
            <w:r w:rsidR="00074153" w:rsidRPr="00941C8A">
              <w:rPr>
                <w:rFonts w:ascii="Times New Roman" w:eastAsia="Times New Roman" w:hAnsi="Times New Roman"/>
                <w:sz w:val="24"/>
                <w:szCs w:val="24"/>
                <w:lang w:eastAsia="ru-RU"/>
              </w:rPr>
              <w:t>т</w:t>
            </w:r>
          </w:p>
        </w:tc>
        <w:tc>
          <w:tcPr>
            <w:tcW w:w="109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50</w:t>
            </w:r>
          </w:p>
        </w:tc>
        <w:tc>
          <w:tcPr>
            <w:tcW w:w="117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250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250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79"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72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hAnsi="Times New Roman"/>
                <w:sz w:val="24"/>
                <w:szCs w:val="24"/>
              </w:rPr>
            </w:pPr>
            <w:r w:rsidRPr="00941C8A">
              <w:rPr>
                <w:rFonts w:ascii="Times New Roman" w:hAnsi="Times New Roman"/>
                <w:sz w:val="24"/>
                <w:szCs w:val="24"/>
              </w:rPr>
              <w:t>УК</w:t>
            </w:r>
          </w:p>
        </w:tc>
        <w:tc>
          <w:tcPr>
            <w:tcW w:w="1842" w:type="dxa"/>
            <w:tcBorders>
              <w:top w:val="nil"/>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jc w:val="both"/>
              <w:rPr>
                <w:rFonts w:ascii="Times New Roman" w:eastAsia="Times New Roman" w:hAnsi="Times New Roman"/>
                <w:sz w:val="24"/>
                <w:szCs w:val="24"/>
                <w:lang w:eastAsia="ru-RU"/>
              </w:rPr>
            </w:pPr>
          </w:p>
        </w:tc>
      </w:tr>
      <w:tr w:rsidR="003A737E" w:rsidRPr="00941C8A" w:rsidTr="00FA1CE9">
        <w:trPr>
          <w:trHeight w:val="552"/>
        </w:trPr>
        <w:tc>
          <w:tcPr>
            <w:tcW w:w="709" w:type="dxa"/>
            <w:tcBorders>
              <w:left w:val="single" w:sz="4" w:space="0" w:color="auto"/>
              <w:right w:val="single" w:sz="4" w:space="0" w:color="auto"/>
            </w:tcBorders>
          </w:tcPr>
          <w:p w:rsidR="003A737E" w:rsidRPr="00941C8A" w:rsidRDefault="003A737E" w:rsidP="003A737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08" w:type="dxa"/>
            <w:tcBorders>
              <w:left w:val="single" w:sz="4" w:space="0" w:color="auto"/>
              <w:right w:val="single" w:sz="4" w:space="0" w:color="auto"/>
            </w:tcBorders>
          </w:tcPr>
          <w:p w:rsidR="003A737E" w:rsidRPr="00941C8A" w:rsidRDefault="003A737E" w:rsidP="003A737E">
            <w:pPr>
              <w:widowControl w:val="0"/>
              <w:autoSpaceDE w:val="0"/>
              <w:autoSpaceDN w:val="0"/>
              <w:adjustRightInd w:val="0"/>
              <w:spacing w:after="0" w:line="240" w:lineRule="auto"/>
              <w:rPr>
                <w:rFonts w:ascii="Times New Roman" w:eastAsia="Times New Roman" w:hAnsi="Times New Roman"/>
                <w:b/>
                <w:sz w:val="24"/>
                <w:szCs w:val="24"/>
                <w:lang w:val="en-US" w:eastAsia="ru-RU"/>
              </w:rPr>
            </w:pPr>
            <w:r w:rsidRPr="00941C8A">
              <w:rPr>
                <w:rFonts w:ascii="Times New Roman" w:eastAsia="Times New Roman" w:hAnsi="Times New Roman"/>
                <w:b/>
                <w:sz w:val="24"/>
                <w:szCs w:val="24"/>
                <w:lang w:eastAsia="ru-RU"/>
              </w:rPr>
              <w:t>Итого по подпрограмме</w:t>
            </w:r>
            <w:r w:rsidRPr="00941C8A">
              <w:rPr>
                <w:rFonts w:ascii="Times New Roman" w:eastAsia="Times New Roman" w:hAnsi="Times New Roman"/>
                <w:b/>
                <w:sz w:val="24"/>
                <w:szCs w:val="24"/>
                <w:lang w:val="en-US" w:eastAsia="ru-RU"/>
              </w:rPr>
              <w:t xml:space="preserve"> IV</w:t>
            </w:r>
          </w:p>
        </w:tc>
        <w:tc>
          <w:tcPr>
            <w:tcW w:w="712"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b/>
                <w:sz w:val="24"/>
                <w:szCs w:val="24"/>
                <w:lang w:val="en-US" w:eastAsia="ru-RU"/>
              </w:rPr>
            </w:pPr>
            <w:r w:rsidRPr="00941C8A">
              <w:rPr>
                <w:rFonts w:ascii="Times New Roman" w:eastAsia="Times New Roman" w:hAnsi="Times New Roman"/>
                <w:b/>
                <w:sz w:val="24"/>
                <w:szCs w:val="24"/>
                <w:lang w:val="en-US" w:eastAsia="ru-RU"/>
              </w:rPr>
              <w:t>2020-2024</w:t>
            </w:r>
          </w:p>
        </w:tc>
        <w:tc>
          <w:tcPr>
            <w:tcW w:w="1300" w:type="dxa"/>
            <w:tcBorders>
              <w:top w:val="single" w:sz="4" w:space="0" w:color="auto"/>
              <w:left w:val="single" w:sz="4" w:space="0" w:color="auto"/>
              <w:right w:val="single" w:sz="4" w:space="0" w:color="auto"/>
            </w:tcBorders>
          </w:tcPr>
          <w:p w:rsidR="003A737E" w:rsidRPr="00941C8A" w:rsidRDefault="003A737E" w:rsidP="003A737E">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 xml:space="preserve">Бюджет округа </w:t>
            </w:r>
          </w:p>
        </w:tc>
        <w:tc>
          <w:tcPr>
            <w:tcW w:w="1094"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sz w:val="24"/>
                <w:szCs w:val="24"/>
                <w:lang w:eastAsia="ru-RU"/>
              </w:rPr>
              <w:t>555744</w:t>
            </w:r>
          </w:p>
        </w:tc>
        <w:tc>
          <w:tcPr>
            <w:tcW w:w="1174" w:type="dxa"/>
            <w:tcBorders>
              <w:left w:val="single" w:sz="4" w:space="0" w:color="auto"/>
              <w:right w:val="single" w:sz="4" w:space="0" w:color="auto"/>
            </w:tcBorders>
          </w:tcPr>
          <w:p w:rsidR="003A737E" w:rsidRPr="00941C8A" w:rsidRDefault="003A737E" w:rsidP="003A737E">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2018470</w:t>
            </w:r>
          </w:p>
        </w:tc>
        <w:tc>
          <w:tcPr>
            <w:tcW w:w="992" w:type="dxa"/>
            <w:tcBorders>
              <w:top w:val="single" w:sz="4" w:space="0" w:color="auto"/>
              <w:left w:val="single" w:sz="4" w:space="0" w:color="auto"/>
              <w:bottom w:val="single" w:sz="4" w:space="0" w:color="auto"/>
              <w:right w:val="single" w:sz="4" w:space="0" w:color="auto"/>
            </w:tcBorders>
          </w:tcPr>
          <w:p w:rsidR="003A737E" w:rsidRPr="00941C8A" w:rsidRDefault="003A737E" w:rsidP="003A737E">
            <w:pPr>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426862</w:t>
            </w:r>
          </w:p>
        </w:tc>
        <w:tc>
          <w:tcPr>
            <w:tcW w:w="992"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hAnsi="Times New Roman"/>
                <w:b/>
                <w:sz w:val="24"/>
                <w:szCs w:val="24"/>
              </w:rPr>
            </w:pPr>
            <w:r w:rsidRPr="00941C8A">
              <w:rPr>
                <w:rFonts w:ascii="Times New Roman" w:eastAsia="Times New Roman" w:hAnsi="Times New Roman"/>
                <w:b/>
                <w:sz w:val="24"/>
                <w:szCs w:val="24"/>
              </w:rPr>
              <w:t>395902</w:t>
            </w:r>
          </w:p>
        </w:tc>
        <w:tc>
          <w:tcPr>
            <w:tcW w:w="992"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hAnsi="Times New Roman"/>
                <w:b/>
                <w:sz w:val="24"/>
                <w:szCs w:val="24"/>
              </w:rPr>
            </w:pPr>
            <w:r w:rsidRPr="00941C8A">
              <w:rPr>
                <w:rFonts w:ascii="Times New Roman" w:eastAsia="Times New Roman" w:hAnsi="Times New Roman"/>
                <w:b/>
                <w:sz w:val="24"/>
                <w:szCs w:val="24"/>
              </w:rPr>
              <w:t>395902</w:t>
            </w:r>
          </w:p>
        </w:tc>
        <w:tc>
          <w:tcPr>
            <w:tcW w:w="993"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hAnsi="Times New Roman"/>
                <w:b/>
                <w:sz w:val="24"/>
                <w:szCs w:val="24"/>
              </w:rPr>
            </w:pPr>
            <w:r w:rsidRPr="00941C8A">
              <w:rPr>
                <w:rFonts w:ascii="Times New Roman" w:eastAsia="Times New Roman" w:hAnsi="Times New Roman"/>
                <w:b/>
                <w:sz w:val="24"/>
                <w:szCs w:val="24"/>
              </w:rPr>
              <w:t>399902</w:t>
            </w:r>
          </w:p>
        </w:tc>
        <w:tc>
          <w:tcPr>
            <w:tcW w:w="979" w:type="dxa"/>
            <w:tcBorders>
              <w:top w:val="single" w:sz="4" w:space="0" w:color="auto"/>
              <w:left w:val="single" w:sz="4" w:space="0" w:color="auto"/>
              <w:right w:val="single" w:sz="4" w:space="0" w:color="auto"/>
            </w:tcBorders>
          </w:tcPr>
          <w:p w:rsidR="003A737E" w:rsidRPr="00941C8A" w:rsidRDefault="003A737E" w:rsidP="003A737E">
            <w:pPr>
              <w:spacing w:after="0" w:line="240" w:lineRule="auto"/>
              <w:rPr>
                <w:rFonts w:ascii="Times New Roman" w:hAnsi="Times New Roman"/>
                <w:b/>
                <w:sz w:val="24"/>
                <w:szCs w:val="24"/>
              </w:rPr>
            </w:pPr>
            <w:r w:rsidRPr="00941C8A">
              <w:rPr>
                <w:rFonts w:ascii="Times New Roman" w:eastAsia="Times New Roman" w:hAnsi="Times New Roman"/>
                <w:b/>
                <w:sz w:val="24"/>
                <w:szCs w:val="24"/>
              </w:rPr>
              <w:t>399902</w:t>
            </w:r>
          </w:p>
        </w:tc>
        <w:tc>
          <w:tcPr>
            <w:tcW w:w="722" w:type="dxa"/>
            <w:tcBorders>
              <w:left w:val="single" w:sz="4" w:space="0" w:color="auto"/>
              <w:right w:val="single" w:sz="4" w:space="0" w:color="auto"/>
            </w:tcBorders>
          </w:tcPr>
          <w:p w:rsidR="003A737E" w:rsidRPr="00941C8A" w:rsidRDefault="003A737E" w:rsidP="003A737E">
            <w:pPr>
              <w:spacing w:after="0" w:line="240" w:lineRule="auto"/>
              <w:rPr>
                <w:rFonts w:ascii="Times New Roman" w:hAnsi="Times New Roman"/>
                <w:b/>
                <w:sz w:val="24"/>
                <w:szCs w:val="24"/>
              </w:rPr>
            </w:pPr>
            <w:r w:rsidRPr="00941C8A">
              <w:rPr>
                <w:rFonts w:ascii="Times New Roman" w:hAnsi="Times New Roman"/>
                <w:b/>
                <w:sz w:val="24"/>
                <w:szCs w:val="24"/>
              </w:rPr>
              <w:t>УК</w:t>
            </w:r>
          </w:p>
        </w:tc>
        <w:tc>
          <w:tcPr>
            <w:tcW w:w="1842" w:type="dxa"/>
            <w:tcBorders>
              <w:top w:val="single" w:sz="4" w:space="0" w:color="auto"/>
              <w:left w:val="single" w:sz="4" w:space="0" w:color="auto"/>
              <w:bottom w:val="single" w:sz="4" w:space="0" w:color="auto"/>
              <w:right w:val="single" w:sz="4" w:space="0" w:color="auto"/>
            </w:tcBorders>
            <w:vAlign w:val="center"/>
          </w:tcPr>
          <w:p w:rsidR="003A737E" w:rsidRPr="00941C8A" w:rsidRDefault="003A737E" w:rsidP="003A737E">
            <w:pPr>
              <w:spacing w:after="0" w:line="240" w:lineRule="auto"/>
              <w:rPr>
                <w:rFonts w:ascii="Times New Roman" w:eastAsia="Times New Roman" w:hAnsi="Times New Roman"/>
                <w:sz w:val="24"/>
                <w:szCs w:val="24"/>
                <w:lang w:eastAsia="ru-RU"/>
              </w:rPr>
            </w:pPr>
          </w:p>
        </w:tc>
      </w:tr>
    </w:tbl>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eastAsia="Times New Roman" w:hAnsi="Times New Roman"/>
          <w:b/>
          <w:sz w:val="24"/>
          <w:szCs w:val="24"/>
          <w:lang w:eastAsia="ru-RU"/>
        </w:rPr>
      </w:pPr>
      <w:hyperlink r:id="rId14" w:history="1">
        <w:r w:rsidRPr="00941C8A">
          <w:rPr>
            <w:rFonts w:ascii="Times New Roman" w:eastAsia="Times New Roman" w:hAnsi="Times New Roman"/>
            <w:b/>
            <w:sz w:val="24"/>
            <w:szCs w:val="24"/>
            <w:lang w:eastAsia="ru-RU"/>
          </w:rPr>
          <w:t>Паспорт</w:t>
        </w:r>
      </w:hyperlink>
      <w:r w:rsidRPr="00941C8A">
        <w:rPr>
          <w:rFonts w:ascii="Times New Roman" w:eastAsia="Times New Roman" w:hAnsi="Times New Roman"/>
          <w:b/>
          <w:sz w:val="24"/>
          <w:szCs w:val="24"/>
          <w:lang w:eastAsia="ru-RU"/>
        </w:rPr>
        <w:t xml:space="preserve"> подпрограммы V «Укрепление материально-технической базы муниципальных учреждений Московской области» муниципальной программы городского округа Красногорск «Культура» на 2020-2024 </w:t>
      </w:r>
    </w:p>
    <w:tbl>
      <w:tblPr>
        <w:tblW w:w="152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3827"/>
        <w:gridCol w:w="2976"/>
        <w:gridCol w:w="851"/>
        <w:gridCol w:w="992"/>
        <w:gridCol w:w="851"/>
        <w:gridCol w:w="992"/>
        <w:gridCol w:w="992"/>
        <w:gridCol w:w="1217"/>
      </w:tblGrid>
      <w:tr w:rsidR="00202CE2" w:rsidRPr="00941C8A" w:rsidTr="00FA1CE9">
        <w:tc>
          <w:tcPr>
            <w:tcW w:w="2552" w:type="dxa"/>
            <w:tcBorders>
              <w:top w:val="single" w:sz="4" w:space="0" w:color="auto"/>
              <w:bottom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Муниципальный заказчик подпрограммы</w:t>
            </w:r>
          </w:p>
        </w:tc>
        <w:tc>
          <w:tcPr>
            <w:tcW w:w="12698" w:type="dxa"/>
            <w:gridSpan w:val="8"/>
            <w:tcBorders>
              <w:top w:val="single" w:sz="4" w:space="0" w:color="auto"/>
              <w:left w:val="single" w:sz="4" w:space="0" w:color="auto"/>
              <w:bottom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202CE2" w:rsidRPr="00941C8A" w:rsidTr="00FA1CE9">
        <w:tc>
          <w:tcPr>
            <w:tcW w:w="2552" w:type="dxa"/>
            <w:vMerge w:val="restart"/>
            <w:tcBorders>
              <w:top w:val="single" w:sz="4" w:space="0" w:color="auto"/>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827" w:type="dxa"/>
            <w:vMerge w:val="restart"/>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Главный распорядитель бюджетных средств </w:t>
            </w:r>
          </w:p>
        </w:tc>
        <w:tc>
          <w:tcPr>
            <w:tcW w:w="2976" w:type="dxa"/>
            <w:vMerge w:val="restart"/>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Источник финансирования</w:t>
            </w:r>
          </w:p>
        </w:tc>
        <w:tc>
          <w:tcPr>
            <w:tcW w:w="5895" w:type="dxa"/>
            <w:gridSpan w:val="6"/>
            <w:tcBorders>
              <w:top w:val="single" w:sz="4" w:space="0" w:color="auto"/>
              <w:left w:val="single" w:sz="4" w:space="0" w:color="auto"/>
              <w:bottom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Расходы (тыс. рублей)</w:t>
            </w:r>
          </w:p>
        </w:tc>
      </w:tr>
      <w:tr w:rsidR="00202CE2" w:rsidRPr="00941C8A" w:rsidTr="00FA1CE9">
        <w:trPr>
          <w:trHeight w:val="451"/>
        </w:trPr>
        <w:tc>
          <w:tcPr>
            <w:tcW w:w="2552"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vMerge/>
            <w:tcBorders>
              <w:top w:val="nil"/>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6" w:type="dxa"/>
            <w:vMerge/>
            <w:tcBorders>
              <w:top w:val="nil"/>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 год</w:t>
            </w:r>
          </w:p>
        </w:tc>
        <w:tc>
          <w:tcPr>
            <w:tcW w:w="992"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2021 год</w:t>
            </w:r>
          </w:p>
        </w:tc>
        <w:tc>
          <w:tcPr>
            <w:tcW w:w="851"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2023 год</w:t>
            </w:r>
          </w:p>
        </w:tc>
        <w:tc>
          <w:tcPr>
            <w:tcW w:w="992"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2024 год</w:t>
            </w:r>
          </w:p>
        </w:tc>
        <w:tc>
          <w:tcPr>
            <w:tcW w:w="1217" w:type="dxa"/>
            <w:tcBorders>
              <w:top w:val="single" w:sz="4" w:space="0" w:color="auto"/>
              <w:left w:val="single" w:sz="4" w:space="0" w:color="auto"/>
              <w:bottom w:val="single" w:sz="4" w:space="0" w:color="auto"/>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Итого</w:t>
            </w:r>
          </w:p>
        </w:tc>
      </w:tr>
      <w:tr w:rsidR="00202CE2" w:rsidRPr="00941C8A" w:rsidTr="00FA1CE9">
        <w:tc>
          <w:tcPr>
            <w:tcW w:w="2552"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vMerge w:val="restart"/>
            <w:tcBorders>
              <w:top w:val="single" w:sz="4" w:space="0" w:color="auto"/>
              <w:left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администрация городского округа Красногорск</w:t>
            </w:r>
          </w:p>
        </w:tc>
        <w:tc>
          <w:tcPr>
            <w:tcW w:w="2976"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02CE2" w:rsidRPr="00941C8A" w:rsidRDefault="00444579"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3360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217" w:type="dxa"/>
            <w:tcBorders>
              <w:top w:val="single" w:sz="4" w:space="0" w:color="auto"/>
              <w:left w:val="single" w:sz="4" w:space="0" w:color="auto"/>
              <w:bottom w:val="single" w:sz="4" w:space="0" w:color="auto"/>
            </w:tcBorders>
          </w:tcPr>
          <w:p w:rsidR="00202CE2" w:rsidRPr="00941C8A" w:rsidRDefault="00444579" w:rsidP="00202CE2">
            <w:pPr>
              <w:spacing w:after="0" w:line="240" w:lineRule="auto"/>
              <w:jc w:val="center"/>
              <w:rPr>
                <w:rFonts w:ascii="Times New Roman" w:hAnsi="Times New Roman"/>
                <w:b/>
                <w:sz w:val="24"/>
                <w:szCs w:val="24"/>
              </w:rPr>
            </w:pPr>
            <w:r w:rsidRPr="00941C8A">
              <w:rPr>
                <w:rFonts w:ascii="Times New Roman" w:eastAsia="Times New Roman" w:hAnsi="Times New Roman"/>
                <w:sz w:val="24"/>
                <w:szCs w:val="24"/>
                <w:lang w:eastAsia="ru-RU"/>
              </w:rPr>
              <w:t>3360</w:t>
            </w:r>
          </w:p>
        </w:tc>
      </w:tr>
      <w:tr w:rsidR="00202CE2" w:rsidRPr="00941C8A" w:rsidTr="00FA1CE9">
        <w:tc>
          <w:tcPr>
            <w:tcW w:w="2552"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vMerge/>
            <w:tcBorders>
              <w:left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6"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1217" w:type="dxa"/>
            <w:tcBorders>
              <w:top w:val="single" w:sz="4" w:space="0" w:color="auto"/>
              <w:left w:val="single" w:sz="4" w:space="0" w:color="auto"/>
              <w:bottom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r>
      <w:tr w:rsidR="00202CE2" w:rsidRPr="00941C8A" w:rsidTr="00FA1CE9">
        <w:tc>
          <w:tcPr>
            <w:tcW w:w="2552"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vMerge/>
            <w:tcBorders>
              <w:left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6"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Средства федерального бюджета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1217" w:type="dxa"/>
            <w:tcBorders>
              <w:top w:val="single" w:sz="4" w:space="0" w:color="auto"/>
              <w:left w:val="single" w:sz="4" w:space="0" w:color="auto"/>
              <w:bottom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r>
      <w:tr w:rsidR="00444579" w:rsidRPr="00941C8A" w:rsidTr="00ED12B2">
        <w:tc>
          <w:tcPr>
            <w:tcW w:w="2552" w:type="dxa"/>
            <w:vMerge/>
            <w:tcBorders>
              <w:right w:val="nil"/>
            </w:tcBorders>
          </w:tcPr>
          <w:p w:rsidR="00444579" w:rsidRPr="00941C8A" w:rsidRDefault="00444579" w:rsidP="0044457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vMerge/>
            <w:tcBorders>
              <w:left w:val="single" w:sz="4" w:space="0" w:color="auto"/>
              <w:right w:val="nil"/>
            </w:tcBorders>
          </w:tcPr>
          <w:p w:rsidR="00444579" w:rsidRPr="00941C8A" w:rsidRDefault="00444579" w:rsidP="0044457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6" w:type="dxa"/>
            <w:tcBorders>
              <w:top w:val="single" w:sz="4" w:space="0" w:color="auto"/>
              <w:left w:val="single" w:sz="4" w:space="0" w:color="auto"/>
              <w:bottom w:val="single" w:sz="4" w:space="0" w:color="auto"/>
              <w:right w:val="nil"/>
            </w:tcBorders>
          </w:tcPr>
          <w:p w:rsidR="00444579" w:rsidRPr="00941C8A" w:rsidRDefault="00444579" w:rsidP="00444579">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Средства бюджета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444579" w:rsidRPr="00941C8A" w:rsidRDefault="00444579" w:rsidP="00444579">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3360</w:t>
            </w:r>
          </w:p>
        </w:tc>
        <w:tc>
          <w:tcPr>
            <w:tcW w:w="992" w:type="dxa"/>
            <w:tcBorders>
              <w:top w:val="single" w:sz="4" w:space="0" w:color="auto"/>
              <w:left w:val="single" w:sz="4" w:space="0" w:color="auto"/>
              <w:bottom w:val="single" w:sz="4" w:space="0" w:color="auto"/>
              <w:right w:val="single" w:sz="4" w:space="0" w:color="auto"/>
            </w:tcBorders>
          </w:tcPr>
          <w:p w:rsidR="00444579" w:rsidRPr="00941C8A" w:rsidRDefault="00444579" w:rsidP="00444579">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44579" w:rsidRPr="00941C8A" w:rsidRDefault="00444579" w:rsidP="00444579">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44579" w:rsidRPr="00941C8A" w:rsidRDefault="00444579" w:rsidP="00444579">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44579" w:rsidRPr="00941C8A" w:rsidRDefault="00444579" w:rsidP="00444579">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217" w:type="dxa"/>
            <w:tcBorders>
              <w:top w:val="single" w:sz="4" w:space="0" w:color="auto"/>
              <w:left w:val="single" w:sz="4" w:space="0" w:color="auto"/>
              <w:bottom w:val="single" w:sz="4" w:space="0" w:color="auto"/>
            </w:tcBorders>
          </w:tcPr>
          <w:p w:rsidR="00444579" w:rsidRPr="00941C8A" w:rsidRDefault="00444579" w:rsidP="00444579">
            <w:pPr>
              <w:spacing w:after="0" w:line="240" w:lineRule="auto"/>
              <w:jc w:val="center"/>
              <w:rPr>
                <w:rFonts w:ascii="Times New Roman" w:hAnsi="Times New Roman"/>
                <w:b/>
                <w:sz w:val="24"/>
                <w:szCs w:val="24"/>
              </w:rPr>
            </w:pPr>
            <w:r w:rsidRPr="00941C8A">
              <w:rPr>
                <w:rFonts w:ascii="Times New Roman" w:eastAsia="Times New Roman" w:hAnsi="Times New Roman"/>
                <w:sz w:val="24"/>
                <w:szCs w:val="24"/>
                <w:lang w:eastAsia="ru-RU"/>
              </w:rPr>
              <w:t>3360</w:t>
            </w:r>
          </w:p>
        </w:tc>
      </w:tr>
      <w:tr w:rsidR="00202CE2" w:rsidRPr="00941C8A" w:rsidTr="00FA1CE9">
        <w:tc>
          <w:tcPr>
            <w:tcW w:w="2552" w:type="dxa"/>
            <w:vMerge/>
            <w:tcBorders>
              <w:bottom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vMerge/>
            <w:tcBorders>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6" w:type="dxa"/>
            <w:tcBorders>
              <w:top w:val="single" w:sz="4" w:space="0" w:color="auto"/>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1217" w:type="dxa"/>
            <w:tcBorders>
              <w:top w:val="single" w:sz="4" w:space="0" w:color="auto"/>
              <w:left w:val="single" w:sz="4" w:space="0" w:color="auto"/>
              <w:bottom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r>
    </w:tbl>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br w:type="page"/>
      </w:r>
      <w:r w:rsidRPr="00941C8A">
        <w:rPr>
          <w:rFonts w:ascii="Times New Roman" w:eastAsia="Times New Roman" w:hAnsi="Times New Roman"/>
          <w:b/>
          <w:sz w:val="24"/>
          <w:szCs w:val="24"/>
          <w:lang w:eastAsia="ru-RU"/>
        </w:rPr>
        <w:lastRenderedPageBreak/>
        <w:t>Характеристика проблем и мероприятий Паспорт подпрограммы V «Укрепление материально-технической базы муниципальных учреждений культуры Московской области» муниципальной программы городского округа Красногорск «Культура» на 2020-2024</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 xml:space="preserve">Муниципальный сектор культуры городского округа Красногорск представлен сетью учреждений культурно – досугового типа, состоящей из 8 муниципальных учреждений (юридических лиц, в том числе 12 сетевых единиц). </w:t>
      </w:r>
    </w:p>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b/>
          <w:i/>
          <w:sz w:val="24"/>
          <w:szCs w:val="24"/>
          <w:lang w:eastAsia="ru-RU"/>
        </w:rPr>
        <w:t>Описание цели муниципальной подпрограммы</w:t>
      </w:r>
      <w:r w:rsidRPr="00941C8A">
        <w:rPr>
          <w:rFonts w:ascii="Times New Roman" w:eastAsia="Times New Roman" w:hAnsi="Times New Roman"/>
          <w:sz w:val="24"/>
          <w:szCs w:val="24"/>
          <w:lang w:eastAsia="ru-RU"/>
        </w:rPr>
        <w:t>:</w:t>
      </w:r>
    </w:p>
    <w:p w:rsidR="00202CE2" w:rsidRPr="00941C8A" w:rsidRDefault="00202CE2" w:rsidP="00202CE2">
      <w:pPr>
        <w:widowControl w:val="0"/>
        <w:autoSpaceDE w:val="0"/>
        <w:autoSpaceDN w:val="0"/>
        <w:spacing w:after="0" w:line="240" w:lineRule="auto"/>
        <w:ind w:firstLine="540"/>
        <w:jc w:val="both"/>
        <w:rPr>
          <w:rFonts w:ascii="Times New Roman" w:hAnsi="Times New Roman"/>
          <w:sz w:val="24"/>
          <w:szCs w:val="24"/>
        </w:rPr>
      </w:pPr>
      <w:r w:rsidRPr="00941C8A">
        <w:rPr>
          <w:rFonts w:ascii="Times New Roman" w:hAnsi="Times New Roman"/>
          <w:sz w:val="24"/>
          <w:szCs w:val="24"/>
        </w:rPr>
        <w:t xml:space="preserve">Основной целью подпрограммы </w:t>
      </w:r>
      <w:r w:rsidRPr="00941C8A">
        <w:rPr>
          <w:rFonts w:ascii="Times New Roman" w:hAnsi="Times New Roman"/>
          <w:sz w:val="24"/>
          <w:szCs w:val="24"/>
          <w:lang w:val="en-US"/>
        </w:rPr>
        <w:t>V</w:t>
      </w:r>
      <w:r w:rsidRPr="00941C8A">
        <w:rPr>
          <w:rFonts w:ascii="Times New Roman" w:hAnsi="Times New Roman"/>
          <w:sz w:val="24"/>
          <w:szCs w:val="24"/>
        </w:rPr>
        <w:t xml:space="preserve"> является - развитие материально – технической базы муниципальных учреждений культурно – досугового типа, реновация существующих учреждений путем проведения капитального ремонта, технического переоснащения и благоустройства территорий культурно-досуговых учреждений культуры</w:t>
      </w:r>
    </w:p>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941C8A">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 xml:space="preserve">В перечень мероприятий Подпрограммы V включен комплекс мероприятий, обеспечивающий системный подход к повышению качества предоставления услуг в сфере культуры на территории округа городского округа Красногорск, укреплению материально – технической базы муниципальных учреждений культуры, выполнению показателей национального проекта «Культура»:  </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 xml:space="preserve">Количество созданных (реконструированных) и капитально отремонтированных объектов организаций культуры </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 xml:space="preserve">Количество организаций культуры, получивших современное оборудование </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Количество муниципальных учреждений культуры Московской области, по которым проведен капитальный ремонт, техническое переоснащение современным непроизводственным оборудованием и благоустройство территории</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Количество муниципальных учреждений культуры Московской области, оснащенных кинооборудованием</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 xml:space="preserve">Необходимо сохранить на территории городского округа Красногорск, особенно в сельских населённых пунктах, существующее количество учреждений культуры, модернизируя имущественный комплекс, в том числе посредством использования высвобождающихся площадей, первых этажей строящихся жилых зданий, других возможностей, а также инвестиционных ресурсов. </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Культурно-досуговые учреждения являются центром общественной жизни города. Поэтому необходимо создавать новые места притяжения общегородского масштаба для различных слоев населения, а также модернизировать и реконструировать уже имеющиеся здания. Возникает потребность в создании дополнительных условий и возможностей для максимального вовлечения каждого человека в разнообразные формы творческой и культурно-досуговой деятельности, с использованием современных технологий</w:t>
      </w:r>
    </w:p>
    <w:p w:rsidR="00202CE2" w:rsidRPr="00941C8A" w:rsidRDefault="00202CE2" w:rsidP="00202CE2">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941C8A">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202CE2" w:rsidRPr="00941C8A" w:rsidRDefault="00202CE2" w:rsidP="00202CE2">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обеспечение деятельности культурно-досуговых учреждений городского округа Красногорск</w:t>
      </w:r>
    </w:p>
    <w:p w:rsidR="00202CE2" w:rsidRPr="00941C8A" w:rsidRDefault="00202CE2" w:rsidP="00202CE2">
      <w:pPr>
        <w:widowControl w:val="0"/>
        <w:autoSpaceDE w:val="0"/>
        <w:autoSpaceDN w:val="0"/>
        <w:adjustRightInd w:val="0"/>
        <w:spacing w:after="0" w:line="240" w:lineRule="auto"/>
        <w:ind w:firstLine="708"/>
        <w:rPr>
          <w:rFonts w:ascii="Times New Roman" w:hAnsi="Times New Roman"/>
          <w:sz w:val="24"/>
          <w:szCs w:val="24"/>
        </w:rPr>
      </w:pPr>
      <w:r w:rsidRPr="00941C8A">
        <w:rPr>
          <w:rFonts w:ascii="Times New Roman" w:eastAsia="Times New Roman" w:hAnsi="Times New Roman"/>
          <w:sz w:val="24"/>
          <w:szCs w:val="24"/>
          <w:lang w:eastAsia="ru-RU"/>
        </w:rPr>
        <w:t>- проведение текущего и капитального ремонта, технического переоснащения и благоустройства территорий культурно-досуговых учреждений</w:t>
      </w:r>
    </w:p>
    <w:p w:rsidR="00202CE2" w:rsidRPr="00941C8A" w:rsidRDefault="00202CE2" w:rsidP="00202CE2">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r w:rsidRPr="00941C8A">
        <w:rPr>
          <w:rFonts w:ascii="Times New Roman" w:hAnsi="Times New Roman"/>
          <w:sz w:val="24"/>
          <w:szCs w:val="24"/>
        </w:rPr>
        <w:br w:type="page"/>
      </w:r>
      <w:r w:rsidRPr="00941C8A">
        <w:rPr>
          <w:rFonts w:ascii="Times New Roman" w:eastAsia="Times New Roman" w:hAnsi="Times New Roman"/>
          <w:b/>
          <w:sz w:val="24"/>
          <w:szCs w:val="24"/>
          <w:lang w:eastAsia="ru-RU"/>
        </w:rPr>
        <w:lastRenderedPageBreak/>
        <w:t>Перечень мероприятий подпрограммы V «Укрепление материально-технической базы муниципальных учреждений культуры Московской области» муниципальной программы городского округа Красногорск «Культура» на 2020-2024</w:t>
      </w:r>
    </w:p>
    <w:tbl>
      <w:tblPr>
        <w:tblW w:w="153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3260"/>
        <w:gridCol w:w="709"/>
        <w:gridCol w:w="992"/>
        <w:gridCol w:w="1134"/>
        <w:gridCol w:w="709"/>
        <w:gridCol w:w="992"/>
        <w:gridCol w:w="993"/>
        <w:gridCol w:w="992"/>
        <w:gridCol w:w="992"/>
        <w:gridCol w:w="992"/>
        <w:gridCol w:w="851"/>
        <w:gridCol w:w="2008"/>
      </w:tblGrid>
      <w:tr w:rsidR="00941C8A" w:rsidRPr="00941C8A" w:rsidTr="00941C8A">
        <w:trPr>
          <w:trHeight w:val="372"/>
        </w:trPr>
        <w:tc>
          <w:tcPr>
            <w:tcW w:w="709"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N п/п</w:t>
            </w:r>
          </w:p>
        </w:tc>
        <w:tc>
          <w:tcPr>
            <w:tcW w:w="3260"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Мероприятия </w:t>
            </w:r>
          </w:p>
        </w:tc>
        <w:tc>
          <w:tcPr>
            <w:tcW w:w="709" w:type="dxa"/>
            <w:vMerge w:val="restart"/>
            <w:tcBorders>
              <w:top w:val="single" w:sz="4" w:space="0" w:color="auto"/>
              <w:left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Сроки исполнения мероприятий</w:t>
            </w:r>
          </w:p>
        </w:tc>
        <w:tc>
          <w:tcPr>
            <w:tcW w:w="992"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Источники финансирования</w:t>
            </w:r>
          </w:p>
        </w:tc>
        <w:tc>
          <w:tcPr>
            <w:tcW w:w="1134"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Объем финансирования мероприятия в текущем финансовом году (тыс. руб.)</w:t>
            </w:r>
            <w:hyperlink r:id="rId15" w:anchor="P981" w:history="1">
              <w:r w:rsidRPr="00941C8A">
                <w:rPr>
                  <w:rFonts w:ascii="Times New Roman" w:eastAsia="Times New Roman" w:hAnsi="Times New Roman"/>
                  <w:sz w:val="24"/>
                  <w:szCs w:val="24"/>
                  <w:u w:val="single"/>
                  <w:lang w:eastAsia="ru-RU"/>
                </w:rPr>
                <w:t>*</w:t>
              </w:r>
            </w:hyperlink>
          </w:p>
        </w:tc>
        <w:tc>
          <w:tcPr>
            <w:tcW w:w="709"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Объем финансирования по годам (тыс. руб.)</w:t>
            </w:r>
          </w:p>
        </w:tc>
        <w:tc>
          <w:tcPr>
            <w:tcW w:w="851" w:type="dxa"/>
            <w:vMerge w:val="restart"/>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Ответственный за выполнение мероприятия программы</w:t>
            </w:r>
          </w:p>
        </w:tc>
        <w:tc>
          <w:tcPr>
            <w:tcW w:w="2008" w:type="dxa"/>
            <w:vMerge w:val="restart"/>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Результаты выполнения мероприятия Подпрограммы </w:t>
            </w:r>
          </w:p>
        </w:tc>
      </w:tr>
      <w:tr w:rsidR="00941C8A" w:rsidRPr="00941C8A" w:rsidTr="00941C8A">
        <w:trPr>
          <w:trHeight w:val="540"/>
        </w:trPr>
        <w:tc>
          <w:tcPr>
            <w:tcW w:w="709" w:type="dxa"/>
            <w:vMerge/>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b/>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spacing w:after="0" w:line="240" w:lineRule="auto"/>
              <w:rPr>
                <w:rFonts w:ascii="Times New Roman" w:hAnsi="Times New Roman"/>
                <w:sz w:val="24"/>
                <w:szCs w:val="24"/>
              </w:rPr>
            </w:pPr>
          </w:p>
        </w:tc>
        <w:tc>
          <w:tcPr>
            <w:tcW w:w="992" w:type="dxa"/>
            <w:vMerge/>
            <w:tcBorders>
              <w:left w:val="nil"/>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2020год</w:t>
            </w:r>
          </w:p>
        </w:tc>
        <w:tc>
          <w:tcPr>
            <w:tcW w:w="993"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2021год</w:t>
            </w:r>
          </w:p>
        </w:tc>
        <w:tc>
          <w:tcPr>
            <w:tcW w:w="992"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2022год</w:t>
            </w:r>
          </w:p>
        </w:tc>
        <w:tc>
          <w:tcPr>
            <w:tcW w:w="992"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2023год</w:t>
            </w:r>
          </w:p>
        </w:tc>
        <w:tc>
          <w:tcPr>
            <w:tcW w:w="992"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2024год</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spacing w:after="0" w:line="240" w:lineRule="auto"/>
              <w:rPr>
                <w:rFonts w:ascii="Times New Roman" w:hAnsi="Times New Roman"/>
                <w:sz w:val="24"/>
                <w:szCs w:val="24"/>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spacing w:after="0" w:line="240" w:lineRule="auto"/>
              <w:rPr>
                <w:rFonts w:ascii="Times New Roman" w:eastAsia="Times New Roman" w:hAnsi="Times New Roman"/>
                <w:sz w:val="24"/>
                <w:szCs w:val="24"/>
                <w:lang w:eastAsia="ru-RU"/>
              </w:rPr>
            </w:pPr>
          </w:p>
        </w:tc>
      </w:tr>
      <w:tr w:rsidR="00941C8A" w:rsidRPr="00941C8A" w:rsidTr="00941C8A">
        <w:trPr>
          <w:trHeight w:val="351"/>
        </w:trPr>
        <w:tc>
          <w:tcPr>
            <w:tcW w:w="709" w:type="dxa"/>
            <w:tcBorders>
              <w:top w:val="single" w:sz="4" w:space="0" w:color="auto"/>
              <w:left w:val="single" w:sz="4" w:space="0" w:color="auto"/>
              <w:right w:val="single" w:sz="4" w:space="0" w:color="auto"/>
            </w:tcBorders>
          </w:tcPr>
          <w:p w:rsidR="00941C8A" w:rsidRPr="00941C8A" w:rsidRDefault="00941C8A" w:rsidP="00941C8A">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w:t>
            </w:r>
          </w:p>
        </w:tc>
        <w:tc>
          <w:tcPr>
            <w:tcW w:w="3260" w:type="dxa"/>
            <w:tcBorders>
              <w:top w:val="single" w:sz="4" w:space="0" w:color="auto"/>
              <w:left w:val="single" w:sz="4" w:space="0" w:color="auto"/>
              <w:right w:val="single" w:sz="4" w:space="0" w:color="auto"/>
            </w:tcBorders>
          </w:tcPr>
          <w:p w:rsidR="00941C8A" w:rsidRPr="00941C8A" w:rsidRDefault="00941C8A" w:rsidP="00941C8A">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i/>
                <w:sz w:val="24"/>
                <w:szCs w:val="24"/>
                <w:lang w:eastAsia="ru-RU"/>
              </w:rPr>
              <w:t>Основное мероприятие 01</w:t>
            </w:r>
            <w:r w:rsidRPr="00941C8A">
              <w:rPr>
                <w:rFonts w:ascii="Times New Roman" w:eastAsia="Times New Roman" w:hAnsi="Times New Roman"/>
                <w:sz w:val="24"/>
                <w:szCs w:val="24"/>
                <w:lang w:eastAsia="ru-RU"/>
              </w:rPr>
              <w:t xml:space="preserve"> </w:t>
            </w:r>
          </w:p>
          <w:p w:rsidR="00941C8A" w:rsidRPr="00941C8A" w:rsidRDefault="00941C8A" w:rsidP="00941C8A">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hAnsi="Times New Roman"/>
                <w:sz w:val="24"/>
                <w:szCs w:val="18"/>
              </w:rPr>
              <w:t>Проведение капитального ремонта, технического переоснащения и благоустройства территорий муниципальных учреждений культуры</w:t>
            </w:r>
          </w:p>
        </w:tc>
        <w:tc>
          <w:tcPr>
            <w:tcW w:w="709" w:type="dxa"/>
            <w:tcBorders>
              <w:top w:val="single" w:sz="4" w:space="0" w:color="auto"/>
              <w:left w:val="single" w:sz="4" w:space="0" w:color="auto"/>
              <w:right w:val="single" w:sz="4" w:space="0" w:color="auto"/>
            </w:tcBorders>
            <w:vAlign w:val="center"/>
          </w:tcPr>
          <w:p w:rsidR="00941C8A" w:rsidRPr="00941C8A" w:rsidRDefault="00941C8A" w:rsidP="00941C8A">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941C8A" w:rsidRPr="00941C8A" w:rsidRDefault="00941C8A" w:rsidP="00941C8A">
            <w:pPr>
              <w:widowControl w:val="0"/>
              <w:autoSpaceDE w:val="0"/>
              <w:autoSpaceDN w:val="0"/>
              <w:spacing w:after="0" w:line="240" w:lineRule="auto"/>
              <w:rPr>
                <w:rFonts w:ascii="Times New Roman" w:eastAsia="Times New Roman" w:hAnsi="Times New Roman"/>
                <w:b/>
                <w:i/>
                <w:sz w:val="24"/>
                <w:szCs w:val="24"/>
                <w:lang w:eastAsia="ru-RU"/>
              </w:rPr>
            </w:pPr>
            <w:r w:rsidRPr="00941C8A">
              <w:rPr>
                <w:rFonts w:ascii="Times New Roman" w:eastAsia="Times New Roman" w:hAnsi="Times New Roman"/>
                <w:b/>
                <w:i/>
                <w:sz w:val="24"/>
                <w:szCs w:val="24"/>
                <w:lang w:eastAsia="ru-RU"/>
              </w:rPr>
              <w:t>Итого</w:t>
            </w:r>
            <w:r w:rsidRPr="00941C8A">
              <w:rPr>
                <w:rFonts w:ascii="Times New Roman" w:eastAsia="Times New Roman" w:hAnsi="Times New Roman"/>
                <w:sz w:val="24"/>
                <w:szCs w:val="24"/>
                <w:lang w:eastAsia="ru-RU"/>
              </w:rPr>
              <w:t xml:space="preserve"> Бюджет округа</w:t>
            </w:r>
          </w:p>
        </w:tc>
        <w:tc>
          <w:tcPr>
            <w:tcW w:w="1134" w:type="dxa"/>
            <w:tcBorders>
              <w:top w:val="single" w:sz="4" w:space="0" w:color="auto"/>
              <w:left w:val="single" w:sz="4" w:space="0" w:color="auto"/>
              <w:bottom w:val="single" w:sz="4" w:space="0" w:color="auto"/>
              <w:right w:val="single" w:sz="4" w:space="0" w:color="auto"/>
            </w:tcBorders>
          </w:tcPr>
          <w:p w:rsidR="00941C8A" w:rsidRPr="00941C8A" w:rsidRDefault="00941C8A" w:rsidP="00941C8A">
            <w:pPr>
              <w:spacing w:after="0" w:line="240" w:lineRule="auto"/>
              <w:jc w:val="center"/>
              <w:rPr>
                <w:rFonts w:ascii="Times New Roman" w:hAnsi="Times New Roman"/>
                <w:sz w:val="24"/>
                <w:szCs w:val="24"/>
              </w:rPr>
            </w:pPr>
            <w:r w:rsidRPr="00941C8A">
              <w:rPr>
                <w:rFonts w:ascii="Times New Roman" w:hAnsi="Times New Roman"/>
                <w:sz w:val="24"/>
                <w:szCs w:val="24"/>
              </w:rPr>
              <w:t>323</w:t>
            </w:r>
          </w:p>
        </w:tc>
        <w:tc>
          <w:tcPr>
            <w:tcW w:w="709" w:type="dxa"/>
            <w:tcBorders>
              <w:top w:val="single" w:sz="4" w:space="0" w:color="auto"/>
              <w:left w:val="single" w:sz="4" w:space="0" w:color="auto"/>
              <w:bottom w:val="single" w:sz="4" w:space="0" w:color="auto"/>
              <w:right w:val="single" w:sz="4" w:space="0" w:color="auto"/>
            </w:tcBorders>
          </w:tcPr>
          <w:p w:rsidR="00941C8A" w:rsidRPr="00941C8A" w:rsidRDefault="00941C8A" w:rsidP="00941C8A">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3360</w:t>
            </w:r>
          </w:p>
        </w:tc>
        <w:tc>
          <w:tcPr>
            <w:tcW w:w="992" w:type="dxa"/>
            <w:tcBorders>
              <w:top w:val="single" w:sz="4" w:space="0" w:color="auto"/>
              <w:left w:val="single" w:sz="4" w:space="0" w:color="auto"/>
              <w:bottom w:val="single" w:sz="4" w:space="0" w:color="auto"/>
              <w:right w:val="single" w:sz="4" w:space="0" w:color="auto"/>
            </w:tcBorders>
          </w:tcPr>
          <w:p w:rsidR="00941C8A" w:rsidRPr="00941C8A" w:rsidRDefault="00941C8A" w:rsidP="00941C8A">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3360</w:t>
            </w:r>
          </w:p>
        </w:tc>
        <w:tc>
          <w:tcPr>
            <w:tcW w:w="993" w:type="dxa"/>
            <w:tcBorders>
              <w:top w:val="single" w:sz="4" w:space="0" w:color="auto"/>
              <w:left w:val="single" w:sz="4" w:space="0" w:color="auto"/>
              <w:bottom w:val="single" w:sz="4" w:space="0" w:color="auto"/>
              <w:right w:val="single" w:sz="4" w:space="0" w:color="auto"/>
            </w:tcBorders>
          </w:tcPr>
          <w:p w:rsidR="00941C8A" w:rsidRPr="00941C8A" w:rsidRDefault="00941C8A" w:rsidP="00941C8A">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941C8A" w:rsidRPr="00941C8A" w:rsidRDefault="00941C8A" w:rsidP="00941C8A">
            <w:pPr>
              <w:spacing w:after="0" w:line="240" w:lineRule="auto"/>
              <w:jc w:val="center"/>
              <w:rPr>
                <w:rFonts w:ascii="Times New Roman" w:hAnsi="Times New Roman"/>
                <w:sz w:val="24"/>
                <w:szCs w:val="24"/>
              </w:rPr>
            </w:pPr>
            <w:r w:rsidRPr="00941C8A">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941C8A" w:rsidRPr="00941C8A" w:rsidRDefault="00941C8A" w:rsidP="00941C8A">
            <w:pPr>
              <w:spacing w:after="0" w:line="240" w:lineRule="auto"/>
              <w:jc w:val="center"/>
              <w:rPr>
                <w:rFonts w:ascii="Times New Roman" w:hAnsi="Times New Roman"/>
                <w:sz w:val="24"/>
                <w:szCs w:val="24"/>
              </w:rPr>
            </w:pPr>
            <w:r w:rsidRPr="00941C8A">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941C8A" w:rsidRPr="00941C8A" w:rsidRDefault="00941C8A" w:rsidP="00941C8A">
            <w:pPr>
              <w:spacing w:after="0" w:line="240" w:lineRule="auto"/>
              <w:jc w:val="center"/>
              <w:rPr>
                <w:rFonts w:ascii="Times New Roman" w:hAnsi="Times New Roman"/>
                <w:sz w:val="24"/>
                <w:szCs w:val="24"/>
              </w:rPr>
            </w:pPr>
            <w:r w:rsidRPr="00941C8A">
              <w:rPr>
                <w:rFonts w:ascii="Times New Roman" w:eastAsia="Times New Roman" w:hAnsi="Times New Roman"/>
                <w:b/>
                <w:sz w:val="24"/>
                <w:szCs w:val="24"/>
                <w:lang w:eastAsia="ru-RU"/>
              </w:rPr>
              <w:t>0</w:t>
            </w:r>
          </w:p>
        </w:tc>
        <w:tc>
          <w:tcPr>
            <w:tcW w:w="851" w:type="dxa"/>
            <w:tcBorders>
              <w:top w:val="single" w:sz="4" w:space="0" w:color="auto"/>
              <w:left w:val="single" w:sz="4" w:space="0" w:color="auto"/>
              <w:right w:val="single" w:sz="4" w:space="0" w:color="auto"/>
            </w:tcBorders>
            <w:vAlign w:val="center"/>
          </w:tcPr>
          <w:p w:rsidR="00941C8A" w:rsidRPr="00941C8A" w:rsidRDefault="00941C8A" w:rsidP="00941C8A">
            <w:pPr>
              <w:spacing w:after="0" w:line="240" w:lineRule="auto"/>
              <w:rPr>
                <w:rFonts w:ascii="Times New Roman" w:hAnsi="Times New Roman"/>
                <w:sz w:val="24"/>
                <w:szCs w:val="24"/>
              </w:rPr>
            </w:pPr>
          </w:p>
        </w:tc>
        <w:tc>
          <w:tcPr>
            <w:tcW w:w="2008" w:type="dxa"/>
            <w:tcBorders>
              <w:top w:val="single" w:sz="4" w:space="0" w:color="auto"/>
              <w:left w:val="single" w:sz="4" w:space="0" w:color="auto"/>
              <w:bottom w:val="single" w:sz="4" w:space="0" w:color="auto"/>
              <w:right w:val="single" w:sz="4" w:space="0" w:color="auto"/>
            </w:tcBorders>
          </w:tcPr>
          <w:p w:rsidR="00941C8A" w:rsidRPr="00941C8A" w:rsidRDefault="00941C8A" w:rsidP="00941C8A">
            <w:pPr>
              <w:spacing w:after="0" w:line="240" w:lineRule="auto"/>
              <w:rPr>
                <w:rFonts w:ascii="Times New Roman" w:hAnsi="Times New Roman"/>
                <w:szCs w:val="24"/>
              </w:rPr>
            </w:pPr>
            <w:r w:rsidRPr="00941C8A">
              <w:rPr>
                <w:rFonts w:ascii="Times New Roman" w:hAnsi="Times New Roman"/>
                <w:szCs w:val="24"/>
              </w:rPr>
              <w:t>Увеличение на 15% числа посещений организаций культуры к уровню 2017 года (приоритетный на 2020 год)</w:t>
            </w:r>
          </w:p>
        </w:tc>
      </w:tr>
      <w:tr w:rsidR="00941C8A" w:rsidRPr="00941C8A" w:rsidTr="00941C8A">
        <w:trPr>
          <w:trHeight w:val="358"/>
        </w:trPr>
        <w:tc>
          <w:tcPr>
            <w:tcW w:w="709" w:type="dxa"/>
            <w:tcBorders>
              <w:top w:val="single" w:sz="4" w:space="0" w:color="auto"/>
              <w:left w:val="single" w:sz="4" w:space="0" w:color="auto"/>
              <w:right w:val="single" w:sz="4" w:space="0" w:color="auto"/>
            </w:tcBorders>
          </w:tcPr>
          <w:p w:rsidR="00941C8A" w:rsidRPr="00941C8A" w:rsidRDefault="00941C8A" w:rsidP="00941C8A">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1.2</w:t>
            </w:r>
          </w:p>
          <w:p w:rsidR="00941C8A" w:rsidRPr="00941C8A" w:rsidRDefault="00941C8A" w:rsidP="00941C8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right w:val="single" w:sz="4" w:space="0" w:color="auto"/>
            </w:tcBorders>
          </w:tcPr>
          <w:p w:rsidR="00941C8A" w:rsidRPr="00941C8A" w:rsidRDefault="00941C8A" w:rsidP="00941C8A">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1.2</w:t>
            </w:r>
          </w:p>
          <w:p w:rsidR="00941C8A" w:rsidRPr="00941C8A" w:rsidRDefault="00941C8A" w:rsidP="00941C8A">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Проведение капитального ремонта, технического переоснащения и благоустройства территорий культурно-досуговых учреждений культуры </w:t>
            </w:r>
          </w:p>
        </w:tc>
        <w:tc>
          <w:tcPr>
            <w:tcW w:w="709" w:type="dxa"/>
            <w:tcBorders>
              <w:top w:val="single" w:sz="4" w:space="0" w:color="auto"/>
              <w:left w:val="single" w:sz="4" w:space="0" w:color="auto"/>
              <w:right w:val="single" w:sz="4" w:space="0" w:color="auto"/>
            </w:tcBorders>
          </w:tcPr>
          <w:p w:rsidR="00941C8A" w:rsidRPr="00941C8A" w:rsidRDefault="00941C8A" w:rsidP="00941C8A">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2020-2024</w:t>
            </w:r>
          </w:p>
        </w:tc>
        <w:tc>
          <w:tcPr>
            <w:tcW w:w="992" w:type="dxa"/>
            <w:tcBorders>
              <w:top w:val="single" w:sz="4" w:space="0" w:color="auto"/>
              <w:left w:val="single" w:sz="4" w:space="0" w:color="auto"/>
              <w:right w:val="single" w:sz="4" w:space="0" w:color="auto"/>
            </w:tcBorders>
          </w:tcPr>
          <w:p w:rsidR="00941C8A" w:rsidRPr="00941C8A" w:rsidRDefault="00941C8A" w:rsidP="00941C8A">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Бюджет округа </w:t>
            </w:r>
          </w:p>
        </w:tc>
        <w:tc>
          <w:tcPr>
            <w:tcW w:w="1134" w:type="dxa"/>
            <w:tcBorders>
              <w:top w:val="single" w:sz="4" w:space="0" w:color="auto"/>
              <w:left w:val="single" w:sz="4" w:space="0" w:color="auto"/>
              <w:right w:val="single" w:sz="4" w:space="0" w:color="auto"/>
            </w:tcBorders>
          </w:tcPr>
          <w:p w:rsidR="00941C8A" w:rsidRPr="00941C8A" w:rsidRDefault="00941C8A" w:rsidP="00941C8A">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323</w:t>
            </w:r>
          </w:p>
        </w:tc>
        <w:tc>
          <w:tcPr>
            <w:tcW w:w="709" w:type="dxa"/>
            <w:tcBorders>
              <w:top w:val="single" w:sz="4" w:space="0" w:color="auto"/>
              <w:left w:val="single" w:sz="4" w:space="0" w:color="auto"/>
              <w:right w:val="single" w:sz="4" w:space="0" w:color="auto"/>
            </w:tcBorders>
          </w:tcPr>
          <w:p w:rsidR="00941C8A" w:rsidRPr="00941C8A" w:rsidRDefault="00941C8A" w:rsidP="00941C8A">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3360</w:t>
            </w:r>
          </w:p>
        </w:tc>
        <w:tc>
          <w:tcPr>
            <w:tcW w:w="992" w:type="dxa"/>
            <w:tcBorders>
              <w:top w:val="single" w:sz="4" w:space="0" w:color="auto"/>
              <w:left w:val="single" w:sz="4" w:space="0" w:color="auto"/>
              <w:right w:val="single" w:sz="4" w:space="0" w:color="auto"/>
            </w:tcBorders>
          </w:tcPr>
          <w:p w:rsidR="00941C8A" w:rsidRPr="00941C8A" w:rsidRDefault="00941C8A" w:rsidP="00941C8A">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3360</w:t>
            </w:r>
          </w:p>
        </w:tc>
        <w:tc>
          <w:tcPr>
            <w:tcW w:w="993" w:type="dxa"/>
            <w:tcBorders>
              <w:top w:val="single" w:sz="4" w:space="0" w:color="auto"/>
              <w:left w:val="single" w:sz="4" w:space="0" w:color="auto"/>
              <w:right w:val="single" w:sz="4" w:space="0" w:color="auto"/>
            </w:tcBorders>
          </w:tcPr>
          <w:p w:rsidR="00941C8A" w:rsidRPr="00941C8A" w:rsidRDefault="00941C8A" w:rsidP="00941C8A">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2" w:type="dxa"/>
            <w:tcBorders>
              <w:top w:val="single" w:sz="4" w:space="0" w:color="auto"/>
              <w:left w:val="single" w:sz="4" w:space="0" w:color="auto"/>
              <w:right w:val="single" w:sz="4" w:space="0" w:color="auto"/>
            </w:tcBorders>
          </w:tcPr>
          <w:p w:rsidR="00941C8A" w:rsidRPr="00941C8A" w:rsidRDefault="00941C8A" w:rsidP="00941C8A">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2" w:type="dxa"/>
            <w:tcBorders>
              <w:top w:val="single" w:sz="4" w:space="0" w:color="auto"/>
              <w:left w:val="single" w:sz="4" w:space="0" w:color="auto"/>
              <w:right w:val="single" w:sz="4" w:space="0" w:color="auto"/>
            </w:tcBorders>
          </w:tcPr>
          <w:p w:rsidR="00941C8A" w:rsidRPr="00941C8A" w:rsidRDefault="00941C8A" w:rsidP="00941C8A">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2" w:type="dxa"/>
            <w:tcBorders>
              <w:top w:val="single" w:sz="4" w:space="0" w:color="auto"/>
              <w:left w:val="single" w:sz="4" w:space="0" w:color="auto"/>
              <w:right w:val="single" w:sz="4" w:space="0" w:color="auto"/>
            </w:tcBorders>
          </w:tcPr>
          <w:p w:rsidR="00941C8A" w:rsidRPr="00941C8A" w:rsidRDefault="00941C8A" w:rsidP="00941C8A">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851" w:type="dxa"/>
            <w:tcBorders>
              <w:top w:val="single" w:sz="4" w:space="0" w:color="auto"/>
              <w:left w:val="single" w:sz="4" w:space="0" w:color="auto"/>
              <w:right w:val="single" w:sz="4" w:space="0" w:color="auto"/>
            </w:tcBorders>
          </w:tcPr>
          <w:p w:rsidR="00941C8A" w:rsidRPr="00941C8A" w:rsidRDefault="00941C8A" w:rsidP="00941C8A">
            <w:pPr>
              <w:spacing w:after="0" w:line="240" w:lineRule="auto"/>
              <w:rPr>
                <w:rFonts w:ascii="Times New Roman" w:hAnsi="Times New Roman"/>
                <w:sz w:val="24"/>
                <w:szCs w:val="24"/>
              </w:rPr>
            </w:pPr>
            <w:r w:rsidRPr="00941C8A">
              <w:rPr>
                <w:rFonts w:ascii="Times New Roman" w:hAnsi="Times New Roman"/>
                <w:sz w:val="24"/>
                <w:szCs w:val="24"/>
              </w:rPr>
              <w:t>Администрация го Красногорск</w:t>
            </w:r>
          </w:p>
        </w:tc>
        <w:tc>
          <w:tcPr>
            <w:tcW w:w="2008" w:type="dxa"/>
            <w:tcBorders>
              <w:top w:val="single" w:sz="4" w:space="0" w:color="auto"/>
              <w:left w:val="single" w:sz="4" w:space="0" w:color="auto"/>
              <w:bottom w:val="single" w:sz="4" w:space="0" w:color="auto"/>
              <w:right w:val="single" w:sz="4" w:space="0" w:color="auto"/>
            </w:tcBorders>
          </w:tcPr>
          <w:p w:rsidR="00941C8A" w:rsidRPr="00941C8A" w:rsidRDefault="00941C8A" w:rsidP="00941C8A">
            <w:pPr>
              <w:spacing w:after="0" w:line="240" w:lineRule="auto"/>
              <w:rPr>
                <w:rFonts w:ascii="Times New Roman" w:hAnsi="Times New Roman"/>
                <w:szCs w:val="24"/>
              </w:rPr>
            </w:pPr>
            <w:r w:rsidRPr="00941C8A">
              <w:rPr>
                <w:rFonts w:ascii="Times New Roman" w:hAnsi="Times New Roman"/>
                <w:szCs w:val="24"/>
              </w:rPr>
              <w:t>Количество отремонтированных объектов организаций культуры (по которым проведен капитальный ремонт, техническое переоснащение современным непроизводственным оборудованием и благоустройство территории)</w:t>
            </w:r>
          </w:p>
        </w:tc>
      </w:tr>
      <w:tr w:rsidR="00941C8A" w:rsidRPr="00941C8A" w:rsidTr="00941C8A">
        <w:trPr>
          <w:trHeight w:val="643"/>
        </w:trPr>
        <w:tc>
          <w:tcPr>
            <w:tcW w:w="709" w:type="dxa"/>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b/>
                <w:sz w:val="24"/>
                <w:szCs w:val="24"/>
                <w:lang w:val="en-US" w:eastAsia="ru-RU"/>
              </w:rPr>
            </w:pPr>
            <w:r w:rsidRPr="00941C8A">
              <w:rPr>
                <w:rFonts w:ascii="Times New Roman" w:eastAsia="Times New Roman" w:hAnsi="Times New Roman"/>
                <w:b/>
                <w:sz w:val="24"/>
                <w:szCs w:val="24"/>
                <w:lang w:eastAsia="ru-RU"/>
              </w:rPr>
              <w:t>Итого по подпрограмме</w:t>
            </w:r>
            <w:r w:rsidRPr="00941C8A">
              <w:rPr>
                <w:rFonts w:ascii="Times New Roman" w:eastAsia="Times New Roman" w:hAnsi="Times New Roman"/>
                <w:b/>
                <w:sz w:val="24"/>
                <w:szCs w:val="24"/>
                <w:lang w:val="en-US" w:eastAsia="ru-RU"/>
              </w:rPr>
              <w:t>V</w:t>
            </w:r>
          </w:p>
        </w:tc>
        <w:tc>
          <w:tcPr>
            <w:tcW w:w="709" w:type="dxa"/>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val="en-US" w:eastAsia="ru-RU"/>
              </w:rPr>
            </w:pPr>
            <w:r w:rsidRPr="00941C8A">
              <w:rPr>
                <w:rFonts w:ascii="Times New Roman" w:eastAsia="Times New Roman" w:hAnsi="Times New Roman"/>
                <w:b/>
                <w:sz w:val="24"/>
                <w:szCs w:val="24"/>
                <w:lang w:val="en-US" w:eastAsia="ru-RU"/>
              </w:rPr>
              <w:t>2020-2024</w:t>
            </w:r>
          </w:p>
        </w:tc>
        <w:tc>
          <w:tcPr>
            <w:tcW w:w="992" w:type="dxa"/>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 xml:space="preserve">Бюджет округа </w:t>
            </w:r>
          </w:p>
        </w:tc>
        <w:tc>
          <w:tcPr>
            <w:tcW w:w="1134"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323</w:t>
            </w:r>
          </w:p>
        </w:tc>
        <w:tc>
          <w:tcPr>
            <w:tcW w:w="709" w:type="dxa"/>
            <w:tcBorders>
              <w:top w:val="single" w:sz="4" w:space="0" w:color="auto"/>
              <w:left w:val="single" w:sz="4" w:space="0" w:color="auto"/>
              <w:bottom w:val="single" w:sz="4" w:space="0" w:color="auto"/>
              <w:right w:val="single" w:sz="4" w:space="0" w:color="auto"/>
            </w:tcBorders>
          </w:tcPr>
          <w:p w:rsidR="00202CE2" w:rsidRPr="00941C8A" w:rsidRDefault="00444579"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3360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444579"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3360</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eastAsia="Times New Roman" w:hAnsi="Times New Roman"/>
                <w:b/>
                <w:sz w:val="24"/>
                <w:szCs w:val="24"/>
                <w:lang w:eastAsia="ru-RU"/>
              </w:rPr>
              <w:t>0</w:t>
            </w:r>
          </w:p>
        </w:tc>
        <w:tc>
          <w:tcPr>
            <w:tcW w:w="851" w:type="dxa"/>
            <w:tcBorders>
              <w:left w:val="single" w:sz="4" w:space="0" w:color="auto"/>
              <w:right w:val="single" w:sz="4" w:space="0" w:color="auto"/>
            </w:tcBorders>
          </w:tcPr>
          <w:p w:rsidR="00202CE2" w:rsidRPr="00941C8A" w:rsidRDefault="00202CE2" w:rsidP="00202CE2">
            <w:pPr>
              <w:spacing w:after="0" w:line="240" w:lineRule="auto"/>
              <w:rPr>
                <w:rFonts w:ascii="Times New Roman" w:hAnsi="Times New Roman"/>
                <w:b/>
                <w:sz w:val="24"/>
                <w:szCs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lang w:eastAsia="ru-RU"/>
              </w:rPr>
            </w:pPr>
          </w:p>
        </w:tc>
      </w:tr>
    </w:tbl>
    <w:p w:rsidR="00202CE2" w:rsidRPr="00941C8A" w:rsidRDefault="00202CE2" w:rsidP="00202CE2">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941C8A">
        <w:rPr>
          <w:rFonts w:ascii="Times New Roman" w:hAnsi="Times New Roman"/>
          <w:sz w:val="24"/>
          <w:szCs w:val="24"/>
        </w:rPr>
        <w:br w:type="page"/>
      </w:r>
      <w:hyperlink r:id="rId16" w:history="1">
        <w:r w:rsidRPr="00941C8A">
          <w:rPr>
            <w:rFonts w:ascii="Times New Roman" w:eastAsia="Times New Roman" w:hAnsi="Times New Roman"/>
            <w:b/>
            <w:sz w:val="24"/>
            <w:szCs w:val="24"/>
            <w:lang w:eastAsia="ru-RU"/>
          </w:rPr>
          <w:t>Паспорт</w:t>
        </w:r>
      </w:hyperlink>
      <w:r w:rsidRPr="00941C8A">
        <w:rPr>
          <w:rFonts w:ascii="Times New Roman" w:eastAsia="Times New Roman" w:hAnsi="Times New Roman"/>
          <w:b/>
          <w:sz w:val="24"/>
          <w:szCs w:val="24"/>
          <w:lang w:eastAsia="ru-RU"/>
        </w:rPr>
        <w:t xml:space="preserve"> подпрограммы V</w:t>
      </w:r>
      <w:r w:rsidRPr="00941C8A">
        <w:rPr>
          <w:rFonts w:ascii="Times New Roman" w:eastAsia="Times New Roman" w:hAnsi="Times New Roman"/>
          <w:b/>
          <w:sz w:val="24"/>
          <w:szCs w:val="24"/>
          <w:lang w:val="en-US" w:eastAsia="ru-RU"/>
        </w:rPr>
        <w:t>II</w:t>
      </w:r>
      <w:r w:rsidRPr="00941C8A">
        <w:rPr>
          <w:rFonts w:ascii="Times New Roman" w:eastAsia="Times New Roman" w:hAnsi="Times New Roman"/>
          <w:b/>
          <w:sz w:val="24"/>
          <w:szCs w:val="24"/>
          <w:lang w:eastAsia="ru-RU"/>
        </w:rPr>
        <w:t xml:space="preserve"> ««Развитие архивного дела»» муниципальной программы городского округа Красногорск «Культура» на 2020-2024 </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417"/>
        <w:gridCol w:w="1134"/>
        <w:gridCol w:w="1276"/>
        <w:gridCol w:w="1417"/>
        <w:gridCol w:w="1560"/>
        <w:gridCol w:w="2126"/>
      </w:tblGrid>
      <w:tr w:rsidR="00202CE2" w:rsidRPr="00941C8A" w:rsidTr="00FA1CE9">
        <w:tc>
          <w:tcPr>
            <w:tcW w:w="2500" w:type="dxa"/>
            <w:tcBorders>
              <w:top w:val="single" w:sz="4" w:space="0" w:color="auto"/>
              <w:bottom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Муниципальный заказчик подпрограммы</w:t>
            </w:r>
          </w:p>
        </w:tc>
        <w:tc>
          <w:tcPr>
            <w:tcW w:w="11959" w:type="dxa"/>
            <w:gridSpan w:val="8"/>
            <w:tcBorders>
              <w:top w:val="single" w:sz="4" w:space="0" w:color="auto"/>
              <w:left w:val="single" w:sz="4" w:space="0" w:color="auto"/>
              <w:bottom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i/>
                <w:sz w:val="24"/>
                <w:szCs w:val="24"/>
                <w:lang w:eastAsia="ru-RU"/>
              </w:rPr>
              <w:t>Администрация городского округа Красногорск Московской области</w:t>
            </w:r>
          </w:p>
        </w:tc>
      </w:tr>
      <w:tr w:rsidR="00202CE2" w:rsidRPr="00941C8A" w:rsidTr="00FA1CE9">
        <w:tc>
          <w:tcPr>
            <w:tcW w:w="2500" w:type="dxa"/>
            <w:vMerge w:val="restart"/>
            <w:tcBorders>
              <w:top w:val="single" w:sz="4" w:space="0" w:color="auto"/>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Источник финансирования</w:t>
            </w:r>
          </w:p>
        </w:tc>
        <w:tc>
          <w:tcPr>
            <w:tcW w:w="8930" w:type="dxa"/>
            <w:gridSpan w:val="6"/>
            <w:tcBorders>
              <w:top w:val="single" w:sz="4" w:space="0" w:color="auto"/>
              <w:left w:val="single" w:sz="4" w:space="0" w:color="auto"/>
              <w:bottom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Расходы (тыс. рублей)</w:t>
            </w:r>
          </w:p>
        </w:tc>
      </w:tr>
      <w:tr w:rsidR="00202CE2" w:rsidRPr="00941C8A" w:rsidTr="00FA1CE9">
        <w:tc>
          <w:tcPr>
            <w:tcW w:w="2500"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top w:val="nil"/>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vMerge/>
            <w:tcBorders>
              <w:top w:val="nil"/>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 год</w:t>
            </w:r>
          </w:p>
        </w:tc>
        <w:tc>
          <w:tcPr>
            <w:tcW w:w="1134"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2021 год</w:t>
            </w:r>
          </w:p>
        </w:tc>
        <w:tc>
          <w:tcPr>
            <w:tcW w:w="1276"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2022 год</w:t>
            </w:r>
          </w:p>
        </w:tc>
        <w:tc>
          <w:tcPr>
            <w:tcW w:w="1417"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2023 год</w:t>
            </w:r>
          </w:p>
        </w:tc>
        <w:tc>
          <w:tcPr>
            <w:tcW w:w="1560"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2024 год</w:t>
            </w:r>
          </w:p>
        </w:tc>
        <w:tc>
          <w:tcPr>
            <w:tcW w:w="2126" w:type="dxa"/>
            <w:tcBorders>
              <w:top w:val="single" w:sz="4" w:space="0" w:color="auto"/>
              <w:left w:val="single" w:sz="4" w:space="0" w:color="auto"/>
              <w:bottom w:val="single" w:sz="4" w:space="0" w:color="auto"/>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Итого</w:t>
            </w:r>
          </w:p>
        </w:tc>
      </w:tr>
      <w:tr w:rsidR="00202CE2" w:rsidRPr="00941C8A" w:rsidTr="00FA1CE9">
        <w:tc>
          <w:tcPr>
            <w:tcW w:w="2500"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val="restart"/>
            <w:tcBorders>
              <w:top w:val="single" w:sz="4" w:space="0" w:color="auto"/>
              <w:left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Администрация городского округа Красногорск</w:t>
            </w:r>
          </w:p>
        </w:tc>
        <w:tc>
          <w:tcPr>
            <w:tcW w:w="1581"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444579" w:rsidP="00202CE2">
            <w:pPr>
              <w:spacing w:after="0" w:line="240" w:lineRule="auto"/>
              <w:jc w:val="center"/>
              <w:rPr>
                <w:rFonts w:ascii="Times New Roman" w:hAnsi="Times New Roman"/>
                <w:sz w:val="24"/>
                <w:szCs w:val="24"/>
              </w:rPr>
            </w:pPr>
            <w:r w:rsidRPr="00941C8A">
              <w:rPr>
                <w:rFonts w:ascii="Times New Roman" w:hAnsi="Times New Roman"/>
                <w:sz w:val="24"/>
                <w:szCs w:val="24"/>
              </w:rPr>
              <w:t>6375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6 466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6 481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6 481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6 481</w:t>
            </w:r>
          </w:p>
        </w:tc>
        <w:tc>
          <w:tcPr>
            <w:tcW w:w="2126" w:type="dxa"/>
            <w:tcBorders>
              <w:top w:val="single" w:sz="4" w:space="0" w:color="auto"/>
              <w:left w:val="single" w:sz="4" w:space="0" w:color="auto"/>
              <w:bottom w:val="single" w:sz="4" w:space="0" w:color="auto"/>
            </w:tcBorders>
          </w:tcPr>
          <w:p w:rsidR="00202CE2" w:rsidRPr="00941C8A" w:rsidRDefault="00202CE2" w:rsidP="00444579">
            <w:pPr>
              <w:spacing w:after="0" w:line="240" w:lineRule="auto"/>
              <w:jc w:val="center"/>
              <w:rPr>
                <w:rFonts w:ascii="Times New Roman" w:hAnsi="Times New Roman"/>
                <w:sz w:val="24"/>
                <w:szCs w:val="24"/>
              </w:rPr>
            </w:pPr>
            <w:r w:rsidRPr="00941C8A">
              <w:rPr>
                <w:rFonts w:ascii="Times New Roman" w:hAnsi="Times New Roman"/>
                <w:sz w:val="24"/>
                <w:szCs w:val="24"/>
              </w:rPr>
              <w:t xml:space="preserve">32 </w:t>
            </w:r>
            <w:r w:rsidR="00444579" w:rsidRPr="00941C8A">
              <w:rPr>
                <w:rFonts w:ascii="Times New Roman" w:hAnsi="Times New Roman"/>
                <w:sz w:val="24"/>
                <w:szCs w:val="24"/>
              </w:rPr>
              <w:t>28</w:t>
            </w:r>
            <w:r w:rsidRPr="00941C8A">
              <w:rPr>
                <w:rFonts w:ascii="Times New Roman" w:hAnsi="Times New Roman"/>
                <w:sz w:val="24"/>
                <w:szCs w:val="24"/>
              </w:rPr>
              <w:t>4</w:t>
            </w:r>
          </w:p>
        </w:tc>
      </w:tr>
      <w:tr w:rsidR="00202CE2" w:rsidRPr="00941C8A" w:rsidTr="00FA1CE9">
        <w:tc>
          <w:tcPr>
            <w:tcW w:w="2500"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left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 Бюджет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5 865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5 866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5 881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5 881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5 881</w:t>
            </w:r>
          </w:p>
        </w:tc>
        <w:tc>
          <w:tcPr>
            <w:tcW w:w="2126" w:type="dxa"/>
            <w:tcBorders>
              <w:top w:val="single" w:sz="4" w:space="0" w:color="auto"/>
              <w:left w:val="single" w:sz="4" w:space="0" w:color="auto"/>
              <w:bottom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29 374</w:t>
            </w:r>
          </w:p>
        </w:tc>
      </w:tr>
      <w:tr w:rsidR="00202CE2" w:rsidRPr="00941C8A" w:rsidTr="00FA1CE9">
        <w:trPr>
          <w:trHeight w:val="828"/>
        </w:trPr>
        <w:tc>
          <w:tcPr>
            <w:tcW w:w="2500" w:type="dxa"/>
            <w:vMerge/>
            <w:tcBorders>
              <w:bottom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tcBorders>
              <w:top w:val="single" w:sz="4" w:space="0" w:color="auto"/>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444579" w:rsidP="00202CE2">
            <w:pPr>
              <w:spacing w:after="0" w:line="240" w:lineRule="auto"/>
              <w:jc w:val="center"/>
              <w:rPr>
                <w:rFonts w:ascii="Times New Roman" w:hAnsi="Times New Roman"/>
                <w:sz w:val="24"/>
                <w:szCs w:val="24"/>
              </w:rPr>
            </w:pPr>
            <w:r w:rsidRPr="00941C8A">
              <w:rPr>
                <w:rFonts w:ascii="Times New Roman" w:hAnsi="Times New Roman"/>
                <w:sz w:val="24"/>
                <w:szCs w:val="24"/>
              </w:rPr>
              <w:t>510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2126" w:type="dxa"/>
            <w:tcBorders>
              <w:top w:val="single" w:sz="4" w:space="0" w:color="auto"/>
              <w:left w:val="single" w:sz="4" w:space="0" w:color="auto"/>
              <w:bottom w:val="single" w:sz="4" w:space="0" w:color="auto"/>
            </w:tcBorders>
          </w:tcPr>
          <w:p w:rsidR="00202CE2" w:rsidRPr="00941C8A" w:rsidRDefault="00444579" w:rsidP="00202CE2">
            <w:pPr>
              <w:spacing w:after="0" w:line="240" w:lineRule="auto"/>
              <w:jc w:val="center"/>
              <w:rPr>
                <w:rFonts w:ascii="Times New Roman" w:hAnsi="Times New Roman"/>
                <w:sz w:val="24"/>
                <w:szCs w:val="24"/>
              </w:rPr>
            </w:pPr>
            <w:r w:rsidRPr="00941C8A">
              <w:rPr>
                <w:rFonts w:ascii="Times New Roman" w:hAnsi="Times New Roman"/>
                <w:sz w:val="24"/>
                <w:szCs w:val="24"/>
              </w:rPr>
              <w:t>2910</w:t>
            </w:r>
          </w:p>
        </w:tc>
      </w:tr>
    </w:tbl>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 xml:space="preserve">Характеристика проблем и мероприятий Паспорт подпрограммы VII ««Развитие архивного дела»» муниципальной программы городского округа Красногорск «Культура» на 2020-2024 </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По состоянию на 01.10.2019г.  объем Архивного фонда Московской области и других архивных документов, находящихся на хранении в архивном отделе администрации городского округа Красногорск Московской области  -  268 фондов, 72 852 ед. хр., из них 4 353 ед. хр. отнесены к федеральной собственности, 41 912 ед. хр. – к собственности Московской области, 26 587 ед. хр. – к муниципальной собственности. </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 среднем ежегодно на хранение в муниципальный архив принимается порядка 1500 ед. хр. В список организаций – источников комплектования архивного отдела администрации городского округа Красногорск Московской области -  включено 23 организации.</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Модернизация инфраструктуры архивной отрасли обеспечила позитивные результаты по обеспечению нормативных условий хранения архивных документов.</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достигла уровня 100 процентов и поддерживается на уровне 100 процентов.</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Муниципальный архив расположен в 3-х помещениях</w:t>
      </w:r>
      <w:r w:rsidRPr="00941C8A">
        <w:rPr>
          <w:rFonts w:ascii="Times New Roman" w:eastAsia="Times New Roman" w:hAnsi="Times New Roman"/>
          <w:i/>
          <w:sz w:val="24"/>
          <w:szCs w:val="24"/>
          <w:lang w:eastAsia="ru-RU"/>
        </w:rPr>
        <w:t xml:space="preserve">. </w:t>
      </w:r>
      <w:r w:rsidRPr="00941C8A">
        <w:rPr>
          <w:rFonts w:ascii="Times New Roman" w:eastAsia="Times New Roman" w:hAnsi="Times New Roman"/>
          <w:sz w:val="24"/>
          <w:szCs w:val="24"/>
          <w:lang w:eastAsia="ru-RU"/>
        </w:rPr>
        <w:t>Архивохранилища оборудованы современными системами безопасности, стационарными и передвижными стеллажами (2084 п.м.), высокопроизводительным сканирующим оборудованием.</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Архивный отдел администрации городского округа Красногорск Московской области проводит работу по созданию электронного фонда пользования наиболее востребованных архивных фондов. По состоянию на 01.10.2019г. создан электронный фонд пользования на 3159 ед. хр., что составляет 4,3 процента от общего объема архивных документов, находящихся на хранении в муниципальном архиве.</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3000 социально-правовых и тематических запросов граждан и юридических лиц. </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 Муниципальная услуга «Выдача архивных справок, архивных копий, архивных выписок и информационных писем» входит в топ-50 и относится к массовым услугам.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«Популярные» и рейтинг 4,67 из 5 возможных баллов.</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Организована работа читального зала архива. Ежегодно проводятся 12 информационных мероприятий, в том числе 4 выставки, 4 дня открытых дверей, 4  экскурсии и др.</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 путем оборудования архивохранилищ передвижными (мобильными)стеллажами.</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lastRenderedPageBreak/>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архивного отдела современными системами хранения электронных документов.</w:t>
      </w:r>
    </w:p>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41C8A">
        <w:rPr>
          <w:rFonts w:ascii="Times New Roman" w:eastAsia="Times New Roman" w:hAnsi="Times New Roman"/>
          <w:b/>
          <w:i/>
          <w:sz w:val="24"/>
          <w:szCs w:val="24"/>
          <w:lang w:eastAsia="ru-RU"/>
        </w:rPr>
        <w:t>описание цели муниципальной подпрограммы</w:t>
      </w:r>
      <w:r w:rsidRPr="00941C8A">
        <w:rPr>
          <w:rFonts w:ascii="Times New Roman" w:eastAsia="Times New Roman" w:hAnsi="Times New Roman"/>
          <w:sz w:val="24"/>
          <w:szCs w:val="24"/>
          <w:lang w:eastAsia="ru-RU"/>
        </w:rPr>
        <w:t>:</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202CE2" w:rsidRPr="00941C8A" w:rsidRDefault="00202CE2" w:rsidP="00202CE2">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941C8A">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Реализация подпрограммы VII «Развитие архивного дела» позволит:</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улучшить условия хранения архивных документов;</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сформировать страховой фонд и электронный фонд пользования архивными документами;</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принять на хранение все документы, подлежащие приему в сроки реализации подпрограммы;</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highlight w:val="yellow"/>
          <w:lang w:eastAsia="ru-RU"/>
        </w:rPr>
      </w:pPr>
      <w:r w:rsidRPr="00941C8A">
        <w:rPr>
          <w:rFonts w:ascii="Times New Roman" w:eastAsia="Times New Roman" w:hAnsi="Times New Roman"/>
          <w:sz w:val="24"/>
          <w:szCs w:val="24"/>
          <w:lang w:eastAsia="ru-RU"/>
        </w:rPr>
        <w:t>обеспечить возможность удаленного использования копий архивных документов и справочно-поисковых средств к ним на основе подключения муниципального архива к информационной системе «Архивы Подмосковья».</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Осуществляемая финансовая поддержка архивного отдела администрации городского округа Красногорск Московской области за период до 2024 года позволит провести следующую работу:</w:t>
      </w:r>
    </w:p>
    <w:p w:rsidR="00202CE2" w:rsidRPr="00941C8A" w:rsidRDefault="00202CE2" w:rsidP="00202CE2">
      <w:pPr>
        <w:spacing w:after="0" w:line="240" w:lineRule="auto"/>
        <w:ind w:firstLine="680"/>
        <w:jc w:val="both"/>
        <w:rPr>
          <w:rFonts w:ascii="Times New Roman" w:hAnsi="Times New Roman"/>
          <w:sz w:val="24"/>
          <w:szCs w:val="24"/>
        </w:rPr>
      </w:pPr>
      <w:r w:rsidRPr="00941C8A">
        <w:rPr>
          <w:rFonts w:ascii="Times New Roman" w:hAnsi="Times New Roman"/>
          <w:sz w:val="24"/>
          <w:szCs w:val="24"/>
        </w:rPr>
        <w:t>картонирование, перекартонирование дел – 7500 единиц хранения;</w:t>
      </w:r>
    </w:p>
    <w:p w:rsidR="00202CE2" w:rsidRPr="00941C8A" w:rsidRDefault="00202CE2" w:rsidP="00202CE2">
      <w:pPr>
        <w:spacing w:after="0" w:line="240" w:lineRule="auto"/>
        <w:ind w:firstLine="680"/>
        <w:jc w:val="both"/>
        <w:rPr>
          <w:rFonts w:ascii="Times New Roman" w:hAnsi="Times New Roman"/>
          <w:sz w:val="24"/>
          <w:szCs w:val="24"/>
        </w:rPr>
      </w:pPr>
      <w:r w:rsidRPr="00941C8A">
        <w:rPr>
          <w:rFonts w:ascii="Times New Roman" w:hAnsi="Times New Roman"/>
          <w:sz w:val="24"/>
          <w:szCs w:val="24"/>
        </w:rPr>
        <w:t>проверка наличия и физического состояния дел – 25000 единиц хранения;</w:t>
      </w:r>
    </w:p>
    <w:p w:rsidR="00202CE2" w:rsidRPr="00941C8A" w:rsidRDefault="00202CE2" w:rsidP="00202CE2">
      <w:pPr>
        <w:spacing w:after="0" w:line="240" w:lineRule="auto"/>
        <w:ind w:firstLine="680"/>
        <w:jc w:val="both"/>
        <w:rPr>
          <w:rFonts w:ascii="Times New Roman" w:hAnsi="Times New Roman"/>
          <w:sz w:val="24"/>
          <w:szCs w:val="24"/>
        </w:rPr>
      </w:pPr>
      <w:r w:rsidRPr="00941C8A">
        <w:rPr>
          <w:rFonts w:ascii="Times New Roman" w:hAnsi="Times New Roman"/>
          <w:sz w:val="24"/>
          <w:szCs w:val="24"/>
        </w:rPr>
        <w:t>ведение базы данных «Архивный фонд» - внесение информации по вновь поступившим фондам и фондам, прошедшим переработку и усовершенствование;</w:t>
      </w:r>
    </w:p>
    <w:p w:rsidR="00202CE2" w:rsidRPr="00941C8A" w:rsidRDefault="00202CE2" w:rsidP="00202CE2">
      <w:pPr>
        <w:spacing w:after="0" w:line="240" w:lineRule="auto"/>
        <w:ind w:firstLine="680"/>
        <w:jc w:val="both"/>
        <w:rPr>
          <w:rFonts w:ascii="Times New Roman" w:hAnsi="Times New Roman"/>
          <w:sz w:val="24"/>
          <w:szCs w:val="24"/>
        </w:rPr>
      </w:pPr>
      <w:r w:rsidRPr="00941C8A">
        <w:rPr>
          <w:rFonts w:ascii="Times New Roman" w:hAnsi="Times New Roman"/>
          <w:sz w:val="24"/>
          <w:szCs w:val="24"/>
        </w:rPr>
        <w:t>прием на хранение 7500 единиц хранения;</w:t>
      </w:r>
    </w:p>
    <w:p w:rsidR="00202CE2" w:rsidRPr="00941C8A" w:rsidRDefault="00202CE2" w:rsidP="00202CE2">
      <w:pPr>
        <w:spacing w:after="0" w:line="240" w:lineRule="auto"/>
        <w:ind w:firstLine="680"/>
        <w:jc w:val="both"/>
        <w:rPr>
          <w:rFonts w:ascii="Times New Roman" w:hAnsi="Times New Roman"/>
          <w:sz w:val="24"/>
          <w:szCs w:val="24"/>
        </w:rPr>
      </w:pPr>
      <w:r w:rsidRPr="00941C8A">
        <w:rPr>
          <w:rFonts w:ascii="Times New Roman" w:hAnsi="Times New Roman"/>
          <w:sz w:val="24"/>
          <w:szCs w:val="24"/>
        </w:rPr>
        <w:t>представление к утверждению описей управленческой документации – 7000 единиц хранения;</w:t>
      </w:r>
    </w:p>
    <w:p w:rsidR="00202CE2" w:rsidRPr="00941C8A" w:rsidRDefault="00202CE2" w:rsidP="00202CE2">
      <w:pPr>
        <w:spacing w:after="0" w:line="240" w:lineRule="auto"/>
        <w:ind w:firstLine="680"/>
        <w:jc w:val="both"/>
        <w:rPr>
          <w:rFonts w:ascii="Times New Roman" w:hAnsi="Times New Roman"/>
          <w:sz w:val="24"/>
          <w:szCs w:val="24"/>
        </w:rPr>
      </w:pPr>
      <w:r w:rsidRPr="00941C8A">
        <w:rPr>
          <w:rFonts w:ascii="Times New Roman" w:hAnsi="Times New Roman"/>
          <w:sz w:val="24"/>
          <w:szCs w:val="24"/>
        </w:rPr>
        <w:t>представление к согласованию описей на документы по личному составу – 500 единиц хранения;</w:t>
      </w:r>
    </w:p>
    <w:p w:rsidR="00202CE2" w:rsidRPr="00941C8A" w:rsidRDefault="00202CE2" w:rsidP="00202CE2">
      <w:pPr>
        <w:spacing w:after="0" w:line="240" w:lineRule="auto"/>
        <w:ind w:firstLine="680"/>
        <w:jc w:val="both"/>
        <w:rPr>
          <w:rFonts w:ascii="Times New Roman" w:hAnsi="Times New Roman"/>
          <w:sz w:val="24"/>
          <w:szCs w:val="24"/>
        </w:rPr>
      </w:pPr>
      <w:r w:rsidRPr="00941C8A">
        <w:rPr>
          <w:rFonts w:ascii="Times New Roman" w:hAnsi="Times New Roman"/>
          <w:sz w:val="24"/>
          <w:szCs w:val="24"/>
        </w:rPr>
        <w:t>исполнение тематических и социально-правовых запросов граждан и организаций - 15000 архивных справок;</w:t>
      </w:r>
    </w:p>
    <w:p w:rsidR="00202CE2" w:rsidRPr="00941C8A" w:rsidRDefault="00202CE2" w:rsidP="00202CE2">
      <w:pPr>
        <w:spacing w:after="0" w:line="240" w:lineRule="auto"/>
        <w:ind w:firstLine="680"/>
        <w:jc w:val="both"/>
        <w:rPr>
          <w:rFonts w:ascii="Times New Roman" w:hAnsi="Times New Roman"/>
          <w:sz w:val="24"/>
          <w:szCs w:val="24"/>
        </w:rPr>
      </w:pPr>
      <w:r w:rsidRPr="00941C8A">
        <w:rPr>
          <w:rFonts w:ascii="Times New Roman" w:hAnsi="Times New Roman"/>
          <w:sz w:val="24"/>
          <w:szCs w:val="24"/>
        </w:rPr>
        <w:t>перевод поступающих на хранение в муниципальный архив описей архивных документов в электронный вид;</w:t>
      </w:r>
    </w:p>
    <w:p w:rsidR="00202CE2" w:rsidRPr="00941C8A" w:rsidRDefault="00202CE2" w:rsidP="00202CE2">
      <w:pPr>
        <w:spacing w:after="0" w:line="240" w:lineRule="auto"/>
        <w:ind w:firstLine="680"/>
        <w:jc w:val="both"/>
        <w:rPr>
          <w:rFonts w:ascii="Times New Roman" w:hAnsi="Times New Roman"/>
          <w:sz w:val="24"/>
          <w:szCs w:val="24"/>
        </w:rPr>
      </w:pPr>
      <w:r w:rsidRPr="00941C8A">
        <w:rPr>
          <w:rFonts w:ascii="Times New Roman" w:hAnsi="Times New Roman"/>
          <w:sz w:val="24"/>
          <w:szCs w:val="24"/>
        </w:rPr>
        <w:t>создание электронного фонда пользования 500 ед. хр.</w:t>
      </w:r>
    </w:p>
    <w:p w:rsidR="00202CE2" w:rsidRPr="00941C8A" w:rsidRDefault="00202CE2" w:rsidP="00202CE2">
      <w:pPr>
        <w:spacing w:after="0" w:line="240" w:lineRule="auto"/>
        <w:ind w:firstLine="680"/>
        <w:jc w:val="both"/>
        <w:rPr>
          <w:rFonts w:ascii="Times New Roman" w:hAnsi="Times New Roman"/>
          <w:sz w:val="24"/>
          <w:szCs w:val="24"/>
        </w:rPr>
      </w:pPr>
      <w:r w:rsidRPr="00941C8A">
        <w:rPr>
          <w:rFonts w:ascii="Times New Roman" w:hAnsi="Times New Roman"/>
          <w:sz w:val="24"/>
          <w:szCs w:val="24"/>
        </w:rPr>
        <w:t>Инерционный прогноз развития:</w:t>
      </w:r>
    </w:p>
    <w:p w:rsidR="00202CE2" w:rsidRPr="00941C8A" w:rsidRDefault="00202CE2" w:rsidP="00202CE2">
      <w:pPr>
        <w:spacing w:after="0" w:line="240" w:lineRule="auto"/>
        <w:ind w:firstLine="680"/>
        <w:jc w:val="both"/>
        <w:rPr>
          <w:rFonts w:ascii="Times New Roman" w:hAnsi="Times New Roman"/>
          <w:sz w:val="24"/>
          <w:szCs w:val="24"/>
        </w:rPr>
      </w:pPr>
      <w:r w:rsidRPr="00941C8A">
        <w:rPr>
          <w:rFonts w:ascii="Times New Roman" w:hAnsi="Times New Roman"/>
          <w:sz w:val="24"/>
          <w:szCs w:val="24"/>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rsidR="00202CE2" w:rsidRPr="00941C8A" w:rsidRDefault="00202CE2" w:rsidP="00202CE2">
      <w:pPr>
        <w:spacing w:after="0" w:line="240" w:lineRule="auto"/>
        <w:ind w:firstLine="680"/>
        <w:jc w:val="both"/>
        <w:rPr>
          <w:rFonts w:ascii="Times New Roman" w:hAnsi="Times New Roman"/>
          <w:sz w:val="24"/>
          <w:szCs w:val="24"/>
        </w:rPr>
      </w:pPr>
      <w:r w:rsidRPr="00941C8A">
        <w:rPr>
          <w:rFonts w:ascii="Times New Roman" w:hAnsi="Times New Roman"/>
          <w:sz w:val="24"/>
          <w:szCs w:val="24"/>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
    <w:p w:rsidR="00202CE2" w:rsidRPr="00941C8A" w:rsidRDefault="00202CE2" w:rsidP="00202CE2">
      <w:pPr>
        <w:spacing w:after="0" w:line="240" w:lineRule="auto"/>
        <w:ind w:firstLine="680"/>
        <w:jc w:val="both"/>
        <w:rPr>
          <w:rFonts w:ascii="Times New Roman" w:hAnsi="Times New Roman"/>
          <w:sz w:val="24"/>
          <w:szCs w:val="24"/>
        </w:rPr>
      </w:pPr>
      <w:r w:rsidRPr="00941C8A">
        <w:rPr>
          <w:rFonts w:ascii="Times New Roman" w:hAnsi="Times New Roman"/>
          <w:sz w:val="24"/>
          <w:szCs w:val="24"/>
        </w:rPr>
        <w:t xml:space="preserve">стопроцентная загруженность архивного отдела администрации городского округа Красногорск Московской области приведет к ограничению комплектования документами постоянного и долговременного срока хранения, росту объема, хранящихся в организациях – </w:t>
      </w:r>
      <w:r w:rsidRPr="00941C8A">
        <w:rPr>
          <w:rFonts w:ascii="Times New Roman" w:hAnsi="Times New Roman"/>
          <w:sz w:val="24"/>
          <w:szCs w:val="24"/>
        </w:rPr>
        <w:lastRenderedPageBreak/>
        <w:t>источниках комплектования сверх установленного законодательством срока,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rsidR="00202CE2" w:rsidRPr="00941C8A" w:rsidRDefault="00202CE2" w:rsidP="00202CE2">
      <w:pPr>
        <w:spacing w:after="0" w:line="240" w:lineRule="auto"/>
        <w:ind w:firstLine="680"/>
        <w:jc w:val="both"/>
        <w:rPr>
          <w:rFonts w:ascii="Times New Roman" w:hAnsi="Times New Roman"/>
          <w:sz w:val="24"/>
          <w:szCs w:val="24"/>
        </w:rPr>
      </w:pPr>
      <w:r w:rsidRPr="00941C8A">
        <w:rPr>
          <w:rFonts w:ascii="Times New Roman" w:hAnsi="Times New Roman"/>
          <w:sz w:val="24"/>
          <w:szCs w:val="24"/>
        </w:rPr>
        <w:t>будет замедлена или приостановлена работа по созданию страхового фонда и электронного фонда пользования архивных документов;</w:t>
      </w:r>
    </w:p>
    <w:p w:rsidR="00202CE2" w:rsidRPr="00941C8A" w:rsidRDefault="00202CE2" w:rsidP="00202CE2">
      <w:pPr>
        <w:spacing w:after="0" w:line="240" w:lineRule="auto"/>
        <w:ind w:firstLine="680"/>
        <w:jc w:val="both"/>
        <w:rPr>
          <w:rFonts w:ascii="Times New Roman" w:hAnsi="Times New Roman"/>
          <w:sz w:val="24"/>
          <w:szCs w:val="24"/>
        </w:rPr>
      </w:pPr>
      <w:r w:rsidRPr="00941C8A">
        <w:rPr>
          <w:rFonts w:ascii="Times New Roman" w:hAnsi="Times New Roman"/>
          <w:sz w:val="24"/>
          <w:szCs w:val="24"/>
        </w:rPr>
        <w:t>ограничена возможность удаленного использования копий архивных документов и справочно-поисковых средств к ним;</w:t>
      </w:r>
    </w:p>
    <w:p w:rsidR="00202CE2" w:rsidRPr="00941C8A" w:rsidRDefault="00202CE2" w:rsidP="00202CE2">
      <w:pPr>
        <w:spacing w:after="0" w:line="240" w:lineRule="auto"/>
        <w:ind w:firstLine="680"/>
        <w:jc w:val="both"/>
        <w:rPr>
          <w:rFonts w:ascii="Times New Roman" w:hAnsi="Times New Roman"/>
          <w:sz w:val="24"/>
          <w:szCs w:val="24"/>
        </w:rPr>
      </w:pPr>
      <w:r w:rsidRPr="00941C8A">
        <w:rPr>
          <w:rFonts w:ascii="Times New Roman" w:hAnsi="Times New Roman"/>
          <w:sz w:val="24"/>
          <w:szCs w:val="24"/>
        </w:rPr>
        <w:t>снизится уровень удовлетворенности населения муниципальной услугой в сфере архивного дела.</w:t>
      </w:r>
    </w:p>
    <w:p w:rsidR="00202CE2" w:rsidRPr="00941C8A" w:rsidRDefault="00202CE2" w:rsidP="00202CE2">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941C8A">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Основными мероприятиями подпрограммы VII «Развитие архивного дела» являются:</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хранение, комплектование, учет и использование архивных документов в муниципальных архивах;</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Реализация данных мероприятий направлена на организацию хранения, комплектования, учета и использования документов Архивного фонда Московской области и других архивных документов, относящихся к государственной и муниципальной формам собственности.</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 ходе выполнения мероприятий будет обеспечена сохранность документов Архивного фонда Московской области и других архивных документов, повысится доступность архивных документов для всех категорий и групп населения, в том числе в форме удаленного использования копий архивных документов и справочно-поисковых средств к ним.</w:t>
      </w:r>
    </w:p>
    <w:p w:rsidR="00202CE2" w:rsidRPr="00941C8A" w:rsidRDefault="00202CE2" w:rsidP="00202CE2">
      <w:pPr>
        <w:widowControl w:val="0"/>
        <w:autoSpaceDE w:val="0"/>
        <w:autoSpaceDN w:val="0"/>
        <w:spacing w:after="0" w:line="240" w:lineRule="auto"/>
        <w:ind w:firstLine="539"/>
        <w:jc w:val="both"/>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hAnsi="Times New Roman"/>
          <w:sz w:val="24"/>
          <w:szCs w:val="24"/>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lastRenderedPageBreak/>
        <w:t xml:space="preserve">Перечень мероприятий подпрограммы VII ««Развитие архивного дела»» муниципальной программы городского округа Красногорск «Культура» на 2020-2024 </w:t>
      </w: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26"/>
        <w:gridCol w:w="2052"/>
        <w:gridCol w:w="850"/>
        <w:gridCol w:w="1209"/>
        <w:gridCol w:w="1418"/>
        <w:gridCol w:w="992"/>
        <w:gridCol w:w="850"/>
        <w:gridCol w:w="851"/>
        <w:gridCol w:w="850"/>
        <w:gridCol w:w="851"/>
        <w:gridCol w:w="850"/>
        <w:gridCol w:w="918"/>
        <w:gridCol w:w="3618"/>
      </w:tblGrid>
      <w:tr w:rsidR="00202CE2" w:rsidRPr="00941C8A" w:rsidTr="00FA1CE9">
        <w:tc>
          <w:tcPr>
            <w:tcW w:w="426" w:type="dxa"/>
            <w:vMerge w:val="restart"/>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N п/п</w:t>
            </w:r>
          </w:p>
        </w:tc>
        <w:tc>
          <w:tcPr>
            <w:tcW w:w="2052" w:type="dxa"/>
            <w:vMerge w:val="restart"/>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Мероприятия</w:t>
            </w:r>
          </w:p>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 xml:space="preserve">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Сроки исполнения мероприятия</w:t>
            </w:r>
          </w:p>
        </w:tc>
        <w:tc>
          <w:tcPr>
            <w:tcW w:w="1209" w:type="dxa"/>
            <w:vMerge w:val="restart"/>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 xml:space="preserve">Объем финансирования мероприятия в году предшествующему году начала реализации муниципальной программы (тыс. руб.) </w:t>
            </w:r>
          </w:p>
        </w:tc>
        <w:tc>
          <w:tcPr>
            <w:tcW w:w="992" w:type="dxa"/>
            <w:vMerge w:val="restart"/>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Всего (тыс.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Объем финансирования по годам (тыс. руб.)</w:t>
            </w:r>
          </w:p>
        </w:tc>
        <w:tc>
          <w:tcPr>
            <w:tcW w:w="918" w:type="dxa"/>
            <w:vMerge w:val="restart"/>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 xml:space="preserve">Ответственный за выполнение мероприятия </w:t>
            </w:r>
          </w:p>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Подпрограммы</w:t>
            </w:r>
          </w:p>
        </w:tc>
        <w:tc>
          <w:tcPr>
            <w:tcW w:w="3618" w:type="dxa"/>
            <w:vMerge w:val="restart"/>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54" w:lineRule="auto"/>
              <w:ind w:right="221"/>
              <w:jc w:val="center"/>
              <w:rPr>
                <w:rFonts w:ascii="Times New Roman" w:eastAsia="Times New Roman" w:hAnsi="Times New Roman"/>
                <w:sz w:val="24"/>
                <w:szCs w:val="24"/>
              </w:rPr>
            </w:pPr>
            <w:r w:rsidRPr="00941C8A">
              <w:rPr>
                <w:rFonts w:ascii="Times New Roman" w:eastAsia="Times New Roman" w:hAnsi="Times New Roman"/>
                <w:sz w:val="24"/>
                <w:szCs w:val="24"/>
              </w:rPr>
              <w:t>Результаты выполнения</w:t>
            </w:r>
          </w:p>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 xml:space="preserve">мероприятия Подпрограммы </w:t>
            </w:r>
          </w:p>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p>
        </w:tc>
      </w:tr>
      <w:tr w:rsidR="00202CE2" w:rsidRPr="00941C8A" w:rsidTr="00FA1CE9">
        <w:tc>
          <w:tcPr>
            <w:tcW w:w="426" w:type="dxa"/>
            <w:vMerge/>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spacing w:after="0" w:line="240" w:lineRule="auto"/>
              <w:rPr>
                <w:rFonts w:ascii="Times New Roman" w:hAnsi="Times New Roman"/>
                <w:sz w:val="24"/>
                <w:szCs w:val="24"/>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spacing w:after="0" w:line="240" w:lineRule="auto"/>
              <w:rPr>
                <w:rFonts w:ascii="Times New Roman" w:hAnsi="Times New Roman"/>
                <w:sz w:val="24"/>
                <w:szCs w:val="24"/>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941C8A">
              <w:rPr>
                <w:rFonts w:ascii="Times New Roman" w:hAnsi="Times New Roman"/>
                <w:sz w:val="24"/>
                <w:szCs w:val="24"/>
              </w:rPr>
              <w:t>2020</w:t>
            </w:r>
          </w:p>
          <w:p w:rsidR="00202CE2" w:rsidRPr="00941C8A" w:rsidRDefault="00202CE2" w:rsidP="00202CE2">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941C8A">
              <w:rPr>
                <w:rFonts w:ascii="Times New Roman" w:hAnsi="Times New Roman"/>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941C8A">
              <w:rPr>
                <w:rFonts w:ascii="Times New Roman" w:hAnsi="Times New Roman"/>
                <w:sz w:val="24"/>
                <w:szCs w:val="24"/>
              </w:rPr>
              <w:t xml:space="preserve">2021 </w:t>
            </w:r>
          </w:p>
          <w:p w:rsidR="00202CE2" w:rsidRPr="00941C8A" w:rsidRDefault="00202CE2" w:rsidP="00202CE2">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941C8A">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941C8A">
              <w:rPr>
                <w:rFonts w:ascii="Times New Roman" w:hAnsi="Times New Roman"/>
                <w:sz w:val="24"/>
                <w:szCs w:val="24"/>
              </w:rPr>
              <w:t xml:space="preserve">2022 </w:t>
            </w:r>
          </w:p>
          <w:p w:rsidR="00202CE2" w:rsidRPr="00941C8A" w:rsidRDefault="00202CE2" w:rsidP="00202CE2">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941C8A">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941C8A">
              <w:rPr>
                <w:rFonts w:ascii="Times New Roman" w:hAnsi="Times New Roman"/>
                <w:sz w:val="24"/>
                <w:szCs w:val="24"/>
              </w:rPr>
              <w:t>2023</w:t>
            </w:r>
          </w:p>
          <w:p w:rsidR="00202CE2" w:rsidRPr="00941C8A" w:rsidRDefault="00202CE2" w:rsidP="00202CE2">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941C8A">
              <w:rPr>
                <w:rFonts w:ascii="Times New Roman" w:hAnsi="Times New Roman"/>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941C8A">
              <w:rPr>
                <w:rFonts w:ascii="Times New Roman" w:hAnsi="Times New Roman"/>
                <w:sz w:val="24"/>
                <w:szCs w:val="24"/>
              </w:rPr>
              <w:t xml:space="preserve">2024 </w:t>
            </w:r>
          </w:p>
          <w:p w:rsidR="00202CE2" w:rsidRPr="00941C8A" w:rsidRDefault="00202CE2" w:rsidP="00202CE2">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941C8A">
              <w:rPr>
                <w:rFonts w:ascii="Times New Roman" w:hAnsi="Times New Roman"/>
                <w:sz w:val="24"/>
                <w:szCs w:val="24"/>
              </w:rPr>
              <w:t>год</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spacing w:after="0" w:line="240" w:lineRule="auto"/>
              <w:rPr>
                <w:rFonts w:ascii="Times New Roman" w:hAnsi="Times New Roman"/>
                <w:sz w:val="24"/>
                <w:szCs w:val="24"/>
              </w:rPr>
            </w:pPr>
          </w:p>
        </w:tc>
        <w:tc>
          <w:tcPr>
            <w:tcW w:w="3618" w:type="dxa"/>
            <w:vMerge/>
            <w:tcBorders>
              <w:top w:val="single" w:sz="4" w:space="0" w:color="auto"/>
              <w:left w:val="single" w:sz="4" w:space="0" w:color="auto"/>
              <w:bottom w:val="single" w:sz="4" w:space="0" w:color="auto"/>
              <w:right w:val="single" w:sz="4" w:space="0" w:color="auto"/>
            </w:tcBorders>
            <w:vAlign w:val="center"/>
            <w:hideMark/>
          </w:tcPr>
          <w:p w:rsidR="00202CE2" w:rsidRPr="00941C8A" w:rsidRDefault="00202CE2" w:rsidP="00202CE2">
            <w:pPr>
              <w:spacing w:after="0" w:line="240" w:lineRule="auto"/>
              <w:rPr>
                <w:rFonts w:ascii="Times New Roman" w:hAnsi="Times New Roman"/>
                <w:sz w:val="24"/>
                <w:szCs w:val="24"/>
              </w:rPr>
            </w:pPr>
          </w:p>
        </w:tc>
      </w:tr>
      <w:tr w:rsidR="00202CE2" w:rsidRPr="00941C8A" w:rsidTr="00FA1CE9">
        <w:tc>
          <w:tcPr>
            <w:tcW w:w="426"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1</w:t>
            </w:r>
          </w:p>
        </w:tc>
        <w:tc>
          <w:tcPr>
            <w:tcW w:w="2052"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3</w:t>
            </w:r>
          </w:p>
        </w:tc>
        <w:tc>
          <w:tcPr>
            <w:tcW w:w="1209"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11</w:t>
            </w:r>
          </w:p>
        </w:tc>
        <w:tc>
          <w:tcPr>
            <w:tcW w:w="918"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12</w:t>
            </w:r>
          </w:p>
        </w:tc>
        <w:tc>
          <w:tcPr>
            <w:tcW w:w="3618"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13</w:t>
            </w:r>
          </w:p>
        </w:tc>
      </w:tr>
      <w:tr w:rsidR="00444579" w:rsidRPr="00941C8A" w:rsidTr="00FA1CE9">
        <w:trPr>
          <w:trHeight w:val="462"/>
        </w:trPr>
        <w:tc>
          <w:tcPr>
            <w:tcW w:w="426" w:type="dxa"/>
            <w:vMerge w:val="restart"/>
            <w:tcBorders>
              <w:left w:val="single" w:sz="4" w:space="0" w:color="auto"/>
              <w:right w:val="single" w:sz="4" w:space="0" w:color="auto"/>
            </w:tcBorders>
          </w:tcPr>
          <w:p w:rsidR="00444579" w:rsidRPr="00941C8A" w:rsidRDefault="00444579" w:rsidP="00444579">
            <w:pPr>
              <w:widowControl w:val="0"/>
              <w:autoSpaceDE w:val="0"/>
              <w:autoSpaceDN w:val="0"/>
              <w:adjustRightInd w:val="0"/>
              <w:spacing w:after="0" w:line="240" w:lineRule="auto"/>
              <w:rPr>
                <w:rFonts w:ascii="Times New Roman" w:hAnsi="Times New Roman"/>
                <w:sz w:val="24"/>
                <w:szCs w:val="24"/>
              </w:rPr>
            </w:pPr>
            <w:r w:rsidRPr="00941C8A">
              <w:rPr>
                <w:rFonts w:ascii="Times New Roman" w:hAnsi="Times New Roman"/>
                <w:sz w:val="24"/>
                <w:szCs w:val="24"/>
              </w:rPr>
              <w:t>1.</w:t>
            </w:r>
          </w:p>
        </w:tc>
        <w:tc>
          <w:tcPr>
            <w:tcW w:w="2052" w:type="dxa"/>
            <w:vMerge w:val="restart"/>
            <w:tcBorders>
              <w:left w:val="single" w:sz="4" w:space="0" w:color="auto"/>
              <w:right w:val="single" w:sz="4" w:space="0" w:color="auto"/>
            </w:tcBorders>
          </w:tcPr>
          <w:p w:rsidR="00444579" w:rsidRPr="00941C8A" w:rsidRDefault="00444579" w:rsidP="00444579">
            <w:pPr>
              <w:widowControl w:val="0"/>
              <w:autoSpaceDE w:val="0"/>
              <w:autoSpaceDN w:val="0"/>
              <w:adjustRightInd w:val="0"/>
              <w:spacing w:after="0" w:line="240" w:lineRule="auto"/>
              <w:rPr>
                <w:rFonts w:ascii="Times New Roman" w:hAnsi="Times New Roman"/>
                <w:b/>
                <w:sz w:val="24"/>
                <w:szCs w:val="24"/>
              </w:rPr>
            </w:pPr>
            <w:r w:rsidRPr="00941C8A">
              <w:rPr>
                <w:rFonts w:ascii="Times New Roman" w:hAnsi="Times New Roman"/>
                <w:i/>
                <w:sz w:val="24"/>
                <w:szCs w:val="24"/>
              </w:rPr>
              <w:t>Основное мероприятие 01</w:t>
            </w:r>
            <w:r w:rsidRPr="00941C8A">
              <w:rPr>
                <w:rFonts w:ascii="Times New Roman" w:hAnsi="Times New Roman"/>
                <w:b/>
                <w:sz w:val="24"/>
                <w:szCs w:val="24"/>
              </w:rPr>
              <w:t xml:space="preserve">. </w:t>
            </w:r>
            <w:r w:rsidRPr="00941C8A">
              <w:rPr>
                <w:rFonts w:ascii="Times New Roman" w:hAnsi="Times New Roman"/>
                <w:sz w:val="24"/>
                <w:szCs w:val="24"/>
              </w:rPr>
              <w:t>Хранение, комплектование, учет и использование архивных документов в муниципальных архивах</w:t>
            </w:r>
          </w:p>
        </w:tc>
        <w:tc>
          <w:tcPr>
            <w:tcW w:w="850" w:type="dxa"/>
            <w:vMerge w:val="restart"/>
            <w:tcBorders>
              <w:top w:val="single" w:sz="4" w:space="0" w:color="auto"/>
              <w:left w:val="single" w:sz="4" w:space="0" w:color="auto"/>
              <w:right w:val="single" w:sz="4" w:space="0" w:color="auto"/>
            </w:tcBorders>
          </w:tcPr>
          <w:p w:rsidR="00444579" w:rsidRPr="00941C8A" w:rsidRDefault="00444579" w:rsidP="00444579">
            <w:pPr>
              <w:widowControl w:val="0"/>
              <w:autoSpaceDE w:val="0"/>
              <w:autoSpaceDN w:val="0"/>
              <w:adjustRightInd w:val="0"/>
              <w:spacing w:after="0" w:line="240" w:lineRule="auto"/>
              <w:ind w:right="-21"/>
              <w:rPr>
                <w:rFonts w:ascii="Times New Roman" w:hAnsi="Times New Roman"/>
                <w:sz w:val="24"/>
                <w:szCs w:val="24"/>
              </w:rPr>
            </w:pPr>
            <w:r w:rsidRPr="00941C8A">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444579" w:rsidRPr="00941C8A" w:rsidRDefault="00444579" w:rsidP="00444579">
            <w:pPr>
              <w:spacing w:after="0" w:line="240" w:lineRule="auto"/>
              <w:rPr>
                <w:rFonts w:ascii="Times New Roman" w:hAnsi="Times New Roman"/>
                <w:b/>
                <w:sz w:val="24"/>
                <w:szCs w:val="24"/>
              </w:rPr>
            </w:pPr>
            <w:r w:rsidRPr="00941C8A">
              <w:rPr>
                <w:rFonts w:ascii="Times New Roman" w:hAnsi="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444579" w:rsidRPr="00941C8A" w:rsidRDefault="00444579" w:rsidP="00444579">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511</w:t>
            </w:r>
          </w:p>
        </w:tc>
        <w:tc>
          <w:tcPr>
            <w:tcW w:w="992" w:type="dxa"/>
            <w:tcBorders>
              <w:top w:val="single" w:sz="4" w:space="0" w:color="auto"/>
              <w:left w:val="single" w:sz="4" w:space="0" w:color="auto"/>
              <w:bottom w:val="single" w:sz="4" w:space="0" w:color="auto"/>
              <w:right w:val="single" w:sz="4" w:space="0" w:color="auto"/>
            </w:tcBorders>
          </w:tcPr>
          <w:p w:rsidR="00444579" w:rsidRPr="00941C8A" w:rsidRDefault="00444579" w:rsidP="00444579">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2910</w:t>
            </w:r>
          </w:p>
        </w:tc>
        <w:tc>
          <w:tcPr>
            <w:tcW w:w="850" w:type="dxa"/>
            <w:tcBorders>
              <w:top w:val="single" w:sz="4" w:space="0" w:color="auto"/>
              <w:left w:val="single" w:sz="4" w:space="0" w:color="auto"/>
              <w:bottom w:val="single" w:sz="4" w:space="0" w:color="auto"/>
              <w:right w:val="single" w:sz="4" w:space="0" w:color="auto"/>
            </w:tcBorders>
          </w:tcPr>
          <w:p w:rsidR="00444579" w:rsidRPr="00941C8A" w:rsidRDefault="00444579" w:rsidP="00444579">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444579" w:rsidRPr="00941C8A" w:rsidRDefault="00444579" w:rsidP="00444579">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444579" w:rsidRPr="00941C8A" w:rsidRDefault="00444579" w:rsidP="00444579">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444579" w:rsidRPr="00941C8A" w:rsidRDefault="00444579" w:rsidP="00444579">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444579" w:rsidRPr="00941C8A" w:rsidRDefault="00444579" w:rsidP="00444579">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918" w:type="dxa"/>
            <w:vMerge w:val="restart"/>
            <w:tcBorders>
              <w:top w:val="single" w:sz="4" w:space="0" w:color="auto"/>
              <w:left w:val="single" w:sz="4" w:space="0" w:color="auto"/>
              <w:right w:val="single" w:sz="4" w:space="0" w:color="auto"/>
            </w:tcBorders>
          </w:tcPr>
          <w:p w:rsidR="00444579" w:rsidRPr="00941C8A" w:rsidRDefault="00444579" w:rsidP="00444579">
            <w:pPr>
              <w:spacing w:after="0" w:line="240" w:lineRule="auto"/>
              <w:rPr>
                <w:rFonts w:ascii="Times New Roman" w:hAnsi="Times New Roman"/>
                <w:sz w:val="24"/>
                <w:szCs w:val="24"/>
              </w:rPr>
            </w:pPr>
            <w:r w:rsidRPr="00941C8A">
              <w:rPr>
                <w:rFonts w:ascii="Times New Roman" w:hAnsi="Times New Roman"/>
                <w:sz w:val="24"/>
                <w:szCs w:val="24"/>
              </w:rPr>
              <w:t>Архивный отдел</w:t>
            </w:r>
          </w:p>
        </w:tc>
        <w:tc>
          <w:tcPr>
            <w:tcW w:w="3618" w:type="dxa"/>
            <w:vMerge w:val="restart"/>
            <w:tcBorders>
              <w:left w:val="single" w:sz="4" w:space="0" w:color="auto"/>
              <w:right w:val="single" w:sz="4" w:space="0" w:color="auto"/>
            </w:tcBorders>
          </w:tcPr>
          <w:p w:rsidR="00444579" w:rsidRPr="00941C8A" w:rsidRDefault="00444579" w:rsidP="00444579">
            <w:pPr>
              <w:widowControl w:val="0"/>
              <w:autoSpaceDE w:val="0"/>
              <w:autoSpaceDN w:val="0"/>
              <w:spacing w:after="0" w:line="240" w:lineRule="auto"/>
              <w:jc w:val="both"/>
              <w:rPr>
                <w:rFonts w:ascii="Times New Roman" w:hAnsi="Times New Roman"/>
                <w:sz w:val="24"/>
                <w:szCs w:val="24"/>
              </w:rPr>
            </w:pPr>
            <w:r w:rsidRPr="00941C8A">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444579" w:rsidRPr="00941C8A" w:rsidRDefault="00444579" w:rsidP="00444579">
            <w:pPr>
              <w:widowControl w:val="0"/>
              <w:autoSpaceDE w:val="0"/>
              <w:autoSpaceDN w:val="0"/>
              <w:spacing w:after="0" w:line="240" w:lineRule="auto"/>
              <w:jc w:val="both"/>
              <w:rPr>
                <w:rFonts w:ascii="Times New Roman" w:hAnsi="Times New Roman"/>
                <w:sz w:val="24"/>
                <w:szCs w:val="24"/>
              </w:rPr>
            </w:pPr>
            <w:r w:rsidRPr="00941C8A">
              <w:rPr>
                <w:rFonts w:ascii="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444579" w:rsidRPr="00941C8A" w:rsidRDefault="00444579" w:rsidP="00444579">
            <w:pPr>
              <w:widowControl w:val="0"/>
              <w:autoSpaceDE w:val="0"/>
              <w:autoSpaceDN w:val="0"/>
              <w:spacing w:after="0" w:line="240" w:lineRule="auto"/>
              <w:jc w:val="both"/>
              <w:rPr>
                <w:rFonts w:ascii="Times New Roman" w:hAnsi="Times New Roman"/>
                <w:sz w:val="24"/>
                <w:szCs w:val="24"/>
              </w:rPr>
            </w:pPr>
            <w:r w:rsidRPr="00941C8A">
              <w:rPr>
                <w:rFonts w:ascii="Times New Roman" w:hAnsi="Times New Roman"/>
                <w:sz w:val="24"/>
                <w:szCs w:val="24"/>
              </w:rPr>
              <w:t xml:space="preserve">Доля архивных документов, переведенных в электронно-цифровую форму, от общего количества документов, находящихся на хранении в </w:t>
            </w:r>
            <w:r w:rsidRPr="00941C8A">
              <w:rPr>
                <w:rFonts w:ascii="Times New Roman" w:hAnsi="Times New Roman"/>
                <w:sz w:val="24"/>
                <w:szCs w:val="24"/>
              </w:rPr>
              <w:lastRenderedPageBreak/>
              <w:t>муниципальном архиве муниципального образования.</w:t>
            </w:r>
          </w:p>
        </w:tc>
      </w:tr>
      <w:tr w:rsidR="00444579" w:rsidRPr="00941C8A" w:rsidTr="00ED12B2">
        <w:trPr>
          <w:trHeight w:val="1681"/>
        </w:trPr>
        <w:tc>
          <w:tcPr>
            <w:tcW w:w="426" w:type="dxa"/>
            <w:vMerge/>
            <w:tcBorders>
              <w:left w:val="single" w:sz="4" w:space="0" w:color="auto"/>
              <w:right w:val="single" w:sz="4" w:space="0" w:color="auto"/>
            </w:tcBorders>
          </w:tcPr>
          <w:p w:rsidR="00444579" w:rsidRPr="00941C8A" w:rsidRDefault="00444579" w:rsidP="00444579">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right w:val="single" w:sz="4" w:space="0" w:color="auto"/>
            </w:tcBorders>
          </w:tcPr>
          <w:p w:rsidR="00444579" w:rsidRPr="00941C8A" w:rsidRDefault="00444579" w:rsidP="00444579">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444579" w:rsidRPr="00941C8A" w:rsidRDefault="00444579" w:rsidP="00444579">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444579" w:rsidRPr="00941C8A" w:rsidRDefault="00444579" w:rsidP="00444579">
            <w:pPr>
              <w:spacing w:after="0" w:line="240" w:lineRule="auto"/>
              <w:rPr>
                <w:rFonts w:ascii="Times New Roman" w:hAnsi="Times New Roman"/>
                <w:sz w:val="24"/>
                <w:szCs w:val="24"/>
              </w:rPr>
            </w:pPr>
            <w:r w:rsidRPr="00941C8A">
              <w:rPr>
                <w:rFonts w:ascii="Times New Roman" w:hAnsi="Times New Roman"/>
                <w:sz w:val="24"/>
                <w:szCs w:val="24"/>
              </w:rPr>
              <w:t>Бюджет округа</w:t>
            </w:r>
          </w:p>
        </w:tc>
        <w:tc>
          <w:tcPr>
            <w:tcW w:w="1418" w:type="dxa"/>
            <w:tcBorders>
              <w:top w:val="single" w:sz="4" w:space="0" w:color="auto"/>
              <w:left w:val="single" w:sz="4" w:space="0" w:color="auto"/>
              <w:right w:val="single" w:sz="4" w:space="0" w:color="auto"/>
            </w:tcBorders>
          </w:tcPr>
          <w:p w:rsidR="00444579" w:rsidRPr="00941C8A" w:rsidRDefault="00444579" w:rsidP="00444579">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511</w:t>
            </w:r>
          </w:p>
        </w:tc>
        <w:tc>
          <w:tcPr>
            <w:tcW w:w="992" w:type="dxa"/>
            <w:tcBorders>
              <w:top w:val="single" w:sz="4" w:space="0" w:color="auto"/>
              <w:left w:val="single" w:sz="4" w:space="0" w:color="auto"/>
              <w:bottom w:val="single" w:sz="4" w:space="0" w:color="auto"/>
              <w:right w:val="single" w:sz="4" w:space="0" w:color="auto"/>
            </w:tcBorders>
          </w:tcPr>
          <w:p w:rsidR="00444579" w:rsidRPr="00941C8A" w:rsidRDefault="00444579" w:rsidP="00444579">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2910</w:t>
            </w:r>
          </w:p>
        </w:tc>
        <w:tc>
          <w:tcPr>
            <w:tcW w:w="850" w:type="dxa"/>
            <w:tcBorders>
              <w:top w:val="single" w:sz="4" w:space="0" w:color="auto"/>
              <w:left w:val="single" w:sz="4" w:space="0" w:color="auto"/>
              <w:bottom w:val="single" w:sz="4" w:space="0" w:color="auto"/>
              <w:right w:val="single" w:sz="4" w:space="0" w:color="auto"/>
            </w:tcBorders>
          </w:tcPr>
          <w:p w:rsidR="00444579" w:rsidRPr="00941C8A" w:rsidRDefault="00444579" w:rsidP="00444579">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510</w:t>
            </w:r>
          </w:p>
        </w:tc>
        <w:tc>
          <w:tcPr>
            <w:tcW w:w="851" w:type="dxa"/>
            <w:tcBorders>
              <w:top w:val="single" w:sz="4" w:space="0" w:color="auto"/>
              <w:left w:val="single" w:sz="4" w:space="0" w:color="auto"/>
              <w:right w:val="single" w:sz="4" w:space="0" w:color="auto"/>
            </w:tcBorders>
          </w:tcPr>
          <w:p w:rsidR="00444579" w:rsidRPr="00941C8A" w:rsidRDefault="00444579" w:rsidP="00444579">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850" w:type="dxa"/>
            <w:tcBorders>
              <w:top w:val="single" w:sz="4" w:space="0" w:color="auto"/>
              <w:left w:val="single" w:sz="4" w:space="0" w:color="auto"/>
              <w:right w:val="single" w:sz="4" w:space="0" w:color="auto"/>
            </w:tcBorders>
          </w:tcPr>
          <w:p w:rsidR="00444579" w:rsidRPr="00941C8A" w:rsidRDefault="00444579" w:rsidP="00444579">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851" w:type="dxa"/>
            <w:tcBorders>
              <w:top w:val="single" w:sz="4" w:space="0" w:color="auto"/>
              <w:left w:val="single" w:sz="4" w:space="0" w:color="auto"/>
              <w:right w:val="single" w:sz="4" w:space="0" w:color="auto"/>
            </w:tcBorders>
          </w:tcPr>
          <w:p w:rsidR="00444579" w:rsidRPr="00941C8A" w:rsidRDefault="00444579" w:rsidP="00444579">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850" w:type="dxa"/>
            <w:tcBorders>
              <w:top w:val="single" w:sz="4" w:space="0" w:color="auto"/>
              <w:left w:val="single" w:sz="4" w:space="0" w:color="auto"/>
              <w:right w:val="single" w:sz="4" w:space="0" w:color="auto"/>
            </w:tcBorders>
          </w:tcPr>
          <w:p w:rsidR="00444579" w:rsidRPr="00941C8A" w:rsidRDefault="00444579" w:rsidP="00444579">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918" w:type="dxa"/>
            <w:vMerge/>
            <w:tcBorders>
              <w:left w:val="single" w:sz="4" w:space="0" w:color="auto"/>
              <w:right w:val="single" w:sz="4" w:space="0" w:color="auto"/>
            </w:tcBorders>
          </w:tcPr>
          <w:p w:rsidR="00444579" w:rsidRPr="00941C8A" w:rsidRDefault="00444579" w:rsidP="00444579">
            <w:pPr>
              <w:spacing w:after="0" w:line="240" w:lineRule="auto"/>
              <w:jc w:val="center"/>
              <w:rPr>
                <w:rFonts w:ascii="Times New Roman" w:hAnsi="Times New Roman"/>
                <w:sz w:val="24"/>
                <w:szCs w:val="24"/>
              </w:rPr>
            </w:pPr>
          </w:p>
        </w:tc>
        <w:tc>
          <w:tcPr>
            <w:tcW w:w="3618" w:type="dxa"/>
            <w:vMerge/>
            <w:tcBorders>
              <w:left w:val="single" w:sz="4" w:space="0" w:color="auto"/>
              <w:right w:val="single" w:sz="4" w:space="0" w:color="auto"/>
            </w:tcBorders>
          </w:tcPr>
          <w:p w:rsidR="00444579" w:rsidRPr="00941C8A" w:rsidRDefault="00444579" w:rsidP="00444579">
            <w:pPr>
              <w:widowControl w:val="0"/>
              <w:autoSpaceDE w:val="0"/>
              <w:autoSpaceDN w:val="0"/>
              <w:spacing w:after="0" w:line="240" w:lineRule="auto"/>
              <w:rPr>
                <w:rFonts w:ascii="Times New Roman" w:hAnsi="Times New Roman"/>
                <w:sz w:val="24"/>
                <w:szCs w:val="24"/>
              </w:rPr>
            </w:pPr>
          </w:p>
        </w:tc>
      </w:tr>
      <w:tr w:rsidR="00202CE2" w:rsidRPr="00941C8A" w:rsidTr="00FA1CE9">
        <w:trPr>
          <w:trHeight w:val="525"/>
        </w:trPr>
        <w:tc>
          <w:tcPr>
            <w:tcW w:w="426" w:type="dxa"/>
            <w:vMerge w:val="restart"/>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hAnsi="Times New Roman"/>
                <w:sz w:val="24"/>
                <w:szCs w:val="24"/>
              </w:rPr>
            </w:pPr>
            <w:r w:rsidRPr="00941C8A">
              <w:rPr>
                <w:rFonts w:ascii="Times New Roman" w:hAnsi="Times New Roman"/>
                <w:sz w:val="24"/>
                <w:szCs w:val="24"/>
              </w:rPr>
              <w:lastRenderedPageBreak/>
              <w:t>1.5</w:t>
            </w:r>
          </w:p>
        </w:tc>
        <w:tc>
          <w:tcPr>
            <w:tcW w:w="2052" w:type="dxa"/>
            <w:vMerge w:val="restart"/>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hAnsi="Times New Roman"/>
                <w:sz w:val="24"/>
                <w:szCs w:val="24"/>
              </w:rPr>
            </w:pPr>
            <w:r w:rsidRPr="00941C8A">
              <w:rPr>
                <w:rFonts w:ascii="Times New Roman" w:hAnsi="Times New Roman"/>
                <w:i/>
                <w:sz w:val="24"/>
                <w:szCs w:val="24"/>
              </w:rPr>
              <w:t>Мероприятие 1.</w:t>
            </w:r>
            <w:r w:rsidRPr="00941C8A">
              <w:rPr>
                <w:rFonts w:ascii="Times New Roman" w:hAnsi="Times New Roman"/>
                <w:sz w:val="24"/>
                <w:szCs w:val="24"/>
              </w:rPr>
              <w:t>5 Расходы на обеспечение деятельности (оказание услуг) муниципальных архивов</w:t>
            </w:r>
          </w:p>
        </w:tc>
        <w:tc>
          <w:tcPr>
            <w:tcW w:w="850"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ind w:right="-21"/>
              <w:rPr>
                <w:rFonts w:ascii="Times New Roman" w:hAnsi="Times New Roman"/>
                <w:sz w:val="24"/>
                <w:szCs w:val="24"/>
              </w:rPr>
            </w:pPr>
            <w:r w:rsidRPr="00941C8A">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b/>
                <w:sz w:val="24"/>
                <w:szCs w:val="24"/>
              </w:rPr>
            </w:pPr>
            <w:r w:rsidRPr="00941C8A">
              <w:rPr>
                <w:rFonts w:ascii="Times New Roman" w:hAnsi="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511</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444579"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2910</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444579"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918" w:type="dxa"/>
            <w:vMerge w:val="restart"/>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Архивный отдел</w:t>
            </w:r>
          </w:p>
        </w:tc>
        <w:tc>
          <w:tcPr>
            <w:tcW w:w="3618" w:type="dxa"/>
            <w:vMerge w:val="restart"/>
            <w:tcBorders>
              <w:top w:val="nil"/>
              <w:left w:val="single" w:sz="4" w:space="0" w:color="auto"/>
              <w:right w:val="single" w:sz="4" w:space="0" w:color="auto"/>
            </w:tcBorders>
          </w:tcPr>
          <w:p w:rsidR="00202CE2" w:rsidRPr="00941C8A" w:rsidRDefault="00202CE2" w:rsidP="00202CE2">
            <w:pPr>
              <w:autoSpaceDE w:val="0"/>
              <w:autoSpaceDN w:val="0"/>
              <w:adjustRightInd w:val="0"/>
              <w:spacing w:after="0" w:line="240" w:lineRule="auto"/>
              <w:jc w:val="both"/>
              <w:rPr>
                <w:rFonts w:ascii="Times New Roman" w:hAnsi="Times New Roman"/>
                <w:sz w:val="24"/>
                <w:szCs w:val="24"/>
              </w:rPr>
            </w:pPr>
            <w:r w:rsidRPr="00941C8A">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202CE2" w:rsidRPr="00941C8A" w:rsidRDefault="00202CE2" w:rsidP="00202CE2">
            <w:pPr>
              <w:autoSpaceDE w:val="0"/>
              <w:autoSpaceDN w:val="0"/>
              <w:adjustRightInd w:val="0"/>
              <w:spacing w:after="0" w:line="240" w:lineRule="auto"/>
              <w:jc w:val="both"/>
              <w:rPr>
                <w:rFonts w:ascii="Times New Roman" w:eastAsia="Times New Roman" w:hAnsi="Times New Roman"/>
                <w:i/>
                <w:sz w:val="24"/>
                <w:szCs w:val="24"/>
                <w:lang w:eastAsia="ru-RU"/>
              </w:rPr>
            </w:pPr>
            <w:r w:rsidRPr="00941C8A">
              <w:rPr>
                <w:rFonts w:ascii="Times New Roman" w:eastAsia="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202CE2" w:rsidRPr="00941C8A" w:rsidRDefault="00202CE2" w:rsidP="00202CE2">
            <w:pPr>
              <w:widowControl w:val="0"/>
              <w:autoSpaceDE w:val="0"/>
              <w:autoSpaceDN w:val="0"/>
              <w:spacing w:after="0" w:line="240" w:lineRule="auto"/>
              <w:rPr>
                <w:rFonts w:ascii="Times New Roman" w:hAnsi="Times New Roman"/>
                <w:sz w:val="24"/>
                <w:szCs w:val="24"/>
              </w:rPr>
            </w:pPr>
            <w:r w:rsidRPr="00941C8A">
              <w:rPr>
                <w:rFonts w:ascii="Times New Roman" w:eastAsia="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r>
      <w:tr w:rsidR="00202CE2" w:rsidRPr="00941C8A" w:rsidTr="00FA1CE9">
        <w:trPr>
          <w:trHeight w:val="590"/>
        </w:trPr>
        <w:tc>
          <w:tcPr>
            <w:tcW w:w="426"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Бюджет округа</w:t>
            </w:r>
          </w:p>
        </w:tc>
        <w:tc>
          <w:tcPr>
            <w:tcW w:w="141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511</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444579"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2910</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444579"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918" w:type="dxa"/>
            <w:vMerge/>
            <w:tcBorders>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3618" w:type="dxa"/>
            <w:vMerge/>
            <w:tcBorders>
              <w:top w:val="nil"/>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hAnsi="Times New Roman"/>
                <w:sz w:val="24"/>
                <w:szCs w:val="24"/>
              </w:rPr>
            </w:pPr>
          </w:p>
        </w:tc>
      </w:tr>
      <w:tr w:rsidR="00202CE2" w:rsidRPr="00941C8A" w:rsidTr="00FA1CE9">
        <w:trPr>
          <w:trHeight w:val="738"/>
        </w:trPr>
        <w:tc>
          <w:tcPr>
            <w:tcW w:w="426"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p>
        </w:tc>
        <w:tc>
          <w:tcPr>
            <w:tcW w:w="918" w:type="dxa"/>
            <w:vMerge/>
            <w:tcBorders>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3618" w:type="dxa"/>
            <w:vMerge/>
            <w:tcBorders>
              <w:top w:val="nil"/>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hAnsi="Times New Roman"/>
                <w:sz w:val="24"/>
                <w:szCs w:val="24"/>
              </w:rPr>
            </w:pPr>
          </w:p>
        </w:tc>
      </w:tr>
      <w:tr w:rsidR="00202CE2" w:rsidRPr="00941C8A" w:rsidTr="00FA1CE9">
        <w:trPr>
          <w:trHeight w:val="495"/>
        </w:trPr>
        <w:tc>
          <w:tcPr>
            <w:tcW w:w="426" w:type="dxa"/>
            <w:vMerge w:val="restart"/>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hAnsi="Times New Roman"/>
                <w:sz w:val="24"/>
                <w:szCs w:val="24"/>
              </w:rPr>
            </w:pPr>
            <w:r w:rsidRPr="00941C8A">
              <w:rPr>
                <w:rFonts w:ascii="Times New Roman" w:hAnsi="Times New Roman"/>
                <w:sz w:val="24"/>
                <w:szCs w:val="24"/>
              </w:rPr>
              <w:t>2.</w:t>
            </w:r>
          </w:p>
        </w:tc>
        <w:tc>
          <w:tcPr>
            <w:tcW w:w="2052" w:type="dxa"/>
            <w:vMerge w:val="restart"/>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hAnsi="Times New Roman"/>
                <w:b/>
                <w:sz w:val="24"/>
                <w:szCs w:val="24"/>
              </w:rPr>
            </w:pPr>
            <w:r w:rsidRPr="00941C8A">
              <w:rPr>
                <w:rFonts w:ascii="Times New Roman" w:hAnsi="Times New Roman"/>
                <w:i/>
                <w:sz w:val="24"/>
                <w:szCs w:val="24"/>
              </w:rPr>
              <w:t>Основное мероприятие 02.</w:t>
            </w:r>
            <w:r w:rsidRPr="00941C8A">
              <w:rPr>
                <w:rFonts w:ascii="Times New Roman" w:hAnsi="Times New Roman"/>
                <w:b/>
                <w:sz w:val="24"/>
                <w:szCs w:val="24"/>
              </w:rPr>
              <w:t xml:space="preserve"> </w:t>
            </w:r>
            <w:r w:rsidRPr="00941C8A">
              <w:rPr>
                <w:rFonts w:ascii="Times New Roman" w:hAnsi="Times New Roman"/>
                <w:sz w:val="24"/>
                <w:szCs w:val="24"/>
              </w:rPr>
              <w:t xml:space="preserve">Временное хранение, комплектование, учет и использование архивных документов, </w:t>
            </w:r>
            <w:r w:rsidRPr="00941C8A">
              <w:rPr>
                <w:rFonts w:ascii="Times New Roman" w:hAnsi="Times New Roman"/>
                <w:sz w:val="24"/>
                <w:szCs w:val="24"/>
              </w:rPr>
              <w:lastRenderedPageBreak/>
              <w:t>относящихся к собственности Московской области и временно хранящихся в муниципальных архивах</w:t>
            </w:r>
          </w:p>
        </w:tc>
        <w:tc>
          <w:tcPr>
            <w:tcW w:w="850"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ind w:right="-21"/>
              <w:rPr>
                <w:rFonts w:ascii="Times New Roman" w:hAnsi="Times New Roman"/>
                <w:sz w:val="24"/>
                <w:szCs w:val="24"/>
              </w:rPr>
            </w:pPr>
            <w:r w:rsidRPr="00941C8A">
              <w:rPr>
                <w:rFonts w:ascii="Times New Roman" w:hAnsi="Times New Roman"/>
                <w:sz w:val="24"/>
                <w:szCs w:val="24"/>
              </w:rPr>
              <w:lastRenderedPageBreak/>
              <w:t>2020-2024</w:t>
            </w:r>
          </w:p>
        </w:tc>
        <w:tc>
          <w:tcPr>
            <w:tcW w:w="1209"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b/>
                <w:sz w:val="24"/>
                <w:szCs w:val="24"/>
              </w:rPr>
            </w:pPr>
            <w:r w:rsidRPr="00941C8A">
              <w:rPr>
                <w:rFonts w:ascii="Times New Roman" w:hAnsi="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5886</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29374</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5866</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5881</w:t>
            </w:r>
          </w:p>
        </w:tc>
        <w:tc>
          <w:tcPr>
            <w:tcW w:w="85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5881</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5881</w:t>
            </w:r>
          </w:p>
        </w:tc>
        <w:tc>
          <w:tcPr>
            <w:tcW w:w="918" w:type="dxa"/>
            <w:vMerge w:val="restart"/>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Архивный отдел</w:t>
            </w:r>
          </w:p>
        </w:tc>
        <w:tc>
          <w:tcPr>
            <w:tcW w:w="3618" w:type="dxa"/>
            <w:vMerge w:val="restart"/>
            <w:tcBorders>
              <w:top w:val="nil"/>
              <w:left w:val="single" w:sz="4" w:space="0" w:color="auto"/>
              <w:right w:val="single" w:sz="4" w:space="0" w:color="auto"/>
            </w:tcBorders>
          </w:tcPr>
          <w:p w:rsidR="00202CE2" w:rsidRPr="00941C8A" w:rsidRDefault="00202CE2" w:rsidP="00202CE2">
            <w:pPr>
              <w:autoSpaceDE w:val="0"/>
              <w:autoSpaceDN w:val="0"/>
              <w:adjustRightInd w:val="0"/>
              <w:spacing w:after="0" w:line="240" w:lineRule="auto"/>
              <w:jc w:val="both"/>
              <w:rPr>
                <w:rFonts w:ascii="Times New Roman" w:hAnsi="Times New Roman"/>
                <w:sz w:val="24"/>
                <w:szCs w:val="24"/>
              </w:rPr>
            </w:pPr>
            <w:r w:rsidRPr="00941C8A">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202CE2" w:rsidRPr="00941C8A" w:rsidRDefault="00202CE2" w:rsidP="00202CE2">
            <w:pPr>
              <w:autoSpaceDE w:val="0"/>
              <w:autoSpaceDN w:val="0"/>
              <w:adjustRightInd w:val="0"/>
              <w:spacing w:after="0" w:line="240" w:lineRule="auto"/>
              <w:jc w:val="both"/>
              <w:rPr>
                <w:rFonts w:ascii="Times New Roman" w:eastAsia="Times New Roman" w:hAnsi="Times New Roman"/>
                <w:i/>
                <w:sz w:val="24"/>
                <w:szCs w:val="24"/>
                <w:lang w:eastAsia="ru-RU"/>
              </w:rPr>
            </w:pPr>
            <w:r w:rsidRPr="00941C8A">
              <w:rPr>
                <w:rFonts w:ascii="Times New Roman" w:eastAsia="Times New Roman" w:hAnsi="Times New Roman"/>
                <w:sz w:val="24"/>
                <w:szCs w:val="24"/>
              </w:rPr>
              <w:t xml:space="preserve">Доля архивных фондов </w:t>
            </w:r>
            <w:r w:rsidRPr="00941C8A">
              <w:rPr>
                <w:rFonts w:ascii="Times New Roman" w:eastAsia="Times New Roman" w:hAnsi="Times New Roman"/>
                <w:sz w:val="24"/>
                <w:szCs w:val="24"/>
              </w:rPr>
              <w:lastRenderedPageBreak/>
              <w:t>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202CE2" w:rsidRPr="00941C8A" w:rsidRDefault="00202CE2" w:rsidP="00202CE2">
            <w:pPr>
              <w:widowControl w:val="0"/>
              <w:autoSpaceDE w:val="0"/>
              <w:autoSpaceDN w:val="0"/>
              <w:spacing w:after="0" w:line="240" w:lineRule="auto"/>
              <w:rPr>
                <w:rFonts w:ascii="Times New Roman" w:hAnsi="Times New Roman"/>
                <w:sz w:val="24"/>
                <w:szCs w:val="24"/>
              </w:rPr>
            </w:pPr>
            <w:r w:rsidRPr="00941C8A">
              <w:rPr>
                <w:rFonts w:ascii="Times New Roman" w:eastAsia="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r>
      <w:tr w:rsidR="00202CE2" w:rsidRPr="00941C8A" w:rsidTr="00FA1CE9">
        <w:trPr>
          <w:trHeight w:val="1214"/>
        </w:trPr>
        <w:tc>
          <w:tcPr>
            <w:tcW w:w="426"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Бюджет области</w:t>
            </w:r>
          </w:p>
        </w:tc>
        <w:tc>
          <w:tcPr>
            <w:tcW w:w="141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5886</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29374</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5866</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5881</w:t>
            </w:r>
          </w:p>
        </w:tc>
        <w:tc>
          <w:tcPr>
            <w:tcW w:w="85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5881</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5881</w:t>
            </w:r>
          </w:p>
        </w:tc>
        <w:tc>
          <w:tcPr>
            <w:tcW w:w="918" w:type="dxa"/>
            <w:vMerge/>
            <w:tcBorders>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3618" w:type="dxa"/>
            <w:vMerge/>
            <w:tcBorders>
              <w:top w:val="nil"/>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hAnsi="Times New Roman"/>
                <w:sz w:val="24"/>
                <w:szCs w:val="24"/>
              </w:rPr>
            </w:pPr>
          </w:p>
        </w:tc>
      </w:tr>
      <w:tr w:rsidR="00202CE2" w:rsidRPr="00941C8A" w:rsidTr="00FA1CE9">
        <w:trPr>
          <w:trHeight w:val="590"/>
        </w:trPr>
        <w:tc>
          <w:tcPr>
            <w:tcW w:w="426" w:type="dxa"/>
            <w:vMerge w:val="restart"/>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hAnsi="Times New Roman"/>
                <w:sz w:val="24"/>
                <w:szCs w:val="24"/>
              </w:rPr>
            </w:pPr>
            <w:r w:rsidRPr="00941C8A">
              <w:rPr>
                <w:rFonts w:ascii="Times New Roman" w:hAnsi="Times New Roman"/>
                <w:sz w:val="24"/>
                <w:szCs w:val="24"/>
              </w:rPr>
              <w:lastRenderedPageBreak/>
              <w:t>2.1</w:t>
            </w:r>
          </w:p>
          <w:p w:rsidR="00202CE2" w:rsidRPr="00941C8A" w:rsidRDefault="00202CE2" w:rsidP="00202CE2">
            <w:pPr>
              <w:spacing w:after="0" w:line="240" w:lineRule="auto"/>
              <w:rPr>
                <w:rFonts w:ascii="Times New Roman" w:hAnsi="Times New Roman"/>
                <w:sz w:val="24"/>
                <w:szCs w:val="24"/>
              </w:rPr>
            </w:pPr>
          </w:p>
        </w:tc>
        <w:tc>
          <w:tcPr>
            <w:tcW w:w="2052" w:type="dxa"/>
            <w:vMerge w:val="restart"/>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hAnsi="Times New Roman"/>
                <w:sz w:val="24"/>
                <w:szCs w:val="24"/>
              </w:rPr>
            </w:pPr>
            <w:r w:rsidRPr="00941C8A">
              <w:rPr>
                <w:rFonts w:ascii="Times New Roman" w:hAnsi="Times New Roman"/>
                <w:i/>
                <w:sz w:val="24"/>
                <w:szCs w:val="24"/>
              </w:rPr>
              <w:t>Мероприятие 2.1</w:t>
            </w:r>
          </w:p>
          <w:p w:rsidR="00202CE2" w:rsidRPr="00941C8A" w:rsidRDefault="00202CE2" w:rsidP="00202CE2">
            <w:pPr>
              <w:widowControl w:val="0"/>
              <w:autoSpaceDE w:val="0"/>
              <w:autoSpaceDN w:val="0"/>
              <w:adjustRightInd w:val="0"/>
              <w:spacing w:after="0" w:line="240" w:lineRule="auto"/>
              <w:rPr>
                <w:rFonts w:ascii="Times New Roman" w:hAnsi="Times New Roman"/>
                <w:sz w:val="24"/>
                <w:szCs w:val="24"/>
              </w:rPr>
            </w:pPr>
            <w:r w:rsidRPr="00941C8A">
              <w:rPr>
                <w:rFonts w:ascii="Times New Roman" w:hAnsi="Times New Roman"/>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50"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ind w:right="-21"/>
              <w:rPr>
                <w:rFonts w:ascii="Times New Roman" w:hAnsi="Times New Roman"/>
                <w:sz w:val="24"/>
                <w:szCs w:val="24"/>
              </w:rPr>
            </w:pPr>
            <w:r w:rsidRPr="00941C8A">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b/>
                <w:sz w:val="24"/>
                <w:szCs w:val="24"/>
              </w:rPr>
            </w:pPr>
            <w:r w:rsidRPr="00941C8A">
              <w:rPr>
                <w:rFonts w:ascii="Times New Roman" w:hAnsi="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5886</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29374</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5866</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5881</w:t>
            </w:r>
          </w:p>
        </w:tc>
        <w:tc>
          <w:tcPr>
            <w:tcW w:w="85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5881</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5881</w:t>
            </w:r>
          </w:p>
        </w:tc>
        <w:tc>
          <w:tcPr>
            <w:tcW w:w="918" w:type="dxa"/>
            <w:vMerge w:val="restart"/>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Архивный отдел</w:t>
            </w:r>
          </w:p>
        </w:tc>
        <w:tc>
          <w:tcPr>
            <w:tcW w:w="3618" w:type="dxa"/>
            <w:vMerge w:val="restart"/>
            <w:tcBorders>
              <w:top w:val="nil"/>
              <w:left w:val="single" w:sz="4" w:space="0" w:color="auto"/>
              <w:right w:val="single" w:sz="4" w:space="0" w:color="auto"/>
            </w:tcBorders>
          </w:tcPr>
          <w:p w:rsidR="00202CE2" w:rsidRPr="00941C8A" w:rsidRDefault="00202CE2" w:rsidP="00202CE2">
            <w:pPr>
              <w:autoSpaceDE w:val="0"/>
              <w:autoSpaceDN w:val="0"/>
              <w:adjustRightInd w:val="0"/>
              <w:spacing w:after="0" w:line="240" w:lineRule="auto"/>
              <w:jc w:val="both"/>
              <w:rPr>
                <w:rFonts w:ascii="Times New Roman" w:hAnsi="Times New Roman"/>
                <w:sz w:val="24"/>
                <w:szCs w:val="24"/>
              </w:rPr>
            </w:pPr>
            <w:r w:rsidRPr="00941C8A">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202CE2" w:rsidRPr="00941C8A" w:rsidRDefault="00202CE2" w:rsidP="00202CE2">
            <w:pPr>
              <w:autoSpaceDE w:val="0"/>
              <w:autoSpaceDN w:val="0"/>
              <w:adjustRightInd w:val="0"/>
              <w:spacing w:after="0" w:line="240" w:lineRule="auto"/>
              <w:jc w:val="both"/>
              <w:rPr>
                <w:rFonts w:ascii="Times New Roman" w:eastAsia="Times New Roman" w:hAnsi="Times New Roman"/>
                <w:i/>
                <w:sz w:val="24"/>
                <w:szCs w:val="24"/>
                <w:lang w:eastAsia="ru-RU"/>
              </w:rPr>
            </w:pPr>
            <w:r w:rsidRPr="00941C8A">
              <w:rPr>
                <w:rFonts w:ascii="Times New Roman" w:eastAsia="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202CE2" w:rsidRPr="00941C8A" w:rsidRDefault="00202CE2" w:rsidP="00202CE2">
            <w:pPr>
              <w:widowControl w:val="0"/>
              <w:autoSpaceDE w:val="0"/>
              <w:autoSpaceDN w:val="0"/>
              <w:spacing w:after="0" w:line="240" w:lineRule="auto"/>
              <w:rPr>
                <w:rFonts w:ascii="Times New Roman" w:hAnsi="Times New Roman"/>
                <w:sz w:val="24"/>
                <w:szCs w:val="24"/>
              </w:rPr>
            </w:pPr>
            <w:r w:rsidRPr="00941C8A">
              <w:rPr>
                <w:rFonts w:ascii="Times New Roman" w:eastAsia="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r>
      <w:tr w:rsidR="00202CE2" w:rsidRPr="00941C8A" w:rsidTr="00FA1CE9">
        <w:trPr>
          <w:trHeight w:val="1277"/>
        </w:trPr>
        <w:tc>
          <w:tcPr>
            <w:tcW w:w="426"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Бюджет области</w:t>
            </w:r>
          </w:p>
        </w:tc>
        <w:tc>
          <w:tcPr>
            <w:tcW w:w="141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5886</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29374</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5866</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5881</w:t>
            </w:r>
          </w:p>
        </w:tc>
        <w:tc>
          <w:tcPr>
            <w:tcW w:w="85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5881</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5881</w:t>
            </w:r>
          </w:p>
        </w:tc>
        <w:tc>
          <w:tcPr>
            <w:tcW w:w="918" w:type="dxa"/>
            <w:vMerge/>
            <w:tcBorders>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3618" w:type="dxa"/>
            <w:vMerge/>
            <w:tcBorders>
              <w:top w:val="nil"/>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hAnsi="Times New Roman"/>
                <w:sz w:val="24"/>
                <w:szCs w:val="24"/>
              </w:rPr>
            </w:pPr>
          </w:p>
        </w:tc>
      </w:tr>
      <w:tr w:rsidR="00202CE2" w:rsidRPr="00941C8A" w:rsidTr="00FA1CE9">
        <w:trPr>
          <w:trHeight w:val="525"/>
        </w:trPr>
        <w:tc>
          <w:tcPr>
            <w:tcW w:w="426" w:type="dxa"/>
            <w:vMerge w:val="restart"/>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hAnsi="Times New Roman"/>
                <w:sz w:val="24"/>
                <w:szCs w:val="24"/>
              </w:rPr>
            </w:pPr>
          </w:p>
        </w:tc>
        <w:tc>
          <w:tcPr>
            <w:tcW w:w="2052" w:type="dxa"/>
            <w:vMerge w:val="restart"/>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hAnsi="Times New Roman"/>
                <w:sz w:val="24"/>
                <w:szCs w:val="24"/>
              </w:rPr>
            </w:pPr>
            <w:r w:rsidRPr="00941C8A">
              <w:rPr>
                <w:rFonts w:ascii="Times New Roman" w:hAnsi="Times New Roman"/>
                <w:sz w:val="24"/>
                <w:szCs w:val="24"/>
              </w:rPr>
              <w:t xml:space="preserve">Итого по </w:t>
            </w:r>
            <w:r w:rsidRPr="00941C8A">
              <w:rPr>
                <w:rFonts w:ascii="Times New Roman" w:hAnsi="Times New Roman"/>
                <w:sz w:val="24"/>
                <w:szCs w:val="24"/>
              </w:rPr>
              <w:lastRenderedPageBreak/>
              <w:t>подпрограмме 7</w:t>
            </w:r>
          </w:p>
        </w:tc>
        <w:tc>
          <w:tcPr>
            <w:tcW w:w="850"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ind w:right="-21"/>
              <w:rPr>
                <w:rFonts w:ascii="Times New Roman" w:hAnsi="Times New Roman"/>
                <w:sz w:val="24"/>
                <w:szCs w:val="24"/>
              </w:rPr>
            </w:pPr>
            <w:r w:rsidRPr="00941C8A">
              <w:rPr>
                <w:rFonts w:ascii="Times New Roman" w:hAnsi="Times New Roman"/>
                <w:sz w:val="24"/>
                <w:szCs w:val="24"/>
              </w:rPr>
              <w:lastRenderedPageBreak/>
              <w:t>2020-</w:t>
            </w:r>
            <w:r w:rsidRPr="00941C8A">
              <w:rPr>
                <w:rFonts w:ascii="Times New Roman" w:hAnsi="Times New Roman"/>
                <w:sz w:val="24"/>
                <w:szCs w:val="24"/>
              </w:rPr>
              <w:lastRenderedPageBreak/>
              <w:t>2024</w:t>
            </w:r>
          </w:p>
        </w:tc>
        <w:tc>
          <w:tcPr>
            <w:tcW w:w="1209"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b/>
                <w:sz w:val="24"/>
                <w:szCs w:val="24"/>
              </w:rPr>
            </w:pPr>
            <w:r w:rsidRPr="00941C8A">
              <w:rPr>
                <w:rFonts w:ascii="Times New Roman" w:hAnsi="Times New Roman"/>
                <w:b/>
                <w:sz w:val="24"/>
                <w:szCs w:val="24"/>
              </w:rPr>
              <w:lastRenderedPageBreak/>
              <w:t>Итого</w:t>
            </w:r>
          </w:p>
        </w:tc>
        <w:tc>
          <w:tcPr>
            <w:tcW w:w="141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b/>
                <w:sz w:val="24"/>
                <w:szCs w:val="24"/>
              </w:rPr>
            </w:pPr>
            <w:r w:rsidRPr="00941C8A">
              <w:rPr>
                <w:rFonts w:ascii="Times New Roman" w:hAnsi="Times New Roman"/>
                <w:b/>
                <w:sz w:val="24"/>
                <w:szCs w:val="24"/>
              </w:rPr>
              <w:t>6397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444579">
            <w:pPr>
              <w:spacing w:after="0" w:line="240" w:lineRule="auto"/>
              <w:jc w:val="center"/>
              <w:rPr>
                <w:rFonts w:ascii="Times New Roman" w:hAnsi="Times New Roman"/>
                <w:b/>
                <w:sz w:val="24"/>
                <w:szCs w:val="24"/>
              </w:rPr>
            </w:pPr>
            <w:r w:rsidRPr="00941C8A">
              <w:rPr>
                <w:rFonts w:ascii="Times New Roman" w:hAnsi="Times New Roman"/>
                <w:b/>
                <w:sz w:val="24"/>
                <w:szCs w:val="24"/>
              </w:rPr>
              <w:t>32</w:t>
            </w:r>
            <w:r w:rsidR="00444579" w:rsidRPr="00941C8A">
              <w:rPr>
                <w:rFonts w:ascii="Times New Roman" w:hAnsi="Times New Roman"/>
                <w:b/>
                <w:sz w:val="24"/>
                <w:szCs w:val="24"/>
              </w:rPr>
              <w:t>28</w:t>
            </w:r>
            <w:r w:rsidRPr="00941C8A">
              <w:rPr>
                <w:rFonts w:ascii="Times New Roman" w:hAnsi="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444579"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6375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6466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6481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6481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6481</w:t>
            </w:r>
          </w:p>
        </w:tc>
        <w:tc>
          <w:tcPr>
            <w:tcW w:w="918" w:type="dxa"/>
            <w:vMerge w:val="restart"/>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3618" w:type="dxa"/>
            <w:vMerge w:val="restart"/>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hAnsi="Times New Roman"/>
                <w:sz w:val="24"/>
                <w:szCs w:val="24"/>
              </w:rPr>
            </w:pPr>
          </w:p>
        </w:tc>
      </w:tr>
      <w:tr w:rsidR="00202CE2" w:rsidRPr="00941C8A" w:rsidTr="00FA1CE9">
        <w:trPr>
          <w:trHeight w:val="525"/>
        </w:trPr>
        <w:tc>
          <w:tcPr>
            <w:tcW w:w="426"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hAnsi="Times New Roman"/>
                <w:sz w:val="24"/>
                <w:szCs w:val="24"/>
              </w:rPr>
            </w:pPr>
          </w:p>
        </w:tc>
        <w:tc>
          <w:tcPr>
            <w:tcW w:w="850"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sz w:val="24"/>
                <w:szCs w:val="24"/>
              </w:rPr>
            </w:pPr>
            <w:r w:rsidRPr="00941C8A">
              <w:rPr>
                <w:rFonts w:ascii="Times New Roman" w:hAnsi="Times New Roman"/>
                <w:sz w:val="24"/>
                <w:szCs w:val="24"/>
              </w:rPr>
              <w:t>Бюджет округа</w:t>
            </w:r>
          </w:p>
        </w:tc>
        <w:tc>
          <w:tcPr>
            <w:tcW w:w="141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511</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A05394" w:rsidP="00202CE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2</w:t>
            </w:r>
            <w:r w:rsidR="00444579" w:rsidRPr="00941C8A">
              <w:rPr>
                <w:rFonts w:ascii="Times New Roman" w:hAnsi="Times New Roman"/>
                <w:sz w:val="24"/>
                <w:szCs w:val="24"/>
              </w:rPr>
              <w:t>910</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444579"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600</w:t>
            </w:r>
          </w:p>
        </w:tc>
        <w:tc>
          <w:tcPr>
            <w:tcW w:w="918" w:type="dxa"/>
            <w:vMerge/>
            <w:tcBorders>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3618"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hAnsi="Times New Roman"/>
                <w:sz w:val="24"/>
                <w:szCs w:val="24"/>
              </w:rPr>
            </w:pPr>
          </w:p>
        </w:tc>
      </w:tr>
      <w:tr w:rsidR="00202CE2" w:rsidRPr="00941C8A" w:rsidTr="00FA1CE9">
        <w:trPr>
          <w:trHeight w:val="525"/>
        </w:trPr>
        <w:tc>
          <w:tcPr>
            <w:tcW w:w="426"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hAnsi="Times New Roman"/>
                <w:sz w:val="24"/>
                <w:szCs w:val="24"/>
              </w:rPr>
            </w:pPr>
          </w:p>
        </w:tc>
        <w:tc>
          <w:tcPr>
            <w:tcW w:w="850"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b/>
                <w:sz w:val="24"/>
                <w:szCs w:val="24"/>
              </w:rPr>
            </w:pPr>
            <w:r w:rsidRPr="00941C8A">
              <w:rPr>
                <w:rFonts w:ascii="Times New Roman" w:hAnsi="Times New Roman"/>
                <w:sz w:val="24"/>
                <w:szCs w:val="24"/>
              </w:rPr>
              <w:t>Бюджет области</w:t>
            </w:r>
          </w:p>
        </w:tc>
        <w:tc>
          <w:tcPr>
            <w:tcW w:w="141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5886</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29374</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5866</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5881</w:t>
            </w:r>
          </w:p>
        </w:tc>
        <w:tc>
          <w:tcPr>
            <w:tcW w:w="85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5881</w:t>
            </w:r>
          </w:p>
        </w:tc>
        <w:tc>
          <w:tcPr>
            <w:tcW w:w="850"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hAnsi="Times New Roman"/>
                <w:sz w:val="24"/>
                <w:szCs w:val="24"/>
              </w:rPr>
            </w:pPr>
            <w:r w:rsidRPr="00941C8A">
              <w:rPr>
                <w:rFonts w:ascii="Times New Roman" w:hAnsi="Times New Roman"/>
                <w:sz w:val="24"/>
                <w:szCs w:val="24"/>
              </w:rPr>
              <w:t>5881</w:t>
            </w:r>
          </w:p>
        </w:tc>
        <w:tc>
          <w:tcPr>
            <w:tcW w:w="918" w:type="dxa"/>
            <w:vMerge/>
            <w:tcBorders>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3618"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hAnsi="Times New Roman"/>
                <w:sz w:val="24"/>
                <w:szCs w:val="24"/>
              </w:rPr>
            </w:pPr>
          </w:p>
        </w:tc>
      </w:tr>
    </w:tbl>
    <w:p w:rsidR="00202CE2" w:rsidRPr="00941C8A" w:rsidRDefault="00202CE2" w:rsidP="00202CE2">
      <w:pPr>
        <w:widowControl w:val="0"/>
        <w:autoSpaceDE w:val="0"/>
        <w:autoSpaceDN w:val="0"/>
        <w:adjustRightInd w:val="0"/>
        <w:spacing w:after="0" w:line="240" w:lineRule="auto"/>
        <w:ind w:firstLine="708"/>
        <w:jc w:val="center"/>
        <w:rPr>
          <w:rFonts w:ascii="Times New Roman" w:hAnsi="Times New Roman"/>
          <w:sz w:val="24"/>
          <w:szCs w:val="24"/>
        </w:rPr>
      </w:pPr>
    </w:p>
    <w:p w:rsidR="00202CE2" w:rsidRPr="00941C8A" w:rsidRDefault="00202CE2" w:rsidP="00202CE2">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941C8A">
        <w:rPr>
          <w:rFonts w:ascii="Times New Roman" w:hAnsi="Times New Roman"/>
          <w:sz w:val="24"/>
          <w:szCs w:val="24"/>
        </w:rPr>
        <w:br w:type="page"/>
      </w:r>
      <w:hyperlink r:id="rId17" w:history="1">
        <w:r w:rsidRPr="00941C8A">
          <w:rPr>
            <w:rFonts w:ascii="Times New Roman" w:eastAsia="Times New Roman" w:hAnsi="Times New Roman"/>
            <w:b/>
            <w:sz w:val="24"/>
            <w:szCs w:val="24"/>
            <w:lang w:eastAsia="ru-RU"/>
          </w:rPr>
          <w:t>Паспорт</w:t>
        </w:r>
      </w:hyperlink>
      <w:r w:rsidRPr="00941C8A">
        <w:rPr>
          <w:rFonts w:ascii="Times New Roman" w:eastAsia="Times New Roman" w:hAnsi="Times New Roman"/>
          <w:b/>
          <w:sz w:val="24"/>
          <w:szCs w:val="24"/>
          <w:lang w:eastAsia="ru-RU"/>
        </w:rPr>
        <w:t xml:space="preserve"> подпрограммы VIII «Обеспечивающая программа» муниципальной программы городского округа Красногорск «Культура» на 2020-2024 </w:t>
      </w:r>
    </w:p>
    <w:p w:rsidR="00202CE2" w:rsidRPr="00941C8A" w:rsidRDefault="00202CE2" w:rsidP="00202CE2">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34"/>
        <w:gridCol w:w="1417"/>
      </w:tblGrid>
      <w:tr w:rsidR="00202CE2" w:rsidRPr="00941C8A" w:rsidTr="00FA1CE9">
        <w:tc>
          <w:tcPr>
            <w:tcW w:w="2500" w:type="dxa"/>
            <w:tcBorders>
              <w:top w:val="single" w:sz="4" w:space="0" w:color="auto"/>
              <w:bottom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202CE2" w:rsidRPr="00941C8A" w:rsidTr="00FA1CE9">
        <w:tc>
          <w:tcPr>
            <w:tcW w:w="2500" w:type="dxa"/>
            <w:vMerge w:val="restart"/>
            <w:tcBorders>
              <w:top w:val="single" w:sz="4" w:space="0" w:color="auto"/>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Главный распорядитель бюджетных средств</w:t>
            </w:r>
          </w:p>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val="restart"/>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Расходы (тыс. рублей)</w:t>
            </w:r>
          </w:p>
        </w:tc>
      </w:tr>
      <w:tr w:rsidR="00202CE2" w:rsidRPr="00941C8A" w:rsidTr="00FA1CE9">
        <w:tc>
          <w:tcPr>
            <w:tcW w:w="2500"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 год</w:t>
            </w:r>
          </w:p>
        </w:tc>
        <w:tc>
          <w:tcPr>
            <w:tcW w:w="993"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2023 год</w:t>
            </w:r>
          </w:p>
        </w:tc>
        <w:tc>
          <w:tcPr>
            <w:tcW w:w="934"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2024 год</w:t>
            </w:r>
          </w:p>
        </w:tc>
        <w:tc>
          <w:tcPr>
            <w:tcW w:w="1417" w:type="dxa"/>
            <w:tcBorders>
              <w:top w:val="single" w:sz="4" w:space="0" w:color="auto"/>
              <w:left w:val="single" w:sz="4" w:space="0" w:color="auto"/>
              <w:bottom w:val="single" w:sz="4" w:space="0" w:color="auto"/>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Итого</w:t>
            </w:r>
          </w:p>
        </w:tc>
      </w:tr>
      <w:tr w:rsidR="00BB02FC" w:rsidRPr="00941C8A" w:rsidTr="00FA1CE9">
        <w:tc>
          <w:tcPr>
            <w:tcW w:w="2500" w:type="dxa"/>
            <w:vMerge/>
            <w:tcBorders>
              <w:right w:val="nil"/>
            </w:tcBorders>
          </w:tcPr>
          <w:p w:rsidR="00BB02FC" w:rsidRPr="00941C8A" w:rsidRDefault="00BB02FC" w:rsidP="00BB02F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BB02FC" w:rsidRPr="00941C8A" w:rsidRDefault="00BB02FC" w:rsidP="00BB02F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BB02FC" w:rsidRPr="00941C8A" w:rsidRDefault="00BB02FC" w:rsidP="00BB02FC">
            <w:pPr>
              <w:widowControl w:val="0"/>
              <w:autoSpaceDE w:val="0"/>
              <w:autoSpaceDN w:val="0"/>
              <w:adjustRightInd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BB02FC" w:rsidRPr="00941C8A" w:rsidRDefault="00BB02FC" w:rsidP="00A05394">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527</w:t>
            </w:r>
            <w:r w:rsidR="00A05394">
              <w:rPr>
                <w:rFonts w:ascii="Times New Roman" w:eastAsia="Times New Roman" w:hAnsi="Times New Roman"/>
                <w:b/>
                <w:sz w:val="24"/>
                <w:szCs w:val="24"/>
                <w:lang w:eastAsia="ru-RU"/>
              </w:rPr>
              <w:t>60</w:t>
            </w:r>
          </w:p>
        </w:tc>
        <w:tc>
          <w:tcPr>
            <w:tcW w:w="993" w:type="dxa"/>
            <w:tcBorders>
              <w:top w:val="single" w:sz="4" w:space="0" w:color="auto"/>
              <w:left w:val="single" w:sz="4" w:space="0" w:color="auto"/>
              <w:bottom w:val="single" w:sz="4" w:space="0" w:color="auto"/>
              <w:right w:val="single" w:sz="4" w:space="0" w:color="auto"/>
            </w:tcBorders>
          </w:tcPr>
          <w:p w:rsidR="00BB02FC" w:rsidRPr="00941C8A" w:rsidRDefault="00BB02FC" w:rsidP="00BB02FC">
            <w:pPr>
              <w:spacing w:after="0" w:line="240" w:lineRule="auto"/>
              <w:rPr>
                <w:rFonts w:ascii="Times New Roman" w:hAnsi="Times New Roman"/>
                <w:b/>
                <w:sz w:val="24"/>
                <w:szCs w:val="24"/>
              </w:rPr>
            </w:pPr>
            <w:r w:rsidRPr="00941C8A">
              <w:rPr>
                <w:rFonts w:ascii="Times New Roman" w:hAnsi="Times New Roman"/>
                <w:b/>
                <w:sz w:val="24"/>
                <w:szCs w:val="24"/>
              </w:rPr>
              <w:t>54906</w:t>
            </w:r>
          </w:p>
        </w:tc>
        <w:tc>
          <w:tcPr>
            <w:tcW w:w="992" w:type="dxa"/>
            <w:tcBorders>
              <w:top w:val="single" w:sz="4" w:space="0" w:color="auto"/>
              <w:left w:val="single" w:sz="4" w:space="0" w:color="auto"/>
              <w:bottom w:val="single" w:sz="4" w:space="0" w:color="auto"/>
              <w:right w:val="single" w:sz="4" w:space="0" w:color="auto"/>
            </w:tcBorders>
          </w:tcPr>
          <w:p w:rsidR="00BB02FC" w:rsidRPr="00941C8A" w:rsidRDefault="00BB02FC" w:rsidP="00BB02FC">
            <w:pPr>
              <w:spacing w:after="0" w:line="240" w:lineRule="auto"/>
              <w:rPr>
                <w:rFonts w:ascii="Times New Roman" w:hAnsi="Times New Roman"/>
                <w:b/>
                <w:sz w:val="24"/>
                <w:szCs w:val="24"/>
              </w:rPr>
            </w:pPr>
            <w:r w:rsidRPr="00941C8A">
              <w:rPr>
                <w:rFonts w:ascii="Times New Roman" w:hAnsi="Times New Roman"/>
                <w:b/>
                <w:sz w:val="24"/>
                <w:szCs w:val="24"/>
              </w:rPr>
              <w:t>54911</w:t>
            </w:r>
          </w:p>
        </w:tc>
        <w:tc>
          <w:tcPr>
            <w:tcW w:w="992" w:type="dxa"/>
            <w:tcBorders>
              <w:top w:val="single" w:sz="4" w:space="0" w:color="auto"/>
              <w:left w:val="single" w:sz="4" w:space="0" w:color="auto"/>
              <w:bottom w:val="single" w:sz="4" w:space="0" w:color="auto"/>
              <w:right w:val="single" w:sz="4" w:space="0" w:color="auto"/>
            </w:tcBorders>
          </w:tcPr>
          <w:p w:rsidR="00BB02FC" w:rsidRPr="00941C8A" w:rsidRDefault="00BB02FC" w:rsidP="00BB02FC">
            <w:pPr>
              <w:spacing w:after="0" w:line="240" w:lineRule="auto"/>
              <w:rPr>
                <w:rFonts w:ascii="Times New Roman" w:hAnsi="Times New Roman"/>
                <w:b/>
                <w:sz w:val="24"/>
                <w:szCs w:val="24"/>
              </w:rPr>
            </w:pPr>
            <w:r w:rsidRPr="00941C8A">
              <w:rPr>
                <w:rFonts w:ascii="Times New Roman" w:hAnsi="Times New Roman"/>
                <w:b/>
                <w:sz w:val="24"/>
                <w:szCs w:val="24"/>
              </w:rPr>
              <w:t>55179</w:t>
            </w:r>
          </w:p>
        </w:tc>
        <w:tc>
          <w:tcPr>
            <w:tcW w:w="934" w:type="dxa"/>
            <w:tcBorders>
              <w:top w:val="single" w:sz="4" w:space="0" w:color="auto"/>
              <w:left w:val="single" w:sz="4" w:space="0" w:color="auto"/>
              <w:bottom w:val="single" w:sz="4" w:space="0" w:color="auto"/>
              <w:right w:val="single" w:sz="4" w:space="0" w:color="auto"/>
            </w:tcBorders>
          </w:tcPr>
          <w:p w:rsidR="00BB02FC" w:rsidRPr="00941C8A" w:rsidRDefault="00BB02FC" w:rsidP="00BB02FC">
            <w:pPr>
              <w:spacing w:after="0" w:line="240" w:lineRule="auto"/>
              <w:rPr>
                <w:rFonts w:ascii="Times New Roman" w:hAnsi="Times New Roman"/>
                <w:b/>
                <w:sz w:val="24"/>
                <w:szCs w:val="24"/>
              </w:rPr>
            </w:pPr>
            <w:r w:rsidRPr="00941C8A">
              <w:rPr>
                <w:rFonts w:ascii="Times New Roman" w:hAnsi="Times New Roman"/>
                <w:b/>
                <w:sz w:val="24"/>
                <w:szCs w:val="24"/>
              </w:rPr>
              <w:t>55121</w:t>
            </w:r>
          </w:p>
        </w:tc>
        <w:tc>
          <w:tcPr>
            <w:tcW w:w="1417" w:type="dxa"/>
            <w:tcBorders>
              <w:top w:val="single" w:sz="4" w:space="0" w:color="auto"/>
              <w:left w:val="single" w:sz="4" w:space="0" w:color="auto"/>
              <w:bottom w:val="single" w:sz="4" w:space="0" w:color="auto"/>
            </w:tcBorders>
          </w:tcPr>
          <w:p w:rsidR="00BB02FC" w:rsidRPr="00941C8A" w:rsidRDefault="00BB02FC" w:rsidP="00A05394">
            <w:pPr>
              <w:spacing w:after="0" w:line="240" w:lineRule="auto"/>
              <w:jc w:val="center"/>
              <w:rPr>
                <w:rFonts w:ascii="Times New Roman" w:hAnsi="Times New Roman"/>
                <w:b/>
                <w:sz w:val="24"/>
                <w:szCs w:val="24"/>
              </w:rPr>
            </w:pPr>
            <w:r w:rsidRPr="00941C8A">
              <w:rPr>
                <w:rFonts w:ascii="Times New Roman" w:eastAsia="Times New Roman" w:hAnsi="Times New Roman"/>
                <w:b/>
                <w:sz w:val="24"/>
                <w:szCs w:val="24"/>
                <w:lang w:eastAsia="ru-RU"/>
              </w:rPr>
              <w:t>2728</w:t>
            </w:r>
            <w:r w:rsidR="00A05394">
              <w:rPr>
                <w:rFonts w:ascii="Times New Roman" w:eastAsia="Times New Roman" w:hAnsi="Times New Roman"/>
                <w:b/>
                <w:sz w:val="24"/>
                <w:szCs w:val="24"/>
                <w:lang w:eastAsia="ru-RU"/>
              </w:rPr>
              <w:t>77</w:t>
            </w:r>
          </w:p>
        </w:tc>
      </w:tr>
      <w:tr w:rsidR="00202CE2" w:rsidRPr="00941C8A" w:rsidTr="00FA1CE9">
        <w:tc>
          <w:tcPr>
            <w:tcW w:w="2500"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r>
      <w:tr w:rsidR="00202CE2" w:rsidRPr="00941C8A" w:rsidTr="00FA1CE9">
        <w:tc>
          <w:tcPr>
            <w:tcW w:w="2500"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r>
      <w:tr w:rsidR="00BB02FC" w:rsidRPr="00941C8A" w:rsidTr="00FA1CE9">
        <w:tc>
          <w:tcPr>
            <w:tcW w:w="2500" w:type="dxa"/>
            <w:vMerge/>
            <w:tcBorders>
              <w:right w:val="nil"/>
            </w:tcBorders>
          </w:tcPr>
          <w:p w:rsidR="00BB02FC" w:rsidRPr="00941C8A" w:rsidRDefault="00BB02FC" w:rsidP="00BB02F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BB02FC" w:rsidRPr="00941C8A" w:rsidRDefault="00BB02FC" w:rsidP="00BB02F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BB02FC" w:rsidRPr="00941C8A" w:rsidRDefault="00BB02FC" w:rsidP="00BB02FC">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tcPr>
          <w:p w:rsidR="00BB02FC" w:rsidRPr="00941C8A" w:rsidRDefault="00BB02FC" w:rsidP="00A05394">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527</w:t>
            </w:r>
            <w:r w:rsidR="00A05394">
              <w:rPr>
                <w:rFonts w:ascii="Times New Roman" w:eastAsia="Times New Roman" w:hAnsi="Times New Roman"/>
                <w:b/>
                <w:sz w:val="24"/>
                <w:szCs w:val="24"/>
                <w:lang w:eastAsia="ru-RU"/>
              </w:rPr>
              <w:t>60</w:t>
            </w:r>
          </w:p>
        </w:tc>
        <w:tc>
          <w:tcPr>
            <w:tcW w:w="993" w:type="dxa"/>
            <w:tcBorders>
              <w:top w:val="single" w:sz="4" w:space="0" w:color="auto"/>
              <w:left w:val="single" w:sz="4" w:space="0" w:color="auto"/>
              <w:bottom w:val="single" w:sz="4" w:space="0" w:color="auto"/>
              <w:right w:val="single" w:sz="4" w:space="0" w:color="auto"/>
            </w:tcBorders>
          </w:tcPr>
          <w:p w:rsidR="00BB02FC" w:rsidRPr="00941C8A" w:rsidRDefault="00BB02FC" w:rsidP="00BB02FC">
            <w:pPr>
              <w:spacing w:after="0" w:line="240" w:lineRule="auto"/>
              <w:rPr>
                <w:rFonts w:ascii="Times New Roman" w:hAnsi="Times New Roman"/>
                <w:b/>
                <w:sz w:val="24"/>
                <w:szCs w:val="24"/>
              </w:rPr>
            </w:pPr>
            <w:r w:rsidRPr="00941C8A">
              <w:rPr>
                <w:rFonts w:ascii="Times New Roman" w:hAnsi="Times New Roman"/>
                <w:b/>
                <w:sz w:val="24"/>
                <w:szCs w:val="24"/>
              </w:rPr>
              <w:t>54906</w:t>
            </w:r>
          </w:p>
        </w:tc>
        <w:tc>
          <w:tcPr>
            <w:tcW w:w="992" w:type="dxa"/>
            <w:tcBorders>
              <w:top w:val="single" w:sz="4" w:space="0" w:color="auto"/>
              <w:left w:val="single" w:sz="4" w:space="0" w:color="auto"/>
              <w:bottom w:val="single" w:sz="4" w:space="0" w:color="auto"/>
              <w:right w:val="single" w:sz="4" w:space="0" w:color="auto"/>
            </w:tcBorders>
          </w:tcPr>
          <w:p w:rsidR="00BB02FC" w:rsidRPr="00941C8A" w:rsidRDefault="00BB02FC" w:rsidP="00BB02FC">
            <w:pPr>
              <w:spacing w:after="0" w:line="240" w:lineRule="auto"/>
              <w:rPr>
                <w:rFonts w:ascii="Times New Roman" w:hAnsi="Times New Roman"/>
                <w:b/>
                <w:sz w:val="24"/>
                <w:szCs w:val="24"/>
              </w:rPr>
            </w:pPr>
            <w:r w:rsidRPr="00941C8A">
              <w:rPr>
                <w:rFonts w:ascii="Times New Roman" w:hAnsi="Times New Roman"/>
                <w:b/>
                <w:sz w:val="24"/>
                <w:szCs w:val="24"/>
              </w:rPr>
              <w:t>54911</w:t>
            </w:r>
          </w:p>
        </w:tc>
        <w:tc>
          <w:tcPr>
            <w:tcW w:w="992" w:type="dxa"/>
            <w:tcBorders>
              <w:top w:val="single" w:sz="4" w:space="0" w:color="auto"/>
              <w:left w:val="single" w:sz="4" w:space="0" w:color="auto"/>
              <w:bottom w:val="single" w:sz="4" w:space="0" w:color="auto"/>
              <w:right w:val="single" w:sz="4" w:space="0" w:color="auto"/>
            </w:tcBorders>
          </w:tcPr>
          <w:p w:rsidR="00BB02FC" w:rsidRPr="00941C8A" w:rsidRDefault="00BB02FC" w:rsidP="00BB02FC">
            <w:pPr>
              <w:spacing w:after="0" w:line="240" w:lineRule="auto"/>
              <w:rPr>
                <w:rFonts w:ascii="Times New Roman" w:hAnsi="Times New Roman"/>
                <w:b/>
                <w:sz w:val="24"/>
                <w:szCs w:val="24"/>
              </w:rPr>
            </w:pPr>
            <w:r w:rsidRPr="00941C8A">
              <w:rPr>
                <w:rFonts w:ascii="Times New Roman" w:hAnsi="Times New Roman"/>
                <w:b/>
                <w:sz w:val="24"/>
                <w:szCs w:val="24"/>
              </w:rPr>
              <w:t>55179</w:t>
            </w:r>
          </w:p>
        </w:tc>
        <w:tc>
          <w:tcPr>
            <w:tcW w:w="934" w:type="dxa"/>
            <w:tcBorders>
              <w:top w:val="single" w:sz="4" w:space="0" w:color="auto"/>
              <w:left w:val="single" w:sz="4" w:space="0" w:color="auto"/>
              <w:bottom w:val="single" w:sz="4" w:space="0" w:color="auto"/>
              <w:right w:val="single" w:sz="4" w:space="0" w:color="auto"/>
            </w:tcBorders>
          </w:tcPr>
          <w:p w:rsidR="00BB02FC" w:rsidRPr="00941C8A" w:rsidRDefault="00BB02FC" w:rsidP="00BB02FC">
            <w:pPr>
              <w:spacing w:after="0" w:line="240" w:lineRule="auto"/>
              <w:rPr>
                <w:rFonts w:ascii="Times New Roman" w:hAnsi="Times New Roman"/>
                <w:b/>
                <w:sz w:val="24"/>
                <w:szCs w:val="24"/>
              </w:rPr>
            </w:pPr>
            <w:r w:rsidRPr="00941C8A">
              <w:rPr>
                <w:rFonts w:ascii="Times New Roman" w:hAnsi="Times New Roman"/>
                <w:b/>
                <w:sz w:val="24"/>
                <w:szCs w:val="24"/>
              </w:rPr>
              <w:t>55121</w:t>
            </w:r>
          </w:p>
        </w:tc>
        <w:tc>
          <w:tcPr>
            <w:tcW w:w="1417" w:type="dxa"/>
            <w:tcBorders>
              <w:top w:val="single" w:sz="4" w:space="0" w:color="auto"/>
              <w:left w:val="single" w:sz="4" w:space="0" w:color="auto"/>
              <w:bottom w:val="single" w:sz="4" w:space="0" w:color="auto"/>
            </w:tcBorders>
          </w:tcPr>
          <w:p w:rsidR="00BB02FC" w:rsidRPr="00941C8A" w:rsidRDefault="00BB02FC" w:rsidP="00A05394">
            <w:pPr>
              <w:spacing w:after="0" w:line="240" w:lineRule="auto"/>
              <w:jc w:val="center"/>
              <w:rPr>
                <w:rFonts w:ascii="Times New Roman" w:hAnsi="Times New Roman"/>
                <w:b/>
                <w:sz w:val="24"/>
                <w:szCs w:val="24"/>
              </w:rPr>
            </w:pPr>
            <w:r w:rsidRPr="00941C8A">
              <w:rPr>
                <w:rFonts w:ascii="Times New Roman" w:eastAsia="Times New Roman" w:hAnsi="Times New Roman"/>
                <w:b/>
                <w:sz w:val="24"/>
                <w:szCs w:val="24"/>
                <w:lang w:eastAsia="ru-RU"/>
              </w:rPr>
              <w:t>2728</w:t>
            </w:r>
            <w:r w:rsidR="00A05394">
              <w:rPr>
                <w:rFonts w:ascii="Times New Roman" w:eastAsia="Times New Roman" w:hAnsi="Times New Roman"/>
                <w:b/>
                <w:sz w:val="24"/>
                <w:szCs w:val="24"/>
                <w:lang w:eastAsia="ru-RU"/>
              </w:rPr>
              <w:t>77</w:t>
            </w:r>
          </w:p>
        </w:tc>
      </w:tr>
      <w:tr w:rsidR="00202CE2" w:rsidRPr="00941C8A" w:rsidTr="00FA1CE9">
        <w:tc>
          <w:tcPr>
            <w:tcW w:w="2500"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r>
      <w:tr w:rsidR="00202CE2" w:rsidRPr="00941C8A" w:rsidTr="00FA1CE9">
        <w:tc>
          <w:tcPr>
            <w:tcW w:w="2500" w:type="dxa"/>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По главным распорядителям: </w:t>
            </w:r>
          </w:p>
        </w:tc>
        <w:tc>
          <w:tcPr>
            <w:tcW w:w="2977" w:type="dxa"/>
            <w:tcBorders>
              <w:top w:val="single" w:sz="4" w:space="0" w:color="auto"/>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202CE2" w:rsidRPr="00941C8A" w:rsidRDefault="00202CE2" w:rsidP="00202CE2">
            <w:pPr>
              <w:spacing w:after="0" w:line="240" w:lineRule="auto"/>
              <w:jc w:val="center"/>
              <w:rPr>
                <w:rFonts w:ascii="Times New Roman" w:hAnsi="Times New Roman"/>
                <w:sz w:val="24"/>
                <w:szCs w:val="24"/>
              </w:rPr>
            </w:pPr>
          </w:p>
        </w:tc>
      </w:tr>
      <w:tr w:rsidR="00BB02FC" w:rsidRPr="00941C8A" w:rsidTr="00FA1CE9">
        <w:tc>
          <w:tcPr>
            <w:tcW w:w="2500" w:type="dxa"/>
            <w:tcBorders>
              <w:right w:val="nil"/>
            </w:tcBorders>
          </w:tcPr>
          <w:p w:rsidR="00BB02FC" w:rsidRPr="00941C8A" w:rsidRDefault="00BB02FC" w:rsidP="00BB02F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BB02FC" w:rsidRPr="00941C8A" w:rsidRDefault="00BB02FC" w:rsidP="00BB02F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Управление культуры администрации городского округа Красногорск</w:t>
            </w:r>
          </w:p>
        </w:tc>
        <w:tc>
          <w:tcPr>
            <w:tcW w:w="2977" w:type="dxa"/>
            <w:tcBorders>
              <w:top w:val="single" w:sz="4" w:space="0" w:color="auto"/>
              <w:left w:val="single" w:sz="4" w:space="0" w:color="auto"/>
              <w:bottom w:val="single" w:sz="4" w:space="0" w:color="auto"/>
              <w:right w:val="nil"/>
            </w:tcBorders>
          </w:tcPr>
          <w:p w:rsidR="00BB02FC" w:rsidRPr="00941C8A" w:rsidRDefault="00BB02FC" w:rsidP="00BB02FC">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BB02FC" w:rsidRPr="00941C8A" w:rsidRDefault="00BB02FC" w:rsidP="00A05394">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405</w:t>
            </w:r>
            <w:r w:rsidR="00A05394">
              <w:rPr>
                <w:rFonts w:ascii="Times New Roman" w:eastAsia="Times New Roman" w:hAnsi="Times New Roman"/>
                <w:sz w:val="24"/>
                <w:szCs w:val="24"/>
                <w:lang w:eastAsia="ru-RU"/>
              </w:rPr>
              <w:t>95</w:t>
            </w:r>
          </w:p>
        </w:tc>
        <w:tc>
          <w:tcPr>
            <w:tcW w:w="993" w:type="dxa"/>
            <w:tcBorders>
              <w:top w:val="single" w:sz="4" w:space="0" w:color="auto"/>
              <w:left w:val="single" w:sz="4" w:space="0" w:color="auto"/>
              <w:bottom w:val="single" w:sz="4" w:space="0" w:color="auto"/>
              <w:right w:val="single" w:sz="4" w:space="0" w:color="auto"/>
            </w:tcBorders>
          </w:tcPr>
          <w:p w:rsidR="00BB02FC" w:rsidRPr="00941C8A" w:rsidRDefault="00BB02FC" w:rsidP="00BB02FC">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40741</w:t>
            </w:r>
          </w:p>
        </w:tc>
        <w:tc>
          <w:tcPr>
            <w:tcW w:w="992" w:type="dxa"/>
            <w:tcBorders>
              <w:top w:val="single" w:sz="4" w:space="0" w:color="auto"/>
              <w:left w:val="single" w:sz="4" w:space="0" w:color="auto"/>
              <w:bottom w:val="single" w:sz="4" w:space="0" w:color="auto"/>
              <w:right w:val="single" w:sz="4" w:space="0" w:color="auto"/>
            </w:tcBorders>
          </w:tcPr>
          <w:p w:rsidR="00BB02FC" w:rsidRPr="00941C8A" w:rsidRDefault="00BB02FC" w:rsidP="00BB02FC">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40746</w:t>
            </w:r>
          </w:p>
        </w:tc>
        <w:tc>
          <w:tcPr>
            <w:tcW w:w="992" w:type="dxa"/>
            <w:tcBorders>
              <w:top w:val="single" w:sz="4" w:space="0" w:color="auto"/>
              <w:left w:val="single" w:sz="4" w:space="0" w:color="auto"/>
              <w:bottom w:val="single" w:sz="4" w:space="0" w:color="auto"/>
              <w:right w:val="single" w:sz="4" w:space="0" w:color="auto"/>
            </w:tcBorders>
          </w:tcPr>
          <w:p w:rsidR="00BB02FC" w:rsidRPr="00941C8A" w:rsidRDefault="00BB02FC" w:rsidP="00BB02FC">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41014</w:t>
            </w:r>
          </w:p>
        </w:tc>
        <w:tc>
          <w:tcPr>
            <w:tcW w:w="934" w:type="dxa"/>
            <w:tcBorders>
              <w:top w:val="single" w:sz="4" w:space="0" w:color="auto"/>
              <w:left w:val="single" w:sz="4" w:space="0" w:color="auto"/>
              <w:bottom w:val="single" w:sz="4" w:space="0" w:color="auto"/>
              <w:right w:val="single" w:sz="4" w:space="0" w:color="auto"/>
            </w:tcBorders>
          </w:tcPr>
          <w:p w:rsidR="00BB02FC" w:rsidRPr="00941C8A" w:rsidRDefault="00BB02FC" w:rsidP="00BB02FC">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40956</w:t>
            </w:r>
          </w:p>
        </w:tc>
        <w:tc>
          <w:tcPr>
            <w:tcW w:w="1417" w:type="dxa"/>
            <w:tcBorders>
              <w:top w:val="single" w:sz="4" w:space="0" w:color="auto"/>
              <w:left w:val="single" w:sz="4" w:space="0" w:color="auto"/>
              <w:bottom w:val="single" w:sz="4" w:space="0" w:color="auto"/>
              <w:right w:val="single" w:sz="4" w:space="0" w:color="auto"/>
            </w:tcBorders>
          </w:tcPr>
          <w:p w:rsidR="00BB02FC" w:rsidRPr="00941C8A" w:rsidRDefault="00BB02FC" w:rsidP="00A05394">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b/>
                <w:sz w:val="24"/>
                <w:szCs w:val="24"/>
                <w:lang w:eastAsia="ru-RU"/>
              </w:rPr>
              <w:t>204</w:t>
            </w:r>
            <w:r w:rsidR="00A05394">
              <w:rPr>
                <w:rFonts w:ascii="Times New Roman" w:eastAsia="Times New Roman" w:hAnsi="Times New Roman"/>
                <w:b/>
                <w:sz w:val="24"/>
                <w:szCs w:val="24"/>
                <w:lang w:eastAsia="ru-RU"/>
              </w:rPr>
              <w:t>052</w:t>
            </w:r>
          </w:p>
        </w:tc>
      </w:tr>
      <w:tr w:rsidR="00202CE2" w:rsidRPr="00941C8A" w:rsidTr="00FA1CE9">
        <w:tc>
          <w:tcPr>
            <w:tcW w:w="2500" w:type="dxa"/>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Администрация городского округа Красногорск</w:t>
            </w:r>
          </w:p>
        </w:tc>
        <w:tc>
          <w:tcPr>
            <w:tcW w:w="2977" w:type="dxa"/>
            <w:tcBorders>
              <w:top w:val="single" w:sz="4" w:space="0" w:color="auto"/>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12165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14165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rPr>
                <w:rFonts w:ascii="Times New Roman" w:hAnsi="Times New Roman"/>
                <w:sz w:val="24"/>
                <w:szCs w:val="24"/>
              </w:rPr>
            </w:pPr>
            <w:r w:rsidRPr="00941C8A">
              <w:rPr>
                <w:rFonts w:ascii="Times New Roman" w:hAnsi="Times New Roman"/>
                <w:sz w:val="24"/>
                <w:szCs w:val="24"/>
              </w:rPr>
              <w:t>14165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rPr>
                <w:rFonts w:ascii="Times New Roman" w:hAnsi="Times New Roman"/>
                <w:sz w:val="24"/>
                <w:szCs w:val="24"/>
              </w:rPr>
            </w:pPr>
            <w:r w:rsidRPr="00941C8A">
              <w:rPr>
                <w:rFonts w:ascii="Times New Roman" w:hAnsi="Times New Roman"/>
                <w:sz w:val="24"/>
                <w:szCs w:val="24"/>
              </w:rPr>
              <w:t>14165</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rPr>
                <w:rFonts w:ascii="Times New Roman" w:hAnsi="Times New Roman"/>
                <w:sz w:val="24"/>
                <w:szCs w:val="24"/>
              </w:rPr>
            </w:pPr>
            <w:r w:rsidRPr="00941C8A">
              <w:rPr>
                <w:rFonts w:ascii="Times New Roman" w:hAnsi="Times New Roman"/>
                <w:sz w:val="24"/>
                <w:szCs w:val="24"/>
              </w:rPr>
              <w:t>14165</w:t>
            </w:r>
          </w:p>
        </w:tc>
        <w:tc>
          <w:tcPr>
            <w:tcW w:w="1417" w:type="dxa"/>
            <w:tcBorders>
              <w:top w:val="single" w:sz="4" w:space="0" w:color="auto"/>
              <w:left w:val="single" w:sz="4" w:space="0" w:color="auto"/>
              <w:bottom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68825</w:t>
            </w:r>
          </w:p>
        </w:tc>
      </w:tr>
    </w:tbl>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br w:type="page"/>
      </w:r>
      <w:r w:rsidRPr="00941C8A">
        <w:rPr>
          <w:rFonts w:ascii="Times New Roman" w:eastAsia="Times New Roman" w:hAnsi="Times New Roman"/>
          <w:b/>
          <w:sz w:val="24"/>
          <w:szCs w:val="24"/>
          <w:lang w:eastAsia="ru-RU"/>
        </w:rPr>
        <w:lastRenderedPageBreak/>
        <w:t>Характеристика проблем и мероприятий подпрограммы VIII «Обеспечивающая программа»</w:t>
      </w:r>
      <w:r w:rsidRPr="00941C8A">
        <w:rPr>
          <w:rFonts w:ascii="Times New Roman" w:hAnsi="Times New Roman"/>
          <w:sz w:val="24"/>
          <w:szCs w:val="24"/>
        </w:rPr>
        <w:t xml:space="preserve"> </w:t>
      </w:r>
      <w:r w:rsidRPr="00941C8A">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202CE2" w:rsidRPr="00941C8A" w:rsidRDefault="00202CE2" w:rsidP="00202CE2">
      <w:pPr>
        <w:spacing w:after="0" w:line="240" w:lineRule="auto"/>
        <w:ind w:firstLine="567"/>
        <w:jc w:val="both"/>
        <w:rPr>
          <w:rFonts w:ascii="Times New Roman" w:hAnsi="Times New Roman"/>
          <w:sz w:val="24"/>
          <w:szCs w:val="24"/>
        </w:rPr>
      </w:pPr>
      <w:r w:rsidRPr="00941C8A">
        <w:rPr>
          <w:rFonts w:ascii="Times New Roman" w:hAnsi="Times New Roman"/>
          <w:sz w:val="24"/>
          <w:szCs w:val="24"/>
        </w:rPr>
        <w:t>Культура является важным фактором обеспечения инновационного развития общества, ключевым институтом общественного сознания и формирования системы ценностей. В современной социально-экономической ситуации остро стоит вопрос эффективного использования свободного времени каждого человека. Досуг становится ценным ресурсом, влияющим на формирование общественного мнения, фактором самореализация творческого и духовного потенциала общества в целом. Именно массовая культура является главным элементом стратегии формирования благоприятного имиджа городского округа Красногорск на основе культурного фактора.</w:t>
      </w:r>
    </w:p>
    <w:p w:rsidR="00202CE2" w:rsidRPr="00941C8A" w:rsidRDefault="00202CE2" w:rsidP="00202CE2">
      <w:pPr>
        <w:spacing w:after="0" w:line="240" w:lineRule="auto"/>
        <w:ind w:firstLine="567"/>
        <w:rPr>
          <w:rFonts w:ascii="Times New Roman" w:hAnsi="Times New Roman"/>
          <w:b/>
          <w:sz w:val="24"/>
          <w:szCs w:val="24"/>
        </w:rPr>
      </w:pPr>
      <w:r w:rsidRPr="00941C8A">
        <w:rPr>
          <w:rFonts w:ascii="Times New Roman" w:hAnsi="Times New Roman"/>
          <w:b/>
          <w:sz w:val="24"/>
          <w:szCs w:val="24"/>
        </w:rPr>
        <w:t>Описание цели муниципальной подпрограммы:</w:t>
      </w:r>
    </w:p>
    <w:p w:rsidR="00202CE2" w:rsidRPr="00941C8A" w:rsidRDefault="00202CE2" w:rsidP="00202CE2">
      <w:pPr>
        <w:spacing w:after="0" w:line="240" w:lineRule="auto"/>
        <w:ind w:firstLine="567"/>
        <w:rPr>
          <w:rFonts w:ascii="Times New Roman" w:hAnsi="Times New Roman"/>
          <w:sz w:val="24"/>
          <w:szCs w:val="24"/>
        </w:rPr>
      </w:pPr>
      <w:r w:rsidRPr="00941C8A">
        <w:rPr>
          <w:rFonts w:ascii="Times New Roman" w:hAnsi="Times New Roman"/>
          <w:sz w:val="24"/>
          <w:szCs w:val="24"/>
        </w:rPr>
        <w:t xml:space="preserve">Основной целью реализации подпрограммы </w:t>
      </w:r>
      <w:r w:rsidRPr="00941C8A">
        <w:rPr>
          <w:rFonts w:ascii="Times New Roman" w:hAnsi="Times New Roman"/>
          <w:sz w:val="24"/>
          <w:szCs w:val="24"/>
          <w:lang w:val="en-US"/>
        </w:rPr>
        <w:t>VIII</w:t>
      </w:r>
      <w:r w:rsidRPr="00941C8A">
        <w:rPr>
          <w:rFonts w:ascii="Times New Roman" w:hAnsi="Times New Roman"/>
          <w:sz w:val="24"/>
          <w:szCs w:val="24"/>
        </w:rPr>
        <w:t xml:space="preserve"> является – повышения качества жизни населения городского округа Красногорск путем развития услуг в сфере культуры, сохранение творческих традиций и развитие культурного потенциала округа.  </w:t>
      </w:r>
    </w:p>
    <w:p w:rsidR="00202CE2" w:rsidRPr="00941C8A" w:rsidRDefault="00202CE2" w:rsidP="00202CE2">
      <w:pPr>
        <w:spacing w:after="0" w:line="240" w:lineRule="auto"/>
        <w:ind w:firstLine="567"/>
        <w:rPr>
          <w:rFonts w:ascii="Times New Roman" w:hAnsi="Times New Roman"/>
          <w:b/>
          <w:sz w:val="24"/>
          <w:szCs w:val="24"/>
        </w:rPr>
      </w:pPr>
      <w:r w:rsidRPr="00941C8A">
        <w:rPr>
          <w:rFonts w:ascii="Times New Roman" w:hAnsi="Times New Roman"/>
          <w:b/>
          <w:sz w:val="24"/>
          <w:szCs w:val="24"/>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На территории городского округа Красногорск ежегодно проходят мероприятия, целью которых является создание успешных условий для расширения доступности и повышения качества культурных услуг для жителей округа. Досуговые активности в формате «народного гуляния», такие как, Широкая Масленица, День Победы, День городского округа Красногорск и другие, направлены на объединение жителей, удовлетворение растущих и изменяющихся культурных запросов различных целевых групп.</w:t>
      </w:r>
    </w:p>
    <w:p w:rsidR="00202CE2" w:rsidRPr="00941C8A" w:rsidRDefault="00202CE2" w:rsidP="00202CE2">
      <w:pPr>
        <w:spacing w:after="0" w:line="240" w:lineRule="auto"/>
        <w:ind w:firstLine="567"/>
        <w:jc w:val="both"/>
        <w:rPr>
          <w:rFonts w:ascii="Times New Roman" w:hAnsi="Times New Roman"/>
          <w:sz w:val="24"/>
          <w:szCs w:val="24"/>
        </w:rPr>
      </w:pPr>
      <w:r w:rsidRPr="00941C8A">
        <w:rPr>
          <w:rFonts w:ascii="Times New Roman" w:hAnsi="Times New Roman"/>
          <w:sz w:val="24"/>
          <w:szCs w:val="24"/>
        </w:rPr>
        <w:t xml:space="preserve">Формирование единого социокультурного пространства, обеспечивающего межотраслевое взаимодействие для реализации масштабных проектов в сфере культуры, является ключевой задачей при организации культурно – массовых мероприятий для различных целевых групп. Одним из уникальных проектов, реализуемых в рамках мероприятий подпрограмм </w:t>
      </w:r>
      <w:r w:rsidRPr="00941C8A">
        <w:rPr>
          <w:rFonts w:ascii="Times New Roman" w:hAnsi="Times New Roman"/>
          <w:sz w:val="24"/>
          <w:szCs w:val="24"/>
          <w:lang w:val="en-US"/>
        </w:rPr>
        <w:t>VIII</w:t>
      </w:r>
      <w:r w:rsidRPr="00941C8A">
        <w:rPr>
          <w:rFonts w:ascii="Times New Roman" w:hAnsi="Times New Roman"/>
          <w:sz w:val="24"/>
          <w:szCs w:val="24"/>
        </w:rPr>
        <w:t xml:space="preserve">, Неделя спорта и кино в рамках международного фестиваля спортивного кино «Красногорский». Фестивальная программа, наполненная лучшими образцами мирового спортивного кино, всегда привлекает большое внимание к высоким спортивным достижениям. </w:t>
      </w:r>
    </w:p>
    <w:p w:rsidR="00202CE2" w:rsidRPr="00941C8A" w:rsidRDefault="00202CE2" w:rsidP="00202CE2">
      <w:pPr>
        <w:spacing w:after="0" w:line="240" w:lineRule="auto"/>
        <w:jc w:val="both"/>
        <w:rPr>
          <w:rFonts w:ascii="Times New Roman" w:hAnsi="Times New Roman"/>
          <w:sz w:val="24"/>
          <w:szCs w:val="24"/>
        </w:rPr>
      </w:pPr>
      <w:r w:rsidRPr="00941C8A">
        <w:rPr>
          <w:rFonts w:ascii="Times New Roman" w:hAnsi="Times New Roman"/>
          <w:sz w:val="24"/>
          <w:szCs w:val="24"/>
        </w:rPr>
        <w:t xml:space="preserve">Организация культурно – досуговых мероприятий направлена на расширение представлений жителей городского округа Красногорск о возможных и доступных сценариях творческой самореализации, активное проведения досуга. Для организации успешного диалога между жителями округа и учреждениями культуры ежегодно проводятся фестивали городского округа Красногорск: </w:t>
      </w:r>
    </w:p>
    <w:p w:rsidR="00202CE2" w:rsidRPr="00941C8A" w:rsidRDefault="00202CE2" w:rsidP="00202CE2">
      <w:pPr>
        <w:numPr>
          <w:ilvl w:val="0"/>
          <w:numId w:val="11"/>
        </w:numPr>
        <w:spacing w:after="0" w:line="240" w:lineRule="auto"/>
        <w:jc w:val="both"/>
        <w:rPr>
          <w:rFonts w:ascii="Times New Roman" w:hAnsi="Times New Roman"/>
          <w:sz w:val="24"/>
          <w:szCs w:val="24"/>
        </w:rPr>
      </w:pPr>
      <w:r w:rsidRPr="00941C8A">
        <w:rPr>
          <w:rFonts w:ascii="Times New Roman" w:hAnsi="Times New Roman"/>
          <w:sz w:val="24"/>
          <w:szCs w:val="24"/>
        </w:rPr>
        <w:t>открытый фестиваль народного искусства «Хранители наследия России»</w:t>
      </w:r>
    </w:p>
    <w:p w:rsidR="00202CE2" w:rsidRPr="00941C8A" w:rsidRDefault="00202CE2" w:rsidP="00202CE2">
      <w:pPr>
        <w:numPr>
          <w:ilvl w:val="0"/>
          <w:numId w:val="11"/>
        </w:numPr>
        <w:spacing w:after="0" w:line="240" w:lineRule="auto"/>
        <w:rPr>
          <w:rFonts w:ascii="Times New Roman" w:hAnsi="Times New Roman"/>
          <w:sz w:val="24"/>
          <w:szCs w:val="24"/>
        </w:rPr>
      </w:pPr>
      <w:r w:rsidRPr="00941C8A">
        <w:rPr>
          <w:rFonts w:ascii="Times New Roman" w:hAnsi="Times New Roman"/>
          <w:sz w:val="24"/>
          <w:szCs w:val="24"/>
        </w:rPr>
        <w:t>фестиваль театральных коллективов «Театральная весна»</w:t>
      </w:r>
    </w:p>
    <w:p w:rsidR="00202CE2" w:rsidRPr="00941C8A" w:rsidRDefault="00202CE2" w:rsidP="00202CE2">
      <w:pPr>
        <w:numPr>
          <w:ilvl w:val="0"/>
          <w:numId w:val="11"/>
        </w:numPr>
        <w:spacing w:after="0" w:line="240" w:lineRule="auto"/>
        <w:rPr>
          <w:rFonts w:ascii="Times New Roman" w:hAnsi="Times New Roman"/>
          <w:sz w:val="24"/>
          <w:szCs w:val="24"/>
        </w:rPr>
      </w:pPr>
      <w:r w:rsidRPr="00941C8A">
        <w:rPr>
          <w:rFonts w:ascii="Times New Roman" w:hAnsi="Times New Roman"/>
          <w:sz w:val="24"/>
          <w:szCs w:val="24"/>
        </w:rPr>
        <w:t>фестиваль творчества «Уникум»</w:t>
      </w:r>
    </w:p>
    <w:p w:rsidR="00202CE2" w:rsidRPr="00941C8A" w:rsidRDefault="00202CE2" w:rsidP="00202CE2">
      <w:pPr>
        <w:numPr>
          <w:ilvl w:val="0"/>
          <w:numId w:val="11"/>
        </w:numPr>
        <w:spacing w:after="0" w:line="240" w:lineRule="auto"/>
        <w:rPr>
          <w:rFonts w:ascii="Times New Roman" w:hAnsi="Times New Roman"/>
          <w:sz w:val="24"/>
          <w:szCs w:val="24"/>
        </w:rPr>
      </w:pPr>
      <w:r w:rsidRPr="00941C8A">
        <w:rPr>
          <w:rFonts w:ascii="Times New Roman" w:hAnsi="Times New Roman"/>
          <w:sz w:val="24"/>
          <w:szCs w:val="24"/>
        </w:rPr>
        <w:t>фестиваль детских академических хоров «Наполним музыкой сердца»</w:t>
      </w:r>
    </w:p>
    <w:p w:rsidR="00202CE2" w:rsidRPr="00941C8A" w:rsidRDefault="00202CE2" w:rsidP="00202CE2">
      <w:pPr>
        <w:numPr>
          <w:ilvl w:val="0"/>
          <w:numId w:val="11"/>
        </w:numPr>
        <w:spacing w:after="0" w:line="240" w:lineRule="auto"/>
        <w:rPr>
          <w:rFonts w:ascii="Times New Roman" w:hAnsi="Times New Roman"/>
          <w:sz w:val="24"/>
          <w:szCs w:val="24"/>
        </w:rPr>
      </w:pPr>
      <w:r w:rsidRPr="00941C8A">
        <w:rPr>
          <w:rFonts w:ascii="Times New Roman" w:hAnsi="Times New Roman"/>
          <w:sz w:val="24"/>
          <w:szCs w:val="24"/>
        </w:rPr>
        <w:t xml:space="preserve">Покровский фестиваль православного искусства </w:t>
      </w:r>
    </w:p>
    <w:p w:rsidR="00202CE2" w:rsidRPr="00941C8A" w:rsidRDefault="00202CE2" w:rsidP="00202CE2">
      <w:pPr>
        <w:spacing w:after="0" w:line="240" w:lineRule="auto"/>
        <w:ind w:firstLine="567"/>
        <w:jc w:val="both"/>
        <w:rPr>
          <w:rFonts w:ascii="Times New Roman" w:hAnsi="Times New Roman"/>
          <w:sz w:val="24"/>
          <w:szCs w:val="24"/>
        </w:rPr>
      </w:pPr>
      <w:r w:rsidRPr="00941C8A">
        <w:rPr>
          <w:rFonts w:ascii="Times New Roman" w:hAnsi="Times New Roman"/>
          <w:sz w:val="24"/>
          <w:szCs w:val="24"/>
        </w:rPr>
        <w:t xml:space="preserve">Культурно – досуговая деятельность — это живая система, активно реагирующая на вызовы времени, запросы целевых групп. В рамках реализации мероприятий подпрограммы </w:t>
      </w:r>
      <w:r w:rsidRPr="00941C8A">
        <w:rPr>
          <w:rFonts w:ascii="Times New Roman" w:hAnsi="Times New Roman"/>
          <w:sz w:val="24"/>
          <w:szCs w:val="24"/>
          <w:lang w:val="en-US"/>
        </w:rPr>
        <w:t>VIII</w:t>
      </w:r>
      <w:r w:rsidRPr="00941C8A">
        <w:rPr>
          <w:rFonts w:ascii="Times New Roman" w:hAnsi="Times New Roman"/>
          <w:sz w:val="24"/>
          <w:szCs w:val="24"/>
        </w:rPr>
        <w:t xml:space="preserve"> одушевляется поддержка инновационных проектов, направленных на развитие многослойного культурного пространства на территории городского округа Красногорск. </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 xml:space="preserve">Обеспечение участия некоммерческих организаций в оказании услуг в сфере сегодня культуры становится одной из актуальных задач как для органов власти, так и для самих некоммерческих организаций.  В городском округе Красногорск ежегодно выделяются целевые субсидии на осуществление мер по поддержке 3 некоммерческих организации в сфере культуры. Автономные некоммерческие организации становятся активными поставщиками социальных услуг для населения городского округа Красногорск, при минимальных затратах на поддержку НКО, органы местного самоуправления получают возможность предоставления жителям целого спектра качественных услуг в сфере культуры. </w:t>
      </w:r>
    </w:p>
    <w:p w:rsidR="00202CE2" w:rsidRPr="00941C8A" w:rsidRDefault="00202CE2" w:rsidP="00202CE2">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941C8A">
        <w:rPr>
          <w:rFonts w:ascii="Times New Roman" w:eastAsia="Times New Roman" w:hAnsi="Times New Roman"/>
          <w:b/>
          <w:i/>
          <w:sz w:val="24"/>
          <w:szCs w:val="24"/>
          <w:lang w:eastAsia="ru-RU"/>
        </w:rPr>
        <w:lastRenderedPageBreak/>
        <w:t>Обобщенная характеристика основных мероприятий с обоснованием необходимости их осуществления</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 xml:space="preserve">- создание условий для реализации полномочий органов местного самоуправления </w:t>
      </w:r>
    </w:p>
    <w:p w:rsidR="00202CE2" w:rsidRPr="00941C8A" w:rsidRDefault="00202CE2" w:rsidP="00202CE2">
      <w:pPr>
        <w:spacing w:after="0" w:line="240" w:lineRule="auto"/>
        <w:ind w:firstLine="426"/>
        <w:jc w:val="both"/>
        <w:rPr>
          <w:rFonts w:ascii="Times New Roman" w:eastAsia="Times New Roman" w:hAnsi="Times New Roman"/>
          <w:sz w:val="24"/>
          <w:szCs w:val="24"/>
          <w:lang w:eastAsia="ru-RU"/>
        </w:rPr>
      </w:pPr>
      <w:r w:rsidRPr="00941C8A">
        <w:rPr>
          <w:rFonts w:ascii="Times New Roman" w:hAnsi="Times New Roman"/>
          <w:sz w:val="24"/>
          <w:szCs w:val="24"/>
        </w:rPr>
        <w:t>- п</w:t>
      </w:r>
      <w:r w:rsidRPr="00941C8A">
        <w:rPr>
          <w:rFonts w:ascii="Times New Roman" w:eastAsia="Times New Roman" w:hAnsi="Times New Roman"/>
          <w:sz w:val="24"/>
          <w:szCs w:val="24"/>
          <w:lang w:eastAsia="ru-RU"/>
        </w:rPr>
        <w:t xml:space="preserve">роведение культурно-массовых мероприятий, фестивалей, акций в сфере культуры и искусства </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 xml:space="preserve">- поддержка выдающихся деятелей культуры и искусства и молодых талантливых авторов  городского округа Красногорск, </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 поддержка некоммерческих организаций сферы культуры</w:t>
      </w: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t>- издание ежегодного историко - краеведческого альманаха</w:t>
      </w: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p>
    <w:p w:rsidR="00202CE2" w:rsidRPr="00941C8A" w:rsidRDefault="00202CE2" w:rsidP="00202CE2">
      <w:pPr>
        <w:spacing w:after="0" w:line="240" w:lineRule="auto"/>
        <w:ind w:firstLine="426"/>
        <w:jc w:val="both"/>
        <w:rPr>
          <w:rFonts w:ascii="Times New Roman" w:hAnsi="Times New Roman"/>
          <w:sz w:val="24"/>
          <w:szCs w:val="24"/>
        </w:rPr>
      </w:pPr>
      <w:r w:rsidRPr="00941C8A">
        <w:rPr>
          <w:rFonts w:ascii="Times New Roman" w:hAnsi="Times New Roman"/>
          <w:sz w:val="24"/>
          <w:szCs w:val="24"/>
        </w:rPr>
        <w:br w:type="page"/>
      </w:r>
    </w:p>
    <w:p w:rsidR="00202CE2" w:rsidRPr="00941C8A" w:rsidRDefault="00202CE2" w:rsidP="00202CE2">
      <w:pPr>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Перечень мероприятий подпрограммы VIII «Обеспечивающая подпрограмма»</w:t>
      </w:r>
      <w:r w:rsidRPr="00941C8A">
        <w:rPr>
          <w:rFonts w:ascii="Times New Roman" w:hAnsi="Times New Roman"/>
          <w:sz w:val="24"/>
          <w:szCs w:val="24"/>
        </w:rPr>
        <w:t xml:space="preserve"> </w:t>
      </w:r>
      <w:r w:rsidRPr="00941C8A">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202CE2" w:rsidRPr="00941C8A" w:rsidRDefault="00202CE2" w:rsidP="00202CE2">
      <w:pPr>
        <w:spacing w:after="0" w:line="240" w:lineRule="auto"/>
        <w:rPr>
          <w:rFonts w:ascii="Times New Roman" w:hAnsi="Times New Roman"/>
          <w:sz w:val="24"/>
          <w:szCs w:val="24"/>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851"/>
        <w:gridCol w:w="2835"/>
        <w:gridCol w:w="709"/>
        <w:gridCol w:w="992"/>
        <w:gridCol w:w="1236"/>
        <w:gridCol w:w="1032"/>
        <w:gridCol w:w="992"/>
        <w:gridCol w:w="992"/>
        <w:gridCol w:w="993"/>
        <w:gridCol w:w="992"/>
        <w:gridCol w:w="992"/>
        <w:gridCol w:w="709"/>
        <w:gridCol w:w="1984"/>
      </w:tblGrid>
      <w:tr w:rsidR="00202CE2" w:rsidRPr="00941C8A" w:rsidTr="00FA1CE9">
        <w:trPr>
          <w:trHeight w:val="701"/>
        </w:trPr>
        <w:tc>
          <w:tcPr>
            <w:tcW w:w="851" w:type="dxa"/>
            <w:vMerge w:val="restart"/>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Мероприятия</w:t>
            </w:r>
          </w:p>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 xml:space="preserve">Подпрограммы </w:t>
            </w:r>
          </w:p>
        </w:tc>
        <w:tc>
          <w:tcPr>
            <w:tcW w:w="709" w:type="dxa"/>
            <w:vMerge w:val="restart"/>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Сроки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Источники финансирования</w:t>
            </w:r>
          </w:p>
        </w:tc>
        <w:tc>
          <w:tcPr>
            <w:tcW w:w="1236" w:type="dxa"/>
            <w:vMerge w:val="restart"/>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 xml:space="preserve">Объем финансирования мероприятия в году предшествующему году начала реализации муниципальной программы (тыс. руб.) </w:t>
            </w:r>
          </w:p>
        </w:tc>
        <w:tc>
          <w:tcPr>
            <w:tcW w:w="1032" w:type="dxa"/>
            <w:vMerge w:val="restart"/>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Объем финансирования по годам (тыс. руб.)</w:t>
            </w:r>
          </w:p>
        </w:tc>
        <w:tc>
          <w:tcPr>
            <w:tcW w:w="709" w:type="dxa"/>
            <w:vMerge w:val="restart"/>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 xml:space="preserve">Ответственный за выполнение мероприятия </w:t>
            </w:r>
          </w:p>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Подпрограммы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54" w:lineRule="auto"/>
              <w:ind w:right="221"/>
              <w:jc w:val="center"/>
              <w:rPr>
                <w:rFonts w:ascii="Times New Roman" w:eastAsia="Times New Roman" w:hAnsi="Times New Roman"/>
                <w:sz w:val="24"/>
                <w:szCs w:val="24"/>
              </w:rPr>
            </w:pPr>
            <w:r w:rsidRPr="00941C8A">
              <w:rPr>
                <w:rFonts w:ascii="Times New Roman" w:eastAsia="Times New Roman" w:hAnsi="Times New Roman"/>
                <w:sz w:val="24"/>
                <w:szCs w:val="24"/>
              </w:rPr>
              <w:t>Результаты выполнения</w:t>
            </w:r>
          </w:p>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r w:rsidRPr="00941C8A">
              <w:rPr>
                <w:rFonts w:ascii="Times New Roman" w:eastAsia="Times New Roman" w:hAnsi="Times New Roman"/>
                <w:sz w:val="24"/>
                <w:szCs w:val="24"/>
              </w:rPr>
              <w:t xml:space="preserve">мероприятия Подпрограммы </w:t>
            </w:r>
          </w:p>
          <w:p w:rsidR="00202CE2" w:rsidRPr="00941C8A" w:rsidRDefault="00202CE2" w:rsidP="00202CE2">
            <w:pPr>
              <w:widowControl w:val="0"/>
              <w:autoSpaceDE w:val="0"/>
              <w:autoSpaceDN w:val="0"/>
              <w:spacing w:after="0" w:line="254" w:lineRule="auto"/>
              <w:jc w:val="center"/>
              <w:rPr>
                <w:rFonts w:ascii="Times New Roman" w:eastAsia="Times New Roman" w:hAnsi="Times New Roman"/>
                <w:sz w:val="24"/>
                <w:szCs w:val="24"/>
              </w:rPr>
            </w:pPr>
          </w:p>
        </w:tc>
      </w:tr>
      <w:tr w:rsidR="00202CE2" w:rsidRPr="00941C8A" w:rsidTr="00FA1CE9">
        <w:trPr>
          <w:trHeight w:val="676"/>
        </w:trPr>
        <w:tc>
          <w:tcPr>
            <w:tcW w:w="851"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1236" w:type="dxa"/>
            <w:vMerge/>
            <w:tcBorders>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1032"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2020год</w:t>
            </w:r>
          </w:p>
        </w:tc>
        <w:tc>
          <w:tcPr>
            <w:tcW w:w="992"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2021год</w:t>
            </w:r>
          </w:p>
        </w:tc>
        <w:tc>
          <w:tcPr>
            <w:tcW w:w="993"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2022год</w:t>
            </w:r>
          </w:p>
        </w:tc>
        <w:tc>
          <w:tcPr>
            <w:tcW w:w="992"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2023год</w:t>
            </w:r>
          </w:p>
        </w:tc>
        <w:tc>
          <w:tcPr>
            <w:tcW w:w="992"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2024год</w:t>
            </w:r>
          </w:p>
        </w:tc>
        <w:tc>
          <w:tcPr>
            <w:tcW w:w="709" w:type="dxa"/>
            <w:vMerge/>
            <w:tcBorders>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r>
      <w:tr w:rsidR="00202CE2" w:rsidRPr="00941C8A" w:rsidTr="00FA1CE9">
        <w:trPr>
          <w:trHeight w:val="638"/>
        </w:trPr>
        <w:tc>
          <w:tcPr>
            <w:tcW w:w="851" w:type="dxa"/>
            <w:vMerge w:val="restart"/>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2835" w:type="dxa"/>
            <w:vMerge w:val="restart"/>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i/>
                <w:sz w:val="24"/>
                <w:szCs w:val="24"/>
                <w:lang w:eastAsia="ru-RU"/>
              </w:rPr>
              <w:t xml:space="preserve">Основное мероприятие 01 </w:t>
            </w:r>
            <w:r w:rsidRPr="00941C8A">
              <w:rPr>
                <w:rFonts w:ascii="Times New Roman" w:eastAsia="Times New Roman" w:hAnsi="Times New Roman"/>
                <w:sz w:val="24"/>
                <w:szCs w:val="24"/>
                <w:lang w:eastAsia="ru-RU"/>
              </w:rPr>
              <w:t>Создание условий для реализации полномочий органов местного самоуправления</w:t>
            </w:r>
          </w:p>
        </w:tc>
        <w:tc>
          <w:tcPr>
            <w:tcW w:w="709" w:type="dxa"/>
            <w:vMerge w:val="restart"/>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992" w:type="dxa"/>
            <w:vMerge w:val="restart"/>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 xml:space="preserve">Бюджет округа </w:t>
            </w:r>
          </w:p>
        </w:tc>
        <w:tc>
          <w:tcPr>
            <w:tcW w:w="123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60667</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BF2DB2" w:rsidP="00A9124C">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272</w:t>
            </w:r>
            <w:r w:rsidR="00A9124C" w:rsidRPr="00941C8A">
              <w:rPr>
                <w:rFonts w:ascii="Times New Roman" w:eastAsia="Times New Roman" w:hAnsi="Times New Roman"/>
                <w:b/>
                <w:sz w:val="24"/>
                <w:szCs w:val="24"/>
                <w:lang w:eastAsia="ru-RU"/>
              </w:rPr>
              <w:t>877</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BF2DB2" w:rsidP="00A9124C">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527</w:t>
            </w:r>
            <w:r w:rsidR="00A9124C" w:rsidRPr="00941C8A">
              <w:rPr>
                <w:rFonts w:ascii="Times New Roman" w:eastAsia="Times New Roman" w:hAnsi="Times New Roman"/>
                <w:b/>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BF2DB2" w:rsidP="00202CE2">
            <w:pPr>
              <w:spacing w:after="0" w:line="240" w:lineRule="auto"/>
              <w:rPr>
                <w:rFonts w:ascii="Times New Roman" w:hAnsi="Times New Roman"/>
                <w:b/>
                <w:sz w:val="24"/>
                <w:szCs w:val="24"/>
              </w:rPr>
            </w:pPr>
            <w:r w:rsidRPr="00941C8A">
              <w:rPr>
                <w:rFonts w:ascii="Times New Roman" w:hAnsi="Times New Roman"/>
                <w:b/>
                <w:sz w:val="24"/>
                <w:szCs w:val="24"/>
              </w:rPr>
              <w:t>54906</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BF2DB2" w:rsidP="00202CE2">
            <w:pPr>
              <w:spacing w:after="0" w:line="240" w:lineRule="auto"/>
              <w:rPr>
                <w:rFonts w:ascii="Times New Roman" w:hAnsi="Times New Roman"/>
                <w:b/>
                <w:sz w:val="24"/>
                <w:szCs w:val="24"/>
              </w:rPr>
            </w:pPr>
            <w:r w:rsidRPr="00941C8A">
              <w:rPr>
                <w:rFonts w:ascii="Times New Roman" w:hAnsi="Times New Roman"/>
                <w:b/>
                <w:sz w:val="24"/>
                <w:szCs w:val="24"/>
              </w:rPr>
              <w:t>54911</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sz w:val="24"/>
                <w:szCs w:val="24"/>
              </w:rPr>
            </w:pPr>
            <w:r w:rsidRPr="00941C8A">
              <w:rPr>
                <w:rFonts w:ascii="Times New Roman" w:hAnsi="Times New Roman"/>
                <w:b/>
                <w:sz w:val="24"/>
                <w:szCs w:val="24"/>
              </w:rPr>
              <w:t>55179</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sz w:val="24"/>
                <w:szCs w:val="24"/>
              </w:rPr>
            </w:pPr>
            <w:r w:rsidRPr="00941C8A">
              <w:rPr>
                <w:rFonts w:ascii="Times New Roman" w:hAnsi="Times New Roman"/>
                <w:b/>
                <w:sz w:val="24"/>
                <w:szCs w:val="24"/>
              </w:rPr>
              <w:t>55121</w:t>
            </w:r>
          </w:p>
        </w:tc>
        <w:tc>
          <w:tcPr>
            <w:tcW w:w="70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1984" w:type="dxa"/>
            <w:vMerge w:val="restart"/>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Соотношение средней заработной платы работников учреждений </w:t>
            </w:r>
            <w:r w:rsidRPr="00941C8A">
              <w:rPr>
                <w:rFonts w:ascii="Times New Roman" w:eastAsia="Times New Roman" w:hAnsi="Times New Roman"/>
                <w:sz w:val="24"/>
                <w:szCs w:val="24"/>
                <w:lang w:eastAsia="ru-RU"/>
              </w:rPr>
              <w:lastRenderedPageBreak/>
              <w:t xml:space="preserve">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(приоритетный на 2020 год)</w:t>
            </w:r>
          </w:p>
        </w:tc>
      </w:tr>
      <w:tr w:rsidR="00202CE2" w:rsidRPr="00941C8A" w:rsidTr="00FA1CE9">
        <w:trPr>
          <w:trHeight w:val="638"/>
        </w:trPr>
        <w:tc>
          <w:tcPr>
            <w:tcW w:w="851"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i/>
                <w:sz w:val="24"/>
                <w:szCs w:val="24"/>
                <w:lang w:eastAsia="ru-RU"/>
              </w:rPr>
            </w:pPr>
          </w:p>
        </w:tc>
        <w:tc>
          <w:tcPr>
            <w:tcW w:w="709" w:type="dxa"/>
            <w:vMerge/>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992" w:type="dxa"/>
            <w:vMerge/>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51009</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BF2DB2" w:rsidP="00A9124C">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204</w:t>
            </w:r>
            <w:r w:rsidR="00A9124C" w:rsidRPr="00941C8A">
              <w:rPr>
                <w:rFonts w:ascii="Times New Roman" w:eastAsia="Times New Roman" w:hAnsi="Times New Roman"/>
                <w:b/>
                <w:sz w:val="24"/>
                <w:szCs w:val="24"/>
                <w:lang w:eastAsia="ru-RU"/>
              </w:rPr>
              <w:t>052</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BF2DB2" w:rsidP="00A9124C">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40</w:t>
            </w:r>
            <w:r w:rsidR="00A9124C" w:rsidRPr="00941C8A">
              <w:rPr>
                <w:rFonts w:ascii="Times New Roman" w:eastAsia="Times New Roman" w:hAnsi="Times New Roman"/>
                <w:b/>
                <w:sz w:val="24"/>
                <w:szCs w:val="24"/>
                <w:lang w:eastAsia="ru-RU"/>
              </w:rPr>
              <w:t>595</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BF2DB2">
            <w:pPr>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40</w:t>
            </w:r>
            <w:r w:rsidR="00BF2DB2" w:rsidRPr="00941C8A">
              <w:rPr>
                <w:rFonts w:ascii="Times New Roman" w:eastAsia="Times New Roman" w:hAnsi="Times New Roman"/>
                <w:b/>
                <w:sz w:val="24"/>
                <w:szCs w:val="24"/>
                <w:lang w:eastAsia="ru-RU"/>
              </w:rPr>
              <w:t>7</w:t>
            </w:r>
            <w:r w:rsidRPr="00941C8A">
              <w:rPr>
                <w:rFonts w:ascii="Times New Roman" w:eastAsia="Times New Roman" w:hAnsi="Times New Roman"/>
                <w:b/>
                <w:sz w:val="24"/>
                <w:szCs w:val="24"/>
                <w:lang w:eastAsia="ru-RU"/>
              </w:rPr>
              <w:t>41</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BF2DB2">
            <w:pPr>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40</w:t>
            </w:r>
            <w:r w:rsidR="00BF2DB2" w:rsidRPr="00941C8A">
              <w:rPr>
                <w:rFonts w:ascii="Times New Roman" w:eastAsia="Times New Roman" w:hAnsi="Times New Roman"/>
                <w:b/>
                <w:sz w:val="24"/>
                <w:szCs w:val="24"/>
                <w:lang w:eastAsia="ru-RU"/>
              </w:rPr>
              <w:t>7</w:t>
            </w:r>
            <w:r w:rsidRPr="00941C8A">
              <w:rPr>
                <w:rFonts w:ascii="Times New Roman" w:eastAsia="Times New Roman" w:hAnsi="Times New Roman"/>
                <w:b/>
                <w:sz w:val="24"/>
                <w:szCs w:val="24"/>
                <w:lang w:eastAsia="ru-RU"/>
              </w:rPr>
              <w:t>46</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41014</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40956</w:t>
            </w:r>
          </w:p>
        </w:tc>
        <w:tc>
          <w:tcPr>
            <w:tcW w:w="70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УК</w:t>
            </w:r>
          </w:p>
        </w:tc>
        <w:tc>
          <w:tcPr>
            <w:tcW w:w="1984"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tc>
      </w:tr>
      <w:tr w:rsidR="00202CE2" w:rsidRPr="00941C8A" w:rsidTr="00FA1CE9">
        <w:trPr>
          <w:trHeight w:val="5281"/>
        </w:trPr>
        <w:tc>
          <w:tcPr>
            <w:tcW w:w="851"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i/>
                <w:sz w:val="24"/>
                <w:szCs w:val="24"/>
                <w:lang w:eastAsia="ru-RU"/>
              </w:rPr>
            </w:pPr>
          </w:p>
        </w:tc>
        <w:tc>
          <w:tcPr>
            <w:tcW w:w="709" w:type="dxa"/>
            <w:vMerge/>
            <w:tcBorders>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992" w:type="dxa"/>
            <w:vMerge/>
            <w:tcBorders>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 xml:space="preserve">9658 </w:t>
            </w:r>
          </w:p>
        </w:tc>
        <w:tc>
          <w:tcPr>
            <w:tcW w:w="1032" w:type="dxa"/>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68825</w:t>
            </w:r>
          </w:p>
        </w:tc>
        <w:tc>
          <w:tcPr>
            <w:tcW w:w="992" w:type="dxa"/>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12165</w:t>
            </w:r>
          </w:p>
        </w:tc>
        <w:tc>
          <w:tcPr>
            <w:tcW w:w="992"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14165</w:t>
            </w:r>
          </w:p>
        </w:tc>
        <w:tc>
          <w:tcPr>
            <w:tcW w:w="993"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14165</w:t>
            </w:r>
          </w:p>
        </w:tc>
        <w:tc>
          <w:tcPr>
            <w:tcW w:w="992"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14165</w:t>
            </w:r>
          </w:p>
        </w:tc>
        <w:tc>
          <w:tcPr>
            <w:tcW w:w="992"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14165</w:t>
            </w:r>
          </w:p>
        </w:tc>
        <w:tc>
          <w:tcPr>
            <w:tcW w:w="709"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Администрация</w:t>
            </w:r>
          </w:p>
        </w:tc>
        <w:tc>
          <w:tcPr>
            <w:tcW w:w="1984"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both"/>
              <w:rPr>
                <w:rFonts w:ascii="Times New Roman" w:eastAsia="Times New Roman" w:hAnsi="Times New Roman"/>
                <w:sz w:val="24"/>
                <w:szCs w:val="24"/>
                <w:lang w:eastAsia="ru-RU"/>
              </w:rPr>
            </w:pPr>
          </w:p>
        </w:tc>
      </w:tr>
      <w:tr w:rsidR="00202CE2" w:rsidRPr="00941C8A" w:rsidTr="00FA1CE9">
        <w:trPr>
          <w:trHeight w:val="1277"/>
        </w:trPr>
        <w:tc>
          <w:tcPr>
            <w:tcW w:w="851"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lastRenderedPageBreak/>
              <w:t>1.1</w:t>
            </w:r>
          </w:p>
        </w:tc>
        <w:tc>
          <w:tcPr>
            <w:tcW w:w="2835"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1.1</w:t>
            </w:r>
          </w:p>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Обеспечение деятельности муниципальных органов - учреждения в сфере культуры</w:t>
            </w:r>
          </w:p>
        </w:tc>
        <w:tc>
          <w:tcPr>
            <w:tcW w:w="70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sz w:val="24"/>
                <w:szCs w:val="24"/>
              </w:rPr>
            </w:pPr>
            <w:r w:rsidRPr="00941C8A">
              <w:rPr>
                <w:rFonts w:ascii="Times New Roman" w:hAnsi="Times New Roman"/>
                <w:b/>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sz w:val="24"/>
                <w:szCs w:val="24"/>
              </w:rPr>
            </w:pPr>
            <w:r w:rsidRPr="00941C8A">
              <w:rPr>
                <w:rFonts w:ascii="Times New Roman" w:hAnsi="Times New Roman"/>
                <w:b/>
                <w:sz w:val="24"/>
                <w:szCs w:val="24"/>
              </w:rPr>
              <w:t>Бюджет округа</w:t>
            </w:r>
          </w:p>
        </w:tc>
        <w:tc>
          <w:tcPr>
            <w:tcW w:w="123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16968 </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202CE2" w:rsidP="00A9124C">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9</w:t>
            </w:r>
            <w:r w:rsidR="006563CF" w:rsidRPr="00941C8A">
              <w:rPr>
                <w:rFonts w:ascii="Times New Roman" w:eastAsia="Times New Roman" w:hAnsi="Times New Roman"/>
                <w:b/>
                <w:sz w:val="24"/>
                <w:szCs w:val="24"/>
                <w:lang w:eastAsia="ru-RU"/>
              </w:rPr>
              <w:t>6</w:t>
            </w:r>
            <w:r w:rsidR="00A9124C" w:rsidRPr="00941C8A">
              <w:rPr>
                <w:rFonts w:ascii="Times New Roman" w:eastAsia="Times New Roman" w:hAnsi="Times New Roman"/>
                <w:b/>
                <w:sz w:val="24"/>
                <w:szCs w:val="24"/>
                <w:lang w:eastAsia="ru-RU"/>
              </w:rPr>
              <w:t>907</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6563CF" w:rsidP="00A9124C">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18</w:t>
            </w:r>
            <w:r w:rsidR="00A9124C" w:rsidRPr="00941C8A">
              <w:rPr>
                <w:rFonts w:ascii="Times New Roman" w:eastAsia="Times New Roman" w:hAnsi="Times New Roman"/>
                <w:b/>
                <w:sz w:val="24"/>
                <w:szCs w:val="24"/>
                <w:lang w:eastAsia="ru-RU"/>
              </w:rPr>
              <w:t>526</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6563CF">
            <w:pPr>
              <w:spacing w:after="0" w:line="240" w:lineRule="auto"/>
              <w:rPr>
                <w:rFonts w:ascii="Times New Roman" w:hAnsi="Times New Roman"/>
                <w:b/>
                <w:sz w:val="24"/>
                <w:szCs w:val="24"/>
              </w:rPr>
            </w:pPr>
            <w:r w:rsidRPr="00941C8A">
              <w:rPr>
                <w:rFonts w:ascii="Times New Roman" w:hAnsi="Times New Roman"/>
                <w:b/>
                <w:sz w:val="24"/>
                <w:szCs w:val="24"/>
              </w:rPr>
              <w:t>19</w:t>
            </w:r>
            <w:r w:rsidR="006563CF" w:rsidRPr="00941C8A">
              <w:rPr>
                <w:rFonts w:ascii="Times New Roman" w:hAnsi="Times New Roman"/>
                <w:b/>
                <w:sz w:val="24"/>
                <w:szCs w:val="24"/>
              </w:rPr>
              <w:t>4</w:t>
            </w:r>
            <w:r w:rsidRPr="00941C8A">
              <w:rPr>
                <w:rFonts w:ascii="Times New Roman" w:hAnsi="Times New Roman"/>
                <w:b/>
                <w:sz w:val="24"/>
                <w:szCs w:val="24"/>
              </w:rPr>
              <w:t>72</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6563CF">
            <w:pPr>
              <w:spacing w:after="0" w:line="240" w:lineRule="auto"/>
              <w:rPr>
                <w:rFonts w:ascii="Times New Roman" w:hAnsi="Times New Roman"/>
                <w:b/>
                <w:sz w:val="24"/>
                <w:szCs w:val="24"/>
              </w:rPr>
            </w:pPr>
            <w:r w:rsidRPr="00941C8A">
              <w:rPr>
                <w:rFonts w:ascii="Times New Roman" w:hAnsi="Times New Roman"/>
                <w:b/>
                <w:sz w:val="24"/>
                <w:szCs w:val="24"/>
              </w:rPr>
              <w:t>19</w:t>
            </w:r>
            <w:r w:rsidR="006563CF" w:rsidRPr="00941C8A">
              <w:rPr>
                <w:rFonts w:ascii="Times New Roman" w:hAnsi="Times New Roman"/>
                <w:b/>
                <w:sz w:val="24"/>
                <w:szCs w:val="24"/>
              </w:rPr>
              <w:t>4</w:t>
            </w:r>
            <w:r w:rsidRPr="00941C8A">
              <w:rPr>
                <w:rFonts w:ascii="Times New Roman" w:hAnsi="Times New Roman"/>
                <w:b/>
                <w:sz w:val="24"/>
                <w:szCs w:val="24"/>
              </w:rPr>
              <w:t>77</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sz w:val="24"/>
                <w:szCs w:val="24"/>
              </w:rPr>
            </w:pPr>
            <w:r w:rsidRPr="00941C8A">
              <w:rPr>
                <w:rFonts w:ascii="Times New Roman" w:hAnsi="Times New Roman"/>
                <w:b/>
                <w:sz w:val="24"/>
                <w:szCs w:val="24"/>
              </w:rPr>
              <w:t>19745</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sz w:val="24"/>
                <w:szCs w:val="24"/>
              </w:rPr>
            </w:pPr>
            <w:r w:rsidRPr="00941C8A">
              <w:rPr>
                <w:rFonts w:ascii="Times New Roman" w:hAnsi="Times New Roman"/>
                <w:b/>
                <w:sz w:val="24"/>
                <w:szCs w:val="24"/>
              </w:rPr>
              <w:t>19687</w:t>
            </w:r>
          </w:p>
        </w:tc>
        <w:tc>
          <w:tcPr>
            <w:tcW w:w="70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УК</w:t>
            </w:r>
          </w:p>
        </w:tc>
        <w:tc>
          <w:tcPr>
            <w:tcW w:w="1984"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r>
      <w:tr w:rsidR="00202CE2" w:rsidRPr="00941C8A" w:rsidTr="00FA1CE9">
        <w:trPr>
          <w:trHeight w:val="418"/>
        </w:trPr>
        <w:tc>
          <w:tcPr>
            <w:tcW w:w="851" w:type="dxa"/>
            <w:vMerge w:val="restart"/>
            <w:tcBorders>
              <w:top w:val="single" w:sz="4" w:space="0" w:color="auto"/>
              <w:left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1.2</w:t>
            </w:r>
          </w:p>
        </w:tc>
        <w:tc>
          <w:tcPr>
            <w:tcW w:w="2835" w:type="dxa"/>
            <w:vMerge w:val="restart"/>
            <w:tcBorders>
              <w:top w:val="single" w:sz="4" w:space="0" w:color="auto"/>
              <w:left w:val="single" w:sz="4" w:space="0" w:color="auto"/>
              <w:right w:val="single" w:sz="4" w:space="0" w:color="auto"/>
            </w:tcBorders>
            <w:hideMark/>
          </w:tcPr>
          <w:p w:rsidR="00202CE2" w:rsidRPr="00941C8A" w:rsidRDefault="00202CE2" w:rsidP="00202CE2">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1.2</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Мероприятия в сфере культуры </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val="restart"/>
            <w:tcBorders>
              <w:left w:val="single" w:sz="4" w:space="0" w:color="auto"/>
              <w:right w:val="single" w:sz="4" w:space="0" w:color="auto"/>
            </w:tcBorders>
            <w:hideMark/>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992" w:type="dxa"/>
            <w:vMerge w:val="restart"/>
            <w:tcBorders>
              <w:left w:val="single" w:sz="4" w:space="0" w:color="auto"/>
              <w:right w:val="single" w:sz="4" w:space="0" w:color="auto"/>
            </w:tcBorders>
            <w:hideMark/>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29899</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BF2DB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175970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BF2DB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34234</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b/>
                <w:sz w:val="24"/>
                <w:szCs w:val="24"/>
                <w:lang w:eastAsia="ru-RU"/>
              </w:rPr>
              <w:t>35434</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r w:rsidRPr="00941C8A">
              <w:rPr>
                <w:rFonts w:ascii="Times New Roman" w:eastAsia="Times New Roman" w:hAnsi="Times New Roman"/>
                <w:b/>
                <w:sz w:val="24"/>
                <w:szCs w:val="24"/>
                <w:lang w:eastAsia="ru-RU"/>
              </w:rPr>
              <w:t>35434</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r w:rsidRPr="00941C8A">
              <w:rPr>
                <w:rFonts w:ascii="Times New Roman" w:eastAsia="Times New Roman" w:hAnsi="Times New Roman"/>
                <w:b/>
                <w:sz w:val="24"/>
                <w:szCs w:val="24"/>
                <w:lang w:eastAsia="ru-RU"/>
              </w:rPr>
              <w:t>35434</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r w:rsidRPr="00941C8A">
              <w:rPr>
                <w:rFonts w:ascii="Times New Roman" w:eastAsia="Times New Roman" w:hAnsi="Times New Roman"/>
                <w:b/>
                <w:sz w:val="24"/>
                <w:szCs w:val="24"/>
                <w:lang w:eastAsia="ru-RU"/>
              </w:rPr>
              <w:t>35434</w:t>
            </w:r>
          </w:p>
        </w:tc>
        <w:tc>
          <w:tcPr>
            <w:tcW w:w="709" w:type="dxa"/>
            <w:tcBorders>
              <w:top w:val="single" w:sz="4" w:space="0" w:color="auto"/>
              <w:left w:val="single" w:sz="4" w:space="0" w:color="auto"/>
              <w:bottom w:val="single" w:sz="4" w:space="0" w:color="auto"/>
              <w:right w:val="single" w:sz="4" w:space="0" w:color="auto"/>
            </w:tcBorders>
            <w:hideMark/>
          </w:tcPr>
          <w:p w:rsidR="00202CE2" w:rsidRPr="00941C8A" w:rsidRDefault="00202CE2" w:rsidP="00202CE2">
            <w:pPr>
              <w:spacing w:after="0" w:line="240" w:lineRule="auto"/>
              <w:rPr>
                <w:rFonts w:ascii="Times New Roman" w:hAnsi="Times New Roman"/>
                <w:sz w:val="24"/>
                <w:szCs w:val="24"/>
              </w:rPr>
            </w:pPr>
          </w:p>
        </w:tc>
        <w:tc>
          <w:tcPr>
            <w:tcW w:w="1984"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r>
      <w:tr w:rsidR="00202CE2" w:rsidRPr="00941C8A" w:rsidTr="00FA1CE9">
        <w:trPr>
          <w:trHeight w:val="726"/>
        </w:trPr>
        <w:tc>
          <w:tcPr>
            <w:tcW w:w="851"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p>
        </w:tc>
        <w:tc>
          <w:tcPr>
            <w:tcW w:w="2835"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21241</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E01434" w:rsidP="00202CE2">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119145</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BF2DB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w:t>
            </w:r>
            <w:r w:rsidR="00BF2DB2" w:rsidRPr="00941C8A">
              <w:rPr>
                <w:rFonts w:ascii="Times New Roman" w:eastAsia="Times New Roman" w:hAnsi="Times New Roman"/>
                <w:sz w:val="24"/>
                <w:szCs w:val="24"/>
                <w:lang w:eastAsia="ru-RU"/>
              </w:rPr>
              <w:t>2</w:t>
            </w:r>
            <w:r w:rsidRPr="00941C8A">
              <w:rPr>
                <w:rFonts w:ascii="Times New Roman" w:eastAsia="Times New Roman" w:hAnsi="Times New Roman"/>
                <w:sz w:val="24"/>
                <w:szCs w:val="24"/>
                <w:lang w:eastAsia="ru-RU"/>
              </w:rPr>
              <w:t>069</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E01434">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2</w:t>
            </w:r>
            <w:r w:rsidR="00E01434">
              <w:rPr>
                <w:rFonts w:ascii="Times New Roman" w:eastAsia="Times New Roman" w:hAnsi="Times New Roman"/>
                <w:sz w:val="24"/>
                <w:szCs w:val="24"/>
                <w:lang w:eastAsia="ru-RU"/>
              </w:rPr>
              <w:t>4</w:t>
            </w:r>
            <w:r w:rsidRPr="00941C8A">
              <w:rPr>
                <w:rFonts w:ascii="Times New Roman" w:eastAsia="Times New Roman" w:hAnsi="Times New Roman"/>
                <w:sz w:val="24"/>
                <w:szCs w:val="24"/>
                <w:lang w:eastAsia="ru-RU"/>
              </w:rPr>
              <w:t>269</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E01434">
            <w:pPr>
              <w:spacing w:after="0" w:line="240" w:lineRule="auto"/>
              <w:rPr>
                <w:rFonts w:ascii="Times New Roman" w:hAnsi="Times New Roman"/>
                <w:sz w:val="24"/>
                <w:szCs w:val="24"/>
              </w:rPr>
            </w:pPr>
            <w:r w:rsidRPr="00941C8A">
              <w:rPr>
                <w:rFonts w:ascii="Times New Roman" w:hAnsi="Times New Roman"/>
                <w:sz w:val="24"/>
                <w:szCs w:val="24"/>
              </w:rPr>
              <w:t>2</w:t>
            </w:r>
            <w:r w:rsidR="00E01434">
              <w:rPr>
                <w:rFonts w:ascii="Times New Roman" w:hAnsi="Times New Roman"/>
                <w:sz w:val="24"/>
                <w:szCs w:val="24"/>
              </w:rPr>
              <w:t>4</w:t>
            </w:r>
            <w:r w:rsidRPr="00941C8A">
              <w:rPr>
                <w:rFonts w:ascii="Times New Roman" w:hAnsi="Times New Roman"/>
                <w:sz w:val="24"/>
                <w:szCs w:val="24"/>
              </w:rPr>
              <w:t>269</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E01434">
            <w:pPr>
              <w:spacing w:after="0" w:line="240" w:lineRule="auto"/>
              <w:rPr>
                <w:rFonts w:ascii="Times New Roman" w:hAnsi="Times New Roman"/>
                <w:sz w:val="24"/>
                <w:szCs w:val="24"/>
              </w:rPr>
            </w:pPr>
            <w:r w:rsidRPr="00941C8A">
              <w:rPr>
                <w:rFonts w:ascii="Times New Roman" w:hAnsi="Times New Roman"/>
                <w:sz w:val="24"/>
                <w:szCs w:val="24"/>
              </w:rPr>
              <w:t>2</w:t>
            </w:r>
            <w:r w:rsidR="00E01434">
              <w:rPr>
                <w:rFonts w:ascii="Times New Roman" w:hAnsi="Times New Roman"/>
                <w:sz w:val="24"/>
                <w:szCs w:val="24"/>
              </w:rPr>
              <w:t>4</w:t>
            </w:r>
            <w:r w:rsidRPr="00941C8A">
              <w:rPr>
                <w:rFonts w:ascii="Times New Roman" w:hAnsi="Times New Roman"/>
                <w:sz w:val="24"/>
                <w:szCs w:val="24"/>
              </w:rPr>
              <w:t>269</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E01434">
            <w:pPr>
              <w:spacing w:after="0" w:line="240" w:lineRule="auto"/>
              <w:rPr>
                <w:rFonts w:ascii="Times New Roman" w:hAnsi="Times New Roman"/>
                <w:sz w:val="24"/>
                <w:szCs w:val="24"/>
              </w:rPr>
            </w:pPr>
            <w:r w:rsidRPr="00941C8A">
              <w:rPr>
                <w:rFonts w:ascii="Times New Roman" w:hAnsi="Times New Roman"/>
                <w:sz w:val="24"/>
                <w:szCs w:val="24"/>
              </w:rPr>
              <w:t>2</w:t>
            </w:r>
            <w:r w:rsidR="00E01434">
              <w:rPr>
                <w:rFonts w:ascii="Times New Roman" w:hAnsi="Times New Roman"/>
                <w:sz w:val="24"/>
                <w:szCs w:val="24"/>
              </w:rPr>
              <w:t>4</w:t>
            </w:r>
            <w:r w:rsidRPr="00941C8A">
              <w:rPr>
                <w:rFonts w:ascii="Times New Roman" w:hAnsi="Times New Roman"/>
                <w:sz w:val="24"/>
                <w:szCs w:val="24"/>
              </w:rPr>
              <w:t>269</w:t>
            </w:r>
          </w:p>
        </w:tc>
        <w:tc>
          <w:tcPr>
            <w:tcW w:w="70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УК</w:t>
            </w:r>
          </w:p>
        </w:tc>
        <w:tc>
          <w:tcPr>
            <w:tcW w:w="1984"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r>
      <w:tr w:rsidR="00202CE2" w:rsidRPr="00941C8A" w:rsidTr="00FA1CE9">
        <w:trPr>
          <w:trHeight w:val="776"/>
        </w:trPr>
        <w:tc>
          <w:tcPr>
            <w:tcW w:w="851"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p>
        </w:tc>
        <w:tc>
          <w:tcPr>
            <w:tcW w:w="2835"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8658</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E01434" w:rsidP="00202CE2">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56825</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12165</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E01434">
            <w:pPr>
              <w:spacing w:after="0" w:line="240" w:lineRule="auto"/>
              <w:jc w:val="center"/>
              <w:rPr>
                <w:rFonts w:ascii="Times New Roman" w:hAnsi="Times New Roman"/>
                <w:sz w:val="24"/>
                <w:szCs w:val="24"/>
              </w:rPr>
            </w:pPr>
            <w:r w:rsidRPr="00941C8A">
              <w:rPr>
                <w:rFonts w:ascii="Times New Roman" w:eastAsia="Times New Roman" w:hAnsi="Times New Roman"/>
                <w:sz w:val="24"/>
                <w:szCs w:val="24"/>
                <w:lang w:eastAsia="ru-RU"/>
              </w:rPr>
              <w:t>1</w:t>
            </w:r>
            <w:r w:rsidR="00E01434">
              <w:rPr>
                <w:rFonts w:ascii="Times New Roman" w:eastAsia="Times New Roman" w:hAnsi="Times New Roman"/>
                <w:sz w:val="24"/>
                <w:szCs w:val="24"/>
                <w:lang w:eastAsia="ru-RU"/>
              </w:rPr>
              <w:t>1</w:t>
            </w:r>
            <w:r w:rsidRPr="00941C8A">
              <w:rPr>
                <w:rFonts w:ascii="Times New Roman" w:eastAsia="Times New Roman" w:hAnsi="Times New Roman"/>
                <w:sz w:val="24"/>
                <w:szCs w:val="24"/>
                <w:lang w:eastAsia="ru-RU"/>
              </w:rPr>
              <w:t>165</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E01434">
            <w:pPr>
              <w:spacing w:after="0" w:line="240" w:lineRule="auto"/>
              <w:jc w:val="center"/>
              <w:rPr>
                <w:rFonts w:ascii="Times New Roman" w:hAnsi="Times New Roman"/>
                <w:sz w:val="24"/>
                <w:szCs w:val="24"/>
              </w:rPr>
            </w:pPr>
            <w:r w:rsidRPr="00941C8A">
              <w:rPr>
                <w:rFonts w:ascii="Times New Roman" w:eastAsia="Times New Roman" w:hAnsi="Times New Roman"/>
                <w:sz w:val="24"/>
                <w:szCs w:val="24"/>
                <w:lang w:eastAsia="ru-RU"/>
              </w:rPr>
              <w:t>1</w:t>
            </w:r>
            <w:r w:rsidR="00E01434">
              <w:rPr>
                <w:rFonts w:ascii="Times New Roman" w:eastAsia="Times New Roman" w:hAnsi="Times New Roman"/>
                <w:sz w:val="24"/>
                <w:szCs w:val="24"/>
                <w:lang w:eastAsia="ru-RU"/>
              </w:rPr>
              <w:t>1</w:t>
            </w:r>
            <w:r w:rsidRPr="00941C8A">
              <w:rPr>
                <w:rFonts w:ascii="Times New Roman" w:eastAsia="Times New Roman" w:hAnsi="Times New Roman"/>
                <w:sz w:val="24"/>
                <w:szCs w:val="24"/>
                <w:lang w:eastAsia="ru-RU"/>
              </w:rPr>
              <w:t>165</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E01434">
            <w:pPr>
              <w:spacing w:after="0" w:line="240" w:lineRule="auto"/>
              <w:jc w:val="center"/>
              <w:rPr>
                <w:rFonts w:ascii="Times New Roman" w:hAnsi="Times New Roman"/>
                <w:sz w:val="24"/>
                <w:szCs w:val="24"/>
              </w:rPr>
            </w:pPr>
            <w:r w:rsidRPr="00941C8A">
              <w:rPr>
                <w:rFonts w:ascii="Times New Roman" w:eastAsia="Times New Roman" w:hAnsi="Times New Roman"/>
                <w:sz w:val="24"/>
                <w:szCs w:val="24"/>
                <w:lang w:eastAsia="ru-RU"/>
              </w:rPr>
              <w:t>1</w:t>
            </w:r>
            <w:r w:rsidR="00E01434">
              <w:rPr>
                <w:rFonts w:ascii="Times New Roman" w:eastAsia="Times New Roman" w:hAnsi="Times New Roman"/>
                <w:sz w:val="24"/>
                <w:szCs w:val="24"/>
                <w:lang w:eastAsia="ru-RU"/>
              </w:rPr>
              <w:t>1</w:t>
            </w:r>
            <w:r w:rsidRPr="00941C8A">
              <w:rPr>
                <w:rFonts w:ascii="Times New Roman" w:eastAsia="Times New Roman" w:hAnsi="Times New Roman"/>
                <w:sz w:val="24"/>
                <w:szCs w:val="24"/>
                <w:lang w:eastAsia="ru-RU"/>
              </w:rPr>
              <w:t>165</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E01434">
            <w:pPr>
              <w:spacing w:after="0" w:line="240" w:lineRule="auto"/>
              <w:jc w:val="center"/>
              <w:rPr>
                <w:rFonts w:ascii="Times New Roman" w:hAnsi="Times New Roman"/>
                <w:sz w:val="24"/>
                <w:szCs w:val="24"/>
              </w:rPr>
            </w:pPr>
            <w:r w:rsidRPr="00941C8A">
              <w:rPr>
                <w:rFonts w:ascii="Times New Roman" w:eastAsia="Times New Roman" w:hAnsi="Times New Roman"/>
                <w:sz w:val="24"/>
                <w:szCs w:val="24"/>
                <w:lang w:eastAsia="ru-RU"/>
              </w:rPr>
              <w:t>1</w:t>
            </w:r>
            <w:r w:rsidR="00E01434">
              <w:rPr>
                <w:rFonts w:ascii="Times New Roman" w:eastAsia="Times New Roman" w:hAnsi="Times New Roman"/>
                <w:sz w:val="24"/>
                <w:szCs w:val="24"/>
                <w:lang w:eastAsia="ru-RU"/>
              </w:rPr>
              <w:t>1</w:t>
            </w:r>
            <w:r w:rsidRPr="00941C8A">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Администрация го Красного</w:t>
            </w:r>
            <w:r w:rsidRPr="00941C8A">
              <w:rPr>
                <w:rFonts w:ascii="Times New Roman" w:hAnsi="Times New Roman"/>
                <w:sz w:val="24"/>
                <w:szCs w:val="24"/>
              </w:rPr>
              <w:lastRenderedPageBreak/>
              <w:t>рск</w:t>
            </w:r>
          </w:p>
        </w:tc>
        <w:tc>
          <w:tcPr>
            <w:tcW w:w="1984"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r>
      <w:tr w:rsidR="00202CE2" w:rsidRPr="00941C8A" w:rsidTr="00FA1CE9">
        <w:trPr>
          <w:trHeight w:val="288"/>
        </w:trPr>
        <w:tc>
          <w:tcPr>
            <w:tcW w:w="851"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lastRenderedPageBreak/>
              <w:t>1.2.1</w:t>
            </w:r>
          </w:p>
        </w:tc>
        <w:tc>
          <w:tcPr>
            <w:tcW w:w="2835" w:type="dxa"/>
            <w:vMerge w:val="restart"/>
            <w:tcBorders>
              <w:top w:val="single" w:sz="4" w:space="0" w:color="auto"/>
              <w:left w:val="single" w:sz="4" w:space="0" w:color="auto"/>
              <w:right w:val="single" w:sz="4" w:space="0" w:color="auto"/>
            </w:tcBorders>
            <w:shd w:val="clear" w:color="auto" w:fill="auto"/>
          </w:tcPr>
          <w:p w:rsidR="00202CE2" w:rsidRPr="00941C8A" w:rsidRDefault="00202CE2" w:rsidP="00202CE2">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1.2.1</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Проведение культурно-массовых мероприятий в сфере культуры и искусства </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val="restart"/>
            <w:tcBorders>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992" w:type="dxa"/>
            <w:vMerge w:val="restart"/>
            <w:tcBorders>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26881</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E01434" w:rsidP="00202CE2">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113550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E01434" w:rsidP="00202CE2">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17534</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b/>
                <w:sz w:val="24"/>
                <w:szCs w:val="24"/>
                <w:lang w:eastAsia="ru-RU"/>
              </w:rPr>
              <w:t>24004</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b/>
                <w:sz w:val="24"/>
                <w:szCs w:val="24"/>
                <w:lang w:eastAsia="ru-RU"/>
              </w:rPr>
              <w:t>24004</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b/>
                <w:sz w:val="24"/>
                <w:szCs w:val="24"/>
                <w:lang w:eastAsia="ru-RU"/>
              </w:rPr>
              <w:t>24004</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b/>
                <w:sz w:val="24"/>
                <w:szCs w:val="24"/>
                <w:lang w:eastAsia="ru-RU"/>
              </w:rPr>
              <w:t>24004</w:t>
            </w:r>
          </w:p>
        </w:tc>
        <w:tc>
          <w:tcPr>
            <w:tcW w:w="70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1984" w:type="dxa"/>
            <w:vMerge w:val="restart"/>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r>
      <w:tr w:rsidR="00202CE2" w:rsidRPr="00941C8A" w:rsidTr="00FA1CE9">
        <w:trPr>
          <w:trHeight w:val="313"/>
        </w:trPr>
        <w:tc>
          <w:tcPr>
            <w:tcW w:w="851"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p>
        </w:tc>
        <w:tc>
          <w:tcPr>
            <w:tcW w:w="2835" w:type="dxa"/>
            <w:vMerge/>
            <w:tcBorders>
              <w:left w:val="single" w:sz="4" w:space="0" w:color="auto"/>
              <w:right w:val="single" w:sz="4" w:space="0" w:color="auto"/>
            </w:tcBorders>
            <w:shd w:val="clear" w:color="auto" w:fill="auto"/>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18223</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E01434" w:rsidP="00202CE2">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57725</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E01434" w:rsidP="00202CE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6369</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E01434" w:rsidP="00202C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202CE2" w:rsidRPr="00941C8A">
              <w:rPr>
                <w:rFonts w:ascii="Times New Roman" w:eastAsia="Times New Roman" w:hAnsi="Times New Roman"/>
                <w:sz w:val="24"/>
                <w:szCs w:val="24"/>
                <w:lang w:eastAsia="ru-RU"/>
              </w:rPr>
              <w:t>839</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E01434" w:rsidP="00202C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202CE2" w:rsidRPr="00941C8A">
              <w:rPr>
                <w:rFonts w:ascii="Times New Roman" w:eastAsia="Times New Roman" w:hAnsi="Times New Roman"/>
                <w:sz w:val="24"/>
                <w:szCs w:val="24"/>
                <w:lang w:eastAsia="ru-RU"/>
              </w:rPr>
              <w:t>839</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E01434" w:rsidP="00202C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202CE2" w:rsidRPr="00941C8A">
              <w:rPr>
                <w:rFonts w:ascii="Times New Roman" w:eastAsia="Times New Roman" w:hAnsi="Times New Roman"/>
                <w:sz w:val="24"/>
                <w:szCs w:val="24"/>
                <w:lang w:eastAsia="ru-RU"/>
              </w:rPr>
              <w:t>839</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E01434" w:rsidP="00202C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202CE2" w:rsidRPr="00941C8A">
              <w:rPr>
                <w:rFonts w:ascii="Times New Roman" w:eastAsia="Times New Roman" w:hAnsi="Times New Roman"/>
                <w:sz w:val="24"/>
                <w:szCs w:val="24"/>
                <w:lang w:eastAsia="ru-RU"/>
              </w:rPr>
              <w:t>839</w:t>
            </w:r>
          </w:p>
        </w:tc>
        <w:tc>
          <w:tcPr>
            <w:tcW w:w="70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УК</w:t>
            </w:r>
          </w:p>
        </w:tc>
        <w:tc>
          <w:tcPr>
            <w:tcW w:w="1984"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r>
      <w:tr w:rsidR="00202CE2" w:rsidRPr="00941C8A" w:rsidTr="00FA1CE9">
        <w:trPr>
          <w:trHeight w:val="376"/>
        </w:trPr>
        <w:tc>
          <w:tcPr>
            <w:tcW w:w="851"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p>
        </w:tc>
        <w:tc>
          <w:tcPr>
            <w:tcW w:w="2835" w:type="dxa"/>
            <w:vMerge/>
            <w:tcBorders>
              <w:left w:val="single" w:sz="4" w:space="0" w:color="auto"/>
              <w:right w:val="single" w:sz="4" w:space="0" w:color="auto"/>
            </w:tcBorders>
            <w:shd w:val="clear" w:color="auto" w:fill="auto"/>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tcBorders>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8658</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E01434" w:rsidP="00202CE2">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55825</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11165</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E01434" w:rsidP="00202C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11165</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E01434">
            <w:pPr>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r w:rsidR="00E01434">
              <w:rPr>
                <w:rFonts w:ascii="Times New Roman" w:eastAsia="Times New Roman" w:hAnsi="Times New Roman"/>
                <w:sz w:val="24"/>
                <w:szCs w:val="24"/>
                <w:lang w:eastAsia="ru-RU"/>
              </w:rPr>
              <w:t>1</w:t>
            </w:r>
            <w:r w:rsidRPr="00941C8A">
              <w:rPr>
                <w:rFonts w:ascii="Times New Roman" w:eastAsia="Times New Roman" w:hAnsi="Times New Roman"/>
                <w:sz w:val="24"/>
                <w:szCs w:val="24"/>
                <w:lang w:eastAsia="ru-RU"/>
              </w:rPr>
              <w:t>165</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E01434">
            <w:pPr>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r w:rsidR="00E01434">
              <w:rPr>
                <w:rFonts w:ascii="Times New Roman" w:eastAsia="Times New Roman" w:hAnsi="Times New Roman"/>
                <w:sz w:val="24"/>
                <w:szCs w:val="24"/>
                <w:lang w:eastAsia="ru-RU"/>
              </w:rPr>
              <w:t>1</w:t>
            </w:r>
            <w:r w:rsidRPr="00941C8A">
              <w:rPr>
                <w:rFonts w:ascii="Times New Roman" w:eastAsia="Times New Roman" w:hAnsi="Times New Roman"/>
                <w:sz w:val="24"/>
                <w:szCs w:val="24"/>
                <w:lang w:eastAsia="ru-RU"/>
              </w:rPr>
              <w:t>165</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E01434">
            <w:pPr>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r w:rsidR="00E01434">
              <w:rPr>
                <w:rFonts w:ascii="Times New Roman" w:eastAsia="Times New Roman" w:hAnsi="Times New Roman"/>
                <w:sz w:val="24"/>
                <w:szCs w:val="24"/>
                <w:lang w:eastAsia="ru-RU"/>
              </w:rPr>
              <w:t>1</w:t>
            </w:r>
            <w:r w:rsidRPr="00941C8A">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Администрация го Красногорск</w:t>
            </w:r>
          </w:p>
        </w:tc>
        <w:tc>
          <w:tcPr>
            <w:tcW w:w="1984"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r>
      <w:tr w:rsidR="00202CE2" w:rsidRPr="00941C8A" w:rsidTr="00FA1CE9">
        <w:trPr>
          <w:trHeight w:val="376"/>
        </w:trPr>
        <w:tc>
          <w:tcPr>
            <w:tcW w:w="851" w:type="dxa"/>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1.2.1.1</w:t>
            </w:r>
          </w:p>
        </w:tc>
        <w:tc>
          <w:tcPr>
            <w:tcW w:w="2835" w:type="dxa"/>
            <w:tcBorders>
              <w:left w:val="single" w:sz="4" w:space="0" w:color="auto"/>
              <w:right w:val="single" w:sz="4" w:space="0" w:color="auto"/>
            </w:tcBorders>
            <w:shd w:val="clear" w:color="auto" w:fill="auto"/>
          </w:tcPr>
          <w:p w:rsidR="00202CE2" w:rsidRPr="00941C8A" w:rsidRDefault="00202CE2" w:rsidP="00202CE2">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1.2.1.1</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Проведение культурно-массовых мероприятий в сфере культуры и искусства </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c>
          <w:tcPr>
            <w:tcW w:w="709" w:type="dxa"/>
            <w:tcBorders>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992" w:type="dxa"/>
            <w:tcBorders>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18223</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610BD9" w:rsidP="006563CF">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42725</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610BD9"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3369</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9839</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9839</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9839</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9839</w:t>
            </w:r>
          </w:p>
        </w:tc>
        <w:tc>
          <w:tcPr>
            <w:tcW w:w="70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УК</w:t>
            </w:r>
          </w:p>
        </w:tc>
        <w:tc>
          <w:tcPr>
            <w:tcW w:w="1984" w:type="dxa"/>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r>
      <w:tr w:rsidR="00202CE2" w:rsidRPr="00941C8A" w:rsidTr="00FA1CE9">
        <w:trPr>
          <w:trHeight w:val="376"/>
        </w:trPr>
        <w:tc>
          <w:tcPr>
            <w:tcW w:w="851" w:type="dxa"/>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1.2.1.2</w:t>
            </w:r>
          </w:p>
        </w:tc>
        <w:tc>
          <w:tcPr>
            <w:tcW w:w="2835" w:type="dxa"/>
            <w:tcBorders>
              <w:left w:val="single" w:sz="4" w:space="0" w:color="auto"/>
              <w:right w:val="single" w:sz="4" w:space="0" w:color="auto"/>
            </w:tcBorders>
            <w:shd w:val="clear" w:color="auto" w:fill="auto"/>
          </w:tcPr>
          <w:p w:rsidR="00202CE2" w:rsidRPr="00941C8A" w:rsidRDefault="00202CE2" w:rsidP="00202CE2">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1.2.1.2</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Организация и проведение мероприятий с участием социально незащищенных категорий населения</w:t>
            </w:r>
          </w:p>
        </w:tc>
        <w:tc>
          <w:tcPr>
            <w:tcW w:w="709" w:type="dxa"/>
            <w:tcBorders>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992" w:type="dxa"/>
            <w:tcBorders>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7008</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44500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8900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8900</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8900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8900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8900</w:t>
            </w:r>
          </w:p>
        </w:tc>
        <w:tc>
          <w:tcPr>
            <w:tcW w:w="70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hAnsi="Times New Roman"/>
                <w:sz w:val="24"/>
                <w:szCs w:val="21"/>
                <w:shd w:val="clear" w:color="auto" w:fill="FFFFFF"/>
              </w:rPr>
              <w:t>Управление по социальным вопросам</w:t>
            </w:r>
          </w:p>
        </w:tc>
        <w:tc>
          <w:tcPr>
            <w:tcW w:w="1984" w:type="dxa"/>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r>
      <w:tr w:rsidR="00202CE2" w:rsidRPr="00941C8A" w:rsidTr="00FA1CE9">
        <w:trPr>
          <w:trHeight w:val="376"/>
        </w:trPr>
        <w:tc>
          <w:tcPr>
            <w:tcW w:w="851" w:type="dxa"/>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1.2.1.3</w:t>
            </w:r>
          </w:p>
        </w:tc>
        <w:tc>
          <w:tcPr>
            <w:tcW w:w="2835" w:type="dxa"/>
            <w:tcBorders>
              <w:left w:val="single" w:sz="4" w:space="0" w:color="auto"/>
              <w:right w:val="single" w:sz="4" w:space="0" w:color="auto"/>
            </w:tcBorders>
            <w:shd w:val="clear" w:color="auto" w:fill="auto"/>
          </w:tcPr>
          <w:p w:rsidR="00202CE2" w:rsidRPr="00941C8A" w:rsidRDefault="00202CE2" w:rsidP="00202CE2">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1.2.1.3</w:t>
            </w:r>
          </w:p>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hAnsi="Times New Roman"/>
                <w:sz w:val="24"/>
                <w:szCs w:val="24"/>
              </w:rPr>
              <w:t xml:space="preserve">Обеспечение организации и проведение государственных праздников на территории г. о. Красногорск, оформление </w:t>
            </w:r>
            <w:r w:rsidRPr="00941C8A">
              <w:rPr>
                <w:rFonts w:ascii="Times New Roman" w:hAnsi="Times New Roman"/>
                <w:sz w:val="24"/>
                <w:szCs w:val="24"/>
              </w:rPr>
              <w:lastRenderedPageBreak/>
              <w:t>Доски Почета</w:t>
            </w:r>
          </w:p>
        </w:tc>
        <w:tc>
          <w:tcPr>
            <w:tcW w:w="709" w:type="dxa"/>
            <w:tcBorders>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lastRenderedPageBreak/>
              <w:t>2020-2024</w:t>
            </w:r>
          </w:p>
        </w:tc>
        <w:tc>
          <w:tcPr>
            <w:tcW w:w="992" w:type="dxa"/>
            <w:tcBorders>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1650</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11325</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2265</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2265</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2265</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2265</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2265</w:t>
            </w:r>
          </w:p>
        </w:tc>
        <w:tc>
          <w:tcPr>
            <w:tcW w:w="70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Управление делами </w:t>
            </w:r>
          </w:p>
        </w:tc>
        <w:tc>
          <w:tcPr>
            <w:tcW w:w="1984" w:type="dxa"/>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r>
      <w:tr w:rsidR="00202CE2" w:rsidRPr="00941C8A" w:rsidTr="00FA1CE9">
        <w:trPr>
          <w:trHeight w:val="376"/>
        </w:trPr>
        <w:tc>
          <w:tcPr>
            <w:tcW w:w="851" w:type="dxa"/>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lastRenderedPageBreak/>
              <w:t>1.2.1.4</w:t>
            </w:r>
          </w:p>
        </w:tc>
        <w:tc>
          <w:tcPr>
            <w:tcW w:w="2835" w:type="dxa"/>
            <w:tcBorders>
              <w:left w:val="single" w:sz="4" w:space="0" w:color="auto"/>
              <w:right w:val="single" w:sz="4" w:space="0" w:color="auto"/>
            </w:tcBorders>
            <w:shd w:val="clear" w:color="auto" w:fill="auto"/>
          </w:tcPr>
          <w:p w:rsidR="00202CE2" w:rsidRPr="00941C8A" w:rsidRDefault="00202CE2" w:rsidP="00202CE2">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1.2.1.4</w:t>
            </w:r>
          </w:p>
          <w:p w:rsidR="00202CE2" w:rsidRPr="00941C8A" w:rsidRDefault="00202CE2" w:rsidP="00202CE2">
            <w:pPr>
              <w:widowControl w:val="0"/>
              <w:autoSpaceDE w:val="0"/>
              <w:autoSpaceDN w:val="0"/>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Организация и проведение мероприятий на территориях , входящих в состав городского округа Красногорск (р.п.Нахабино, Ильинское. Отрадненское)</w:t>
            </w:r>
          </w:p>
        </w:tc>
        <w:tc>
          <w:tcPr>
            <w:tcW w:w="709" w:type="dxa"/>
            <w:tcBorders>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992" w:type="dxa"/>
            <w:tcBorders>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15000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3000</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3000</w:t>
            </w:r>
          </w:p>
        </w:tc>
        <w:tc>
          <w:tcPr>
            <w:tcW w:w="709" w:type="dxa"/>
            <w:tcBorders>
              <w:top w:val="single" w:sz="4" w:space="0" w:color="auto"/>
              <w:left w:val="single" w:sz="4" w:space="0" w:color="auto"/>
              <w:bottom w:val="single" w:sz="4" w:space="0" w:color="auto"/>
              <w:right w:val="single" w:sz="4" w:space="0" w:color="auto"/>
            </w:tcBorders>
          </w:tcPr>
          <w:p w:rsidR="00202CE2" w:rsidRPr="00941C8A" w:rsidRDefault="003D0B03" w:rsidP="00202CE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УК</w:t>
            </w:r>
          </w:p>
        </w:tc>
        <w:tc>
          <w:tcPr>
            <w:tcW w:w="1984" w:type="dxa"/>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r>
      <w:tr w:rsidR="00202CE2" w:rsidRPr="00941C8A" w:rsidTr="00FA1CE9">
        <w:trPr>
          <w:trHeight w:val="376"/>
        </w:trPr>
        <w:tc>
          <w:tcPr>
            <w:tcW w:w="851"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1.2.2</w:t>
            </w:r>
          </w:p>
        </w:tc>
        <w:tc>
          <w:tcPr>
            <w:tcW w:w="2835" w:type="dxa"/>
            <w:tcBorders>
              <w:top w:val="single" w:sz="4" w:space="0" w:color="auto"/>
              <w:left w:val="single" w:sz="4" w:space="0" w:color="auto"/>
              <w:right w:val="single" w:sz="4" w:space="0" w:color="auto"/>
            </w:tcBorders>
            <w:shd w:val="clear" w:color="auto" w:fill="auto"/>
          </w:tcPr>
          <w:p w:rsidR="00202CE2" w:rsidRPr="00941C8A" w:rsidRDefault="00202CE2" w:rsidP="00202CE2">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1.2.2</w:t>
            </w:r>
          </w:p>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Мероприятия в сфере культуры (фестивали, организация участия)</w:t>
            </w:r>
          </w:p>
        </w:tc>
        <w:tc>
          <w:tcPr>
            <w:tcW w:w="709" w:type="dxa"/>
            <w:tcBorders>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992" w:type="dxa"/>
            <w:tcBorders>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3018</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610BD9" w:rsidP="00202CE2">
            <w:pPr>
              <w:widowControl w:val="0"/>
              <w:autoSpaceDE w:val="0"/>
              <w:autoSpaceDN w:val="0"/>
              <w:spacing w:after="0" w:line="240" w:lineRule="auto"/>
              <w:jc w:val="center"/>
              <w:rPr>
                <w:rFonts w:ascii="Times New Roman" w:eastAsia="Times New Roman" w:hAnsi="Times New Roman"/>
                <w:b/>
                <w:i/>
                <w:sz w:val="24"/>
                <w:szCs w:val="24"/>
                <w:lang w:eastAsia="ru-RU"/>
              </w:rPr>
            </w:pPr>
            <w:r w:rsidRPr="00941C8A">
              <w:rPr>
                <w:rFonts w:ascii="Times New Roman" w:eastAsia="Times New Roman" w:hAnsi="Times New Roman"/>
                <w:b/>
                <w:i/>
                <w:sz w:val="24"/>
                <w:szCs w:val="24"/>
                <w:lang w:eastAsia="ru-RU"/>
              </w:rPr>
              <w:t>13000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610BD9" w:rsidP="006563CF">
            <w:pPr>
              <w:widowControl w:val="0"/>
              <w:autoSpaceDE w:val="0"/>
              <w:autoSpaceDN w:val="0"/>
              <w:spacing w:after="0" w:line="240" w:lineRule="auto"/>
              <w:jc w:val="center"/>
              <w:rPr>
                <w:rFonts w:ascii="Times New Roman" w:eastAsia="Times New Roman" w:hAnsi="Times New Roman"/>
                <w:b/>
                <w:i/>
                <w:sz w:val="24"/>
                <w:szCs w:val="24"/>
                <w:lang w:eastAsia="ru-RU"/>
              </w:rPr>
            </w:pPr>
            <w:r w:rsidRPr="00941C8A">
              <w:rPr>
                <w:rFonts w:ascii="Times New Roman" w:eastAsia="Times New Roman" w:hAnsi="Times New Roman"/>
                <w:b/>
                <w:i/>
                <w:sz w:val="24"/>
                <w:szCs w:val="24"/>
                <w:lang w:eastAsia="ru-RU"/>
              </w:rPr>
              <w:t>80</w:t>
            </w:r>
            <w:r w:rsidR="006563CF" w:rsidRPr="00941C8A">
              <w:rPr>
                <w:rFonts w:ascii="Times New Roman" w:eastAsia="Times New Roman" w:hAnsi="Times New Roman"/>
                <w:b/>
                <w:i/>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i/>
                <w:sz w:val="24"/>
                <w:szCs w:val="24"/>
              </w:rPr>
            </w:pPr>
            <w:r w:rsidRPr="00941C8A">
              <w:rPr>
                <w:rFonts w:ascii="Times New Roman" w:hAnsi="Times New Roman"/>
                <w:b/>
                <w:i/>
                <w:sz w:val="24"/>
                <w:szCs w:val="24"/>
              </w:rPr>
              <w:t>3050</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i/>
                <w:sz w:val="24"/>
                <w:szCs w:val="24"/>
              </w:rPr>
            </w:pPr>
            <w:r w:rsidRPr="00941C8A">
              <w:rPr>
                <w:rFonts w:ascii="Times New Roman" w:hAnsi="Times New Roman"/>
                <w:b/>
                <w:i/>
                <w:sz w:val="24"/>
                <w:szCs w:val="24"/>
              </w:rPr>
              <w:t>3050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i/>
                <w:sz w:val="24"/>
                <w:szCs w:val="24"/>
              </w:rPr>
            </w:pPr>
            <w:r w:rsidRPr="00941C8A">
              <w:rPr>
                <w:rFonts w:ascii="Times New Roman" w:hAnsi="Times New Roman"/>
                <w:b/>
                <w:i/>
                <w:sz w:val="24"/>
                <w:szCs w:val="24"/>
              </w:rPr>
              <w:t>3050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i/>
                <w:sz w:val="24"/>
                <w:szCs w:val="24"/>
              </w:rPr>
            </w:pPr>
            <w:r w:rsidRPr="00941C8A">
              <w:rPr>
                <w:rFonts w:ascii="Times New Roman" w:hAnsi="Times New Roman"/>
                <w:b/>
                <w:i/>
                <w:sz w:val="24"/>
                <w:szCs w:val="24"/>
              </w:rPr>
              <w:t>3050</w:t>
            </w:r>
          </w:p>
        </w:tc>
        <w:tc>
          <w:tcPr>
            <w:tcW w:w="709" w:type="dxa"/>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УК</w:t>
            </w:r>
          </w:p>
        </w:tc>
        <w:tc>
          <w:tcPr>
            <w:tcW w:w="1984" w:type="dxa"/>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r>
      <w:tr w:rsidR="00202CE2" w:rsidRPr="00941C8A" w:rsidTr="00FA1CE9">
        <w:trPr>
          <w:trHeight w:val="262"/>
        </w:trPr>
        <w:tc>
          <w:tcPr>
            <w:tcW w:w="851" w:type="dxa"/>
            <w:vMerge w:val="restart"/>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1.2.3</w:t>
            </w:r>
          </w:p>
        </w:tc>
        <w:tc>
          <w:tcPr>
            <w:tcW w:w="2835" w:type="dxa"/>
            <w:vMerge w:val="restart"/>
            <w:tcBorders>
              <w:top w:val="single" w:sz="4" w:space="0" w:color="auto"/>
              <w:left w:val="single" w:sz="4" w:space="0" w:color="auto"/>
              <w:right w:val="single" w:sz="4" w:space="0" w:color="auto"/>
            </w:tcBorders>
            <w:shd w:val="clear" w:color="auto" w:fill="auto"/>
          </w:tcPr>
          <w:p w:rsidR="00202CE2" w:rsidRPr="00941C8A" w:rsidRDefault="00202CE2" w:rsidP="00202CE2">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1.2.3</w:t>
            </w:r>
          </w:p>
          <w:p w:rsidR="00202CE2" w:rsidRPr="00941C8A" w:rsidRDefault="00202CE2" w:rsidP="00202CE2">
            <w:pPr>
              <w:spacing w:after="0" w:line="240" w:lineRule="auto"/>
              <w:rPr>
                <w:rFonts w:ascii="Times New Roman" w:hAnsi="Times New Roman"/>
                <w:sz w:val="24"/>
                <w:szCs w:val="24"/>
              </w:rPr>
            </w:pPr>
            <w:r w:rsidRPr="00941C8A">
              <w:rPr>
                <w:rFonts w:ascii="Times New Roman" w:eastAsia="Times New Roman" w:hAnsi="Times New Roman"/>
                <w:sz w:val="24"/>
                <w:szCs w:val="24"/>
                <w:lang w:eastAsia="ru-RU"/>
              </w:rPr>
              <w:t>Поддержка выдающихся деятелей культуры и искусства и молодых талантливых авторов  городского округа Красногорск, субсидии некоммерческим организациям сферы культуры, подготовка и издание альманахов</w:t>
            </w:r>
          </w:p>
        </w:tc>
        <w:tc>
          <w:tcPr>
            <w:tcW w:w="709" w:type="dxa"/>
            <w:vMerge w:val="restart"/>
            <w:tcBorders>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992" w:type="dxa"/>
            <w:vMerge w:val="restart"/>
            <w:tcBorders>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23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13800</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6563CF"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49420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6563CF"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15900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8380</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8380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8380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8380</w:t>
            </w:r>
          </w:p>
        </w:tc>
        <w:tc>
          <w:tcPr>
            <w:tcW w:w="70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1984" w:type="dxa"/>
            <w:vMerge w:val="restart"/>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r>
      <w:tr w:rsidR="00202CE2" w:rsidRPr="00941C8A" w:rsidTr="00FA1CE9">
        <w:trPr>
          <w:trHeight w:val="200"/>
        </w:trPr>
        <w:tc>
          <w:tcPr>
            <w:tcW w:w="851" w:type="dxa"/>
            <w:vMerge/>
            <w:tcBorders>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2835" w:type="dxa"/>
            <w:vMerge/>
            <w:tcBorders>
              <w:left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992" w:type="dxa"/>
            <w:vMerge/>
            <w:tcBorders>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12800</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6563CF" w:rsidP="00202CE2">
            <w:pPr>
              <w:widowControl w:val="0"/>
              <w:autoSpaceDE w:val="0"/>
              <w:autoSpaceDN w:val="0"/>
              <w:spacing w:after="0" w:line="240" w:lineRule="auto"/>
              <w:jc w:val="center"/>
              <w:rPr>
                <w:rFonts w:ascii="Times New Roman" w:eastAsia="Times New Roman" w:hAnsi="Times New Roman"/>
                <w:b/>
                <w:i/>
                <w:sz w:val="24"/>
                <w:szCs w:val="24"/>
                <w:lang w:eastAsia="ru-RU"/>
              </w:rPr>
            </w:pPr>
            <w:r w:rsidRPr="00941C8A">
              <w:rPr>
                <w:rFonts w:ascii="Times New Roman" w:eastAsia="Times New Roman" w:hAnsi="Times New Roman"/>
                <w:b/>
                <w:sz w:val="24"/>
                <w:szCs w:val="24"/>
                <w:lang w:eastAsia="ru-RU"/>
              </w:rPr>
              <w:t>48420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6563CF" w:rsidP="00202CE2">
            <w:pPr>
              <w:widowControl w:val="0"/>
              <w:autoSpaceDE w:val="0"/>
              <w:autoSpaceDN w:val="0"/>
              <w:spacing w:after="0" w:line="240" w:lineRule="auto"/>
              <w:jc w:val="center"/>
              <w:rPr>
                <w:rFonts w:ascii="Times New Roman" w:eastAsia="Times New Roman" w:hAnsi="Times New Roman"/>
                <w:b/>
                <w:i/>
                <w:sz w:val="24"/>
                <w:szCs w:val="24"/>
                <w:lang w:eastAsia="ru-RU"/>
              </w:rPr>
            </w:pPr>
            <w:r w:rsidRPr="00941C8A">
              <w:rPr>
                <w:rFonts w:ascii="Times New Roman" w:eastAsia="Times New Roman" w:hAnsi="Times New Roman"/>
                <w:sz w:val="24"/>
                <w:szCs w:val="24"/>
                <w:lang w:eastAsia="ru-RU"/>
              </w:rPr>
              <w:t>14900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i/>
                <w:sz w:val="24"/>
                <w:szCs w:val="24"/>
              </w:rPr>
            </w:pPr>
            <w:r w:rsidRPr="00941C8A">
              <w:rPr>
                <w:rFonts w:ascii="Times New Roman" w:hAnsi="Times New Roman"/>
                <w:sz w:val="24"/>
                <w:szCs w:val="24"/>
              </w:rPr>
              <w:t>8380</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i/>
                <w:sz w:val="24"/>
                <w:szCs w:val="24"/>
              </w:rPr>
            </w:pPr>
            <w:r w:rsidRPr="00941C8A">
              <w:rPr>
                <w:rFonts w:ascii="Times New Roman" w:hAnsi="Times New Roman"/>
                <w:sz w:val="24"/>
                <w:szCs w:val="24"/>
              </w:rPr>
              <w:t>8380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i/>
                <w:sz w:val="24"/>
                <w:szCs w:val="24"/>
              </w:rPr>
            </w:pPr>
            <w:r w:rsidRPr="00941C8A">
              <w:rPr>
                <w:rFonts w:ascii="Times New Roman" w:hAnsi="Times New Roman"/>
                <w:sz w:val="24"/>
                <w:szCs w:val="24"/>
              </w:rPr>
              <w:t>8380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i/>
                <w:sz w:val="24"/>
                <w:szCs w:val="24"/>
              </w:rPr>
            </w:pPr>
            <w:r w:rsidRPr="00941C8A">
              <w:rPr>
                <w:rFonts w:ascii="Times New Roman" w:hAnsi="Times New Roman"/>
                <w:sz w:val="24"/>
                <w:szCs w:val="24"/>
              </w:rPr>
              <w:t>8380</w:t>
            </w:r>
          </w:p>
        </w:tc>
        <w:tc>
          <w:tcPr>
            <w:tcW w:w="70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УК</w:t>
            </w:r>
          </w:p>
        </w:tc>
        <w:tc>
          <w:tcPr>
            <w:tcW w:w="1984"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r>
      <w:tr w:rsidR="00202CE2" w:rsidRPr="00941C8A" w:rsidTr="00FA1CE9">
        <w:trPr>
          <w:trHeight w:val="163"/>
        </w:trPr>
        <w:tc>
          <w:tcPr>
            <w:tcW w:w="851" w:type="dxa"/>
            <w:vMerge/>
            <w:tcBorders>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2835" w:type="dxa"/>
            <w:vMerge/>
            <w:tcBorders>
              <w:left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p>
        </w:tc>
        <w:tc>
          <w:tcPr>
            <w:tcW w:w="992" w:type="dxa"/>
            <w:vMerge/>
            <w:tcBorders>
              <w:left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1000</w:t>
            </w:r>
          </w:p>
        </w:tc>
        <w:tc>
          <w:tcPr>
            <w:tcW w:w="103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b/>
                <w:i/>
                <w:sz w:val="24"/>
                <w:szCs w:val="24"/>
                <w:lang w:eastAsia="ru-RU"/>
              </w:rPr>
            </w:pPr>
            <w:r w:rsidRPr="00941C8A">
              <w:rPr>
                <w:rFonts w:ascii="Times New Roman" w:eastAsia="Times New Roman" w:hAnsi="Times New Roman"/>
                <w:b/>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b/>
                <w:i/>
                <w:sz w:val="24"/>
                <w:szCs w:val="24"/>
                <w:lang w:eastAsia="ru-RU"/>
              </w:rPr>
            </w:pPr>
            <w:r w:rsidRPr="00941C8A">
              <w:rPr>
                <w:rFonts w:ascii="Times New Roman" w:eastAsia="Times New Roman" w:hAnsi="Times New Roman"/>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i/>
                <w:sz w:val="24"/>
                <w:szCs w:val="24"/>
              </w:rPr>
            </w:pPr>
            <w:r w:rsidRPr="00941C8A">
              <w:rPr>
                <w:rFonts w:ascii="Times New Roman" w:eastAsia="Times New Roman" w:hAnsi="Times New Roman"/>
                <w:b/>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i/>
                <w:sz w:val="24"/>
                <w:szCs w:val="24"/>
              </w:rPr>
            </w:pPr>
            <w:r w:rsidRPr="00941C8A">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i/>
                <w:sz w:val="24"/>
                <w:szCs w:val="24"/>
              </w:rPr>
            </w:pPr>
            <w:r w:rsidRPr="00941C8A">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i/>
                <w:sz w:val="24"/>
                <w:szCs w:val="24"/>
              </w:rPr>
            </w:pPr>
            <w:r w:rsidRPr="00941C8A">
              <w:rPr>
                <w:rFonts w:ascii="Times New Roman" w:eastAsia="Times New Roman" w:hAnsi="Times New Roman"/>
                <w:b/>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Администрация го Красногорск</w:t>
            </w:r>
          </w:p>
        </w:tc>
        <w:tc>
          <w:tcPr>
            <w:tcW w:w="1984" w:type="dxa"/>
            <w:vMerge/>
            <w:tcBorders>
              <w:left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r>
      <w:tr w:rsidR="00A9124C" w:rsidRPr="00941C8A" w:rsidTr="00FA1CE9">
        <w:trPr>
          <w:trHeight w:val="456"/>
        </w:trPr>
        <w:tc>
          <w:tcPr>
            <w:tcW w:w="851" w:type="dxa"/>
            <w:tcBorders>
              <w:top w:val="single" w:sz="4" w:space="0" w:color="auto"/>
              <w:left w:val="single" w:sz="4" w:space="0" w:color="auto"/>
              <w:right w:val="single" w:sz="4" w:space="0" w:color="auto"/>
            </w:tcBorders>
          </w:tcPr>
          <w:p w:rsidR="00A9124C" w:rsidRPr="00941C8A" w:rsidRDefault="00A9124C" w:rsidP="00A9124C">
            <w:pPr>
              <w:spacing w:after="0" w:line="240" w:lineRule="auto"/>
              <w:rPr>
                <w:rFonts w:ascii="Times New Roman" w:hAnsi="Times New Roman"/>
                <w:sz w:val="24"/>
                <w:szCs w:val="24"/>
              </w:rPr>
            </w:pPr>
          </w:p>
        </w:tc>
        <w:tc>
          <w:tcPr>
            <w:tcW w:w="2835" w:type="dxa"/>
            <w:tcBorders>
              <w:top w:val="single" w:sz="4" w:space="0" w:color="auto"/>
              <w:left w:val="single" w:sz="4" w:space="0" w:color="auto"/>
              <w:right w:val="single" w:sz="4" w:space="0" w:color="auto"/>
            </w:tcBorders>
          </w:tcPr>
          <w:p w:rsidR="00A9124C" w:rsidRPr="00941C8A" w:rsidRDefault="00A9124C" w:rsidP="00A9124C">
            <w:pPr>
              <w:widowControl w:val="0"/>
              <w:autoSpaceDE w:val="0"/>
              <w:autoSpaceDN w:val="0"/>
              <w:adjustRightInd w:val="0"/>
              <w:spacing w:after="0" w:line="240" w:lineRule="auto"/>
              <w:ind w:right="-75"/>
              <w:rPr>
                <w:rFonts w:ascii="Times New Roman" w:eastAsia="Times New Roman" w:hAnsi="Times New Roman"/>
                <w:b/>
                <w:sz w:val="24"/>
                <w:szCs w:val="24"/>
                <w:lang w:val="en-US" w:eastAsia="ru-RU"/>
              </w:rPr>
            </w:pPr>
            <w:r w:rsidRPr="00941C8A">
              <w:rPr>
                <w:rFonts w:ascii="Times New Roman" w:eastAsia="Times New Roman" w:hAnsi="Times New Roman"/>
                <w:b/>
                <w:sz w:val="24"/>
                <w:szCs w:val="24"/>
                <w:lang w:eastAsia="ru-RU"/>
              </w:rPr>
              <w:t>Итого по подпрограмме</w:t>
            </w:r>
            <w:r w:rsidRPr="00941C8A">
              <w:rPr>
                <w:rFonts w:ascii="Times New Roman" w:eastAsia="Times New Roman" w:hAnsi="Times New Roman"/>
                <w:b/>
                <w:sz w:val="24"/>
                <w:szCs w:val="24"/>
                <w:lang w:val="en-US" w:eastAsia="ru-RU"/>
              </w:rPr>
              <w:t xml:space="preserve">VIII </w:t>
            </w:r>
          </w:p>
        </w:tc>
        <w:tc>
          <w:tcPr>
            <w:tcW w:w="709"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spacing w:after="0" w:line="240" w:lineRule="auto"/>
              <w:rPr>
                <w:rFonts w:ascii="Times New Roman" w:hAnsi="Times New Roman"/>
                <w:b/>
                <w:sz w:val="24"/>
                <w:szCs w:val="24"/>
                <w:lang w:val="en-US"/>
              </w:rPr>
            </w:pPr>
            <w:r w:rsidRPr="00941C8A">
              <w:rPr>
                <w:rFonts w:ascii="Times New Roman" w:hAnsi="Times New Roman"/>
                <w:b/>
                <w:sz w:val="24"/>
                <w:szCs w:val="24"/>
                <w:lang w:val="en-US"/>
              </w:rPr>
              <w:t>2020-2024</w:t>
            </w:r>
          </w:p>
        </w:tc>
        <w:tc>
          <w:tcPr>
            <w:tcW w:w="992"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 xml:space="preserve">Бюджет округа </w:t>
            </w:r>
          </w:p>
        </w:tc>
        <w:tc>
          <w:tcPr>
            <w:tcW w:w="1236"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spacing w:after="0" w:line="240" w:lineRule="auto"/>
              <w:rPr>
                <w:rFonts w:ascii="Times New Roman" w:hAnsi="Times New Roman"/>
                <w:sz w:val="24"/>
                <w:szCs w:val="24"/>
              </w:rPr>
            </w:pPr>
            <w:r w:rsidRPr="00941C8A">
              <w:rPr>
                <w:rFonts w:ascii="Times New Roman" w:hAnsi="Times New Roman"/>
                <w:sz w:val="24"/>
                <w:szCs w:val="24"/>
              </w:rPr>
              <w:t>60667</w:t>
            </w:r>
          </w:p>
        </w:tc>
        <w:tc>
          <w:tcPr>
            <w:tcW w:w="1032" w:type="dxa"/>
            <w:tcBorders>
              <w:top w:val="single" w:sz="4" w:space="0" w:color="auto"/>
              <w:left w:val="single" w:sz="4" w:space="0" w:color="auto"/>
              <w:bottom w:val="single" w:sz="4" w:space="0" w:color="auto"/>
              <w:right w:val="single" w:sz="4" w:space="0" w:color="auto"/>
            </w:tcBorders>
          </w:tcPr>
          <w:p w:rsidR="00A9124C" w:rsidRPr="00941C8A" w:rsidRDefault="00A9124C" w:rsidP="005F460C">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272</w:t>
            </w:r>
            <w:r w:rsidR="005F460C" w:rsidRPr="00941C8A">
              <w:rPr>
                <w:rFonts w:ascii="Times New Roman" w:eastAsia="Times New Roman" w:hAnsi="Times New Roman"/>
                <w:b/>
                <w:sz w:val="24"/>
                <w:szCs w:val="24"/>
                <w:lang w:eastAsia="ru-RU"/>
              </w:rPr>
              <w:t>877</w:t>
            </w:r>
          </w:p>
        </w:tc>
        <w:tc>
          <w:tcPr>
            <w:tcW w:w="992"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52760</w:t>
            </w:r>
          </w:p>
        </w:tc>
        <w:tc>
          <w:tcPr>
            <w:tcW w:w="992"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spacing w:after="0" w:line="240" w:lineRule="auto"/>
              <w:rPr>
                <w:rFonts w:ascii="Times New Roman" w:hAnsi="Times New Roman"/>
                <w:b/>
                <w:sz w:val="24"/>
                <w:szCs w:val="24"/>
              </w:rPr>
            </w:pPr>
            <w:r w:rsidRPr="00941C8A">
              <w:rPr>
                <w:rFonts w:ascii="Times New Roman" w:hAnsi="Times New Roman"/>
                <w:b/>
                <w:sz w:val="24"/>
                <w:szCs w:val="24"/>
              </w:rPr>
              <w:t>54906</w:t>
            </w:r>
          </w:p>
        </w:tc>
        <w:tc>
          <w:tcPr>
            <w:tcW w:w="993"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spacing w:after="0" w:line="240" w:lineRule="auto"/>
              <w:rPr>
                <w:rFonts w:ascii="Times New Roman" w:hAnsi="Times New Roman"/>
                <w:b/>
                <w:sz w:val="24"/>
                <w:szCs w:val="24"/>
              </w:rPr>
            </w:pPr>
            <w:r w:rsidRPr="00941C8A">
              <w:rPr>
                <w:rFonts w:ascii="Times New Roman" w:hAnsi="Times New Roman"/>
                <w:b/>
                <w:sz w:val="24"/>
                <w:szCs w:val="24"/>
              </w:rPr>
              <w:t>54911</w:t>
            </w:r>
          </w:p>
        </w:tc>
        <w:tc>
          <w:tcPr>
            <w:tcW w:w="992"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spacing w:after="0" w:line="240" w:lineRule="auto"/>
              <w:rPr>
                <w:rFonts w:ascii="Times New Roman" w:hAnsi="Times New Roman"/>
                <w:b/>
                <w:sz w:val="24"/>
                <w:szCs w:val="24"/>
              </w:rPr>
            </w:pPr>
            <w:r w:rsidRPr="00941C8A">
              <w:rPr>
                <w:rFonts w:ascii="Times New Roman" w:hAnsi="Times New Roman"/>
                <w:b/>
                <w:sz w:val="24"/>
                <w:szCs w:val="24"/>
              </w:rPr>
              <w:t>55179</w:t>
            </w:r>
          </w:p>
        </w:tc>
        <w:tc>
          <w:tcPr>
            <w:tcW w:w="992"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spacing w:after="0" w:line="240" w:lineRule="auto"/>
              <w:rPr>
                <w:rFonts w:ascii="Times New Roman" w:hAnsi="Times New Roman"/>
                <w:b/>
                <w:sz w:val="24"/>
                <w:szCs w:val="24"/>
              </w:rPr>
            </w:pPr>
            <w:r w:rsidRPr="00941C8A">
              <w:rPr>
                <w:rFonts w:ascii="Times New Roman" w:hAnsi="Times New Roman"/>
                <w:b/>
                <w:sz w:val="24"/>
                <w:szCs w:val="24"/>
              </w:rPr>
              <w:t>55121</w:t>
            </w:r>
          </w:p>
        </w:tc>
        <w:tc>
          <w:tcPr>
            <w:tcW w:w="709"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spacing w:after="0" w:line="240" w:lineRule="auto"/>
              <w:rPr>
                <w:rFonts w:ascii="Times New Roman" w:hAnsi="Times New Roman"/>
                <w:sz w:val="24"/>
                <w:szCs w:val="24"/>
              </w:rPr>
            </w:pPr>
          </w:p>
        </w:tc>
        <w:tc>
          <w:tcPr>
            <w:tcW w:w="1984" w:type="dxa"/>
            <w:tcBorders>
              <w:left w:val="single" w:sz="4" w:space="0" w:color="auto"/>
              <w:right w:val="single" w:sz="4" w:space="0" w:color="auto"/>
            </w:tcBorders>
          </w:tcPr>
          <w:p w:rsidR="00A9124C" w:rsidRPr="00941C8A" w:rsidRDefault="00A9124C" w:rsidP="00A9124C">
            <w:pPr>
              <w:widowControl w:val="0"/>
              <w:autoSpaceDE w:val="0"/>
              <w:autoSpaceDN w:val="0"/>
              <w:spacing w:after="0" w:line="240" w:lineRule="auto"/>
              <w:rPr>
                <w:rFonts w:ascii="Times New Roman" w:eastAsia="Times New Roman" w:hAnsi="Times New Roman"/>
                <w:sz w:val="24"/>
                <w:szCs w:val="24"/>
                <w:lang w:eastAsia="ru-RU"/>
              </w:rPr>
            </w:pPr>
          </w:p>
        </w:tc>
      </w:tr>
    </w:tbl>
    <w:p w:rsidR="00202CE2" w:rsidRPr="00941C8A" w:rsidRDefault="00202CE2" w:rsidP="00202CE2">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941C8A">
        <w:rPr>
          <w:rFonts w:ascii="Times New Roman" w:hAnsi="Times New Roman"/>
          <w:sz w:val="24"/>
          <w:szCs w:val="24"/>
        </w:rPr>
        <w:br w:type="page"/>
      </w:r>
      <w:hyperlink r:id="rId18" w:history="1">
        <w:r w:rsidRPr="00941C8A">
          <w:rPr>
            <w:rFonts w:ascii="Times New Roman" w:eastAsia="Times New Roman" w:hAnsi="Times New Roman"/>
            <w:b/>
            <w:sz w:val="24"/>
            <w:szCs w:val="24"/>
            <w:lang w:eastAsia="ru-RU"/>
          </w:rPr>
          <w:t>Паспорт</w:t>
        </w:r>
      </w:hyperlink>
      <w:r w:rsidRPr="00941C8A">
        <w:rPr>
          <w:rFonts w:ascii="Times New Roman" w:eastAsia="Times New Roman" w:hAnsi="Times New Roman"/>
          <w:b/>
          <w:sz w:val="24"/>
          <w:szCs w:val="24"/>
          <w:lang w:eastAsia="ru-RU"/>
        </w:rPr>
        <w:t xml:space="preserve"> подпрограммы IX «Развитие парков культуры и отдыха» муниципальной программы городского округа Красногорск «Культура» на 2020-2024 </w:t>
      </w:r>
    </w:p>
    <w:p w:rsidR="00202CE2" w:rsidRPr="00941C8A" w:rsidRDefault="00202CE2" w:rsidP="00202CE2">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92"/>
        <w:gridCol w:w="1359"/>
      </w:tblGrid>
      <w:tr w:rsidR="00202CE2" w:rsidRPr="00941C8A" w:rsidTr="00FA1CE9">
        <w:tc>
          <w:tcPr>
            <w:tcW w:w="2500" w:type="dxa"/>
            <w:tcBorders>
              <w:top w:val="single" w:sz="4" w:space="0" w:color="auto"/>
              <w:bottom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202CE2" w:rsidRPr="00941C8A" w:rsidTr="00FA1CE9">
        <w:tc>
          <w:tcPr>
            <w:tcW w:w="2500" w:type="dxa"/>
            <w:vMerge w:val="restart"/>
            <w:tcBorders>
              <w:top w:val="single" w:sz="4" w:space="0" w:color="auto"/>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Главный распорядитель бюджетных средств – администрация городского округа Красногорск </w:t>
            </w:r>
          </w:p>
        </w:tc>
        <w:tc>
          <w:tcPr>
            <w:tcW w:w="2977" w:type="dxa"/>
            <w:vMerge w:val="restart"/>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Расходы (тыс. рублей)</w:t>
            </w:r>
          </w:p>
        </w:tc>
      </w:tr>
      <w:tr w:rsidR="00202CE2" w:rsidRPr="00941C8A" w:rsidTr="00FA1CE9">
        <w:tc>
          <w:tcPr>
            <w:tcW w:w="2500"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 год</w:t>
            </w:r>
          </w:p>
        </w:tc>
        <w:tc>
          <w:tcPr>
            <w:tcW w:w="993"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2023 год</w:t>
            </w:r>
          </w:p>
        </w:tc>
        <w:tc>
          <w:tcPr>
            <w:tcW w:w="992"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2024 год</w:t>
            </w:r>
          </w:p>
        </w:tc>
        <w:tc>
          <w:tcPr>
            <w:tcW w:w="1359" w:type="dxa"/>
            <w:tcBorders>
              <w:top w:val="single" w:sz="4" w:space="0" w:color="auto"/>
              <w:left w:val="single" w:sz="4" w:space="0" w:color="auto"/>
              <w:bottom w:val="single" w:sz="4" w:space="0" w:color="auto"/>
            </w:tcBorders>
          </w:tcPr>
          <w:p w:rsidR="00202CE2" w:rsidRPr="00941C8A" w:rsidRDefault="00202CE2" w:rsidP="00202C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Итого</w:t>
            </w:r>
          </w:p>
        </w:tc>
      </w:tr>
      <w:tr w:rsidR="00A9124C" w:rsidRPr="00941C8A" w:rsidTr="00ED12B2">
        <w:tc>
          <w:tcPr>
            <w:tcW w:w="2500" w:type="dxa"/>
            <w:vMerge/>
            <w:tcBorders>
              <w:right w:val="nil"/>
            </w:tcBorders>
          </w:tcPr>
          <w:p w:rsidR="00A9124C" w:rsidRPr="00941C8A" w:rsidRDefault="00A9124C" w:rsidP="00A9124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A9124C" w:rsidRPr="00941C8A" w:rsidRDefault="00A9124C" w:rsidP="00A912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подпрограмма IX «Развитие парков культуры и отдыха» муниципальной программы городского округа Красногорск «Культура» на 2020-2024</w:t>
            </w:r>
          </w:p>
        </w:tc>
        <w:tc>
          <w:tcPr>
            <w:tcW w:w="2977" w:type="dxa"/>
            <w:tcBorders>
              <w:top w:val="single" w:sz="4" w:space="0" w:color="auto"/>
              <w:left w:val="single" w:sz="4" w:space="0" w:color="auto"/>
              <w:bottom w:val="nil"/>
              <w:right w:val="nil"/>
            </w:tcBorders>
          </w:tcPr>
          <w:p w:rsidR="00A9124C" w:rsidRPr="00941C8A" w:rsidRDefault="00A9124C" w:rsidP="00A9124C">
            <w:pPr>
              <w:widowControl w:val="0"/>
              <w:autoSpaceDE w:val="0"/>
              <w:autoSpaceDN w:val="0"/>
              <w:adjustRightInd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139048</w:t>
            </w:r>
          </w:p>
        </w:tc>
        <w:tc>
          <w:tcPr>
            <w:tcW w:w="993"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141048</w:t>
            </w:r>
          </w:p>
        </w:tc>
        <w:tc>
          <w:tcPr>
            <w:tcW w:w="992"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141048</w:t>
            </w:r>
          </w:p>
        </w:tc>
        <w:tc>
          <w:tcPr>
            <w:tcW w:w="992"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163048</w:t>
            </w:r>
          </w:p>
        </w:tc>
        <w:tc>
          <w:tcPr>
            <w:tcW w:w="992"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163048</w:t>
            </w:r>
          </w:p>
        </w:tc>
        <w:tc>
          <w:tcPr>
            <w:tcW w:w="1359" w:type="dxa"/>
            <w:tcBorders>
              <w:top w:val="single" w:sz="4" w:space="0" w:color="auto"/>
              <w:left w:val="single" w:sz="4" w:space="0" w:color="auto"/>
            </w:tcBorders>
          </w:tcPr>
          <w:p w:rsidR="00A9124C" w:rsidRPr="00941C8A" w:rsidRDefault="00A9124C" w:rsidP="00A9124C">
            <w:pPr>
              <w:spacing w:after="0" w:line="240" w:lineRule="auto"/>
              <w:jc w:val="center"/>
              <w:rPr>
                <w:rFonts w:ascii="Times New Roman" w:hAnsi="Times New Roman"/>
                <w:b/>
                <w:sz w:val="24"/>
                <w:szCs w:val="24"/>
              </w:rPr>
            </w:pPr>
            <w:r w:rsidRPr="00941C8A">
              <w:rPr>
                <w:rFonts w:ascii="Times New Roman" w:eastAsia="Times New Roman" w:hAnsi="Times New Roman"/>
                <w:b/>
                <w:sz w:val="24"/>
                <w:szCs w:val="24"/>
                <w:lang w:eastAsia="ru-RU"/>
              </w:rPr>
              <w:t>747240</w:t>
            </w:r>
          </w:p>
        </w:tc>
      </w:tr>
      <w:tr w:rsidR="00202CE2" w:rsidRPr="00941C8A" w:rsidTr="00FA1CE9">
        <w:tc>
          <w:tcPr>
            <w:tcW w:w="2500"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r>
      <w:tr w:rsidR="00202CE2" w:rsidRPr="00941C8A" w:rsidTr="00FA1CE9">
        <w:tc>
          <w:tcPr>
            <w:tcW w:w="2500"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r>
      <w:tr w:rsidR="00A9124C" w:rsidRPr="00941C8A" w:rsidTr="00FA1CE9">
        <w:tc>
          <w:tcPr>
            <w:tcW w:w="2500" w:type="dxa"/>
            <w:vMerge/>
            <w:tcBorders>
              <w:right w:val="nil"/>
            </w:tcBorders>
          </w:tcPr>
          <w:p w:rsidR="00A9124C" w:rsidRPr="00941C8A" w:rsidRDefault="00A9124C" w:rsidP="00A9124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A9124C" w:rsidRPr="00941C8A" w:rsidRDefault="00A9124C" w:rsidP="00A9124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A9124C" w:rsidRPr="00941C8A" w:rsidRDefault="00A9124C" w:rsidP="00A9124C">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139048</w:t>
            </w:r>
          </w:p>
        </w:tc>
        <w:tc>
          <w:tcPr>
            <w:tcW w:w="993"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141048</w:t>
            </w:r>
          </w:p>
        </w:tc>
        <w:tc>
          <w:tcPr>
            <w:tcW w:w="992"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141048</w:t>
            </w:r>
          </w:p>
        </w:tc>
        <w:tc>
          <w:tcPr>
            <w:tcW w:w="992"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163048</w:t>
            </w:r>
          </w:p>
        </w:tc>
        <w:tc>
          <w:tcPr>
            <w:tcW w:w="992"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163048</w:t>
            </w:r>
          </w:p>
        </w:tc>
        <w:tc>
          <w:tcPr>
            <w:tcW w:w="1359" w:type="dxa"/>
            <w:tcBorders>
              <w:top w:val="single" w:sz="4" w:space="0" w:color="auto"/>
              <w:left w:val="single" w:sz="4" w:space="0" w:color="auto"/>
            </w:tcBorders>
          </w:tcPr>
          <w:p w:rsidR="00A9124C" w:rsidRPr="00941C8A" w:rsidRDefault="00A9124C" w:rsidP="00A9124C">
            <w:pPr>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747240</w:t>
            </w:r>
          </w:p>
          <w:p w:rsidR="00A9124C" w:rsidRPr="00941C8A" w:rsidRDefault="00A9124C" w:rsidP="00A9124C">
            <w:pPr>
              <w:spacing w:after="0" w:line="240" w:lineRule="auto"/>
              <w:jc w:val="center"/>
              <w:rPr>
                <w:rFonts w:ascii="Times New Roman" w:hAnsi="Times New Roman"/>
                <w:sz w:val="24"/>
                <w:szCs w:val="24"/>
              </w:rPr>
            </w:pPr>
          </w:p>
        </w:tc>
      </w:tr>
      <w:tr w:rsidR="00202CE2" w:rsidRPr="00941C8A" w:rsidTr="00FA1CE9">
        <w:tc>
          <w:tcPr>
            <w:tcW w:w="2500" w:type="dxa"/>
            <w:vMerge/>
            <w:tcBorders>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0</w:t>
            </w:r>
          </w:p>
        </w:tc>
      </w:tr>
    </w:tbl>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br w:type="page"/>
        <w:t>Характеристика проблем и мероприятий подпрограммы IX «Развитие парков культуры и отдыха» муниципальной программы городского округа Красногорск «Культура» на 2020-2024</w:t>
      </w:r>
    </w:p>
    <w:p w:rsidR="00202CE2" w:rsidRPr="00941C8A" w:rsidRDefault="00202CE2" w:rsidP="00202CE2">
      <w:pPr>
        <w:autoSpaceDE w:val="0"/>
        <w:autoSpaceDN w:val="0"/>
        <w:adjustRightInd w:val="0"/>
        <w:spacing w:after="0" w:line="240" w:lineRule="auto"/>
        <w:ind w:firstLine="284"/>
        <w:jc w:val="both"/>
        <w:rPr>
          <w:rFonts w:ascii="Times New Roman" w:hAnsi="Times New Roman"/>
          <w:sz w:val="24"/>
          <w:szCs w:val="24"/>
        </w:rPr>
      </w:pPr>
      <w:r w:rsidRPr="00941C8A">
        <w:rPr>
          <w:rFonts w:ascii="Times New Roman" w:hAnsi="Times New Roman"/>
          <w:sz w:val="24"/>
          <w:szCs w:val="24"/>
        </w:rPr>
        <w:t xml:space="preserve">Одними из наиболее востребованных со стороны населения являются парки культуры и отдыха, совмещающие в себе экологическую среду и рекреационную составляющую. Парк культуры и отдыха является учреждением культуры, основная деятельность которого направлена на оказание населению разносторонних услуг в сфере культуры и досуга. На территории городского округа Красногорск действует муниципальное автономное учреждение культуры «Парки Красногорска», которое объединяет несколько обособленных парков культуры и отдыха: ДГ «Сказочный», Городской парк, «Ивановские пруды», «Губайловский лес» и др. </w:t>
      </w:r>
    </w:p>
    <w:p w:rsidR="00202CE2" w:rsidRPr="00941C8A" w:rsidRDefault="00202CE2" w:rsidP="00202CE2">
      <w:pPr>
        <w:autoSpaceDE w:val="0"/>
        <w:autoSpaceDN w:val="0"/>
        <w:adjustRightInd w:val="0"/>
        <w:spacing w:after="0" w:line="240" w:lineRule="auto"/>
        <w:ind w:firstLine="284"/>
        <w:jc w:val="both"/>
        <w:rPr>
          <w:rFonts w:ascii="Times New Roman" w:hAnsi="Times New Roman"/>
          <w:sz w:val="24"/>
          <w:szCs w:val="24"/>
        </w:rPr>
      </w:pPr>
      <w:r w:rsidRPr="00941C8A">
        <w:rPr>
          <w:rFonts w:ascii="Times New Roman" w:hAnsi="Times New Roman"/>
          <w:sz w:val="24"/>
          <w:szCs w:val="24"/>
        </w:rPr>
        <w:t xml:space="preserve">Парк «Ивановские пруды» - это благоустроенная территория, которая отвечает всем современным требованиям. Парк расположен в центр города Красногорска, одной из его отличительных особенностей является то, что парк подходит для маломобильных групп населения: на территории парка нет лестниц. На территории парка оборудованы детские площадки, велосипедная дорожка по периметру парка, система навигации, смотровая площадка с балюстрадой, площадки для проведения культурно-досуговых мероприятий, деревянные настилы вокруг прудов с удобными скамейками и шезлонгами, беседка-ротонда, фонтаны и др. </w:t>
      </w:r>
    </w:p>
    <w:p w:rsidR="00202CE2" w:rsidRPr="00941C8A" w:rsidRDefault="00202CE2" w:rsidP="00202CE2">
      <w:pPr>
        <w:autoSpaceDE w:val="0"/>
        <w:autoSpaceDN w:val="0"/>
        <w:adjustRightInd w:val="0"/>
        <w:spacing w:after="0" w:line="240" w:lineRule="auto"/>
        <w:ind w:firstLine="284"/>
        <w:jc w:val="both"/>
        <w:rPr>
          <w:rFonts w:ascii="Times New Roman" w:hAnsi="Times New Roman"/>
          <w:sz w:val="24"/>
          <w:szCs w:val="24"/>
        </w:rPr>
      </w:pPr>
      <w:r w:rsidRPr="00941C8A">
        <w:rPr>
          <w:rFonts w:ascii="Times New Roman" w:hAnsi="Times New Roman"/>
          <w:sz w:val="24"/>
          <w:szCs w:val="24"/>
        </w:rPr>
        <w:t>Детский городок «Сказочный» расположился в центральной части городского округа Красногорск вдали от проезжей части и городского шума. Детский городок оборудован качелями, каруселями, горками, на территории установлены скульптуры сказочных персонажей, имеется футбольное-хоккейное поле, баскетбольная и волейбольная площадки, аттракционы для малышей.</w:t>
      </w:r>
    </w:p>
    <w:p w:rsidR="00202CE2" w:rsidRPr="00941C8A" w:rsidRDefault="00202CE2" w:rsidP="00202CE2">
      <w:pPr>
        <w:autoSpaceDE w:val="0"/>
        <w:autoSpaceDN w:val="0"/>
        <w:adjustRightInd w:val="0"/>
        <w:spacing w:after="0" w:line="240" w:lineRule="auto"/>
        <w:ind w:firstLine="284"/>
        <w:jc w:val="both"/>
        <w:rPr>
          <w:rFonts w:ascii="Times New Roman" w:hAnsi="Times New Roman"/>
          <w:sz w:val="24"/>
          <w:szCs w:val="24"/>
        </w:rPr>
      </w:pPr>
      <w:r w:rsidRPr="00941C8A">
        <w:rPr>
          <w:rFonts w:ascii="Times New Roman" w:hAnsi="Times New Roman"/>
          <w:sz w:val="24"/>
          <w:szCs w:val="24"/>
        </w:rPr>
        <w:t xml:space="preserve">ЭкоПарк «Губайловский» – уникальный участок зеленого массива общей площадью 32,3 га, который расположен в самом центре города. на территории организована дорожно-тропиночная сеть, в соответствии с исторически сложившимися маршрутами, установлено освещение, видеонаблюдение, урны, лавочки, входные группы, отапливаемые туалеты, комната матери и ребенка, пост охраны и навигация. </w:t>
      </w:r>
    </w:p>
    <w:p w:rsidR="00202CE2" w:rsidRPr="00941C8A" w:rsidRDefault="00202CE2" w:rsidP="00202CE2">
      <w:pPr>
        <w:autoSpaceDE w:val="0"/>
        <w:autoSpaceDN w:val="0"/>
        <w:adjustRightInd w:val="0"/>
        <w:spacing w:after="0" w:line="240" w:lineRule="auto"/>
        <w:ind w:firstLine="284"/>
        <w:jc w:val="both"/>
        <w:rPr>
          <w:rFonts w:ascii="Times New Roman" w:hAnsi="Times New Roman"/>
          <w:sz w:val="24"/>
          <w:szCs w:val="24"/>
        </w:rPr>
      </w:pPr>
      <w:r w:rsidRPr="00941C8A">
        <w:rPr>
          <w:rFonts w:ascii="Times New Roman" w:hAnsi="Times New Roman"/>
          <w:sz w:val="24"/>
          <w:szCs w:val="24"/>
        </w:rPr>
        <w:t xml:space="preserve">Городской парк расположен в самом центре городского округа Красногорск и его площадь составляет более 30 гектар. В Городском парке расположен концертная площадка «Зелёный театр» с профессиональной сценой, и зрительным залом, рассчитанным на 2400 человек; аттракционы для детей и взрослых; ротонда, парковые скульптуры, беседки; игровые и спортивные площадки, специализированная площадка с уличными тренажёрами workout. </w:t>
      </w:r>
    </w:p>
    <w:p w:rsidR="00202CE2" w:rsidRPr="00941C8A" w:rsidRDefault="00202CE2" w:rsidP="00202CE2">
      <w:pPr>
        <w:autoSpaceDE w:val="0"/>
        <w:autoSpaceDN w:val="0"/>
        <w:adjustRightInd w:val="0"/>
        <w:spacing w:after="0" w:line="240" w:lineRule="auto"/>
        <w:ind w:firstLine="284"/>
        <w:jc w:val="both"/>
        <w:rPr>
          <w:rFonts w:ascii="Times New Roman" w:eastAsia="Times New Roman" w:hAnsi="Times New Roman"/>
          <w:b/>
          <w:sz w:val="24"/>
          <w:szCs w:val="24"/>
          <w:lang w:eastAsia="ru-RU"/>
        </w:rPr>
      </w:pPr>
      <w:r w:rsidRPr="00941C8A">
        <w:rPr>
          <w:rFonts w:ascii="Times New Roman" w:eastAsia="Times New Roman" w:hAnsi="Times New Roman"/>
          <w:sz w:val="24"/>
          <w:szCs w:val="24"/>
          <w:lang w:eastAsia="ru-RU"/>
        </w:rPr>
        <w:t>На территории парка «Опалиховский пруд» организована дорожно - тропиночная сеть, в соответствии с исторически сложившимися маршрутами, установлено освещение, видеонаблюдение, урны, лавочки, обустроены спортивная и детская площадки, а также площадка workout. В пруду установлен фонтан, а около пруда – деревянные настилы со смотровой площадкой. Территория также доступна для лиц с ограниченными возможностями</w:t>
      </w:r>
      <w:r w:rsidRPr="00941C8A">
        <w:rPr>
          <w:rFonts w:ascii="Times New Roman" w:eastAsia="Times New Roman" w:hAnsi="Times New Roman"/>
          <w:b/>
          <w:sz w:val="24"/>
          <w:szCs w:val="24"/>
          <w:lang w:eastAsia="ru-RU"/>
        </w:rPr>
        <w:t>.</w:t>
      </w:r>
    </w:p>
    <w:p w:rsidR="00202CE2" w:rsidRPr="00941C8A" w:rsidRDefault="00202CE2" w:rsidP="00202CE2">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В целях обеспечения полного спектра услуг в МАУК «Парки Красногорска» включен Дом культуры «Опалиха», который предоставляет жителям округа услуги по организации мероприятий и деятельности культурно – досуговых формирований. </w:t>
      </w:r>
    </w:p>
    <w:p w:rsidR="00202CE2" w:rsidRPr="00941C8A" w:rsidRDefault="00202CE2" w:rsidP="00202CE2">
      <w:pPr>
        <w:spacing w:after="0" w:line="240" w:lineRule="auto"/>
        <w:ind w:firstLine="567"/>
        <w:rPr>
          <w:rFonts w:ascii="Times New Roman" w:hAnsi="Times New Roman"/>
          <w:b/>
          <w:sz w:val="24"/>
          <w:szCs w:val="24"/>
        </w:rPr>
      </w:pPr>
      <w:r w:rsidRPr="00941C8A">
        <w:rPr>
          <w:rFonts w:ascii="Times New Roman" w:hAnsi="Times New Roman"/>
          <w:b/>
          <w:sz w:val="24"/>
          <w:szCs w:val="24"/>
        </w:rPr>
        <w:t>Описание цели муниципальной подпрограммы:</w:t>
      </w:r>
    </w:p>
    <w:p w:rsidR="00202CE2" w:rsidRPr="00941C8A" w:rsidRDefault="00202CE2" w:rsidP="00202CE2">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Основной целью реализации мероприятий подпрограммы </w:t>
      </w:r>
      <w:r w:rsidRPr="00941C8A">
        <w:rPr>
          <w:rFonts w:ascii="Times New Roman" w:eastAsia="Times New Roman" w:hAnsi="Times New Roman"/>
          <w:sz w:val="24"/>
          <w:szCs w:val="24"/>
          <w:lang w:val="en-US" w:eastAsia="ru-RU"/>
        </w:rPr>
        <w:t>IX</w:t>
      </w:r>
      <w:r w:rsidRPr="00941C8A">
        <w:rPr>
          <w:rFonts w:ascii="Times New Roman" w:eastAsia="Times New Roman" w:hAnsi="Times New Roman"/>
          <w:sz w:val="24"/>
          <w:szCs w:val="24"/>
          <w:lang w:eastAsia="ru-RU"/>
        </w:rPr>
        <w:t xml:space="preserve"> является создание максимально благоприятных условий для предоставления полного спектра услуг в сфере культуры на территории парков Красногорска,</w:t>
      </w:r>
      <w:r w:rsidRPr="00941C8A">
        <w:rPr>
          <w:rFonts w:ascii="Times New Roman" w:hAnsi="Times New Roman"/>
          <w:sz w:val="24"/>
          <w:szCs w:val="24"/>
        </w:rPr>
        <w:t xml:space="preserve"> </w:t>
      </w:r>
      <w:r w:rsidRPr="00941C8A">
        <w:rPr>
          <w:rFonts w:ascii="Times New Roman" w:eastAsia="Times New Roman" w:hAnsi="Times New Roman"/>
          <w:sz w:val="24"/>
          <w:szCs w:val="24"/>
          <w:lang w:eastAsia="ru-RU"/>
        </w:rPr>
        <w:t>повышение их социальной, экологической, архитектурно-ландшафтной значимости.</w:t>
      </w:r>
    </w:p>
    <w:p w:rsidR="00202CE2" w:rsidRPr="00941C8A" w:rsidRDefault="00202CE2" w:rsidP="00202CE2">
      <w:pPr>
        <w:spacing w:after="0" w:line="240" w:lineRule="auto"/>
        <w:ind w:firstLine="567"/>
        <w:rPr>
          <w:rFonts w:ascii="Times New Roman" w:hAnsi="Times New Roman"/>
          <w:b/>
          <w:sz w:val="24"/>
          <w:szCs w:val="24"/>
        </w:rPr>
      </w:pPr>
      <w:r w:rsidRPr="00941C8A">
        <w:rPr>
          <w:rFonts w:ascii="Times New Roman" w:hAnsi="Times New Roman"/>
          <w:b/>
          <w:sz w:val="24"/>
          <w:szCs w:val="24"/>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202CE2" w:rsidRPr="00941C8A" w:rsidRDefault="00202CE2" w:rsidP="00202CE2">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Реализация мероприятий подпрограммы </w:t>
      </w:r>
      <w:r w:rsidRPr="00941C8A">
        <w:rPr>
          <w:rFonts w:ascii="Times New Roman" w:eastAsia="Times New Roman" w:hAnsi="Times New Roman"/>
          <w:sz w:val="24"/>
          <w:szCs w:val="24"/>
          <w:lang w:val="en-US" w:eastAsia="ru-RU"/>
        </w:rPr>
        <w:t>IX</w:t>
      </w:r>
      <w:r w:rsidRPr="00941C8A">
        <w:rPr>
          <w:rFonts w:ascii="Times New Roman" w:eastAsia="Times New Roman" w:hAnsi="Times New Roman"/>
          <w:sz w:val="24"/>
          <w:szCs w:val="24"/>
          <w:lang w:eastAsia="ru-RU"/>
        </w:rPr>
        <w:t xml:space="preserve"> позволит увеличить число услуг, оказываемых посетителям парков городского округа Красногорск, расширить спектр культурно-массовых мероприятий на территории парков,</w:t>
      </w:r>
      <w:r w:rsidRPr="00941C8A">
        <w:rPr>
          <w:rFonts w:ascii="Times New Roman" w:hAnsi="Times New Roman"/>
          <w:sz w:val="24"/>
          <w:szCs w:val="24"/>
        </w:rPr>
        <w:t xml:space="preserve"> </w:t>
      </w:r>
      <w:r w:rsidRPr="00941C8A">
        <w:rPr>
          <w:rFonts w:ascii="Times New Roman" w:eastAsia="Times New Roman" w:hAnsi="Times New Roman"/>
          <w:sz w:val="24"/>
          <w:szCs w:val="24"/>
          <w:lang w:eastAsia="ru-RU"/>
        </w:rPr>
        <w:t xml:space="preserve">увеличить количество жителей, посещающих парки. Подпрограмма предусматривает удовлетворение потребностей населения в массовом отдыхе на территории городского округа Красногорск Московской области. </w:t>
      </w:r>
    </w:p>
    <w:p w:rsidR="00202CE2" w:rsidRPr="00941C8A" w:rsidRDefault="00202CE2" w:rsidP="00202CE2">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941C8A">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202CE2" w:rsidRPr="00941C8A" w:rsidRDefault="00202CE2" w:rsidP="00202CE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202CE2" w:rsidRPr="00941C8A" w:rsidRDefault="00202CE2" w:rsidP="00202CE2">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обеспечение деятельности муниципального автономного учреждения культуры «Парки Красногорска»</w:t>
      </w:r>
    </w:p>
    <w:p w:rsidR="00202CE2" w:rsidRPr="00941C8A" w:rsidRDefault="00202CE2" w:rsidP="00202CE2">
      <w:pPr>
        <w:widowControl w:val="0"/>
        <w:autoSpaceDE w:val="0"/>
        <w:autoSpaceDN w:val="0"/>
        <w:adjustRightInd w:val="0"/>
        <w:spacing w:after="0" w:line="240" w:lineRule="auto"/>
        <w:ind w:right="-75" w:firstLine="709"/>
        <w:rPr>
          <w:rFonts w:ascii="Times New Roman" w:hAnsi="Times New Roman"/>
          <w:sz w:val="24"/>
          <w:szCs w:val="24"/>
        </w:rPr>
      </w:pPr>
      <w:r w:rsidRPr="00941C8A">
        <w:rPr>
          <w:rFonts w:ascii="Times New Roman" w:eastAsia="Times New Roman" w:hAnsi="Times New Roman"/>
          <w:sz w:val="24"/>
          <w:szCs w:val="24"/>
          <w:lang w:eastAsia="ru-RU"/>
        </w:rPr>
        <w:t xml:space="preserve">- </w:t>
      </w:r>
      <w:r w:rsidRPr="00941C8A">
        <w:rPr>
          <w:rFonts w:ascii="Times New Roman" w:hAnsi="Times New Roman"/>
          <w:sz w:val="24"/>
          <w:szCs w:val="24"/>
        </w:rPr>
        <w:t>создание условий для массового отдыха жителей городского округа на территории МАУ «Парки Красногорска».</w:t>
      </w:r>
    </w:p>
    <w:p w:rsidR="00202CE2" w:rsidRPr="00941C8A" w:rsidRDefault="00202CE2" w:rsidP="00202CE2">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202CE2" w:rsidRPr="00941C8A" w:rsidRDefault="00202CE2" w:rsidP="00202CE2">
      <w:pPr>
        <w:widowControl w:val="0"/>
        <w:autoSpaceDE w:val="0"/>
        <w:autoSpaceDN w:val="0"/>
        <w:adjustRightInd w:val="0"/>
        <w:spacing w:after="0" w:line="240" w:lineRule="auto"/>
        <w:ind w:firstLine="709"/>
        <w:jc w:val="center"/>
        <w:rPr>
          <w:rFonts w:ascii="Times New Roman" w:hAnsi="Times New Roman"/>
          <w:sz w:val="24"/>
          <w:szCs w:val="24"/>
        </w:rPr>
      </w:pPr>
      <w:r w:rsidRPr="00941C8A">
        <w:rPr>
          <w:rFonts w:ascii="Times New Roman" w:eastAsia="Times New Roman" w:hAnsi="Times New Roman"/>
          <w:sz w:val="24"/>
          <w:szCs w:val="24"/>
          <w:lang w:eastAsia="ru-RU"/>
        </w:rPr>
        <w:br w:type="page"/>
      </w:r>
      <w:r w:rsidRPr="00941C8A">
        <w:rPr>
          <w:rFonts w:ascii="Times New Roman" w:eastAsia="Times New Roman" w:hAnsi="Times New Roman"/>
          <w:b/>
          <w:sz w:val="24"/>
          <w:szCs w:val="24"/>
          <w:lang w:eastAsia="ru-RU"/>
        </w:rPr>
        <w:t>Перечень мероприятий подпрограммы IX «Развитие парков культуры и отдыха» муниципальной программы городского округа Красногорск «Культура» на 2020-2024</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835"/>
        <w:gridCol w:w="709"/>
        <w:gridCol w:w="992"/>
        <w:gridCol w:w="1276"/>
        <w:gridCol w:w="1242"/>
        <w:gridCol w:w="996"/>
        <w:gridCol w:w="17"/>
        <w:gridCol w:w="979"/>
        <w:gridCol w:w="9"/>
        <w:gridCol w:w="987"/>
        <w:gridCol w:w="9"/>
        <w:gridCol w:w="984"/>
        <w:gridCol w:w="9"/>
        <w:gridCol w:w="992"/>
        <w:gridCol w:w="1138"/>
        <w:gridCol w:w="1426"/>
      </w:tblGrid>
      <w:tr w:rsidR="00202CE2" w:rsidRPr="00941C8A" w:rsidTr="00FA1CE9">
        <w:trPr>
          <w:trHeight w:val="352"/>
        </w:trPr>
        <w:tc>
          <w:tcPr>
            <w:tcW w:w="709" w:type="dxa"/>
            <w:vMerge w:val="restart"/>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rPr>
            </w:pPr>
            <w:r w:rsidRPr="00941C8A">
              <w:rPr>
                <w:rFonts w:ascii="Times New Roman" w:eastAsia="Times New Roman" w:hAnsi="Times New Roman"/>
                <w:szCs w:val="24"/>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rPr>
            </w:pPr>
            <w:r w:rsidRPr="00941C8A">
              <w:rPr>
                <w:rFonts w:ascii="Times New Roman" w:eastAsia="Times New Roman" w:hAnsi="Times New Roman"/>
                <w:szCs w:val="24"/>
              </w:rPr>
              <w:t>Мероприятия</w:t>
            </w:r>
          </w:p>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rPr>
            </w:pPr>
            <w:r w:rsidRPr="00941C8A">
              <w:rPr>
                <w:rFonts w:ascii="Times New Roman" w:eastAsia="Times New Roman" w:hAnsi="Times New Roman"/>
                <w:szCs w:val="24"/>
              </w:rPr>
              <w:t xml:space="preserve">Подпрограммы </w:t>
            </w:r>
          </w:p>
        </w:tc>
        <w:tc>
          <w:tcPr>
            <w:tcW w:w="709" w:type="dxa"/>
            <w:vMerge w:val="restart"/>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rPr>
            </w:pPr>
            <w:r w:rsidRPr="00941C8A">
              <w:rPr>
                <w:rFonts w:ascii="Times New Roman" w:eastAsia="Times New Roman" w:hAnsi="Times New Roman"/>
                <w:szCs w:val="24"/>
              </w:rPr>
              <w:t>Сроки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rPr>
            </w:pPr>
            <w:r w:rsidRPr="00941C8A">
              <w:rPr>
                <w:rFonts w:ascii="Times New Roman" w:eastAsia="Times New Roman" w:hAnsi="Times New Roman"/>
                <w:szCs w:val="24"/>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rPr>
            </w:pPr>
            <w:r w:rsidRPr="00941C8A">
              <w:rPr>
                <w:rFonts w:ascii="Times New Roman" w:eastAsia="Times New Roman" w:hAnsi="Times New Roman"/>
                <w:szCs w:val="24"/>
              </w:rPr>
              <w:t xml:space="preserve">Объем финансирования мероприятия в году предшествующему году начала реализации муниципальной программы (тыс. руб.) </w:t>
            </w:r>
          </w:p>
        </w:tc>
        <w:tc>
          <w:tcPr>
            <w:tcW w:w="1242" w:type="dxa"/>
            <w:vMerge w:val="restart"/>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rPr>
            </w:pPr>
            <w:r w:rsidRPr="00941C8A">
              <w:rPr>
                <w:rFonts w:ascii="Times New Roman" w:eastAsia="Times New Roman" w:hAnsi="Times New Roman"/>
                <w:szCs w:val="24"/>
              </w:rPr>
              <w:t>Всего (тыс. руб.)</w:t>
            </w:r>
          </w:p>
        </w:tc>
        <w:tc>
          <w:tcPr>
            <w:tcW w:w="4982" w:type="dxa"/>
            <w:gridSpan w:val="9"/>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Cs w:val="24"/>
                <w:lang w:eastAsia="ru-RU"/>
              </w:rPr>
            </w:pPr>
            <w:r w:rsidRPr="00941C8A">
              <w:rPr>
                <w:rFonts w:ascii="Times New Roman" w:eastAsia="Times New Roman" w:hAnsi="Times New Roman"/>
                <w:szCs w:val="24"/>
              </w:rPr>
              <w:t>Объем финансирования по годам (тыс. руб.)</w:t>
            </w:r>
          </w:p>
        </w:tc>
        <w:tc>
          <w:tcPr>
            <w:tcW w:w="1138"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rPr>
            </w:pPr>
            <w:r w:rsidRPr="00941C8A">
              <w:rPr>
                <w:rFonts w:ascii="Times New Roman" w:eastAsia="Times New Roman" w:hAnsi="Times New Roman"/>
                <w:szCs w:val="24"/>
              </w:rPr>
              <w:t xml:space="preserve">Ответственный за выполнение мероприятия </w:t>
            </w:r>
          </w:p>
          <w:p w:rsidR="00202CE2" w:rsidRPr="00941C8A" w:rsidRDefault="00202CE2" w:rsidP="00202CE2">
            <w:pPr>
              <w:spacing w:after="0" w:line="240" w:lineRule="auto"/>
              <w:rPr>
                <w:rFonts w:ascii="Times New Roman" w:hAnsi="Times New Roman"/>
                <w:szCs w:val="24"/>
              </w:rPr>
            </w:pPr>
            <w:r w:rsidRPr="00941C8A">
              <w:rPr>
                <w:rFonts w:ascii="Times New Roman" w:eastAsia="Times New Roman" w:hAnsi="Times New Roman"/>
                <w:szCs w:val="24"/>
              </w:rPr>
              <w:t>Подпрограммы</w:t>
            </w:r>
          </w:p>
        </w:tc>
        <w:tc>
          <w:tcPr>
            <w:tcW w:w="1426" w:type="dxa"/>
            <w:vMerge w:val="restart"/>
            <w:tcBorders>
              <w:top w:val="single" w:sz="4" w:space="0" w:color="auto"/>
              <w:left w:val="single" w:sz="4" w:space="0" w:color="auto"/>
              <w:right w:val="single" w:sz="4" w:space="0" w:color="auto"/>
            </w:tcBorders>
            <w:hideMark/>
          </w:tcPr>
          <w:p w:rsidR="00202CE2" w:rsidRPr="00941C8A" w:rsidRDefault="00202CE2" w:rsidP="00202CE2">
            <w:pPr>
              <w:widowControl w:val="0"/>
              <w:autoSpaceDE w:val="0"/>
              <w:autoSpaceDN w:val="0"/>
              <w:spacing w:after="0" w:line="240" w:lineRule="auto"/>
              <w:ind w:right="221"/>
              <w:jc w:val="center"/>
              <w:rPr>
                <w:rFonts w:ascii="Times New Roman" w:eastAsia="Times New Roman" w:hAnsi="Times New Roman"/>
                <w:szCs w:val="24"/>
              </w:rPr>
            </w:pPr>
            <w:r w:rsidRPr="00941C8A">
              <w:rPr>
                <w:rFonts w:ascii="Times New Roman" w:eastAsia="Times New Roman" w:hAnsi="Times New Roman"/>
                <w:szCs w:val="24"/>
              </w:rPr>
              <w:t>Результаты выполнения</w:t>
            </w:r>
          </w:p>
          <w:p w:rsidR="00202CE2" w:rsidRPr="00941C8A" w:rsidRDefault="00202CE2" w:rsidP="00202CE2">
            <w:pPr>
              <w:widowControl w:val="0"/>
              <w:autoSpaceDE w:val="0"/>
              <w:autoSpaceDN w:val="0"/>
              <w:spacing w:after="0" w:line="240" w:lineRule="auto"/>
              <w:jc w:val="center"/>
              <w:rPr>
                <w:rFonts w:ascii="Times New Roman" w:eastAsia="Times New Roman" w:hAnsi="Times New Roman"/>
                <w:szCs w:val="24"/>
              </w:rPr>
            </w:pPr>
            <w:r w:rsidRPr="00941C8A">
              <w:rPr>
                <w:rFonts w:ascii="Times New Roman" w:eastAsia="Times New Roman" w:hAnsi="Times New Roman"/>
                <w:szCs w:val="24"/>
              </w:rPr>
              <w:t xml:space="preserve">мероприятия Подпрограммы </w:t>
            </w:r>
          </w:p>
          <w:p w:rsidR="00202CE2" w:rsidRPr="00941C8A" w:rsidRDefault="00202CE2" w:rsidP="00202CE2">
            <w:pPr>
              <w:widowControl w:val="0"/>
              <w:autoSpaceDE w:val="0"/>
              <w:autoSpaceDN w:val="0"/>
              <w:spacing w:after="0" w:line="240" w:lineRule="auto"/>
              <w:rPr>
                <w:rFonts w:ascii="Times New Roman" w:eastAsia="Times New Roman" w:hAnsi="Times New Roman"/>
                <w:szCs w:val="24"/>
                <w:lang w:eastAsia="ru-RU"/>
              </w:rPr>
            </w:pPr>
          </w:p>
        </w:tc>
      </w:tr>
      <w:tr w:rsidR="00202CE2" w:rsidRPr="00941C8A" w:rsidTr="00FA1CE9">
        <w:trPr>
          <w:trHeight w:val="589"/>
        </w:trPr>
        <w:tc>
          <w:tcPr>
            <w:tcW w:w="709" w:type="dxa"/>
            <w:vMerge/>
            <w:tcBorders>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lang w:eastAsia="ru-RU"/>
              </w:rPr>
            </w:pPr>
          </w:p>
        </w:tc>
        <w:tc>
          <w:tcPr>
            <w:tcW w:w="2835" w:type="dxa"/>
            <w:vMerge/>
            <w:tcBorders>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lang w:eastAsia="ru-RU"/>
              </w:rPr>
            </w:pPr>
          </w:p>
        </w:tc>
        <w:tc>
          <w:tcPr>
            <w:tcW w:w="709" w:type="dxa"/>
            <w:vMerge/>
            <w:tcBorders>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p>
        </w:tc>
        <w:tc>
          <w:tcPr>
            <w:tcW w:w="1276"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c>
          <w:tcPr>
            <w:tcW w:w="1242" w:type="dxa"/>
            <w:vMerge/>
            <w:tcBorders>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2020год</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2021год</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2022год</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2023год</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2024год</w:t>
            </w:r>
          </w:p>
        </w:tc>
        <w:tc>
          <w:tcPr>
            <w:tcW w:w="1138" w:type="dxa"/>
            <w:vMerge/>
            <w:tcBorders>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hAnsi="Times New Roman"/>
                <w:sz w:val="24"/>
                <w:szCs w:val="24"/>
              </w:rPr>
            </w:pPr>
          </w:p>
        </w:tc>
        <w:tc>
          <w:tcPr>
            <w:tcW w:w="1426" w:type="dxa"/>
            <w:vMerge/>
            <w:tcBorders>
              <w:left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lang w:eastAsia="ru-RU"/>
              </w:rPr>
            </w:pPr>
          </w:p>
        </w:tc>
      </w:tr>
      <w:tr w:rsidR="00BE495E" w:rsidRPr="00941C8A" w:rsidTr="00FA1CE9">
        <w:trPr>
          <w:trHeight w:val="1017"/>
        </w:trPr>
        <w:tc>
          <w:tcPr>
            <w:tcW w:w="709" w:type="dxa"/>
            <w:tcBorders>
              <w:top w:val="single" w:sz="4" w:space="0" w:color="auto"/>
              <w:left w:val="single" w:sz="4" w:space="0" w:color="auto"/>
              <w:bottom w:val="single" w:sz="4" w:space="0" w:color="auto"/>
              <w:right w:val="single" w:sz="4" w:space="0" w:color="auto"/>
            </w:tcBorders>
          </w:tcPr>
          <w:p w:rsidR="00BE495E" w:rsidRPr="00941C8A" w:rsidRDefault="00BE495E" w:rsidP="00BE495E">
            <w:pPr>
              <w:widowControl w:val="0"/>
              <w:autoSpaceDE w:val="0"/>
              <w:autoSpaceDN w:val="0"/>
              <w:adjustRightInd w:val="0"/>
              <w:spacing w:after="0" w:line="240" w:lineRule="auto"/>
              <w:ind w:right="-17"/>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BE495E" w:rsidRPr="00941C8A" w:rsidRDefault="00BE495E" w:rsidP="00BE495E">
            <w:pPr>
              <w:widowControl w:val="0"/>
              <w:autoSpaceDE w:val="0"/>
              <w:autoSpaceDN w:val="0"/>
              <w:adjustRightInd w:val="0"/>
              <w:spacing w:after="0" w:line="240" w:lineRule="auto"/>
              <w:rPr>
                <w:rFonts w:ascii="Times New Roman" w:eastAsia="Times New Roman" w:hAnsi="Times New Roman"/>
                <w:i/>
                <w:sz w:val="24"/>
                <w:szCs w:val="24"/>
                <w:lang w:eastAsia="ru-RU"/>
              </w:rPr>
            </w:pPr>
            <w:r w:rsidRPr="00941C8A">
              <w:rPr>
                <w:rFonts w:ascii="Times New Roman" w:eastAsia="Times New Roman" w:hAnsi="Times New Roman"/>
                <w:i/>
                <w:sz w:val="24"/>
                <w:szCs w:val="24"/>
                <w:lang w:eastAsia="ru-RU"/>
              </w:rPr>
              <w:t>Основное мероприятие 01</w:t>
            </w:r>
          </w:p>
          <w:p w:rsidR="00BE495E" w:rsidRPr="00941C8A" w:rsidRDefault="00BE495E" w:rsidP="00BE495E">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Соответствие нормативу обеспеченности парками культуры и отдыха</w:t>
            </w:r>
          </w:p>
        </w:tc>
        <w:tc>
          <w:tcPr>
            <w:tcW w:w="709" w:type="dxa"/>
            <w:tcBorders>
              <w:top w:val="single" w:sz="4" w:space="0" w:color="auto"/>
              <w:left w:val="single" w:sz="4" w:space="0" w:color="auto"/>
              <w:bottom w:val="single" w:sz="4" w:space="0" w:color="auto"/>
              <w:right w:val="single" w:sz="4" w:space="0" w:color="auto"/>
            </w:tcBorders>
          </w:tcPr>
          <w:p w:rsidR="00BE495E" w:rsidRPr="00941C8A" w:rsidRDefault="00BE495E" w:rsidP="00BE495E">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BE495E" w:rsidRPr="00941C8A" w:rsidRDefault="00BE495E" w:rsidP="00BE495E">
            <w:pPr>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sz w:val="24"/>
                <w:szCs w:val="24"/>
                <w:lang w:eastAsia="ru-RU"/>
              </w:rPr>
              <w:t>Бюджет округа</w:t>
            </w:r>
            <w:r w:rsidRPr="00941C8A">
              <w:rPr>
                <w:rFonts w:ascii="Times New Roman" w:eastAsia="Times New Roman" w:hAnsi="Times New Roman"/>
                <w:b/>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BE495E" w:rsidRPr="00941C8A" w:rsidRDefault="00BE495E" w:rsidP="00BE495E">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145393</w:t>
            </w:r>
          </w:p>
        </w:tc>
        <w:tc>
          <w:tcPr>
            <w:tcW w:w="1242" w:type="dxa"/>
            <w:tcBorders>
              <w:top w:val="single" w:sz="4" w:space="0" w:color="auto"/>
              <w:left w:val="single" w:sz="4" w:space="0" w:color="auto"/>
              <w:bottom w:val="single" w:sz="4" w:space="0" w:color="auto"/>
              <w:right w:val="single" w:sz="4" w:space="0" w:color="auto"/>
            </w:tcBorders>
          </w:tcPr>
          <w:p w:rsidR="00BE495E" w:rsidRPr="00941C8A" w:rsidRDefault="00A9124C" w:rsidP="00BE495E">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747240</w:t>
            </w:r>
          </w:p>
        </w:tc>
        <w:tc>
          <w:tcPr>
            <w:tcW w:w="996" w:type="dxa"/>
            <w:tcBorders>
              <w:top w:val="single" w:sz="4" w:space="0" w:color="auto"/>
              <w:left w:val="single" w:sz="4" w:space="0" w:color="auto"/>
              <w:bottom w:val="single" w:sz="4" w:space="0" w:color="auto"/>
              <w:right w:val="single" w:sz="4" w:space="0" w:color="auto"/>
            </w:tcBorders>
          </w:tcPr>
          <w:p w:rsidR="00BE495E" w:rsidRPr="00941C8A" w:rsidRDefault="00A9124C" w:rsidP="00BE495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139048</w:t>
            </w:r>
          </w:p>
        </w:tc>
        <w:tc>
          <w:tcPr>
            <w:tcW w:w="996" w:type="dxa"/>
            <w:gridSpan w:val="2"/>
            <w:tcBorders>
              <w:top w:val="single" w:sz="4" w:space="0" w:color="auto"/>
              <w:left w:val="single" w:sz="4" w:space="0" w:color="auto"/>
              <w:bottom w:val="single" w:sz="4" w:space="0" w:color="auto"/>
              <w:right w:val="single" w:sz="4" w:space="0" w:color="auto"/>
            </w:tcBorders>
          </w:tcPr>
          <w:p w:rsidR="00BE495E" w:rsidRPr="00941C8A" w:rsidRDefault="00BE495E" w:rsidP="00BE495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141048</w:t>
            </w:r>
          </w:p>
        </w:tc>
        <w:tc>
          <w:tcPr>
            <w:tcW w:w="996" w:type="dxa"/>
            <w:gridSpan w:val="2"/>
            <w:tcBorders>
              <w:top w:val="single" w:sz="4" w:space="0" w:color="auto"/>
              <w:left w:val="single" w:sz="4" w:space="0" w:color="auto"/>
              <w:bottom w:val="single" w:sz="4" w:space="0" w:color="auto"/>
              <w:right w:val="single" w:sz="4" w:space="0" w:color="auto"/>
            </w:tcBorders>
          </w:tcPr>
          <w:p w:rsidR="00BE495E" w:rsidRPr="00941C8A" w:rsidRDefault="00BE495E" w:rsidP="00BE495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141048</w:t>
            </w:r>
          </w:p>
        </w:tc>
        <w:tc>
          <w:tcPr>
            <w:tcW w:w="993" w:type="dxa"/>
            <w:gridSpan w:val="2"/>
            <w:tcBorders>
              <w:top w:val="single" w:sz="4" w:space="0" w:color="auto"/>
              <w:left w:val="single" w:sz="4" w:space="0" w:color="auto"/>
              <w:bottom w:val="single" w:sz="4" w:space="0" w:color="auto"/>
              <w:right w:val="single" w:sz="4" w:space="0" w:color="auto"/>
            </w:tcBorders>
          </w:tcPr>
          <w:p w:rsidR="00BE495E" w:rsidRPr="00941C8A" w:rsidRDefault="00BE495E" w:rsidP="00BE495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163048</w:t>
            </w:r>
          </w:p>
        </w:tc>
        <w:tc>
          <w:tcPr>
            <w:tcW w:w="1001" w:type="dxa"/>
            <w:gridSpan w:val="2"/>
            <w:tcBorders>
              <w:top w:val="single" w:sz="4" w:space="0" w:color="auto"/>
              <w:left w:val="single" w:sz="4" w:space="0" w:color="auto"/>
              <w:bottom w:val="single" w:sz="4" w:space="0" w:color="auto"/>
              <w:right w:val="single" w:sz="4" w:space="0" w:color="auto"/>
            </w:tcBorders>
          </w:tcPr>
          <w:p w:rsidR="00BE495E" w:rsidRPr="00941C8A" w:rsidRDefault="00BE495E" w:rsidP="00BE495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163048</w:t>
            </w:r>
          </w:p>
        </w:tc>
        <w:tc>
          <w:tcPr>
            <w:tcW w:w="1138" w:type="dxa"/>
            <w:tcBorders>
              <w:top w:val="single" w:sz="4" w:space="0" w:color="auto"/>
              <w:left w:val="single" w:sz="4" w:space="0" w:color="auto"/>
              <w:bottom w:val="single" w:sz="4" w:space="0" w:color="auto"/>
              <w:right w:val="single" w:sz="4" w:space="0" w:color="auto"/>
            </w:tcBorders>
          </w:tcPr>
          <w:p w:rsidR="00BE495E" w:rsidRPr="00941C8A" w:rsidRDefault="00BE495E" w:rsidP="00BE495E">
            <w:pPr>
              <w:spacing w:after="0" w:line="240" w:lineRule="auto"/>
              <w:rPr>
                <w:rFonts w:ascii="Times New Roman" w:hAnsi="Times New Roman"/>
                <w:szCs w:val="24"/>
              </w:rPr>
            </w:pPr>
            <w:r w:rsidRPr="00941C8A">
              <w:rPr>
                <w:rFonts w:ascii="Times New Roman" w:eastAsia="Times New Roman" w:hAnsi="Times New Roman"/>
                <w:szCs w:val="24"/>
                <w:lang w:eastAsia="ru-RU"/>
              </w:rPr>
              <w:t>Администрация г.о. Красногорск</w:t>
            </w:r>
          </w:p>
        </w:tc>
        <w:tc>
          <w:tcPr>
            <w:tcW w:w="1426" w:type="dxa"/>
            <w:vMerge w:val="restart"/>
            <w:tcBorders>
              <w:left w:val="single" w:sz="4" w:space="0" w:color="auto"/>
              <w:right w:val="single" w:sz="4" w:space="0" w:color="auto"/>
            </w:tcBorders>
            <w:vAlign w:val="center"/>
          </w:tcPr>
          <w:p w:rsidR="00BE495E" w:rsidRPr="00941C8A" w:rsidRDefault="00BE495E" w:rsidP="00BE495E">
            <w:pPr>
              <w:spacing w:after="0" w:line="240" w:lineRule="auto"/>
              <w:rPr>
                <w:rFonts w:ascii="Times New Roman" w:eastAsia="Times New Roman" w:hAnsi="Times New Roman"/>
                <w:sz w:val="24"/>
                <w:szCs w:val="24"/>
                <w:lang w:eastAsia="ru-RU"/>
              </w:rPr>
            </w:pPr>
            <w:r w:rsidRPr="00941C8A">
              <w:rPr>
                <w:rFonts w:ascii="Times New Roman" w:hAnsi="Times New Roman"/>
                <w:sz w:val="24"/>
                <w:szCs w:val="24"/>
              </w:rPr>
              <w:t>Увеличение числа посетителей парков культуры и отдыха</w:t>
            </w:r>
          </w:p>
        </w:tc>
      </w:tr>
      <w:tr w:rsidR="00E01434" w:rsidRPr="00941C8A" w:rsidTr="00FA1CE9">
        <w:trPr>
          <w:trHeight w:val="1772"/>
        </w:trPr>
        <w:tc>
          <w:tcPr>
            <w:tcW w:w="709" w:type="dxa"/>
            <w:tcBorders>
              <w:top w:val="single" w:sz="4" w:space="0" w:color="auto"/>
              <w:left w:val="single" w:sz="4" w:space="0" w:color="auto"/>
              <w:bottom w:val="single" w:sz="4" w:space="0" w:color="auto"/>
              <w:right w:val="single" w:sz="4" w:space="0" w:color="auto"/>
            </w:tcBorders>
            <w:vAlign w:val="center"/>
          </w:tcPr>
          <w:p w:rsidR="00E01434" w:rsidRPr="00941C8A" w:rsidRDefault="00E01434" w:rsidP="00E01434">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w:t>
            </w:r>
          </w:p>
        </w:tc>
        <w:tc>
          <w:tcPr>
            <w:tcW w:w="2835" w:type="dxa"/>
            <w:tcBorders>
              <w:top w:val="single" w:sz="4" w:space="0" w:color="auto"/>
              <w:left w:val="single" w:sz="4" w:space="0" w:color="auto"/>
              <w:bottom w:val="single" w:sz="4" w:space="0" w:color="auto"/>
              <w:right w:val="single" w:sz="4" w:space="0" w:color="auto"/>
            </w:tcBorders>
            <w:vAlign w:val="center"/>
          </w:tcPr>
          <w:p w:rsidR="00E01434" w:rsidRPr="00941C8A" w:rsidRDefault="00E01434" w:rsidP="00E01434">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1.1</w:t>
            </w:r>
          </w:p>
          <w:p w:rsidR="00E01434" w:rsidRPr="00941C8A" w:rsidRDefault="00E01434" w:rsidP="00E01434">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Расходы на обеспечение деятельности  (оказание услуг) муниципальных учреждений – парка культуры и отдыха </w:t>
            </w:r>
          </w:p>
        </w:tc>
        <w:tc>
          <w:tcPr>
            <w:tcW w:w="709" w:type="dxa"/>
            <w:tcBorders>
              <w:top w:val="single" w:sz="4" w:space="0" w:color="auto"/>
              <w:left w:val="single" w:sz="4" w:space="0" w:color="auto"/>
              <w:bottom w:val="single" w:sz="4" w:space="0" w:color="auto"/>
              <w:right w:val="single" w:sz="4" w:space="0" w:color="auto"/>
            </w:tcBorders>
            <w:vAlign w:val="center"/>
          </w:tcPr>
          <w:p w:rsidR="00E01434" w:rsidRPr="00941C8A" w:rsidRDefault="00E01434" w:rsidP="00E01434">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E01434" w:rsidRPr="00941C8A" w:rsidRDefault="00E01434" w:rsidP="00E01434">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E01434" w:rsidRPr="00941C8A" w:rsidRDefault="00E01434" w:rsidP="00E01434">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141393</w:t>
            </w:r>
          </w:p>
        </w:tc>
        <w:tc>
          <w:tcPr>
            <w:tcW w:w="1242" w:type="dxa"/>
            <w:tcBorders>
              <w:top w:val="single" w:sz="4" w:space="0" w:color="auto"/>
              <w:left w:val="single" w:sz="4" w:space="0" w:color="auto"/>
              <w:bottom w:val="single" w:sz="4" w:space="0" w:color="auto"/>
              <w:right w:val="single" w:sz="4" w:space="0" w:color="auto"/>
            </w:tcBorders>
          </w:tcPr>
          <w:p w:rsidR="00E01434" w:rsidRPr="00941C8A" w:rsidRDefault="00E01434" w:rsidP="00E01434">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737240</w:t>
            </w:r>
          </w:p>
        </w:tc>
        <w:tc>
          <w:tcPr>
            <w:tcW w:w="996" w:type="dxa"/>
            <w:tcBorders>
              <w:top w:val="single" w:sz="4" w:space="0" w:color="auto"/>
              <w:left w:val="single" w:sz="4" w:space="0" w:color="auto"/>
              <w:bottom w:val="single" w:sz="4" w:space="0" w:color="auto"/>
              <w:right w:val="single" w:sz="4" w:space="0" w:color="auto"/>
            </w:tcBorders>
          </w:tcPr>
          <w:p w:rsidR="00E01434" w:rsidRPr="00941C8A" w:rsidRDefault="00E01434" w:rsidP="00E01434">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137048</w:t>
            </w:r>
          </w:p>
        </w:tc>
        <w:tc>
          <w:tcPr>
            <w:tcW w:w="996" w:type="dxa"/>
            <w:gridSpan w:val="2"/>
            <w:tcBorders>
              <w:top w:val="single" w:sz="4" w:space="0" w:color="auto"/>
              <w:left w:val="single" w:sz="4" w:space="0" w:color="auto"/>
              <w:bottom w:val="single" w:sz="4" w:space="0" w:color="auto"/>
              <w:right w:val="single" w:sz="4" w:space="0" w:color="auto"/>
            </w:tcBorders>
          </w:tcPr>
          <w:p w:rsidR="00E01434" w:rsidRPr="00941C8A" w:rsidRDefault="00E01434" w:rsidP="00E01434">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139048</w:t>
            </w:r>
          </w:p>
        </w:tc>
        <w:tc>
          <w:tcPr>
            <w:tcW w:w="996" w:type="dxa"/>
            <w:gridSpan w:val="2"/>
            <w:tcBorders>
              <w:top w:val="single" w:sz="4" w:space="0" w:color="auto"/>
              <w:left w:val="single" w:sz="4" w:space="0" w:color="auto"/>
              <w:bottom w:val="single" w:sz="4" w:space="0" w:color="auto"/>
              <w:right w:val="single" w:sz="4" w:space="0" w:color="auto"/>
            </w:tcBorders>
          </w:tcPr>
          <w:p w:rsidR="00E01434" w:rsidRPr="00941C8A" w:rsidRDefault="00E01434" w:rsidP="00E01434">
            <w:pPr>
              <w:spacing w:after="0" w:line="240" w:lineRule="auto"/>
            </w:pPr>
            <w:r w:rsidRPr="00941C8A">
              <w:rPr>
                <w:rFonts w:ascii="Times New Roman" w:eastAsia="Times New Roman" w:hAnsi="Times New Roman"/>
                <w:sz w:val="24"/>
                <w:szCs w:val="24"/>
                <w:lang w:eastAsia="ru-RU"/>
              </w:rPr>
              <w:t>139048</w:t>
            </w:r>
          </w:p>
        </w:tc>
        <w:tc>
          <w:tcPr>
            <w:tcW w:w="993" w:type="dxa"/>
            <w:gridSpan w:val="2"/>
            <w:tcBorders>
              <w:top w:val="single" w:sz="4" w:space="0" w:color="auto"/>
              <w:left w:val="single" w:sz="4" w:space="0" w:color="auto"/>
              <w:bottom w:val="single" w:sz="4" w:space="0" w:color="auto"/>
              <w:right w:val="single" w:sz="4" w:space="0" w:color="auto"/>
            </w:tcBorders>
          </w:tcPr>
          <w:p w:rsidR="00E01434" w:rsidRPr="00941C8A" w:rsidRDefault="00E01434" w:rsidP="00E01434">
            <w:pPr>
              <w:spacing w:after="0" w:line="240" w:lineRule="auto"/>
            </w:pPr>
            <w:r w:rsidRPr="00941C8A">
              <w:rPr>
                <w:rFonts w:ascii="Times New Roman" w:eastAsia="Times New Roman" w:hAnsi="Times New Roman"/>
                <w:sz w:val="24"/>
                <w:szCs w:val="24"/>
                <w:lang w:eastAsia="ru-RU"/>
              </w:rPr>
              <w:t>161048</w:t>
            </w:r>
          </w:p>
        </w:tc>
        <w:tc>
          <w:tcPr>
            <w:tcW w:w="1001" w:type="dxa"/>
            <w:gridSpan w:val="2"/>
            <w:tcBorders>
              <w:top w:val="single" w:sz="4" w:space="0" w:color="auto"/>
              <w:left w:val="single" w:sz="4" w:space="0" w:color="auto"/>
              <w:bottom w:val="single" w:sz="4" w:space="0" w:color="auto"/>
              <w:right w:val="single" w:sz="4" w:space="0" w:color="auto"/>
            </w:tcBorders>
          </w:tcPr>
          <w:p w:rsidR="00E01434" w:rsidRPr="00941C8A" w:rsidRDefault="00E01434" w:rsidP="00E01434">
            <w:pPr>
              <w:spacing w:after="0" w:line="240" w:lineRule="auto"/>
            </w:pPr>
            <w:r w:rsidRPr="00941C8A">
              <w:rPr>
                <w:rFonts w:ascii="Times New Roman" w:eastAsia="Times New Roman" w:hAnsi="Times New Roman"/>
                <w:sz w:val="24"/>
                <w:szCs w:val="24"/>
                <w:lang w:eastAsia="ru-RU"/>
              </w:rPr>
              <w:t>161048</w:t>
            </w:r>
          </w:p>
        </w:tc>
        <w:tc>
          <w:tcPr>
            <w:tcW w:w="1138" w:type="dxa"/>
            <w:tcBorders>
              <w:top w:val="single" w:sz="4" w:space="0" w:color="auto"/>
              <w:left w:val="single" w:sz="4" w:space="0" w:color="auto"/>
              <w:bottom w:val="single" w:sz="4" w:space="0" w:color="auto"/>
              <w:right w:val="single" w:sz="4" w:space="0" w:color="auto"/>
            </w:tcBorders>
            <w:vAlign w:val="center"/>
          </w:tcPr>
          <w:p w:rsidR="00E01434" w:rsidRPr="00941C8A" w:rsidRDefault="00E01434" w:rsidP="00E01434">
            <w:pPr>
              <w:spacing w:after="0" w:line="240" w:lineRule="auto"/>
              <w:rPr>
                <w:rFonts w:ascii="Times New Roman" w:hAnsi="Times New Roman"/>
                <w:szCs w:val="24"/>
              </w:rPr>
            </w:pPr>
            <w:r w:rsidRPr="00941C8A">
              <w:rPr>
                <w:rFonts w:ascii="Times New Roman" w:eastAsia="Times New Roman" w:hAnsi="Times New Roman"/>
                <w:szCs w:val="24"/>
                <w:lang w:eastAsia="ru-RU"/>
              </w:rPr>
              <w:t>Администрация г.о. Красногорск</w:t>
            </w:r>
          </w:p>
        </w:tc>
        <w:tc>
          <w:tcPr>
            <w:tcW w:w="1426" w:type="dxa"/>
            <w:vMerge/>
            <w:tcBorders>
              <w:left w:val="single" w:sz="4" w:space="0" w:color="auto"/>
              <w:right w:val="single" w:sz="4" w:space="0" w:color="auto"/>
            </w:tcBorders>
            <w:vAlign w:val="center"/>
          </w:tcPr>
          <w:p w:rsidR="00E01434" w:rsidRPr="00941C8A" w:rsidRDefault="00E01434" w:rsidP="00E01434">
            <w:pPr>
              <w:spacing w:after="0" w:line="240" w:lineRule="auto"/>
              <w:rPr>
                <w:rFonts w:ascii="Times New Roman" w:eastAsia="Times New Roman" w:hAnsi="Times New Roman"/>
                <w:sz w:val="24"/>
                <w:szCs w:val="24"/>
                <w:lang w:eastAsia="ru-RU"/>
              </w:rPr>
            </w:pPr>
          </w:p>
        </w:tc>
      </w:tr>
      <w:tr w:rsidR="00202CE2" w:rsidRPr="00941C8A" w:rsidTr="00FA1CE9">
        <w:trPr>
          <w:trHeight w:val="1668"/>
        </w:trPr>
        <w:tc>
          <w:tcPr>
            <w:tcW w:w="709"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1.1.1</w:t>
            </w:r>
          </w:p>
          <w:p w:rsidR="00202CE2" w:rsidRPr="00941C8A" w:rsidRDefault="00202CE2" w:rsidP="00202CE2">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1.1.1</w:t>
            </w:r>
          </w:p>
          <w:p w:rsidR="00202CE2" w:rsidRPr="00941C8A" w:rsidRDefault="00202CE2" w:rsidP="00202CE2">
            <w:pPr>
              <w:autoSpaceDE w:val="0"/>
              <w:autoSpaceDN w:val="0"/>
              <w:adjustRightInd w:val="0"/>
              <w:spacing w:after="0" w:line="240" w:lineRule="auto"/>
              <w:ind w:right="-127"/>
              <w:rPr>
                <w:rFonts w:ascii="Times New Roman" w:hAnsi="Times New Roman"/>
                <w:i/>
                <w:sz w:val="24"/>
                <w:szCs w:val="24"/>
              </w:rPr>
            </w:pPr>
            <w:r w:rsidRPr="00941C8A">
              <w:rPr>
                <w:rFonts w:ascii="Times New Roman" w:eastAsia="Times New Roman" w:hAnsi="Times New Roman"/>
                <w:sz w:val="24"/>
                <w:szCs w:val="24"/>
                <w:lang w:eastAsia="ru-RU"/>
              </w:rPr>
              <w:t>Расходы на обеспечение деятельности (оказание услуг) муниципальных учреждений – парка культуры и отдыха</w:t>
            </w:r>
          </w:p>
        </w:tc>
        <w:tc>
          <w:tcPr>
            <w:tcW w:w="709"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hAnsi="Times New Roman"/>
                <w:sz w:val="24"/>
                <w:szCs w:val="24"/>
              </w:rPr>
              <w:t>141393</w:t>
            </w:r>
          </w:p>
        </w:tc>
        <w:tc>
          <w:tcPr>
            <w:tcW w:w="1242" w:type="dxa"/>
            <w:tcBorders>
              <w:top w:val="single" w:sz="4" w:space="0" w:color="auto"/>
              <w:left w:val="single" w:sz="4" w:space="0" w:color="auto"/>
              <w:bottom w:val="single" w:sz="4" w:space="0" w:color="auto"/>
              <w:right w:val="single" w:sz="4" w:space="0" w:color="auto"/>
            </w:tcBorders>
          </w:tcPr>
          <w:p w:rsidR="00202CE2" w:rsidRPr="00941C8A" w:rsidRDefault="00BE495E" w:rsidP="00CC0817">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7</w:t>
            </w:r>
            <w:r w:rsidR="00CC0817" w:rsidRPr="00941C8A">
              <w:rPr>
                <w:rFonts w:ascii="Times New Roman" w:eastAsia="Times New Roman" w:hAnsi="Times New Roman"/>
                <w:b/>
                <w:sz w:val="24"/>
                <w:szCs w:val="24"/>
                <w:lang w:eastAsia="ru-RU"/>
              </w:rPr>
              <w:t>37</w:t>
            </w:r>
            <w:r w:rsidRPr="00941C8A">
              <w:rPr>
                <w:rFonts w:ascii="Times New Roman" w:eastAsia="Times New Roman" w:hAnsi="Times New Roman"/>
                <w:b/>
                <w:sz w:val="24"/>
                <w:szCs w:val="24"/>
                <w:lang w:eastAsia="ru-RU"/>
              </w:rPr>
              <w:t>240</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202CE2" w:rsidP="00BE495E">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r w:rsidR="00BE495E" w:rsidRPr="00941C8A">
              <w:rPr>
                <w:rFonts w:ascii="Times New Roman" w:eastAsia="Times New Roman" w:hAnsi="Times New Roman"/>
                <w:sz w:val="24"/>
                <w:szCs w:val="24"/>
                <w:lang w:eastAsia="ru-RU"/>
              </w:rPr>
              <w:t>3</w:t>
            </w:r>
            <w:r w:rsidRPr="00941C8A">
              <w:rPr>
                <w:rFonts w:ascii="Times New Roman" w:eastAsia="Times New Roman" w:hAnsi="Times New Roman"/>
                <w:sz w:val="24"/>
                <w:szCs w:val="24"/>
                <w:lang w:eastAsia="ru-RU"/>
              </w:rPr>
              <w:t>7048</w:t>
            </w:r>
          </w:p>
        </w:tc>
        <w:tc>
          <w:tcPr>
            <w:tcW w:w="996"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CC0817">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w:t>
            </w:r>
            <w:r w:rsidR="00CC0817" w:rsidRPr="00941C8A">
              <w:rPr>
                <w:rFonts w:ascii="Times New Roman" w:eastAsia="Times New Roman" w:hAnsi="Times New Roman"/>
                <w:sz w:val="24"/>
                <w:szCs w:val="24"/>
                <w:lang w:eastAsia="ru-RU"/>
              </w:rPr>
              <w:t>39</w:t>
            </w:r>
            <w:r w:rsidRPr="00941C8A">
              <w:rPr>
                <w:rFonts w:ascii="Times New Roman" w:eastAsia="Times New Roman" w:hAnsi="Times New Roman"/>
                <w:sz w:val="24"/>
                <w:szCs w:val="24"/>
                <w:lang w:eastAsia="ru-RU"/>
              </w:rPr>
              <w:t>048</w:t>
            </w:r>
          </w:p>
        </w:tc>
        <w:tc>
          <w:tcPr>
            <w:tcW w:w="996"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CC0817">
            <w:pPr>
              <w:spacing w:after="0" w:line="240" w:lineRule="auto"/>
            </w:pPr>
            <w:r w:rsidRPr="00941C8A">
              <w:rPr>
                <w:rFonts w:ascii="Times New Roman" w:eastAsia="Times New Roman" w:hAnsi="Times New Roman"/>
                <w:sz w:val="24"/>
                <w:szCs w:val="24"/>
                <w:lang w:eastAsia="ru-RU"/>
              </w:rPr>
              <w:t>1</w:t>
            </w:r>
            <w:r w:rsidR="00CC0817" w:rsidRPr="00941C8A">
              <w:rPr>
                <w:rFonts w:ascii="Times New Roman" w:eastAsia="Times New Roman" w:hAnsi="Times New Roman"/>
                <w:sz w:val="24"/>
                <w:szCs w:val="24"/>
                <w:lang w:eastAsia="ru-RU"/>
              </w:rPr>
              <w:t>39</w:t>
            </w:r>
            <w:r w:rsidRPr="00941C8A">
              <w:rPr>
                <w:rFonts w:ascii="Times New Roman" w:eastAsia="Times New Roman" w:hAnsi="Times New Roman"/>
                <w:sz w:val="24"/>
                <w:szCs w:val="24"/>
                <w:lang w:eastAsia="ru-RU"/>
              </w:rPr>
              <w:t>048</w:t>
            </w:r>
          </w:p>
        </w:tc>
        <w:tc>
          <w:tcPr>
            <w:tcW w:w="993"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pPr>
            <w:r w:rsidRPr="00941C8A">
              <w:rPr>
                <w:rFonts w:ascii="Times New Roman" w:eastAsia="Times New Roman" w:hAnsi="Times New Roman"/>
                <w:sz w:val="24"/>
                <w:szCs w:val="24"/>
                <w:lang w:eastAsia="ru-RU"/>
              </w:rPr>
              <w:t>161048</w:t>
            </w:r>
          </w:p>
        </w:tc>
        <w:tc>
          <w:tcPr>
            <w:tcW w:w="1001"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pPr>
            <w:r w:rsidRPr="00941C8A">
              <w:rPr>
                <w:rFonts w:ascii="Times New Roman" w:eastAsia="Times New Roman" w:hAnsi="Times New Roman"/>
                <w:sz w:val="24"/>
                <w:szCs w:val="24"/>
                <w:lang w:eastAsia="ru-RU"/>
              </w:rPr>
              <w:t>161048</w:t>
            </w:r>
          </w:p>
        </w:tc>
        <w:tc>
          <w:tcPr>
            <w:tcW w:w="1138"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hAnsi="Times New Roman"/>
                <w:szCs w:val="24"/>
              </w:rPr>
            </w:pPr>
            <w:r w:rsidRPr="00941C8A">
              <w:rPr>
                <w:rFonts w:ascii="Times New Roman" w:eastAsia="Times New Roman" w:hAnsi="Times New Roman"/>
                <w:szCs w:val="24"/>
                <w:lang w:eastAsia="ru-RU"/>
              </w:rPr>
              <w:t>Администрация г.о. Красногорск</w:t>
            </w:r>
          </w:p>
        </w:tc>
        <w:tc>
          <w:tcPr>
            <w:tcW w:w="1426" w:type="dxa"/>
            <w:vMerge/>
            <w:tcBorders>
              <w:left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lang w:eastAsia="ru-RU"/>
              </w:rPr>
            </w:pPr>
          </w:p>
        </w:tc>
      </w:tr>
      <w:tr w:rsidR="00202CE2" w:rsidRPr="00941C8A" w:rsidTr="00FA1CE9">
        <w:trPr>
          <w:trHeight w:val="313"/>
        </w:trPr>
        <w:tc>
          <w:tcPr>
            <w:tcW w:w="709"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1.1.2</w:t>
            </w:r>
          </w:p>
        </w:tc>
        <w:tc>
          <w:tcPr>
            <w:tcW w:w="2835"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1.1.2</w:t>
            </w:r>
          </w:p>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 xml:space="preserve">Резерв на новые территории </w:t>
            </w:r>
          </w:p>
        </w:tc>
        <w:tc>
          <w:tcPr>
            <w:tcW w:w="709"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hAnsi="Times New Roman"/>
                <w:sz w:val="24"/>
                <w:szCs w:val="24"/>
              </w:rPr>
            </w:pPr>
            <w:r w:rsidRPr="00941C8A">
              <w:rPr>
                <w:rFonts w:ascii="Times New Roman" w:hAnsi="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tcPr>
          <w:p w:rsidR="00202CE2" w:rsidRPr="00941C8A" w:rsidRDefault="009639B1" w:rsidP="009639B1">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6"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1001"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1138"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Cs w:val="24"/>
                <w:lang w:eastAsia="ru-RU"/>
              </w:rPr>
            </w:pPr>
            <w:r w:rsidRPr="00941C8A">
              <w:rPr>
                <w:rFonts w:ascii="Times New Roman" w:eastAsia="Times New Roman" w:hAnsi="Times New Roman"/>
                <w:szCs w:val="24"/>
                <w:lang w:eastAsia="ru-RU"/>
              </w:rPr>
              <w:t>Администрация г.о. Красногорск</w:t>
            </w:r>
          </w:p>
        </w:tc>
        <w:tc>
          <w:tcPr>
            <w:tcW w:w="1426" w:type="dxa"/>
            <w:vMerge/>
            <w:tcBorders>
              <w:left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lang w:eastAsia="ru-RU"/>
              </w:rPr>
            </w:pPr>
          </w:p>
        </w:tc>
      </w:tr>
      <w:tr w:rsidR="00202CE2" w:rsidRPr="00941C8A" w:rsidTr="00FA1CE9">
        <w:trPr>
          <w:trHeight w:val="516"/>
        </w:trPr>
        <w:tc>
          <w:tcPr>
            <w:tcW w:w="709" w:type="dxa"/>
            <w:tcBorders>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1.1.3</w:t>
            </w:r>
          </w:p>
        </w:tc>
        <w:tc>
          <w:tcPr>
            <w:tcW w:w="2835"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1.1.3</w:t>
            </w:r>
          </w:p>
          <w:p w:rsidR="00202CE2" w:rsidRPr="00941C8A" w:rsidRDefault="00202CE2" w:rsidP="00202CE2">
            <w:pPr>
              <w:autoSpaceDE w:val="0"/>
              <w:autoSpaceDN w:val="0"/>
              <w:adjustRightInd w:val="0"/>
              <w:spacing w:after="0" w:line="240" w:lineRule="auto"/>
              <w:ind w:right="34"/>
              <w:rPr>
                <w:rFonts w:ascii="Times New Roman" w:hAnsi="Times New Roman"/>
                <w:sz w:val="24"/>
                <w:szCs w:val="24"/>
              </w:rPr>
            </w:pPr>
            <w:r w:rsidRPr="00941C8A">
              <w:rPr>
                <w:rFonts w:ascii="Times New Roman" w:hAnsi="Times New Roman"/>
                <w:sz w:val="24"/>
                <w:szCs w:val="24"/>
              </w:rPr>
              <w:t>Повышение квалификации и профессиональная переподготовка работников учреждений МАУК «Парки Красногорска»</w:t>
            </w:r>
          </w:p>
        </w:tc>
        <w:tc>
          <w:tcPr>
            <w:tcW w:w="709" w:type="dxa"/>
            <w:tcBorders>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24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1001"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1138" w:type="dxa"/>
            <w:tcBorders>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Cs w:val="24"/>
              </w:rPr>
            </w:pPr>
            <w:r w:rsidRPr="00941C8A">
              <w:rPr>
                <w:rFonts w:ascii="Times New Roman" w:eastAsia="Times New Roman" w:hAnsi="Times New Roman"/>
                <w:szCs w:val="24"/>
                <w:lang w:eastAsia="ru-RU"/>
              </w:rPr>
              <w:t xml:space="preserve">Администрация г.о. Красногорск </w:t>
            </w:r>
          </w:p>
        </w:tc>
        <w:tc>
          <w:tcPr>
            <w:tcW w:w="1426" w:type="dxa"/>
            <w:vMerge/>
            <w:tcBorders>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lang w:eastAsia="ru-RU"/>
              </w:rPr>
            </w:pPr>
          </w:p>
        </w:tc>
      </w:tr>
      <w:tr w:rsidR="00202CE2" w:rsidRPr="00941C8A" w:rsidTr="00FA1CE9">
        <w:trPr>
          <w:trHeight w:val="516"/>
        </w:trPr>
        <w:tc>
          <w:tcPr>
            <w:tcW w:w="709" w:type="dxa"/>
            <w:tcBorders>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1.1.4</w:t>
            </w:r>
          </w:p>
        </w:tc>
        <w:tc>
          <w:tcPr>
            <w:tcW w:w="2835"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1.1.4</w:t>
            </w:r>
          </w:p>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Закупка и установка программного обеспечения, обновление парка компьютерной техники, оргтехники, создание и актуализация сайтов, подключение к сети Интернет</w:t>
            </w:r>
          </w:p>
        </w:tc>
        <w:tc>
          <w:tcPr>
            <w:tcW w:w="709" w:type="dxa"/>
            <w:tcBorders>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24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138" w:type="dxa"/>
            <w:tcBorders>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Cs w:val="24"/>
              </w:rPr>
            </w:pPr>
            <w:r w:rsidRPr="00941C8A">
              <w:rPr>
                <w:rFonts w:ascii="Times New Roman" w:eastAsia="Times New Roman" w:hAnsi="Times New Roman"/>
                <w:szCs w:val="24"/>
                <w:lang w:eastAsia="ru-RU"/>
              </w:rPr>
              <w:t xml:space="preserve">Администрация г.о. Красногорск </w:t>
            </w:r>
          </w:p>
        </w:tc>
        <w:tc>
          <w:tcPr>
            <w:tcW w:w="1426" w:type="dxa"/>
            <w:tcBorders>
              <w:top w:val="nil"/>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lang w:eastAsia="ru-RU"/>
              </w:rPr>
            </w:pPr>
          </w:p>
        </w:tc>
      </w:tr>
      <w:tr w:rsidR="00202CE2" w:rsidRPr="00941C8A" w:rsidTr="00FA1CE9">
        <w:trPr>
          <w:trHeight w:val="933"/>
        </w:trPr>
        <w:tc>
          <w:tcPr>
            <w:tcW w:w="709" w:type="dxa"/>
            <w:tcBorders>
              <w:left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1.1.5</w:t>
            </w:r>
          </w:p>
        </w:tc>
        <w:tc>
          <w:tcPr>
            <w:tcW w:w="2835" w:type="dxa"/>
            <w:tcBorders>
              <w:top w:val="single" w:sz="4" w:space="0" w:color="auto"/>
              <w:left w:val="single" w:sz="4" w:space="0" w:color="auto"/>
              <w:right w:val="single" w:sz="4" w:space="0" w:color="auto"/>
            </w:tcBorders>
          </w:tcPr>
          <w:p w:rsidR="00202CE2" w:rsidRPr="00941C8A" w:rsidRDefault="00202CE2" w:rsidP="00202CE2">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1.1.5</w:t>
            </w:r>
          </w:p>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Укрепление материально – технической базы,  ремонт и переоснащение</w:t>
            </w:r>
          </w:p>
        </w:tc>
        <w:tc>
          <w:tcPr>
            <w:tcW w:w="709" w:type="dxa"/>
            <w:tcBorders>
              <w:left w:val="single" w:sz="4" w:space="0" w:color="auto"/>
              <w:right w:val="single" w:sz="4" w:space="0" w:color="auto"/>
            </w:tcBorders>
            <w:vAlign w:val="center"/>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124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1001"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0</w:t>
            </w:r>
          </w:p>
        </w:tc>
        <w:tc>
          <w:tcPr>
            <w:tcW w:w="1138" w:type="dxa"/>
            <w:tcBorders>
              <w:left w:val="single" w:sz="4" w:space="0" w:color="auto"/>
              <w:right w:val="single" w:sz="4" w:space="0" w:color="auto"/>
            </w:tcBorders>
          </w:tcPr>
          <w:p w:rsidR="00202CE2" w:rsidRPr="00941C8A" w:rsidRDefault="00202CE2" w:rsidP="00202CE2">
            <w:pPr>
              <w:spacing w:after="0" w:line="240" w:lineRule="auto"/>
              <w:rPr>
                <w:rFonts w:ascii="Times New Roman" w:hAnsi="Times New Roman"/>
                <w:szCs w:val="24"/>
              </w:rPr>
            </w:pPr>
            <w:r w:rsidRPr="00941C8A">
              <w:rPr>
                <w:rFonts w:ascii="Times New Roman" w:eastAsia="Times New Roman" w:hAnsi="Times New Roman"/>
                <w:szCs w:val="24"/>
                <w:lang w:eastAsia="ru-RU"/>
              </w:rPr>
              <w:t xml:space="preserve">Администрация г.о. Красногорск </w:t>
            </w:r>
          </w:p>
        </w:tc>
        <w:tc>
          <w:tcPr>
            <w:tcW w:w="1426" w:type="dxa"/>
            <w:tcBorders>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lang w:eastAsia="ru-RU"/>
              </w:rPr>
            </w:pPr>
          </w:p>
        </w:tc>
      </w:tr>
      <w:tr w:rsidR="00202CE2" w:rsidRPr="00941C8A" w:rsidTr="00FA1CE9">
        <w:trPr>
          <w:trHeight w:val="1003"/>
        </w:trPr>
        <w:tc>
          <w:tcPr>
            <w:tcW w:w="709"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1.2</w:t>
            </w:r>
          </w:p>
        </w:tc>
        <w:tc>
          <w:tcPr>
            <w:tcW w:w="2835"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autoSpaceDE w:val="0"/>
              <w:autoSpaceDN w:val="0"/>
              <w:adjustRightInd w:val="0"/>
              <w:spacing w:after="0" w:line="240" w:lineRule="auto"/>
              <w:ind w:right="-127"/>
              <w:rPr>
                <w:rFonts w:ascii="Times New Roman" w:hAnsi="Times New Roman"/>
                <w:i/>
                <w:sz w:val="24"/>
                <w:szCs w:val="24"/>
              </w:rPr>
            </w:pPr>
            <w:r w:rsidRPr="00941C8A">
              <w:rPr>
                <w:rFonts w:ascii="Times New Roman" w:hAnsi="Times New Roman"/>
                <w:i/>
                <w:sz w:val="24"/>
                <w:szCs w:val="24"/>
              </w:rPr>
              <w:t>Мероприятие</w:t>
            </w:r>
            <w:r w:rsidRPr="00941C8A">
              <w:rPr>
                <w:rFonts w:ascii="Times New Roman" w:hAnsi="Times New Roman"/>
                <w:sz w:val="24"/>
                <w:szCs w:val="24"/>
              </w:rPr>
              <w:t xml:space="preserve"> </w:t>
            </w:r>
            <w:r w:rsidRPr="00941C8A">
              <w:rPr>
                <w:rFonts w:ascii="Times New Roman" w:hAnsi="Times New Roman"/>
                <w:i/>
                <w:sz w:val="24"/>
                <w:szCs w:val="24"/>
              </w:rPr>
              <w:t>1.2</w:t>
            </w:r>
          </w:p>
          <w:p w:rsidR="00202CE2" w:rsidRPr="00941C8A" w:rsidRDefault="00202CE2" w:rsidP="00202CE2">
            <w:pPr>
              <w:widowControl w:val="0"/>
              <w:autoSpaceDE w:val="0"/>
              <w:autoSpaceDN w:val="0"/>
              <w:adjustRightInd w:val="0"/>
              <w:spacing w:after="0" w:line="240" w:lineRule="auto"/>
              <w:ind w:right="-75"/>
              <w:rPr>
                <w:rFonts w:ascii="Times New Roman" w:hAnsi="Times New Roman"/>
                <w:sz w:val="24"/>
                <w:szCs w:val="24"/>
              </w:rPr>
            </w:pPr>
            <w:r w:rsidRPr="00941C8A">
              <w:rPr>
                <w:rFonts w:ascii="Times New Roman" w:hAnsi="Times New Roman"/>
                <w:sz w:val="24"/>
                <w:szCs w:val="24"/>
              </w:rPr>
              <w:t xml:space="preserve">Создание условий для массового отдыха жителей городского округа </w:t>
            </w:r>
          </w:p>
        </w:tc>
        <w:tc>
          <w:tcPr>
            <w:tcW w:w="709" w:type="dxa"/>
            <w:tcBorders>
              <w:left w:val="single" w:sz="4" w:space="0" w:color="auto"/>
              <w:right w:val="single" w:sz="4" w:space="0" w:color="auto"/>
            </w:tcBorders>
            <w:vAlign w:val="center"/>
          </w:tcPr>
          <w:p w:rsidR="00202CE2" w:rsidRPr="00941C8A" w:rsidRDefault="00202CE2" w:rsidP="00202CE2">
            <w:pPr>
              <w:spacing w:after="0" w:line="240" w:lineRule="auto"/>
              <w:rPr>
                <w:rFonts w:ascii="Times New Roman" w:hAnsi="Times New Roman"/>
                <w:sz w:val="24"/>
                <w:szCs w:val="24"/>
              </w:rPr>
            </w:pPr>
            <w:r w:rsidRPr="00941C8A">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4000</w:t>
            </w:r>
          </w:p>
        </w:tc>
        <w:tc>
          <w:tcPr>
            <w:tcW w:w="124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10000</w:t>
            </w:r>
          </w:p>
        </w:tc>
        <w:tc>
          <w:tcPr>
            <w:tcW w:w="996" w:type="dxa"/>
            <w:tcBorders>
              <w:top w:val="single" w:sz="4" w:space="0" w:color="auto"/>
              <w:left w:val="nil"/>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lang w:eastAsia="ru-RU"/>
              </w:rPr>
            </w:pPr>
            <w:r w:rsidRPr="00941C8A">
              <w:rPr>
                <w:rFonts w:ascii="Times New Roman" w:hAnsi="Times New Roman"/>
                <w:sz w:val="24"/>
                <w:szCs w:val="24"/>
              </w:rPr>
              <w:t>2000</w:t>
            </w:r>
          </w:p>
        </w:tc>
        <w:tc>
          <w:tcPr>
            <w:tcW w:w="996" w:type="dxa"/>
            <w:gridSpan w:val="2"/>
            <w:tcBorders>
              <w:top w:val="single" w:sz="4" w:space="0" w:color="auto"/>
              <w:left w:val="nil"/>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2000</w:t>
            </w:r>
          </w:p>
        </w:tc>
        <w:tc>
          <w:tcPr>
            <w:tcW w:w="1005" w:type="dxa"/>
            <w:gridSpan w:val="3"/>
            <w:tcBorders>
              <w:top w:val="single" w:sz="4" w:space="0" w:color="auto"/>
              <w:left w:val="nil"/>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2000</w:t>
            </w:r>
          </w:p>
        </w:tc>
        <w:tc>
          <w:tcPr>
            <w:tcW w:w="984" w:type="dxa"/>
            <w:tcBorders>
              <w:top w:val="single" w:sz="4" w:space="0" w:color="auto"/>
              <w:left w:val="nil"/>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2000</w:t>
            </w:r>
          </w:p>
        </w:tc>
        <w:tc>
          <w:tcPr>
            <w:tcW w:w="1001" w:type="dxa"/>
            <w:gridSpan w:val="2"/>
            <w:tcBorders>
              <w:top w:val="single" w:sz="4" w:space="0" w:color="auto"/>
              <w:left w:val="nil"/>
              <w:bottom w:val="single" w:sz="4" w:space="0" w:color="auto"/>
              <w:right w:val="single" w:sz="4" w:space="0" w:color="auto"/>
            </w:tcBorders>
            <w:shd w:val="clear" w:color="auto" w:fill="auto"/>
          </w:tcPr>
          <w:p w:rsidR="00202CE2" w:rsidRPr="00941C8A" w:rsidRDefault="00202CE2" w:rsidP="00202CE2">
            <w:pPr>
              <w:spacing w:after="0" w:line="240" w:lineRule="auto"/>
              <w:jc w:val="center"/>
              <w:rPr>
                <w:rFonts w:ascii="Times New Roman" w:hAnsi="Times New Roman"/>
                <w:sz w:val="24"/>
                <w:szCs w:val="24"/>
              </w:rPr>
            </w:pPr>
            <w:r w:rsidRPr="00941C8A">
              <w:rPr>
                <w:rFonts w:ascii="Times New Roman" w:hAnsi="Times New Roman"/>
                <w:sz w:val="24"/>
                <w:szCs w:val="24"/>
              </w:rPr>
              <w:t>2000</w:t>
            </w:r>
          </w:p>
        </w:tc>
        <w:tc>
          <w:tcPr>
            <w:tcW w:w="1138"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szCs w:val="24"/>
                <w:lang w:eastAsia="ru-RU"/>
              </w:rPr>
            </w:pPr>
            <w:r w:rsidRPr="00941C8A">
              <w:rPr>
                <w:rFonts w:ascii="Times New Roman" w:eastAsia="Times New Roman" w:hAnsi="Times New Roman"/>
                <w:szCs w:val="24"/>
                <w:lang w:eastAsia="ru-RU"/>
              </w:rPr>
              <w:t>Администрация г.о. Красногорск</w:t>
            </w:r>
          </w:p>
        </w:tc>
        <w:tc>
          <w:tcPr>
            <w:tcW w:w="142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hAnsi="Times New Roman"/>
                <w:sz w:val="24"/>
                <w:szCs w:val="24"/>
              </w:rPr>
            </w:pPr>
          </w:p>
        </w:tc>
      </w:tr>
      <w:tr w:rsidR="00A9124C" w:rsidRPr="00941C8A" w:rsidTr="00FA1CE9">
        <w:trPr>
          <w:trHeight w:val="348"/>
        </w:trPr>
        <w:tc>
          <w:tcPr>
            <w:tcW w:w="709"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adjustRightInd w:val="0"/>
              <w:spacing w:after="0" w:line="240" w:lineRule="auto"/>
              <w:ind w:right="-75"/>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adjustRightInd w:val="0"/>
              <w:spacing w:after="0" w:line="240" w:lineRule="auto"/>
              <w:ind w:right="-75"/>
              <w:jc w:val="center"/>
              <w:rPr>
                <w:rFonts w:ascii="Times New Roman" w:hAnsi="Times New Roman"/>
                <w:b/>
                <w:sz w:val="24"/>
                <w:szCs w:val="24"/>
                <w:lang w:val="en-US"/>
              </w:rPr>
            </w:pPr>
            <w:r w:rsidRPr="00941C8A">
              <w:rPr>
                <w:rFonts w:ascii="Times New Roman" w:hAnsi="Times New Roman"/>
                <w:b/>
                <w:sz w:val="24"/>
                <w:szCs w:val="24"/>
              </w:rPr>
              <w:t>Итого по подпрограмме</w:t>
            </w:r>
            <w:r w:rsidRPr="00941C8A">
              <w:rPr>
                <w:rFonts w:ascii="Times New Roman" w:hAnsi="Times New Roman"/>
                <w:b/>
                <w:sz w:val="24"/>
                <w:szCs w:val="24"/>
                <w:lang w:val="en-US"/>
              </w:rPr>
              <w:t xml:space="preserve"> IX</w:t>
            </w:r>
          </w:p>
        </w:tc>
        <w:tc>
          <w:tcPr>
            <w:tcW w:w="709" w:type="dxa"/>
            <w:tcBorders>
              <w:top w:val="single" w:sz="4" w:space="0" w:color="auto"/>
              <w:left w:val="single" w:sz="4" w:space="0" w:color="auto"/>
              <w:right w:val="single" w:sz="4" w:space="0" w:color="auto"/>
            </w:tcBorders>
          </w:tcPr>
          <w:p w:rsidR="00A9124C" w:rsidRPr="00941C8A" w:rsidRDefault="00A9124C" w:rsidP="00A9124C">
            <w:pPr>
              <w:spacing w:after="0" w:line="240" w:lineRule="auto"/>
              <w:rPr>
                <w:rFonts w:ascii="Times New Roman" w:hAnsi="Times New Roman"/>
                <w:b/>
                <w:sz w:val="24"/>
                <w:szCs w:val="24"/>
              </w:rPr>
            </w:pPr>
            <w:r w:rsidRPr="00941C8A">
              <w:rPr>
                <w:rFonts w:ascii="Times New Roman" w:hAnsi="Times New Roman"/>
                <w:b/>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Cs w:val="24"/>
                <w:lang w:eastAsia="ru-RU"/>
              </w:rPr>
              <w:t xml:space="preserve">Бюджет округа </w:t>
            </w:r>
          </w:p>
        </w:tc>
        <w:tc>
          <w:tcPr>
            <w:tcW w:w="1276"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145393</w:t>
            </w:r>
          </w:p>
        </w:tc>
        <w:tc>
          <w:tcPr>
            <w:tcW w:w="1242"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747240</w:t>
            </w:r>
          </w:p>
        </w:tc>
        <w:tc>
          <w:tcPr>
            <w:tcW w:w="996"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139048</w:t>
            </w:r>
          </w:p>
        </w:tc>
        <w:tc>
          <w:tcPr>
            <w:tcW w:w="996" w:type="dxa"/>
            <w:gridSpan w:val="2"/>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141048</w:t>
            </w:r>
          </w:p>
        </w:tc>
        <w:tc>
          <w:tcPr>
            <w:tcW w:w="996" w:type="dxa"/>
            <w:gridSpan w:val="2"/>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141048</w:t>
            </w:r>
          </w:p>
        </w:tc>
        <w:tc>
          <w:tcPr>
            <w:tcW w:w="993" w:type="dxa"/>
            <w:gridSpan w:val="2"/>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163048</w:t>
            </w:r>
          </w:p>
        </w:tc>
        <w:tc>
          <w:tcPr>
            <w:tcW w:w="1001" w:type="dxa"/>
            <w:gridSpan w:val="2"/>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spacing w:after="0" w:line="240" w:lineRule="auto"/>
              <w:rPr>
                <w:rFonts w:ascii="Times New Roman" w:eastAsia="Times New Roman" w:hAnsi="Times New Roman"/>
                <w:sz w:val="24"/>
                <w:szCs w:val="24"/>
                <w:lang w:eastAsia="ru-RU"/>
              </w:rPr>
            </w:pPr>
            <w:r w:rsidRPr="00941C8A">
              <w:rPr>
                <w:rFonts w:ascii="Times New Roman" w:eastAsia="Times New Roman" w:hAnsi="Times New Roman"/>
                <w:sz w:val="24"/>
                <w:szCs w:val="24"/>
                <w:lang w:eastAsia="ru-RU"/>
              </w:rPr>
              <w:t>163048</w:t>
            </w:r>
          </w:p>
        </w:tc>
        <w:tc>
          <w:tcPr>
            <w:tcW w:w="1138"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spacing w:after="0" w:line="240" w:lineRule="auto"/>
              <w:rPr>
                <w:rFonts w:ascii="Times New Roman" w:eastAsia="Times New Roman" w:hAnsi="Times New Roman"/>
                <w:sz w:val="24"/>
                <w:szCs w:val="24"/>
                <w:lang w:eastAsia="ru-RU"/>
              </w:rPr>
            </w:pPr>
          </w:p>
        </w:tc>
        <w:tc>
          <w:tcPr>
            <w:tcW w:w="1426" w:type="dxa"/>
            <w:tcBorders>
              <w:top w:val="single" w:sz="4" w:space="0" w:color="auto"/>
              <w:left w:val="single" w:sz="4" w:space="0" w:color="auto"/>
              <w:bottom w:val="single" w:sz="4" w:space="0" w:color="auto"/>
              <w:right w:val="single" w:sz="4" w:space="0" w:color="auto"/>
            </w:tcBorders>
          </w:tcPr>
          <w:p w:rsidR="00A9124C" w:rsidRPr="00941C8A" w:rsidRDefault="00A9124C" w:rsidP="00A9124C">
            <w:pPr>
              <w:widowControl w:val="0"/>
              <w:autoSpaceDE w:val="0"/>
              <w:autoSpaceDN w:val="0"/>
              <w:spacing w:after="0" w:line="240" w:lineRule="auto"/>
              <w:rPr>
                <w:rFonts w:ascii="Times New Roman" w:hAnsi="Times New Roman"/>
                <w:sz w:val="24"/>
                <w:szCs w:val="24"/>
              </w:rPr>
            </w:pPr>
          </w:p>
        </w:tc>
      </w:tr>
      <w:tr w:rsidR="00202CE2" w:rsidRPr="00941C8A" w:rsidTr="00FA1CE9">
        <w:trPr>
          <w:trHeight w:val="280"/>
        </w:trPr>
        <w:tc>
          <w:tcPr>
            <w:tcW w:w="709" w:type="dxa"/>
            <w:vMerge w:val="restart"/>
            <w:tcBorders>
              <w:top w:val="single" w:sz="4" w:space="0" w:color="auto"/>
              <w:left w:val="single" w:sz="4" w:space="0" w:color="auto"/>
              <w:right w:val="single" w:sz="4" w:space="0" w:color="auto"/>
            </w:tcBorders>
          </w:tcPr>
          <w:p w:rsidR="00202CE2" w:rsidRPr="00941C8A" w:rsidRDefault="00202CE2" w:rsidP="00202CE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vMerge w:val="restart"/>
            <w:tcBorders>
              <w:top w:val="single" w:sz="4" w:space="0" w:color="auto"/>
              <w:left w:val="single" w:sz="4" w:space="0" w:color="auto"/>
              <w:right w:val="single" w:sz="4" w:space="0" w:color="auto"/>
            </w:tcBorders>
          </w:tcPr>
          <w:p w:rsidR="00202CE2" w:rsidRPr="00941C8A" w:rsidRDefault="00202CE2" w:rsidP="00202CE2">
            <w:pPr>
              <w:spacing w:after="0" w:line="240" w:lineRule="auto"/>
              <w:rPr>
                <w:rFonts w:ascii="Times New Roman" w:hAnsi="Times New Roman"/>
                <w:b/>
                <w:sz w:val="24"/>
                <w:szCs w:val="24"/>
              </w:rPr>
            </w:pPr>
            <w:r w:rsidRPr="00941C8A">
              <w:rPr>
                <w:rFonts w:ascii="Times New Roman" w:hAnsi="Times New Roman"/>
                <w:b/>
                <w:sz w:val="24"/>
                <w:szCs w:val="24"/>
              </w:rPr>
              <w:t>Итого по программе,</w:t>
            </w:r>
          </w:p>
          <w:p w:rsidR="00202CE2" w:rsidRPr="00941C8A" w:rsidRDefault="00202CE2" w:rsidP="00202CE2">
            <w:pPr>
              <w:spacing w:after="0" w:line="240" w:lineRule="auto"/>
              <w:rPr>
                <w:rFonts w:ascii="Times New Roman" w:hAnsi="Times New Roman"/>
                <w:b/>
                <w:sz w:val="24"/>
                <w:szCs w:val="24"/>
              </w:rPr>
            </w:pPr>
            <w:r w:rsidRPr="00941C8A">
              <w:rPr>
                <w:rFonts w:ascii="Times New Roman" w:hAnsi="Times New Roman"/>
                <w:b/>
                <w:sz w:val="24"/>
                <w:szCs w:val="24"/>
              </w:rPr>
              <w:t>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jc w:val="center"/>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862317,68</w:t>
            </w:r>
          </w:p>
        </w:tc>
        <w:tc>
          <w:tcPr>
            <w:tcW w:w="1242" w:type="dxa"/>
            <w:tcBorders>
              <w:top w:val="single" w:sz="4" w:space="0" w:color="auto"/>
              <w:left w:val="single" w:sz="4" w:space="0" w:color="auto"/>
              <w:bottom w:val="single" w:sz="4" w:space="0" w:color="auto"/>
              <w:right w:val="single" w:sz="4" w:space="0" w:color="auto"/>
            </w:tcBorders>
          </w:tcPr>
          <w:p w:rsidR="00202CE2" w:rsidRPr="00941C8A" w:rsidRDefault="00F12697" w:rsidP="00F12697">
            <w:pPr>
              <w:spacing w:after="0" w:line="240" w:lineRule="auto"/>
              <w:jc w:val="center"/>
              <w:rPr>
                <w:rFonts w:ascii="Times New Roman" w:hAnsi="Times New Roman"/>
                <w:b/>
                <w:sz w:val="24"/>
              </w:rPr>
            </w:pPr>
            <w:r w:rsidRPr="00941C8A">
              <w:rPr>
                <w:rFonts w:ascii="Times New Roman" w:hAnsi="Times New Roman"/>
                <w:b/>
                <w:sz w:val="24"/>
              </w:rPr>
              <w:t>3639432</w:t>
            </w:r>
          </w:p>
        </w:tc>
        <w:tc>
          <w:tcPr>
            <w:tcW w:w="1013" w:type="dxa"/>
            <w:gridSpan w:val="2"/>
            <w:tcBorders>
              <w:top w:val="single" w:sz="4" w:space="0" w:color="auto"/>
              <w:left w:val="single" w:sz="4" w:space="0" w:color="auto"/>
              <w:bottom w:val="single" w:sz="4" w:space="0" w:color="auto"/>
              <w:right w:val="single" w:sz="4" w:space="0" w:color="auto"/>
            </w:tcBorders>
          </w:tcPr>
          <w:p w:rsidR="00202CE2" w:rsidRPr="00941C8A" w:rsidRDefault="00F12697" w:rsidP="00F12697">
            <w:pPr>
              <w:spacing w:after="0" w:line="240" w:lineRule="auto"/>
              <w:jc w:val="center"/>
              <w:rPr>
                <w:rFonts w:ascii="Times New Roman" w:hAnsi="Times New Roman"/>
                <w:b/>
                <w:sz w:val="24"/>
              </w:rPr>
            </w:pPr>
            <w:r w:rsidRPr="00941C8A">
              <w:rPr>
                <w:rFonts w:ascii="Times New Roman" w:hAnsi="Times New Roman"/>
                <w:b/>
                <w:sz w:val="24"/>
              </w:rPr>
              <w:t>763474</w:t>
            </w:r>
          </w:p>
        </w:tc>
        <w:tc>
          <w:tcPr>
            <w:tcW w:w="988" w:type="dxa"/>
            <w:gridSpan w:val="2"/>
            <w:tcBorders>
              <w:top w:val="single" w:sz="4" w:space="0" w:color="auto"/>
              <w:left w:val="single" w:sz="4" w:space="0" w:color="auto"/>
              <w:bottom w:val="single" w:sz="4" w:space="0" w:color="auto"/>
              <w:right w:val="single" w:sz="4" w:space="0" w:color="auto"/>
            </w:tcBorders>
          </w:tcPr>
          <w:p w:rsidR="00202CE2" w:rsidRPr="00941C8A" w:rsidRDefault="00F12697" w:rsidP="00202CE2">
            <w:pPr>
              <w:spacing w:after="0" w:line="240" w:lineRule="auto"/>
              <w:rPr>
                <w:rFonts w:ascii="Times New Roman" w:hAnsi="Times New Roman"/>
                <w:b/>
                <w:sz w:val="24"/>
              </w:rPr>
            </w:pPr>
            <w:r w:rsidRPr="00941C8A">
              <w:rPr>
                <w:rFonts w:ascii="Times New Roman" w:hAnsi="Times New Roman"/>
                <w:b/>
                <w:sz w:val="24"/>
              </w:rPr>
              <w:t>770605</w:t>
            </w:r>
          </w:p>
        </w:tc>
        <w:tc>
          <w:tcPr>
            <w:tcW w:w="996" w:type="dxa"/>
            <w:gridSpan w:val="2"/>
            <w:tcBorders>
              <w:top w:val="single" w:sz="4" w:space="0" w:color="auto"/>
              <w:left w:val="single" w:sz="4" w:space="0" w:color="auto"/>
              <w:bottom w:val="single" w:sz="4" w:space="0" w:color="auto"/>
              <w:right w:val="single" w:sz="4" w:space="0" w:color="auto"/>
            </w:tcBorders>
          </w:tcPr>
          <w:p w:rsidR="00202CE2" w:rsidRPr="00941C8A" w:rsidRDefault="00F12697" w:rsidP="00202CE2">
            <w:pPr>
              <w:spacing w:after="0" w:line="240" w:lineRule="auto"/>
              <w:rPr>
                <w:rFonts w:ascii="Times New Roman" w:hAnsi="Times New Roman"/>
                <w:b/>
                <w:sz w:val="24"/>
              </w:rPr>
            </w:pPr>
            <w:r w:rsidRPr="00941C8A">
              <w:rPr>
                <w:rFonts w:ascii="Times New Roman" w:hAnsi="Times New Roman"/>
                <w:b/>
                <w:sz w:val="24"/>
              </w:rPr>
              <w:t>731625</w:t>
            </w:r>
          </w:p>
        </w:tc>
        <w:tc>
          <w:tcPr>
            <w:tcW w:w="993"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sz w:val="24"/>
              </w:rPr>
            </w:pPr>
            <w:r w:rsidRPr="00941C8A">
              <w:rPr>
                <w:rFonts w:ascii="Times New Roman" w:hAnsi="Times New Roman"/>
                <w:b/>
                <w:sz w:val="24"/>
              </w:rPr>
              <w:t>686893</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hAnsi="Times New Roman"/>
                <w:b/>
                <w:sz w:val="24"/>
              </w:rPr>
            </w:pPr>
            <w:r w:rsidRPr="00941C8A">
              <w:rPr>
                <w:rFonts w:ascii="Times New Roman" w:hAnsi="Times New Roman"/>
                <w:b/>
                <w:sz w:val="24"/>
              </w:rPr>
              <w:t>686835</w:t>
            </w:r>
          </w:p>
        </w:tc>
        <w:tc>
          <w:tcPr>
            <w:tcW w:w="1138" w:type="dxa"/>
            <w:vMerge w:val="restart"/>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b/>
                <w:sz w:val="24"/>
                <w:szCs w:val="24"/>
                <w:lang w:eastAsia="ru-RU"/>
              </w:rPr>
            </w:pPr>
          </w:p>
        </w:tc>
        <w:tc>
          <w:tcPr>
            <w:tcW w:w="1426" w:type="dxa"/>
            <w:vMerge w:val="restart"/>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sz w:val="24"/>
                <w:szCs w:val="24"/>
                <w:lang w:eastAsia="ru-RU"/>
              </w:rPr>
            </w:pPr>
          </w:p>
        </w:tc>
      </w:tr>
      <w:tr w:rsidR="00202CE2" w:rsidRPr="00941C8A" w:rsidTr="00FA1CE9">
        <w:trPr>
          <w:trHeight w:val="442"/>
        </w:trPr>
        <w:tc>
          <w:tcPr>
            <w:tcW w:w="709" w:type="dxa"/>
            <w:vMerge/>
            <w:tcBorders>
              <w:left w:val="single" w:sz="4" w:space="0" w:color="auto"/>
              <w:right w:val="single" w:sz="4" w:space="0" w:color="auto"/>
            </w:tcBorders>
            <w:vAlign w:val="center"/>
            <w:hideMark/>
          </w:tcPr>
          <w:p w:rsidR="00202CE2" w:rsidRPr="00941C8A" w:rsidRDefault="00202CE2" w:rsidP="00202CE2">
            <w:pPr>
              <w:spacing w:after="0" w:line="240" w:lineRule="auto"/>
              <w:rPr>
                <w:rFonts w:ascii="Times New Roman" w:eastAsia="Times New Roman" w:hAnsi="Times New Roman"/>
                <w:sz w:val="24"/>
                <w:szCs w:val="24"/>
                <w:lang w:eastAsia="ru-RU"/>
              </w:rPr>
            </w:pPr>
          </w:p>
        </w:tc>
        <w:tc>
          <w:tcPr>
            <w:tcW w:w="2835" w:type="dxa"/>
            <w:vMerge/>
            <w:tcBorders>
              <w:left w:val="single" w:sz="4" w:space="0" w:color="auto"/>
              <w:right w:val="single" w:sz="4" w:space="0" w:color="auto"/>
            </w:tcBorders>
            <w:vAlign w:val="center"/>
            <w:hideMark/>
          </w:tcPr>
          <w:p w:rsidR="00202CE2" w:rsidRPr="00941C8A" w:rsidRDefault="00202CE2" w:rsidP="00202CE2">
            <w:pPr>
              <w:spacing w:after="0" w:line="240" w:lineRule="auto"/>
              <w:rPr>
                <w:rFonts w:ascii="Times New Roman" w:hAnsi="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b/>
                <w:szCs w:val="24"/>
                <w:lang w:eastAsia="ru-RU"/>
              </w:rPr>
            </w:pPr>
            <w:r w:rsidRPr="00941C8A">
              <w:rPr>
                <w:rFonts w:ascii="Times New Roman" w:eastAsia="Times New Roman" w:hAnsi="Times New Roman"/>
                <w:b/>
                <w:szCs w:val="24"/>
                <w:lang w:eastAsia="ru-RU"/>
              </w:rPr>
              <w:t xml:space="preserve">Бюджет округа </w:t>
            </w:r>
          </w:p>
        </w:tc>
        <w:tc>
          <w:tcPr>
            <w:tcW w:w="127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850867,68</w:t>
            </w:r>
          </w:p>
        </w:tc>
        <w:tc>
          <w:tcPr>
            <w:tcW w:w="1242" w:type="dxa"/>
            <w:tcBorders>
              <w:top w:val="single" w:sz="4" w:space="0" w:color="auto"/>
              <w:left w:val="single" w:sz="4" w:space="0" w:color="auto"/>
              <w:bottom w:val="single" w:sz="4" w:space="0" w:color="auto"/>
              <w:right w:val="single" w:sz="4" w:space="0" w:color="auto"/>
            </w:tcBorders>
            <w:vAlign w:val="center"/>
          </w:tcPr>
          <w:p w:rsidR="00202CE2" w:rsidRPr="00941C8A" w:rsidRDefault="00F12697" w:rsidP="00202CE2">
            <w:pPr>
              <w:spacing w:after="0" w:line="240" w:lineRule="auto"/>
              <w:jc w:val="center"/>
              <w:rPr>
                <w:rFonts w:ascii="Times New Roman" w:hAnsi="Times New Roman"/>
                <w:b/>
                <w:sz w:val="24"/>
                <w:szCs w:val="24"/>
              </w:rPr>
            </w:pPr>
            <w:r w:rsidRPr="00941C8A">
              <w:rPr>
                <w:rFonts w:ascii="Times New Roman" w:hAnsi="Times New Roman"/>
                <w:b/>
                <w:sz w:val="24"/>
              </w:rPr>
              <w:t>3603120</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202CE2" w:rsidRPr="00941C8A" w:rsidRDefault="00F12697" w:rsidP="00202CE2">
            <w:pPr>
              <w:spacing w:after="0" w:line="240" w:lineRule="auto"/>
              <w:jc w:val="center"/>
              <w:rPr>
                <w:rFonts w:ascii="Times New Roman" w:hAnsi="Times New Roman"/>
                <w:b/>
                <w:sz w:val="24"/>
                <w:szCs w:val="24"/>
              </w:rPr>
            </w:pPr>
            <w:r w:rsidRPr="00941C8A">
              <w:rPr>
                <w:rFonts w:ascii="Times New Roman" w:hAnsi="Times New Roman"/>
                <w:b/>
                <w:sz w:val="24"/>
              </w:rPr>
              <w:t>757359</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202CE2" w:rsidRPr="00941C8A" w:rsidRDefault="00F12697"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764739</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202CE2" w:rsidRPr="00941C8A" w:rsidRDefault="00F12697"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719056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681012</w:t>
            </w:r>
          </w:p>
        </w:tc>
        <w:tc>
          <w:tcPr>
            <w:tcW w:w="992"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680954</w:t>
            </w:r>
          </w:p>
        </w:tc>
        <w:tc>
          <w:tcPr>
            <w:tcW w:w="1138" w:type="dxa"/>
            <w:vMerge/>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b/>
                <w:sz w:val="24"/>
                <w:szCs w:val="24"/>
                <w:lang w:eastAsia="ru-RU"/>
              </w:rPr>
            </w:pPr>
          </w:p>
        </w:tc>
        <w:tc>
          <w:tcPr>
            <w:tcW w:w="1426" w:type="dxa"/>
            <w:vMerge/>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lang w:eastAsia="ru-RU"/>
              </w:rPr>
            </w:pPr>
          </w:p>
        </w:tc>
      </w:tr>
      <w:tr w:rsidR="00202CE2" w:rsidRPr="00941C8A" w:rsidTr="00FA1CE9">
        <w:trPr>
          <w:trHeight w:val="500"/>
        </w:trPr>
        <w:tc>
          <w:tcPr>
            <w:tcW w:w="709" w:type="dxa"/>
            <w:vMerge/>
            <w:tcBorders>
              <w:left w:val="single" w:sz="4" w:space="0" w:color="auto"/>
              <w:right w:val="single" w:sz="4" w:space="0" w:color="auto"/>
            </w:tcBorders>
            <w:vAlign w:val="center"/>
            <w:hideMark/>
          </w:tcPr>
          <w:p w:rsidR="00202CE2" w:rsidRPr="00941C8A" w:rsidRDefault="00202CE2" w:rsidP="00202CE2">
            <w:pPr>
              <w:spacing w:after="0" w:line="240" w:lineRule="auto"/>
              <w:rPr>
                <w:rFonts w:ascii="Times New Roman" w:eastAsia="Times New Roman" w:hAnsi="Times New Roman"/>
                <w:sz w:val="24"/>
                <w:szCs w:val="24"/>
                <w:lang w:eastAsia="ru-RU"/>
              </w:rPr>
            </w:pPr>
          </w:p>
        </w:tc>
        <w:tc>
          <w:tcPr>
            <w:tcW w:w="2835" w:type="dxa"/>
            <w:vMerge/>
            <w:tcBorders>
              <w:left w:val="single" w:sz="4" w:space="0" w:color="auto"/>
              <w:right w:val="single" w:sz="4" w:space="0" w:color="auto"/>
            </w:tcBorders>
            <w:vAlign w:val="center"/>
            <w:hideMark/>
          </w:tcPr>
          <w:p w:rsidR="00202CE2" w:rsidRPr="00941C8A" w:rsidRDefault="00202CE2" w:rsidP="00202CE2">
            <w:pPr>
              <w:spacing w:after="0" w:line="240" w:lineRule="auto"/>
              <w:rPr>
                <w:rFonts w:ascii="Times New Roman" w:hAnsi="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b/>
                <w:szCs w:val="24"/>
                <w:lang w:eastAsia="ru-RU"/>
              </w:rPr>
            </w:pPr>
            <w:r w:rsidRPr="00941C8A">
              <w:rPr>
                <w:rFonts w:ascii="Times New Roman" w:eastAsia="Times New Roman" w:hAnsi="Times New Roman"/>
                <w:b/>
                <w:szCs w:val="24"/>
                <w:lang w:eastAsia="ru-RU"/>
              </w:rPr>
              <w:t>Бюджет области</w:t>
            </w:r>
          </w:p>
        </w:tc>
        <w:tc>
          <w:tcPr>
            <w:tcW w:w="127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11400</w:t>
            </w:r>
          </w:p>
        </w:tc>
        <w:tc>
          <w:tcPr>
            <w:tcW w:w="1242"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36062</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5865</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5866</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12569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5881</w:t>
            </w:r>
          </w:p>
        </w:tc>
        <w:tc>
          <w:tcPr>
            <w:tcW w:w="992"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jc w:val="center"/>
              <w:rPr>
                <w:rFonts w:ascii="Times New Roman" w:hAnsi="Times New Roman"/>
                <w:b/>
                <w:sz w:val="24"/>
                <w:szCs w:val="24"/>
              </w:rPr>
            </w:pPr>
            <w:r w:rsidRPr="00941C8A">
              <w:rPr>
                <w:rFonts w:ascii="Times New Roman" w:hAnsi="Times New Roman"/>
                <w:b/>
                <w:sz w:val="24"/>
                <w:szCs w:val="24"/>
              </w:rPr>
              <w:t>5881</w:t>
            </w:r>
          </w:p>
        </w:tc>
        <w:tc>
          <w:tcPr>
            <w:tcW w:w="1138" w:type="dxa"/>
            <w:vMerge/>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b/>
                <w:sz w:val="24"/>
                <w:szCs w:val="24"/>
                <w:lang w:eastAsia="ru-RU"/>
              </w:rPr>
            </w:pPr>
          </w:p>
        </w:tc>
        <w:tc>
          <w:tcPr>
            <w:tcW w:w="1426" w:type="dxa"/>
            <w:vMerge/>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lang w:eastAsia="ru-RU"/>
              </w:rPr>
            </w:pPr>
          </w:p>
        </w:tc>
      </w:tr>
      <w:tr w:rsidR="00202CE2" w:rsidRPr="00941C8A" w:rsidTr="00FA1CE9">
        <w:trPr>
          <w:trHeight w:val="216"/>
        </w:trPr>
        <w:tc>
          <w:tcPr>
            <w:tcW w:w="709" w:type="dxa"/>
            <w:vMerge/>
            <w:tcBorders>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lang w:eastAsia="ru-RU"/>
              </w:rPr>
            </w:pPr>
          </w:p>
        </w:tc>
        <w:tc>
          <w:tcPr>
            <w:tcW w:w="2835" w:type="dxa"/>
            <w:vMerge/>
            <w:tcBorders>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hAnsi="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spacing w:after="0" w:line="240" w:lineRule="auto"/>
              <w:rPr>
                <w:rFonts w:ascii="Times New Roman" w:eastAsia="Times New Roman" w:hAnsi="Times New Roman"/>
                <w:b/>
                <w:szCs w:val="24"/>
                <w:lang w:eastAsia="ru-RU"/>
              </w:rPr>
            </w:pPr>
            <w:r w:rsidRPr="00941C8A">
              <w:rPr>
                <w:rFonts w:ascii="Times New Roman" w:eastAsia="Times New Roman" w:hAnsi="Times New Roman"/>
                <w:b/>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50</w:t>
            </w:r>
          </w:p>
        </w:tc>
        <w:tc>
          <w:tcPr>
            <w:tcW w:w="1242" w:type="dxa"/>
            <w:tcBorders>
              <w:top w:val="single" w:sz="4" w:space="0" w:color="auto"/>
              <w:left w:val="single" w:sz="4" w:space="0" w:color="auto"/>
              <w:bottom w:val="single" w:sz="4" w:space="0" w:color="auto"/>
              <w:right w:val="single" w:sz="4" w:space="0" w:color="auto"/>
            </w:tcBorders>
          </w:tcPr>
          <w:p w:rsidR="00202CE2" w:rsidRPr="00941C8A" w:rsidRDefault="00F12697" w:rsidP="00F12697">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250</w:t>
            </w:r>
          </w:p>
        </w:tc>
        <w:tc>
          <w:tcPr>
            <w:tcW w:w="1013" w:type="dxa"/>
            <w:gridSpan w:val="2"/>
            <w:tcBorders>
              <w:top w:val="single" w:sz="4" w:space="0" w:color="auto"/>
              <w:left w:val="single" w:sz="4" w:space="0" w:color="auto"/>
              <w:bottom w:val="single" w:sz="4" w:space="0" w:color="auto"/>
              <w:right w:val="single" w:sz="4" w:space="0" w:color="auto"/>
            </w:tcBorders>
          </w:tcPr>
          <w:p w:rsidR="00202CE2" w:rsidRPr="00941C8A" w:rsidRDefault="00F12697" w:rsidP="00F12697">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250</w:t>
            </w:r>
          </w:p>
        </w:tc>
        <w:tc>
          <w:tcPr>
            <w:tcW w:w="988"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202CE2" w:rsidRPr="00941C8A" w:rsidRDefault="00202CE2" w:rsidP="00202CE2">
            <w:pPr>
              <w:widowControl w:val="0"/>
              <w:autoSpaceDE w:val="0"/>
              <w:autoSpaceDN w:val="0"/>
              <w:spacing w:after="0" w:line="240" w:lineRule="auto"/>
              <w:rPr>
                <w:rFonts w:ascii="Times New Roman" w:eastAsia="Times New Roman" w:hAnsi="Times New Roman"/>
                <w:b/>
                <w:sz w:val="24"/>
                <w:szCs w:val="24"/>
                <w:lang w:eastAsia="ru-RU"/>
              </w:rPr>
            </w:pPr>
            <w:r w:rsidRPr="00941C8A">
              <w:rPr>
                <w:rFonts w:ascii="Times New Roman" w:eastAsia="Times New Roman" w:hAnsi="Times New Roman"/>
                <w:b/>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b/>
                <w:sz w:val="24"/>
                <w:szCs w:val="24"/>
                <w:lang w:eastAsia="ru-RU"/>
              </w:rPr>
            </w:pPr>
          </w:p>
        </w:tc>
        <w:tc>
          <w:tcPr>
            <w:tcW w:w="1426" w:type="dxa"/>
            <w:tcBorders>
              <w:top w:val="single" w:sz="4" w:space="0" w:color="auto"/>
              <w:left w:val="single" w:sz="4" w:space="0" w:color="auto"/>
              <w:bottom w:val="single" w:sz="4" w:space="0" w:color="auto"/>
              <w:right w:val="single" w:sz="4" w:space="0" w:color="auto"/>
            </w:tcBorders>
            <w:vAlign w:val="center"/>
          </w:tcPr>
          <w:p w:rsidR="00202CE2" w:rsidRPr="00941C8A" w:rsidRDefault="00202CE2" w:rsidP="00202CE2">
            <w:pPr>
              <w:spacing w:after="0" w:line="240" w:lineRule="auto"/>
              <w:rPr>
                <w:rFonts w:ascii="Times New Roman" w:eastAsia="Times New Roman" w:hAnsi="Times New Roman"/>
                <w:sz w:val="24"/>
                <w:szCs w:val="24"/>
                <w:lang w:eastAsia="ru-RU"/>
              </w:rPr>
            </w:pPr>
          </w:p>
        </w:tc>
      </w:tr>
    </w:tbl>
    <w:p w:rsidR="00202CE2" w:rsidRPr="00941C8A" w:rsidRDefault="00202CE2" w:rsidP="00202CE2">
      <w:bookmarkStart w:id="6" w:name="P981"/>
      <w:bookmarkStart w:id="7" w:name="P987"/>
      <w:bookmarkEnd w:id="6"/>
      <w:bookmarkEnd w:id="7"/>
    </w:p>
    <w:sectPr w:rsidR="00202CE2" w:rsidRPr="00941C8A" w:rsidSect="00FA1CE9">
      <w:pgSz w:w="16838" w:h="11906" w:orient="landscape"/>
      <w:pgMar w:top="709"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7C" w:rsidRDefault="0095287C">
      <w:pPr>
        <w:spacing w:after="0" w:line="240" w:lineRule="auto"/>
      </w:pPr>
      <w:r>
        <w:separator/>
      </w:r>
    </w:p>
  </w:endnote>
  <w:endnote w:type="continuationSeparator" w:id="0">
    <w:p w:rsidR="0095287C" w:rsidRDefault="0095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7C" w:rsidRDefault="0095287C">
      <w:pPr>
        <w:spacing w:after="0" w:line="240" w:lineRule="auto"/>
      </w:pPr>
      <w:r>
        <w:separator/>
      </w:r>
    </w:p>
  </w:footnote>
  <w:footnote w:type="continuationSeparator" w:id="0">
    <w:p w:rsidR="0095287C" w:rsidRDefault="00952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AFD"/>
    <w:multiLevelType w:val="hybridMultilevel"/>
    <w:tmpl w:val="3E44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12470"/>
    <w:multiLevelType w:val="hybridMultilevel"/>
    <w:tmpl w:val="217A9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BA3777"/>
    <w:multiLevelType w:val="hybridMultilevel"/>
    <w:tmpl w:val="3E3E3B78"/>
    <w:lvl w:ilvl="0" w:tplc="03C2AB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E76E04"/>
    <w:multiLevelType w:val="hybridMultilevel"/>
    <w:tmpl w:val="B426984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4BF24B51"/>
    <w:multiLevelType w:val="hybridMultilevel"/>
    <w:tmpl w:val="B5AABB2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4F63423B"/>
    <w:multiLevelType w:val="hybridMultilevel"/>
    <w:tmpl w:val="4272657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1ED2A5F"/>
    <w:multiLevelType w:val="hybridMultilevel"/>
    <w:tmpl w:val="48728A3C"/>
    <w:lvl w:ilvl="0" w:tplc="04190001">
      <w:start w:val="1"/>
      <w:numFmt w:val="bullet"/>
      <w:lvlText w:val=""/>
      <w:lvlJc w:val="left"/>
      <w:pPr>
        <w:ind w:left="720" w:hanging="360"/>
      </w:pPr>
      <w:rPr>
        <w:rFonts w:ascii="Symbol" w:hAnsi="Symbol" w:hint="default"/>
      </w:rPr>
    </w:lvl>
    <w:lvl w:ilvl="1" w:tplc="C0B0D3F0">
      <w:start w:val="2020"/>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576B26"/>
    <w:multiLevelType w:val="hybridMultilevel"/>
    <w:tmpl w:val="BF7A4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5F3FB9"/>
    <w:multiLevelType w:val="hybridMultilevel"/>
    <w:tmpl w:val="3D74D428"/>
    <w:lvl w:ilvl="0" w:tplc="A49C88B0">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900D29"/>
    <w:multiLevelType w:val="hybridMultilevel"/>
    <w:tmpl w:val="059A488A"/>
    <w:lvl w:ilvl="0" w:tplc="D1A430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9C12413"/>
    <w:multiLevelType w:val="hybridMultilevel"/>
    <w:tmpl w:val="6B364E7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7B3E4532"/>
    <w:multiLevelType w:val="hybridMultilevel"/>
    <w:tmpl w:val="A6860F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5"/>
    <w:lvlOverride w:ilvl="0"/>
    <w:lvlOverride w:ilvl="1"/>
    <w:lvlOverride w:ilvl="2"/>
    <w:lvlOverride w:ilvl="3"/>
    <w:lvlOverride w:ilvl="4"/>
    <w:lvlOverride w:ilvl="5"/>
    <w:lvlOverride w:ilvl="6"/>
    <w:lvlOverride w:ilvl="7"/>
    <w:lvlOverride w:ilvl="8"/>
  </w:num>
  <w:num w:numId="3">
    <w:abstractNumId w:val="4"/>
  </w:num>
  <w:num w:numId="4">
    <w:abstractNumId w:val="4"/>
    <w:lvlOverride w:ilvl="0"/>
    <w:lvlOverride w:ilvl="1"/>
    <w:lvlOverride w:ilvl="2"/>
    <w:lvlOverride w:ilvl="3"/>
    <w:lvlOverride w:ilvl="4"/>
    <w:lvlOverride w:ilvl="5"/>
    <w:lvlOverride w:ilvl="6"/>
    <w:lvlOverride w:ilvl="7"/>
    <w:lvlOverride w:ilvl="8"/>
  </w:num>
  <w:num w:numId="5">
    <w:abstractNumId w:val="9"/>
  </w:num>
  <w:num w:numId="6">
    <w:abstractNumId w:val="9"/>
    <w:lvlOverride w:ilvl="0"/>
    <w:lvlOverride w:ilvl="1"/>
    <w:lvlOverride w:ilvl="2"/>
    <w:lvlOverride w:ilvl="3"/>
    <w:lvlOverride w:ilvl="4"/>
    <w:lvlOverride w:ilvl="5"/>
    <w:lvlOverride w:ilvl="6"/>
    <w:lvlOverride w:ilvl="7"/>
    <w:lvlOverride w:ilvl="8"/>
  </w:num>
  <w:num w:numId="7">
    <w:abstractNumId w:val="0"/>
  </w:num>
  <w:num w:numId="8">
    <w:abstractNumId w:val="6"/>
  </w:num>
  <w:num w:numId="9">
    <w:abstractNumId w:val="1"/>
  </w:num>
  <w:num w:numId="10">
    <w:abstractNumId w:val="7"/>
  </w:num>
  <w:num w:numId="11">
    <w:abstractNumId w:val="10"/>
  </w:num>
  <w:num w:numId="12">
    <w:abstractNumId w:val="11"/>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E2"/>
    <w:rsid w:val="00004859"/>
    <w:rsid w:val="0001414A"/>
    <w:rsid w:val="000311AD"/>
    <w:rsid w:val="00074153"/>
    <w:rsid w:val="00127E19"/>
    <w:rsid w:val="00186A46"/>
    <w:rsid w:val="001C3347"/>
    <w:rsid w:val="001F2F12"/>
    <w:rsid w:val="00202CE2"/>
    <w:rsid w:val="002458DE"/>
    <w:rsid w:val="00280932"/>
    <w:rsid w:val="003212C3"/>
    <w:rsid w:val="003960E7"/>
    <w:rsid w:val="003A737E"/>
    <w:rsid w:val="003D0B03"/>
    <w:rsid w:val="00444579"/>
    <w:rsid w:val="004500CD"/>
    <w:rsid w:val="00464AB2"/>
    <w:rsid w:val="004942C4"/>
    <w:rsid w:val="004A46DD"/>
    <w:rsid w:val="004B5367"/>
    <w:rsid w:val="00502F1D"/>
    <w:rsid w:val="005F460C"/>
    <w:rsid w:val="00610BD9"/>
    <w:rsid w:val="00610D4A"/>
    <w:rsid w:val="0061586F"/>
    <w:rsid w:val="00622DB7"/>
    <w:rsid w:val="006563CF"/>
    <w:rsid w:val="007015C9"/>
    <w:rsid w:val="00791CD7"/>
    <w:rsid w:val="007D2B08"/>
    <w:rsid w:val="007F147B"/>
    <w:rsid w:val="008357A9"/>
    <w:rsid w:val="00867AA9"/>
    <w:rsid w:val="008759CA"/>
    <w:rsid w:val="00913066"/>
    <w:rsid w:val="009319A2"/>
    <w:rsid w:val="00941C8A"/>
    <w:rsid w:val="0095287C"/>
    <w:rsid w:val="009639B1"/>
    <w:rsid w:val="00977861"/>
    <w:rsid w:val="009F4EFB"/>
    <w:rsid w:val="00A00EC2"/>
    <w:rsid w:val="00A05394"/>
    <w:rsid w:val="00A1181D"/>
    <w:rsid w:val="00A9124C"/>
    <w:rsid w:val="00AC000D"/>
    <w:rsid w:val="00B93864"/>
    <w:rsid w:val="00BB02FC"/>
    <w:rsid w:val="00BD5EEE"/>
    <w:rsid w:val="00BE495E"/>
    <w:rsid w:val="00BF2DB2"/>
    <w:rsid w:val="00C92F5F"/>
    <w:rsid w:val="00C96B87"/>
    <w:rsid w:val="00CB4DF8"/>
    <w:rsid w:val="00CC0817"/>
    <w:rsid w:val="00D4008F"/>
    <w:rsid w:val="00D631D1"/>
    <w:rsid w:val="00D834A1"/>
    <w:rsid w:val="00DB39DC"/>
    <w:rsid w:val="00DF0B12"/>
    <w:rsid w:val="00E01434"/>
    <w:rsid w:val="00E01BF8"/>
    <w:rsid w:val="00E15D26"/>
    <w:rsid w:val="00E70783"/>
    <w:rsid w:val="00ED12B2"/>
    <w:rsid w:val="00F12697"/>
    <w:rsid w:val="00F7262B"/>
    <w:rsid w:val="00F737E4"/>
    <w:rsid w:val="00FA1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2CE2"/>
  </w:style>
  <w:style w:type="numbering" w:customStyle="1" w:styleId="11">
    <w:name w:val="Нет списка11"/>
    <w:next w:val="a2"/>
    <w:uiPriority w:val="99"/>
    <w:semiHidden/>
    <w:unhideWhenUsed/>
    <w:rsid w:val="00202CE2"/>
  </w:style>
  <w:style w:type="numbering" w:customStyle="1" w:styleId="111">
    <w:name w:val="Нет списка111"/>
    <w:next w:val="a2"/>
    <w:uiPriority w:val="99"/>
    <w:semiHidden/>
    <w:unhideWhenUsed/>
    <w:rsid w:val="00202CE2"/>
  </w:style>
  <w:style w:type="numbering" w:customStyle="1" w:styleId="1111">
    <w:name w:val="Нет списка1111"/>
    <w:next w:val="a2"/>
    <w:uiPriority w:val="99"/>
    <w:semiHidden/>
    <w:unhideWhenUsed/>
    <w:rsid w:val="00202CE2"/>
  </w:style>
  <w:style w:type="numbering" w:customStyle="1" w:styleId="11111">
    <w:name w:val="Нет списка11111"/>
    <w:next w:val="a2"/>
    <w:uiPriority w:val="99"/>
    <w:semiHidden/>
    <w:unhideWhenUsed/>
    <w:rsid w:val="00202CE2"/>
  </w:style>
  <w:style w:type="numbering" w:customStyle="1" w:styleId="111111">
    <w:name w:val="Нет списка111111"/>
    <w:next w:val="a2"/>
    <w:uiPriority w:val="99"/>
    <w:semiHidden/>
    <w:unhideWhenUsed/>
    <w:rsid w:val="00202CE2"/>
  </w:style>
  <w:style w:type="numbering" w:customStyle="1" w:styleId="1111111">
    <w:name w:val="Нет списка1111111"/>
    <w:next w:val="a2"/>
    <w:uiPriority w:val="99"/>
    <w:semiHidden/>
    <w:unhideWhenUsed/>
    <w:rsid w:val="00202CE2"/>
  </w:style>
  <w:style w:type="numbering" w:customStyle="1" w:styleId="11111111">
    <w:name w:val="Нет списка11111111"/>
    <w:next w:val="a2"/>
    <w:uiPriority w:val="99"/>
    <w:semiHidden/>
    <w:unhideWhenUsed/>
    <w:rsid w:val="00202CE2"/>
  </w:style>
  <w:style w:type="numbering" w:customStyle="1" w:styleId="111111111">
    <w:name w:val="Нет списка111111111"/>
    <w:next w:val="a2"/>
    <w:uiPriority w:val="99"/>
    <w:semiHidden/>
    <w:unhideWhenUsed/>
    <w:rsid w:val="00202CE2"/>
  </w:style>
  <w:style w:type="numbering" w:customStyle="1" w:styleId="1111111111">
    <w:name w:val="Нет списка1111111111"/>
    <w:next w:val="a2"/>
    <w:uiPriority w:val="99"/>
    <w:semiHidden/>
    <w:unhideWhenUsed/>
    <w:rsid w:val="00202CE2"/>
  </w:style>
  <w:style w:type="numbering" w:customStyle="1" w:styleId="11111111111">
    <w:name w:val="Нет списка11111111111"/>
    <w:next w:val="a2"/>
    <w:uiPriority w:val="99"/>
    <w:semiHidden/>
    <w:unhideWhenUsed/>
    <w:rsid w:val="00202CE2"/>
  </w:style>
  <w:style w:type="numbering" w:customStyle="1" w:styleId="111111111111">
    <w:name w:val="Нет списка111111111111"/>
    <w:next w:val="a2"/>
    <w:uiPriority w:val="99"/>
    <w:semiHidden/>
    <w:unhideWhenUsed/>
    <w:rsid w:val="00202CE2"/>
  </w:style>
  <w:style w:type="numbering" w:customStyle="1" w:styleId="1111111111111">
    <w:name w:val="Нет списка1111111111111"/>
    <w:next w:val="a2"/>
    <w:uiPriority w:val="99"/>
    <w:semiHidden/>
    <w:unhideWhenUsed/>
    <w:rsid w:val="00202CE2"/>
  </w:style>
  <w:style w:type="numbering" w:customStyle="1" w:styleId="11111111111111">
    <w:name w:val="Нет списка11111111111111"/>
    <w:next w:val="a2"/>
    <w:uiPriority w:val="99"/>
    <w:semiHidden/>
    <w:unhideWhenUsed/>
    <w:rsid w:val="00202CE2"/>
  </w:style>
  <w:style w:type="numbering" w:customStyle="1" w:styleId="111111111111111">
    <w:name w:val="Нет списка111111111111111"/>
    <w:next w:val="a2"/>
    <w:uiPriority w:val="99"/>
    <w:semiHidden/>
    <w:unhideWhenUsed/>
    <w:rsid w:val="00202CE2"/>
  </w:style>
  <w:style w:type="numbering" w:customStyle="1" w:styleId="1111111111111111">
    <w:name w:val="Нет списка1111111111111111"/>
    <w:next w:val="a2"/>
    <w:uiPriority w:val="99"/>
    <w:semiHidden/>
    <w:unhideWhenUsed/>
    <w:rsid w:val="00202CE2"/>
  </w:style>
  <w:style w:type="character" w:styleId="a3">
    <w:name w:val="Hyperlink"/>
    <w:uiPriority w:val="99"/>
    <w:semiHidden/>
    <w:unhideWhenUsed/>
    <w:rsid w:val="00202CE2"/>
    <w:rPr>
      <w:color w:val="0000FF"/>
      <w:u w:val="single"/>
    </w:rPr>
  </w:style>
  <w:style w:type="character" w:customStyle="1" w:styleId="a4">
    <w:name w:val="Нижний колонтитул Знак"/>
    <w:link w:val="a5"/>
    <w:uiPriority w:val="99"/>
    <w:semiHidden/>
    <w:rsid w:val="00202CE2"/>
  </w:style>
  <w:style w:type="paragraph" w:styleId="a5">
    <w:name w:val="footer"/>
    <w:basedOn w:val="a"/>
    <w:link w:val="a4"/>
    <w:uiPriority w:val="99"/>
    <w:semiHidden/>
    <w:unhideWhenUsed/>
    <w:rsid w:val="00202CE2"/>
    <w:pPr>
      <w:tabs>
        <w:tab w:val="center" w:pos="4677"/>
        <w:tab w:val="right" w:pos="9355"/>
      </w:tabs>
      <w:spacing w:after="0" w:line="240" w:lineRule="auto"/>
    </w:pPr>
  </w:style>
  <w:style w:type="character" w:customStyle="1" w:styleId="10">
    <w:name w:val="Нижний колонтитул Знак1"/>
    <w:basedOn w:val="a0"/>
    <w:uiPriority w:val="99"/>
    <w:semiHidden/>
    <w:rsid w:val="00202CE2"/>
  </w:style>
  <w:style w:type="character" w:customStyle="1" w:styleId="a6">
    <w:name w:val="Текст выноски Знак"/>
    <w:link w:val="a7"/>
    <w:uiPriority w:val="99"/>
    <w:semiHidden/>
    <w:rsid w:val="00202CE2"/>
    <w:rPr>
      <w:rFonts w:ascii="Tahoma" w:hAnsi="Tahoma" w:cs="Tahoma"/>
      <w:sz w:val="16"/>
      <w:szCs w:val="16"/>
    </w:rPr>
  </w:style>
  <w:style w:type="paragraph" w:styleId="a7">
    <w:name w:val="Balloon Text"/>
    <w:basedOn w:val="a"/>
    <w:link w:val="a6"/>
    <w:uiPriority w:val="99"/>
    <w:semiHidden/>
    <w:unhideWhenUsed/>
    <w:rsid w:val="00202CE2"/>
    <w:pPr>
      <w:spacing w:after="0" w:line="240" w:lineRule="auto"/>
    </w:pPr>
    <w:rPr>
      <w:rFonts w:ascii="Tahoma" w:hAnsi="Tahoma" w:cs="Tahoma"/>
      <w:sz w:val="16"/>
      <w:szCs w:val="16"/>
    </w:rPr>
  </w:style>
  <w:style w:type="character" w:customStyle="1" w:styleId="12">
    <w:name w:val="Текст выноски Знак1"/>
    <w:uiPriority w:val="99"/>
    <w:semiHidden/>
    <w:rsid w:val="00202CE2"/>
    <w:rPr>
      <w:rFonts w:ascii="Segoe UI" w:hAnsi="Segoe UI" w:cs="Segoe UI"/>
      <w:sz w:val="18"/>
      <w:szCs w:val="18"/>
    </w:rPr>
  </w:style>
  <w:style w:type="paragraph" w:customStyle="1" w:styleId="ConsPlusNormal">
    <w:name w:val="ConsPlusNormal"/>
    <w:rsid w:val="00202CE2"/>
    <w:pPr>
      <w:autoSpaceDE w:val="0"/>
      <w:autoSpaceDN w:val="0"/>
      <w:adjustRightInd w:val="0"/>
    </w:pPr>
    <w:rPr>
      <w:rFonts w:ascii="Arial" w:hAnsi="Arial" w:cs="Arial"/>
      <w:lang w:eastAsia="en-US"/>
    </w:rPr>
  </w:style>
  <w:style w:type="paragraph" w:styleId="a8">
    <w:name w:val="footnote text"/>
    <w:basedOn w:val="a"/>
    <w:link w:val="a9"/>
    <w:uiPriority w:val="99"/>
    <w:semiHidden/>
    <w:unhideWhenUsed/>
    <w:rsid w:val="00202CE2"/>
    <w:pPr>
      <w:spacing w:line="254" w:lineRule="auto"/>
    </w:pPr>
    <w:rPr>
      <w:sz w:val="20"/>
      <w:szCs w:val="20"/>
    </w:rPr>
  </w:style>
  <w:style w:type="character" w:customStyle="1" w:styleId="a9">
    <w:name w:val="Текст сноски Знак"/>
    <w:link w:val="a8"/>
    <w:uiPriority w:val="99"/>
    <w:semiHidden/>
    <w:rsid w:val="00202CE2"/>
    <w:rPr>
      <w:rFonts w:ascii="Calibri" w:eastAsia="Calibri" w:hAnsi="Calibri" w:cs="Times New Roman"/>
      <w:sz w:val="20"/>
      <w:szCs w:val="20"/>
    </w:rPr>
  </w:style>
  <w:style w:type="character" w:styleId="aa">
    <w:name w:val="footnote reference"/>
    <w:uiPriority w:val="99"/>
    <w:semiHidden/>
    <w:unhideWhenUsed/>
    <w:rsid w:val="00202CE2"/>
    <w:rPr>
      <w:vertAlign w:val="superscript"/>
    </w:rPr>
  </w:style>
  <w:style w:type="character" w:customStyle="1" w:styleId="ab">
    <w:name w:val="Основной текст_"/>
    <w:link w:val="13"/>
    <w:locked/>
    <w:rsid w:val="00202CE2"/>
    <w:rPr>
      <w:sz w:val="26"/>
      <w:szCs w:val="26"/>
      <w:shd w:val="clear" w:color="auto" w:fill="FFFFFF"/>
    </w:rPr>
  </w:style>
  <w:style w:type="paragraph" w:customStyle="1" w:styleId="13">
    <w:name w:val="Основной текст1"/>
    <w:basedOn w:val="a"/>
    <w:link w:val="ab"/>
    <w:rsid w:val="00202CE2"/>
    <w:pPr>
      <w:shd w:val="clear" w:color="auto" w:fill="FFFFFF"/>
      <w:spacing w:after="0" w:line="326" w:lineRule="exact"/>
    </w:pPr>
    <w:rPr>
      <w:sz w:val="26"/>
      <w:szCs w:val="26"/>
    </w:rPr>
  </w:style>
  <w:style w:type="character" w:styleId="ac">
    <w:name w:val="annotation reference"/>
    <w:uiPriority w:val="99"/>
    <w:semiHidden/>
    <w:unhideWhenUsed/>
    <w:rsid w:val="00202CE2"/>
    <w:rPr>
      <w:sz w:val="16"/>
      <w:szCs w:val="16"/>
    </w:rPr>
  </w:style>
  <w:style w:type="paragraph" w:styleId="ad">
    <w:name w:val="annotation text"/>
    <w:basedOn w:val="a"/>
    <w:link w:val="ae"/>
    <w:uiPriority w:val="99"/>
    <w:semiHidden/>
    <w:unhideWhenUsed/>
    <w:rsid w:val="00202CE2"/>
    <w:rPr>
      <w:sz w:val="20"/>
      <w:szCs w:val="20"/>
    </w:rPr>
  </w:style>
  <w:style w:type="character" w:customStyle="1" w:styleId="ae">
    <w:name w:val="Текст примечания Знак"/>
    <w:link w:val="ad"/>
    <w:uiPriority w:val="99"/>
    <w:semiHidden/>
    <w:rsid w:val="00202CE2"/>
    <w:rPr>
      <w:rFonts w:ascii="Calibri" w:eastAsia="Calibri" w:hAnsi="Calibri" w:cs="Times New Roman"/>
      <w:sz w:val="20"/>
      <w:szCs w:val="20"/>
    </w:rPr>
  </w:style>
  <w:style w:type="paragraph" w:styleId="af">
    <w:name w:val="annotation subject"/>
    <w:basedOn w:val="ad"/>
    <w:next w:val="ad"/>
    <w:link w:val="af0"/>
    <w:uiPriority w:val="99"/>
    <w:semiHidden/>
    <w:unhideWhenUsed/>
    <w:rsid w:val="00202CE2"/>
    <w:rPr>
      <w:b/>
      <w:bCs/>
    </w:rPr>
  </w:style>
  <w:style w:type="character" w:customStyle="1" w:styleId="af0">
    <w:name w:val="Тема примечания Знак"/>
    <w:link w:val="af"/>
    <w:uiPriority w:val="99"/>
    <w:semiHidden/>
    <w:rsid w:val="00202CE2"/>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2CE2"/>
  </w:style>
  <w:style w:type="numbering" w:customStyle="1" w:styleId="11">
    <w:name w:val="Нет списка11"/>
    <w:next w:val="a2"/>
    <w:uiPriority w:val="99"/>
    <w:semiHidden/>
    <w:unhideWhenUsed/>
    <w:rsid w:val="00202CE2"/>
  </w:style>
  <w:style w:type="numbering" w:customStyle="1" w:styleId="111">
    <w:name w:val="Нет списка111"/>
    <w:next w:val="a2"/>
    <w:uiPriority w:val="99"/>
    <w:semiHidden/>
    <w:unhideWhenUsed/>
    <w:rsid w:val="00202CE2"/>
  </w:style>
  <w:style w:type="numbering" w:customStyle="1" w:styleId="1111">
    <w:name w:val="Нет списка1111"/>
    <w:next w:val="a2"/>
    <w:uiPriority w:val="99"/>
    <w:semiHidden/>
    <w:unhideWhenUsed/>
    <w:rsid w:val="00202CE2"/>
  </w:style>
  <w:style w:type="numbering" w:customStyle="1" w:styleId="11111">
    <w:name w:val="Нет списка11111"/>
    <w:next w:val="a2"/>
    <w:uiPriority w:val="99"/>
    <w:semiHidden/>
    <w:unhideWhenUsed/>
    <w:rsid w:val="00202CE2"/>
  </w:style>
  <w:style w:type="numbering" w:customStyle="1" w:styleId="111111">
    <w:name w:val="Нет списка111111"/>
    <w:next w:val="a2"/>
    <w:uiPriority w:val="99"/>
    <w:semiHidden/>
    <w:unhideWhenUsed/>
    <w:rsid w:val="00202CE2"/>
  </w:style>
  <w:style w:type="numbering" w:customStyle="1" w:styleId="1111111">
    <w:name w:val="Нет списка1111111"/>
    <w:next w:val="a2"/>
    <w:uiPriority w:val="99"/>
    <w:semiHidden/>
    <w:unhideWhenUsed/>
    <w:rsid w:val="00202CE2"/>
  </w:style>
  <w:style w:type="numbering" w:customStyle="1" w:styleId="11111111">
    <w:name w:val="Нет списка11111111"/>
    <w:next w:val="a2"/>
    <w:uiPriority w:val="99"/>
    <w:semiHidden/>
    <w:unhideWhenUsed/>
    <w:rsid w:val="00202CE2"/>
  </w:style>
  <w:style w:type="numbering" w:customStyle="1" w:styleId="111111111">
    <w:name w:val="Нет списка111111111"/>
    <w:next w:val="a2"/>
    <w:uiPriority w:val="99"/>
    <w:semiHidden/>
    <w:unhideWhenUsed/>
    <w:rsid w:val="00202CE2"/>
  </w:style>
  <w:style w:type="numbering" w:customStyle="1" w:styleId="1111111111">
    <w:name w:val="Нет списка1111111111"/>
    <w:next w:val="a2"/>
    <w:uiPriority w:val="99"/>
    <w:semiHidden/>
    <w:unhideWhenUsed/>
    <w:rsid w:val="00202CE2"/>
  </w:style>
  <w:style w:type="numbering" w:customStyle="1" w:styleId="11111111111">
    <w:name w:val="Нет списка11111111111"/>
    <w:next w:val="a2"/>
    <w:uiPriority w:val="99"/>
    <w:semiHidden/>
    <w:unhideWhenUsed/>
    <w:rsid w:val="00202CE2"/>
  </w:style>
  <w:style w:type="numbering" w:customStyle="1" w:styleId="111111111111">
    <w:name w:val="Нет списка111111111111"/>
    <w:next w:val="a2"/>
    <w:uiPriority w:val="99"/>
    <w:semiHidden/>
    <w:unhideWhenUsed/>
    <w:rsid w:val="00202CE2"/>
  </w:style>
  <w:style w:type="numbering" w:customStyle="1" w:styleId="1111111111111">
    <w:name w:val="Нет списка1111111111111"/>
    <w:next w:val="a2"/>
    <w:uiPriority w:val="99"/>
    <w:semiHidden/>
    <w:unhideWhenUsed/>
    <w:rsid w:val="00202CE2"/>
  </w:style>
  <w:style w:type="numbering" w:customStyle="1" w:styleId="11111111111111">
    <w:name w:val="Нет списка11111111111111"/>
    <w:next w:val="a2"/>
    <w:uiPriority w:val="99"/>
    <w:semiHidden/>
    <w:unhideWhenUsed/>
    <w:rsid w:val="00202CE2"/>
  </w:style>
  <w:style w:type="numbering" w:customStyle="1" w:styleId="111111111111111">
    <w:name w:val="Нет списка111111111111111"/>
    <w:next w:val="a2"/>
    <w:uiPriority w:val="99"/>
    <w:semiHidden/>
    <w:unhideWhenUsed/>
    <w:rsid w:val="00202CE2"/>
  </w:style>
  <w:style w:type="numbering" w:customStyle="1" w:styleId="1111111111111111">
    <w:name w:val="Нет списка1111111111111111"/>
    <w:next w:val="a2"/>
    <w:uiPriority w:val="99"/>
    <w:semiHidden/>
    <w:unhideWhenUsed/>
    <w:rsid w:val="00202CE2"/>
  </w:style>
  <w:style w:type="character" w:styleId="a3">
    <w:name w:val="Hyperlink"/>
    <w:uiPriority w:val="99"/>
    <w:semiHidden/>
    <w:unhideWhenUsed/>
    <w:rsid w:val="00202CE2"/>
    <w:rPr>
      <w:color w:val="0000FF"/>
      <w:u w:val="single"/>
    </w:rPr>
  </w:style>
  <w:style w:type="character" w:customStyle="1" w:styleId="a4">
    <w:name w:val="Нижний колонтитул Знак"/>
    <w:link w:val="a5"/>
    <w:uiPriority w:val="99"/>
    <w:semiHidden/>
    <w:rsid w:val="00202CE2"/>
  </w:style>
  <w:style w:type="paragraph" w:styleId="a5">
    <w:name w:val="footer"/>
    <w:basedOn w:val="a"/>
    <w:link w:val="a4"/>
    <w:uiPriority w:val="99"/>
    <w:semiHidden/>
    <w:unhideWhenUsed/>
    <w:rsid w:val="00202CE2"/>
    <w:pPr>
      <w:tabs>
        <w:tab w:val="center" w:pos="4677"/>
        <w:tab w:val="right" w:pos="9355"/>
      </w:tabs>
      <w:spacing w:after="0" w:line="240" w:lineRule="auto"/>
    </w:pPr>
  </w:style>
  <w:style w:type="character" w:customStyle="1" w:styleId="10">
    <w:name w:val="Нижний колонтитул Знак1"/>
    <w:basedOn w:val="a0"/>
    <w:uiPriority w:val="99"/>
    <w:semiHidden/>
    <w:rsid w:val="00202CE2"/>
  </w:style>
  <w:style w:type="character" w:customStyle="1" w:styleId="a6">
    <w:name w:val="Текст выноски Знак"/>
    <w:link w:val="a7"/>
    <w:uiPriority w:val="99"/>
    <w:semiHidden/>
    <w:rsid w:val="00202CE2"/>
    <w:rPr>
      <w:rFonts w:ascii="Tahoma" w:hAnsi="Tahoma" w:cs="Tahoma"/>
      <w:sz w:val="16"/>
      <w:szCs w:val="16"/>
    </w:rPr>
  </w:style>
  <w:style w:type="paragraph" w:styleId="a7">
    <w:name w:val="Balloon Text"/>
    <w:basedOn w:val="a"/>
    <w:link w:val="a6"/>
    <w:uiPriority w:val="99"/>
    <w:semiHidden/>
    <w:unhideWhenUsed/>
    <w:rsid w:val="00202CE2"/>
    <w:pPr>
      <w:spacing w:after="0" w:line="240" w:lineRule="auto"/>
    </w:pPr>
    <w:rPr>
      <w:rFonts w:ascii="Tahoma" w:hAnsi="Tahoma" w:cs="Tahoma"/>
      <w:sz w:val="16"/>
      <w:szCs w:val="16"/>
    </w:rPr>
  </w:style>
  <w:style w:type="character" w:customStyle="1" w:styleId="12">
    <w:name w:val="Текст выноски Знак1"/>
    <w:uiPriority w:val="99"/>
    <w:semiHidden/>
    <w:rsid w:val="00202CE2"/>
    <w:rPr>
      <w:rFonts w:ascii="Segoe UI" w:hAnsi="Segoe UI" w:cs="Segoe UI"/>
      <w:sz w:val="18"/>
      <w:szCs w:val="18"/>
    </w:rPr>
  </w:style>
  <w:style w:type="paragraph" w:customStyle="1" w:styleId="ConsPlusNormal">
    <w:name w:val="ConsPlusNormal"/>
    <w:rsid w:val="00202CE2"/>
    <w:pPr>
      <w:autoSpaceDE w:val="0"/>
      <w:autoSpaceDN w:val="0"/>
      <w:adjustRightInd w:val="0"/>
    </w:pPr>
    <w:rPr>
      <w:rFonts w:ascii="Arial" w:hAnsi="Arial" w:cs="Arial"/>
      <w:lang w:eastAsia="en-US"/>
    </w:rPr>
  </w:style>
  <w:style w:type="paragraph" w:styleId="a8">
    <w:name w:val="footnote text"/>
    <w:basedOn w:val="a"/>
    <w:link w:val="a9"/>
    <w:uiPriority w:val="99"/>
    <w:semiHidden/>
    <w:unhideWhenUsed/>
    <w:rsid w:val="00202CE2"/>
    <w:pPr>
      <w:spacing w:line="254" w:lineRule="auto"/>
    </w:pPr>
    <w:rPr>
      <w:sz w:val="20"/>
      <w:szCs w:val="20"/>
    </w:rPr>
  </w:style>
  <w:style w:type="character" w:customStyle="1" w:styleId="a9">
    <w:name w:val="Текст сноски Знак"/>
    <w:link w:val="a8"/>
    <w:uiPriority w:val="99"/>
    <w:semiHidden/>
    <w:rsid w:val="00202CE2"/>
    <w:rPr>
      <w:rFonts w:ascii="Calibri" w:eastAsia="Calibri" w:hAnsi="Calibri" w:cs="Times New Roman"/>
      <w:sz w:val="20"/>
      <w:szCs w:val="20"/>
    </w:rPr>
  </w:style>
  <w:style w:type="character" w:styleId="aa">
    <w:name w:val="footnote reference"/>
    <w:uiPriority w:val="99"/>
    <w:semiHidden/>
    <w:unhideWhenUsed/>
    <w:rsid w:val="00202CE2"/>
    <w:rPr>
      <w:vertAlign w:val="superscript"/>
    </w:rPr>
  </w:style>
  <w:style w:type="character" w:customStyle="1" w:styleId="ab">
    <w:name w:val="Основной текст_"/>
    <w:link w:val="13"/>
    <w:locked/>
    <w:rsid w:val="00202CE2"/>
    <w:rPr>
      <w:sz w:val="26"/>
      <w:szCs w:val="26"/>
      <w:shd w:val="clear" w:color="auto" w:fill="FFFFFF"/>
    </w:rPr>
  </w:style>
  <w:style w:type="paragraph" w:customStyle="1" w:styleId="13">
    <w:name w:val="Основной текст1"/>
    <w:basedOn w:val="a"/>
    <w:link w:val="ab"/>
    <w:rsid w:val="00202CE2"/>
    <w:pPr>
      <w:shd w:val="clear" w:color="auto" w:fill="FFFFFF"/>
      <w:spacing w:after="0" w:line="326" w:lineRule="exact"/>
    </w:pPr>
    <w:rPr>
      <w:sz w:val="26"/>
      <w:szCs w:val="26"/>
    </w:rPr>
  </w:style>
  <w:style w:type="character" w:styleId="ac">
    <w:name w:val="annotation reference"/>
    <w:uiPriority w:val="99"/>
    <w:semiHidden/>
    <w:unhideWhenUsed/>
    <w:rsid w:val="00202CE2"/>
    <w:rPr>
      <w:sz w:val="16"/>
      <w:szCs w:val="16"/>
    </w:rPr>
  </w:style>
  <w:style w:type="paragraph" w:styleId="ad">
    <w:name w:val="annotation text"/>
    <w:basedOn w:val="a"/>
    <w:link w:val="ae"/>
    <w:uiPriority w:val="99"/>
    <w:semiHidden/>
    <w:unhideWhenUsed/>
    <w:rsid w:val="00202CE2"/>
    <w:rPr>
      <w:sz w:val="20"/>
      <w:szCs w:val="20"/>
    </w:rPr>
  </w:style>
  <w:style w:type="character" w:customStyle="1" w:styleId="ae">
    <w:name w:val="Текст примечания Знак"/>
    <w:link w:val="ad"/>
    <w:uiPriority w:val="99"/>
    <w:semiHidden/>
    <w:rsid w:val="00202CE2"/>
    <w:rPr>
      <w:rFonts w:ascii="Calibri" w:eastAsia="Calibri" w:hAnsi="Calibri" w:cs="Times New Roman"/>
      <w:sz w:val="20"/>
      <w:szCs w:val="20"/>
    </w:rPr>
  </w:style>
  <w:style w:type="paragraph" w:styleId="af">
    <w:name w:val="annotation subject"/>
    <w:basedOn w:val="ad"/>
    <w:next w:val="ad"/>
    <w:link w:val="af0"/>
    <w:uiPriority w:val="99"/>
    <w:semiHidden/>
    <w:unhideWhenUsed/>
    <w:rsid w:val="00202CE2"/>
    <w:rPr>
      <w:b/>
      <w:bCs/>
    </w:rPr>
  </w:style>
  <w:style w:type="character" w:customStyle="1" w:styleId="af0">
    <w:name w:val="Тема примечания Знак"/>
    <w:link w:val="af"/>
    <w:uiPriority w:val="99"/>
    <w:semiHidden/>
    <w:rsid w:val="00202CE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AppData\Desktop\Downloads\&#1055;&#1088;&#1086;&#1075;&#1088;&#1072;&#1084;&#1084;&#1072;%2017-21.doc" TargetMode="External"/><Relationship Id="rId18"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5F57806D4652F9C0C7433B6229D4F803BDB9FBB3F1812110106D1DF45C84FAAADFD5A4FACABCAED4E2545E56945EB3D72E37D2ED614400E50Q2H" TargetMode="External"/><Relationship Id="rId17" Type="http://schemas.openxmlformats.org/officeDocument/2006/relationships/hyperlink" Target="consultantplus://offline/ref=C5F57806D4652F9C0C7433B6229D4F803BDB9FBB3F1812110106D1DF45C84FAAADFD5A4FACABCAED4E2545E56945EB3D72E37D2ED614400E50Q2H" TargetMode="External"/><Relationship Id="rId2" Type="http://schemas.openxmlformats.org/officeDocument/2006/relationships/numbering" Target="numbering.xml"/><Relationship Id="rId16" Type="http://schemas.openxmlformats.org/officeDocument/2006/relationships/hyperlink" Target="consultantplus://offline/ref=C5F57806D4652F9C0C7433B6229D4F803BDB9FBB3F1812110106D1DF45C84FAAADFD5A4FACABCAED4E2545E56945EB3D72E37D2ED614400E50Q2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AppData\Desktop\Downloads\&#1055;&#1088;&#1086;&#1075;&#1088;&#1072;&#1084;&#1084;&#1072;%2017-21.doc" TargetMode="External"/><Relationship Id="rId5" Type="http://schemas.openxmlformats.org/officeDocument/2006/relationships/settings" Target="settings.xml"/><Relationship Id="rId15" Type="http://schemas.openxmlformats.org/officeDocument/2006/relationships/hyperlink" Target="file:///E:\AppData\Desktop\Downloads\&#1055;&#1088;&#1086;&#1075;&#1088;&#1072;&#1084;&#1084;&#1072;%2017-21.doc" TargetMode="External"/><Relationship Id="rId10" Type="http://schemas.openxmlformats.org/officeDocument/2006/relationships/hyperlink" Target="consultantplus://offline/ref=C5F57806D4652F9C0C7433B6229D4F803BDB9FBB3F1812110106D1DF45C84FAAADFD5A4FACABCAED4E2545E56945EB3D72E37D2ED614400E50Q2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E:\Downloads\&#1055;&#1086;&#1088;&#1103;&#1076;&#1086;&#1082;%20&#1074;&#1079;&#1072;&#1080;&#1084;&#1086;&#1076;&#1077;&#1081;&#1089;&#1090;&#1074;&#1080;&#1103;%20&#1086;&#1090;&#1074;&#1077;&#1090;&#1089;&#1090;&#1074;&#1077;&#1085;&#1085;&#1086;&#1075;&#1086;%20&#1079;&#1072;%20&#1074;&#1099;&#1087;&#1086;&#1083;&#1085;&#1077;&#1085;&#1080;&#1077;%20&#1084;&#1077;&#1088;&#1086;&#1087;&#1088;&#1080;&#1103;&#1090;&#1080;&#1103;%20&#1084;&#1091;&#1085;&#1080;&#1094;&#1080;&#1087;&#1072;&#1083;&#1100;&#1085;&#1086;&#1081;%20&#1087;&#1088;&#1086;&#1075;&#1088;&#1072;&#1084;&#1084;&#1099;.docx" TargetMode="External"/><Relationship Id="rId14"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763C-AB94-4394-8051-B6984407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15942</Words>
  <Characters>90873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106602</CharactersWithSpaces>
  <SharedDoc>false</SharedDoc>
  <HLinks>
    <vt:vector size="60" baseType="variant">
      <vt:variant>
        <vt:i4>7012406</vt:i4>
      </vt:variant>
      <vt:variant>
        <vt:i4>27</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24</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21</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1573900</vt:i4>
      </vt:variant>
      <vt:variant>
        <vt:i4>18</vt:i4>
      </vt:variant>
      <vt:variant>
        <vt:i4>0</vt:i4>
      </vt:variant>
      <vt:variant>
        <vt:i4>5</vt:i4>
      </vt:variant>
      <vt:variant>
        <vt:lpwstr>../../../../../../AppData/Desktop/Downloads/Программа 17-21.doc</vt:lpwstr>
      </vt:variant>
      <vt:variant>
        <vt:lpwstr>P981</vt:lpwstr>
      </vt:variant>
      <vt:variant>
        <vt:i4>7012406</vt:i4>
      </vt:variant>
      <vt:variant>
        <vt:i4>15</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1573900</vt:i4>
      </vt:variant>
      <vt:variant>
        <vt:i4>12</vt:i4>
      </vt:variant>
      <vt:variant>
        <vt:i4>0</vt:i4>
      </vt:variant>
      <vt:variant>
        <vt:i4>5</vt:i4>
      </vt:variant>
      <vt:variant>
        <vt:lpwstr>../../../../../../AppData/Desktop/Downloads/Программа 17-21.doc</vt:lpwstr>
      </vt:variant>
      <vt:variant>
        <vt:lpwstr>P981</vt:lpwstr>
      </vt:variant>
      <vt:variant>
        <vt:i4>7012406</vt:i4>
      </vt:variant>
      <vt:variant>
        <vt:i4>9</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1573900</vt:i4>
      </vt:variant>
      <vt:variant>
        <vt:i4>6</vt:i4>
      </vt:variant>
      <vt:variant>
        <vt:i4>0</vt:i4>
      </vt:variant>
      <vt:variant>
        <vt:i4>5</vt:i4>
      </vt:variant>
      <vt:variant>
        <vt:lpwstr>../../../../../../AppData/Desktop/Downloads/Программа 17-21.doc</vt:lpwstr>
      </vt:variant>
      <vt:variant>
        <vt:lpwstr>P981</vt:lpwstr>
      </vt:variant>
      <vt:variant>
        <vt:i4>7012406</vt:i4>
      </vt:variant>
      <vt:variant>
        <vt:i4>3</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3276893</vt:i4>
      </vt:variant>
      <vt:variant>
        <vt:i4>0</vt:i4>
      </vt:variant>
      <vt:variant>
        <vt:i4>0</vt:i4>
      </vt:variant>
      <vt:variant>
        <vt:i4>5</vt:i4>
      </vt:variant>
      <vt:variant>
        <vt:lpwstr>../../../../Downloads/Порядок взаимодействия ответственного за выполнение мероприятия муниципальной программы.docx</vt:lpwstr>
      </vt:variant>
      <vt:variant>
        <vt:lpwstr>P1662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Новиков И</cp:lastModifiedBy>
  <cp:revision>2</cp:revision>
  <cp:lastPrinted>2020-06-11T08:47:00Z</cp:lastPrinted>
  <dcterms:created xsi:type="dcterms:W3CDTF">2020-07-20T09:04:00Z</dcterms:created>
  <dcterms:modified xsi:type="dcterms:W3CDTF">2020-07-20T09:04:00Z</dcterms:modified>
</cp:coreProperties>
</file>