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5B" w:rsidRPr="00730A5B" w:rsidRDefault="00730A5B" w:rsidP="00730A5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УТВЕРЖДЕНА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администрации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Красногорск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Московской области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13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Pr="00F1393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_________</w:t>
      </w:r>
      <w:r w:rsidRPr="00F13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Pr="00F1393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______________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139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Муниципальная программа городского округа Красногорск Московской области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139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«Культура и туризм» на 2023-2027 годы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139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Красногорск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139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2022</w:t>
      </w:r>
      <w:r w:rsidRPr="00F13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730A5B" w:rsidRPr="00F13937" w:rsidRDefault="00730A5B" w:rsidP="00730A5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F1393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lastRenderedPageBreak/>
        <w:t>Паспорт муниципальной программы городского округа Красногорск Московской области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F1393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«Культура и туризм»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5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655"/>
        <w:gridCol w:w="1747"/>
        <w:gridCol w:w="1843"/>
        <w:gridCol w:w="1842"/>
        <w:gridCol w:w="1701"/>
        <w:gridCol w:w="10"/>
        <w:gridCol w:w="1701"/>
        <w:gridCol w:w="10"/>
      </w:tblGrid>
      <w:tr w:rsidR="00730A5B" w:rsidRPr="00F13937" w:rsidTr="000E1DA1">
        <w:trPr>
          <w:trHeight w:val="418"/>
          <w:jc w:val="center"/>
        </w:trPr>
        <w:tc>
          <w:tcPr>
            <w:tcW w:w="5387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Первый заместитель главы городского округа Красногорск</w:t>
            </w:r>
            <w:r w:rsidR="00E61A99" w:rsidRPr="00F13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Московской области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Тимошина Н.С.</w:t>
            </w:r>
          </w:p>
        </w:tc>
      </w:tr>
      <w:tr w:rsidR="00730A5B" w:rsidRPr="00F13937" w:rsidTr="000E1DA1">
        <w:trPr>
          <w:trHeight w:val="487"/>
          <w:jc w:val="center"/>
        </w:trPr>
        <w:tc>
          <w:tcPr>
            <w:tcW w:w="5387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Муниципальный заказчик программы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730A5B" w:rsidRPr="00F13937" w:rsidTr="000E1DA1">
        <w:trPr>
          <w:trHeight w:val="59"/>
          <w:jc w:val="center"/>
        </w:trPr>
        <w:tc>
          <w:tcPr>
            <w:tcW w:w="5387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Повышение качества жизни населения путем развития услуг в сфере культуры, дополнительного образования в сфере культуры</w:t>
            </w:r>
          </w:p>
        </w:tc>
      </w:tr>
      <w:tr w:rsidR="00730A5B" w:rsidRPr="00F13937" w:rsidTr="000E1DA1">
        <w:trPr>
          <w:trHeight w:val="46"/>
          <w:jc w:val="center"/>
        </w:trPr>
        <w:tc>
          <w:tcPr>
            <w:tcW w:w="5387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0509" w:type="dxa"/>
            <w:gridSpan w:val="8"/>
            <w:vAlign w:val="cente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 заказчики подпрограмм</w:t>
            </w:r>
          </w:p>
        </w:tc>
      </w:tr>
      <w:tr w:rsidR="00730A5B" w:rsidRPr="00F13937" w:rsidTr="000E1DA1">
        <w:trPr>
          <w:trHeight w:val="46"/>
          <w:jc w:val="center"/>
        </w:trPr>
        <w:tc>
          <w:tcPr>
            <w:tcW w:w="5387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 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730A5B" w:rsidRPr="00F13937" w:rsidTr="000E1DA1">
        <w:trPr>
          <w:trHeight w:val="43"/>
          <w:jc w:val="center"/>
        </w:trPr>
        <w:tc>
          <w:tcPr>
            <w:tcW w:w="5387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 Развитие библиотечного дела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730A5B" w:rsidRPr="00F13937" w:rsidTr="000E1DA1">
        <w:trPr>
          <w:trHeight w:val="43"/>
          <w:jc w:val="center"/>
        </w:trPr>
        <w:tc>
          <w:tcPr>
            <w:tcW w:w="5387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 Развитие профессионального искусства, гастрольно-концертной и культурно-досуговой деятельности, кинематографии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730A5B" w:rsidRPr="00F13937" w:rsidTr="000E1DA1">
        <w:trPr>
          <w:trHeight w:val="43"/>
          <w:jc w:val="center"/>
        </w:trPr>
        <w:tc>
          <w:tcPr>
            <w:tcW w:w="5387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6.Развитие образования в сфере культуры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730A5B" w:rsidRPr="00F13937" w:rsidTr="000E1DA1">
        <w:trPr>
          <w:trHeight w:val="43"/>
          <w:jc w:val="center"/>
        </w:trPr>
        <w:tc>
          <w:tcPr>
            <w:tcW w:w="5387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 Развитие туризма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730A5B" w:rsidRPr="00F13937" w:rsidTr="000E1DA1">
        <w:trPr>
          <w:trHeight w:val="43"/>
          <w:jc w:val="center"/>
        </w:trPr>
        <w:tc>
          <w:tcPr>
            <w:tcW w:w="5387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8.Обеспечивающая подпрограмма</w:t>
            </w:r>
          </w:p>
        </w:tc>
        <w:tc>
          <w:tcPr>
            <w:tcW w:w="10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Управление культуры, туризма и молодежной политики администрации городского округа Красногорск Московской области</w:t>
            </w:r>
          </w:p>
        </w:tc>
      </w:tr>
      <w:tr w:rsidR="00730A5B" w:rsidRPr="00F13937" w:rsidTr="000E1DA1">
        <w:trPr>
          <w:trHeight w:val="43"/>
          <w:jc w:val="center"/>
        </w:trPr>
        <w:tc>
          <w:tcPr>
            <w:tcW w:w="5387" w:type="dxa"/>
            <w:vMerge w:val="restar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Краткая характеристика подпрограмм</w:t>
            </w:r>
          </w:p>
        </w:tc>
        <w:tc>
          <w:tcPr>
            <w:tcW w:w="10509" w:type="dxa"/>
            <w:gridSpan w:val="8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1.Основные мероприятия подпрограммы направлены на сохранение, использование и популяризация объектов культурного наследия, находящихся в собственности городского округа Красногорск, и прежде всего архитектурно-парковый ансамбль конца XVIII-XIX вв. усадьбы Знаменское-Губайлово</w:t>
            </w:r>
          </w:p>
        </w:tc>
      </w:tr>
      <w:tr w:rsidR="00730A5B" w:rsidRPr="00F13937" w:rsidTr="000E1DA1">
        <w:trPr>
          <w:trHeight w:val="43"/>
          <w:jc w:val="center"/>
        </w:trPr>
        <w:tc>
          <w:tcPr>
            <w:tcW w:w="5387" w:type="dxa"/>
            <w:vMerge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509" w:type="dxa"/>
            <w:gridSpan w:val="8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 Решение задач подпрограммы направлены на развитие библиотечного дела на территории городского округа Красногорск – это создание не просто нового библиотечного пространства, а целого культурного центра, нового места притяжения населения округа</w:t>
            </w:r>
          </w:p>
        </w:tc>
      </w:tr>
      <w:tr w:rsidR="00730A5B" w:rsidRPr="00F13937" w:rsidTr="000E1DA1">
        <w:trPr>
          <w:trHeight w:val="43"/>
          <w:jc w:val="center"/>
        </w:trPr>
        <w:tc>
          <w:tcPr>
            <w:tcW w:w="5387" w:type="dxa"/>
            <w:vMerge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509" w:type="dxa"/>
            <w:gridSpan w:val="8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4. Главная задача подпрограммы – обеспечение деятельности муниципальных учреждений культуры, которые являются центрами общественной и культурной жизни Красногорска и создание максимально благоприятных условий для предоставления полного спектра услуг в сфере культуры на территории парков Красногорска, повышение их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социальной, экологической, архитектурно-ландшафтной значимости</w:t>
            </w:r>
          </w:p>
        </w:tc>
      </w:tr>
      <w:tr w:rsidR="00730A5B" w:rsidRPr="00F13937" w:rsidTr="000E1DA1">
        <w:trPr>
          <w:trHeight w:val="43"/>
          <w:jc w:val="center"/>
        </w:trPr>
        <w:tc>
          <w:tcPr>
            <w:tcW w:w="5387" w:type="dxa"/>
            <w:vMerge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509" w:type="dxa"/>
            <w:gridSpan w:val="8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 Реализация комплекса мер, обеспечивающих развитие системы дополнительного образования детей в сфере культуры и искусства, в том числе направленных на совершенствование организационно-экономических управленческих и финансово-экономических механизмов обеспечения доступности услуг в системе дополнительного образования в сфере культуры</w:t>
            </w:r>
          </w:p>
        </w:tc>
      </w:tr>
      <w:tr w:rsidR="00730A5B" w:rsidRPr="00F13937" w:rsidTr="000E1DA1">
        <w:trPr>
          <w:trHeight w:val="43"/>
          <w:jc w:val="center"/>
        </w:trPr>
        <w:tc>
          <w:tcPr>
            <w:tcW w:w="5387" w:type="dxa"/>
            <w:vMerge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509" w:type="dxa"/>
            <w:gridSpan w:val="8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 Популяризация народного творчества, формирование имиджа и продвижение туристских услуг событийного туризма. Сохранение и возрождение народных промыслов и фольклора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30A5B" w:rsidRPr="00F13937" w:rsidTr="000E1DA1">
        <w:trPr>
          <w:trHeight w:val="43"/>
          <w:jc w:val="center"/>
        </w:trPr>
        <w:tc>
          <w:tcPr>
            <w:tcW w:w="5387" w:type="dxa"/>
            <w:vMerge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509" w:type="dxa"/>
            <w:gridSpan w:val="8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 Создание условий для реализации полномочий органов местного самоуправления, а также мероприятия для раскрытия творческого потенциала жителей городского округа Красногорск. Организация и проведение творческий фестивалей крупномасштабных культурных акций, культурно-досуговых активностей в формате народного гуляния обеспечит широкий доступ населения городского округа Красногорск к ценностям традиционной культуры</w:t>
            </w:r>
          </w:p>
        </w:tc>
      </w:tr>
      <w:tr w:rsidR="00730A5B" w:rsidRPr="00F13937" w:rsidTr="00455428">
        <w:trPr>
          <w:jc w:val="center"/>
        </w:trPr>
        <w:tc>
          <w:tcPr>
            <w:tcW w:w="5387" w:type="dxa"/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39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tabs>
                <w:tab w:val="left" w:pos="435"/>
                <w:tab w:val="center" w:pos="9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</w:tr>
      <w:tr w:rsidR="00730A5B" w:rsidRPr="00F13937" w:rsidTr="000E1DA1">
        <w:trPr>
          <w:jc w:val="center"/>
        </w:trPr>
        <w:tc>
          <w:tcPr>
            <w:tcW w:w="5387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5B" w:rsidRPr="00F13937" w:rsidRDefault="00730A5B" w:rsidP="00AD64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lang w:eastAsia="ru-RU"/>
              </w:rPr>
              <w:t>6706,76401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5B" w:rsidRPr="00F13937" w:rsidRDefault="00730A5B" w:rsidP="00AD64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lang w:eastAsia="ru-RU"/>
              </w:rPr>
              <w:t>4924,06876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5B" w:rsidRPr="00F13937" w:rsidRDefault="00730A5B" w:rsidP="00AD64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lang w:eastAsia="ru-RU"/>
              </w:rPr>
              <w:t>618,79499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5B" w:rsidRPr="00F13937" w:rsidRDefault="00730A5B" w:rsidP="00AD64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lang w:eastAsia="ru-RU"/>
              </w:rPr>
              <w:t>604,34195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5B" w:rsidRPr="00F13937" w:rsidRDefault="00730A5B" w:rsidP="00AD64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lang w:eastAsia="ru-RU"/>
              </w:rPr>
              <w:t>559,55831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5B" w:rsidRPr="00F13937" w:rsidRDefault="00730A5B" w:rsidP="00AD64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D64DC" w:rsidRPr="00F13937">
              <w:rPr>
                <w:rFonts w:ascii="Times New Roman" w:eastAsia="Times New Roman" w:hAnsi="Times New Roman" w:cs="Times New Roman"/>
                <w:lang w:eastAsia="ru-RU"/>
              </w:rPr>
              <w:t>,00000</w:t>
            </w:r>
          </w:p>
        </w:tc>
      </w:tr>
      <w:tr w:rsidR="009D7DE7" w:rsidRPr="00F13937" w:rsidTr="00EB1CE4">
        <w:trPr>
          <w:gridAfter w:val="1"/>
          <w:wAfter w:w="10" w:type="dxa"/>
          <w:jc w:val="center"/>
        </w:trPr>
        <w:tc>
          <w:tcPr>
            <w:tcW w:w="5387" w:type="dxa"/>
          </w:tcPr>
          <w:p w:rsidR="009D7DE7" w:rsidRPr="00F13937" w:rsidRDefault="009D7DE7" w:rsidP="009D7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DE7" w:rsidRPr="00F13937" w:rsidRDefault="005A6CDB" w:rsidP="009D7DE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3937">
              <w:rPr>
                <w:rFonts w:ascii="Times New Roman" w:hAnsi="Times New Roman" w:cs="Times New Roman"/>
              </w:rPr>
              <w:t>64127,35245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DE7" w:rsidRPr="00F13937" w:rsidRDefault="009D7DE7" w:rsidP="009D7D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937">
              <w:rPr>
                <w:rFonts w:ascii="Times New Roman" w:hAnsi="Times New Roman" w:cs="Times New Roman"/>
                <w:color w:val="000000"/>
              </w:rPr>
              <w:t>35445,97828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DE7" w:rsidRPr="00F13937" w:rsidRDefault="00291D56" w:rsidP="009D7DE7">
            <w:pPr>
              <w:jc w:val="center"/>
              <w:rPr>
                <w:rFonts w:ascii="Times New Roman" w:hAnsi="Times New Roman" w:cs="Times New Roman"/>
              </w:rPr>
            </w:pPr>
            <w:r w:rsidRPr="00F13937">
              <w:rPr>
                <w:rFonts w:ascii="Times New Roman" w:hAnsi="Times New Roman" w:cs="Times New Roman"/>
              </w:rPr>
              <w:t>3300,92607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DE7" w:rsidRPr="00F13937" w:rsidRDefault="00291D56" w:rsidP="009D7DE7">
            <w:pPr>
              <w:jc w:val="center"/>
              <w:rPr>
                <w:rFonts w:ascii="Times New Roman" w:hAnsi="Times New Roman" w:cs="Times New Roman"/>
              </w:rPr>
            </w:pPr>
            <w:r w:rsidRPr="00F13937">
              <w:rPr>
                <w:rFonts w:ascii="Times New Roman" w:hAnsi="Times New Roman" w:cs="Times New Roman"/>
              </w:rPr>
              <w:t>12378,38979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DE7" w:rsidRPr="00F13937" w:rsidRDefault="009D7DE7" w:rsidP="009D7D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937">
              <w:rPr>
                <w:rFonts w:ascii="Times New Roman" w:hAnsi="Times New Roman" w:cs="Times New Roman"/>
                <w:color w:val="000000"/>
              </w:rPr>
              <w:t>13002,05831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DE7" w:rsidRPr="00F13937" w:rsidRDefault="009D7DE7" w:rsidP="009D7D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937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1E31C1" w:rsidRPr="00F13937" w:rsidTr="00455428">
        <w:trPr>
          <w:gridAfter w:val="1"/>
          <w:wAfter w:w="10" w:type="dxa"/>
          <w:jc w:val="center"/>
        </w:trPr>
        <w:tc>
          <w:tcPr>
            <w:tcW w:w="5387" w:type="dxa"/>
          </w:tcPr>
          <w:p w:rsidR="001E31C1" w:rsidRPr="00F13937" w:rsidRDefault="001E31C1" w:rsidP="001E3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lang w:eastAsia="ru-RU"/>
              </w:rPr>
              <w:t>Средства бюджета г.о. Красногорск</w:t>
            </w:r>
          </w:p>
          <w:p w:rsidR="001E31C1" w:rsidRPr="00F13937" w:rsidRDefault="001E31C1" w:rsidP="001E3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C1" w:rsidRPr="00F13937" w:rsidRDefault="005A6CDB" w:rsidP="00F21C5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13937">
              <w:rPr>
                <w:rFonts w:ascii="Times New Roman" w:hAnsi="Times New Roman" w:cs="Times New Roman"/>
              </w:rPr>
              <w:t>5555793,44204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C1" w:rsidRPr="00F13937" w:rsidRDefault="001E31C1" w:rsidP="00AD64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937">
              <w:rPr>
                <w:rFonts w:ascii="Times New Roman" w:hAnsi="Times New Roman" w:cs="Times New Roman"/>
                <w:color w:val="000000"/>
              </w:rPr>
              <w:t>1076426,88693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C1" w:rsidRPr="00F13937" w:rsidRDefault="005A6CDB" w:rsidP="00AD64DC">
            <w:pPr>
              <w:jc w:val="center"/>
              <w:rPr>
                <w:rFonts w:ascii="Times New Roman" w:hAnsi="Times New Roman" w:cs="Times New Roman"/>
              </w:rPr>
            </w:pPr>
            <w:r w:rsidRPr="00F13937">
              <w:rPr>
                <w:rFonts w:ascii="Times New Roman" w:hAnsi="Times New Roman" w:cs="Times New Roman"/>
              </w:rPr>
              <w:t>1041844,72795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C1" w:rsidRPr="00F13937" w:rsidRDefault="001E31C1" w:rsidP="00AD64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937">
              <w:rPr>
                <w:rFonts w:ascii="Times New Roman" w:hAnsi="Times New Roman" w:cs="Times New Roman"/>
                <w:color w:val="000000"/>
              </w:rPr>
              <w:t>1152634,56966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C1" w:rsidRPr="00F13937" w:rsidRDefault="001E31C1" w:rsidP="00AD64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937">
              <w:rPr>
                <w:rFonts w:ascii="Times New Roman" w:hAnsi="Times New Roman" w:cs="Times New Roman"/>
                <w:color w:val="000000"/>
              </w:rPr>
              <w:t>1149002,04850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1C1" w:rsidRPr="00F13937" w:rsidRDefault="00F2331F" w:rsidP="00F21C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937">
              <w:rPr>
                <w:rFonts w:ascii="Times New Roman" w:hAnsi="Times New Roman" w:cs="Times New Roman"/>
                <w:color w:val="000000"/>
              </w:rPr>
              <w:t>1135</w:t>
            </w:r>
            <w:r w:rsidR="00F21C55" w:rsidRPr="00F13937">
              <w:rPr>
                <w:rFonts w:ascii="Times New Roman" w:hAnsi="Times New Roman" w:cs="Times New Roman"/>
                <w:color w:val="000000"/>
              </w:rPr>
              <w:t>8</w:t>
            </w:r>
            <w:r w:rsidR="00FB6744" w:rsidRPr="00F13937">
              <w:rPr>
                <w:rFonts w:ascii="Times New Roman" w:hAnsi="Times New Roman" w:cs="Times New Roman"/>
                <w:color w:val="000000"/>
              </w:rPr>
              <w:t>85,20900</w:t>
            </w:r>
          </w:p>
        </w:tc>
      </w:tr>
      <w:tr w:rsidR="009D7DE7" w:rsidRPr="00F13937" w:rsidTr="00455428">
        <w:trPr>
          <w:gridAfter w:val="1"/>
          <w:wAfter w:w="10" w:type="dxa"/>
          <w:jc w:val="center"/>
        </w:trPr>
        <w:tc>
          <w:tcPr>
            <w:tcW w:w="5387" w:type="dxa"/>
          </w:tcPr>
          <w:p w:rsidR="009D7DE7" w:rsidRPr="00F13937" w:rsidRDefault="009D7DE7" w:rsidP="009D7D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lang w:eastAsia="ru-RU"/>
              </w:rPr>
              <w:t>Всего, в том числе по годам: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E7" w:rsidRPr="00F13937" w:rsidRDefault="005A6CDB" w:rsidP="009D7DE7">
            <w:pPr>
              <w:rPr>
                <w:rFonts w:ascii="Times New Roman" w:hAnsi="Times New Roman" w:cs="Times New Roman"/>
                <w:color w:val="FF0000"/>
              </w:rPr>
            </w:pPr>
            <w:r w:rsidRPr="00F13937">
              <w:rPr>
                <w:rFonts w:ascii="Times New Roman" w:hAnsi="Times New Roman" w:cs="Times New Roman"/>
              </w:rPr>
              <w:t>5626627,55850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E7" w:rsidRPr="00F13937" w:rsidRDefault="009D7DE7" w:rsidP="009D7DE7">
            <w:pPr>
              <w:rPr>
                <w:rFonts w:ascii="Times New Roman" w:hAnsi="Times New Roman" w:cs="Times New Roman"/>
              </w:rPr>
            </w:pPr>
            <w:r w:rsidRPr="00F13937">
              <w:rPr>
                <w:rFonts w:ascii="Times New Roman" w:hAnsi="Times New Roman" w:cs="Times New Roman"/>
              </w:rPr>
              <w:t>1116796,93397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E7" w:rsidRPr="00F13937" w:rsidRDefault="005A6CDB" w:rsidP="009D7DE7">
            <w:pPr>
              <w:rPr>
                <w:rFonts w:ascii="Times New Roman" w:hAnsi="Times New Roman" w:cs="Times New Roman"/>
                <w:color w:val="FF0000"/>
              </w:rPr>
            </w:pPr>
            <w:r w:rsidRPr="00F13937">
              <w:rPr>
                <w:rFonts w:ascii="Times New Roman" w:hAnsi="Times New Roman" w:cs="Times New Roman"/>
              </w:rPr>
              <w:t>1045764,44901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E7" w:rsidRPr="00F13937" w:rsidRDefault="005A6CDB" w:rsidP="009D7DE7">
            <w:pPr>
              <w:rPr>
                <w:rFonts w:ascii="Times New Roman" w:hAnsi="Times New Roman" w:cs="Times New Roman"/>
              </w:rPr>
            </w:pPr>
            <w:r w:rsidRPr="00F13937">
              <w:rPr>
                <w:rFonts w:ascii="Times New Roman" w:hAnsi="Times New Roman" w:cs="Times New Roman"/>
              </w:rPr>
              <w:t>1165617,30140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E7" w:rsidRPr="00F13937" w:rsidRDefault="009D7DE7" w:rsidP="009D7DE7">
            <w:pPr>
              <w:rPr>
                <w:rFonts w:ascii="Times New Roman" w:hAnsi="Times New Roman" w:cs="Times New Roman"/>
              </w:rPr>
            </w:pPr>
            <w:r w:rsidRPr="00F13937">
              <w:rPr>
                <w:rFonts w:ascii="Times New Roman" w:hAnsi="Times New Roman" w:cs="Times New Roman"/>
              </w:rPr>
              <w:t>1162563,66512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E7" w:rsidRPr="00F13937" w:rsidRDefault="00F21C55" w:rsidP="009D7DE7">
            <w:pPr>
              <w:rPr>
                <w:rFonts w:ascii="Times New Roman" w:hAnsi="Times New Roman" w:cs="Times New Roman"/>
              </w:rPr>
            </w:pPr>
            <w:r w:rsidRPr="00F13937">
              <w:rPr>
                <w:rFonts w:ascii="Times New Roman" w:hAnsi="Times New Roman" w:cs="Times New Roman"/>
              </w:rPr>
              <w:t>11358</w:t>
            </w:r>
            <w:r w:rsidR="00FB6744" w:rsidRPr="00F13937">
              <w:rPr>
                <w:rFonts w:ascii="Times New Roman" w:hAnsi="Times New Roman" w:cs="Times New Roman"/>
              </w:rPr>
              <w:t>85,20900</w:t>
            </w:r>
          </w:p>
        </w:tc>
      </w:tr>
    </w:tbl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30A5B" w:rsidRPr="00F13937" w:rsidRDefault="00730A5B" w:rsidP="00730A5B">
      <w:pP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13937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page"/>
      </w:r>
    </w:p>
    <w:p w:rsidR="00730A5B" w:rsidRPr="00F13937" w:rsidRDefault="00730A5B" w:rsidP="00730A5B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39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 Краткая характеристика сферы реализации муниципальной программы городского округа Красногорск Московской области «Культура и туризм», в том числе формулировка основных проблем в указанной сфере, описание целей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Культура выступает средством сохранения, передачи и развития лучших культурных традиций, объединяет людей, обеспечивая единство общества в целом. Именно культура вносит весомый вклад в создание инвестиционной привлекательности территории, в ее успешное социально – экономическое развитие, является важнейшим фактором формирования позитивного отношения к городскому округу Красногорск.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Основам государственной культурной политики, приоритет культуры призван обеспечить более высокое качество общества, его способность к гражданскому единству, к определению и достижению общих целей развития. Главным условием их реализации является формирование нравственной, ответственной, самостоятельно мыслящей, творческой личности.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осуществления системного подхода к поступательному развитию сферы культуры на территории городского округа Красногорск, разработана и утверждена муниципальная программа на 2023- 2027г.г. «Культура и туризм». Муниципальный сектор культуры городского округа Красногорск представлен многопрофильной сетью учреждений по всем видам культурной деятельности, состоящий из 15 муниципальных учреждений, в том числе из общего числа учреждений культуры, муниципальных учреждений дополнительного образования в сфере культуры - 6 учреждений, культурно – досуговых - 8 учреждений и 1 централизованная библиотечная система, в состав которой входит 15 библиотек- филиалов. К 15 подведомственным учреждениям управление культуры выступает главным распорядителем бюджетных средств, в т.ч. 3 автономных учреждения культуры. 1 муниципальное автономное учреждение культуры «Парки Красногорска», подведомственное администрации городского округа Красногорск.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на территории городского округа Красногорск расположены частные, государственные учреждения культуры, которые также предоставляет населению услуги в сфере культуры.  Обеспечение населения услугами киноорганизаций осуществляется частными кинотеатрами: кинотеатр OOO «МОРИ Синема»- 6 залов (ТРЦ «Июнь), кинотеатр ОАО «Кронверк Синема Вэйпарк» - 11 залов (ТРЦ «Вейпарк»), кинотеатр «Каро Вегас 22» - 22 зала (ТРЦ «Вегас»), кинотеатр «Киномакс» - 8 залов (ТРК «Рига молл»), Мягкий кинотеатр «ТЦ «Отрада»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городского округа Красногорск расположены государственный музей – усадьба «Архангельское», филиал музея Великой Отечественной войны на Поклонной горе – Мемориальный музей немецких антифашистов и частный музей – Музей техники Вадима Задорожного, музей «Железное царство»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городском округе Красногорск работает Красногорский филиал хореографического училища государственного образовательного учреждения среднего профессионального образования Московской области «Колледж искусств».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течение последних лет приняты меры по обеспечению финансовых, организационно- экономических условий для развития муниципальных учреждений культуры и единого культурного пространства на территории городского округа Красногорск. Потребность населения округа в услугах учреждений культуры остается достаточно стабильной, при этом повышаются требования к качеству предоставления услуг.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93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Основной целью</w:t>
      </w:r>
      <w:r w:rsidRPr="00F13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реализации муниципальной программы «Культура и туризм» является </w:t>
      </w:r>
      <w:r w:rsidRPr="00F13937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качества жизни населения путем развития услуг в сфере культуры, архивного дела</w:t>
      </w:r>
      <w:r w:rsidRPr="00F13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дополнительного образования в сфере культуры.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1393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Задачи муниципальной программы «Культура и туризм»: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культурной среды, отвечающей растущим потребностям личности и общества, повышение качества услуг, предоставляемых муниципальными учреждениями культуры;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условий для доступности участия всего населения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деятельность;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благоприятных условий для улучшения культурно-досугового обслуживания населения;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укрепления материально-технической базы отрасли;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сохранения объектов культурного наследия, находящихся в собственности городского округа Красногорск;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развития самодеятельного художественного творчества;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туризма на территории городского округа Красногорск;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-развитие рынка туристских услуг, развитие внутреннего событийного туризма.</w:t>
      </w:r>
    </w:p>
    <w:p w:rsidR="00730A5B" w:rsidRPr="00F13937" w:rsidRDefault="00730A5B" w:rsidP="00730A5B">
      <w:pP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39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Инерционный прогноз развития сферы реализации муниципальной программы городского округа Красногорск Московской области «Культура и туризм» с учетом ранее достигнутых результатов, а также предложения по решению проблем в указанной сфере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Приоритетная задача национального проекта «Культура» - сделать богатейшую культуру нашей страны более доступной для российских граждан. Основная идеология нацпроекта - обеспечить максимальную доступность к культурным благам, что позволит гражданам как воспринимать культурные ценности, так и участвовать в их создании. Цель: увеличить по отношению к уровню 2017 года на 15% число посещений организаций культуры и в 5 раз число обращений к цифровым ресурсам культуры.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Население городского округа Красногорск интенсивно растет, ведется активное жилищное строительство и вместе с тем, резко возрастает потребность жителей округа в услугах учреждений культуры. Необходимо развитие сети муниципальных учреждений культуры и устранение диспропорций по обеспеченности населения услугам организаций культуры. Остро стоит вопрос об укреплении материально – технической базы и проведении ремонтных работ муниципальных учреждений культуры, необходимо привести здания учреждений культуры в соответствие с современными требованиями, и устранять возникающие в ходе эксплуатации здания замечания и предписания надзорных служб.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удовлетворения запросов населения к доступности и качеству предоставления культурно – досуговых услуг </w:t>
      </w:r>
      <w:r w:rsidRPr="00F13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муниципальными учреждениями культуры будут созданы многофункциональные центры культуры в новых микрорайонах городского округа Красногорск, что обеспечит равный доступ жителей округа к услугам учреждений культуры и организации межотраслевого взаимодействия. Муниципальные учреждения культуры формируют культурное пространство городского округа Красногорск. В соответствии с планом мероприятий («дорожная карта») по развитию культурно-досуговых учреждений городского округа Красногорск Московской области к 2027 году планируется завершить модернизацию, имеющихся муниципальных учреждений культуры.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собственности городского округа Красногорск находится</w:t>
      </w:r>
      <w:r w:rsidRPr="00F13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3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 культурного наследия федерального значения «Усадьба Знаменское-Губайлово, XVIII в, включенные в комплекс здания требуют проведения ремонтных работ. В программе предусмотрены мероприятия по сохранению объекта культурного наследия, а также его популяризацию.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внимание требует модернизация библиотек городского округа Красногорск. Так же в рамках губернаторского проекта, в центральные библиотеки внедряется и тестируется система использования Единого электронного читательского билета. Единый электронный читательский билет объединяет ряд функциональных преимуществ и новых возможностей как для библиотек, так и для читателей.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муниципальной программы «Культура и туризм» сопряжена с рисками, которые могут препятствовать достижению запланированных результатов. К числу частично управляемых рисков относится дефицит финансирования мероприятий программы, диспропорция в обеспеченности учреждениями культуры. Основными неуправляемыми рисками являются возможная эволюция нормативно-ценностных ориентаций и потребительского поведения участников целевых аудиторий до изменений в приоритетах реализации государственной культурной политики.</w:t>
      </w:r>
    </w:p>
    <w:p w:rsidR="00730A5B" w:rsidRPr="00F13937" w:rsidRDefault="00730A5B" w:rsidP="00730A5B">
      <w:pPr>
        <w:spacing w:after="200" w:line="276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139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1393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4. Целевые показатели муниципальной программы городского округа Красногорск Московской области</w:t>
      </w:r>
      <w:r w:rsidRPr="00F139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«Культура и туризм»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2955"/>
        <w:gridCol w:w="1797"/>
        <w:gridCol w:w="927"/>
        <w:gridCol w:w="1088"/>
        <w:gridCol w:w="955"/>
        <w:gridCol w:w="1088"/>
        <w:gridCol w:w="1091"/>
        <w:gridCol w:w="1088"/>
        <w:gridCol w:w="1088"/>
        <w:gridCol w:w="1227"/>
        <w:gridCol w:w="1403"/>
      </w:tblGrid>
      <w:tr w:rsidR="00730A5B" w:rsidRPr="00F13937" w:rsidTr="000E1DA1">
        <w:tc>
          <w:tcPr>
            <w:tcW w:w="147" w:type="pct"/>
            <w:vMerge w:val="restar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75" w:type="pct"/>
            <w:vMerge w:val="restar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целевых показателей</w:t>
            </w:r>
          </w:p>
        </w:tc>
        <w:tc>
          <w:tcPr>
            <w:tcW w:w="593" w:type="pct"/>
            <w:vMerge w:val="restar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Тип показателя</w:t>
            </w:r>
          </w:p>
        </w:tc>
        <w:tc>
          <w:tcPr>
            <w:tcW w:w="306" w:type="pct"/>
            <w:vMerge w:val="restar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 измерения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 ОКЕИ)</w:t>
            </w:r>
          </w:p>
        </w:tc>
        <w:tc>
          <w:tcPr>
            <w:tcW w:w="359" w:type="pct"/>
            <w:vMerge w:val="restar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Базовое значение </w:t>
            </w:r>
          </w:p>
        </w:tc>
        <w:tc>
          <w:tcPr>
            <w:tcW w:w="1752" w:type="pct"/>
            <w:gridSpan w:val="5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Планируемое значение по годам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реализации программы</w:t>
            </w:r>
          </w:p>
        </w:tc>
        <w:tc>
          <w:tcPr>
            <w:tcW w:w="405" w:type="pct"/>
            <w:vMerge w:val="restar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Ответственный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 достижение показателя</w:t>
            </w:r>
          </w:p>
        </w:tc>
        <w:tc>
          <w:tcPr>
            <w:tcW w:w="463" w:type="pct"/>
            <w:vMerge w:val="restar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730A5B" w:rsidRPr="00F13937" w:rsidTr="000E1DA1">
        <w:tc>
          <w:tcPr>
            <w:tcW w:w="147" w:type="pct"/>
            <w:vMerge/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5" w:type="pct"/>
            <w:vMerge/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3" w:type="pct"/>
            <w:vMerge/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" w:type="pct"/>
            <w:vMerge/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9" w:type="pct"/>
            <w:vMerge/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" w:type="pc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359" w:type="pc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360" w:type="pc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359" w:type="pc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359" w:type="pct"/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2027 год</w:t>
            </w:r>
          </w:p>
        </w:tc>
        <w:tc>
          <w:tcPr>
            <w:tcW w:w="405" w:type="pct"/>
            <w:vMerge/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3" w:type="pct"/>
            <w:vMerge/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30A5B" w:rsidRPr="00F13937" w:rsidTr="000E1DA1">
        <w:tc>
          <w:tcPr>
            <w:tcW w:w="147" w:type="pc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pc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3" w:type="pc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6" w:type="pc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9" w:type="pc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5" w:type="pc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9" w:type="pc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0" w:type="pc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9" w:type="pc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9" w:type="pc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5" w:type="pc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3" w:type="pc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</w:tr>
      <w:tr w:rsidR="00730A5B" w:rsidRPr="00F13937" w:rsidTr="000E1DA1">
        <w:tc>
          <w:tcPr>
            <w:tcW w:w="5000" w:type="pct"/>
            <w:gridSpan w:val="12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4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1.Повышение качества жизни населения путем развития услуг в сфере культуры, дополнительного образования в сфере культуры, архивного дела.</w:t>
            </w:r>
          </w:p>
        </w:tc>
      </w:tr>
      <w:tr w:rsidR="00730A5B" w:rsidRPr="00F13937" w:rsidTr="000E1DA1">
        <w:tc>
          <w:tcPr>
            <w:tcW w:w="147" w:type="pc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5" w:type="pct"/>
          </w:tcPr>
          <w:p w:rsidR="00730A5B" w:rsidRPr="00F13937" w:rsidRDefault="000B5705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Доля</w:t>
            </w:r>
            <w:r w:rsidR="00730A5B"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объектов культурного наследия, находящихся в собственности муниципального образования, по которым проведены работы по сохранению, </w:t>
            </w:r>
            <w:r w:rsidR="00E319BC"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доступности, </w:t>
            </w:r>
            <w:r w:rsidR="00730A5B"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общем количестве объектов культурного наследия, находящихся в собственности муниципальных </w:t>
            </w:r>
            <w:r w:rsidR="00730A5B"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образований, нуждающихся в указанных работах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Отраслевой показатель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" w:type="pc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1.02.02</w:t>
            </w:r>
          </w:p>
        </w:tc>
      </w:tr>
      <w:tr w:rsidR="00730A5B" w:rsidRPr="00F13937" w:rsidTr="000E1DA1">
        <w:tc>
          <w:tcPr>
            <w:tcW w:w="147" w:type="pc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0B5705" w:rsidP="0073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</w:t>
            </w:r>
            <w:r w:rsidR="00730A5B"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объектов культурного наследия, находящихся в собственности муниципального образования, на которые установлены информационные надписи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общем количестве объектов культурного наследия, находящихся в собственности муниципальных</w:t>
            </w:r>
            <w:r w:rsidR="00E319BC"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образований.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Отраслевой показатель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" w:type="pc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1.01.01</w:t>
            </w:r>
          </w:p>
        </w:tc>
      </w:tr>
      <w:tr w:rsidR="00730A5B" w:rsidRPr="00F13937" w:rsidTr="000E1DA1">
        <w:tc>
          <w:tcPr>
            <w:tcW w:w="147" w:type="pc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Отраслевой показатель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27225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27227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27230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27233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27236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27239</w:t>
            </w:r>
          </w:p>
        </w:tc>
        <w:tc>
          <w:tcPr>
            <w:tcW w:w="405" w:type="pc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3.01.01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3.01.02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c>
          <w:tcPr>
            <w:tcW w:w="147" w:type="pc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>Показатель в соглашении с ФОИВ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05" w:type="pc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3.01.03</w:t>
            </w:r>
          </w:p>
        </w:tc>
      </w:tr>
      <w:tr w:rsidR="00730A5B" w:rsidRPr="00F13937" w:rsidTr="000E1DA1">
        <w:tc>
          <w:tcPr>
            <w:tcW w:w="147" w:type="pc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AC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посещений м</w:t>
            </w:r>
            <w:r w:rsidR="002810DF"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ероприятий </w:t>
            </w:r>
            <w:r w:rsidR="00AC114B"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организаций культуры </w:t>
            </w:r>
            <w:r w:rsidR="002810DF"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(приоритетный на 2024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Приоритетный,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Указ ПРФ от 04.02.2021 № 68 «Об оценке эффективности деятельности высших должностных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тыс. ед.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769,421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839,369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979,264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1259,053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1398,948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1538,843</w:t>
            </w:r>
          </w:p>
        </w:tc>
        <w:tc>
          <w:tcPr>
            <w:tcW w:w="405" w:type="pc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:rsidR="00730A5B" w:rsidRPr="00F13937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937">
              <w:rPr>
                <w:rFonts w:ascii="Times New Roman" w:hAnsi="Times New Roman" w:cs="Times New Roman"/>
                <w:sz w:val="20"/>
                <w:szCs w:val="20"/>
              </w:rPr>
              <w:t>3. 01.02</w:t>
            </w:r>
          </w:p>
          <w:p w:rsidR="00730A5B" w:rsidRPr="00F13937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937">
              <w:rPr>
                <w:rFonts w:ascii="Times New Roman" w:hAnsi="Times New Roman" w:cs="Times New Roman"/>
                <w:sz w:val="20"/>
                <w:szCs w:val="20"/>
              </w:rPr>
              <w:t>3. 01.03</w:t>
            </w:r>
          </w:p>
          <w:p w:rsidR="00730A5B" w:rsidRPr="00F13937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937">
              <w:rPr>
                <w:rFonts w:ascii="Times New Roman" w:hAnsi="Times New Roman" w:cs="Times New Roman"/>
                <w:sz w:val="20"/>
                <w:szCs w:val="20"/>
              </w:rPr>
              <w:t>3.02.01</w:t>
            </w:r>
          </w:p>
          <w:p w:rsidR="00730A5B" w:rsidRPr="00F13937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937">
              <w:rPr>
                <w:rFonts w:ascii="Times New Roman" w:hAnsi="Times New Roman" w:cs="Times New Roman"/>
                <w:sz w:val="20"/>
                <w:szCs w:val="20"/>
              </w:rPr>
              <w:t>3.02.02</w:t>
            </w:r>
          </w:p>
          <w:p w:rsidR="00730A5B" w:rsidRPr="00F13937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937">
              <w:rPr>
                <w:rFonts w:ascii="Times New Roman" w:hAnsi="Times New Roman" w:cs="Times New Roman"/>
                <w:sz w:val="20"/>
                <w:szCs w:val="20"/>
              </w:rPr>
              <w:t>4.04.01</w:t>
            </w:r>
          </w:p>
          <w:p w:rsidR="00730A5B" w:rsidRPr="00F13937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937">
              <w:rPr>
                <w:rFonts w:ascii="Times New Roman" w:hAnsi="Times New Roman" w:cs="Times New Roman"/>
                <w:sz w:val="20"/>
                <w:szCs w:val="20"/>
              </w:rPr>
              <w:t>4.04.02</w:t>
            </w:r>
          </w:p>
          <w:p w:rsidR="00730A5B" w:rsidRPr="00F13937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937">
              <w:rPr>
                <w:rFonts w:ascii="Times New Roman" w:hAnsi="Times New Roman" w:cs="Times New Roman"/>
                <w:sz w:val="20"/>
                <w:szCs w:val="20"/>
              </w:rPr>
              <w:t>4.05.02</w:t>
            </w:r>
          </w:p>
          <w:p w:rsidR="00730A5B" w:rsidRPr="00F13937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937">
              <w:rPr>
                <w:rFonts w:ascii="Times New Roman" w:hAnsi="Times New Roman" w:cs="Times New Roman"/>
                <w:sz w:val="20"/>
                <w:szCs w:val="20"/>
              </w:rPr>
              <w:t>4.06.01</w:t>
            </w:r>
          </w:p>
          <w:p w:rsidR="00730A5B" w:rsidRPr="00F13937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937">
              <w:rPr>
                <w:rFonts w:ascii="Times New Roman" w:hAnsi="Times New Roman" w:cs="Times New Roman"/>
                <w:sz w:val="20"/>
                <w:szCs w:val="20"/>
              </w:rPr>
              <w:t>4.06.02</w:t>
            </w:r>
          </w:p>
          <w:p w:rsidR="00730A5B" w:rsidRPr="00F13937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937">
              <w:rPr>
                <w:rFonts w:ascii="Times New Roman" w:hAnsi="Times New Roman" w:cs="Times New Roman"/>
                <w:sz w:val="20"/>
                <w:szCs w:val="20"/>
              </w:rPr>
              <w:t>6.А1.01</w:t>
            </w:r>
          </w:p>
          <w:p w:rsidR="00730A5B" w:rsidRPr="00F13937" w:rsidRDefault="00730A5B" w:rsidP="00730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9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7.01.01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E319BC">
        <w:tc>
          <w:tcPr>
            <w:tcW w:w="147" w:type="pc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стипендий Главы муниципального образования Московской области выдающимся деятелям культуры и искусства Московской области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Указ ПРФ</w:t>
            </w:r>
          </w:p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12 ноября 1993 г. N 1904</w:t>
            </w:r>
          </w:p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"О дополнительных мерах государственной поддержки культуры и искусства в Российской Федерации"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" w:type="pc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4.02.02</w:t>
            </w:r>
          </w:p>
        </w:tc>
      </w:tr>
      <w:tr w:rsidR="00730A5B" w:rsidRPr="00F13937" w:rsidTr="000E1DA1">
        <w:tc>
          <w:tcPr>
            <w:tcW w:w="147" w:type="pc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5B" w:rsidRPr="00F13937" w:rsidRDefault="00730A5B" w:rsidP="00730A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</w:t>
            </w: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Указ ПРФ </w:t>
            </w:r>
          </w:p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 07.05.2012 N 597 "О мероприятиях по реализации государственно</w:t>
            </w: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й социальной политики"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05" w:type="pc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>3.01.04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4.02.02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>4.07.01</w:t>
            </w:r>
          </w:p>
          <w:p w:rsidR="00E319BC" w:rsidRPr="00F13937" w:rsidRDefault="00E319BC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>4.07.02</w:t>
            </w:r>
          </w:p>
          <w:p w:rsidR="00E319BC" w:rsidRPr="00F13937" w:rsidRDefault="00E319BC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>4.07.03</w:t>
            </w:r>
          </w:p>
        </w:tc>
      </w:tr>
      <w:tr w:rsidR="002810DF" w:rsidRPr="00F13937" w:rsidTr="000E1DA1">
        <w:tc>
          <w:tcPr>
            <w:tcW w:w="147" w:type="pct"/>
          </w:tcPr>
          <w:p w:rsidR="002810DF" w:rsidRPr="00F13937" w:rsidRDefault="002810DF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0DF" w:rsidRPr="00F13937" w:rsidRDefault="002810DF" w:rsidP="002810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0DF" w:rsidRPr="00F13937" w:rsidRDefault="002810DF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«Творческие люди Подмосковья»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0DF" w:rsidRPr="00F13937" w:rsidRDefault="002810DF" w:rsidP="002810DF">
            <w:pPr>
              <w:jc w:val="center"/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0DF" w:rsidRPr="00F13937" w:rsidRDefault="002810DF" w:rsidP="0028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0DF" w:rsidRPr="00F13937" w:rsidRDefault="002810DF" w:rsidP="0028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0DF" w:rsidRPr="00F13937" w:rsidRDefault="002810DF" w:rsidP="0028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0DF" w:rsidRPr="00F13937" w:rsidRDefault="002810DF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0DF" w:rsidRPr="00F13937" w:rsidRDefault="002810DF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0DF" w:rsidRPr="00F13937" w:rsidRDefault="002810DF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DF" w:rsidRPr="00F13937" w:rsidRDefault="002810DF" w:rsidP="0028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:rsidR="002810DF" w:rsidRPr="00F13937" w:rsidRDefault="002810DF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>4. А2.03</w:t>
            </w:r>
          </w:p>
        </w:tc>
      </w:tr>
      <w:tr w:rsidR="002810DF" w:rsidRPr="00F13937" w:rsidTr="000E1DA1">
        <w:tc>
          <w:tcPr>
            <w:tcW w:w="147" w:type="pct"/>
          </w:tcPr>
          <w:p w:rsidR="002810DF" w:rsidRPr="00F13937" w:rsidRDefault="002810DF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0DF" w:rsidRPr="00F13937" w:rsidRDefault="002810DF" w:rsidP="002810D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0DF" w:rsidRPr="00F13937" w:rsidRDefault="002810DF" w:rsidP="0028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</w:p>
          <w:p w:rsidR="002810DF" w:rsidRPr="00F13937" w:rsidRDefault="002810DF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>«Творческие люди Подмосковья»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0DF" w:rsidRPr="00F13937" w:rsidRDefault="002810DF" w:rsidP="002810DF">
            <w:pPr>
              <w:jc w:val="center"/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0DF" w:rsidRPr="00F13937" w:rsidRDefault="002810DF" w:rsidP="0028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0DF" w:rsidRPr="00F13937" w:rsidRDefault="002810DF" w:rsidP="0028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0DF" w:rsidRPr="00F13937" w:rsidRDefault="002810DF" w:rsidP="0028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0DF" w:rsidRPr="00F13937" w:rsidRDefault="002810DF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0DF" w:rsidRPr="00F13937" w:rsidRDefault="002810DF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0DF" w:rsidRPr="00F13937" w:rsidRDefault="002810DF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DF" w:rsidRPr="00F13937" w:rsidRDefault="002810DF" w:rsidP="00281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:rsidR="002810DF" w:rsidRPr="00F13937" w:rsidRDefault="002810DF" w:rsidP="00281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>4.А2.04</w:t>
            </w:r>
          </w:p>
        </w:tc>
      </w:tr>
      <w:tr w:rsidR="00730A5B" w:rsidRPr="00F13937" w:rsidTr="000E1DA1">
        <w:tc>
          <w:tcPr>
            <w:tcW w:w="147" w:type="pct"/>
          </w:tcPr>
          <w:p w:rsidR="00730A5B" w:rsidRPr="00F13937" w:rsidRDefault="00730A5B" w:rsidP="004771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77142"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A5B" w:rsidRPr="00F13937" w:rsidRDefault="00730A5B" w:rsidP="00730A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Доля детей в возрасте от 5 до 18 лет, охваченных дополнительным образованием сферы культуры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6.01.01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6.03.01</w:t>
            </w:r>
          </w:p>
        </w:tc>
      </w:tr>
      <w:tr w:rsidR="00730A5B" w:rsidRPr="00F13937" w:rsidTr="000E1DA1">
        <w:tc>
          <w:tcPr>
            <w:tcW w:w="147" w:type="pct"/>
          </w:tcPr>
          <w:p w:rsidR="00730A5B" w:rsidRPr="00F13937" w:rsidRDefault="00730A5B" w:rsidP="004771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77142"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A5B" w:rsidRPr="00F13937" w:rsidRDefault="00730A5B" w:rsidP="00730A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</w:t>
            </w: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школах искусств за счет бюджетных средств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Отраслевой показатель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6.01.01</w:t>
            </w:r>
          </w:p>
        </w:tc>
      </w:tr>
      <w:tr w:rsidR="00730A5B" w:rsidRPr="00F13937" w:rsidTr="000E1DA1">
        <w:tc>
          <w:tcPr>
            <w:tcW w:w="147" w:type="pct"/>
          </w:tcPr>
          <w:p w:rsidR="00730A5B" w:rsidRPr="00F13937" w:rsidRDefault="00730A5B" w:rsidP="004771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 w:rsidR="00477142"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E319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оснащенных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 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BC" w:rsidRPr="00F13937" w:rsidRDefault="00730A5B" w:rsidP="00E31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Приоритетный, </w:t>
            </w:r>
            <w:r w:rsidR="00E319BC"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</w:p>
          <w:p w:rsidR="00730A5B" w:rsidRPr="00F13937" w:rsidRDefault="00730A5B" w:rsidP="00E31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 "Культурная среда Подмосковья"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2810DF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6.А1.01</w:t>
            </w:r>
          </w:p>
        </w:tc>
      </w:tr>
      <w:tr w:rsidR="00730A5B" w:rsidRPr="00F13937" w:rsidTr="000E1DA1">
        <w:tc>
          <w:tcPr>
            <w:tcW w:w="147" w:type="pct"/>
          </w:tcPr>
          <w:p w:rsidR="00730A5B" w:rsidRPr="00F13937" w:rsidRDefault="00730A5B" w:rsidP="006B4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B44CF"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«Культурная среда Подмосковья»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2810DF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>6. А1.02</w:t>
            </w:r>
          </w:p>
        </w:tc>
      </w:tr>
    </w:tbl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139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 w:type="page"/>
      </w:r>
      <w:bookmarkStart w:id="0" w:name="_Hlk119615442"/>
      <w:r w:rsidRPr="00F139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5.</w:t>
      </w:r>
      <w:r w:rsidRPr="00F13937">
        <w:rPr>
          <w:rFonts w:ascii="Times New Roman" w:hAnsi="Times New Roman" w:cs="Times New Roman"/>
          <w:sz w:val="28"/>
          <w:szCs w:val="28"/>
        </w:rPr>
        <w:t xml:space="preserve"> </w:t>
      </w:r>
      <w:r w:rsidRPr="00F139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Методика расчета значений целевых показателей муниципальной программы городского округа Красногорск Московской области «Культура и туризм»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147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3544"/>
        <w:gridCol w:w="1275"/>
        <w:gridCol w:w="4111"/>
        <w:gridCol w:w="3827"/>
        <w:gridCol w:w="1164"/>
      </w:tblGrid>
      <w:tr w:rsidR="00730A5B" w:rsidRPr="00F13937" w:rsidTr="000E1DA1">
        <w:trPr>
          <w:trHeight w:val="276"/>
        </w:trPr>
        <w:tc>
          <w:tcPr>
            <w:tcW w:w="851" w:type="dxa"/>
          </w:tcPr>
          <w:bookmarkEnd w:id="0"/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44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4111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Методика расчета показателя</w:t>
            </w:r>
          </w:p>
        </w:tc>
        <w:tc>
          <w:tcPr>
            <w:tcW w:w="3827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 данных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Период представления отчетности</w:t>
            </w:r>
          </w:p>
        </w:tc>
      </w:tr>
      <w:tr w:rsidR="00730A5B" w:rsidRPr="00F13937" w:rsidTr="000E1DA1">
        <w:trPr>
          <w:cantSplit/>
          <w:trHeight w:val="159"/>
        </w:trPr>
        <w:tc>
          <w:tcPr>
            <w:tcW w:w="851" w:type="dxa"/>
            <w:vAlign w:val="cente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4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730A5B" w:rsidRPr="00F13937" w:rsidTr="000E1DA1">
        <w:trPr>
          <w:trHeight w:val="250"/>
        </w:trPr>
        <w:tc>
          <w:tcPr>
            <w:tcW w:w="851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730A5B" w:rsidRPr="00F13937" w:rsidRDefault="000B5705" w:rsidP="000B57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730A5B"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</w:t>
            </w: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730A5B"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объектов культурного наследия, находящихся в собственности муниципального образования, по которым проведены работы по сохранению, </w:t>
            </w:r>
            <w:r w:rsidR="00E319BC"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доступности, </w:t>
            </w:r>
            <w:r w:rsidR="00730A5B"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общем количестве объектов культурного наследия, находящихся в собственности муниципальных образований, нуждающихся в указанных работах</w:t>
            </w:r>
          </w:p>
        </w:tc>
        <w:tc>
          <w:tcPr>
            <w:tcW w:w="1275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4111" w:type="dxa"/>
          </w:tcPr>
          <w:p w:rsidR="00E319BC" w:rsidRPr="00F13937" w:rsidRDefault="00E319BC" w:rsidP="00E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Д=((Кр+Кд)/Кобщ/)х100, где:</w:t>
            </w:r>
          </w:p>
          <w:p w:rsidR="00E319BC" w:rsidRPr="00F13937" w:rsidRDefault="00E319BC" w:rsidP="00E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 – доля ОКН по которым проведены работы по сохранению от общего числа объектов в собственности ОМСУ, нуждающихся в работах по сохранению;</w:t>
            </w:r>
          </w:p>
          <w:p w:rsidR="00E319BC" w:rsidRPr="00F13937" w:rsidRDefault="00E319BC" w:rsidP="00E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 – количество ОКН в собственности муниципального образования по которым проведены работы;</w:t>
            </w:r>
          </w:p>
          <w:p w:rsidR="00E319BC" w:rsidRPr="00F13937" w:rsidRDefault="00E319BC" w:rsidP="00E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Кд – количество ОКН в собственности муниципального образования по которым проведены работы по доступности для инвалидов;</w:t>
            </w:r>
          </w:p>
          <w:p w:rsidR="00730A5B" w:rsidRPr="00F13937" w:rsidRDefault="00E319BC" w:rsidP="00E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Кобщ – количество ОКН в собственности муниципального образования нуждающихся в работах по сохранению.</w:t>
            </w:r>
          </w:p>
        </w:tc>
        <w:tc>
          <w:tcPr>
            <w:tcW w:w="3827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Отчет об использовании целевых субсидий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730A5B" w:rsidRPr="00F13937" w:rsidTr="000E1DA1">
        <w:trPr>
          <w:trHeight w:val="332"/>
        </w:trPr>
        <w:tc>
          <w:tcPr>
            <w:tcW w:w="851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730A5B" w:rsidRPr="00F13937" w:rsidRDefault="000B5705" w:rsidP="00E31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730A5B"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730A5B"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объектов культурного наследия, находящихся в собственности муниципального образования, на которые установлены информационные надписи</w:t>
            </w:r>
            <w:r w:rsidRPr="00F13937">
              <w:t xml:space="preserve">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общем количестве объектов культурного наследия, находящихся в собственности муниципальных </w:t>
            </w:r>
            <w:r w:rsidR="00E319BC"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образований. </w:t>
            </w:r>
          </w:p>
        </w:tc>
        <w:tc>
          <w:tcPr>
            <w:tcW w:w="1275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11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ДН=(Н/Кб)х100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Дн– доля ОКН, на которые установлены информационные надписи от общего числа объектов в собственности ОМСУ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Кб – базовый кооф. -количество ОКН в собственности муниципального образования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 - количество ОКН в собственности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образования, на которые установлены информационные надписи</w:t>
            </w:r>
          </w:p>
        </w:tc>
        <w:tc>
          <w:tcPr>
            <w:tcW w:w="3827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Информация к ежегодному докладу «О состоянии объектов культурного наследия (памятников истории и культуры) в Московской области»;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акты сдачи-приемки работ, выполненных в рамках реализации государственной программы «Культура Подмосковья»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730A5B" w:rsidRPr="00F13937" w:rsidTr="000E1DA1">
        <w:trPr>
          <w:trHeight w:val="253"/>
        </w:trPr>
        <w:tc>
          <w:tcPr>
            <w:tcW w:w="851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44" w:type="dxa"/>
          </w:tcPr>
          <w:p w:rsidR="00730A5B" w:rsidRPr="00F13937" w:rsidRDefault="00730A5B" w:rsidP="00730A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1275" w:type="dxa"/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4111" w:type="dxa"/>
          </w:tcPr>
          <w:p w:rsidR="00730A5B" w:rsidRPr="00F13937" w:rsidRDefault="00730A5B" w:rsidP="00E31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Число </w:t>
            </w:r>
            <w:r w:rsidR="00E319BC"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пользователей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библиотек</w:t>
            </w:r>
          </w:p>
        </w:tc>
        <w:tc>
          <w:tcPr>
            <w:tcW w:w="3827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  <w:tc>
          <w:tcPr>
            <w:tcW w:w="1164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730A5B" w:rsidRPr="00F13937" w:rsidTr="000E1DA1">
        <w:trPr>
          <w:trHeight w:val="2772"/>
        </w:trPr>
        <w:tc>
          <w:tcPr>
            <w:tcW w:w="851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730A5B" w:rsidRPr="00F13937" w:rsidRDefault="00730A5B" w:rsidP="00730A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275" w:type="dxa"/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4111" w:type="dxa"/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 =Бт.г/Б2017*100, где:</w:t>
            </w:r>
          </w:p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 – количество посещений библиотек по отношению к 2017 году;</w:t>
            </w:r>
          </w:p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Бт.г. – количество посещений библиотек в текущем году, ед.;</w:t>
            </w:r>
          </w:p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Б2017 – количество посещений библиотек в 2017 году, ед</w:t>
            </w:r>
          </w:p>
        </w:tc>
        <w:tc>
          <w:tcPr>
            <w:tcW w:w="3827" w:type="dxa"/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 федерального статистического наблюдения № 6-НК «Сведения об общедоступной (публичной) библиотеке», утвержденная приказом Росстата от 18.10.2021 № 713</w:t>
            </w:r>
          </w:p>
        </w:tc>
        <w:tc>
          <w:tcPr>
            <w:tcW w:w="1164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730A5B" w:rsidRPr="00F13937" w:rsidTr="000E1DA1">
        <w:trPr>
          <w:trHeight w:val="2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AC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Число посещений мероприятий </w:t>
            </w:r>
            <w:r w:rsidR="00AC114B"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организаций культуры </w:t>
            </w:r>
            <w:r w:rsidR="00926099"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(приоритетный на 2024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тыс.ед.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A5B" w:rsidRPr="00F13937" w:rsidRDefault="00730A5B" w:rsidP="00730A5B">
            <w:pPr>
              <w:spacing w:after="0" w:line="240" w:lineRule="auto"/>
              <w:ind w:firstLine="2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:rsidR="00730A5B" w:rsidRPr="00F13937" w:rsidRDefault="00730A5B" w:rsidP="00730A5B">
            <w:pPr>
              <w:spacing w:after="0" w:line="240" w:lineRule="auto"/>
              <w:ind w:firstLine="2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I(t) = A(t) + B(t) + C(t) + D(t) + E(t) + F(t) + G(t) + H(t) + J(t) + K(t) + L(t) + M(t) + N(t),</w:t>
            </w:r>
          </w:p>
          <w:p w:rsidR="00730A5B" w:rsidRPr="00F13937" w:rsidRDefault="00730A5B" w:rsidP="00730A5B">
            <w:pPr>
              <w:spacing w:after="0" w:line="240" w:lineRule="auto"/>
              <w:ind w:firstLine="2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где:</w:t>
            </w:r>
          </w:p>
          <w:p w:rsidR="00730A5B" w:rsidRPr="00F13937" w:rsidRDefault="00730A5B" w:rsidP="00730A5B">
            <w:pPr>
              <w:spacing w:after="0" w:line="240" w:lineRule="auto"/>
              <w:ind w:firstLine="2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I(t) - суммарное число посещений культурных мероприятий;</w:t>
            </w:r>
          </w:p>
          <w:p w:rsidR="00730A5B" w:rsidRPr="00F13937" w:rsidRDefault="00730A5B" w:rsidP="00730A5B">
            <w:pPr>
              <w:spacing w:after="0" w:line="240" w:lineRule="auto"/>
              <w:ind w:firstLine="2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A(t) - число посещений библиотек;</w:t>
            </w:r>
          </w:p>
          <w:p w:rsidR="00730A5B" w:rsidRPr="00F13937" w:rsidRDefault="00730A5B" w:rsidP="00730A5B">
            <w:pPr>
              <w:spacing w:after="0" w:line="240" w:lineRule="auto"/>
              <w:ind w:firstLine="2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B(t) - число посещений культурно-массовых мероприятий учреждений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культурно-досугового типа и иных организаций;</w:t>
            </w:r>
          </w:p>
          <w:p w:rsidR="00730A5B" w:rsidRPr="00F13937" w:rsidRDefault="00730A5B" w:rsidP="00730A5B">
            <w:pPr>
              <w:spacing w:after="0" w:line="240" w:lineRule="auto"/>
              <w:ind w:firstLine="2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C(t) - число посещений музеев;</w:t>
            </w:r>
          </w:p>
          <w:p w:rsidR="00730A5B" w:rsidRPr="00F13937" w:rsidRDefault="00730A5B" w:rsidP="00730A5B">
            <w:pPr>
              <w:spacing w:after="0" w:line="240" w:lineRule="auto"/>
              <w:ind w:firstLine="2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D(t) - число посещений театров;</w:t>
            </w:r>
          </w:p>
          <w:p w:rsidR="00730A5B" w:rsidRPr="00F13937" w:rsidRDefault="00730A5B" w:rsidP="00730A5B">
            <w:pPr>
              <w:spacing w:after="0" w:line="240" w:lineRule="auto"/>
              <w:ind w:firstLine="2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E(t) - число посещений парков культуры и отдыха;</w:t>
            </w:r>
          </w:p>
          <w:p w:rsidR="00730A5B" w:rsidRPr="00F13937" w:rsidRDefault="00730A5B" w:rsidP="00730A5B">
            <w:pPr>
              <w:spacing w:after="0" w:line="240" w:lineRule="auto"/>
              <w:ind w:firstLine="2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F(t) - число посещений концертных организаций и самостоятельных коллективов;</w:t>
            </w:r>
          </w:p>
          <w:p w:rsidR="00730A5B" w:rsidRPr="00F13937" w:rsidRDefault="00730A5B" w:rsidP="00730A5B">
            <w:pPr>
              <w:spacing w:after="0" w:line="240" w:lineRule="auto"/>
              <w:ind w:firstLine="2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G(t) - число посещений цирков;</w:t>
            </w:r>
          </w:p>
          <w:p w:rsidR="00730A5B" w:rsidRPr="00F13937" w:rsidRDefault="00730A5B" w:rsidP="00730A5B">
            <w:pPr>
              <w:spacing w:after="0" w:line="240" w:lineRule="auto"/>
              <w:ind w:firstLine="2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H(t) - число посещений зоопарков;</w:t>
            </w:r>
          </w:p>
          <w:p w:rsidR="00730A5B" w:rsidRPr="00F13937" w:rsidRDefault="00730A5B" w:rsidP="00730A5B">
            <w:pPr>
              <w:spacing w:after="0" w:line="240" w:lineRule="auto"/>
              <w:ind w:firstLine="2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J(t) - число посещений кинотеатров;</w:t>
            </w:r>
          </w:p>
          <w:p w:rsidR="00730A5B" w:rsidRPr="00F13937" w:rsidRDefault="00730A5B" w:rsidP="00730A5B">
            <w:pPr>
              <w:spacing w:after="0" w:line="240" w:lineRule="auto"/>
              <w:ind w:firstLine="2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730A5B" w:rsidRPr="00F13937" w:rsidRDefault="00730A5B" w:rsidP="00730A5B">
            <w:pPr>
              <w:spacing w:after="0" w:line="240" w:lineRule="auto"/>
              <w:ind w:firstLine="2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730A5B" w:rsidRPr="00F13937" w:rsidRDefault="00730A5B" w:rsidP="00730A5B">
            <w:pPr>
              <w:spacing w:after="0" w:line="240" w:lineRule="auto"/>
              <w:ind w:firstLine="2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:rsidR="00730A5B" w:rsidRPr="00F13937" w:rsidRDefault="00730A5B" w:rsidP="00730A5B">
            <w:pPr>
              <w:spacing w:after="0" w:line="240" w:lineRule="auto"/>
              <w:ind w:firstLine="2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:rsidR="00730A5B" w:rsidRPr="00F13937" w:rsidRDefault="00730A5B" w:rsidP="00730A5B">
            <w:pPr>
              <w:spacing w:after="0" w:line="240" w:lineRule="auto"/>
              <w:ind w:firstLine="2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 - отчетный период.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:rsidR="00730A5B" w:rsidRPr="00F13937" w:rsidRDefault="00730A5B" w:rsidP="00730A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АИС «Статистическая отчетность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отрасли» - автоматизированная информационная система Министерства культуры Российской Федерации;</w:t>
            </w:r>
          </w:p>
          <w:p w:rsidR="00730A5B" w:rsidRPr="00F13937" w:rsidRDefault="00730A5B" w:rsidP="00730A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:rsidR="00730A5B" w:rsidRPr="00F13937" w:rsidRDefault="00730A5B" w:rsidP="00730A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:rsidR="00730A5B" w:rsidRPr="00F13937" w:rsidRDefault="00730A5B" w:rsidP="00730A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:rsidR="00730A5B" w:rsidRPr="00F13937" w:rsidRDefault="00730A5B" w:rsidP="00730A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ИАС «Мониторинг» - информационная аналитическая система Министерства науки и высшего образования Российской Федерации.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Квартальная</w:t>
            </w:r>
          </w:p>
        </w:tc>
      </w:tr>
      <w:tr w:rsidR="00730A5B" w:rsidRPr="00F13937" w:rsidTr="000E1DA1">
        <w:trPr>
          <w:trHeight w:val="2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Количество стипендий Главы муниципального образования  </w:t>
            </w: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Московской области выдающимся деятелям культуры и искусства Московской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Протокол заседания Конкурсной комиссии по отбору претендентов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 соискание стипендий Главы городского округа Красногорск выдающимся деятелям культуры и искусства и молодым талантливым авторам городского округа Красногорск Московской области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Годовая</w:t>
            </w:r>
          </w:p>
        </w:tc>
      </w:tr>
      <w:tr w:rsidR="00730A5B" w:rsidRPr="00F13937" w:rsidTr="000E1DA1">
        <w:trPr>
          <w:trHeight w:val="2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 = Зк / Дмо x 100%,</w:t>
            </w:r>
          </w:p>
          <w:p w:rsidR="00730A5B" w:rsidRPr="00F13937" w:rsidRDefault="00730A5B" w:rsidP="00730A5B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730A5B" w:rsidRPr="00F13937" w:rsidRDefault="00730A5B" w:rsidP="00730A5B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 –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</w:p>
          <w:p w:rsidR="00730A5B" w:rsidRPr="00F13937" w:rsidRDefault="00730A5B" w:rsidP="00730A5B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Зк – средняя заработная плата работников муниципальных учреждений культуры Московской области;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Дмо – среднемесячный доход от трудовой деятельности Московской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 форма федерального статистического наблюдения № ЗП-культура  «Сведения о численности и оплате труда работников сферы культуры по категориям персонала», утвержденная приказом Росстата от  24.07.2020 № 412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группам»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sz w:val="24"/>
                <w:szCs w:val="24"/>
              </w:rPr>
              <w:t>Пункт 29 Перечня поручений Губернатора Московской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sz w:val="24"/>
                <w:szCs w:val="24"/>
              </w:rPr>
              <w:t>области по итогам Обращения «Наше Подмосковье Мы вместе» от 07.06.2023 года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sz w:val="24"/>
                <w:szCs w:val="24"/>
              </w:rPr>
              <w:t>об обеспечении с 01.07.2023 года увеличения на 8-10% заработной платы отдельным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sz w:val="24"/>
                <w:szCs w:val="24"/>
              </w:rPr>
              <w:t>указным категориям работников в сфере культуры постановлением Правительства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Московской области от 31.07.2023 No 561-ПП 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730A5B" w:rsidRPr="00F13937" w:rsidTr="000E1DA1">
        <w:trPr>
          <w:trHeight w:val="2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504AC3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лучших работников сельских учреждений культуры и лучших сельских учреждений культуры. Ведомственные данные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Формируется на основании итогов конкурсного отбора, результаты которого утверждаются распоряжением Министерства культуры и туризма Московской области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730A5B" w:rsidRPr="00F13937" w:rsidTr="000E1DA1">
        <w:trPr>
          <w:trHeight w:val="2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получателей адресной финансовой поддержки по итогам рейтингования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504AC3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одаренных детей, обучающихся в муниципальных организациях дополнительного образования сферы культуры Московской области, и количество коллективов муниципальных организациях дополнительного образования сферы культуры Московской области, определенных по итогам рейтингования и получивших финансовую поддержку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Ведомственные данные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730A5B" w:rsidRPr="00F13937" w:rsidTr="000E1DA1">
        <w:trPr>
          <w:trHeight w:val="2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343B78" w:rsidP="00730A5B">
            <w:pPr>
              <w:widowControl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Доля детей в возрасте от 5 до 18 лет, охваченных дополнительным образованием сферы культуры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 = Кддо/ Кд х 100%,</w:t>
            </w:r>
            <w:r w:rsidRPr="00F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где:</w:t>
            </w:r>
            <w:r w:rsidRPr="00F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Дд - </w:t>
            </w: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  <w:p w:rsidR="00730A5B" w:rsidRPr="00F13937" w:rsidRDefault="00730A5B" w:rsidP="00730A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Кддо – количество детей, </w:t>
            </w: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>охваченных дополнительным образованием сферы культуры</w:t>
            </w:r>
          </w:p>
          <w:p w:rsidR="00730A5B" w:rsidRPr="00F13937" w:rsidRDefault="00730A5B" w:rsidP="00730A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</w:t>
            </w: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 xml:space="preserve">  - численность детей в возрасте от 5 до 18 лет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hAnsi="Times New Roman"/>
                <w:sz w:val="24"/>
                <w:szCs w:val="24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730A5B" w:rsidRPr="00F13937" w:rsidTr="000E1DA1">
        <w:trPr>
          <w:trHeight w:val="2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343B78" w:rsidP="00730A5B">
            <w:pPr>
              <w:widowControl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Ддпп = Кдпп/ Кддо 100%,</w:t>
            </w:r>
            <w:r w:rsidRPr="00F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где:</w:t>
            </w:r>
            <w:r w:rsidRPr="00F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Ддпп - </w:t>
            </w: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 </w:t>
            </w:r>
          </w:p>
          <w:p w:rsidR="00730A5B" w:rsidRPr="00F13937" w:rsidRDefault="00730A5B" w:rsidP="00730A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Кдпп – количество </w:t>
            </w: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 xml:space="preserve">детей, осваивающих дополнительные </w:t>
            </w:r>
            <w:r w:rsidRPr="00F13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предпрофессиональные программы в области искусств за счет бюджетных средств</w:t>
            </w:r>
          </w:p>
          <w:p w:rsidR="00730A5B" w:rsidRPr="00F13937" w:rsidRDefault="00730A5B" w:rsidP="00730A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Кддо – </w:t>
            </w: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обучающихся в детских школах искусств по видам искусств за счет бюджетных средств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730A5B" w:rsidRPr="00F13937" w:rsidTr="000E1DA1">
        <w:trPr>
          <w:trHeight w:val="2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6B44CF" w:rsidP="00730A5B">
            <w:pPr>
              <w:widowControl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оснащенных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 </w:t>
            </w:r>
          </w:p>
          <w:p w:rsidR="00730A5B" w:rsidRPr="00F13937" w:rsidRDefault="00730A5B" w:rsidP="00730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организаций культуры, получивших современное оборудование (детские школы искусств по видам искусств) (приобретение музыкальных инструментов, оборудован</w:t>
            </w:r>
            <w:r w:rsidR="00E319BC"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ия и учебных материалов)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Распоряжение Министерства культуры Российской Федерации от 19.04.2019 № Р-655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  <w:tr w:rsidR="00730A5B" w:rsidRPr="00F13937" w:rsidTr="000E1DA1">
        <w:trPr>
          <w:trHeight w:val="2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6B44CF" w:rsidP="00730A5B">
            <w:pPr>
              <w:widowControl w:val="0"/>
              <w:spacing w:after="0" w:line="240" w:lineRule="auto"/>
              <w:ind w:left="-704"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95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организаций культуры, получивших современное оборудование (детские школы искусств по видам искусств) (приобретение музыкальных инструментов</w:t>
            </w:r>
            <w:r w:rsidR="00951CF0"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Правительства Московской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области от 04.10.2022 № 1067/35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Годовая</w:t>
            </w:r>
          </w:p>
        </w:tc>
      </w:tr>
    </w:tbl>
    <w:p w:rsidR="00343B78" w:rsidRPr="00F13937" w:rsidRDefault="00343B78" w:rsidP="00730A5B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B78" w:rsidRPr="00F13937" w:rsidRDefault="00343B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937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730A5B" w:rsidRPr="00F13937" w:rsidRDefault="00730A5B" w:rsidP="00730A5B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6.Методика определения результатов выполнения мероприятий муниципальной программы городского округа Красногорск Московской области «Культура и туризм»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276"/>
        <w:gridCol w:w="1134"/>
        <w:gridCol w:w="2977"/>
        <w:gridCol w:w="1417"/>
        <w:gridCol w:w="6521"/>
      </w:tblGrid>
      <w:tr w:rsidR="00730A5B" w:rsidRPr="00F13937" w:rsidTr="000E1DA1">
        <w:tc>
          <w:tcPr>
            <w:tcW w:w="562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Pr="00F13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1134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подпрограммы </w:t>
            </w:r>
          </w:p>
        </w:tc>
        <w:tc>
          <w:tcPr>
            <w:tcW w:w="1276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13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основного мероприятия </w:t>
            </w:r>
          </w:p>
        </w:tc>
        <w:tc>
          <w:tcPr>
            <w:tcW w:w="1134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13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мероприятия </w:t>
            </w:r>
          </w:p>
        </w:tc>
        <w:tc>
          <w:tcPr>
            <w:tcW w:w="2977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результата</w:t>
            </w:r>
          </w:p>
        </w:tc>
        <w:tc>
          <w:tcPr>
            <w:tcW w:w="1417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 измерения (по ОКЕИ)</w:t>
            </w:r>
          </w:p>
        </w:tc>
        <w:tc>
          <w:tcPr>
            <w:tcW w:w="6521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Порядок определения значений</w:t>
            </w:r>
          </w:p>
        </w:tc>
      </w:tr>
      <w:tr w:rsidR="00730A5B" w:rsidRPr="00F13937" w:rsidTr="000E1DA1">
        <w:tc>
          <w:tcPr>
            <w:tcW w:w="562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77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ind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730A5B" w:rsidRPr="00F13937" w:rsidTr="000E1DA1">
        <w:tc>
          <w:tcPr>
            <w:tcW w:w="562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Проведены работы по установке на объектах культурного наследия, находящихся в собственности Московской области, информационных надписей и обозначений</w:t>
            </w:r>
          </w:p>
        </w:tc>
        <w:tc>
          <w:tcPr>
            <w:tcW w:w="1417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FB6AA2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 выполненных работ (оказанных услуг), унифицированный передаточный документ, приказ ФНС России от 30.11.2015 г. № ММВ-7-10/552@№2 от 15.12.2022</w:t>
            </w:r>
          </w:p>
        </w:tc>
      </w:tr>
      <w:tr w:rsidR="00730A5B" w:rsidRPr="00F13937" w:rsidTr="000E1DA1">
        <w:tc>
          <w:tcPr>
            <w:tcW w:w="562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:rsidR="00730A5B" w:rsidRPr="00F13937" w:rsidRDefault="009F0C4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Проведены работы по сохранению объектов культурного наследия, находящихся в собственности муниципальных образований</w:t>
            </w:r>
          </w:p>
        </w:tc>
        <w:tc>
          <w:tcPr>
            <w:tcW w:w="1417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521" w:type="dxa"/>
          </w:tcPr>
          <w:p w:rsidR="00730A5B" w:rsidRPr="00F13937" w:rsidRDefault="00FB6AA2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объектов культурного наследия, на которых проведены работы по сохранению объектов культурного наследия (подтверждаются актом сдачи-приемки работ по итогам проведения работ по сохранению объектов культурного наследия, актом о приемке выполненных работ (форма № КС-2_, справкой о стоимости выполненных работ и затрат (форма № КС-3)</w:t>
            </w:r>
          </w:p>
        </w:tc>
      </w:tr>
      <w:tr w:rsidR="00730A5B" w:rsidRPr="00F13937" w:rsidTr="000E1DA1">
        <w:tc>
          <w:tcPr>
            <w:tcW w:w="562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:rsidR="00730A5B" w:rsidRPr="00F13937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библиотек, соответствующих требованиям к условиям деятельности библиотек</w:t>
            </w:r>
          </w:p>
        </w:tc>
        <w:tc>
          <w:tcPr>
            <w:tcW w:w="1417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21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С=Вс/В,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- доля муниципальных библиотек Московской области, соответствующих стандарту;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 - количество муниципальных библиотек Московской области, соответствующих стандарту;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- количество муниципальных библиотек Московской области</w:t>
            </w:r>
          </w:p>
        </w:tc>
      </w:tr>
      <w:tr w:rsidR="00730A5B" w:rsidRPr="00F13937" w:rsidTr="000E1DA1">
        <w:tc>
          <w:tcPr>
            <w:tcW w:w="562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7" w:type="dxa"/>
          </w:tcPr>
          <w:p w:rsidR="00730A5B" w:rsidRPr="00F13937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Проведены мероприятия</w:t>
            </w:r>
          </w:p>
          <w:p w:rsidR="00730A5B" w:rsidRPr="00F13937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комплектованию</w:t>
            </w:r>
          </w:p>
          <w:p w:rsidR="00730A5B" w:rsidRPr="00F13937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книжных фондов</w:t>
            </w:r>
          </w:p>
          <w:p w:rsidR="00730A5B" w:rsidRPr="00F13937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</w:t>
            </w:r>
          </w:p>
          <w:p w:rsidR="00730A5B" w:rsidRPr="00F13937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</w:t>
            </w:r>
          </w:p>
          <w:p w:rsidR="00730A5B" w:rsidRPr="00F13937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образований и</w:t>
            </w:r>
          </w:p>
          <w:p w:rsidR="00730A5B" w:rsidRPr="00F13937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государственных</w:t>
            </w:r>
          </w:p>
          <w:p w:rsidR="00730A5B" w:rsidRPr="00F13937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общедоступных</w:t>
            </w:r>
          </w:p>
          <w:p w:rsidR="00730A5B" w:rsidRPr="00F13937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 субъектов</w:t>
            </w:r>
          </w:p>
          <w:p w:rsidR="00730A5B" w:rsidRPr="00F13937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417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6521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муниципальных библиотек Московской области </w:t>
            </w:r>
            <w:r w:rsidRPr="00F139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(юридические лица),в которых проведены мероприятия по комплектованию книжных фондов</w:t>
            </w:r>
          </w:p>
        </w:tc>
      </w:tr>
      <w:tr w:rsidR="00730A5B" w:rsidRPr="00F13937" w:rsidTr="000E1DA1">
        <w:tc>
          <w:tcPr>
            <w:tcW w:w="562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Муниципальные библиотеки Московской области (юридические лица), обновившие книжный фонд</w:t>
            </w:r>
          </w:p>
        </w:tc>
        <w:tc>
          <w:tcPr>
            <w:tcW w:w="1417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FB6AA2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730A5B" w:rsidRPr="00F13937" w:rsidTr="000E1DA1">
        <w:tc>
          <w:tcPr>
            <w:tcW w:w="562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rPr>
                <w:rFonts w:ascii="Times New Roman" w:hAnsi="Times New Roman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</w:t>
            </w:r>
            <w:r w:rsidR="00D70D7E" w:rsidRPr="00F13937">
              <w:rPr>
                <w:rFonts w:ascii="Times New Roman" w:hAnsi="Times New Roman" w:cs="Times New Roman"/>
                <w:sz w:val="24"/>
                <w:szCs w:val="24"/>
              </w:rPr>
              <w:t>тельности) в Московской области</w:t>
            </w:r>
          </w:p>
        </w:tc>
        <w:tc>
          <w:tcPr>
            <w:tcW w:w="1417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области.</w:t>
            </w:r>
          </w:p>
        </w:tc>
      </w:tr>
      <w:tr w:rsidR="00730A5B" w:rsidRPr="00F13937" w:rsidTr="000E1DA1">
        <w:tc>
          <w:tcPr>
            <w:tcW w:w="562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hAnsi="Times New Roman"/>
                <w:sz w:val="24"/>
                <w:szCs w:val="24"/>
              </w:rPr>
              <w:t>Количество модернизированных</w:t>
            </w:r>
            <w:r w:rsidR="00D70D7E" w:rsidRPr="00F13937">
              <w:rPr>
                <w:rFonts w:ascii="Times New Roman" w:hAnsi="Times New Roman"/>
                <w:sz w:val="24"/>
                <w:szCs w:val="24"/>
              </w:rPr>
              <w:t xml:space="preserve"> муниципальных библиотек</w:t>
            </w:r>
          </w:p>
        </w:tc>
        <w:tc>
          <w:tcPr>
            <w:tcW w:w="1417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hAnsi="Times New Roman"/>
                <w:sz w:val="24"/>
                <w:szCs w:val="24"/>
              </w:rPr>
              <w:t>Количество модернизированных муниципальных библиотек, единиц</w:t>
            </w:r>
          </w:p>
        </w:tc>
      </w:tr>
      <w:tr w:rsidR="00730A5B" w:rsidRPr="00F13937" w:rsidTr="000E1DA1">
        <w:tc>
          <w:tcPr>
            <w:tcW w:w="562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:rsidR="00730A5B" w:rsidRPr="00F13937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отремонтированных муниципальных библиотек</w:t>
            </w:r>
          </w:p>
        </w:tc>
        <w:tc>
          <w:tcPr>
            <w:tcW w:w="1417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21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отремонтированных муниципальных библиотек</w:t>
            </w:r>
          </w:p>
        </w:tc>
      </w:tr>
      <w:tr w:rsidR="00730A5B" w:rsidRPr="00F13937" w:rsidTr="000E1DA1">
        <w:tc>
          <w:tcPr>
            <w:tcW w:w="562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134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:rsidR="00730A5B" w:rsidRPr="00F13937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Предоставлена стипендия главы муниципального образования Московской области </w:t>
            </w:r>
          </w:p>
        </w:tc>
        <w:tc>
          <w:tcPr>
            <w:tcW w:w="1417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521" w:type="dxa"/>
          </w:tcPr>
          <w:p w:rsidR="00730A5B" w:rsidRPr="00F13937" w:rsidRDefault="00832832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выплаченных в течение года стипендий согласно протокола Конкурсной комиссии по присуждению стипендий главы муниципального образования Московской области</w:t>
            </w:r>
          </w:p>
        </w:tc>
      </w:tr>
      <w:tr w:rsidR="00730A5B" w:rsidRPr="00F13937" w:rsidTr="000E1DA1">
        <w:tc>
          <w:tcPr>
            <w:tcW w:w="562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:rsidR="00730A5B" w:rsidRPr="00F13937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посещений культурных мероприятий</w:t>
            </w:r>
          </w:p>
        </w:tc>
        <w:tc>
          <w:tcPr>
            <w:tcW w:w="1417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Тыс.ед.</w:t>
            </w:r>
          </w:p>
        </w:tc>
        <w:tc>
          <w:tcPr>
            <w:tcW w:w="6521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39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I(t) = A(t) + B(t) + C(t) + D(t) + E(t) + F(t) + G(t) + H(t) + J(t) + K(t) + L(t) + M(t) + N(t),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где: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I(t) - суммарное число посещений культурных мероприятий;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A(t) - число посещений библиотек;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C(t) - число посещений музеев;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D(t) - число посещений театров;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E(t) - число посещений парков культуры и отдыха;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F(t) - число посещений концертных организаций и самостоятельных коллективов;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G(t) - число посещений цирков;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H(t) - число посещений зоопарков;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J(t) - число посещений кинотеатров;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N(t) - число посещений культурных мероприятий, </w:t>
            </w:r>
            <w:r w:rsidRPr="00F139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проводимых образовательными организациями высшего образования;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t - отчетный период</w:t>
            </w:r>
          </w:p>
        </w:tc>
      </w:tr>
      <w:tr w:rsidR="00730A5B" w:rsidRPr="00F13937" w:rsidTr="000E1DA1">
        <w:tc>
          <w:tcPr>
            <w:tcW w:w="562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134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:rsidR="00730A5B" w:rsidRPr="00F13937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средней заработной платы работников учреждений культуры к среднемесячной начисленной заработной плате наемных работников в организации, индивидуальных предпринимателей и физических лиц (среднемесячному доходу от трудовой деятельности) Московской области</w:t>
            </w:r>
          </w:p>
        </w:tc>
        <w:tc>
          <w:tcPr>
            <w:tcW w:w="1417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21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 = Зк / Дмо x 100%,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 –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Зк – средняя заработная плата работников муниципальных учреждений культуры Московской области;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Дмо – среднемесячный доход от трудовой деятельности Московской области</w:t>
            </w:r>
          </w:p>
        </w:tc>
      </w:tr>
      <w:tr w:rsidR="00730A5B" w:rsidRPr="00F13937" w:rsidTr="000E1DA1">
        <w:tc>
          <w:tcPr>
            <w:tcW w:w="562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:rsidR="00730A5B" w:rsidRPr="00F13937" w:rsidRDefault="00730A5B" w:rsidP="00730A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417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21" w:type="dxa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 = Ч(тм) / ЧД х 100, где:</w:t>
            </w:r>
          </w:p>
          <w:p w:rsidR="00951CF0" w:rsidRPr="00F13937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 – планируемый показатель</w:t>
            </w:r>
            <w:r w:rsidR="009F0C4B"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1CF0"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детей, привлекаемых к участию в творческих мероприятиях сферы культуры 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Ч(тм) – численность участников творческих мероприятий сферы культуры;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ЧД – общая численность детей</w:t>
            </w:r>
          </w:p>
        </w:tc>
      </w:tr>
      <w:tr w:rsidR="00DB44C3" w:rsidRPr="00F13937" w:rsidTr="00F274F5">
        <w:tc>
          <w:tcPr>
            <w:tcW w:w="562" w:type="dxa"/>
          </w:tcPr>
          <w:p w:rsidR="00DB44C3" w:rsidRPr="00F13937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DB44C3" w:rsidRPr="00F13937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DB44C3" w:rsidRPr="00F13937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</w:tcPr>
          <w:p w:rsidR="00DB44C3" w:rsidRPr="00F13937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C3" w:rsidRPr="00F13937" w:rsidRDefault="00DB44C3" w:rsidP="00DB44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Проведена модернизация (развитие)материально-технической базы муниципальных культурно-досуговых учреждений культуры</w:t>
            </w:r>
          </w:p>
        </w:tc>
        <w:tc>
          <w:tcPr>
            <w:tcW w:w="1417" w:type="dxa"/>
          </w:tcPr>
          <w:p w:rsidR="00DB44C3" w:rsidRPr="00F13937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C3" w:rsidRPr="00F13937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Δ М+ Δ КДУ   + Δ ЦКР + ΔДШИ</w:t>
            </w:r>
          </w:p>
          <w:p w:rsidR="00DB44C3" w:rsidRPr="00F13937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= расчет показателя за отчетный год</w:t>
            </w:r>
          </w:p>
          <w:p w:rsidR="00DB44C3" w:rsidRPr="00F13937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DB44C3" w:rsidRPr="00F13937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Δ М - количество объектов музейного типа отремонтированных в отчетном году;</w:t>
            </w:r>
          </w:p>
          <w:p w:rsidR="00DB44C3" w:rsidRPr="00F13937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Δ КДУ </w:t>
            </w:r>
          </w:p>
          <w:p w:rsidR="00DB44C3" w:rsidRPr="00F13937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объектов культурно- досуговых учреждений, отремонтированных в отчетном году;</w:t>
            </w:r>
          </w:p>
          <w:p w:rsidR="00DB44C3" w:rsidRPr="00F13937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Δ ЦКР</w:t>
            </w:r>
          </w:p>
          <w:p w:rsidR="00DB44C3" w:rsidRPr="00F13937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центров культурного развития отремонтированных в отчетном году</w:t>
            </w:r>
          </w:p>
          <w:p w:rsidR="00DB44C3" w:rsidRPr="00F13937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ΔДШИ</w:t>
            </w:r>
          </w:p>
          <w:p w:rsidR="00DB44C3" w:rsidRPr="00F13937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детских школ искусств, отремонтированных в текущем году</w:t>
            </w:r>
          </w:p>
        </w:tc>
      </w:tr>
      <w:tr w:rsidR="00DB44C3" w:rsidRPr="00F13937" w:rsidTr="000E1DA1">
        <w:tc>
          <w:tcPr>
            <w:tcW w:w="562" w:type="dxa"/>
          </w:tcPr>
          <w:p w:rsidR="00DB44C3" w:rsidRPr="00F13937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134" w:type="dxa"/>
          </w:tcPr>
          <w:p w:rsidR="00DB44C3" w:rsidRPr="00F13937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DB44C3" w:rsidRPr="00F13937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</w:tcPr>
          <w:p w:rsidR="00DB44C3" w:rsidRPr="00F13937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:rsidR="00DB44C3" w:rsidRPr="00F13937" w:rsidRDefault="00DB44C3" w:rsidP="00DB44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посещений парковых территорий</w:t>
            </w:r>
          </w:p>
        </w:tc>
        <w:tc>
          <w:tcPr>
            <w:tcW w:w="1417" w:type="dxa"/>
          </w:tcPr>
          <w:p w:rsidR="00DB44C3" w:rsidRPr="00F13937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6521" w:type="dxa"/>
          </w:tcPr>
          <w:p w:rsidR="00DB44C3" w:rsidRPr="00F13937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посещений парковых территорий</w:t>
            </w:r>
          </w:p>
        </w:tc>
      </w:tr>
      <w:tr w:rsidR="00DB44C3" w:rsidRPr="00F13937" w:rsidTr="000E1DA1">
        <w:tc>
          <w:tcPr>
            <w:tcW w:w="562" w:type="dxa"/>
          </w:tcPr>
          <w:p w:rsidR="00DB44C3" w:rsidRPr="00F13937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DB44C3" w:rsidRPr="00F13937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DB44C3" w:rsidRPr="00F13937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</w:tcPr>
          <w:p w:rsidR="00DB44C3" w:rsidRPr="00F13937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:rsidR="00DB44C3" w:rsidRPr="00F13937" w:rsidRDefault="00A13724" w:rsidP="00DB44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Проведены праздничные и культурно-массовых мероприятия, фестивали</w:t>
            </w:r>
          </w:p>
        </w:tc>
        <w:tc>
          <w:tcPr>
            <w:tcW w:w="1417" w:type="dxa"/>
          </w:tcPr>
          <w:p w:rsidR="00DB44C3" w:rsidRPr="00F13937" w:rsidRDefault="00DB44C3" w:rsidP="00DB44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21" w:type="dxa"/>
          </w:tcPr>
          <w:p w:rsidR="00DB44C3" w:rsidRPr="00F13937" w:rsidRDefault="00DB44C3" w:rsidP="00DB44C3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9F0C4B" w:rsidRPr="00F13937" w:rsidTr="000E1DA1">
        <w:tc>
          <w:tcPr>
            <w:tcW w:w="562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1134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7" w:type="dxa"/>
          </w:tcPr>
          <w:p w:rsidR="009F0C4B" w:rsidRPr="00F13937" w:rsidRDefault="00A13724" w:rsidP="009F0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/>
                <w:sz w:val="24"/>
                <w:szCs w:val="24"/>
              </w:rPr>
              <w:t>Оказана государственная поддержка лучшим сельским учреждениям культуры</w:t>
            </w:r>
          </w:p>
        </w:tc>
        <w:tc>
          <w:tcPr>
            <w:tcW w:w="1417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21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/>
                <w:sz w:val="24"/>
                <w:szCs w:val="24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9F0C4B" w:rsidRPr="00F13937" w:rsidTr="000E1DA1">
        <w:tc>
          <w:tcPr>
            <w:tcW w:w="562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1134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77" w:type="dxa"/>
          </w:tcPr>
          <w:p w:rsidR="009F0C4B" w:rsidRPr="00F13937" w:rsidRDefault="009F0C4B" w:rsidP="009F0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/>
                <w:sz w:val="24"/>
                <w:szCs w:val="24"/>
              </w:rPr>
              <w:t>Предоставлена адресная финансовая социальная поддержка по итогам рейтингования обучающихся муниципальных организаций дополнительного образования сферы культуры.</w:t>
            </w:r>
          </w:p>
        </w:tc>
        <w:tc>
          <w:tcPr>
            <w:tcW w:w="1417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21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ind w:right="-79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13937">
              <w:rPr>
                <w:rFonts w:ascii="Times New Roman" w:eastAsiaTheme="minorEastAsia" w:hAnsi="Times New Roman"/>
                <w:sz w:val="24"/>
                <w:szCs w:val="24"/>
              </w:rPr>
              <w:t xml:space="preserve">Отчет о достижении значений целевых показателей результативности (результатов) использования иного межбюджетного трансферт </w:t>
            </w:r>
          </w:p>
          <w:p w:rsidR="009F0C4B" w:rsidRPr="00F13937" w:rsidRDefault="009F0C4B" w:rsidP="009F0C4B">
            <w:pPr>
              <w:widowControl w:val="0"/>
              <w:autoSpaceDE w:val="0"/>
              <w:autoSpaceDN w:val="0"/>
              <w:ind w:right="-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0C4B" w:rsidRPr="00F13937" w:rsidTr="000E1DA1">
        <w:tc>
          <w:tcPr>
            <w:tcW w:w="562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C4B" w:rsidRPr="00F13937" w:rsidRDefault="009F0C4B" w:rsidP="009F0C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417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21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области.</w:t>
            </w:r>
          </w:p>
        </w:tc>
      </w:tr>
      <w:tr w:rsidR="009F0C4B" w:rsidRPr="00F13937" w:rsidTr="009F0C4B">
        <w:tc>
          <w:tcPr>
            <w:tcW w:w="562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134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F0C4B" w:rsidRPr="00F13937" w:rsidRDefault="009F0C4B" w:rsidP="009F0C4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>Доля работников муниципальных 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стимулирующие выплаты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F0C4B" w:rsidRPr="00F13937" w:rsidRDefault="00A13724" w:rsidP="00A137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F0C4B" w:rsidRPr="00F13937" w:rsidRDefault="009F0C4B" w:rsidP="009F0C4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9F0C4B" w:rsidRPr="00F13937" w:rsidTr="009F0C4B">
        <w:tc>
          <w:tcPr>
            <w:tcW w:w="562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F0C4B" w:rsidRPr="00F13937" w:rsidRDefault="009F0C4B" w:rsidP="009F0C4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муниципальных учреждений, которым произведены стимулирующие выплаты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F0C4B" w:rsidRPr="00F13937" w:rsidRDefault="00A13724" w:rsidP="00A137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F0C4B" w:rsidRPr="00F13937" w:rsidRDefault="009F0C4B" w:rsidP="009F0C4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9F0C4B" w:rsidRPr="00F13937" w:rsidTr="000E1DA1">
        <w:tc>
          <w:tcPr>
            <w:tcW w:w="562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:rsidR="009F0C4B" w:rsidRPr="00F13937" w:rsidRDefault="009F0C4B" w:rsidP="009F0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/>
                <w:sz w:val="24"/>
                <w:szCs w:val="24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культуры</w:t>
            </w:r>
          </w:p>
        </w:tc>
        <w:tc>
          <w:tcPr>
            <w:tcW w:w="1417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21" w:type="dxa"/>
          </w:tcPr>
          <w:p w:rsidR="0083387E" w:rsidRPr="00F13937" w:rsidRDefault="0083387E" w:rsidP="0083387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 w:eastAsia="en-US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 w:eastAsia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eastAsia="en-US"/>
                            </w:rPr>
                            <m:t>∑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 w:eastAsia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 w:eastAsia="en-US"/>
                            </w:rPr>
                            <m:t>n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eastAsia="en-US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eastAsia="en-US"/>
                        </w:rPr>
                        <m:t>факт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 xml:space="preserve"> 100/ </m:t>
                  </m:r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 w:eastAsia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eastAsia="en-US"/>
                        </w:rPr>
                        <m:t>гз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  <m:t>n</m:t>
                  </m:r>
                </m:den>
              </m:f>
            </m:oMath>
            <w:r w:rsidRPr="00F13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где</w:t>
            </w:r>
          </w:p>
          <w:p w:rsidR="0083387E" w:rsidRPr="00F13937" w:rsidRDefault="0083387E" w:rsidP="0083387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387E" w:rsidRPr="00F13937" w:rsidRDefault="0083387E" w:rsidP="0083387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 xml:space="preserve"> – доля достижения показателя;</w:t>
            </w:r>
          </w:p>
          <w:p w:rsidR="0083387E" w:rsidRPr="00F13937" w:rsidRDefault="0083387E" w:rsidP="0083387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факт</m:t>
                  </m:r>
                </m:sup>
              </m:sSubSup>
            </m:oMath>
            <w:r w:rsidRPr="00F13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фактический объем муниципального задания по </w:t>
            </w:r>
            <w:r w:rsidRPr="00F1393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F13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-ой муниципальной услуге (работе);</w:t>
            </w:r>
          </w:p>
          <w:p w:rsidR="0083387E" w:rsidRPr="00F13937" w:rsidRDefault="007239A0" w:rsidP="0083387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 w:eastAsia="en-US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eastAsia="en-US"/>
                    </w:rPr>
                    <m:t>гз</m:t>
                  </m:r>
                </m:sup>
              </m:sSubSup>
            </m:oMath>
            <w:r w:rsidR="0083387E" w:rsidRPr="00F13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 утвержденный объем муниципального задания по </w:t>
            </w:r>
            <w:r w:rsidR="0083387E" w:rsidRPr="00F1393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="0083387E" w:rsidRPr="00F13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-ой муниципальной услуге (работе);</w:t>
            </w:r>
          </w:p>
          <w:p w:rsidR="0083387E" w:rsidRPr="00F13937" w:rsidRDefault="0083387E" w:rsidP="0083387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> – общее количество услуг (работ) установленных муниципальным заданием.</w:t>
            </w:r>
          </w:p>
          <w:p w:rsidR="0083387E" w:rsidRPr="00F13937" w:rsidRDefault="0083387E" w:rsidP="0083387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>Отчеты о выполнении муниципальных заданий</w:t>
            </w:r>
          </w:p>
          <w:p w:rsidR="0083387E" w:rsidRPr="00F13937" w:rsidRDefault="0083387E" w:rsidP="0083387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F0C4B" w:rsidRPr="00F13937" w:rsidRDefault="009F0C4B" w:rsidP="00A13724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0C4B" w:rsidRPr="00F13937" w:rsidTr="000E1DA1">
        <w:tc>
          <w:tcPr>
            <w:tcW w:w="562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:rsidR="009F0C4B" w:rsidRPr="00F13937" w:rsidRDefault="009F0C4B" w:rsidP="009F0C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отремонтированных муниципальных детских </w:t>
            </w: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музыкальных школ и детских школ искусств</w:t>
            </w:r>
          </w:p>
        </w:tc>
        <w:tc>
          <w:tcPr>
            <w:tcW w:w="1417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6521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Отчет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</w:t>
            </w:r>
            <w:r w:rsidRPr="00F13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иные цели муниципальному бюджетному или автономному учреждению)</w:t>
            </w:r>
          </w:p>
        </w:tc>
      </w:tr>
      <w:tr w:rsidR="009F0C4B" w:rsidRPr="00F13937" w:rsidTr="000E1DA1">
        <w:tc>
          <w:tcPr>
            <w:tcW w:w="562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134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1134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:rsidR="009F0C4B" w:rsidRPr="00F13937" w:rsidRDefault="009F0C4B" w:rsidP="009F0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Оснащены  образовательные учреждения в сфере культуры (детские школы искусств по видам искусств и училищ), музыкальными инструментами, оборудованием и учебными материалами</w:t>
            </w:r>
          </w:p>
        </w:tc>
        <w:tc>
          <w:tcPr>
            <w:tcW w:w="1417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21" w:type="dxa"/>
          </w:tcPr>
          <w:p w:rsidR="009F0C4B" w:rsidRPr="00F13937" w:rsidRDefault="009F0C4B" w:rsidP="00A13724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="00A13724" w:rsidRPr="00F139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образовательных учреждений в сфере культуры (детские школы искусств по видам искусств и училищ), получивших современное оборудование (музыкальные инструменты, оборудование и учебные материалы)</w:t>
            </w:r>
          </w:p>
        </w:tc>
      </w:tr>
      <w:tr w:rsidR="009F0C4B" w:rsidRPr="00F13937" w:rsidTr="000E1DA1">
        <w:tc>
          <w:tcPr>
            <w:tcW w:w="562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1134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:rsidR="009F0C4B" w:rsidRPr="00F13937" w:rsidRDefault="009F0C4B" w:rsidP="009F0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Оснащены муниципальные организации дополнительного образования в сфере культуры (детские школы искусств по видам искусств</w:t>
            </w:r>
            <w:r w:rsidR="00A13724"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музыкальными инструментами.</w:t>
            </w:r>
          </w:p>
        </w:tc>
        <w:tc>
          <w:tcPr>
            <w:tcW w:w="1417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21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Отчет о достижении значений целевых показателей результативности использования субсидии</w:t>
            </w:r>
          </w:p>
        </w:tc>
      </w:tr>
      <w:tr w:rsidR="009F0C4B" w:rsidRPr="00F13937" w:rsidTr="000E1DA1">
        <w:tc>
          <w:tcPr>
            <w:tcW w:w="562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77" w:type="dxa"/>
          </w:tcPr>
          <w:p w:rsidR="009F0C4B" w:rsidRPr="00F13937" w:rsidRDefault="009F0C4B" w:rsidP="009F0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событийных мероприятий</w:t>
            </w:r>
          </w:p>
        </w:tc>
        <w:tc>
          <w:tcPr>
            <w:tcW w:w="1417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21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проведенных событийных мероприятий, направленных на привлечение туристического потока</w:t>
            </w:r>
          </w:p>
        </w:tc>
      </w:tr>
      <w:tr w:rsidR="009F0C4B" w:rsidRPr="00F13937" w:rsidTr="000E1DA1">
        <w:tc>
          <w:tcPr>
            <w:tcW w:w="562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77" w:type="dxa"/>
          </w:tcPr>
          <w:p w:rsidR="009F0C4B" w:rsidRPr="00F13937" w:rsidRDefault="009F0C4B" w:rsidP="009F0C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некоммерческих организаций к разработке и реализации творческих проектов в сфере культуры</w:t>
            </w:r>
          </w:p>
        </w:tc>
        <w:tc>
          <w:tcPr>
            <w:tcW w:w="1417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21" w:type="dxa"/>
          </w:tcPr>
          <w:p w:rsidR="009F0C4B" w:rsidRPr="00F13937" w:rsidRDefault="009F0C4B" w:rsidP="009F0C4B">
            <w:pPr>
              <w:widowControl w:val="0"/>
              <w:autoSpaceDE w:val="0"/>
              <w:autoSpaceDN w:val="0"/>
              <w:ind w:right="-7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некоммерческих организаций, привлечённых к разработке и реализации творческих проектов в сфере культуры ежегодно</w:t>
            </w:r>
          </w:p>
        </w:tc>
      </w:tr>
    </w:tbl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0A5B" w:rsidRPr="00F13937" w:rsidRDefault="00730A5B" w:rsidP="00730A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3937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19617376"/>
      <w:r w:rsidRPr="00F13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Перечень мероприятий подпрограммы 1 </w:t>
      </w:r>
      <w:bookmarkEnd w:id="1"/>
      <w:r w:rsidRPr="00F13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F139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</w:r>
      <w:r w:rsidRPr="00F13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5593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2268"/>
        <w:gridCol w:w="1843"/>
        <w:gridCol w:w="1844"/>
        <w:gridCol w:w="1276"/>
        <w:gridCol w:w="992"/>
        <w:gridCol w:w="992"/>
        <w:gridCol w:w="567"/>
        <w:gridCol w:w="426"/>
        <w:gridCol w:w="425"/>
        <w:gridCol w:w="70"/>
        <w:gridCol w:w="355"/>
        <w:gridCol w:w="992"/>
        <w:gridCol w:w="993"/>
        <w:gridCol w:w="992"/>
        <w:gridCol w:w="850"/>
      </w:tblGrid>
      <w:tr w:rsidR="00730A5B" w:rsidRPr="00F13937" w:rsidTr="000E1DA1">
        <w:trPr>
          <w:trHeight w:val="140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исполнения мероприятия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 за выполнение мероприятия</w:t>
            </w:r>
          </w:p>
        </w:tc>
      </w:tr>
      <w:tr w:rsidR="00730A5B" w:rsidRPr="00F13937" w:rsidTr="000E1DA1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30A5B" w:rsidRPr="00F13937" w:rsidTr="000E1D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  <w:tr w:rsidR="00730A5B" w:rsidRPr="00F13937" w:rsidTr="000E1DA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01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охрана объектов культурного наследия (местного муниципального значения)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</w:p>
        </w:tc>
      </w:tr>
      <w:tr w:rsidR="00730A5B" w:rsidRPr="00F13937" w:rsidTr="000E1DA1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30A5B" w:rsidRPr="00F13937" w:rsidTr="000E1DA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01.01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Установка на объектах культурного наследия, находящихся в собственности муниципального образования информационных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надписей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УКТМП</w:t>
            </w:r>
          </w:p>
        </w:tc>
      </w:tr>
      <w:tr w:rsidR="00730A5B" w:rsidRPr="00F13937" w:rsidTr="000E1DA1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30A5B" w:rsidRPr="00F13937" w:rsidTr="000E1DA1">
        <w:trPr>
          <w:cantSplit/>
          <w:trHeight w:val="55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D87F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Проведены работы по установке на объектах культурного наследия, находящихся в собственности Московской области, информацион</w:t>
            </w:r>
            <w:r w:rsidR="00B416EA"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ных надписей и обозначений, </w:t>
            </w:r>
            <w:r w:rsidR="00D87F64"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</w:p>
        </w:tc>
      </w:tr>
      <w:tr w:rsidR="00730A5B" w:rsidRPr="00F13937" w:rsidTr="000E1DA1">
        <w:trPr>
          <w:cantSplit/>
          <w:trHeight w:val="113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F1393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13937">
              <w:rPr>
                <w:rFonts w:ascii="Times New Roman" w:hAnsi="Times New Roman"/>
                <w:sz w:val="16"/>
                <w:szCs w:val="16"/>
              </w:rPr>
              <w:t>1 полугодие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13937">
              <w:rPr>
                <w:rFonts w:ascii="Times New Roman" w:hAnsi="Times New Roman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13937">
              <w:rPr>
                <w:rFonts w:ascii="Times New Roman" w:hAnsi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30A5B" w:rsidRPr="00F13937" w:rsidTr="000E1DA1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30A5B" w:rsidRPr="00F13937" w:rsidTr="000E1DA1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02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Сохранение, использование и популяризация объектов культурного наследия, находящихся в собственности муниципального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</w:p>
        </w:tc>
      </w:tr>
      <w:tr w:rsidR="00730A5B" w:rsidRPr="00F13937" w:rsidTr="000E1DA1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30A5B" w:rsidRPr="00F13937" w:rsidTr="000E1DA1"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02.02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Сохранение объектов культурного наследия (памятников истории и культуры), находящихся в собственности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УКТМП</w:t>
            </w:r>
          </w:p>
        </w:tc>
      </w:tr>
      <w:tr w:rsidR="00730A5B" w:rsidRPr="00F13937" w:rsidTr="000E1DA1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30A5B" w:rsidRPr="00F13937" w:rsidTr="000E1DA1">
        <w:trPr>
          <w:trHeight w:val="138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A13724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Проведены работы по сохранению объектов культурного наследия, находящихся в собственности муниципальных образований, ед.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730A5B" w:rsidRPr="00F13937" w:rsidTr="000E1DA1">
        <w:trPr>
          <w:cantSplit/>
          <w:trHeight w:val="1412"/>
        </w:trPr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tabs>
                <w:tab w:val="left" w:pos="225"/>
              </w:tabs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tabs>
                <w:tab w:val="left" w:pos="225"/>
              </w:tabs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tabs>
                <w:tab w:val="left" w:pos="225"/>
              </w:tabs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tabs>
                <w:tab w:val="left" w:pos="225"/>
              </w:tabs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30A5B" w:rsidRPr="00F13937" w:rsidTr="000E1DA1">
        <w:trPr>
          <w:trHeight w:val="16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30A5B" w:rsidRPr="00F13937" w:rsidTr="000E1DA1"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</w:p>
        </w:tc>
      </w:tr>
      <w:tr w:rsidR="00730A5B" w:rsidRPr="00F13937" w:rsidTr="000E1DA1">
        <w:tc>
          <w:tcPr>
            <w:tcW w:w="48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0A5B" w:rsidRPr="00F13937" w:rsidRDefault="00730A5B" w:rsidP="00730A5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139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 w:type="page"/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13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 Перечень мероприятий подпрограммы 3</w:t>
      </w:r>
      <w:r w:rsidRPr="00F139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«Развитие библиотечного дела»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158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5"/>
        <w:gridCol w:w="2819"/>
        <w:gridCol w:w="1273"/>
        <w:gridCol w:w="2408"/>
        <w:gridCol w:w="1134"/>
        <w:gridCol w:w="1020"/>
        <w:gridCol w:w="852"/>
        <w:gridCol w:w="284"/>
        <w:gridCol w:w="139"/>
        <w:gridCol w:w="144"/>
        <w:gridCol w:w="95"/>
        <w:gridCol w:w="239"/>
        <w:gridCol w:w="21"/>
        <w:gridCol w:w="218"/>
        <w:gridCol w:w="1276"/>
        <w:gridCol w:w="1134"/>
        <w:gridCol w:w="850"/>
        <w:gridCol w:w="1276"/>
      </w:tblGrid>
      <w:tr w:rsidR="00730A5B" w:rsidRPr="00F13937" w:rsidTr="000E1DA1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исполнения мероприятия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6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 за выполнение мероприятия</w:t>
            </w:r>
          </w:p>
        </w:tc>
      </w:tr>
      <w:tr w:rsidR="00730A5B" w:rsidRPr="00F13937" w:rsidTr="000E1DA1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30A5B" w:rsidRPr="00F13937" w:rsidTr="000E1DA1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  <w:tr w:rsidR="00E839F9" w:rsidRPr="00F13937" w:rsidTr="000E1DA1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9" w:rsidRPr="00F13937" w:rsidRDefault="00E839F9" w:rsidP="00E839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9" w:rsidRPr="00F13937" w:rsidRDefault="00E839F9" w:rsidP="00E839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01</w:t>
            </w:r>
          </w:p>
          <w:p w:rsidR="00E839F9" w:rsidRPr="00F13937" w:rsidRDefault="00E839F9" w:rsidP="00E839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9" w:rsidRPr="00F13937" w:rsidRDefault="00E839F9" w:rsidP="00E839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9" w:rsidRPr="00F13937" w:rsidRDefault="00E839F9" w:rsidP="00E839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9" w:rsidRPr="00F13937" w:rsidRDefault="00EF56F1" w:rsidP="00E83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>341725,14030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9" w:rsidRPr="00F13937" w:rsidRDefault="00E839F9" w:rsidP="00E839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66057,69577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9" w:rsidRPr="00F13937" w:rsidRDefault="00E839F9" w:rsidP="00E839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66821,31901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9" w:rsidRPr="00F13937" w:rsidRDefault="00E839F9" w:rsidP="00E839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70213,23140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9" w:rsidRPr="00F13937" w:rsidRDefault="00E839F9" w:rsidP="00E839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70213,17512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9" w:rsidRPr="00F13937" w:rsidRDefault="007F0BDF" w:rsidP="007F0B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68419,71900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9" w:rsidRPr="00F13937" w:rsidRDefault="00E839F9" w:rsidP="00E839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E839F9" w:rsidRPr="00F13937" w:rsidTr="000E1DA1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9" w:rsidRPr="00F13937" w:rsidRDefault="00E839F9" w:rsidP="00E839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9" w:rsidRPr="00F13937" w:rsidRDefault="00E839F9" w:rsidP="00E839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9" w:rsidRPr="00F13937" w:rsidRDefault="00E839F9" w:rsidP="00E839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9" w:rsidRPr="00F13937" w:rsidRDefault="00E839F9" w:rsidP="00E839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9" w:rsidRPr="00F13937" w:rsidRDefault="00E839F9" w:rsidP="00E839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2366,76401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9" w:rsidRPr="00F13937" w:rsidRDefault="00E839F9" w:rsidP="00E839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584,06876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9" w:rsidRPr="00F13937" w:rsidRDefault="00E839F9" w:rsidP="00E839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618,79499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9" w:rsidRPr="00F13937" w:rsidRDefault="00E839F9" w:rsidP="00E839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604,34195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9" w:rsidRPr="00F13937" w:rsidRDefault="00E839F9" w:rsidP="00E8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559,55831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9" w:rsidRPr="00F13937" w:rsidRDefault="00E839F9" w:rsidP="00E839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9" w:rsidRPr="00F13937" w:rsidRDefault="00E839F9" w:rsidP="00E839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39F9" w:rsidRPr="00F13937" w:rsidTr="000E1DA1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9" w:rsidRPr="00F13937" w:rsidRDefault="00E839F9" w:rsidP="00E839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9" w:rsidRPr="00F13937" w:rsidRDefault="00E839F9" w:rsidP="00E839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9" w:rsidRPr="00F13937" w:rsidRDefault="00E839F9" w:rsidP="00E839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9" w:rsidRPr="00F13937" w:rsidRDefault="00E839F9" w:rsidP="00E839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9" w:rsidRPr="00F13937" w:rsidRDefault="00E839F9" w:rsidP="00E839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5044,00133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9" w:rsidRPr="00F13937" w:rsidRDefault="00E839F9" w:rsidP="00E839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3483,43716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9" w:rsidRPr="00F13937" w:rsidRDefault="00E839F9" w:rsidP="00E839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486,19607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9" w:rsidRPr="00F13937" w:rsidRDefault="00E839F9" w:rsidP="00E839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514,80979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9" w:rsidRPr="00F13937" w:rsidRDefault="00E839F9" w:rsidP="00E839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559,55831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9" w:rsidRPr="00F13937" w:rsidRDefault="00E839F9" w:rsidP="00E839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9" w:rsidRPr="00F13937" w:rsidRDefault="00E839F9" w:rsidP="00E839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39F9" w:rsidRPr="00F13937" w:rsidTr="000E1DA1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9" w:rsidRPr="00F13937" w:rsidRDefault="00E839F9" w:rsidP="00E839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9" w:rsidRPr="00F13937" w:rsidRDefault="00E839F9" w:rsidP="00E839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9" w:rsidRPr="00F13937" w:rsidRDefault="00E839F9" w:rsidP="00E839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9" w:rsidRPr="00F13937" w:rsidRDefault="00E839F9" w:rsidP="00E839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E839F9" w:rsidRPr="00F13937" w:rsidRDefault="00E839F9" w:rsidP="00E839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F1" w:rsidRPr="00F13937" w:rsidRDefault="00EF56F1" w:rsidP="00EF5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334314,37496</w:t>
            </w:r>
          </w:p>
          <w:p w:rsidR="00E839F9" w:rsidRPr="00F13937" w:rsidRDefault="00E839F9" w:rsidP="00E839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9" w:rsidRPr="00F13937" w:rsidRDefault="00E839F9" w:rsidP="00E839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61990,18985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9" w:rsidRPr="00F13937" w:rsidRDefault="00E839F9" w:rsidP="00E839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65716,32795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9" w:rsidRPr="00F13937" w:rsidRDefault="00E839F9" w:rsidP="00E839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69094,07966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9" w:rsidRPr="00F13937" w:rsidRDefault="00E839F9" w:rsidP="00E839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69094,05850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9" w:rsidRPr="00F13937" w:rsidRDefault="007F0BDF" w:rsidP="00E839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68419,71900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F9" w:rsidRPr="00F13937" w:rsidRDefault="00E839F9" w:rsidP="00E839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01.01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EF56F1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331655,157000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61345,50000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65050,50000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0E1DA1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68419,71900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0E1DA1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68419,71900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5B" w:rsidRPr="00F13937" w:rsidRDefault="007F0BDF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68419,71900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730A5B" w:rsidRPr="00F13937" w:rsidTr="000E1DA1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1DA1" w:rsidRPr="00F13937" w:rsidTr="000E1DA1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A1" w:rsidRPr="00F13937" w:rsidRDefault="000E1DA1" w:rsidP="000E1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A1" w:rsidRPr="00F13937" w:rsidRDefault="000E1DA1" w:rsidP="000E1D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A1" w:rsidRPr="00F13937" w:rsidRDefault="000E1DA1" w:rsidP="000E1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A1" w:rsidRPr="00F13937" w:rsidRDefault="000E1DA1" w:rsidP="000E1D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0E1DA1" w:rsidRPr="00F13937" w:rsidRDefault="000E1DA1" w:rsidP="000E1D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г.о. Красногорск</w:t>
            </w:r>
          </w:p>
          <w:p w:rsidR="000E1DA1" w:rsidRPr="00F13937" w:rsidRDefault="000E1DA1" w:rsidP="000E1D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A1" w:rsidRPr="00F13937" w:rsidRDefault="00935010" w:rsidP="000E1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331655,157000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A1" w:rsidRPr="00F13937" w:rsidRDefault="000E1DA1" w:rsidP="000E1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61345,50000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A1" w:rsidRPr="00F13937" w:rsidRDefault="000E1DA1" w:rsidP="000E1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65050,50000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A1" w:rsidRPr="00F13937" w:rsidRDefault="000E1DA1" w:rsidP="000E1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68419,71900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A1" w:rsidRPr="00F13937" w:rsidRDefault="000E1DA1" w:rsidP="000E1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68419,71900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DA1" w:rsidRPr="00F13937" w:rsidRDefault="007F0BDF" w:rsidP="000E1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68419,71900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A1" w:rsidRPr="00F13937" w:rsidRDefault="000E1DA1" w:rsidP="000E1D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01.02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730A5B" w:rsidRPr="00F13937" w:rsidTr="000E1DA1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г.о. Красногорск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rPr>
          <w:cantSplit/>
          <w:trHeight w:val="57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библиотек, соответствующих требованиям к условиям деятельности библиотек, процент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730A5B" w:rsidRPr="00F13937" w:rsidTr="000E1DA1">
        <w:trPr>
          <w:cantSplit/>
          <w:trHeight w:val="1134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13937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13937">
              <w:rPr>
                <w:rFonts w:ascii="Times New Roman" w:hAnsi="Times New Roman" w:cs="Times New Roman"/>
                <w:sz w:val="16"/>
                <w:szCs w:val="16"/>
              </w:rPr>
              <w:t>9 месяцев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13937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B416EA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01.03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7045,45730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1687,66977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1770,81901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1793,51240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1793,45612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730A5B" w:rsidRPr="00F13937" w:rsidTr="000E1DA1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2366,76401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584,06876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618,79499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604,34195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559,55831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2019,47533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458,91116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486,19607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514,80979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559,55831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г.о. Красногорск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2659,217</w:t>
            </w: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644,689</w:t>
            </w: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665,82795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674,36066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674,3395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0,0000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rPr>
          <w:trHeight w:val="138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Проведены мероприятия</w:t>
            </w:r>
          </w:p>
          <w:p w:rsidR="00730A5B" w:rsidRPr="00F13937" w:rsidRDefault="00730A5B" w:rsidP="0073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комплектованию</w:t>
            </w:r>
          </w:p>
          <w:p w:rsidR="00730A5B" w:rsidRPr="00F13937" w:rsidRDefault="00730A5B" w:rsidP="0073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книжных фондов</w:t>
            </w:r>
          </w:p>
          <w:p w:rsidR="00730A5B" w:rsidRPr="00F13937" w:rsidRDefault="00730A5B" w:rsidP="0073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</w:t>
            </w:r>
          </w:p>
          <w:p w:rsidR="00730A5B" w:rsidRPr="00F13937" w:rsidRDefault="00730A5B" w:rsidP="0073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муниципальных</w:t>
            </w:r>
          </w:p>
          <w:p w:rsidR="00730A5B" w:rsidRPr="00F13937" w:rsidRDefault="00730A5B" w:rsidP="0073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образований и</w:t>
            </w:r>
          </w:p>
          <w:p w:rsidR="00730A5B" w:rsidRPr="00F13937" w:rsidRDefault="00730A5B" w:rsidP="0073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государственных</w:t>
            </w:r>
          </w:p>
          <w:p w:rsidR="00730A5B" w:rsidRPr="00F13937" w:rsidRDefault="00730A5B" w:rsidP="0073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общедоступных</w:t>
            </w:r>
          </w:p>
          <w:p w:rsidR="00730A5B" w:rsidRPr="00F13937" w:rsidRDefault="00730A5B" w:rsidP="0073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 субъектов</w:t>
            </w:r>
          </w:p>
          <w:p w:rsidR="00730A5B" w:rsidRPr="00F13937" w:rsidRDefault="00B416EA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Российской Федерации, единиц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B416EA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3727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</w:t>
            </w:r>
            <w:r w:rsidR="0037278B"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730A5B" w:rsidRPr="00F13937" w:rsidTr="000E1DA1">
        <w:trPr>
          <w:cantSplit/>
          <w:trHeight w:val="1134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B416EA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rPr>
          <w:trHeight w:val="138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rPr>
          <w:trHeight w:val="138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Муниципальные библиотеки Московской области (юридические лица)</w:t>
            </w:r>
            <w:r w:rsidR="00B416EA"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обновившие книжный фонд, единиц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730A5B" w:rsidRPr="00F13937" w:rsidTr="000E1DA1">
        <w:trPr>
          <w:cantSplit/>
          <w:trHeight w:val="1134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B416EA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rPr>
          <w:trHeight w:val="138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rPr>
          <w:trHeight w:val="550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01.04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3024,526000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3024,526000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C7020C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730A5B" w:rsidRPr="00F13937" w:rsidTr="000E1DA1">
        <w:trPr>
          <w:trHeight w:val="55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3024,526000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3024,526000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rPr>
          <w:trHeight w:val="55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rPr>
          <w:trHeight w:val="135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A5B" w:rsidRPr="00F13937" w:rsidRDefault="00730A5B" w:rsidP="00730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соотношения средней заработной платы работников </w:t>
            </w:r>
            <w:r w:rsidRPr="00F13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</w:t>
            </w:r>
            <w:r w:rsidR="00B416EA" w:rsidRPr="00F13937">
              <w:rPr>
                <w:rFonts w:ascii="Times New Roman" w:hAnsi="Times New Roman" w:cs="Times New Roman"/>
                <w:sz w:val="24"/>
                <w:szCs w:val="24"/>
              </w:rPr>
              <w:t>тельности) в Московской области, процент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rPr>
          <w:cantSplit/>
          <w:trHeight w:val="1134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rPr>
          <w:trHeight w:val="70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106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,86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02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</w:t>
            </w:r>
            <w:r w:rsidR="00B416EA"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(развитие) </w:t>
            </w: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1795,00000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1795,00000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730A5B" w:rsidRPr="00F13937" w:rsidTr="000E1DA1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1795,00000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1795,00000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rPr>
          <w:trHeight w:val="345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02.01 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(развитие) материально-технической базы муниципальных библиотек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96E4F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730A5B" w:rsidRPr="00F13937" w:rsidTr="000E1DA1">
        <w:trPr>
          <w:trHeight w:val="34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rPr>
          <w:trHeight w:val="34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rPr>
          <w:trHeight w:val="345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rPr>
          <w:trHeight w:val="555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модернизированных муниципальных библиотек, единиц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730A5B" w:rsidRPr="00F13937" w:rsidTr="000E1DA1">
        <w:trPr>
          <w:cantSplit/>
          <w:trHeight w:val="1134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37278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rPr>
          <w:trHeight w:val="277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02.02.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1165,00000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1165,00000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B55DAF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730A5B" w:rsidRPr="00F13937" w:rsidTr="000E1DA1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rPr>
          <w:trHeight w:val="669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1165,00000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1165,00000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rPr>
          <w:trHeight w:val="336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отремонтированных муниципальных библиотек, единиц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730A5B" w:rsidRPr="00F13937" w:rsidTr="000E1DA1">
        <w:trPr>
          <w:cantSplit/>
          <w:trHeight w:val="1134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B416EA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hanging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rPr>
          <w:trHeight w:val="165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rPr>
          <w:trHeight w:val="247"/>
        </w:trPr>
        <w:tc>
          <w:tcPr>
            <w:tcW w:w="47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Итого по подпрограмме 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935010" w:rsidP="0073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>343520,14030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67852,69577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66821,31901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0E1DA1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70213,23140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0E1DA1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70213,17512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F0BDF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68419,71900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730A5B" w:rsidRPr="00F13937" w:rsidTr="000E1DA1">
        <w:trPr>
          <w:trHeight w:val="615"/>
        </w:trPr>
        <w:tc>
          <w:tcPr>
            <w:tcW w:w="47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2366,76401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584,06876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618,79499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604,34195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559,55831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c>
          <w:tcPr>
            <w:tcW w:w="47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5044,00133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3483,43716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486,19607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514,80979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559,55831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c>
          <w:tcPr>
            <w:tcW w:w="47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D4396A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336109,37496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63785,18985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65716,32795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0E1DA1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69094,07966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0E1DA1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69094,05850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F0BDF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68419,71900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30A5B" w:rsidRPr="00F13937" w:rsidRDefault="00730A5B" w:rsidP="00730A5B">
      <w:pPr>
        <w:spacing w:after="20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13937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bookmarkStart w:id="2" w:name="_Hlk119619543"/>
      <w:r w:rsidRPr="00F13937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Перечень мероприятий подпрограммы 4</w:t>
      </w:r>
      <w:r w:rsidRPr="00F139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bookmarkEnd w:id="2"/>
      <w:r w:rsidRPr="00F139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«Развитие профессионального искусства, гастрольно-концертной и культурно-досуговой деятельности, кинематографии»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6163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1843"/>
        <w:gridCol w:w="2409"/>
        <w:gridCol w:w="1134"/>
        <w:gridCol w:w="993"/>
        <w:gridCol w:w="802"/>
        <w:gridCol w:w="137"/>
        <w:gridCol w:w="59"/>
        <w:gridCol w:w="347"/>
        <w:gridCol w:w="24"/>
        <w:gridCol w:w="78"/>
        <w:gridCol w:w="98"/>
        <w:gridCol w:w="297"/>
        <w:gridCol w:w="47"/>
        <w:gridCol w:w="223"/>
        <w:gridCol w:w="297"/>
        <w:gridCol w:w="23"/>
        <w:gridCol w:w="31"/>
        <w:gridCol w:w="94"/>
        <w:gridCol w:w="409"/>
        <w:gridCol w:w="10"/>
        <w:gridCol w:w="993"/>
        <w:gridCol w:w="6"/>
        <w:gridCol w:w="844"/>
        <w:gridCol w:w="9"/>
        <w:gridCol w:w="842"/>
        <w:gridCol w:w="9"/>
        <w:gridCol w:w="841"/>
        <w:gridCol w:w="286"/>
      </w:tblGrid>
      <w:tr w:rsidR="00E56327" w:rsidRPr="00F13937" w:rsidTr="00E56327">
        <w:trPr>
          <w:gridAfter w:val="1"/>
          <w:wAfter w:w="286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исполнения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667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 за выполнение мероприятия</w:t>
            </w:r>
          </w:p>
        </w:tc>
      </w:tr>
      <w:tr w:rsidR="00E56327" w:rsidRPr="00F13937" w:rsidTr="00E56327">
        <w:trPr>
          <w:gridAfter w:val="1"/>
          <w:wAfter w:w="286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56327" w:rsidRPr="00F13937" w:rsidTr="00E56327">
        <w:trPr>
          <w:gridAfter w:val="1"/>
          <w:wAfter w:w="28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  <w:tr w:rsidR="00E56327" w:rsidRPr="00F13937" w:rsidTr="00E56327">
        <w:trPr>
          <w:gridAfter w:val="1"/>
          <w:wAfter w:w="286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02 Реализация отдельных функций органа местного самоуправления в сфере культуры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E56327" w:rsidRPr="00F13937" w:rsidTr="00E56327">
        <w:trPr>
          <w:gridAfter w:val="1"/>
          <w:wAfter w:w="286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F13937" w:rsidTr="00E56327">
        <w:trPr>
          <w:gridAfter w:val="1"/>
          <w:wAfter w:w="286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02.02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Стипендии выдающимся деятелям культуры, искусства и молодым авторам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E56327" w:rsidRPr="00F13937" w:rsidTr="00E56327">
        <w:trPr>
          <w:gridAfter w:val="1"/>
          <w:wAfter w:w="286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F13937" w:rsidTr="00E56327">
        <w:trPr>
          <w:gridAfter w:val="1"/>
          <w:wAfter w:w="286" w:type="dxa"/>
          <w:cantSplit/>
          <w:trHeight w:val="55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Предоставлена стипендия главы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муниципального образ</w:t>
            </w:r>
            <w:r w:rsidR="00B416EA"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ования Московской области, человек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2024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9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E56327" w:rsidRPr="00F13937" w:rsidTr="00E56327">
        <w:trPr>
          <w:gridAfter w:val="1"/>
          <w:wAfter w:w="286" w:type="dxa"/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13937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13937">
              <w:rPr>
                <w:rFonts w:ascii="Times New Roman" w:hAnsi="Times New Roman" w:cs="Times New Roman"/>
                <w:sz w:val="16"/>
                <w:szCs w:val="16"/>
              </w:rPr>
              <w:t>9 месяцев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13937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10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F13937" w:rsidTr="00E56327">
        <w:trPr>
          <w:gridAfter w:val="1"/>
          <w:wAfter w:w="286" w:type="dxa"/>
          <w:trHeight w:val="8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F13937" w:rsidTr="00E56327">
        <w:trPr>
          <w:gridAfter w:val="1"/>
          <w:wAfter w:w="286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04 Обеспечение функций культурно-досуговых учреждений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6A" w:rsidRPr="00F13937" w:rsidRDefault="00D4396A" w:rsidP="00D43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  <w:r w:rsidR="00A04409" w:rsidRPr="00F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</w:t>
            </w:r>
            <w:r w:rsidRPr="00F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,67693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448111,94693</w:t>
            </w: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A04409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423361</w:t>
            </w:r>
            <w:r w:rsidR="00730A5B"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39359C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509915,9100</w:t>
            </w:r>
            <w:r w:rsidR="00D4396A"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39359C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509915,9100</w:t>
            </w:r>
            <w:r w:rsidR="00D4396A"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D4396A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509915,91000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E56327" w:rsidRPr="00F13937" w:rsidTr="00E56327">
        <w:trPr>
          <w:gridAfter w:val="1"/>
          <w:wAfter w:w="286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6A" w:rsidRPr="00F13937" w:rsidRDefault="00D4396A" w:rsidP="00D43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  <w:r w:rsidR="00A04409" w:rsidRPr="00F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</w:t>
            </w:r>
            <w:r w:rsidRPr="00F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,67693</w:t>
            </w:r>
          </w:p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448111,94693</w:t>
            </w: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A04409" w:rsidP="00B22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423361</w:t>
            </w:r>
            <w:r w:rsidR="00B222D9"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509915,9100</w:t>
            </w:r>
            <w:r w:rsidR="00D4396A"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509915,9100</w:t>
            </w:r>
            <w:r w:rsidR="00D4396A"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D4396A" w:rsidP="00B22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509915,91000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F13937" w:rsidTr="00E56327">
        <w:tblPrEx>
          <w:tblLook w:val="04A0" w:firstRow="1" w:lastRow="0" w:firstColumn="1" w:lastColumn="0" w:noHBand="0" w:noVBand="1"/>
        </w:tblPrEx>
        <w:trPr>
          <w:gridAfter w:val="1"/>
          <w:wAfter w:w="286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04.01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6A" w:rsidRPr="00F13937" w:rsidRDefault="00D4396A" w:rsidP="00D43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2373847,73000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443559,00000</w:t>
            </w: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418241,00000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39359C" w:rsidP="00730A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504015,91000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5B" w:rsidRPr="00F13937" w:rsidRDefault="0039359C" w:rsidP="00730A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504015,91000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5B" w:rsidRPr="00F13937" w:rsidRDefault="00D4396A" w:rsidP="00730A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</w:rPr>
              <w:t>504015,91000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E56327" w:rsidRPr="00F13937" w:rsidTr="00E56327">
        <w:tblPrEx>
          <w:tblLook w:val="04A0" w:firstRow="1" w:lastRow="0" w:firstColumn="1" w:lastColumn="0" w:noHBand="0" w:noVBand="1"/>
        </w:tblPrEx>
        <w:trPr>
          <w:gridAfter w:val="1"/>
          <w:wAfter w:w="286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9C" w:rsidRPr="00F13937" w:rsidRDefault="0039359C" w:rsidP="0039359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9C" w:rsidRPr="00F13937" w:rsidRDefault="0039359C" w:rsidP="0039359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9C" w:rsidRPr="00F13937" w:rsidRDefault="0039359C" w:rsidP="0039359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9C" w:rsidRPr="00F13937" w:rsidRDefault="0039359C" w:rsidP="0039359C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Средства бюджета</w:t>
            </w:r>
          </w:p>
          <w:p w:rsidR="0039359C" w:rsidRPr="00F13937" w:rsidRDefault="0039359C" w:rsidP="0039359C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г.о. Красногорск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6A" w:rsidRPr="00F13937" w:rsidRDefault="00D4396A" w:rsidP="00D43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2373847,73000</w:t>
            </w:r>
          </w:p>
          <w:p w:rsidR="0039359C" w:rsidRPr="00F13937" w:rsidRDefault="0039359C" w:rsidP="0039359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9C" w:rsidRPr="00F13937" w:rsidRDefault="0039359C" w:rsidP="0039359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443559,00000</w:t>
            </w: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9C" w:rsidRPr="00F13937" w:rsidRDefault="0039359C" w:rsidP="0039359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418241,00000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9C" w:rsidRPr="00F13937" w:rsidRDefault="0039359C" w:rsidP="0039359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504015,91000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9C" w:rsidRPr="00F13937" w:rsidRDefault="0039359C" w:rsidP="0039359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504015,91000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9C" w:rsidRPr="00F13937" w:rsidRDefault="00D4396A" w:rsidP="0039359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</w:rPr>
              <w:t>504015,91000</w:t>
            </w: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9C" w:rsidRPr="00F13937" w:rsidRDefault="0039359C" w:rsidP="0039359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6327" w:rsidRPr="00F13937" w:rsidTr="00E56327">
        <w:trPr>
          <w:gridAfter w:val="1"/>
          <w:wAfter w:w="286" w:type="dxa"/>
          <w:trHeight w:val="6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посещений</w:t>
            </w:r>
            <w:r w:rsidR="00B416EA"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культурных мероприятий, тысяч единиц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lang w:eastAsia="ru-RU"/>
              </w:rPr>
              <w:t>839,369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E56327" w:rsidRPr="00F13937" w:rsidTr="00E56327">
        <w:trPr>
          <w:gridAfter w:val="1"/>
          <w:wAfter w:w="286" w:type="dxa"/>
          <w:cantSplit/>
          <w:trHeight w:val="11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6F6B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979,</w:t>
            </w:r>
            <w:r w:rsidR="006F6B03" w:rsidRPr="00F139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0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1259,053</w:t>
            </w:r>
          </w:p>
        </w:tc>
        <w:tc>
          <w:tcPr>
            <w:tcW w:w="8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1398,948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1538,843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F13937" w:rsidTr="00E56327">
        <w:trPr>
          <w:gridAfter w:val="1"/>
          <w:wAfter w:w="286" w:type="dxa"/>
          <w:cantSplit/>
          <w:trHeight w:val="11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lang w:eastAsia="ru-RU"/>
              </w:rPr>
              <w:t>259,84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lang w:eastAsia="ru-RU"/>
              </w:rPr>
              <w:t>469,73</w:t>
            </w:r>
          </w:p>
        </w:tc>
        <w:tc>
          <w:tcPr>
            <w:tcW w:w="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lang w:eastAsia="ru-RU"/>
              </w:rPr>
              <w:t>579,52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6F6B03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lang w:eastAsia="ru-RU"/>
              </w:rPr>
              <w:t>979,2</w:t>
            </w:r>
            <w:r w:rsidR="00730A5B" w:rsidRPr="00F13937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F13937" w:rsidTr="00E56327">
        <w:trPr>
          <w:gridAfter w:val="1"/>
          <w:wAfter w:w="286" w:type="dxa"/>
          <w:trHeight w:val="6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средней заработной платы работников учреждений культуры к среднемесячной начисленной заработной плате наемных работников в организации, индивидуальных предпринимателей и физических лиц (среднемесячному доходу от трудовой деятельности) Московской области</w:t>
            </w:r>
            <w:r w:rsidR="00B416EA"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процент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E56327" w:rsidRPr="00F13937" w:rsidTr="00E56327">
        <w:trPr>
          <w:gridAfter w:val="1"/>
          <w:wAfter w:w="286" w:type="dxa"/>
          <w:cantSplit/>
          <w:trHeight w:val="11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0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8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F13937" w:rsidTr="00E56327">
        <w:trPr>
          <w:gridAfter w:val="1"/>
          <w:wAfter w:w="286" w:type="dxa"/>
          <w:trHeight w:val="3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F13937" w:rsidTr="00E56327">
        <w:trPr>
          <w:gridAfter w:val="1"/>
          <w:wAfter w:w="286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04.02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A04409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27372</w:t>
            </w:r>
            <w:r w:rsidR="00730A5B"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,94693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4552,94693</w:t>
            </w: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A04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A04409"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5900,00000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5900,00000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E56327" w:rsidRPr="00F13937" w:rsidTr="00E56327">
        <w:trPr>
          <w:gridAfter w:val="1"/>
          <w:wAfter w:w="286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A04409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27372</w:t>
            </w:r>
            <w:r w:rsidR="00730A5B"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,94693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4552,94693</w:t>
            </w: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A04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A04409"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5900,00000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5900,00000</w:t>
            </w: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F13937" w:rsidTr="00E56327">
        <w:trPr>
          <w:gridAfter w:val="1"/>
          <w:wAfter w:w="286" w:type="dxa"/>
          <w:cantSplit/>
          <w:trHeight w:val="55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детей, привлекаемых к участию в творчески</w:t>
            </w:r>
            <w:r w:rsidR="00B416EA"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 мероприятиях сферы культуры, процент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9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E56327" w:rsidRPr="00F13937" w:rsidTr="00E56327">
        <w:trPr>
          <w:gridAfter w:val="1"/>
          <w:wAfter w:w="286" w:type="dxa"/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13937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13937">
              <w:rPr>
                <w:rFonts w:ascii="Times New Roman" w:hAnsi="Times New Roman" w:cs="Times New Roman"/>
                <w:sz w:val="16"/>
                <w:szCs w:val="16"/>
              </w:rPr>
              <w:t>9 месяцев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13937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10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F13937" w:rsidTr="00E56327">
        <w:trPr>
          <w:gridAfter w:val="1"/>
          <w:wAfter w:w="286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F13937" w:rsidTr="00E56327">
        <w:trPr>
          <w:gridAfter w:val="1"/>
          <w:wAfter w:w="286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Основное мероприятие 05 Модернизация </w:t>
            </w:r>
            <w:r w:rsidR="00B416EA"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(развитие)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E56327" w:rsidRPr="00F13937" w:rsidTr="00E56327">
        <w:trPr>
          <w:gridAfter w:val="1"/>
          <w:wAfter w:w="286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F13937" w:rsidTr="00E56327">
        <w:trPr>
          <w:gridAfter w:val="1"/>
          <w:wAfter w:w="286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05.02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E56327" w:rsidRPr="00F13937" w:rsidTr="00E56327">
        <w:trPr>
          <w:gridAfter w:val="1"/>
          <w:wAfter w:w="286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F13937" w:rsidTr="00E56327">
        <w:trPr>
          <w:gridAfter w:val="1"/>
          <w:wAfter w:w="286" w:type="dxa"/>
          <w:trHeight w:val="13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Проведена модернизация (развитие)материально-технической базы муниципальных культурно-досуговых учреждений культуры</w:t>
            </w:r>
            <w:r w:rsidR="00B416EA"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96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E56327" w:rsidRPr="00F13937" w:rsidTr="00E56327">
        <w:trPr>
          <w:gridAfter w:val="1"/>
          <w:wAfter w:w="286" w:type="dxa"/>
          <w:cantSplit/>
          <w:trHeight w:val="11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0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F13937" w:rsidTr="00E56327">
        <w:trPr>
          <w:gridAfter w:val="1"/>
          <w:wAfter w:w="286" w:type="dxa"/>
          <w:trHeight w:val="13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4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F13937" w:rsidTr="00E56327">
        <w:trPr>
          <w:gridAfter w:val="1"/>
          <w:wAfter w:w="286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06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2554CB" w:rsidP="00B22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588645,32000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81863,68000</w:t>
            </w: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123667,90000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B222D9" w:rsidP="00B222D9"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127704,58000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B222D9" w:rsidP="00B222D9"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127704,58000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D4396A" w:rsidP="00D439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127704,58000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E56327" w:rsidRPr="00F13937" w:rsidTr="00E56327">
        <w:trPr>
          <w:gridAfter w:val="1"/>
          <w:wAfter w:w="286" w:type="dxa"/>
          <w:trHeight w:val="13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2554C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588645,32000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81863,68000</w:t>
            </w: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123667,90000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127704,58000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B222D9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127704,58000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D4396A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127704,58000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F13937" w:rsidTr="00E56327">
        <w:trPr>
          <w:gridAfter w:val="1"/>
          <w:wAfter w:w="286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06.01</w:t>
            </w:r>
          </w:p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2D9" w:rsidRPr="00F13937" w:rsidRDefault="002554CB" w:rsidP="00B22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569895,32000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72713,68000</w:t>
            </w: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121267,90000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125304,58000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125304,58000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D4396A" w:rsidP="00B22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125304,58000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МАУК «Парки Красногорска»</w:t>
            </w:r>
          </w:p>
        </w:tc>
      </w:tr>
      <w:tr w:rsidR="00E56327" w:rsidRPr="00F13937" w:rsidTr="00E56327">
        <w:trPr>
          <w:gridAfter w:val="1"/>
          <w:wAfter w:w="286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г.о. Красногорск</w:t>
            </w:r>
          </w:p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2D9" w:rsidRPr="00F13937" w:rsidRDefault="002554CB" w:rsidP="00B22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569895,32000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72713,68000</w:t>
            </w: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121267,90000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125304,58000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125304,58000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D4396A" w:rsidP="00B22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125304,58000</w:t>
            </w: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F13937" w:rsidTr="00E56327">
        <w:trPr>
          <w:gridAfter w:val="1"/>
          <w:wAfter w:w="286" w:type="dxa"/>
          <w:trHeight w:val="13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B416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посещений парковых т</w:t>
            </w:r>
            <w:r w:rsidR="00B416EA"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ерриторий, тысяч человек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96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E56327" w:rsidRPr="00F13937" w:rsidTr="00E56327">
        <w:trPr>
          <w:gridAfter w:val="1"/>
          <w:wAfter w:w="286" w:type="dxa"/>
          <w:cantSplit/>
          <w:trHeight w:val="11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2151</w:t>
            </w:r>
          </w:p>
        </w:tc>
        <w:tc>
          <w:tcPr>
            <w:tcW w:w="9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0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2287</w:t>
            </w:r>
          </w:p>
        </w:tc>
        <w:tc>
          <w:tcPr>
            <w:tcW w:w="8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2296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F13937" w:rsidTr="00E56327">
        <w:trPr>
          <w:gridAfter w:val="1"/>
          <w:wAfter w:w="286" w:type="dxa"/>
          <w:cantSplit/>
          <w:trHeight w:val="113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312,7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1059,3</w:t>
            </w:r>
          </w:p>
        </w:tc>
        <w:tc>
          <w:tcPr>
            <w:tcW w:w="4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1824,7</w:t>
            </w:r>
          </w:p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1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F13937" w:rsidTr="00E56327">
        <w:trPr>
          <w:gridAfter w:val="1"/>
          <w:wAfter w:w="286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" w:name="_Hlk118067191"/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06.02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18750,00000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9150,00000</w:t>
            </w: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2400,00000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2400,00000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2400,00000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МАУК «Парки Красногорска»</w:t>
            </w:r>
          </w:p>
        </w:tc>
      </w:tr>
      <w:tr w:rsidR="00E56327" w:rsidRPr="00F13937" w:rsidTr="00E56327">
        <w:trPr>
          <w:gridAfter w:val="1"/>
          <w:wAfter w:w="286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г.о. Красногорск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18750,000000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9150,00000</w:t>
            </w: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2400,00000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2400,00000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2400,00000</w:t>
            </w: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bookmarkEnd w:id="3"/>
      <w:tr w:rsidR="00E56327" w:rsidRPr="00F13937" w:rsidTr="00E56327">
        <w:trPr>
          <w:gridAfter w:val="1"/>
          <w:wAfter w:w="286" w:type="dxa"/>
          <w:cantSplit/>
          <w:trHeight w:val="55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C35FDF" w:rsidP="001C27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Проведены праздничные и культурно-массовых мероприятия, фестивали, единиц.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E56327" w:rsidRPr="00F13937" w:rsidTr="00E56327">
        <w:trPr>
          <w:gridAfter w:val="1"/>
          <w:wAfter w:w="286" w:type="dxa"/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13937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13937">
              <w:rPr>
                <w:rFonts w:ascii="Times New Roman" w:hAnsi="Times New Roman" w:cs="Times New Roman"/>
                <w:sz w:val="16"/>
                <w:szCs w:val="16"/>
              </w:rPr>
              <w:t>9 месяцев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13937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10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F13937" w:rsidTr="00E56327">
        <w:trPr>
          <w:gridAfter w:val="1"/>
          <w:wAfter w:w="286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F13937" w:rsidTr="00E56327">
        <w:trPr>
          <w:gridAfter w:val="1"/>
          <w:wAfter w:w="286" w:type="dxa"/>
          <w:cantSplit/>
          <w:trHeight w:val="11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F13937" w:rsidTr="00E56327">
        <w:trPr>
          <w:gridAfter w:val="1"/>
          <w:wAfter w:w="286" w:type="dxa"/>
          <w:trHeight w:val="1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F13937" w:rsidTr="00E56327">
        <w:trPr>
          <w:gridAfter w:val="1"/>
          <w:wAfter w:w="286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0714F3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Основное мероприятие А2 Федеральный проект «Творческие люди»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4566,66668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4566,66668</w:t>
            </w: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F13937" w:rsidTr="00E56327">
        <w:trPr>
          <w:gridAfter w:val="1"/>
          <w:wAfter w:w="286" w:type="dxa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F13937" w:rsidTr="00E56327">
        <w:trPr>
          <w:gridAfter w:val="1"/>
          <w:wAfter w:w="286" w:type="dxa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4516,66668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4516,66668</w:t>
            </w: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F13937" w:rsidTr="00E56327">
        <w:trPr>
          <w:gridAfter w:val="1"/>
          <w:wAfter w:w="286" w:type="dxa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г.о. Красногорск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F13937" w:rsidTr="00E56327">
        <w:trPr>
          <w:gridAfter w:val="1"/>
          <w:wAfter w:w="286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0714F3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30A5B"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 A2.03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лучших сельских учреждений культуры и лучших </w:t>
            </w: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работников сельских учреждений культуры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66, 66668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66, 66668</w:t>
            </w: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E56327" w:rsidRPr="00F13937" w:rsidTr="00E56327">
        <w:trPr>
          <w:gridAfter w:val="1"/>
          <w:wAfter w:w="286" w:type="dxa"/>
          <w:trHeight w:val="4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F13937" w:rsidTr="00E56327">
        <w:trPr>
          <w:gridAfter w:val="1"/>
          <w:wAfter w:w="286" w:type="dxa"/>
          <w:trHeight w:val="113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16,66668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16,66668</w:t>
            </w: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F13937" w:rsidTr="00E56327">
        <w:trPr>
          <w:gridAfter w:val="1"/>
          <w:wAfter w:w="286" w:type="dxa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0A5B" w:rsidRPr="00F13937" w:rsidRDefault="00C35FDF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Оказана государственная поддержка лучшим сельским учреждениям культуры</w:t>
            </w:r>
            <w:r w:rsidR="00B416EA"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F13937" w:rsidTr="00E56327">
        <w:trPr>
          <w:gridAfter w:val="1"/>
          <w:wAfter w:w="286" w:type="dxa"/>
          <w:cantSplit/>
          <w:trHeight w:val="11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F13937" w:rsidTr="00E56327">
        <w:trPr>
          <w:gridAfter w:val="1"/>
          <w:wAfter w:w="286" w:type="dxa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37278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F13937" w:rsidTr="00E56327">
        <w:trPr>
          <w:gridAfter w:val="1"/>
          <w:wAfter w:w="286" w:type="dxa"/>
          <w:trHeight w:val="122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 A2.04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Финансирование организаций дополнительного образования сферы культуры, направленное на социальную поддержку одаренных детей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4500,000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4 500,00000</w:t>
            </w: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E56327" w:rsidRPr="00F13937" w:rsidTr="00E56327">
        <w:trPr>
          <w:gridAfter w:val="1"/>
          <w:wAfter w:w="286" w:type="dxa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4500,000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4 500,00000</w:t>
            </w: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F13937" w:rsidTr="00E56327">
        <w:trPr>
          <w:gridAfter w:val="1"/>
          <w:wAfter w:w="286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Предоставлена адресная финансовая социальная </w:t>
            </w: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поддержка по итогам рейтингования обучающихся муниципальных организаций дополнительного образован</w:t>
            </w:r>
            <w:r w:rsidR="00B416EA"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ия сферы культуры, единиц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F13937" w:rsidTr="00E56327">
        <w:trPr>
          <w:gridAfter w:val="1"/>
          <w:wAfter w:w="286" w:type="dxa"/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F13937" w:rsidTr="008F596A">
        <w:trPr>
          <w:gridAfter w:val="1"/>
          <w:wAfter w:w="286" w:type="dxa"/>
          <w:trHeight w:val="29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0D5A" w:rsidRPr="00F13937" w:rsidTr="008F596A">
        <w:trPr>
          <w:gridAfter w:val="1"/>
          <w:wAfter w:w="286" w:type="dxa"/>
          <w:trHeight w:val="94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D5A" w:rsidRPr="00F13937" w:rsidRDefault="00F80D5A" w:rsidP="00F80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D5A" w:rsidRPr="00F13937" w:rsidRDefault="00F80D5A" w:rsidP="00F80D5A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Основное мероприятие 07. Обеспечение функций муниципальных учреждений культуры Московской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0D5A" w:rsidRPr="00F13937" w:rsidRDefault="00F80D5A" w:rsidP="00F80D5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5A" w:rsidRPr="00F13937" w:rsidRDefault="00F80D5A" w:rsidP="00F80D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5A" w:rsidRPr="00F13937" w:rsidRDefault="00F80D5A" w:rsidP="00F80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29158,784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5A" w:rsidRPr="00F13937" w:rsidRDefault="00F80D5A" w:rsidP="00F80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25555,474000</w:t>
            </w: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5A" w:rsidRPr="00F13937" w:rsidRDefault="00F80D5A" w:rsidP="00C35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2814,73000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5A" w:rsidRPr="00F13937" w:rsidRDefault="00F80D5A" w:rsidP="00F80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788,58000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5A" w:rsidRPr="00F13937" w:rsidRDefault="00F80D5A" w:rsidP="00F80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5A" w:rsidRPr="00F13937" w:rsidRDefault="00F80D5A" w:rsidP="00F80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5A" w:rsidRPr="00F13937" w:rsidRDefault="00F80D5A" w:rsidP="00F80D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6462A" w:rsidRPr="00F13937" w:rsidTr="008F596A">
        <w:trPr>
          <w:gridAfter w:val="1"/>
          <w:wAfter w:w="286" w:type="dxa"/>
          <w:trHeight w:val="9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62A" w:rsidRPr="00F13937" w:rsidRDefault="0046462A" w:rsidP="00464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2A" w:rsidRPr="00F13937" w:rsidRDefault="0046462A" w:rsidP="00464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62A" w:rsidRPr="00F13937" w:rsidRDefault="0046462A" w:rsidP="00464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2A" w:rsidRPr="00F13937" w:rsidRDefault="0046462A" w:rsidP="00464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2A" w:rsidRPr="00F13937" w:rsidRDefault="0046462A" w:rsidP="00464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29158,784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2A" w:rsidRPr="00F13937" w:rsidRDefault="0046462A" w:rsidP="00464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25555,474000</w:t>
            </w: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2A" w:rsidRPr="00F13937" w:rsidRDefault="0046462A" w:rsidP="00C35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2814,73000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2A" w:rsidRPr="00F13937" w:rsidRDefault="0046462A" w:rsidP="00464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788,58000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2A" w:rsidRPr="00F13937" w:rsidRDefault="0046462A" w:rsidP="00464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2A" w:rsidRPr="00F13937" w:rsidRDefault="0046462A" w:rsidP="00464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2A" w:rsidRPr="00F13937" w:rsidRDefault="0046462A" w:rsidP="00464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F596A" w:rsidRPr="00F13937" w:rsidTr="008F596A">
        <w:trPr>
          <w:gridAfter w:val="1"/>
          <w:wAfter w:w="286" w:type="dxa"/>
          <w:trHeight w:val="7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96A" w:rsidRPr="00F13937" w:rsidRDefault="008F596A" w:rsidP="008F59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6A" w:rsidRPr="00F13937" w:rsidRDefault="008F596A" w:rsidP="008F5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6A" w:rsidRPr="00F13937" w:rsidRDefault="008F596A" w:rsidP="008F59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6A" w:rsidRPr="00F13937" w:rsidRDefault="008F596A" w:rsidP="008F5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8F596A" w:rsidRPr="00F13937" w:rsidRDefault="008F596A" w:rsidP="008F5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г.о. Красногорск</w:t>
            </w:r>
          </w:p>
          <w:p w:rsidR="008F596A" w:rsidRPr="00F13937" w:rsidRDefault="008F596A" w:rsidP="008F59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6A" w:rsidRPr="00F13937" w:rsidRDefault="008F596A" w:rsidP="008F59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8F596A" w:rsidRPr="00F13937" w:rsidRDefault="008F596A" w:rsidP="008F59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6A" w:rsidRPr="00F13937" w:rsidRDefault="008F596A" w:rsidP="008F59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6A" w:rsidRPr="00F13937" w:rsidRDefault="008F596A" w:rsidP="008F59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8F596A" w:rsidRPr="00F13937" w:rsidRDefault="008F596A" w:rsidP="008F59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6A" w:rsidRPr="00F13937" w:rsidRDefault="008F596A" w:rsidP="008F59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6A" w:rsidRPr="00F13937" w:rsidRDefault="008F596A" w:rsidP="008F59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6A" w:rsidRPr="00F13937" w:rsidRDefault="008F596A" w:rsidP="008F59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8F596A" w:rsidRPr="00F13937" w:rsidRDefault="008F596A" w:rsidP="008F59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00DC" w:rsidRPr="00F13937" w:rsidTr="008F596A">
        <w:trPr>
          <w:gridAfter w:val="1"/>
          <w:wAfter w:w="286" w:type="dxa"/>
          <w:trHeight w:val="7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0DC" w:rsidRPr="00F13937" w:rsidRDefault="007F00DC" w:rsidP="007F0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00DC" w:rsidRPr="00F13937" w:rsidRDefault="007F00DC" w:rsidP="007F0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 07.01</w:t>
            </w:r>
          </w:p>
          <w:p w:rsidR="007F00DC" w:rsidRPr="00F13937" w:rsidRDefault="007F00DC" w:rsidP="007F0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Сохранение достигнутого уровня заработной платы работников муниципальных </w:t>
            </w: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учреждений культуры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00DC" w:rsidRPr="00F13937" w:rsidRDefault="007F00DC" w:rsidP="007F0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F13937" w:rsidRDefault="007F00DC" w:rsidP="007F0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F13937" w:rsidRDefault="007F00DC" w:rsidP="007F0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25555,47400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F13937" w:rsidRDefault="007F00DC" w:rsidP="007F0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25555,47400</w:t>
            </w: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F13937" w:rsidRDefault="007F00DC" w:rsidP="007F0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F13937" w:rsidRDefault="007F00DC" w:rsidP="007F0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F13937" w:rsidRDefault="007F00DC" w:rsidP="007F0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F13937" w:rsidRDefault="007F00DC" w:rsidP="007F0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0DC" w:rsidRPr="00F13937" w:rsidRDefault="007F00DC" w:rsidP="007F0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7F00DC" w:rsidRPr="00F13937" w:rsidTr="009F0C4B">
        <w:trPr>
          <w:gridAfter w:val="1"/>
          <w:wAfter w:w="286" w:type="dxa"/>
          <w:trHeight w:val="7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0DC" w:rsidRPr="00F13937" w:rsidRDefault="007F00DC" w:rsidP="007F0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00DC" w:rsidRPr="00F13937" w:rsidRDefault="007F00DC" w:rsidP="007F0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00DC" w:rsidRPr="00F13937" w:rsidRDefault="007F00DC" w:rsidP="007F0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F13937" w:rsidRDefault="007F00DC" w:rsidP="007F00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F13937" w:rsidRDefault="007F00DC" w:rsidP="007F0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25555,47400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F13937" w:rsidRDefault="007F00DC" w:rsidP="007F0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25555,47400</w:t>
            </w: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F13937" w:rsidRDefault="007F00DC" w:rsidP="007F0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F13937" w:rsidRDefault="007F00DC" w:rsidP="007F0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F13937" w:rsidRDefault="007F00DC" w:rsidP="007F0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DC" w:rsidRPr="00F13937" w:rsidRDefault="007F00DC" w:rsidP="007F0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0DC" w:rsidRPr="00F13937" w:rsidRDefault="007F00DC" w:rsidP="007F00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7027D" w:rsidRPr="00F13937" w:rsidTr="009F0C4B">
        <w:trPr>
          <w:gridAfter w:val="1"/>
          <w:wAfter w:w="286" w:type="dxa"/>
          <w:trHeight w:val="7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г.о. Красногорск</w:t>
            </w:r>
          </w:p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7027D" w:rsidRPr="00F13937" w:rsidTr="009F0C4B">
        <w:trPr>
          <w:gridAfter w:val="1"/>
          <w:wAfter w:w="286" w:type="dxa"/>
          <w:trHeight w:val="2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области, процент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</w:t>
            </w:r>
          </w:p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D" w:rsidRPr="00F13937" w:rsidRDefault="00A7027D" w:rsidP="009F0C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X</w:t>
            </w:r>
          </w:p>
        </w:tc>
      </w:tr>
      <w:tr w:rsidR="00A7027D" w:rsidRPr="00F13937" w:rsidTr="009F0C4B">
        <w:trPr>
          <w:gridAfter w:val="1"/>
          <w:wAfter w:w="286" w:type="dxa"/>
          <w:cantSplit/>
          <w:trHeight w:val="113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7027D" w:rsidRPr="00F13937" w:rsidTr="009F0C4B">
        <w:trPr>
          <w:gridAfter w:val="1"/>
          <w:wAfter w:w="286" w:type="dxa"/>
          <w:trHeight w:val="1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106,89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7D" w:rsidRPr="00F13937" w:rsidRDefault="00A7027D" w:rsidP="009F0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6327" w:rsidRPr="00F13937" w:rsidTr="008F5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6" w:type="dxa"/>
          <w:trHeight w:val="77"/>
        </w:trPr>
        <w:tc>
          <w:tcPr>
            <w:tcW w:w="568" w:type="dxa"/>
            <w:vMerge w:val="restart"/>
            <w:shd w:val="clear" w:color="auto" w:fill="auto"/>
          </w:tcPr>
          <w:p w:rsidR="001672E7" w:rsidRPr="00F13937" w:rsidRDefault="001672E7" w:rsidP="009F0C4B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672E7" w:rsidRPr="00F13937" w:rsidRDefault="001672E7" w:rsidP="009F0C4B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Мероприятие 07.02. Финансовое обеспечение стимулирующих выплат работникам муниципальных культурно-досуговых учреждений в Московской области с высоким уровнем достижений работы </w:t>
            </w: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 сфере культуры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672E7" w:rsidRPr="00F13937" w:rsidRDefault="001672E7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2024-2027</w:t>
            </w:r>
          </w:p>
        </w:tc>
        <w:tc>
          <w:tcPr>
            <w:tcW w:w="2409" w:type="dxa"/>
            <w:shd w:val="clear" w:color="auto" w:fill="auto"/>
          </w:tcPr>
          <w:p w:rsidR="001672E7" w:rsidRPr="00F13937" w:rsidRDefault="001672E7" w:rsidP="009F0C4B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1672E7" w:rsidRPr="00F13937" w:rsidRDefault="007F00DC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3154,31000</w:t>
            </w:r>
          </w:p>
        </w:tc>
        <w:tc>
          <w:tcPr>
            <w:tcW w:w="993" w:type="dxa"/>
            <w:shd w:val="clear" w:color="auto" w:fill="auto"/>
          </w:tcPr>
          <w:p w:rsidR="001672E7" w:rsidRPr="00F13937" w:rsidRDefault="008B14EA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6" w:type="dxa"/>
            <w:gridSpan w:val="16"/>
            <w:shd w:val="clear" w:color="auto" w:fill="auto"/>
          </w:tcPr>
          <w:p w:rsidR="001672E7" w:rsidRPr="00F13937" w:rsidRDefault="007F00DC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2365,73000</w:t>
            </w:r>
          </w:p>
        </w:tc>
        <w:tc>
          <w:tcPr>
            <w:tcW w:w="993" w:type="dxa"/>
            <w:shd w:val="clear" w:color="auto" w:fill="auto"/>
          </w:tcPr>
          <w:p w:rsidR="001672E7" w:rsidRPr="00F13937" w:rsidRDefault="007F00DC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788,58000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672E7" w:rsidRPr="00F13937" w:rsidRDefault="007F00DC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672E7" w:rsidRPr="00F13937" w:rsidRDefault="007F00DC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1672E7" w:rsidRPr="00F13937" w:rsidRDefault="0083387E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УКТМП</w:t>
            </w:r>
          </w:p>
        </w:tc>
      </w:tr>
      <w:tr w:rsidR="007F00DC" w:rsidRPr="00F13937" w:rsidTr="008F5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6" w:type="dxa"/>
          <w:trHeight w:val="77"/>
        </w:trPr>
        <w:tc>
          <w:tcPr>
            <w:tcW w:w="568" w:type="dxa"/>
            <w:vMerge/>
            <w:shd w:val="clear" w:color="auto" w:fill="auto"/>
            <w:vAlign w:val="center"/>
          </w:tcPr>
          <w:p w:rsidR="007F00DC" w:rsidRPr="00F13937" w:rsidRDefault="007F00DC" w:rsidP="007F00D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F00DC" w:rsidRPr="00F13937" w:rsidRDefault="007F00DC" w:rsidP="007F00D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F00DC" w:rsidRPr="00F13937" w:rsidRDefault="007F00DC" w:rsidP="007F00D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F00DC" w:rsidRPr="00F13937" w:rsidRDefault="007F00DC" w:rsidP="007F00D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7F00DC" w:rsidRPr="00F13937" w:rsidRDefault="007F00DC" w:rsidP="007F00D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3154,31000</w:t>
            </w:r>
          </w:p>
        </w:tc>
        <w:tc>
          <w:tcPr>
            <w:tcW w:w="993" w:type="dxa"/>
            <w:shd w:val="clear" w:color="auto" w:fill="auto"/>
          </w:tcPr>
          <w:p w:rsidR="007F00DC" w:rsidRPr="00F13937" w:rsidRDefault="007F00DC" w:rsidP="007F00D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6" w:type="dxa"/>
            <w:gridSpan w:val="16"/>
            <w:shd w:val="clear" w:color="auto" w:fill="auto"/>
          </w:tcPr>
          <w:p w:rsidR="007F00DC" w:rsidRPr="00F13937" w:rsidRDefault="007F00DC" w:rsidP="007F00D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2365,73000</w:t>
            </w:r>
          </w:p>
        </w:tc>
        <w:tc>
          <w:tcPr>
            <w:tcW w:w="993" w:type="dxa"/>
            <w:shd w:val="clear" w:color="auto" w:fill="auto"/>
          </w:tcPr>
          <w:p w:rsidR="007F00DC" w:rsidRPr="00F13937" w:rsidRDefault="007F00DC" w:rsidP="007F00D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788,58000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F00DC" w:rsidRPr="00F13937" w:rsidRDefault="007F00DC" w:rsidP="007F00D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F00DC" w:rsidRPr="00F13937" w:rsidRDefault="007F00DC" w:rsidP="007F00D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7F00DC" w:rsidRPr="00F13937" w:rsidRDefault="007F00DC" w:rsidP="007F00D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0DC" w:rsidRPr="00F13937" w:rsidTr="008F5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6" w:type="dxa"/>
          <w:trHeight w:val="77"/>
        </w:trPr>
        <w:tc>
          <w:tcPr>
            <w:tcW w:w="568" w:type="dxa"/>
            <w:vMerge/>
            <w:shd w:val="clear" w:color="auto" w:fill="auto"/>
            <w:vAlign w:val="center"/>
          </w:tcPr>
          <w:p w:rsidR="007F00DC" w:rsidRPr="00F13937" w:rsidRDefault="007F00DC" w:rsidP="007F00D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F00DC" w:rsidRPr="00F13937" w:rsidRDefault="007F00DC" w:rsidP="007F00D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F00DC" w:rsidRPr="00F13937" w:rsidRDefault="007F00DC" w:rsidP="007F00D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F00DC" w:rsidRPr="00F13937" w:rsidRDefault="007F00DC" w:rsidP="007F00D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134" w:type="dxa"/>
            <w:shd w:val="clear" w:color="auto" w:fill="auto"/>
          </w:tcPr>
          <w:p w:rsidR="007F00DC" w:rsidRPr="00F13937" w:rsidRDefault="007F00DC" w:rsidP="007F00DC"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</w:tcPr>
          <w:p w:rsidR="007F00DC" w:rsidRPr="00F13937" w:rsidRDefault="007F00DC" w:rsidP="007F00DC"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6" w:type="dxa"/>
            <w:gridSpan w:val="16"/>
            <w:shd w:val="clear" w:color="auto" w:fill="auto"/>
          </w:tcPr>
          <w:p w:rsidR="007F00DC" w:rsidRPr="00F13937" w:rsidRDefault="007F00DC" w:rsidP="007F00DC"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</w:tcPr>
          <w:p w:rsidR="007F00DC" w:rsidRPr="00F13937" w:rsidRDefault="007F00DC" w:rsidP="007F00DC"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F00DC" w:rsidRPr="00F13937" w:rsidRDefault="007F00DC" w:rsidP="007F00DC"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F00DC" w:rsidRPr="00F13937" w:rsidRDefault="007F00DC" w:rsidP="007F00DC"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7F00DC" w:rsidRPr="00F13937" w:rsidRDefault="007F00DC" w:rsidP="007F00D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327" w:rsidRPr="00F13937" w:rsidTr="008F5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6" w:type="dxa"/>
          <w:trHeight w:val="599"/>
        </w:trPr>
        <w:tc>
          <w:tcPr>
            <w:tcW w:w="568" w:type="dxa"/>
            <w:vMerge/>
            <w:shd w:val="clear" w:color="auto" w:fill="auto"/>
            <w:vAlign w:val="center"/>
          </w:tcPr>
          <w:p w:rsidR="001672E7" w:rsidRPr="00F13937" w:rsidRDefault="001672E7" w:rsidP="009F0C4B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672E7" w:rsidRPr="00F13937" w:rsidRDefault="001672E7" w:rsidP="009F0C4B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работников муниципальных 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стимулирующие выплаты, процент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672E7" w:rsidRPr="00F13937" w:rsidRDefault="001672E7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1672E7" w:rsidRPr="00F13937" w:rsidRDefault="001672E7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72E7" w:rsidRPr="00F13937" w:rsidRDefault="001672E7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672E7" w:rsidRPr="00F13937" w:rsidRDefault="001672E7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02" w:type="dxa"/>
            <w:vMerge w:val="restart"/>
            <w:shd w:val="clear" w:color="auto" w:fill="auto"/>
          </w:tcPr>
          <w:p w:rsidR="001672E7" w:rsidRPr="00F13937" w:rsidRDefault="001672E7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174" w:type="dxa"/>
            <w:gridSpan w:val="15"/>
            <w:shd w:val="clear" w:color="auto" w:fill="auto"/>
          </w:tcPr>
          <w:p w:rsidR="001672E7" w:rsidRPr="00F13937" w:rsidRDefault="001672E7" w:rsidP="009F0C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672E7" w:rsidRPr="00F13937" w:rsidRDefault="001672E7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1672E7" w:rsidRPr="00F13937" w:rsidRDefault="001672E7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1672E7" w:rsidRPr="00F13937" w:rsidRDefault="001672E7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1672E7" w:rsidRPr="00F13937" w:rsidRDefault="001672E7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327" w:rsidRPr="00F13937" w:rsidTr="008F5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6" w:type="dxa"/>
          <w:trHeight w:val="551"/>
        </w:trPr>
        <w:tc>
          <w:tcPr>
            <w:tcW w:w="568" w:type="dxa"/>
            <w:vMerge/>
            <w:shd w:val="clear" w:color="auto" w:fill="auto"/>
            <w:vAlign w:val="center"/>
          </w:tcPr>
          <w:p w:rsidR="001672E7" w:rsidRPr="00F13937" w:rsidRDefault="001672E7" w:rsidP="009F0C4B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672E7" w:rsidRPr="00F13937" w:rsidRDefault="001672E7" w:rsidP="009F0C4B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672E7" w:rsidRPr="00F13937" w:rsidRDefault="001672E7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672E7" w:rsidRPr="00F13937" w:rsidRDefault="001672E7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672E7" w:rsidRPr="00F13937" w:rsidRDefault="001672E7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672E7" w:rsidRPr="00F13937" w:rsidRDefault="001672E7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</w:tcPr>
          <w:p w:rsidR="001672E7" w:rsidRPr="00F13937" w:rsidRDefault="001672E7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:rsidR="001672E7" w:rsidRPr="00F13937" w:rsidRDefault="001672E7" w:rsidP="009F0C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квартал</w:t>
            </w:r>
          </w:p>
        </w:tc>
        <w:tc>
          <w:tcPr>
            <w:tcW w:w="473" w:type="dxa"/>
            <w:gridSpan w:val="3"/>
            <w:shd w:val="clear" w:color="auto" w:fill="auto"/>
          </w:tcPr>
          <w:p w:rsidR="001672E7" w:rsidRPr="00F13937" w:rsidRDefault="001672E7" w:rsidP="009F0C4B">
            <w:pPr>
              <w:ind w:left="-108"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полугодие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672E7" w:rsidRPr="00F13937" w:rsidRDefault="001672E7" w:rsidP="009F0C4B">
            <w:pPr>
              <w:ind w:left="-9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месяцев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1672E7" w:rsidRPr="00F13937" w:rsidRDefault="001672E7" w:rsidP="009F0C4B">
            <w:pPr>
              <w:ind w:left="-105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месяцев</w:t>
            </w:r>
          </w:p>
        </w:tc>
        <w:tc>
          <w:tcPr>
            <w:tcW w:w="993" w:type="dxa"/>
            <w:vMerge/>
            <w:shd w:val="clear" w:color="auto" w:fill="auto"/>
          </w:tcPr>
          <w:p w:rsidR="001672E7" w:rsidRPr="00F13937" w:rsidRDefault="001672E7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1672E7" w:rsidRPr="00F13937" w:rsidRDefault="001672E7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1672E7" w:rsidRPr="00F13937" w:rsidRDefault="001672E7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1672E7" w:rsidRPr="00F13937" w:rsidRDefault="001672E7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327" w:rsidRPr="00F13937" w:rsidTr="008F5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6" w:type="dxa"/>
          <w:trHeight w:val="77"/>
        </w:trPr>
        <w:tc>
          <w:tcPr>
            <w:tcW w:w="568" w:type="dxa"/>
            <w:vMerge/>
            <w:shd w:val="clear" w:color="auto" w:fill="auto"/>
            <w:vAlign w:val="center"/>
          </w:tcPr>
          <w:p w:rsidR="001672E7" w:rsidRPr="00F13937" w:rsidRDefault="001672E7" w:rsidP="009F0C4B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672E7" w:rsidRPr="00F13937" w:rsidRDefault="001672E7" w:rsidP="009F0C4B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672E7" w:rsidRPr="00F13937" w:rsidRDefault="001672E7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672E7" w:rsidRPr="00F13937" w:rsidRDefault="001672E7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72E7" w:rsidRPr="00F13937" w:rsidRDefault="00F80D5A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1672E7" w:rsidRPr="00F13937" w:rsidRDefault="007F00DC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2" w:type="dxa"/>
            <w:shd w:val="clear" w:color="auto" w:fill="auto"/>
          </w:tcPr>
          <w:p w:rsidR="001672E7" w:rsidRPr="00F13937" w:rsidRDefault="00F80D5A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1672E7" w:rsidRPr="00F13937" w:rsidRDefault="00F80D5A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3" w:type="dxa"/>
            <w:gridSpan w:val="3"/>
            <w:shd w:val="clear" w:color="auto" w:fill="auto"/>
          </w:tcPr>
          <w:p w:rsidR="001672E7" w:rsidRPr="00F13937" w:rsidRDefault="00F80D5A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1672E7" w:rsidRPr="00F13937" w:rsidRDefault="00F80D5A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5"/>
            <w:shd w:val="clear" w:color="auto" w:fill="auto"/>
          </w:tcPr>
          <w:p w:rsidR="001672E7" w:rsidRPr="00F13937" w:rsidRDefault="00F80D5A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1672E7" w:rsidRPr="00F13937" w:rsidRDefault="00F80D5A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672E7" w:rsidRPr="00F13937" w:rsidRDefault="007F00DC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672E7" w:rsidRPr="00F13937" w:rsidRDefault="007F00DC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1672E7" w:rsidRPr="00F13937" w:rsidRDefault="001672E7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FDF" w:rsidRPr="00F13937" w:rsidTr="008F5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6" w:type="dxa"/>
          <w:trHeight w:val="77"/>
        </w:trPr>
        <w:tc>
          <w:tcPr>
            <w:tcW w:w="568" w:type="dxa"/>
            <w:vMerge w:val="restart"/>
            <w:shd w:val="clear" w:color="auto" w:fill="auto"/>
          </w:tcPr>
          <w:p w:rsidR="00C35FDF" w:rsidRPr="00F13937" w:rsidRDefault="00C35FDF" w:rsidP="00C35FDF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C35FDF" w:rsidRPr="00F13937" w:rsidRDefault="00C35FDF" w:rsidP="00C35FDF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Мероприятие 07.03. Финансовое обеспечение стимулирующих выплат работникам муниципальных учреждений, осуществляющих деятельность по созданию условий для организации досуга населения в парках культуры и отдыха в </w:t>
            </w: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35FDF" w:rsidRPr="00F13937" w:rsidRDefault="00C35FDF" w:rsidP="00C35FD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2024-2027</w:t>
            </w:r>
          </w:p>
        </w:tc>
        <w:tc>
          <w:tcPr>
            <w:tcW w:w="2409" w:type="dxa"/>
            <w:shd w:val="clear" w:color="auto" w:fill="auto"/>
          </w:tcPr>
          <w:p w:rsidR="00C35FDF" w:rsidRPr="00F13937" w:rsidRDefault="00C35FDF" w:rsidP="00C35FDF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35FDF" w:rsidRPr="00F13937" w:rsidRDefault="00C35FDF" w:rsidP="00C35FD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449,00000</w:t>
            </w:r>
          </w:p>
        </w:tc>
        <w:tc>
          <w:tcPr>
            <w:tcW w:w="993" w:type="dxa"/>
            <w:shd w:val="clear" w:color="auto" w:fill="auto"/>
          </w:tcPr>
          <w:p w:rsidR="00C35FDF" w:rsidRPr="00F13937" w:rsidRDefault="00C35FDF" w:rsidP="00C35FD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6" w:type="dxa"/>
            <w:gridSpan w:val="16"/>
            <w:shd w:val="clear" w:color="auto" w:fill="auto"/>
          </w:tcPr>
          <w:p w:rsidR="00C35FDF" w:rsidRPr="00F13937" w:rsidRDefault="00C35FDF" w:rsidP="00C35FD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449,00000</w:t>
            </w:r>
          </w:p>
        </w:tc>
        <w:tc>
          <w:tcPr>
            <w:tcW w:w="993" w:type="dxa"/>
            <w:shd w:val="clear" w:color="auto" w:fill="auto"/>
          </w:tcPr>
          <w:p w:rsidR="00C35FDF" w:rsidRPr="00F13937" w:rsidRDefault="00C35FDF" w:rsidP="00C35FDF"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35FDF" w:rsidRPr="00F13937" w:rsidRDefault="00C35FDF" w:rsidP="00C35FDF"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35FDF" w:rsidRPr="00F13937" w:rsidRDefault="00C35FDF" w:rsidP="00C35FDF"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C35FDF" w:rsidRPr="00F13937" w:rsidRDefault="0083387E" w:rsidP="00C35FDF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УКТМП</w:t>
            </w:r>
          </w:p>
        </w:tc>
      </w:tr>
      <w:tr w:rsidR="007F00DC" w:rsidRPr="00F13937" w:rsidTr="008F5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6" w:type="dxa"/>
          <w:trHeight w:val="77"/>
        </w:trPr>
        <w:tc>
          <w:tcPr>
            <w:tcW w:w="568" w:type="dxa"/>
            <w:vMerge/>
            <w:shd w:val="clear" w:color="auto" w:fill="auto"/>
            <w:vAlign w:val="center"/>
          </w:tcPr>
          <w:p w:rsidR="007F00DC" w:rsidRPr="00F13937" w:rsidRDefault="007F00DC" w:rsidP="007F00D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F00DC" w:rsidRPr="00F13937" w:rsidRDefault="007F00DC" w:rsidP="007F00D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F00DC" w:rsidRPr="00F13937" w:rsidRDefault="007F00DC" w:rsidP="007F00D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F00DC" w:rsidRPr="00F13937" w:rsidRDefault="007F00DC" w:rsidP="007F00D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7F00DC" w:rsidRPr="00F13937" w:rsidRDefault="007F00DC" w:rsidP="007F00D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449,00000</w:t>
            </w:r>
          </w:p>
        </w:tc>
        <w:tc>
          <w:tcPr>
            <w:tcW w:w="993" w:type="dxa"/>
            <w:shd w:val="clear" w:color="auto" w:fill="auto"/>
          </w:tcPr>
          <w:p w:rsidR="007F00DC" w:rsidRPr="00F13937" w:rsidRDefault="007F00DC" w:rsidP="007F00D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6" w:type="dxa"/>
            <w:gridSpan w:val="16"/>
            <w:shd w:val="clear" w:color="auto" w:fill="auto"/>
          </w:tcPr>
          <w:p w:rsidR="007F00DC" w:rsidRPr="00F13937" w:rsidRDefault="007F00DC" w:rsidP="007F00D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449,00000</w:t>
            </w:r>
          </w:p>
        </w:tc>
        <w:tc>
          <w:tcPr>
            <w:tcW w:w="993" w:type="dxa"/>
            <w:shd w:val="clear" w:color="auto" w:fill="auto"/>
          </w:tcPr>
          <w:p w:rsidR="007F00DC" w:rsidRPr="00F13937" w:rsidRDefault="007F00DC" w:rsidP="007F00DC"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F00DC" w:rsidRPr="00F13937" w:rsidRDefault="007F00DC" w:rsidP="007F00DC"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F00DC" w:rsidRPr="00F13937" w:rsidRDefault="007F00DC" w:rsidP="007F00DC"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7F00DC" w:rsidRPr="00F13937" w:rsidRDefault="007F00DC" w:rsidP="007F00D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0DC" w:rsidRPr="00F13937" w:rsidTr="008F5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6" w:type="dxa"/>
          <w:trHeight w:val="77"/>
        </w:trPr>
        <w:tc>
          <w:tcPr>
            <w:tcW w:w="568" w:type="dxa"/>
            <w:vMerge/>
            <w:shd w:val="clear" w:color="auto" w:fill="auto"/>
            <w:vAlign w:val="center"/>
          </w:tcPr>
          <w:p w:rsidR="007F00DC" w:rsidRPr="00F13937" w:rsidRDefault="007F00DC" w:rsidP="007F00D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F00DC" w:rsidRPr="00F13937" w:rsidRDefault="007F00DC" w:rsidP="007F00D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F00DC" w:rsidRPr="00F13937" w:rsidRDefault="007F00DC" w:rsidP="007F00D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F00DC" w:rsidRPr="00F13937" w:rsidRDefault="007F00DC" w:rsidP="007F00DC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134" w:type="dxa"/>
            <w:shd w:val="clear" w:color="auto" w:fill="auto"/>
          </w:tcPr>
          <w:p w:rsidR="007F00DC" w:rsidRPr="00F13937" w:rsidRDefault="0083387E" w:rsidP="007F00D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</w:tcPr>
          <w:p w:rsidR="007F00DC" w:rsidRPr="00F13937" w:rsidRDefault="007F00DC" w:rsidP="007F00D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76" w:type="dxa"/>
            <w:gridSpan w:val="16"/>
            <w:shd w:val="clear" w:color="auto" w:fill="auto"/>
          </w:tcPr>
          <w:p w:rsidR="007F00DC" w:rsidRPr="00F13937" w:rsidRDefault="0083387E" w:rsidP="007F00D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</w:tcPr>
          <w:p w:rsidR="007F00DC" w:rsidRPr="00F13937" w:rsidRDefault="007F00DC" w:rsidP="007F00DC"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F00DC" w:rsidRPr="00F13937" w:rsidRDefault="007F00DC" w:rsidP="007F00DC"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F00DC" w:rsidRPr="00F13937" w:rsidRDefault="007F00DC" w:rsidP="007F00DC"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7F00DC" w:rsidRPr="00F13937" w:rsidRDefault="007F00DC" w:rsidP="007F00D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D5A" w:rsidRPr="00F13937" w:rsidTr="00F80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6" w:type="dxa"/>
          <w:trHeight w:val="67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F80D5A" w:rsidRPr="00F13937" w:rsidRDefault="00F80D5A" w:rsidP="009F0C4B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F80D5A" w:rsidRPr="00F13937" w:rsidRDefault="00F80D5A" w:rsidP="009F0C4B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работников муниципальных учреждений, которым произведены стимулирующие выплаты, человек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80D5A" w:rsidRPr="00F13937" w:rsidRDefault="00F80D5A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80D5A" w:rsidRPr="00F13937" w:rsidRDefault="00F80D5A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80D5A" w:rsidRPr="00F13937" w:rsidRDefault="00F80D5A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80D5A" w:rsidRPr="00F13937" w:rsidRDefault="00F80D5A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02" w:type="dxa"/>
            <w:vMerge w:val="restart"/>
            <w:shd w:val="clear" w:color="auto" w:fill="auto"/>
          </w:tcPr>
          <w:p w:rsidR="00F80D5A" w:rsidRPr="00F13937" w:rsidRDefault="00F80D5A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174" w:type="dxa"/>
            <w:gridSpan w:val="15"/>
            <w:shd w:val="clear" w:color="auto" w:fill="auto"/>
          </w:tcPr>
          <w:p w:rsidR="00F80D5A" w:rsidRPr="00F13937" w:rsidRDefault="00F80D5A" w:rsidP="009F0C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80D5A" w:rsidRPr="00F13937" w:rsidRDefault="00F80D5A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F80D5A" w:rsidRPr="00F13937" w:rsidRDefault="00F80D5A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F80D5A" w:rsidRPr="00F13937" w:rsidRDefault="00F80D5A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F80D5A" w:rsidRPr="00F13937" w:rsidRDefault="00F80D5A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D5A" w:rsidRPr="00F13937" w:rsidTr="009F0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6" w:type="dxa"/>
          <w:trHeight w:val="675"/>
        </w:trPr>
        <w:tc>
          <w:tcPr>
            <w:tcW w:w="568" w:type="dxa"/>
            <w:vMerge/>
            <w:shd w:val="clear" w:color="auto" w:fill="auto"/>
            <w:vAlign w:val="center"/>
          </w:tcPr>
          <w:p w:rsidR="00F80D5A" w:rsidRPr="00F13937" w:rsidRDefault="00F80D5A" w:rsidP="00F80D5A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80D5A" w:rsidRPr="00F13937" w:rsidRDefault="00F80D5A" w:rsidP="00F80D5A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80D5A" w:rsidRPr="00F13937" w:rsidRDefault="00F80D5A" w:rsidP="00F80D5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80D5A" w:rsidRPr="00F13937" w:rsidRDefault="00F80D5A" w:rsidP="00F80D5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80D5A" w:rsidRPr="00F13937" w:rsidRDefault="00F80D5A" w:rsidP="00F80D5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80D5A" w:rsidRPr="00F13937" w:rsidRDefault="00F80D5A" w:rsidP="00F80D5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vMerge/>
            <w:shd w:val="clear" w:color="auto" w:fill="auto"/>
          </w:tcPr>
          <w:p w:rsidR="00F80D5A" w:rsidRPr="00F13937" w:rsidRDefault="00F80D5A" w:rsidP="00F80D5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gridSpan w:val="3"/>
            <w:shd w:val="clear" w:color="auto" w:fill="auto"/>
          </w:tcPr>
          <w:p w:rsidR="00F80D5A" w:rsidRPr="00F13937" w:rsidRDefault="00F80D5A" w:rsidP="00F80D5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квартал</w:t>
            </w:r>
          </w:p>
        </w:tc>
        <w:tc>
          <w:tcPr>
            <w:tcW w:w="544" w:type="dxa"/>
            <w:gridSpan w:val="5"/>
            <w:shd w:val="clear" w:color="auto" w:fill="auto"/>
          </w:tcPr>
          <w:p w:rsidR="00F80D5A" w:rsidRPr="00F13937" w:rsidRDefault="00F80D5A" w:rsidP="00F80D5A">
            <w:pPr>
              <w:ind w:left="-108"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полугодие</w:t>
            </w:r>
          </w:p>
        </w:tc>
        <w:tc>
          <w:tcPr>
            <w:tcW w:w="543" w:type="dxa"/>
            <w:gridSpan w:val="3"/>
            <w:shd w:val="clear" w:color="auto" w:fill="auto"/>
          </w:tcPr>
          <w:p w:rsidR="00F80D5A" w:rsidRPr="00F13937" w:rsidRDefault="00F80D5A" w:rsidP="00F80D5A">
            <w:pPr>
              <w:ind w:left="-9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месяцев</w:t>
            </w:r>
          </w:p>
        </w:tc>
        <w:tc>
          <w:tcPr>
            <w:tcW w:w="544" w:type="dxa"/>
            <w:gridSpan w:val="4"/>
            <w:shd w:val="clear" w:color="auto" w:fill="auto"/>
          </w:tcPr>
          <w:p w:rsidR="00F80D5A" w:rsidRPr="00F13937" w:rsidRDefault="00F80D5A" w:rsidP="00F80D5A">
            <w:pPr>
              <w:ind w:left="-105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месяцев</w:t>
            </w:r>
          </w:p>
        </w:tc>
        <w:tc>
          <w:tcPr>
            <w:tcW w:w="993" w:type="dxa"/>
            <w:vMerge/>
            <w:shd w:val="clear" w:color="auto" w:fill="auto"/>
          </w:tcPr>
          <w:p w:rsidR="00F80D5A" w:rsidRPr="00F13937" w:rsidRDefault="00F80D5A" w:rsidP="00F80D5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F80D5A" w:rsidRPr="00F13937" w:rsidRDefault="00F80D5A" w:rsidP="00F80D5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F80D5A" w:rsidRPr="00F13937" w:rsidRDefault="00F80D5A" w:rsidP="00F80D5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F80D5A" w:rsidRPr="00F13937" w:rsidRDefault="00F80D5A" w:rsidP="00F80D5A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D5A" w:rsidRPr="00F13937" w:rsidTr="009F0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6" w:type="dxa"/>
          <w:trHeight w:val="1275"/>
        </w:trPr>
        <w:tc>
          <w:tcPr>
            <w:tcW w:w="568" w:type="dxa"/>
            <w:vMerge/>
            <w:shd w:val="clear" w:color="auto" w:fill="auto"/>
            <w:vAlign w:val="center"/>
          </w:tcPr>
          <w:p w:rsidR="00F80D5A" w:rsidRPr="00F13937" w:rsidRDefault="00F80D5A" w:rsidP="009F0C4B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80D5A" w:rsidRPr="00F13937" w:rsidRDefault="00F80D5A" w:rsidP="009F0C4B">
            <w:pPr>
              <w:widowContro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80D5A" w:rsidRPr="00F13937" w:rsidRDefault="00F80D5A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80D5A" w:rsidRPr="00F13937" w:rsidRDefault="00F80D5A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80D5A" w:rsidRPr="00F13937" w:rsidRDefault="00F80D5A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F80D5A" w:rsidRPr="00F13937" w:rsidRDefault="00F80D5A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2" w:type="dxa"/>
            <w:shd w:val="clear" w:color="auto" w:fill="auto"/>
          </w:tcPr>
          <w:p w:rsidR="00F80D5A" w:rsidRPr="00F13937" w:rsidRDefault="00F80D5A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gridSpan w:val="3"/>
            <w:shd w:val="clear" w:color="auto" w:fill="auto"/>
          </w:tcPr>
          <w:p w:rsidR="00F80D5A" w:rsidRPr="00F13937" w:rsidRDefault="00F80D5A" w:rsidP="009F0C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4" w:type="dxa"/>
            <w:gridSpan w:val="5"/>
            <w:shd w:val="clear" w:color="auto" w:fill="auto"/>
          </w:tcPr>
          <w:p w:rsidR="00F80D5A" w:rsidRPr="00F13937" w:rsidRDefault="00F80D5A" w:rsidP="009F0C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gridSpan w:val="3"/>
            <w:shd w:val="clear" w:color="auto" w:fill="auto"/>
          </w:tcPr>
          <w:p w:rsidR="00F80D5A" w:rsidRPr="00F13937" w:rsidRDefault="00F80D5A" w:rsidP="009F0C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  <w:gridSpan w:val="4"/>
            <w:shd w:val="clear" w:color="auto" w:fill="auto"/>
          </w:tcPr>
          <w:p w:rsidR="00F80D5A" w:rsidRPr="00F13937" w:rsidRDefault="00F80D5A" w:rsidP="009F0C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80D5A" w:rsidRPr="00F13937" w:rsidRDefault="00F80D5A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0D5A" w:rsidRPr="00F13937" w:rsidRDefault="00F80D5A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80D5A" w:rsidRPr="00F13937" w:rsidRDefault="00F80D5A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F80D5A" w:rsidRPr="00F13937" w:rsidRDefault="00F80D5A" w:rsidP="009F0C4B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2D9" w:rsidRPr="00F13937" w:rsidTr="00E56327">
        <w:tc>
          <w:tcPr>
            <w:tcW w:w="48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подпрограмме 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455428" w:rsidP="00B222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3023741,44761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560127,76761</w:t>
            </w: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803BD8" w:rsidP="00B22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549873,63000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455428" w:rsidP="004554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638439,07000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637650,49000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2554CB" w:rsidP="00B22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637650,49000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6" w:type="dxa"/>
          </w:tcPr>
          <w:p w:rsidR="00B222D9" w:rsidRPr="00F13937" w:rsidRDefault="00B222D9" w:rsidP="00B222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0A5B" w:rsidRPr="00F13937" w:rsidTr="00E56327">
        <w:tc>
          <w:tcPr>
            <w:tcW w:w="48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</w:tcPr>
          <w:p w:rsidR="00730A5B" w:rsidRPr="00F13937" w:rsidRDefault="00730A5B" w:rsidP="0073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0A5B" w:rsidRPr="00F13937" w:rsidTr="00E56327">
        <w:tc>
          <w:tcPr>
            <w:tcW w:w="48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C35FDF" w:rsidP="00803BD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13937">
              <w:rPr>
                <w:rFonts w:ascii="Times New Roman" w:hAnsi="Times New Roman" w:cs="Times New Roman"/>
                <w:color w:val="000000"/>
              </w:rPr>
              <w:t>33675,45068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3937">
              <w:rPr>
                <w:rFonts w:ascii="Times New Roman" w:hAnsi="Times New Roman" w:cs="Times New Roman"/>
                <w:color w:val="000000"/>
              </w:rPr>
              <w:t>30072,14068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803BD8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2814,73000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803BD8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788,58000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</w:tcPr>
          <w:p w:rsidR="00730A5B" w:rsidRPr="00F13937" w:rsidRDefault="00730A5B" w:rsidP="00730A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22D9" w:rsidRPr="00F13937" w:rsidTr="00E56327">
        <w:tc>
          <w:tcPr>
            <w:tcW w:w="48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455428" w:rsidP="00B222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2990015,99693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530005,62693</w:t>
            </w:r>
          </w:p>
        </w:tc>
        <w:tc>
          <w:tcPr>
            <w:tcW w:w="29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B222D9" w:rsidP="00803B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  <w:r w:rsidR="00803BD8"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8,90000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803BD8" w:rsidP="004554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455428"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7650,49</w:t>
            </w: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637650,49000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2554CB" w:rsidP="00B22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637650,49000</w:t>
            </w: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D9" w:rsidRPr="00F13937" w:rsidRDefault="00B222D9" w:rsidP="00B22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</w:tcPr>
          <w:p w:rsidR="00B222D9" w:rsidRPr="00F13937" w:rsidRDefault="00B222D9" w:rsidP="00B222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0A5B" w:rsidRPr="00F13937" w:rsidRDefault="00730A5B" w:rsidP="00730A5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3937">
        <w:rPr>
          <w:rFonts w:ascii="Times New Roman" w:hAnsi="Times New Roman"/>
          <w:sz w:val="26"/>
          <w:szCs w:val="26"/>
        </w:rPr>
        <w:br w:type="page"/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6"/>
          <w:lang w:eastAsia="ru-RU"/>
        </w:rPr>
      </w:pP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4" w:name="_Hlk119620145"/>
      <w:r w:rsidRPr="00F13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Перечень мероприятий подпрограммы 6</w:t>
      </w:r>
      <w:bookmarkEnd w:id="4"/>
      <w:r w:rsidRPr="00F139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«Развитие образования в сфере культуры»</w:t>
      </w:r>
    </w:p>
    <w:tbl>
      <w:tblPr>
        <w:tblW w:w="158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6"/>
        <w:gridCol w:w="2232"/>
        <w:gridCol w:w="17"/>
        <w:gridCol w:w="10"/>
        <w:gridCol w:w="1817"/>
        <w:gridCol w:w="2400"/>
        <w:gridCol w:w="1134"/>
        <w:gridCol w:w="1023"/>
        <w:gridCol w:w="584"/>
        <w:gridCol w:w="283"/>
        <w:gridCol w:w="107"/>
        <w:gridCol w:w="42"/>
        <w:gridCol w:w="152"/>
        <w:gridCol w:w="196"/>
        <w:gridCol w:w="81"/>
        <w:gridCol w:w="148"/>
        <w:gridCol w:w="143"/>
        <w:gridCol w:w="6"/>
        <w:gridCol w:w="12"/>
        <w:gridCol w:w="270"/>
        <w:gridCol w:w="993"/>
        <w:gridCol w:w="1134"/>
        <w:gridCol w:w="1134"/>
        <w:gridCol w:w="1276"/>
      </w:tblGrid>
      <w:tr w:rsidR="00730A5B" w:rsidRPr="00F13937" w:rsidTr="000E1DA1"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исполнения мероприятия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63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 за выполнение мероприятия</w:t>
            </w:r>
          </w:p>
        </w:tc>
      </w:tr>
      <w:tr w:rsidR="00730A5B" w:rsidRPr="00F13937" w:rsidTr="000E1DA1"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2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30A5B" w:rsidRPr="00F13937" w:rsidTr="000E1DA1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  <w:tr w:rsidR="00730A5B" w:rsidRPr="00F13937" w:rsidTr="000E1DA1"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01 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8837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1702416,70283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333450,20283</w:t>
            </w:r>
          </w:p>
        </w:tc>
        <w:tc>
          <w:tcPr>
            <w:tcW w:w="2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329135,00000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476D8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346610,50000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476D8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346610,50000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8837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346610,50000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730A5B" w:rsidRPr="00F13937" w:rsidTr="000E1DA1"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6D8B" w:rsidRPr="00F13937" w:rsidTr="000E1DA1"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B" w:rsidRPr="00F13937" w:rsidRDefault="00476D8B" w:rsidP="00476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B" w:rsidRPr="00F13937" w:rsidRDefault="00476D8B" w:rsidP="00476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B" w:rsidRPr="00F13937" w:rsidRDefault="00476D8B" w:rsidP="00476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B" w:rsidRPr="00F13937" w:rsidRDefault="00476D8B" w:rsidP="00476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476D8B" w:rsidRPr="00F13937" w:rsidRDefault="00476D8B" w:rsidP="00476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B" w:rsidRPr="00F13937" w:rsidRDefault="008837DD" w:rsidP="0047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>1702416,70283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B" w:rsidRPr="00F13937" w:rsidRDefault="00476D8B" w:rsidP="00476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333450,20283</w:t>
            </w:r>
          </w:p>
        </w:tc>
        <w:tc>
          <w:tcPr>
            <w:tcW w:w="2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B" w:rsidRPr="00F13937" w:rsidRDefault="00476D8B" w:rsidP="00476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329135,00000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B" w:rsidRPr="00F13937" w:rsidRDefault="00476D8B" w:rsidP="00476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346610,50000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B" w:rsidRPr="00F13937" w:rsidRDefault="00476D8B" w:rsidP="00476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346610,50000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B" w:rsidRPr="00F13937" w:rsidRDefault="008837DD" w:rsidP="00476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346610,50000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B" w:rsidRPr="00F13937" w:rsidRDefault="00476D8B" w:rsidP="00476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6D8B" w:rsidRPr="00F13937" w:rsidTr="000E1DA1"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B" w:rsidRPr="00F13937" w:rsidRDefault="00476D8B" w:rsidP="00476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B" w:rsidRPr="00F13937" w:rsidRDefault="00476D8B" w:rsidP="00476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01.01</w:t>
            </w:r>
          </w:p>
          <w:p w:rsidR="00476D8B" w:rsidRPr="00F13937" w:rsidRDefault="00476D8B" w:rsidP="00476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B" w:rsidRPr="00F13937" w:rsidRDefault="00476D8B" w:rsidP="00476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B" w:rsidRPr="00F13937" w:rsidRDefault="00476D8B" w:rsidP="00476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B" w:rsidRPr="00F13937" w:rsidRDefault="008837DD" w:rsidP="0047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sz w:val="24"/>
                <w:szCs w:val="24"/>
              </w:rPr>
              <w:t>1702416,70283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B" w:rsidRPr="00F13937" w:rsidRDefault="00476D8B" w:rsidP="00476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333450,20283</w:t>
            </w:r>
          </w:p>
        </w:tc>
        <w:tc>
          <w:tcPr>
            <w:tcW w:w="2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B" w:rsidRPr="00F13937" w:rsidRDefault="00476D8B" w:rsidP="00476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329135,00000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B" w:rsidRPr="00F13937" w:rsidRDefault="00476D8B" w:rsidP="00476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346610,50000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B" w:rsidRPr="00F13937" w:rsidRDefault="00476D8B" w:rsidP="00476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346610,50000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B" w:rsidRPr="00F13937" w:rsidRDefault="008837DD" w:rsidP="00476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346610,50000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D8B" w:rsidRPr="00F13937" w:rsidRDefault="00476D8B" w:rsidP="00476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730A5B" w:rsidRPr="00F13937" w:rsidTr="000E1DA1"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5" w:name="_Hlk118071170"/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76D8B" w:rsidRPr="00F13937" w:rsidTr="000E1DA1"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B" w:rsidRPr="00F13937" w:rsidRDefault="00476D8B" w:rsidP="00476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B" w:rsidRPr="00F13937" w:rsidRDefault="00476D8B" w:rsidP="00476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B" w:rsidRPr="00F13937" w:rsidRDefault="00476D8B" w:rsidP="00476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B" w:rsidRPr="00F13937" w:rsidRDefault="00476D8B" w:rsidP="00476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476D8B" w:rsidRPr="00F13937" w:rsidRDefault="00476D8B" w:rsidP="00476D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B" w:rsidRPr="00F13937" w:rsidRDefault="008837DD" w:rsidP="00476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1702416,70283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B" w:rsidRPr="00F13937" w:rsidRDefault="00476D8B" w:rsidP="00476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333450,20283</w:t>
            </w:r>
          </w:p>
        </w:tc>
        <w:tc>
          <w:tcPr>
            <w:tcW w:w="2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B" w:rsidRPr="00F13937" w:rsidRDefault="00476D8B" w:rsidP="00476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329135,00000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B" w:rsidRPr="00F13937" w:rsidRDefault="00476D8B" w:rsidP="00476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346610,50000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B" w:rsidRPr="00F13937" w:rsidRDefault="00476D8B" w:rsidP="00476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346610,50000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B" w:rsidRPr="00F13937" w:rsidRDefault="008837DD" w:rsidP="00476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346610,50000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B" w:rsidRPr="00F13937" w:rsidRDefault="00476D8B" w:rsidP="00476D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bookmarkEnd w:id="5"/>
      <w:tr w:rsidR="00730A5B" w:rsidRPr="00F13937" w:rsidTr="000E1DA1"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B416EA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культуры, процент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730A5B" w:rsidRPr="00F13937" w:rsidTr="000E1DA1">
        <w:trPr>
          <w:cantSplit/>
          <w:trHeight w:val="1134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6" w:name="_Hlk118070955"/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03 Обеспечение современных условий организации образовательного и учебно-производственного процесса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730A5B" w:rsidRPr="00F13937" w:rsidTr="000E1DA1"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7" w:name="_Hlk118071470"/>
            <w:bookmarkEnd w:id="6"/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03.01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bookmarkEnd w:id="7"/>
      <w:tr w:rsidR="00730A5B" w:rsidRPr="00F13937" w:rsidTr="000E1DA1"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rPr>
          <w:trHeight w:val="138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отремонтированных муниципальных детских музыкальных школ и детских школ искусств, единиц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44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730A5B" w:rsidRPr="00F13937" w:rsidTr="000E1DA1">
        <w:trPr>
          <w:cantSplit/>
          <w:trHeight w:val="1134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rPr>
          <w:trHeight w:val="138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5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2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04B53" w:rsidRPr="00F13937" w:rsidTr="000E1DA1"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А1 Федеральный проект "Культурная среда"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56290,66343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9255,66343</w:t>
            </w:r>
          </w:p>
        </w:tc>
        <w:tc>
          <w:tcPr>
            <w:tcW w:w="2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22150,00000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24885,00000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D04B53" w:rsidRPr="00F13937" w:rsidTr="000E1DA1"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4290,00000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4290,00000</w:t>
            </w:r>
          </w:p>
        </w:tc>
        <w:tc>
          <w:tcPr>
            <w:tcW w:w="2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04B53" w:rsidRPr="00F13937" w:rsidTr="000E1DA1"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24947,500000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1430,00000</w:t>
            </w:r>
          </w:p>
        </w:tc>
        <w:tc>
          <w:tcPr>
            <w:tcW w:w="2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jc w:val="center"/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11075,00000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12442,50000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04B53" w:rsidRPr="00F13937" w:rsidTr="000E1DA1"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D04B53" w:rsidRPr="00F13937" w:rsidRDefault="00D04B53" w:rsidP="00D04B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27053,163430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3535,66343</w:t>
            </w:r>
          </w:p>
        </w:tc>
        <w:tc>
          <w:tcPr>
            <w:tcW w:w="2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jc w:val="center"/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11075,00000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12442,50000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53" w:rsidRPr="00F13937" w:rsidRDefault="00D04B53" w:rsidP="00D04B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А1.01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Государственная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культуры)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9255,66343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9255,66343</w:t>
            </w:r>
          </w:p>
        </w:tc>
        <w:tc>
          <w:tcPr>
            <w:tcW w:w="2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730A5B" w:rsidRPr="00F13937" w:rsidTr="000E1DA1"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4290,00000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4290,00000</w:t>
            </w:r>
          </w:p>
        </w:tc>
        <w:tc>
          <w:tcPr>
            <w:tcW w:w="2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1430,00000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1430,00000</w:t>
            </w:r>
          </w:p>
        </w:tc>
        <w:tc>
          <w:tcPr>
            <w:tcW w:w="2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3535,66343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3535,66343</w:t>
            </w:r>
          </w:p>
        </w:tc>
        <w:tc>
          <w:tcPr>
            <w:tcW w:w="2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Оснащены  образовательные учреждения в сфере культуры (детские школы искусств по видам искусств и училищ), музыкальными инструментами, оборудованием и у</w:t>
            </w:r>
            <w:r w:rsidR="00B416EA"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чебными материалами, единиц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730A5B" w:rsidRPr="00F13937" w:rsidTr="000E1DA1">
        <w:trPr>
          <w:cantSplit/>
          <w:trHeight w:val="1134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c>
          <w:tcPr>
            <w:tcW w:w="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А1.02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47035,00000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22150,00000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24885,00000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730A5B" w:rsidRPr="00F13937" w:rsidTr="000E1DA1">
        <w:tc>
          <w:tcPr>
            <w:tcW w:w="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c>
          <w:tcPr>
            <w:tcW w:w="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23517,50000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11075,00000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12442,50000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c>
          <w:tcPr>
            <w:tcW w:w="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23517,50000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11075,00000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12442,50000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c>
          <w:tcPr>
            <w:tcW w:w="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30A5B" w:rsidRPr="00F13937" w:rsidRDefault="00730A5B" w:rsidP="00730A5B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</w:p>
        </w:tc>
        <w:tc>
          <w:tcPr>
            <w:tcW w:w="2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Оснащены муниципальные организации дополнительного образования в сфере культуры (детские школы искусств по видам искусств</w:t>
            </w:r>
            <w:r w:rsidR="00C35FDF"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</w:t>
            </w:r>
            <w:r w:rsidR="00B416EA"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узыкальными инструментами, единиц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rPr>
          <w:cantSplit/>
          <w:trHeight w:val="1134"/>
        </w:trPr>
        <w:tc>
          <w:tcPr>
            <w:tcW w:w="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c>
          <w:tcPr>
            <w:tcW w:w="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rPr>
          <w:trHeight w:val="862"/>
        </w:trPr>
        <w:tc>
          <w:tcPr>
            <w:tcW w:w="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165E7F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165E7F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c>
          <w:tcPr>
            <w:tcW w:w="47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подпрограмме 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8837DD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1758707,36626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342705,86626</w:t>
            </w:r>
          </w:p>
        </w:tc>
        <w:tc>
          <w:tcPr>
            <w:tcW w:w="2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DA0B3C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329135,00000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BC1E5F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368760,50000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BC1E5F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371495,50000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8837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346610,50000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730A5B" w:rsidRPr="00F13937" w:rsidTr="000E1DA1">
        <w:tc>
          <w:tcPr>
            <w:tcW w:w="47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4290,00000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4290,00000</w:t>
            </w:r>
          </w:p>
        </w:tc>
        <w:tc>
          <w:tcPr>
            <w:tcW w:w="2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BC1E5F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c>
          <w:tcPr>
            <w:tcW w:w="47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BC1E5F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24947,50000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1430,00000</w:t>
            </w:r>
          </w:p>
        </w:tc>
        <w:tc>
          <w:tcPr>
            <w:tcW w:w="2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DA0B3C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BC1E5F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11075,00000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12442,50000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30A5B" w:rsidRPr="00F13937" w:rsidTr="000E1DA1">
        <w:tc>
          <w:tcPr>
            <w:tcW w:w="47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8837DD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1729469,86626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336985,86626</w:t>
            </w:r>
          </w:p>
        </w:tc>
        <w:tc>
          <w:tcPr>
            <w:tcW w:w="2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DA0B3C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329135,00000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BC1E5F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357685,50000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BC1E5F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359053</w:t>
            </w:r>
            <w:r w:rsidR="001E31C1"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8837DD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346610,50000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0A5B" w:rsidRPr="00F13937" w:rsidRDefault="00730A5B" w:rsidP="00730A5B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A5B" w:rsidRPr="00F13937" w:rsidRDefault="00730A5B" w:rsidP="00730A5B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A5B" w:rsidRPr="00F13937" w:rsidRDefault="00730A5B" w:rsidP="00730A5B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A5B" w:rsidRPr="00F13937" w:rsidRDefault="00730A5B" w:rsidP="0020304B">
      <w:pPr>
        <w:spacing w:after="200" w:line="276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F13937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Pr="00F13937">
        <w:rPr>
          <w:rFonts w:ascii="Times New Roman" w:eastAsia="Times New Roman" w:hAnsi="Times New Roman" w:cs="Times New Roman"/>
          <w:b/>
          <w:szCs w:val="20"/>
          <w:lang w:eastAsia="ru-RU"/>
        </w:rPr>
        <w:lastRenderedPageBreak/>
        <w:t>Распределение субсидий и адресный перечень объектов муниципальной собственности, имущества, предназначенного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F13937">
        <w:rPr>
          <w:rFonts w:ascii="Times New Roman" w:eastAsia="Times New Roman" w:hAnsi="Times New Roman" w:cs="Times New Roman"/>
          <w:b/>
          <w:szCs w:val="20"/>
          <w:lang w:eastAsia="ru-RU"/>
        </w:rPr>
        <w:t>для решения вопросов местного значения, на которые предоставляется субсидия из бюджета Московской области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F13937">
        <w:rPr>
          <w:rFonts w:ascii="Times New Roman" w:eastAsia="Times New Roman" w:hAnsi="Times New Roman" w:cs="Times New Roman"/>
          <w:b/>
          <w:szCs w:val="20"/>
          <w:lang w:eastAsia="ru-RU"/>
        </w:rPr>
        <w:t>бюджетам муниципальных образований Московской области либо финансирование которых осуществляется за счет средств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F13937"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муниципальных образований Московской области, предусмотренная мероприятием A1.01 "Субсидии на государственную поддержку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F13937">
        <w:rPr>
          <w:rFonts w:ascii="Times New Roman" w:eastAsia="Times New Roman" w:hAnsi="Times New Roman" w:cs="Times New Roman"/>
          <w:b/>
          <w:szCs w:val="20"/>
          <w:lang w:eastAsia="ru-RU"/>
        </w:rPr>
        <w:t>отрасли культуры (в части приобретения музыкальных инструментов, оборудования и учебных материалов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F13937">
        <w:rPr>
          <w:rFonts w:ascii="Times New Roman" w:eastAsia="Times New Roman" w:hAnsi="Times New Roman" w:cs="Times New Roman"/>
          <w:b/>
          <w:szCs w:val="20"/>
          <w:lang w:eastAsia="ru-RU"/>
        </w:rPr>
        <w:t>для оснащения образовательных организаций в сфере культуры)"подпрограммы 6 "Развитие образования в сфере культуры Московской области"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tbl>
      <w:tblPr>
        <w:tblW w:w="15735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993"/>
        <w:gridCol w:w="1417"/>
        <w:gridCol w:w="992"/>
        <w:gridCol w:w="851"/>
        <w:gridCol w:w="992"/>
        <w:gridCol w:w="851"/>
        <w:gridCol w:w="1626"/>
        <w:gridCol w:w="850"/>
        <w:gridCol w:w="993"/>
        <w:gridCol w:w="567"/>
        <w:gridCol w:w="425"/>
        <w:gridCol w:w="425"/>
        <w:gridCol w:w="642"/>
        <w:gridCol w:w="1843"/>
      </w:tblGrid>
      <w:tr w:rsidR="00730A5B" w:rsidRPr="00F13937" w:rsidTr="000E1DA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муниципального образования/Наименование объекта, адрес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Мощность/прирост мощности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проведения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Профинансировано на 01.01.2023 (тыс. руб.)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Остаток сметной стоимости до ввода в эксплуатацию (тыс. руб.)</w:t>
            </w:r>
          </w:p>
        </w:tc>
      </w:tr>
      <w:tr w:rsidR="00730A5B" w:rsidRPr="00F13937" w:rsidTr="000E1DA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0A5B" w:rsidRPr="00F13937" w:rsidTr="000E1DA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730A5B" w:rsidRPr="00F13937" w:rsidTr="000E1DA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МУДО «Детская музыкальная хоровая школа «Алые паруса» Московская область, г. Красногорск, ул. Ленина, д. 30-В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01.02.2023-30.11.2023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01.12.2023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9255,66343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9255,66343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9255,66343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30A5B" w:rsidRPr="00F13937" w:rsidTr="000E1DA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30A5B" w:rsidRPr="00F13937" w:rsidTr="000E1DA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30A5B" w:rsidRPr="00F13937" w:rsidTr="000E1DA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3535,66343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3535,66343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30A5B" w:rsidRPr="00F13937" w:rsidTr="000E1DA1">
        <w:tc>
          <w:tcPr>
            <w:tcW w:w="83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мероприятию: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9255,66343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9255,66343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30A5B" w:rsidRPr="00F13937" w:rsidTr="000E1DA1">
        <w:tc>
          <w:tcPr>
            <w:tcW w:w="8364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30A5B" w:rsidRPr="00F13937" w:rsidTr="000E1DA1">
        <w:tc>
          <w:tcPr>
            <w:tcW w:w="836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1430,00000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30A5B" w:rsidRPr="00F13937" w:rsidTr="000E1DA1">
        <w:tc>
          <w:tcPr>
            <w:tcW w:w="836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3535,66343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3535,66343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F13937">
        <w:rPr>
          <w:rFonts w:ascii="Times New Roman" w:eastAsia="Times New Roman" w:hAnsi="Times New Roman" w:cs="Times New Roman"/>
          <w:b/>
          <w:szCs w:val="20"/>
          <w:lang w:eastAsia="ru-RU"/>
        </w:rPr>
        <w:lastRenderedPageBreak/>
        <w:t>Распределение субсидий и адресный перечень объектов муниципальной собственности,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F13937">
        <w:rPr>
          <w:rFonts w:ascii="Times New Roman" w:eastAsia="Times New Roman" w:hAnsi="Times New Roman" w:cs="Times New Roman"/>
          <w:b/>
          <w:szCs w:val="20"/>
          <w:lang w:eastAsia="ru-RU"/>
        </w:rPr>
        <w:t>на которые предоставляется субсидия бюджетам муниципальных образований Московской области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F13937">
        <w:rPr>
          <w:rFonts w:ascii="Times New Roman" w:eastAsia="Times New Roman" w:hAnsi="Times New Roman" w:cs="Times New Roman"/>
          <w:b/>
          <w:szCs w:val="20"/>
          <w:lang w:eastAsia="ru-RU"/>
        </w:rPr>
        <w:t>на приобретение музыкальных инструментов для муниципальных организаций дополнительного образования в сфере культуры,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F13937">
        <w:rPr>
          <w:rFonts w:ascii="Times New Roman" w:eastAsia="Times New Roman" w:hAnsi="Times New Roman" w:cs="Times New Roman"/>
          <w:b/>
          <w:szCs w:val="20"/>
          <w:lang w:eastAsia="ru-RU"/>
        </w:rPr>
        <w:t>предусмотренная мероприятием A1.02 "«Приобретение музыкальных инструментов для муниципальных организаций дополнительного образования в сфере культуры» подпрограммы 6 "Развитие образования в сфере культуры Московской области"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730A5B" w:rsidRPr="00F13937" w:rsidRDefault="00730A5B" w:rsidP="00730A5B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63"/>
        <w:gridCol w:w="1559"/>
        <w:gridCol w:w="845"/>
        <w:gridCol w:w="992"/>
        <w:gridCol w:w="992"/>
        <w:gridCol w:w="1276"/>
        <w:gridCol w:w="1073"/>
        <w:gridCol w:w="993"/>
        <w:gridCol w:w="1275"/>
        <w:gridCol w:w="1276"/>
        <w:gridCol w:w="1418"/>
        <w:gridCol w:w="1275"/>
      </w:tblGrid>
      <w:tr w:rsidR="00730A5B" w:rsidRPr="00F13937" w:rsidTr="000E1DA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муниципального образования/Наименование объекта, адрес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проведения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7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Финансирование, в том числе распределение субсидий из бюджета Московской области (тыс. руб.)</w:t>
            </w:r>
          </w:p>
        </w:tc>
      </w:tr>
      <w:tr w:rsidR="00730A5B" w:rsidRPr="00F13937" w:rsidTr="000E1DA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</w:tr>
      <w:tr w:rsidR="00730A5B" w:rsidRPr="00F13937" w:rsidTr="000E1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730A5B" w:rsidRPr="00F13937" w:rsidTr="000E1DA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МУДО Красногорская детская специализированная хореографическая школа «Вдохновение», Московская область, г.о. Красногорск, бульвар Космонавтов, д.8А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 01.04.2025 по 30.08.2025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01.09.2025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11700,00000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730A5B" w:rsidRPr="00F13937" w:rsidTr="000E1DA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730A5B" w:rsidRPr="00F13937" w:rsidTr="000E1DA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730A5B" w:rsidRPr="00F13937" w:rsidTr="000E1DA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МУДО «Петрово-Дальневская школа искусств» Московская область, г.о. Красногорск, с. Петрово-Дальнее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 01.04.2025 по 30.08.2025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01.09.2025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730A5B" w:rsidRPr="00F13937" w:rsidTr="000E1DA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730A5B" w:rsidRPr="00F13937" w:rsidTr="000E1DA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730A5B" w:rsidRPr="00F13937" w:rsidTr="000E1DA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МУДО «Детская музыкальная хоровая школа «Алые паруса» Московская область, г. Красногорск, ул. Ленина, д. 30-В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 01.04.2025 по 30.08.2025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01.09.2025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7430,00000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7430,00000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7430,00000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730A5B" w:rsidRPr="00F13937" w:rsidTr="000E1DA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3715,00000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3715,00000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730A5B" w:rsidRPr="00F13937" w:rsidTr="000E1DA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бюджетов </w:t>
            </w: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муниципальных образований Московской области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3715,00000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3715,00000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730A5B" w:rsidRPr="00F13937" w:rsidTr="000E1DA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МУДО «Нахабинская школа искусств» Московская область, г.о. Красногорск, р. п. Нахабино, ул. Чкалова, д. 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 01.04.2026 по 30.08.2026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01.09.2026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6170,00000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6170,00000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6170,00000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730A5B" w:rsidRPr="00F13937" w:rsidTr="000E1DA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3085,00000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730A5B" w:rsidRPr="00F13937" w:rsidTr="000E1DA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3085,00000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730A5B" w:rsidRPr="00F13937" w:rsidTr="000E1DA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учреждение дополнительного образования «Красногорская детская музыкальная школа им. А.А. Наседкина" Московская область, городской округ Красногорск, город Красногорск, улица Вокзальная, дом 27А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 01.04.2026 по 30.08.2026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01.09.2026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18715,00000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18715,00000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18715,00000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730A5B" w:rsidRPr="00F13937" w:rsidTr="000E1DA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9357,50000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9357,50000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730A5B" w:rsidRPr="00F13937" w:rsidTr="000E1DA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9357,50000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9357,50000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730A5B" w:rsidRPr="00F13937" w:rsidTr="000E1DA1">
        <w:tc>
          <w:tcPr>
            <w:tcW w:w="67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мероприятию: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47 035,00000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22 150,00000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24 885,00000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730A5B" w:rsidRPr="00F13937" w:rsidTr="000E1DA1">
        <w:tc>
          <w:tcPr>
            <w:tcW w:w="67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23 517,50000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11 075,00000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12 442,50000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730A5B" w:rsidRPr="00F13937" w:rsidTr="000E1DA1">
        <w:tc>
          <w:tcPr>
            <w:tcW w:w="67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23 517,50000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11 075,00000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12 442,50000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5B" w:rsidRPr="00F13937" w:rsidRDefault="00730A5B" w:rsidP="00730A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</w:tbl>
    <w:p w:rsidR="00730A5B" w:rsidRPr="00F13937" w:rsidRDefault="00730A5B" w:rsidP="00730A5B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A5B" w:rsidRPr="00F13937" w:rsidRDefault="00730A5B" w:rsidP="00730A5B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A5B" w:rsidRPr="00F13937" w:rsidRDefault="00730A5B" w:rsidP="00730A5B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13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11. Перечень мероприятий подпрограммы 7</w:t>
      </w:r>
      <w:r w:rsidRPr="00F139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«Развитие туризма»</w:t>
      </w: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6407" w:rsidRPr="00F13937" w:rsidRDefault="00256407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58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2268"/>
        <w:gridCol w:w="1843"/>
        <w:gridCol w:w="2411"/>
        <w:gridCol w:w="1134"/>
        <w:gridCol w:w="1561"/>
        <w:gridCol w:w="708"/>
        <w:gridCol w:w="354"/>
        <w:gridCol w:w="355"/>
        <w:gridCol w:w="354"/>
        <w:gridCol w:w="355"/>
        <w:gridCol w:w="708"/>
        <w:gridCol w:w="284"/>
        <w:gridCol w:w="142"/>
        <w:gridCol w:w="144"/>
        <w:gridCol w:w="144"/>
        <w:gridCol w:w="421"/>
        <w:gridCol w:w="850"/>
        <w:gridCol w:w="1134"/>
      </w:tblGrid>
      <w:tr w:rsidR="00256407" w:rsidRPr="00F13937" w:rsidTr="00256407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исполнения мероприятия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63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 за выполнение мероприятия</w:t>
            </w:r>
          </w:p>
        </w:tc>
      </w:tr>
      <w:tr w:rsidR="00256407" w:rsidRPr="00F13937" w:rsidTr="00256407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56407" w:rsidRPr="00F13937" w:rsidTr="0025640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  <w:tr w:rsidR="00256407" w:rsidRPr="00F13937" w:rsidTr="00256407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01 Развитие рынка туристских услуг, развитие внутреннего и въездного туризма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13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40727,00000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7927,00000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256407" w:rsidRPr="00F13937" w:rsidTr="00256407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13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40727,00000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7927,00000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6407" w:rsidRPr="00F13937" w:rsidTr="00256407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 01.01</w:t>
            </w:r>
          </w:p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ежегодных профильных конкурсов, фестивалей для организаций туристской индустрии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13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40727,00000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7927,00000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УКТМП</w:t>
            </w:r>
          </w:p>
        </w:tc>
      </w:tr>
      <w:tr w:rsidR="00256407" w:rsidRPr="00F13937" w:rsidTr="00256407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13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40727,00000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7927,00000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6407" w:rsidRPr="00F13937" w:rsidTr="00256407">
        <w:trPr>
          <w:cantSplit/>
          <w:trHeight w:val="55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Увеличение событийных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мероприятий, единиц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256407" w:rsidRPr="00F13937" w:rsidTr="00256407">
        <w:trPr>
          <w:cantSplit/>
          <w:trHeight w:val="113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F1393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F1393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месячев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407" w:rsidRPr="00F13937" w:rsidRDefault="00256407" w:rsidP="00256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407" w:rsidRPr="00F13937" w:rsidRDefault="00256407" w:rsidP="00256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407" w:rsidRPr="00F13937" w:rsidRDefault="00256407" w:rsidP="002564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6407" w:rsidRPr="00F13937" w:rsidTr="00256407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6407" w:rsidRPr="00F13937" w:rsidTr="00256407">
        <w:tc>
          <w:tcPr>
            <w:tcW w:w="4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подпрограмме 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40727,00000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7927,00000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8200,00000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256407" w:rsidRPr="00F13937" w:rsidTr="00256407">
        <w:tc>
          <w:tcPr>
            <w:tcW w:w="48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</w:t>
            </w:r>
          </w:p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Красногорск </w:t>
            </w: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40727,00000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7927,00000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Calibri" w:eastAsia="Times New Roman" w:hAnsi="Calibri" w:cs="Calibri"/>
                <w:szCs w:val="20"/>
                <w:lang w:eastAsia="ru-RU"/>
              </w:rPr>
              <w:t>8200,00000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8200,00000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7" w:rsidRPr="00F13937" w:rsidRDefault="00256407" w:rsidP="002564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56407" w:rsidRPr="00F13937" w:rsidRDefault="00256407" w:rsidP="00256407">
      <w:pPr>
        <w:spacing w:after="200"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6407" w:rsidRPr="00F13937" w:rsidRDefault="00256407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6407" w:rsidRPr="00F13937" w:rsidRDefault="00256407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6407" w:rsidRPr="00F13937" w:rsidRDefault="00256407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407" w:rsidRPr="00F13937" w:rsidRDefault="00256407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407" w:rsidRPr="00F13937" w:rsidRDefault="00256407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407" w:rsidRPr="00F13937" w:rsidRDefault="00256407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407" w:rsidRPr="00F13937" w:rsidRDefault="00256407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407" w:rsidRPr="00F13937" w:rsidRDefault="00256407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407" w:rsidRPr="00F13937" w:rsidRDefault="00256407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407" w:rsidRPr="00F13937" w:rsidRDefault="00256407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407" w:rsidRPr="00F13937" w:rsidRDefault="00256407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407" w:rsidRPr="00F13937" w:rsidRDefault="00256407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407" w:rsidRPr="00F13937" w:rsidRDefault="00256407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407" w:rsidRPr="00F13937" w:rsidRDefault="00256407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407" w:rsidRPr="00F13937" w:rsidRDefault="00256407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407" w:rsidRPr="00F13937" w:rsidRDefault="00256407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407" w:rsidRPr="00F13937" w:rsidRDefault="00256407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407" w:rsidRPr="00F13937" w:rsidRDefault="00256407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407" w:rsidRPr="00F13937" w:rsidRDefault="00256407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407" w:rsidRPr="00F13937" w:rsidRDefault="00256407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407" w:rsidRPr="00F13937" w:rsidRDefault="00256407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0A5B" w:rsidRPr="00F13937" w:rsidRDefault="00730A5B" w:rsidP="0073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13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Перечень мероприятий подпрограммы 8</w:t>
      </w:r>
      <w:r w:rsidRPr="00F139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«Обеспечивающая подпрограмма»</w:t>
      </w:r>
    </w:p>
    <w:p w:rsidR="00730A5B" w:rsidRPr="00F13937" w:rsidRDefault="00730A5B" w:rsidP="00730A5B">
      <w:pPr>
        <w:spacing w:after="200"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244" w:rsidRPr="00F13937" w:rsidRDefault="00595244" w:rsidP="00595244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4889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2260"/>
        <w:gridCol w:w="1840"/>
        <w:gridCol w:w="2408"/>
        <w:gridCol w:w="1133"/>
        <w:gridCol w:w="852"/>
        <w:gridCol w:w="567"/>
        <w:gridCol w:w="299"/>
        <w:gridCol w:w="284"/>
        <w:gridCol w:w="283"/>
        <w:gridCol w:w="63"/>
        <w:gridCol w:w="221"/>
        <w:gridCol w:w="1126"/>
        <w:gridCol w:w="856"/>
        <w:gridCol w:w="854"/>
        <w:gridCol w:w="1137"/>
      </w:tblGrid>
      <w:tr w:rsidR="00595244" w:rsidRPr="00F13937" w:rsidTr="00256407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исполнения мероприятия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5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выполнение мероприятия</w:t>
            </w:r>
          </w:p>
        </w:tc>
      </w:tr>
      <w:tr w:rsidR="00595244" w:rsidRPr="00F13937" w:rsidTr="00256407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5244" w:rsidRPr="00F13937" w:rsidTr="0025640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95244" w:rsidRPr="00F13937" w:rsidTr="00256407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A71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A712F8"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</w:t>
            </w: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,60433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138183,60433</w:t>
            </w:r>
          </w:p>
        </w:tc>
        <w:tc>
          <w:tcPr>
            <w:tcW w:w="1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A712F8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91734</w:t>
            </w:r>
            <w:r w:rsidR="00595244"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80004,50000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75004,50000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75004,50000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95244" w:rsidRPr="00F13937" w:rsidTr="00256407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</w:t>
            </w:r>
          </w:p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Красногорск </w:t>
            </w: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A71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A712F8"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9471</w:t>
            </w: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,20389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137723,20389</w:t>
            </w:r>
          </w:p>
        </w:tc>
        <w:tc>
          <w:tcPr>
            <w:tcW w:w="1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A712F8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91734</w:t>
            </w:r>
            <w:r w:rsidR="00595244"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80004,50000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75004,50000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75004,50000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244" w:rsidRPr="00F13937" w:rsidTr="00256407"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F139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460,40044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460,40044</w:t>
            </w:r>
          </w:p>
        </w:tc>
        <w:tc>
          <w:tcPr>
            <w:tcW w:w="1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244" w:rsidRPr="00F13937" w:rsidTr="00256407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01.01 Обеспечение деятельности муниципальных органов - учреждения в сфере культуры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152988,57044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27834,57044</w:t>
            </w:r>
          </w:p>
        </w:tc>
        <w:tc>
          <w:tcPr>
            <w:tcW w:w="1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31288,50000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31288,50000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31288,50000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31288,50000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УКТМП, </w:t>
            </w:r>
          </w:p>
        </w:tc>
      </w:tr>
      <w:tr w:rsidR="00595244" w:rsidRPr="00F13937" w:rsidTr="00256407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</w:t>
            </w:r>
          </w:p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 Красногорск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152528,17000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27374</w:t>
            </w: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,17000</w:t>
            </w:r>
          </w:p>
        </w:tc>
        <w:tc>
          <w:tcPr>
            <w:tcW w:w="1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31288,50000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31288,50000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31288,50000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31288,50000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244" w:rsidRPr="00F13937" w:rsidTr="00256407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</w:t>
            </w:r>
          </w:p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460,40044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460,40044</w:t>
            </w:r>
          </w:p>
        </w:tc>
        <w:tc>
          <w:tcPr>
            <w:tcW w:w="1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244" w:rsidRPr="00F13937" w:rsidTr="0025640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01.02 Мероприятия в сфере культуры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A712F8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306943</w:t>
            </w:r>
            <w:r w:rsidR="00595244"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,03389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110349,03389</w:t>
            </w:r>
          </w:p>
        </w:tc>
        <w:tc>
          <w:tcPr>
            <w:tcW w:w="1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A712F8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60446</w:t>
            </w:r>
            <w:r w:rsidR="00595244"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48716,00000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43716,00000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43716,00000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УКТМП, Управление по социальн</w:t>
            </w: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ым вопросам, Управление делами, Совет депутатов</w:t>
            </w:r>
          </w:p>
        </w:tc>
      </w:tr>
      <w:tr w:rsidR="00595244" w:rsidRPr="00F13937" w:rsidTr="0025640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</w:t>
            </w:r>
          </w:p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г.о. Красногорск </w:t>
            </w: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A712F8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306943</w:t>
            </w:r>
            <w:r w:rsidR="00595244"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595244"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110349</w:t>
            </w: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,03389</w:t>
            </w:r>
          </w:p>
        </w:tc>
        <w:tc>
          <w:tcPr>
            <w:tcW w:w="1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A712F8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60446</w:t>
            </w:r>
            <w:r w:rsidR="00595244"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48716,00</w:t>
            </w: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43716,</w:t>
            </w: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43716,</w:t>
            </w: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244" w:rsidRPr="00F13937" w:rsidTr="00256407">
        <w:trPr>
          <w:cantSplit/>
          <w:trHeight w:val="55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некоммерческих организаций к разработке и реализации творческих проектов в сфере культуры, единиц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39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595244" w:rsidRPr="00F13937" w:rsidTr="00256407">
        <w:trPr>
          <w:cantSplit/>
          <w:trHeight w:val="113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5244" w:rsidRPr="00F13937" w:rsidRDefault="00595244" w:rsidP="0059524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3937">
              <w:rPr>
                <w:rFonts w:ascii="Times New Roman" w:eastAsia="Calibri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5244" w:rsidRPr="00F13937" w:rsidRDefault="00595244" w:rsidP="0059524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3937">
              <w:rPr>
                <w:rFonts w:ascii="Times New Roman" w:eastAsia="Calibri" w:hAnsi="Times New Roman" w:cs="Times New Roman"/>
                <w:sz w:val="16"/>
                <w:szCs w:val="16"/>
              </w:rPr>
              <w:t>9 месяцев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5244" w:rsidRPr="00F13937" w:rsidRDefault="00595244" w:rsidP="0059524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13937">
              <w:rPr>
                <w:rFonts w:ascii="Times New Roman" w:eastAsia="Calibri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244" w:rsidRPr="00F13937" w:rsidTr="00256407"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2F8" w:rsidRPr="00F13937" w:rsidTr="00256407">
        <w:tc>
          <w:tcPr>
            <w:tcW w:w="4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2F8" w:rsidRPr="00F13937" w:rsidRDefault="00A712F8" w:rsidP="00A71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подпрограмме 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F8" w:rsidRPr="00F13937" w:rsidRDefault="00A712F8" w:rsidP="00A712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F8" w:rsidRPr="00F13937" w:rsidRDefault="00A712F8" w:rsidP="00A71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459931,60433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F8" w:rsidRPr="00F13937" w:rsidRDefault="00A712F8" w:rsidP="00A71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138183,60433</w:t>
            </w:r>
          </w:p>
        </w:tc>
        <w:tc>
          <w:tcPr>
            <w:tcW w:w="1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F8" w:rsidRPr="00F13937" w:rsidRDefault="00A712F8" w:rsidP="00A71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91734,50000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F8" w:rsidRPr="00F13937" w:rsidRDefault="00A712F8" w:rsidP="00A71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80004,50000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F8" w:rsidRPr="00F13937" w:rsidRDefault="00A712F8" w:rsidP="00A71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75004,50000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F8" w:rsidRPr="00F13937" w:rsidRDefault="00A712F8" w:rsidP="00A71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75004,50000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2F8" w:rsidRPr="00F13937" w:rsidRDefault="00A712F8" w:rsidP="00A71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A712F8" w:rsidRPr="00F13937" w:rsidTr="00256407">
        <w:tc>
          <w:tcPr>
            <w:tcW w:w="48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2F8" w:rsidRPr="00F13937" w:rsidRDefault="00A712F8" w:rsidP="00A71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F8" w:rsidRPr="00F13937" w:rsidRDefault="00A712F8" w:rsidP="00A712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</w:t>
            </w:r>
          </w:p>
          <w:p w:rsidR="00A712F8" w:rsidRPr="00F13937" w:rsidRDefault="00A712F8" w:rsidP="00A712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г.о. Красногорск </w:t>
            </w: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F8" w:rsidRPr="00F13937" w:rsidRDefault="00A712F8" w:rsidP="00A71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459471,20389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F8" w:rsidRPr="00F13937" w:rsidRDefault="00A712F8" w:rsidP="00A71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137723,20389</w:t>
            </w:r>
          </w:p>
        </w:tc>
        <w:tc>
          <w:tcPr>
            <w:tcW w:w="1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F8" w:rsidRPr="00F13937" w:rsidRDefault="00A712F8" w:rsidP="00A71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91734,50000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F8" w:rsidRPr="00F13937" w:rsidRDefault="00A712F8" w:rsidP="00A71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80004,50000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F8" w:rsidRPr="00F13937" w:rsidRDefault="00A712F8" w:rsidP="00A71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75004,50000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F8" w:rsidRPr="00F13937" w:rsidRDefault="00A712F8" w:rsidP="00A71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75004,50000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2F8" w:rsidRPr="00F13937" w:rsidRDefault="00A712F8" w:rsidP="00A712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244" w:rsidRPr="00595244" w:rsidTr="00256407">
        <w:tc>
          <w:tcPr>
            <w:tcW w:w="48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139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460,40044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460,40044</w:t>
            </w:r>
          </w:p>
        </w:tc>
        <w:tc>
          <w:tcPr>
            <w:tcW w:w="1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F13937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595244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1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  <w:bookmarkStart w:id="8" w:name="_GoBack"/>
            <w:bookmarkEnd w:id="8"/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44" w:rsidRPr="00595244" w:rsidRDefault="00595244" w:rsidP="00595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95244" w:rsidRPr="00595244" w:rsidRDefault="00595244" w:rsidP="0059524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95244" w:rsidRPr="00730A5B" w:rsidRDefault="00595244" w:rsidP="00730A5B">
      <w:pPr>
        <w:spacing w:after="200"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0A5B" w:rsidRPr="00730A5B" w:rsidRDefault="00730A5B" w:rsidP="00730A5B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0A5B" w:rsidRPr="00730A5B" w:rsidRDefault="00730A5B" w:rsidP="00730A5B">
      <w:pPr>
        <w:widowControl w:val="0"/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0A5B" w:rsidRPr="00730A5B" w:rsidRDefault="00730A5B" w:rsidP="00730A5B">
      <w:pPr>
        <w:spacing w:after="0" w:line="240" w:lineRule="auto"/>
        <w:rPr>
          <w:rFonts w:ascii="Times New Roman" w:hAnsi="Times New Roman"/>
          <w:sz w:val="28"/>
        </w:rPr>
      </w:pPr>
    </w:p>
    <w:p w:rsidR="000E1DA1" w:rsidRDefault="000E1DA1"/>
    <w:sectPr w:rsidR="000E1DA1" w:rsidSect="000E1DA1">
      <w:footerReference w:type="default" r:id="rId7"/>
      <w:pgSz w:w="16838" w:h="11906" w:orient="landscape"/>
      <w:pgMar w:top="568" w:right="678" w:bottom="568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9A0" w:rsidRDefault="007239A0">
      <w:pPr>
        <w:spacing w:after="0" w:line="240" w:lineRule="auto"/>
      </w:pPr>
      <w:r>
        <w:separator/>
      </w:r>
    </w:p>
  </w:endnote>
  <w:endnote w:type="continuationSeparator" w:id="0">
    <w:p w:rsidR="007239A0" w:rsidRDefault="0072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358973"/>
      <w:docPartObj>
        <w:docPartGallery w:val="Page Numbers (Bottom of Page)"/>
        <w:docPartUnique/>
      </w:docPartObj>
    </w:sdtPr>
    <w:sdtEndPr/>
    <w:sdtContent>
      <w:p w:rsidR="0083387E" w:rsidRDefault="0083387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937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:rsidR="0083387E" w:rsidRDefault="008338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9A0" w:rsidRDefault="007239A0">
      <w:pPr>
        <w:spacing w:after="0" w:line="240" w:lineRule="auto"/>
      </w:pPr>
      <w:r>
        <w:separator/>
      </w:r>
    </w:p>
  </w:footnote>
  <w:footnote w:type="continuationSeparator" w:id="0">
    <w:p w:rsidR="007239A0" w:rsidRDefault="00723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343A0"/>
    <w:multiLevelType w:val="hybridMultilevel"/>
    <w:tmpl w:val="681ED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5B"/>
    <w:rsid w:val="00050908"/>
    <w:rsid w:val="00057E91"/>
    <w:rsid w:val="000714F3"/>
    <w:rsid w:val="000B5705"/>
    <w:rsid w:val="000E1DA1"/>
    <w:rsid w:val="00165E7F"/>
    <w:rsid w:val="001672E7"/>
    <w:rsid w:val="00177AFB"/>
    <w:rsid w:val="001C276E"/>
    <w:rsid w:val="001E31C1"/>
    <w:rsid w:val="0020304B"/>
    <w:rsid w:val="002554CB"/>
    <w:rsid w:val="00256407"/>
    <w:rsid w:val="0026199E"/>
    <w:rsid w:val="002810DF"/>
    <w:rsid w:val="00291D56"/>
    <w:rsid w:val="002929AA"/>
    <w:rsid w:val="002A7D22"/>
    <w:rsid w:val="00343B78"/>
    <w:rsid w:val="0037278B"/>
    <w:rsid w:val="0039359C"/>
    <w:rsid w:val="0045368D"/>
    <w:rsid w:val="00455428"/>
    <w:rsid w:val="0046462A"/>
    <w:rsid w:val="00467CCC"/>
    <w:rsid w:val="00476D8B"/>
    <w:rsid w:val="00477142"/>
    <w:rsid w:val="00483DC7"/>
    <w:rsid w:val="00504AC3"/>
    <w:rsid w:val="0054463B"/>
    <w:rsid w:val="00595244"/>
    <w:rsid w:val="005A6CDB"/>
    <w:rsid w:val="005B0417"/>
    <w:rsid w:val="005C2B92"/>
    <w:rsid w:val="006133D5"/>
    <w:rsid w:val="006B44CF"/>
    <w:rsid w:val="006C7813"/>
    <w:rsid w:val="006F6B03"/>
    <w:rsid w:val="007018D1"/>
    <w:rsid w:val="007239A0"/>
    <w:rsid w:val="00730A5B"/>
    <w:rsid w:val="00760746"/>
    <w:rsid w:val="00765373"/>
    <w:rsid w:val="00796E4F"/>
    <w:rsid w:val="007F00DC"/>
    <w:rsid w:val="007F0BDF"/>
    <w:rsid w:val="00803BD8"/>
    <w:rsid w:val="00832832"/>
    <w:rsid w:val="0083387E"/>
    <w:rsid w:val="008345BF"/>
    <w:rsid w:val="00853EF6"/>
    <w:rsid w:val="008837DD"/>
    <w:rsid w:val="008A2B0E"/>
    <w:rsid w:val="008B14EA"/>
    <w:rsid w:val="008C2395"/>
    <w:rsid w:val="008F596A"/>
    <w:rsid w:val="0092054E"/>
    <w:rsid w:val="00922DD7"/>
    <w:rsid w:val="00926099"/>
    <w:rsid w:val="00935010"/>
    <w:rsid w:val="00951CF0"/>
    <w:rsid w:val="009D3F6C"/>
    <w:rsid w:val="009D7DE7"/>
    <w:rsid w:val="009F0C4B"/>
    <w:rsid w:val="00A04409"/>
    <w:rsid w:val="00A13724"/>
    <w:rsid w:val="00A7027D"/>
    <w:rsid w:val="00A712F8"/>
    <w:rsid w:val="00AC114B"/>
    <w:rsid w:val="00AD64DC"/>
    <w:rsid w:val="00B01CDD"/>
    <w:rsid w:val="00B222D9"/>
    <w:rsid w:val="00B416EA"/>
    <w:rsid w:val="00B55DAF"/>
    <w:rsid w:val="00BA48B0"/>
    <w:rsid w:val="00BC1E5F"/>
    <w:rsid w:val="00BE7DC4"/>
    <w:rsid w:val="00C165CD"/>
    <w:rsid w:val="00C35FDF"/>
    <w:rsid w:val="00C7020C"/>
    <w:rsid w:val="00CA231A"/>
    <w:rsid w:val="00D045FE"/>
    <w:rsid w:val="00D04B53"/>
    <w:rsid w:val="00D15603"/>
    <w:rsid w:val="00D4396A"/>
    <w:rsid w:val="00D70D7E"/>
    <w:rsid w:val="00D87F64"/>
    <w:rsid w:val="00D9683B"/>
    <w:rsid w:val="00DA0B3C"/>
    <w:rsid w:val="00DB44C3"/>
    <w:rsid w:val="00DC3E8D"/>
    <w:rsid w:val="00E319BC"/>
    <w:rsid w:val="00E32945"/>
    <w:rsid w:val="00E32BF6"/>
    <w:rsid w:val="00E36BF4"/>
    <w:rsid w:val="00E46515"/>
    <w:rsid w:val="00E56327"/>
    <w:rsid w:val="00E61A99"/>
    <w:rsid w:val="00E72B82"/>
    <w:rsid w:val="00E839F9"/>
    <w:rsid w:val="00EB1CE4"/>
    <w:rsid w:val="00EB7B49"/>
    <w:rsid w:val="00EE7EBF"/>
    <w:rsid w:val="00EF56F1"/>
    <w:rsid w:val="00F13937"/>
    <w:rsid w:val="00F21C55"/>
    <w:rsid w:val="00F2331F"/>
    <w:rsid w:val="00F274F5"/>
    <w:rsid w:val="00F76BA3"/>
    <w:rsid w:val="00F80D5A"/>
    <w:rsid w:val="00F86898"/>
    <w:rsid w:val="00FB6744"/>
    <w:rsid w:val="00FB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BB824-B051-489A-A05E-FB589DCF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0A5B"/>
  </w:style>
  <w:style w:type="paragraph" w:customStyle="1" w:styleId="ConsPlusNormal">
    <w:name w:val="ConsPlusNormal"/>
    <w:link w:val="ConsPlusNormal0"/>
    <w:qFormat/>
    <w:rsid w:val="00730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30A5B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0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30A5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qFormat/>
    <w:rsid w:val="00730A5B"/>
    <w:rPr>
      <w:rFonts w:ascii="Times New Roman" w:hAnsi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30A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730A5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730A5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730A5B"/>
    <w:rPr>
      <w:rFonts w:ascii="Times New Roman" w:hAnsi="Times New Roman"/>
      <w:sz w:val="28"/>
    </w:rPr>
  </w:style>
  <w:style w:type="character" w:customStyle="1" w:styleId="a9">
    <w:name w:val="Схема документа Знак"/>
    <w:basedOn w:val="a0"/>
    <w:link w:val="aa"/>
    <w:uiPriority w:val="99"/>
    <w:semiHidden/>
    <w:rsid w:val="00730A5B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9"/>
    <w:uiPriority w:val="99"/>
    <w:semiHidden/>
    <w:unhideWhenUsed/>
    <w:rsid w:val="0073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Схема документа Знак1"/>
    <w:basedOn w:val="a0"/>
    <w:uiPriority w:val="99"/>
    <w:semiHidden/>
    <w:rsid w:val="00730A5B"/>
    <w:rPr>
      <w:rFonts w:ascii="Segoe UI" w:hAnsi="Segoe UI" w:cs="Segoe UI"/>
      <w:sz w:val="16"/>
      <w:szCs w:val="16"/>
    </w:rPr>
  </w:style>
  <w:style w:type="character" w:customStyle="1" w:styleId="ab">
    <w:name w:val="Текст выноски Знак"/>
    <w:link w:val="ac"/>
    <w:uiPriority w:val="99"/>
    <w:semiHidden/>
    <w:rsid w:val="00730A5B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73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730A5B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730A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730A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730A5B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List Paragraph"/>
    <w:basedOn w:val="a"/>
    <w:uiPriority w:val="34"/>
    <w:qFormat/>
    <w:rsid w:val="00730A5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0">
    <w:name w:val="Title"/>
    <w:basedOn w:val="a"/>
    <w:link w:val="af1"/>
    <w:qFormat/>
    <w:rsid w:val="00730A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Заголовок Знак"/>
    <w:basedOn w:val="a0"/>
    <w:link w:val="af0"/>
    <w:rsid w:val="00730A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730A5B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0A5B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730A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730A5B"/>
    <w:rPr>
      <w:color w:val="0563C1" w:themeColor="hyperlink"/>
      <w:u w:val="single"/>
    </w:rPr>
  </w:style>
  <w:style w:type="table" w:customStyle="1" w:styleId="31">
    <w:name w:val="Сетка таблицы3"/>
    <w:basedOn w:val="a1"/>
    <w:next w:val="af3"/>
    <w:uiPriority w:val="59"/>
    <w:rsid w:val="00730A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730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Привязка сноски"/>
    <w:rsid w:val="008338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10843</Words>
  <Characters>61811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2024-05-27T13:43:00Z</cp:lastPrinted>
  <dcterms:created xsi:type="dcterms:W3CDTF">2024-05-27T13:48:00Z</dcterms:created>
  <dcterms:modified xsi:type="dcterms:W3CDTF">2024-05-27T13:48:00Z</dcterms:modified>
</cp:coreProperties>
</file>