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54" w:rsidRDefault="008E0554">
      <w:pPr>
        <w:pStyle w:val="ConsPlusTitle"/>
        <w:jc w:val="both"/>
      </w:pPr>
    </w:p>
    <w:p w:rsidR="008E0554" w:rsidRDefault="008E0554">
      <w:pPr>
        <w:pStyle w:val="ConsPlusTitle"/>
        <w:jc w:val="both"/>
      </w:pPr>
    </w:p>
    <w:p w:rsidR="008E0554" w:rsidRDefault="008E0554">
      <w:pPr>
        <w:pStyle w:val="ConsPlusTitle"/>
        <w:jc w:val="both"/>
      </w:pPr>
    </w:p>
    <w:p w:rsidR="008E0554" w:rsidRDefault="008E0554">
      <w:pPr>
        <w:pStyle w:val="ConsPlusTitle"/>
        <w:jc w:val="both"/>
      </w:pPr>
    </w:p>
    <w:p w:rsidR="00C4194F" w:rsidRDefault="00C4194F">
      <w:pPr>
        <w:pStyle w:val="ConsPlusTitle"/>
        <w:jc w:val="both"/>
      </w:pPr>
      <w:r>
        <w:t xml:space="preserve">    </w:t>
      </w:r>
    </w:p>
    <w:p w:rsidR="00C4194F" w:rsidRDefault="00C4194F">
      <w:pPr>
        <w:pStyle w:val="ConsPlusTitle"/>
        <w:jc w:val="both"/>
      </w:pPr>
    </w:p>
    <w:p w:rsidR="000E1D7F" w:rsidRDefault="000E1D7F">
      <w:pPr>
        <w:pStyle w:val="ConsPlusTitle"/>
        <w:jc w:val="both"/>
      </w:pPr>
    </w:p>
    <w:p w:rsidR="002115E1" w:rsidRDefault="002115E1">
      <w:pPr>
        <w:pStyle w:val="ConsPlusTitle"/>
        <w:jc w:val="both"/>
      </w:pPr>
    </w:p>
    <w:p w:rsidR="002115E1" w:rsidRDefault="002115E1">
      <w:pPr>
        <w:pStyle w:val="ConsPlusTitle"/>
        <w:jc w:val="both"/>
      </w:pPr>
    </w:p>
    <w:p w:rsidR="00C4194F" w:rsidRDefault="00C4194F">
      <w:pPr>
        <w:pStyle w:val="ConsPlusTitle"/>
        <w:jc w:val="both"/>
      </w:pPr>
    </w:p>
    <w:p w:rsidR="00C4194F" w:rsidRDefault="00C4194F">
      <w:pPr>
        <w:pStyle w:val="ConsPlusTitle"/>
        <w:jc w:val="both"/>
      </w:pPr>
    </w:p>
    <w:p w:rsidR="00300B1D" w:rsidRDefault="00300B1D">
      <w:pPr>
        <w:pStyle w:val="ConsPlusTitle"/>
        <w:jc w:val="both"/>
      </w:pPr>
    </w:p>
    <w:p w:rsidR="00300B1D" w:rsidRDefault="00300B1D">
      <w:pPr>
        <w:pStyle w:val="ConsPlusTitle"/>
        <w:jc w:val="both"/>
      </w:pPr>
    </w:p>
    <w:p w:rsidR="00300B1D" w:rsidRDefault="00300B1D">
      <w:pPr>
        <w:pStyle w:val="ConsPlusTitle"/>
        <w:jc w:val="both"/>
      </w:pPr>
    </w:p>
    <w:p w:rsidR="002101BC" w:rsidRDefault="002101BC">
      <w:pPr>
        <w:pStyle w:val="ConsPlusTitle"/>
        <w:jc w:val="both"/>
      </w:pPr>
    </w:p>
    <w:p w:rsidR="003A359D" w:rsidRDefault="00C4194F" w:rsidP="003A359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1010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3A35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</w:t>
      </w:r>
      <w:r w:rsidR="003A359D" w:rsidRPr="00301010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городского округа Красногорск Московской области от 15.05.2020 № 886/5 </w:t>
      </w:r>
      <w:r w:rsidR="005F2616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</w:t>
      </w:r>
      <w:r w:rsidR="003A35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41BBB" w:rsidRPr="00301010">
        <w:rPr>
          <w:rFonts w:ascii="Times New Roman" w:hAnsi="Times New Roman" w:cs="Times New Roman"/>
          <w:b w:val="0"/>
          <w:bCs/>
          <w:sz w:val="28"/>
          <w:szCs w:val="28"/>
        </w:rPr>
        <w:t>Порядк</w:t>
      </w:r>
      <w:r w:rsidR="005F261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641BBB" w:rsidRPr="00301010">
        <w:rPr>
          <w:rFonts w:ascii="Times New Roman" w:hAnsi="Times New Roman" w:cs="Times New Roman"/>
          <w:b w:val="0"/>
          <w:bCs/>
          <w:sz w:val="28"/>
          <w:szCs w:val="28"/>
        </w:rPr>
        <w:t xml:space="preserve"> формирования перечня налоговых расходов городского </w:t>
      </w:r>
    </w:p>
    <w:p w:rsidR="003A359D" w:rsidRDefault="00641BBB" w:rsidP="003A359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1010">
        <w:rPr>
          <w:rFonts w:ascii="Times New Roman" w:hAnsi="Times New Roman" w:cs="Times New Roman"/>
          <w:b w:val="0"/>
          <w:bCs/>
          <w:sz w:val="28"/>
          <w:szCs w:val="28"/>
        </w:rPr>
        <w:t>округа Красногорск Московской области и оценки</w:t>
      </w:r>
    </w:p>
    <w:p w:rsidR="003A359D" w:rsidRDefault="00641BBB" w:rsidP="003A359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1010">
        <w:rPr>
          <w:rFonts w:ascii="Times New Roman" w:hAnsi="Times New Roman" w:cs="Times New Roman"/>
          <w:b w:val="0"/>
          <w:bCs/>
          <w:sz w:val="28"/>
          <w:szCs w:val="28"/>
        </w:rPr>
        <w:t xml:space="preserve"> налоговых расходов городского округа </w:t>
      </w:r>
    </w:p>
    <w:p w:rsidR="00641BBB" w:rsidRDefault="00641BBB" w:rsidP="003A359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1010">
        <w:rPr>
          <w:rFonts w:ascii="Times New Roman" w:hAnsi="Times New Roman" w:cs="Times New Roman"/>
          <w:b w:val="0"/>
          <w:bCs/>
          <w:sz w:val="28"/>
          <w:szCs w:val="28"/>
        </w:rPr>
        <w:t>Красногорск Московской области</w:t>
      </w:r>
      <w:r w:rsidR="005F261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C4194F" w:rsidRPr="0030101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4194F" w:rsidRDefault="00C4194F">
      <w:pPr>
        <w:pStyle w:val="ConsPlusNormal"/>
      </w:pPr>
    </w:p>
    <w:p w:rsidR="00300B1D" w:rsidRDefault="00300B1D">
      <w:pPr>
        <w:pStyle w:val="ConsPlusNormal"/>
      </w:pPr>
    </w:p>
    <w:p w:rsidR="00F75DD4" w:rsidRDefault="00C4194F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3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3639F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0363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41BBB">
        <w:rPr>
          <w:rFonts w:ascii="Times New Roman" w:hAnsi="Times New Roman" w:cs="Times New Roman"/>
          <w:sz w:val="28"/>
          <w:szCs w:val="28"/>
        </w:rPr>
        <w:t xml:space="preserve"> и</w:t>
      </w:r>
      <w:r w:rsidR="009F2D33" w:rsidRPr="009F2D33">
        <w:rPr>
          <w:sz w:val="28"/>
          <w:szCs w:val="28"/>
        </w:rPr>
        <w:t xml:space="preserve"> </w:t>
      </w:r>
      <w:r w:rsidR="009F2D33" w:rsidRPr="009933AF">
        <w:rPr>
          <w:rFonts w:ascii="Times New Roman" w:hAnsi="Times New Roman" w:cs="Times New Roman"/>
          <w:sz w:val="28"/>
          <w:szCs w:val="28"/>
        </w:rPr>
        <w:t>в связи с изменениями структуры администрации городского округа Красногорск и новыми назначениями должностных лиц в администрации городского округа Красногорск</w:t>
      </w:r>
      <w:r w:rsidR="00F75DD4">
        <w:rPr>
          <w:rFonts w:ascii="Times New Roman" w:hAnsi="Times New Roman" w:cs="Times New Roman"/>
          <w:sz w:val="28"/>
          <w:szCs w:val="28"/>
        </w:rPr>
        <w:t>,</w:t>
      </w:r>
      <w:r w:rsidR="00F75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hyperlink r:id="rId7" w:history="1">
        <w:r w:rsidR="00F75DD4" w:rsidRPr="00B93C9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="00F75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Красногорск Московской области, постановляю:</w:t>
      </w:r>
    </w:p>
    <w:p w:rsidR="00452D21" w:rsidRDefault="00452D21" w:rsidP="001E472C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493" w:rsidRDefault="00FA4493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</w:t>
      </w:r>
      <w:hyperlink r:id="rId8" w:history="1">
        <w:r w:rsidRPr="00FA44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5E2F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от 15.05.2020 №886/5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  <w:r w:rsidRPr="006D5E2F">
        <w:rPr>
          <w:rFonts w:ascii="Times New Roman" w:hAnsi="Times New Roman" w:cs="Times New Roman"/>
          <w:sz w:val="28"/>
          <w:szCs w:val="28"/>
        </w:rPr>
        <w:t>»</w:t>
      </w:r>
      <w:r w:rsidRPr="009933AF">
        <w:rPr>
          <w:rFonts w:ascii="Calibri" w:eastAsiaTheme="minorHAnsi" w:hAnsi="Calibri" w:cs="Calibri"/>
          <w:lang w:eastAsia="en-US"/>
        </w:rPr>
        <w:t xml:space="preserve"> </w:t>
      </w:r>
      <w:bookmarkStart w:id="0" w:name="_Hlk10317455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постановление) </w:t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изменение:</w:t>
      </w:r>
    </w:p>
    <w:p w:rsidR="009933AF" w:rsidRDefault="009933AF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FA44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4</w:t>
        </w:r>
      </w:hyperlink>
      <w:r w:rsidRPr="00FA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редакции:</w:t>
      </w:r>
    </w:p>
    <w:p w:rsidR="009933AF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9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Контроль за </w:t>
      </w:r>
      <w:r w:rsidR="00733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исполнением </w:t>
      </w:r>
      <w:r w:rsidR="0099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постановления </w:t>
      </w:r>
      <w:r w:rsidR="00733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на заместителя главы администрации городского округа Красногорск </w:t>
      </w:r>
      <w:r w:rsidR="003917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73304B">
        <w:rPr>
          <w:rFonts w:ascii="Times New Roman" w:eastAsiaTheme="minorHAnsi" w:hAnsi="Times New Roman" w:cs="Times New Roman"/>
          <w:sz w:val="28"/>
          <w:szCs w:val="28"/>
          <w:lang w:eastAsia="en-US"/>
        </w:rPr>
        <w:t>Е.С. Горшкову.».</w:t>
      </w:r>
    </w:p>
    <w:p w:rsidR="0073304B" w:rsidRDefault="0073304B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Внести в </w:t>
      </w:r>
      <w:hyperlink r:id="rId10" w:history="1">
        <w:r w:rsidRPr="00FA44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перечня налоговых расходов </w:t>
      </w:r>
      <w:r w:rsidR="00FA4493" w:rsidRPr="00FA449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Красногорск Московской области и оценки налоговых расходов городского округа Красногорск</w:t>
      </w:r>
      <w:r w:rsidR="00FA4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4493" w:rsidRPr="00FA4493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06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утвержденный постановлением,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A4493" w:rsidRPr="00625776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A4493"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приложение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11" w:history="1">
        <w:r w:rsidR="00FA4493"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FA4493"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кураторов налоговых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A4493"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 согласно </w:t>
      </w:r>
      <w:hyperlink r:id="rId12" w:history="1">
        <w:r w:rsidR="00FA4493"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1</w:t>
        </w:r>
      </w:hyperlink>
      <w:r w:rsidR="00FA4493"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:rsidR="00625776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«</w:t>
      </w:r>
      <w:hyperlink r:id="rId13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Методик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оценки вклада предусмотренных для плательщиков льгот в изменение значений показателя (индикатора) достижения целей муниципальной программы городского округа и (или) целей социально-экономической политики городского округа Красногорск, не относящихся к муниципальным программам </w:t>
      </w:r>
      <w:r w:rsidRPr="0083512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70D4E" w:rsidRP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0D4E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Методика)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625776" w:rsidRPr="00625776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«1.</w:t>
      </w: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предоставления налоговых льгот городского округа Красногорск, установленных </w:t>
      </w:r>
      <w:hyperlink r:id="rId14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5.1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5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5.13 пункта 5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Совета депутатов городского округа Красногорск от 26.10.2017 N 277/18 "О земельном налоге на территории городского округа Красногорск Московской области" (далее - Решение Совета депутатов), является оказание дополнительной социальной поддержки отдельных категорий граждан, направленной на повышение качества и уровня жизни, обеспечение их социальной защищенности, снижение уровня бедности.</w:t>
      </w:r>
    </w:p>
    <w:p w:rsidR="00625776" w:rsidRPr="00625776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Налоговые льготы, установленные </w:t>
      </w:r>
      <w:hyperlink r:id="rId16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5.1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7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5.13 пункта 5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Совета депутатов, направлены на достижение показателя "Уровень бедности", установленного муниципальной </w:t>
      </w:r>
      <w:hyperlink r:id="rId18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Красногорск "Социальная защита населения".</w:t>
      </w:r>
    </w:p>
    <w:p w:rsidR="00625776" w:rsidRPr="00625776" w:rsidRDefault="00625776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 отчетном году один или более налогоплательщик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воспользовал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ись</w:t>
      </w:r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льготой, установленной </w:t>
      </w:r>
      <w:hyperlink r:id="rId19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5.1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6257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5.13 пункта 5</w:t>
        </w:r>
      </w:hyperlink>
      <w:r w:rsidRPr="00625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Совета депутатов, то результативность налогового расхода городского округа по данной налоговой льготе признается достаточной.»</w:t>
      </w:r>
      <w:r w:rsidR="00973B8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75DD4" w:rsidRPr="00F00536" w:rsidRDefault="00973B8C" w:rsidP="001E472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00536" w:rsidRPr="00F00536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пункты 4 и 5 Методики исключить</w:t>
      </w:r>
      <w:r w:rsidR="00F005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6EC0" w:rsidRPr="0083512A" w:rsidRDefault="00F00536" w:rsidP="001E472C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912" w:rsidRPr="0083512A">
        <w:rPr>
          <w:rFonts w:ascii="Times New Roman" w:hAnsi="Times New Roman" w:cs="Times New Roman"/>
          <w:sz w:val="28"/>
          <w:szCs w:val="28"/>
        </w:rPr>
        <w:t>.</w:t>
      </w:r>
      <w:r w:rsidR="00702369" w:rsidRPr="0083512A">
        <w:rPr>
          <w:rFonts w:ascii="Times New Roman" w:hAnsi="Times New Roman" w:cs="Times New Roman"/>
          <w:sz w:val="28"/>
          <w:szCs w:val="28"/>
        </w:rPr>
        <w:t xml:space="preserve"> </w:t>
      </w:r>
      <w:r w:rsidR="00F16912" w:rsidRPr="0083512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C4194F" w:rsidRPr="0083512A" w:rsidRDefault="00F00536" w:rsidP="001E472C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94F" w:rsidRPr="0083512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F7E30" w:rsidRPr="0083512A">
        <w:rPr>
          <w:rFonts w:ascii="Times New Roman" w:hAnsi="Times New Roman" w:cs="Times New Roman"/>
          <w:sz w:val="28"/>
          <w:szCs w:val="28"/>
        </w:rPr>
        <w:t xml:space="preserve">за </w:t>
      </w:r>
      <w:r w:rsidR="00C4194F" w:rsidRPr="0083512A">
        <w:rPr>
          <w:rFonts w:ascii="Times New Roman" w:hAnsi="Times New Roman" w:cs="Times New Roman"/>
          <w:sz w:val="28"/>
          <w:szCs w:val="28"/>
        </w:rPr>
        <w:t>исполнени</w:t>
      </w:r>
      <w:r w:rsidR="004F7E30" w:rsidRPr="0083512A">
        <w:rPr>
          <w:rFonts w:ascii="Times New Roman" w:hAnsi="Times New Roman" w:cs="Times New Roman"/>
          <w:sz w:val="28"/>
          <w:szCs w:val="28"/>
        </w:rPr>
        <w:t>ем</w:t>
      </w:r>
      <w:r w:rsidR="00C4194F" w:rsidRPr="0083512A">
        <w:rPr>
          <w:rFonts w:ascii="Times New Roman" w:hAnsi="Times New Roman" w:cs="Times New Roman"/>
          <w:sz w:val="28"/>
          <w:szCs w:val="28"/>
        </w:rPr>
        <w:t xml:space="preserve"> </w:t>
      </w:r>
      <w:r w:rsidR="004F7E30" w:rsidRPr="00835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194F" w:rsidRPr="0083512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городского округа </w:t>
      </w:r>
      <w:r w:rsidR="00452D21" w:rsidRPr="0083512A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4F7E30" w:rsidRPr="008351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194F" w:rsidRPr="0083512A">
        <w:rPr>
          <w:rFonts w:ascii="Times New Roman" w:hAnsi="Times New Roman" w:cs="Times New Roman"/>
          <w:sz w:val="28"/>
          <w:szCs w:val="28"/>
        </w:rPr>
        <w:t>Е.</w:t>
      </w:r>
      <w:r w:rsidR="00B93C94">
        <w:rPr>
          <w:rFonts w:ascii="Times New Roman" w:hAnsi="Times New Roman" w:cs="Times New Roman"/>
          <w:sz w:val="28"/>
          <w:szCs w:val="28"/>
        </w:rPr>
        <w:t>С</w:t>
      </w:r>
      <w:r w:rsidR="00452D21" w:rsidRPr="0083512A">
        <w:rPr>
          <w:rFonts w:ascii="Times New Roman" w:hAnsi="Times New Roman" w:cs="Times New Roman"/>
          <w:sz w:val="28"/>
          <w:szCs w:val="28"/>
        </w:rPr>
        <w:t>.</w:t>
      </w:r>
      <w:r w:rsidR="00C4194F" w:rsidRPr="0083512A">
        <w:rPr>
          <w:rFonts w:ascii="Times New Roman" w:hAnsi="Times New Roman" w:cs="Times New Roman"/>
          <w:sz w:val="28"/>
          <w:szCs w:val="28"/>
        </w:rPr>
        <w:t xml:space="preserve"> </w:t>
      </w:r>
      <w:r w:rsidR="00B93C94">
        <w:rPr>
          <w:rFonts w:ascii="Times New Roman" w:hAnsi="Times New Roman" w:cs="Times New Roman"/>
          <w:sz w:val="28"/>
          <w:szCs w:val="28"/>
        </w:rPr>
        <w:t>Горшкову</w:t>
      </w:r>
      <w:r w:rsidR="00C4194F" w:rsidRPr="0083512A">
        <w:rPr>
          <w:rFonts w:ascii="Times New Roman" w:hAnsi="Times New Roman" w:cs="Times New Roman"/>
          <w:sz w:val="28"/>
          <w:szCs w:val="28"/>
        </w:rPr>
        <w:t>.</w:t>
      </w:r>
    </w:p>
    <w:p w:rsidR="00C4194F" w:rsidRDefault="00C4194F" w:rsidP="001E472C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B1D" w:rsidRDefault="00300B1D" w:rsidP="004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B1D" w:rsidRPr="0083512A" w:rsidRDefault="00300B1D" w:rsidP="004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4F" w:rsidRPr="0083512A" w:rsidRDefault="002A6196" w:rsidP="002A6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12A">
        <w:rPr>
          <w:rFonts w:ascii="Times New Roman" w:hAnsi="Times New Roman" w:cs="Times New Roman"/>
          <w:sz w:val="28"/>
          <w:szCs w:val="28"/>
        </w:rPr>
        <w:t>Г</w:t>
      </w:r>
      <w:r w:rsidR="00C4194F" w:rsidRPr="0083512A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="008062D2" w:rsidRPr="0083512A">
        <w:rPr>
          <w:rFonts w:ascii="Times New Roman" w:hAnsi="Times New Roman" w:cs="Times New Roman"/>
          <w:sz w:val="28"/>
          <w:szCs w:val="28"/>
        </w:rPr>
        <w:t xml:space="preserve"> </w:t>
      </w:r>
      <w:r w:rsidR="00D9074E">
        <w:rPr>
          <w:rFonts w:ascii="Times New Roman" w:hAnsi="Times New Roman" w:cs="Times New Roman"/>
          <w:sz w:val="28"/>
          <w:szCs w:val="28"/>
        </w:rPr>
        <w:t>Красногорск</w:t>
      </w:r>
      <w:r w:rsidR="008062D2" w:rsidRPr="008351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639F" w:rsidRPr="00835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2D2" w:rsidRPr="0083512A">
        <w:rPr>
          <w:rFonts w:ascii="Times New Roman" w:hAnsi="Times New Roman" w:cs="Times New Roman"/>
          <w:sz w:val="28"/>
          <w:szCs w:val="28"/>
        </w:rPr>
        <w:t xml:space="preserve">     </w:t>
      </w:r>
      <w:r w:rsidR="00645C5A" w:rsidRPr="0083512A">
        <w:rPr>
          <w:rFonts w:ascii="Times New Roman" w:hAnsi="Times New Roman" w:cs="Times New Roman"/>
          <w:sz w:val="28"/>
          <w:szCs w:val="28"/>
        </w:rPr>
        <w:t xml:space="preserve">       </w:t>
      </w:r>
      <w:r w:rsidR="00625776">
        <w:rPr>
          <w:rFonts w:ascii="Times New Roman" w:hAnsi="Times New Roman" w:cs="Times New Roman"/>
          <w:sz w:val="28"/>
          <w:szCs w:val="28"/>
        </w:rPr>
        <w:t xml:space="preserve">     </w:t>
      </w:r>
      <w:r w:rsidR="00645C5A" w:rsidRPr="0083512A">
        <w:rPr>
          <w:rFonts w:ascii="Times New Roman" w:hAnsi="Times New Roman" w:cs="Times New Roman"/>
          <w:sz w:val="28"/>
          <w:szCs w:val="28"/>
        </w:rPr>
        <w:t xml:space="preserve"> </w:t>
      </w:r>
      <w:r w:rsidR="00B93C94">
        <w:rPr>
          <w:rFonts w:ascii="Times New Roman" w:hAnsi="Times New Roman" w:cs="Times New Roman"/>
          <w:sz w:val="28"/>
          <w:szCs w:val="28"/>
        </w:rPr>
        <w:t>Д</w:t>
      </w:r>
      <w:r w:rsidR="008062D2" w:rsidRPr="0083512A">
        <w:rPr>
          <w:rFonts w:ascii="Times New Roman" w:hAnsi="Times New Roman" w:cs="Times New Roman"/>
          <w:sz w:val="28"/>
          <w:szCs w:val="28"/>
        </w:rPr>
        <w:t>.</w:t>
      </w:r>
      <w:r w:rsidR="00B93C94">
        <w:rPr>
          <w:rFonts w:ascii="Times New Roman" w:hAnsi="Times New Roman" w:cs="Times New Roman"/>
          <w:sz w:val="28"/>
          <w:szCs w:val="28"/>
        </w:rPr>
        <w:t>В</w:t>
      </w:r>
      <w:r w:rsidR="008062D2" w:rsidRPr="0083512A">
        <w:rPr>
          <w:rFonts w:ascii="Times New Roman" w:hAnsi="Times New Roman" w:cs="Times New Roman"/>
          <w:sz w:val="28"/>
          <w:szCs w:val="28"/>
        </w:rPr>
        <w:t xml:space="preserve">. </w:t>
      </w:r>
      <w:r w:rsidR="00B93C94">
        <w:rPr>
          <w:rFonts w:ascii="Times New Roman" w:hAnsi="Times New Roman" w:cs="Times New Roman"/>
          <w:sz w:val="28"/>
          <w:szCs w:val="28"/>
        </w:rPr>
        <w:t>Волков</w:t>
      </w:r>
    </w:p>
    <w:p w:rsidR="00C4194F" w:rsidRPr="0083512A" w:rsidRDefault="00C4194F" w:rsidP="004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4F" w:rsidRPr="0083512A" w:rsidRDefault="00C4194F">
      <w:pPr>
        <w:pStyle w:val="ConsPlusNormal"/>
        <w:rPr>
          <w:sz w:val="28"/>
          <w:szCs w:val="28"/>
        </w:rPr>
      </w:pPr>
    </w:p>
    <w:p w:rsidR="00E81F76" w:rsidRPr="0083512A" w:rsidRDefault="00E81F76" w:rsidP="002A6196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1E472C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0B1D" w:rsidRDefault="00300B1D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D9074E" w:rsidRDefault="00D9074E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Pr="007B0E47" w:rsidRDefault="007B0E47" w:rsidP="007B0E4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0E47">
        <w:rPr>
          <w:rFonts w:ascii="Times New Roman" w:eastAsia="Times New Roman" w:hAnsi="Times New Roman" w:cs="Times New Roman"/>
          <w:sz w:val="24"/>
          <w:szCs w:val="24"/>
        </w:rPr>
        <w:t>Приложение к бланку 015131</w:t>
      </w:r>
    </w:p>
    <w:p w:rsidR="00D9074E" w:rsidRDefault="00D9074E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6196" w:rsidRPr="0083512A" w:rsidRDefault="002A6196" w:rsidP="002A6196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3512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</w:t>
      </w:r>
      <w:r w:rsidRPr="0083512A">
        <w:rPr>
          <w:rFonts w:ascii="Times New Roman" w:eastAsia="Times New Roman" w:hAnsi="Times New Roman" w:cs="Times New Roman"/>
          <w:sz w:val="27"/>
          <w:szCs w:val="27"/>
        </w:rPr>
        <w:tab/>
      </w:r>
      <w:bookmarkStart w:id="2" w:name="P34"/>
      <w:bookmarkEnd w:id="2"/>
      <w:r w:rsidRPr="0083512A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1D312B" w:rsidRPr="0083512A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83512A">
        <w:rPr>
          <w:rFonts w:ascii="Times New Roman" w:eastAsia="Times New Roman" w:hAnsi="Times New Roman" w:cs="Times New Roman"/>
          <w:sz w:val="27"/>
          <w:szCs w:val="27"/>
        </w:rPr>
        <w:t xml:space="preserve">Н.А. </w:t>
      </w:r>
      <w:proofErr w:type="spellStart"/>
      <w:r w:rsidRPr="0083512A">
        <w:rPr>
          <w:rFonts w:ascii="Times New Roman" w:eastAsia="Times New Roman" w:hAnsi="Times New Roman" w:cs="Times New Roman"/>
          <w:sz w:val="27"/>
          <w:szCs w:val="27"/>
        </w:rPr>
        <w:t>Гереш</w:t>
      </w:r>
      <w:proofErr w:type="spellEnd"/>
    </w:p>
    <w:p w:rsidR="002A6196" w:rsidRPr="0083512A" w:rsidRDefault="002A6196" w:rsidP="002A61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6196" w:rsidRDefault="002A6196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074E" w:rsidRDefault="00D9074E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472C" w:rsidRDefault="001E472C" w:rsidP="002A6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275B" w:rsidRPr="00BD129A" w:rsidRDefault="0067275B" w:rsidP="001E472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12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5A3836" w:rsidRPr="00BD12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A3836" w:rsidRP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46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3836" w:rsidRPr="00BD129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E47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Приложение</w:t>
      </w:r>
    </w:p>
    <w:p w:rsidR="0067275B" w:rsidRPr="00BD129A" w:rsidRDefault="0067275B" w:rsidP="001E472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7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46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7275B" w:rsidRPr="00BD129A" w:rsidRDefault="0067275B" w:rsidP="001E472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E47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746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Красногорск</w:t>
      </w:r>
    </w:p>
    <w:p w:rsidR="0067275B" w:rsidRPr="00BD129A" w:rsidRDefault="0067275B" w:rsidP="001E472C">
      <w:pPr>
        <w:tabs>
          <w:tab w:val="center" w:pos="4677"/>
          <w:tab w:val="left" w:pos="529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</w:rPr>
      </w:pPr>
      <w:r w:rsidRPr="00BD129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</w:t>
      </w:r>
      <w:r w:rsidR="009746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E47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</w:t>
      </w:r>
    </w:p>
    <w:p w:rsidR="0067275B" w:rsidRPr="00BD129A" w:rsidRDefault="0067275B" w:rsidP="001E472C">
      <w:pPr>
        <w:tabs>
          <w:tab w:val="center" w:pos="4677"/>
          <w:tab w:val="left" w:pos="529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</w:rPr>
      </w:pP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D12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E47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129A">
        <w:rPr>
          <w:rFonts w:ascii="Times New Roman" w:eastAsia="Times New Roman" w:hAnsi="Times New Roman" w:cs="Times New Roman"/>
          <w:sz w:val="26"/>
          <w:szCs w:val="26"/>
        </w:rPr>
        <w:t xml:space="preserve">  от ___________ №_____ </w:t>
      </w:r>
    </w:p>
    <w:p w:rsidR="005A3836" w:rsidRPr="00BD129A" w:rsidRDefault="0097467D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1843A8" w:rsidRPr="00BD129A" w:rsidRDefault="001843A8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</w:t>
      </w:r>
      <w:r w:rsidR="00F00536" w:rsidRPr="00BD129A">
        <w:rPr>
          <w:rFonts w:ascii="Times New Roman" w:hAnsi="Times New Roman" w:cs="Times New Roman"/>
          <w:sz w:val="26"/>
          <w:szCs w:val="26"/>
          <w:lang w:eastAsia="en-US"/>
        </w:rPr>
        <w:t>1</w:t>
      </w:r>
    </w:p>
    <w:p w:rsidR="001843A8" w:rsidRPr="00BD129A" w:rsidRDefault="001843A8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к Порядку формирования перечня </w:t>
      </w:r>
    </w:p>
    <w:p w:rsidR="001843A8" w:rsidRPr="00BD129A" w:rsidRDefault="001843A8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налоговых расходов городского округа </w:t>
      </w:r>
    </w:p>
    <w:p w:rsidR="001843A8" w:rsidRPr="00BD129A" w:rsidRDefault="001843A8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Красногорск Московской области и </w:t>
      </w:r>
    </w:p>
    <w:p w:rsidR="001843A8" w:rsidRPr="00BD129A" w:rsidRDefault="001843A8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оценки налоговых расходов городского округа </w:t>
      </w:r>
    </w:p>
    <w:p w:rsidR="001843A8" w:rsidRPr="00BD129A" w:rsidRDefault="00BD129A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1843A8" w:rsidRPr="00BD129A">
        <w:rPr>
          <w:rFonts w:ascii="Times New Roman" w:hAnsi="Times New Roman" w:cs="Times New Roman"/>
          <w:sz w:val="26"/>
          <w:szCs w:val="26"/>
          <w:lang w:eastAsia="en-US"/>
        </w:rPr>
        <w:t>Красногорск Московской области</w:t>
      </w:r>
    </w:p>
    <w:p w:rsidR="001843A8" w:rsidRPr="00BD129A" w:rsidRDefault="00BD129A" w:rsidP="001E472C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F4B7B" w:rsidRPr="00BD129A">
        <w:rPr>
          <w:rFonts w:ascii="Times New Roman" w:hAnsi="Times New Roman" w:cs="Times New Roman"/>
          <w:sz w:val="26"/>
          <w:szCs w:val="26"/>
          <w:lang w:eastAsia="en-US"/>
        </w:rPr>
        <w:t>от 15.05.2020 N</w:t>
      </w:r>
      <w:r w:rsidR="001843A8" w:rsidRPr="00BD129A">
        <w:rPr>
          <w:rFonts w:ascii="Times New Roman" w:hAnsi="Times New Roman" w:cs="Times New Roman"/>
          <w:sz w:val="26"/>
          <w:szCs w:val="26"/>
          <w:lang w:eastAsia="en-US"/>
        </w:rPr>
        <w:t xml:space="preserve"> 886/5</w:t>
      </w:r>
    </w:p>
    <w:p w:rsidR="001843A8" w:rsidRPr="009F1840" w:rsidRDefault="001843A8" w:rsidP="00184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4B7B" w:rsidRPr="00090C3A" w:rsidRDefault="002F4B7B" w:rsidP="002F4B7B">
      <w:pPr>
        <w:spacing w:after="11"/>
        <w:ind w:right="28"/>
        <w:jc w:val="center"/>
        <w:rPr>
          <w:rFonts w:ascii="Times New Roman" w:hAnsi="Times New Roman"/>
        </w:rPr>
      </w:pPr>
      <w:r w:rsidRPr="00090C3A">
        <w:rPr>
          <w:rFonts w:ascii="Times New Roman" w:hAnsi="Times New Roman"/>
        </w:rPr>
        <w:t>ПЕРЕЧЕНЬ</w:t>
      </w:r>
    </w:p>
    <w:p w:rsidR="002F4B7B" w:rsidRPr="00090C3A" w:rsidRDefault="002F4B7B" w:rsidP="002F4B7B">
      <w:pPr>
        <w:spacing w:after="11"/>
        <w:ind w:right="28"/>
        <w:jc w:val="center"/>
        <w:rPr>
          <w:rFonts w:ascii="Times New Roman" w:hAnsi="Times New Roman"/>
        </w:rPr>
      </w:pPr>
      <w:r w:rsidRPr="00090C3A">
        <w:rPr>
          <w:rFonts w:ascii="Times New Roman" w:hAnsi="Times New Roman"/>
        </w:rPr>
        <w:t>КУРАТОРОВ НАЛОГОВЫХ РАСХОДОВ</w:t>
      </w:r>
    </w:p>
    <w:p w:rsidR="00F00536" w:rsidRPr="00F00536" w:rsidRDefault="00F00536" w:rsidP="00F005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231"/>
        <w:gridCol w:w="2435"/>
      </w:tblGrid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31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Нормативно-правовые акты городского округа Красногорск,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129A" w:rsidRPr="00F00536" w:rsidTr="00615429">
        <w:tc>
          <w:tcPr>
            <w:tcW w:w="567" w:type="dxa"/>
          </w:tcPr>
          <w:p w:rsidR="00BD129A" w:rsidRPr="00F00536" w:rsidRDefault="00BD129A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D129A" w:rsidRPr="00F00536" w:rsidRDefault="00BD129A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BD129A" w:rsidRPr="00F00536" w:rsidRDefault="00BD129A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BD129A" w:rsidRPr="00F00536" w:rsidRDefault="00BD129A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F61" w:rsidRPr="00F00536" w:rsidTr="00B67865">
        <w:trPr>
          <w:trHeight w:val="879"/>
        </w:trPr>
        <w:tc>
          <w:tcPr>
            <w:tcW w:w="567" w:type="dxa"/>
            <w:vMerge w:val="restart"/>
          </w:tcPr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Льготы, предоставляемые муниципальным учреждениям, учредителем которых является муниципальное образование «городской округ Красногорск» Московской области</w:t>
            </w:r>
          </w:p>
        </w:tc>
        <w:tc>
          <w:tcPr>
            <w:tcW w:w="3231" w:type="dxa"/>
          </w:tcPr>
          <w:p w:rsidR="00163F61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163F61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163F61" w:rsidRPr="00F00536">
                <w:rPr>
                  <w:rFonts w:ascii="Times New Roman" w:hAnsi="Times New Roman" w:cs="Times New Roman"/>
                </w:rPr>
                <w:t>. 4.1 п. 4</w:t>
              </w:r>
            </w:hyperlink>
            <w:r w:rsidR="00163F61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  <w:r w:rsidR="00163F61">
              <w:rPr>
                <w:rFonts w:ascii="Times New Roman" w:hAnsi="Times New Roman" w:cs="Times New Roman"/>
              </w:rPr>
              <w:t xml:space="preserve"> (пп.4.1. п .4 в данной редакции действует до 31.12.2021 г. и применяется при оценк</w:t>
            </w:r>
            <w:r w:rsidR="00C16C33">
              <w:rPr>
                <w:rFonts w:ascii="Times New Roman" w:hAnsi="Times New Roman" w:cs="Times New Roman"/>
              </w:rPr>
              <w:t>е</w:t>
            </w:r>
            <w:r w:rsidR="00163F61">
              <w:rPr>
                <w:rFonts w:ascii="Times New Roman" w:hAnsi="Times New Roman" w:cs="Times New Roman"/>
              </w:rPr>
              <w:t xml:space="preserve"> налоговых расходов за 2021 год)</w:t>
            </w:r>
          </w:p>
        </w:tc>
        <w:tc>
          <w:tcPr>
            <w:tcW w:w="2435" w:type="dxa"/>
          </w:tcPr>
          <w:p w:rsidR="00163F61" w:rsidRDefault="00163F61" w:rsidP="00473210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 xml:space="preserve">Управление по физической культуре и спорту, Управление культуры, </w:t>
            </w:r>
            <w:r>
              <w:rPr>
                <w:rFonts w:ascii="Times New Roman" w:hAnsi="Times New Roman" w:cs="Times New Roman"/>
              </w:rPr>
              <w:t>туризма и молодежной политики,</w:t>
            </w:r>
            <w:r w:rsidRPr="00F00536">
              <w:rPr>
                <w:rFonts w:ascii="Times New Roman" w:hAnsi="Times New Roman" w:cs="Times New Roman"/>
              </w:rPr>
              <w:t xml:space="preserve"> Управление образования, Управление благоустройства, </w:t>
            </w:r>
            <w:r w:rsidR="008100AB" w:rsidRPr="004F0B17">
              <w:rPr>
                <w:rFonts w:ascii="Times New Roman" w:hAnsi="Times New Roman"/>
              </w:rPr>
              <w:t>Управление по безопасности</w:t>
            </w:r>
          </w:p>
          <w:p w:rsidR="00163F61" w:rsidRDefault="00163F61" w:rsidP="00473210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F61" w:rsidRPr="00F00536" w:rsidTr="00130321">
        <w:tc>
          <w:tcPr>
            <w:tcW w:w="567" w:type="dxa"/>
            <w:vMerge/>
          </w:tcPr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63F61" w:rsidRDefault="00201A9E" w:rsidP="00D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Льготы, предоставляемые о</w:t>
            </w:r>
            <w:r w:rsidR="00163F61">
              <w:rPr>
                <w:rFonts w:ascii="Times New Roman" w:eastAsiaTheme="minorHAnsi" w:hAnsi="Times New Roman" w:cs="Times New Roman"/>
                <w:lang w:eastAsia="en-US"/>
              </w:rPr>
              <w:t>рган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ам</w:t>
            </w:r>
            <w:r w:rsidR="00163F61">
              <w:rPr>
                <w:rFonts w:ascii="Times New Roman" w:eastAsiaTheme="minorHAnsi" w:hAnsi="Times New Roman" w:cs="Times New Roman"/>
                <w:lang w:eastAsia="en-US"/>
              </w:rPr>
              <w:t xml:space="preserve"> местного самоуправления городского округа Красногорск Московской области</w:t>
            </w:r>
          </w:p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163F61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163F61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163F61" w:rsidRPr="00F00536">
                <w:rPr>
                  <w:rFonts w:ascii="Times New Roman" w:hAnsi="Times New Roman" w:cs="Times New Roman"/>
                </w:rPr>
                <w:t>. 4.1 п. 4</w:t>
              </w:r>
            </w:hyperlink>
            <w:r w:rsidR="00163F61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  <w:r w:rsidR="00163F61">
              <w:rPr>
                <w:rFonts w:ascii="Times New Roman" w:hAnsi="Times New Roman" w:cs="Times New Roman"/>
              </w:rPr>
              <w:t xml:space="preserve"> (пп.4.1 п.4 в данной редакции действует с 01.01.2022 г. и применяется при оценк</w:t>
            </w:r>
            <w:r w:rsidR="00C16C33">
              <w:rPr>
                <w:rFonts w:ascii="Times New Roman" w:hAnsi="Times New Roman" w:cs="Times New Roman"/>
              </w:rPr>
              <w:t>е</w:t>
            </w:r>
            <w:r w:rsidR="00163F61">
              <w:rPr>
                <w:rFonts w:ascii="Times New Roman" w:hAnsi="Times New Roman" w:cs="Times New Roman"/>
              </w:rPr>
              <w:t xml:space="preserve"> налоговых расходов за 2022 год</w:t>
            </w:r>
            <w:r w:rsidR="008454F4">
              <w:rPr>
                <w:rFonts w:ascii="Times New Roman" w:hAnsi="Times New Roman" w:cs="Times New Roman"/>
              </w:rPr>
              <w:t xml:space="preserve"> </w:t>
            </w:r>
            <w:r w:rsidR="008454F4" w:rsidRPr="00C16C33">
              <w:rPr>
                <w:rFonts w:ascii="Times New Roman" w:hAnsi="Times New Roman" w:cs="Times New Roman"/>
              </w:rPr>
              <w:t>и последующие годы</w:t>
            </w:r>
            <w:r w:rsidR="00163F61" w:rsidRPr="00C16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5" w:type="dxa"/>
          </w:tcPr>
          <w:p w:rsidR="00163F61" w:rsidRPr="00F00536" w:rsidRDefault="00163F61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473210">
              <w:rPr>
                <w:rFonts w:ascii="Times New Roman" w:hAnsi="Times New Roman" w:cs="Times New Roman"/>
              </w:rPr>
              <w:t>Управление бухгалтерского учета и отчетности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государственным учреждениям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4.2 п. 4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 xml:space="preserve">Управление </w:t>
            </w:r>
            <w:r w:rsidR="002F4B7B">
              <w:rPr>
                <w:rFonts w:ascii="Times New Roman" w:hAnsi="Times New Roman" w:cs="Times New Roman"/>
              </w:rPr>
              <w:t>земельно-</w:t>
            </w:r>
            <w:r w:rsidRPr="00F00536">
              <w:rPr>
                <w:rFonts w:ascii="Times New Roman" w:hAnsi="Times New Roman" w:cs="Times New Roman"/>
              </w:rPr>
              <w:t xml:space="preserve"> имуществ</w:t>
            </w:r>
            <w:r w:rsidR="002F4B7B">
              <w:rPr>
                <w:rFonts w:ascii="Times New Roman" w:hAnsi="Times New Roman" w:cs="Times New Roman"/>
              </w:rPr>
              <w:t>енных отношений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5.1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инвалидам, имеющим I и II группы инвалидности, инвалиды с детства, дети-инвалиды,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5.2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гражданам, имеющи</w:t>
            </w:r>
            <w:r w:rsidR="00AD5005">
              <w:rPr>
                <w:rFonts w:ascii="Times New Roman" w:hAnsi="Times New Roman" w:cs="Times New Roman"/>
              </w:rPr>
              <w:t>м</w:t>
            </w:r>
            <w:r w:rsidRPr="00F00536">
              <w:rPr>
                <w:rFonts w:ascii="Times New Roman" w:hAnsi="Times New Roman" w:cs="Times New Roman"/>
              </w:rPr>
              <w:t xml:space="preserve"> право на получение социальной поддержки в соответствии с </w:t>
            </w:r>
            <w:hyperlink r:id="rId26" w:history="1">
              <w:r w:rsidRPr="00F00536">
                <w:rPr>
                  <w:rFonts w:ascii="Times New Roman" w:hAnsi="Times New Roman" w:cs="Times New Roman"/>
                </w:rPr>
                <w:t>Законом</w:t>
              </w:r>
            </w:hyperlink>
            <w:r w:rsidRPr="00F00536">
              <w:rPr>
                <w:rFonts w:ascii="Times New Roman" w:hAnsi="Times New Roman" w:cs="Times New Roman"/>
              </w:rPr>
              <w:t xml:space="preserve"> РФ "О социальной защите граждан, подвергшихся воздействию радиации вследствие катастрофы на Чернобыльской АЭС" (в ред. Закона РФ от 18.06.1992 N 3061-1), в соответствии с </w:t>
            </w:r>
            <w:hyperlink r:id="rId27" w:history="1">
              <w:r w:rsidRPr="00F00536">
                <w:rPr>
                  <w:rFonts w:ascii="Times New Roman" w:hAnsi="Times New Roman" w:cs="Times New Roman"/>
                </w:rPr>
                <w:t>ФЗ</w:t>
              </w:r>
            </w:hyperlink>
            <w:r w:rsidRPr="00F00536">
              <w:rPr>
                <w:rFonts w:ascii="Times New Roman" w:hAnsi="Times New Roman" w:cs="Times New Roman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28" w:history="1">
              <w:r w:rsidRPr="00F00536">
                <w:rPr>
                  <w:rFonts w:ascii="Times New Roman" w:hAnsi="Times New Roman" w:cs="Times New Roman"/>
                </w:rPr>
                <w:t>законом</w:t>
              </w:r>
            </w:hyperlink>
            <w:r w:rsidRPr="00F00536">
              <w:rPr>
                <w:rFonts w:ascii="Times New Roman" w:hAnsi="Times New Roman" w:cs="Times New Roman"/>
              </w:rPr>
              <w:t xml:space="preserve"> от 10.01.2002 N 2-ФЗ "О социальных гарантиях гражданам, подвергшимся радиационному воздействию вследствие ядерных </w:t>
            </w:r>
            <w:r w:rsidRPr="00F00536">
              <w:rPr>
                <w:rFonts w:ascii="Times New Roman" w:hAnsi="Times New Roman" w:cs="Times New Roman"/>
              </w:rPr>
              <w:lastRenderedPageBreak/>
              <w:t>испытаний на Семипалатинском полигоне"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5.3.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гражданам,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5.4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гражданам, получившим или перенесшим лучевую болезнь или ставшим инвалидами в результате испытаний, учений или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5.5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 xml:space="preserve">Льготы, предоставляемые лицам, признанным участниками Великой Отечественной войны, в соответствии с </w:t>
            </w:r>
            <w:hyperlink r:id="rId32" w:history="1">
              <w:r w:rsidRPr="00F00536">
                <w:rPr>
                  <w:rFonts w:ascii="Times New Roman" w:hAnsi="Times New Roman" w:cs="Times New Roman"/>
                </w:rPr>
                <w:t>ФЗ</w:t>
              </w:r>
            </w:hyperlink>
            <w:r w:rsidRPr="00F00536">
              <w:rPr>
                <w:rFonts w:ascii="Times New Roman" w:hAnsi="Times New Roman" w:cs="Times New Roman"/>
              </w:rPr>
              <w:t xml:space="preserve"> "О ветеранах" от 12.01.1995 N 5-ФЗ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5.6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родителям и супруге (супругу), не вступившей в повторный брак, погибших (умерших) военнослужащих - участников Великой Отечественной войны и боевых действий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5.7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5.8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5.9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пенсионерам, получающим пенсии, назначенные в порядке, установленном пенсионным законодательством РФ, и постоянно зарегистрированным в городском округе Красногорск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5.10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110718" w:rsidRPr="00110718" w:rsidRDefault="00110718" w:rsidP="00110718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110718">
              <w:rPr>
                <w:rFonts w:ascii="Times New Roman" w:hAnsi="Times New Roman" w:cs="Times New Roman"/>
              </w:rPr>
              <w:t>Льготы, предоставляемые пенсионерам, не зарегистрированным на территории городского округа Красногорск Московской области, доход которых ниже двукратной величины прожиточного минимума, установленной в Московской области для пенсионеров</w:t>
            </w:r>
          </w:p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5.11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110718" w:rsidRDefault="00F00536" w:rsidP="006A7B43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00536">
              <w:rPr>
                <w:rFonts w:ascii="Times New Roman" w:hAnsi="Times New Roman" w:cs="Times New Roman"/>
              </w:rPr>
              <w:t xml:space="preserve">Льготы, предоставляемые членам многодетных семей, </w:t>
            </w:r>
            <w:r w:rsidR="00110718">
              <w:rPr>
                <w:rFonts w:ascii="Times New Roman" w:eastAsiaTheme="minorHAnsi" w:hAnsi="Times New Roman" w:cs="Times New Roman"/>
                <w:lang w:eastAsia="en-US"/>
              </w:rPr>
              <w:t xml:space="preserve"> имеющие место жительства в Московской области, признанных таковыми в соответствии с </w:t>
            </w:r>
            <w:hyperlink r:id="rId39" w:history="1">
              <w:r w:rsidR="00110718" w:rsidRPr="00163F61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Законом</w:t>
              </w:r>
            </w:hyperlink>
            <w:r w:rsidR="00110718">
              <w:rPr>
                <w:rFonts w:ascii="Times New Roman" w:eastAsiaTheme="minorHAnsi" w:hAnsi="Times New Roman" w:cs="Times New Roman"/>
                <w:lang w:eastAsia="en-US"/>
              </w:rPr>
              <w:t xml:space="preserve"> Московской области от 12.01.2006 N 1/2006-ОЗ "О мерах социальной поддержки семьи и детей в Московской области", если среднедушевой доход семьи ниже двукратной величины прожиточного минимума, установленной в Московской области на душу населения</w:t>
            </w:r>
          </w:p>
          <w:p w:rsidR="00F00536" w:rsidRPr="00F00536" w:rsidRDefault="00F00536" w:rsidP="00110718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5.12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  <w:tr w:rsidR="00F00536" w:rsidRPr="00F00536" w:rsidTr="00615429">
        <w:tc>
          <w:tcPr>
            <w:tcW w:w="567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3231" w:type="dxa"/>
          </w:tcPr>
          <w:p w:rsidR="00F00536" w:rsidRPr="00F00536" w:rsidRDefault="007B0E47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="00F00536" w:rsidRPr="00F00536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F00536" w:rsidRPr="00F00536">
                <w:rPr>
                  <w:rFonts w:ascii="Times New Roman" w:hAnsi="Times New Roman" w:cs="Times New Roman"/>
                </w:rPr>
                <w:t>. 5.13 п. 5</w:t>
              </w:r>
            </w:hyperlink>
            <w:r w:rsidR="00F00536" w:rsidRPr="00F00536">
              <w:rPr>
                <w:rFonts w:ascii="Times New Roman" w:hAnsi="Times New Roman" w:cs="Times New Roman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435" w:type="dxa"/>
          </w:tcPr>
          <w:p w:rsidR="00F00536" w:rsidRPr="00F00536" w:rsidRDefault="00F00536" w:rsidP="002F4B7B">
            <w:pPr>
              <w:spacing w:after="80" w:line="240" w:lineRule="auto"/>
              <w:ind w:left="23" w:right="28"/>
              <w:jc w:val="center"/>
              <w:rPr>
                <w:rFonts w:ascii="Times New Roman" w:hAnsi="Times New Roman" w:cs="Times New Roman"/>
              </w:rPr>
            </w:pPr>
            <w:r w:rsidRPr="00F00536">
              <w:rPr>
                <w:rFonts w:ascii="Times New Roman" w:hAnsi="Times New Roman" w:cs="Times New Roman"/>
              </w:rPr>
              <w:t>Управление по социальным вопросам</w:t>
            </w:r>
          </w:p>
        </w:tc>
      </w:tr>
    </w:tbl>
    <w:p w:rsidR="009F1840" w:rsidRDefault="009F1840" w:rsidP="0072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F1840" w:rsidSect="0047321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0C2"/>
    <w:multiLevelType w:val="multilevel"/>
    <w:tmpl w:val="370C2D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2E2E4BD9"/>
    <w:multiLevelType w:val="hybridMultilevel"/>
    <w:tmpl w:val="F92247A0"/>
    <w:lvl w:ilvl="0" w:tplc="5E1E0F5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4F"/>
    <w:rsid w:val="00001E6E"/>
    <w:rsid w:val="0003639F"/>
    <w:rsid w:val="00041745"/>
    <w:rsid w:val="000601C3"/>
    <w:rsid w:val="000759C4"/>
    <w:rsid w:val="000C21D4"/>
    <w:rsid w:val="000D30CF"/>
    <w:rsid w:val="000E1D7F"/>
    <w:rsid w:val="001003D1"/>
    <w:rsid w:val="00110718"/>
    <w:rsid w:val="0011520A"/>
    <w:rsid w:val="00116FBE"/>
    <w:rsid w:val="00117E0A"/>
    <w:rsid w:val="0014204A"/>
    <w:rsid w:val="00156C5D"/>
    <w:rsid w:val="00163F61"/>
    <w:rsid w:val="001843A8"/>
    <w:rsid w:val="001A5B84"/>
    <w:rsid w:val="001A5DE3"/>
    <w:rsid w:val="001D312B"/>
    <w:rsid w:val="001E472C"/>
    <w:rsid w:val="00201A9E"/>
    <w:rsid w:val="00206C06"/>
    <w:rsid w:val="002101BC"/>
    <w:rsid w:val="002115E1"/>
    <w:rsid w:val="0021209C"/>
    <w:rsid w:val="00227F44"/>
    <w:rsid w:val="00236D62"/>
    <w:rsid w:val="00273BC1"/>
    <w:rsid w:val="002A6196"/>
    <w:rsid w:val="002D31B1"/>
    <w:rsid w:val="002F0CEB"/>
    <w:rsid w:val="002F4B7B"/>
    <w:rsid w:val="00300B1D"/>
    <w:rsid w:val="00301010"/>
    <w:rsid w:val="00311114"/>
    <w:rsid w:val="003449F4"/>
    <w:rsid w:val="00345B99"/>
    <w:rsid w:val="0037542C"/>
    <w:rsid w:val="0039172E"/>
    <w:rsid w:val="003A1D3B"/>
    <w:rsid w:val="003A359D"/>
    <w:rsid w:val="003B74CD"/>
    <w:rsid w:val="003E2416"/>
    <w:rsid w:val="003F0C97"/>
    <w:rsid w:val="0042239A"/>
    <w:rsid w:val="004250EB"/>
    <w:rsid w:val="0042616A"/>
    <w:rsid w:val="00452D21"/>
    <w:rsid w:val="00470D4E"/>
    <w:rsid w:val="00473210"/>
    <w:rsid w:val="004941B3"/>
    <w:rsid w:val="004E5250"/>
    <w:rsid w:val="004F7E30"/>
    <w:rsid w:val="00523DC5"/>
    <w:rsid w:val="005A3836"/>
    <w:rsid w:val="005F2616"/>
    <w:rsid w:val="005F6DCB"/>
    <w:rsid w:val="00615429"/>
    <w:rsid w:val="00622E17"/>
    <w:rsid w:val="00625776"/>
    <w:rsid w:val="006348CF"/>
    <w:rsid w:val="00641BBB"/>
    <w:rsid w:val="00645C5A"/>
    <w:rsid w:val="00646C9A"/>
    <w:rsid w:val="0066469A"/>
    <w:rsid w:val="0067275B"/>
    <w:rsid w:val="00686A26"/>
    <w:rsid w:val="006A1620"/>
    <w:rsid w:val="006A7B43"/>
    <w:rsid w:val="006D5E2F"/>
    <w:rsid w:val="00702369"/>
    <w:rsid w:val="00723CEA"/>
    <w:rsid w:val="0073304B"/>
    <w:rsid w:val="00740D31"/>
    <w:rsid w:val="00750F79"/>
    <w:rsid w:val="00755748"/>
    <w:rsid w:val="00773986"/>
    <w:rsid w:val="00785640"/>
    <w:rsid w:val="007A38D8"/>
    <w:rsid w:val="007B0E47"/>
    <w:rsid w:val="007D2814"/>
    <w:rsid w:val="008062D2"/>
    <w:rsid w:val="008100AB"/>
    <w:rsid w:val="00834089"/>
    <w:rsid w:val="0083512A"/>
    <w:rsid w:val="008454F4"/>
    <w:rsid w:val="00867523"/>
    <w:rsid w:val="00881EED"/>
    <w:rsid w:val="00883455"/>
    <w:rsid w:val="008D23F9"/>
    <w:rsid w:val="008E0554"/>
    <w:rsid w:val="00921EEC"/>
    <w:rsid w:val="00936041"/>
    <w:rsid w:val="00956272"/>
    <w:rsid w:val="0095666E"/>
    <w:rsid w:val="00973B8C"/>
    <w:rsid w:val="0097467D"/>
    <w:rsid w:val="00976EC0"/>
    <w:rsid w:val="00976F8B"/>
    <w:rsid w:val="00983A68"/>
    <w:rsid w:val="009933AF"/>
    <w:rsid w:val="009B2FDD"/>
    <w:rsid w:val="009D75FC"/>
    <w:rsid w:val="009E44DB"/>
    <w:rsid w:val="009F1840"/>
    <w:rsid w:val="009F2D33"/>
    <w:rsid w:val="00A474E6"/>
    <w:rsid w:val="00A70E08"/>
    <w:rsid w:val="00AB732C"/>
    <w:rsid w:val="00AD5005"/>
    <w:rsid w:val="00AF72EF"/>
    <w:rsid w:val="00B006F5"/>
    <w:rsid w:val="00B14B33"/>
    <w:rsid w:val="00B46FEA"/>
    <w:rsid w:val="00B5167B"/>
    <w:rsid w:val="00B51F31"/>
    <w:rsid w:val="00B67865"/>
    <w:rsid w:val="00B732F6"/>
    <w:rsid w:val="00B93C94"/>
    <w:rsid w:val="00BA70B9"/>
    <w:rsid w:val="00BC44BB"/>
    <w:rsid w:val="00BC5957"/>
    <w:rsid w:val="00BD03AD"/>
    <w:rsid w:val="00BD129A"/>
    <w:rsid w:val="00C05419"/>
    <w:rsid w:val="00C16C33"/>
    <w:rsid w:val="00C20B74"/>
    <w:rsid w:val="00C4194F"/>
    <w:rsid w:val="00C52821"/>
    <w:rsid w:val="00C76C3B"/>
    <w:rsid w:val="00D001CC"/>
    <w:rsid w:val="00D30ECF"/>
    <w:rsid w:val="00D33F0A"/>
    <w:rsid w:val="00D44CD9"/>
    <w:rsid w:val="00D9074E"/>
    <w:rsid w:val="00D92851"/>
    <w:rsid w:val="00DD4664"/>
    <w:rsid w:val="00DE15FC"/>
    <w:rsid w:val="00E1085E"/>
    <w:rsid w:val="00E81F76"/>
    <w:rsid w:val="00EA7381"/>
    <w:rsid w:val="00EE2505"/>
    <w:rsid w:val="00F00536"/>
    <w:rsid w:val="00F16912"/>
    <w:rsid w:val="00F3322D"/>
    <w:rsid w:val="00F63EF4"/>
    <w:rsid w:val="00F75919"/>
    <w:rsid w:val="00F75DD4"/>
    <w:rsid w:val="00F945E8"/>
    <w:rsid w:val="00FA4493"/>
    <w:rsid w:val="00FE30B6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486"/>
  <w15:chartTrackingRefBased/>
  <w15:docId w15:val="{F6107912-B97D-4187-9D23-9B37DF6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4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9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0AD12D84C0436B2F6E946149FFCDB816258A85188F80FEEC93BDBC33DB6201259C2A406C615664EC511BC3I3O3L" TargetMode="External"/><Relationship Id="rId13" Type="http://schemas.openxmlformats.org/officeDocument/2006/relationships/hyperlink" Target="consultantplus://offline/ref=553F22D7C3CCBB56D18BF2E9CDD439E8F01C3C7451B4993E3746A4F5B11F60385B0D588A65A56E7C14CF219BBCA50246603ED2A04E387454h1n4L" TargetMode="External"/><Relationship Id="rId18" Type="http://schemas.openxmlformats.org/officeDocument/2006/relationships/hyperlink" Target="consultantplus://offline/ref=81C7EAC878654F9DB7FE7609C0AECBA0212237324556CA105756595EBAC09CB56AB5D14CF5DB32CFE964F67D43202DB5B88551D5045BC7FAk5ZEJ" TargetMode="External"/><Relationship Id="rId26" Type="http://schemas.openxmlformats.org/officeDocument/2006/relationships/hyperlink" Target="consultantplus://offline/ref=DF8F559B1FED7ACFEC217C36DDD50A70D00855800D858563ACC5479C0F1ED5C98E9AECF50A2333F260FE5EA7E8EB16L" TargetMode="External"/><Relationship Id="rId39" Type="http://schemas.openxmlformats.org/officeDocument/2006/relationships/hyperlink" Target="consultantplus://offline/ref=A7018CD345C76C7DDB9781EA56E544589B87A933C276D0DA65393A6CC8F256FB48934D33ABAD94ADBA852889E1f2d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8F559B1FED7ACFEC217D38C8D50A70D70C5186058F8563ACC5479C0F1ED5C99C9AB4F90B222DF067EB08F6AEE1CC32BCC22EDD62B08301E415L" TargetMode="External"/><Relationship Id="rId34" Type="http://schemas.openxmlformats.org/officeDocument/2006/relationships/hyperlink" Target="consultantplus://offline/ref=DF8F559B1FED7ACFEC217D38C8D50A70D70C5186058F8563ACC5479C0F1ED5C99C9AB4F90B222DF164EB08F6AEE1CC32BCC22EDD62B08301E415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2109F4E98A6A4CE76C9496DFBD9EDDB7ED56C1DE132F247B0CD978314D51761ABEB5EFE3351115C5C7A0B819Bz6Y7L" TargetMode="External"/><Relationship Id="rId12" Type="http://schemas.openxmlformats.org/officeDocument/2006/relationships/hyperlink" Target="consultantplus://offline/ref=776FD4F4C614E284A562716187C7D0686923CDB65243E2067C31383DF9B1CDFE48E35AEEC2B3E71531E450EE5109DD54EF32F0F9D77E84E5U3U0L" TargetMode="External"/><Relationship Id="rId17" Type="http://schemas.openxmlformats.org/officeDocument/2006/relationships/hyperlink" Target="consultantplus://offline/ref=81C7EAC878654F9DB7FE7609C0AECBA0212231364E55CA105756595EBAC09CB56AB5D14CF4D83AC4E764F67D43202DB5B88551D5045BC7FAk5ZEJ" TargetMode="External"/><Relationship Id="rId25" Type="http://schemas.openxmlformats.org/officeDocument/2006/relationships/hyperlink" Target="consultantplus://offline/ref=DF8F559B1FED7ACFEC217D38C8D50A70D70C5186058F8563ACC5479C0F1ED5C99C9AB4F90B222DFA60EB08F6AEE1CC32BCC22EDD62B08301E415L" TargetMode="External"/><Relationship Id="rId33" Type="http://schemas.openxmlformats.org/officeDocument/2006/relationships/hyperlink" Target="consultantplus://offline/ref=DF8F559B1FED7ACFEC217D38C8D50A70D70C5186058F8563ACC5479C0F1ED5C99C9AB4F90B222DF165EB08F6AEE1CC32BCC22EDD62B08301E415L" TargetMode="External"/><Relationship Id="rId38" Type="http://schemas.openxmlformats.org/officeDocument/2006/relationships/hyperlink" Target="consultantplus://offline/ref=DF8F559B1FED7ACFEC217D38C8D50A70D70C5186058F8563ACC5479C0F1ED5C99C9AB4F90B222DF160EB08F6AEE1CC32BCC22EDD62B08301E41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7EAC878654F9DB7FE7609C0AECBA0212231364E55CA105756595EBAC09CB56AB5D14CF4D83AC5E564F67D43202DB5B88551D5045BC7FAk5ZEJ" TargetMode="External"/><Relationship Id="rId20" Type="http://schemas.openxmlformats.org/officeDocument/2006/relationships/hyperlink" Target="consultantplus://offline/ref=81C7EAC878654F9DB7FE7609C0AECBA0212231364E55CA105756595EBAC09CB56AB5D14CF4D83AC4E764F67D43202DB5B88551D5045BC7FAk5ZEJ" TargetMode="External"/><Relationship Id="rId29" Type="http://schemas.openxmlformats.org/officeDocument/2006/relationships/hyperlink" Target="consultantplus://offline/ref=DF8F559B1FED7ACFEC217D38C8D50A70D70C5186058F8563ACC5479C0F1ED5C99C9AB4F90B222DF062EB08F6AEE1CC32BCC22EDD62B08301E415L" TargetMode="External"/><Relationship Id="rId41" Type="http://schemas.openxmlformats.org/officeDocument/2006/relationships/hyperlink" Target="consultantplus://offline/ref=DF8F559B1FED7ACFEC217D38C8D50A70D70C5186058F8563ACC5479C0F1ED5C99C9AB4F90B222DF162EB08F6AEE1CC32BCC22EDD62B08301E415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91462216FAEE4847889024D1B33D03555E8B9CB37312E7752F3185F122420FA3137373B22ABD777D6F8F126AD6295BAACFF2A5427J4mCI" TargetMode="External"/><Relationship Id="rId11" Type="http://schemas.openxmlformats.org/officeDocument/2006/relationships/hyperlink" Target="consultantplus://offline/ref=776FD4F4C614E284A562716187C7D0686925CDB15341E2067C31383DF9B1CDFE48E35AEEC2B3E6103CE450EE5109DD54EF32F0F9D77E84E5U3U0L" TargetMode="External"/><Relationship Id="rId24" Type="http://schemas.openxmlformats.org/officeDocument/2006/relationships/hyperlink" Target="consultantplus://offline/ref=DF8F559B1FED7ACFEC217D38C8D50A70D70C5186058F8563ACC5479C0F1ED5C99C9AB4F90B222DF060EB08F6AEE1CC32BCC22EDD62B08301E415L" TargetMode="External"/><Relationship Id="rId32" Type="http://schemas.openxmlformats.org/officeDocument/2006/relationships/hyperlink" Target="consultantplus://offline/ref=DF8F559B1FED7ACFEC217C36DDD50A70D00955810E898563ACC5479C0F1ED5C98E9AECF50A2333F260FE5EA7E8EB16L" TargetMode="External"/><Relationship Id="rId37" Type="http://schemas.openxmlformats.org/officeDocument/2006/relationships/hyperlink" Target="consultantplus://offline/ref=DF8F559B1FED7ACFEC217D38C8D50A70D70C5186058F8563ACC5479C0F1ED5C99C9AB4F90B222DF161EB08F6AEE1CC32BCC22EDD62B08301E415L" TargetMode="External"/><Relationship Id="rId40" Type="http://schemas.openxmlformats.org/officeDocument/2006/relationships/hyperlink" Target="consultantplus://offline/ref=DF8F559B1FED7ACFEC217D38C8D50A70D70C5186058F8563ACC5479C0F1ED5C99C9AB4F90B222DF163EB08F6AEE1CC32BCC22EDD62B08301E41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7EAC878654F9DB7FE7609C0AECBA0212231364E55CA105756595EBAC09CB56AB5D14CF4D83AC4E764F67D43202DB5B88551D5045BC7FAk5ZEJ" TargetMode="External"/><Relationship Id="rId23" Type="http://schemas.openxmlformats.org/officeDocument/2006/relationships/hyperlink" Target="consultantplus://offline/ref=DF8F559B1FED7ACFEC217D38C8D50A70D70C5186058F8563ACC5479C0F1ED5C99C9AB4F90B222DF066EB08F6AEE1CC32BCC22EDD62B08301E415L" TargetMode="External"/><Relationship Id="rId28" Type="http://schemas.openxmlformats.org/officeDocument/2006/relationships/hyperlink" Target="consultantplus://offline/ref=DF8F559B1FED7ACFEC217C36DDD50A70D00855800D8B8563ACC5479C0F1ED5C98E9AECF50A2333F260FE5EA7E8EB16L" TargetMode="External"/><Relationship Id="rId36" Type="http://schemas.openxmlformats.org/officeDocument/2006/relationships/hyperlink" Target="consultantplus://offline/ref=DF8F559B1FED7ACFEC217D38C8D50A70D70C5186058F8563ACC5479C0F1ED5C99C9AB4F90B222DF166EB08F6AEE1CC32BCC22EDD62B08301E415L" TargetMode="External"/><Relationship Id="rId10" Type="http://schemas.openxmlformats.org/officeDocument/2006/relationships/hyperlink" Target="consultantplus://offline/ref=025656AED858CBA4A5D2D86778C5B030ABA9C326483DC765D7F44AAB872F3D43120238E14602E627F702389BA0CA885AAFD998FA51C2E4FDD360K" TargetMode="External"/><Relationship Id="rId19" Type="http://schemas.openxmlformats.org/officeDocument/2006/relationships/hyperlink" Target="consultantplus://offline/ref=81C7EAC878654F9DB7FE7609C0AECBA0212231364E55CA105756595EBAC09CB56AB5D14CF4D83AC5E564F67D43202DB5B88551D5045BC7FAk5ZEJ" TargetMode="External"/><Relationship Id="rId31" Type="http://schemas.openxmlformats.org/officeDocument/2006/relationships/hyperlink" Target="consultantplus://offline/ref=DF8F559B1FED7ACFEC217D38C8D50A70D70C5186058F8563ACC5479C0F1ED5C99C9AB4F90B222DF06CEB08F6AEE1CC32BCC22EDD62B08301E41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83D4CE7E03A7E49F9D2D79058A45C6C64996DE23F2F32FDEDAAC97B01774FE768C1B51BD4B57AF490DC5368B1795B18FC5C5B319D5F1A16B6K" TargetMode="External"/><Relationship Id="rId14" Type="http://schemas.openxmlformats.org/officeDocument/2006/relationships/hyperlink" Target="consultantplus://offline/ref=81C7EAC878654F9DB7FE7609C0AECBA0212231364E55CA105756595EBAC09CB56AB5D14CF4D83AC5E564F67D43202DB5B88551D5045BC7FAk5ZEJ" TargetMode="External"/><Relationship Id="rId22" Type="http://schemas.openxmlformats.org/officeDocument/2006/relationships/hyperlink" Target="consultantplus://offline/ref=DF8F559B1FED7ACFEC217D38C8D50A70D70C5186058F8563ACC5479C0F1ED5C99C9AB4F90B222DF067EB08F6AEE1CC32BCC22EDD62B08301E415L" TargetMode="External"/><Relationship Id="rId27" Type="http://schemas.openxmlformats.org/officeDocument/2006/relationships/hyperlink" Target="consultantplus://offline/ref=DF8F559B1FED7ACFEC217C36DDD50A70D0085581058E8563ACC5479C0F1ED5C98E9AECF50A2333F260FE5EA7E8EB16L" TargetMode="External"/><Relationship Id="rId30" Type="http://schemas.openxmlformats.org/officeDocument/2006/relationships/hyperlink" Target="consultantplus://offline/ref=DF8F559B1FED7ACFEC217D38C8D50A70D70C5186058F8563ACC5479C0F1ED5C99C9AB4F90B222DF06DEB08F6AEE1CC32BCC22EDD62B08301E415L" TargetMode="External"/><Relationship Id="rId35" Type="http://schemas.openxmlformats.org/officeDocument/2006/relationships/hyperlink" Target="consultantplus://offline/ref=DF8F559B1FED7ACFEC217D38C8D50A70D70C5186058F8563ACC5479C0F1ED5C99C9AB4F90B222DF167EB08F6AEE1CC32BCC22EDD62B08301E415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6655-D7E6-4E5D-A9EB-B4B4D9EB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Миницкая Наталья Николаевна</cp:lastModifiedBy>
  <cp:revision>11</cp:revision>
  <cp:lastPrinted>2022-06-02T09:46:00Z</cp:lastPrinted>
  <dcterms:created xsi:type="dcterms:W3CDTF">2022-05-24T12:38:00Z</dcterms:created>
  <dcterms:modified xsi:type="dcterms:W3CDTF">2022-06-02T11:47:00Z</dcterms:modified>
</cp:coreProperties>
</file>