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8472"/>
        <w:gridCol w:w="6378"/>
      </w:tblGrid>
      <w:tr w:rsidR="007C50C3" w:rsidRPr="001B0AD2" w:rsidTr="00C14C78">
        <w:tc>
          <w:tcPr>
            <w:tcW w:w="8472" w:type="dxa"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1B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7C50C3" w:rsidRPr="001B0AD2" w:rsidRDefault="007C50C3" w:rsidP="0066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64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</w:t>
            </w:r>
            <w:r w:rsidRPr="001B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2019г. № </w:t>
            </w:r>
            <w:r w:rsidR="00664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1114/5</w:t>
            </w:r>
          </w:p>
        </w:tc>
      </w:tr>
    </w:tbl>
    <w:p w:rsidR="007C50C3" w:rsidRPr="001B0AD2" w:rsidRDefault="007C50C3" w:rsidP="007C5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0C3" w:rsidRPr="001B0AD2" w:rsidRDefault="007C50C3" w:rsidP="007C5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AD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1B0A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0AD2">
        <w:rPr>
          <w:rFonts w:ascii="Times New Roman" w:eastAsia="Times New Roman" w:hAnsi="Times New Roman"/>
          <w:sz w:val="28"/>
          <w:szCs w:val="28"/>
          <w:lang w:eastAsia="ru-RU"/>
        </w:rPr>
        <w:t>Изложить раздел «Паспорт муниципальной программы городского округа Красногорск «Культура» на 2017-2021»  в следующей редакции: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80"/>
        <w:gridCol w:w="1844"/>
        <w:gridCol w:w="1559"/>
        <w:gridCol w:w="1559"/>
        <w:gridCol w:w="1701"/>
        <w:gridCol w:w="1701"/>
        <w:gridCol w:w="1701"/>
      </w:tblGrid>
      <w:tr w:rsidR="007C50C3" w:rsidRPr="001B0AD2" w:rsidTr="00C14C78">
        <w:trPr>
          <w:trHeight w:val="2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по социальной сфере 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культуре и делам молодежи администрации городского округа Красногорск  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 xml:space="preserve">Сохранение единого культурного пространства, обеспечение прав граждан на пользование услугами учреждений культуры, удовлетворение их культурных потребностей, повышение качества предоставляемых услуг в сфере культуры, развитие туристического потенциала городского округа Красногорск, создание и благоустройство парков культуры и отдыха   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7C50C3" w:rsidRPr="001B0AD2" w:rsidTr="00C14C78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7C50C3" w:rsidRPr="001B0AD2" w:rsidTr="00C14C78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Бюджет округа)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3045850,8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937764,8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618637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618637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Красногорского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Бюджеты поселений)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Бюджет области)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61205,32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0C3" w:rsidRPr="001B0AD2" w:rsidTr="00C14C7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3407875,12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304088,32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984300,8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618637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618637</w:t>
            </w:r>
          </w:p>
        </w:tc>
      </w:tr>
    </w:tbl>
    <w:p w:rsidR="007C50C3" w:rsidRPr="001B0AD2" w:rsidRDefault="007C50C3" w:rsidP="007C5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0C3" w:rsidRPr="001B0AD2" w:rsidRDefault="007C50C3" w:rsidP="007C50C3">
      <w:pPr>
        <w:spacing w:after="0" w:line="240" w:lineRule="auto"/>
        <w:rPr>
          <w:rFonts w:ascii="Times New Roman" w:hAnsi="Times New Roman"/>
        </w:rPr>
      </w:pPr>
      <w:bookmarkStart w:id="1" w:name="P366"/>
      <w:bookmarkEnd w:id="1"/>
    </w:p>
    <w:p w:rsidR="007C50C3" w:rsidRPr="001B0AD2" w:rsidRDefault="007C50C3" w:rsidP="007C5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AD2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1B0A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Pr="001B0A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1B0AD2">
        <w:rPr>
          <w:rFonts w:ascii="Times New Roman" w:hAnsi="Times New Roman"/>
          <w:sz w:val="28"/>
          <w:szCs w:val="28"/>
        </w:rPr>
        <w:t xml:space="preserve">Изложить строки </w:t>
      </w:r>
      <w:r w:rsidR="00A7264D" w:rsidRPr="001B0AD2">
        <w:rPr>
          <w:rFonts w:ascii="Times New Roman" w:hAnsi="Times New Roman"/>
          <w:sz w:val="28"/>
          <w:szCs w:val="28"/>
        </w:rPr>
        <w:t>3,3.1,3.1.3, 3.1.3.14</w:t>
      </w:r>
      <w:r w:rsidRPr="001B0AD2">
        <w:rPr>
          <w:rFonts w:ascii="Times New Roman" w:hAnsi="Times New Roman"/>
          <w:sz w:val="28"/>
          <w:szCs w:val="28"/>
        </w:rPr>
        <w:t xml:space="preserve"> </w:t>
      </w:r>
      <w:r w:rsidRPr="001B0AD2">
        <w:rPr>
          <w:rFonts w:ascii="Times New Roman" w:eastAsia="Times New Roman" w:hAnsi="Times New Roman"/>
          <w:sz w:val="28"/>
          <w:szCs w:val="28"/>
          <w:lang w:eastAsia="ru-RU"/>
        </w:rPr>
        <w:t>Перечня мероприятий программы «Культура» и «Итого</w:t>
      </w:r>
      <w:r w:rsidRPr="001B0AD2">
        <w:rPr>
          <w:rFonts w:ascii="Times New Roman" w:hAnsi="Times New Roman"/>
          <w:sz w:val="28"/>
          <w:szCs w:val="28"/>
        </w:rPr>
        <w:t xml:space="preserve"> по программе</w:t>
      </w:r>
      <w:proofErr w:type="gramStart"/>
      <w:r w:rsidRPr="001B0A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B0AD2">
        <w:rPr>
          <w:rFonts w:ascii="Times New Roman" w:hAnsi="Times New Roman"/>
          <w:sz w:val="28"/>
          <w:szCs w:val="28"/>
        </w:rPr>
        <w:t xml:space="preserve"> в том числе» </w:t>
      </w:r>
      <w:r w:rsidRPr="001B0AD2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14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709"/>
        <w:gridCol w:w="925"/>
        <w:gridCol w:w="1040"/>
        <w:gridCol w:w="1134"/>
        <w:gridCol w:w="996"/>
        <w:gridCol w:w="996"/>
        <w:gridCol w:w="996"/>
        <w:gridCol w:w="992"/>
        <w:gridCol w:w="996"/>
        <w:gridCol w:w="996"/>
        <w:gridCol w:w="1060"/>
      </w:tblGrid>
      <w:tr w:rsidR="007C50C3" w:rsidRPr="001B0AD2" w:rsidTr="003C3C68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N </w:t>
            </w:r>
            <w:proofErr w:type="gramStart"/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Объем финансирования мероприятия в текущем финансовом году (тыс. руб.)</w:t>
            </w:r>
            <w:hyperlink r:id="rId8" w:anchor="P981" w:history="1">
              <w:r w:rsidRPr="001B0AD2">
                <w:rPr>
                  <w:rFonts w:ascii="Times New Roman" w:eastAsia="Times New Roman" w:hAnsi="Times New Roman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Всего (тыс. руб.)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Ответственный</w:t>
            </w:r>
            <w:proofErr w:type="gramEnd"/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Результаты 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>выполнения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мероприятий  программы 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C50C3" w:rsidRPr="001B0AD2" w:rsidTr="003C3C68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Основное мероприятие</w:t>
            </w: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народной культуры, местного художественного творчества, традиций, связанных с празднованием знаменательных дат, а также поддержка социальной и инновационной активности и инициатив в сфере культуры, развитие туризма в городском округе Красногорск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189218</w:t>
            </w:r>
            <w:r w:rsidR="007C50C3"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46300,6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43878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43878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hAnsi="Times New Roman"/>
                <w:bCs/>
                <w:sz w:val="24"/>
                <w:szCs w:val="24"/>
              </w:rPr>
              <w:t>Увеличение доля населения, участвующего в коллективах народного творчества и школах искусств</w:t>
            </w:r>
          </w:p>
        </w:tc>
      </w:tr>
      <w:tr w:rsidR="007C50C3" w:rsidRPr="001B0AD2" w:rsidTr="003C3C68">
        <w:trPr>
          <w:trHeight w:val="1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самодеятельного художественного творчества, творческой самореализации населения, организации фестивалей, культурно – массовых мероприятий, сохранение и развитие народных художественных промыслов</w:t>
            </w:r>
          </w:p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157453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38005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38048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38048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2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84604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5972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16710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hAnsi="Times New Roman"/>
              </w:rPr>
              <w:t>УКМА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2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30690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hAnsi="Times New Roman"/>
              </w:rPr>
              <w:t>Администрация го Красногорск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1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15439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hAnsi="Times New Roman"/>
              </w:rPr>
              <w:t>ТУ Нахабино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1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hAnsi="Times New Roman"/>
              </w:rPr>
              <w:t>ТУ Ильинское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hAnsi="Times New Roman"/>
              </w:rPr>
              <w:t xml:space="preserve">ТУ Отрадненское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D2"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D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фестивалей, конкурсов, проектная деятельность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26160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1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A7264D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г.о. </w:t>
            </w: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1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0C3" w:rsidRPr="001B0AD2" w:rsidTr="003C3C68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Отрадненское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3" w:rsidRPr="001B0AD2" w:rsidRDefault="007C50C3" w:rsidP="007C5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A7B" w:rsidRPr="001B0AD2" w:rsidTr="003C3C68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>3.1.3.14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организации и проведение  государственных праздников на территории г. о. Красногорск, строительство и оформление Доски </w:t>
            </w:r>
            <w:r w:rsidRPr="001B0AD2">
              <w:rPr>
                <w:rFonts w:ascii="Times New Roman" w:hAnsi="Times New Roman"/>
                <w:sz w:val="24"/>
                <w:szCs w:val="24"/>
              </w:rPr>
              <w:lastRenderedPageBreak/>
              <w:t>Почета</w:t>
            </w:r>
          </w:p>
          <w:p w:rsidR="003C3C68" w:rsidRPr="001B0AD2" w:rsidRDefault="003C3C68" w:rsidP="00D50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A7264D" w:rsidP="00D50A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A7264D" w:rsidP="00D50A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spacing w:after="0" w:line="240" w:lineRule="auto"/>
              <w:rPr>
                <w:rFonts w:ascii="Times New Roman" w:hAnsi="Times New Roman"/>
              </w:rPr>
            </w:pPr>
            <w:r w:rsidRPr="001B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г.о. Красногорск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B" w:rsidRPr="001B0AD2" w:rsidRDefault="00D50A7B" w:rsidP="00D50A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C68" w:rsidRPr="001B0AD2" w:rsidTr="00C14C78">
        <w:trPr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D2">
              <w:rPr>
                <w:rFonts w:ascii="Times New Roman" w:hAnsi="Times New Roman"/>
                <w:b/>
                <w:sz w:val="24"/>
                <w:szCs w:val="24"/>
              </w:rPr>
              <w:t>Итого по программе,</w:t>
            </w:r>
          </w:p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D2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3407875,</w:t>
            </w:r>
          </w:p>
          <w:p w:rsidR="00C14C78" w:rsidRPr="001B0AD2" w:rsidRDefault="00C14C78" w:rsidP="003C3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304088,32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984300,8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618637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618637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C68" w:rsidRPr="001B0AD2" w:rsidTr="00C14C78">
        <w:trPr>
          <w:trHeight w:val="2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294142</w:t>
            </w:r>
          </w:p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3332669,8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286819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937764,8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870812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618637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618637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C68" w:rsidRPr="001B0AD2" w:rsidTr="00C14C78">
        <w:trPr>
          <w:trHeight w:val="2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hAnsi="Times New Roman"/>
                <w:b/>
                <w:sz w:val="24"/>
                <w:szCs w:val="24"/>
              </w:rPr>
              <w:t>85117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C68" w:rsidRPr="001B0AD2" w:rsidTr="00C14C78">
        <w:trPr>
          <w:trHeight w:val="3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61205,32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3269,32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8" w:rsidRPr="001B0AD2" w:rsidRDefault="003C3C68" w:rsidP="003C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50C3" w:rsidRPr="001B0AD2" w:rsidRDefault="007C50C3" w:rsidP="007C50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6" w:name="P981"/>
      <w:bookmarkStart w:id="7" w:name="P987"/>
      <w:bookmarkEnd w:id="6"/>
      <w:bookmarkEnd w:id="7"/>
    </w:p>
    <w:p w:rsidR="00EA3652" w:rsidRPr="001B0AD2" w:rsidRDefault="00EA3652"/>
    <w:sectPr w:rsidR="00EA3652" w:rsidRPr="001B0AD2" w:rsidSect="00C14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46" w:rsidRDefault="009F4E46">
      <w:pPr>
        <w:spacing w:after="0" w:line="240" w:lineRule="auto"/>
      </w:pPr>
      <w:r>
        <w:separator/>
      </w:r>
    </w:p>
  </w:endnote>
  <w:endnote w:type="continuationSeparator" w:id="0">
    <w:p w:rsidR="009F4E46" w:rsidRDefault="009F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46" w:rsidRDefault="009F4E46">
      <w:pPr>
        <w:spacing w:after="0" w:line="240" w:lineRule="auto"/>
      </w:pPr>
      <w:r>
        <w:separator/>
      </w:r>
    </w:p>
  </w:footnote>
  <w:footnote w:type="continuationSeparator" w:id="0">
    <w:p w:rsidR="009F4E46" w:rsidRDefault="009F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C3"/>
    <w:rsid w:val="00085EDA"/>
    <w:rsid w:val="00136DD6"/>
    <w:rsid w:val="001B0AD2"/>
    <w:rsid w:val="003C3C68"/>
    <w:rsid w:val="00664437"/>
    <w:rsid w:val="007C50C3"/>
    <w:rsid w:val="009F4E46"/>
    <w:rsid w:val="00A27169"/>
    <w:rsid w:val="00A7264D"/>
    <w:rsid w:val="00C14C78"/>
    <w:rsid w:val="00D50A7B"/>
    <w:rsid w:val="00DC27E5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B0AD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B0A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esktop\Downloads\&#1055;&#1088;&#1086;&#1075;&#1088;&#1072;&#1084;&#1084;&#1072;%2017-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464A-03AD-44F3-AFE9-8D95C786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Links>
    <vt:vector size="6" baseType="variant">
      <vt:variant>
        <vt:i4>69926919</vt:i4>
      </vt:variant>
      <vt:variant>
        <vt:i4>0</vt:i4>
      </vt:variant>
      <vt:variant>
        <vt:i4>0</vt:i4>
      </vt:variant>
      <vt:variant>
        <vt:i4>5</vt:i4>
      </vt:variant>
      <vt:variant>
        <vt:lpwstr>C:\Desktop\Downloads\Программа 17-21.doc</vt:lpwstr>
      </vt:variant>
      <vt:variant>
        <vt:lpwstr>P981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cp:lastPrinted>2019-05-28T09:50:00Z</cp:lastPrinted>
  <dcterms:created xsi:type="dcterms:W3CDTF">2019-05-31T08:31:00Z</dcterms:created>
  <dcterms:modified xsi:type="dcterms:W3CDTF">2019-05-31T08:31:00Z</dcterms:modified>
</cp:coreProperties>
</file>