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99" w:rsidRPr="00DD3B99" w:rsidRDefault="00DD3B99" w:rsidP="007213BF">
      <w:pPr>
        <w:pStyle w:val="ConsPlusNonformat"/>
        <w:ind w:left="4536"/>
        <w:jc w:val="both"/>
        <w:rPr>
          <w:rFonts w:ascii="Times New Roman" w:eastAsia="Calibri" w:hAnsi="Times New Roman" w:cs="Arial"/>
          <w:sz w:val="28"/>
          <w:szCs w:val="28"/>
          <w:lang w:val="ru-RU" w:eastAsia="ru-RU"/>
        </w:rPr>
      </w:pPr>
      <w:r w:rsidRPr="00DD3B99">
        <w:rPr>
          <w:rFonts w:ascii="Times New Roman" w:eastAsia="Calibri" w:hAnsi="Times New Roman" w:cs="Arial"/>
          <w:sz w:val="28"/>
          <w:szCs w:val="28"/>
          <w:lang w:val="ru-RU" w:eastAsia="ru-RU"/>
        </w:rPr>
        <w:t xml:space="preserve">Приложение № </w:t>
      </w:r>
      <w:r>
        <w:rPr>
          <w:rFonts w:ascii="Times New Roman" w:eastAsia="Calibri" w:hAnsi="Times New Roman" w:cs="Arial"/>
          <w:sz w:val="28"/>
          <w:szCs w:val="28"/>
          <w:lang w:val="ru-RU" w:eastAsia="ru-RU"/>
        </w:rPr>
        <w:t>6</w:t>
      </w:r>
    </w:p>
    <w:p w:rsidR="00DD3B99" w:rsidRPr="00DD3B99" w:rsidRDefault="00DD3B99" w:rsidP="007213BF">
      <w:pPr>
        <w:pStyle w:val="ConsPlusNonformat"/>
        <w:ind w:left="4536"/>
        <w:jc w:val="both"/>
        <w:rPr>
          <w:rFonts w:ascii="Times New Roman" w:eastAsia="Calibri" w:hAnsi="Times New Roman" w:cs="Arial"/>
          <w:sz w:val="28"/>
          <w:szCs w:val="28"/>
          <w:lang w:val="ru-RU" w:eastAsia="ru-RU"/>
        </w:rPr>
      </w:pPr>
      <w:r w:rsidRPr="00DD3B99">
        <w:rPr>
          <w:rFonts w:ascii="Times New Roman" w:eastAsia="Calibri" w:hAnsi="Times New Roman" w:cs="Arial"/>
          <w:sz w:val="28"/>
          <w:szCs w:val="28"/>
          <w:lang w:val="ru-RU" w:eastAsia="ru-RU"/>
        </w:rPr>
        <w:t>к постановлению администрации городского округа Красногорск</w:t>
      </w:r>
    </w:p>
    <w:p w:rsidR="00DD3B99" w:rsidRPr="00864D1A" w:rsidRDefault="00DD3B99" w:rsidP="007213BF">
      <w:pPr>
        <w:pStyle w:val="ConsPlusNonformat"/>
        <w:ind w:left="4536"/>
        <w:jc w:val="both"/>
        <w:rPr>
          <w:rFonts w:ascii="Times New Roman" w:eastAsia="Calibri" w:hAnsi="Times New Roman" w:cs="Arial"/>
          <w:sz w:val="28"/>
          <w:szCs w:val="28"/>
          <w:lang w:val="ru-RU" w:eastAsia="ru-RU"/>
        </w:rPr>
      </w:pPr>
      <w:r w:rsidRPr="00864D1A">
        <w:rPr>
          <w:rFonts w:ascii="Times New Roman" w:eastAsia="Calibri" w:hAnsi="Times New Roman" w:cs="Arial"/>
          <w:sz w:val="28"/>
          <w:szCs w:val="28"/>
          <w:lang w:val="ru-RU" w:eastAsia="ru-RU"/>
        </w:rPr>
        <w:t>от «___» _________2019 года №______</w:t>
      </w:r>
    </w:p>
    <w:p w:rsidR="00DD3B99" w:rsidRDefault="00DD3B99" w:rsidP="007213BF">
      <w:pPr>
        <w:pStyle w:val="ConsPlusNonformat"/>
        <w:jc w:val="center"/>
        <w:rPr>
          <w:rFonts w:ascii="Times New Roman" w:eastAsia="Calibri" w:hAnsi="Times New Roman" w:cs="Arial"/>
          <w:sz w:val="28"/>
          <w:szCs w:val="28"/>
          <w:lang w:val="ru-RU" w:eastAsia="ru-RU"/>
        </w:rPr>
      </w:pPr>
    </w:p>
    <w:p w:rsidR="00864D1A" w:rsidRPr="00864D1A" w:rsidRDefault="00572421" w:rsidP="007213BF">
      <w:pPr>
        <w:pStyle w:val="ConsPlusNonformat"/>
        <w:jc w:val="center"/>
        <w:rPr>
          <w:rFonts w:ascii="Times New Roman" w:eastAsia="Calibri" w:hAnsi="Times New Roman" w:cs="Arial"/>
          <w:b/>
          <w:sz w:val="28"/>
          <w:szCs w:val="28"/>
          <w:lang w:val="ru-RU" w:eastAsia="ru-RU"/>
        </w:rPr>
      </w:pPr>
      <w:r w:rsidRPr="00864D1A">
        <w:rPr>
          <w:rFonts w:ascii="Times New Roman" w:eastAsia="Calibri" w:hAnsi="Times New Roman" w:cs="Arial"/>
          <w:b/>
          <w:sz w:val="28"/>
          <w:szCs w:val="28"/>
          <w:lang w:val="ru-RU" w:eastAsia="ru-RU"/>
        </w:rPr>
        <w:t>Стандарт качества муниципальной услуги</w:t>
      </w:r>
    </w:p>
    <w:p w:rsidR="00572421" w:rsidRPr="00471A38" w:rsidRDefault="00572421" w:rsidP="007213BF">
      <w:pPr>
        <w:pStyle w:val="ConsPlusNonformat"/>
        <w:jc w:val="center"/>
        <w:rPr>
          <w:rFonts w:ascii="Times New Roman" w:eastAsia="Calibri" w:hAnsi="Times New Roman" w:cs="Arial"/>
          <w:b/>
          <w:sz w:val="28"/>
          <w:szCs w:val="28"/>
          <w:lang w:val="ru-RU" w:eastAsia="ru-RU"/>
        </w:rPr>
      </w:pPr>
      <w:r w:rsidRPr="00471A38">
        <w:rPr>
          <w:rFonts w:ascii="Times New Roman" w:eastAsia="Calibri" w:hAnsi="Times New Roman" w:cs="Arial"/>
          <w:b/>
          <w:sz w:val="28"/>
          <w:szCs w:val="28"/>
          <w:lang w:val="ru-RU" w:eastAsia="ru-RU"/>
        </w:rPr>
        <w:t>«Психолого-медико-педагогическое обследование детей»</w:t>
      </w:r>
    </w:p>
    <w:p w:rsidR="00572421" w:rsidRPr="004E02A4" w:rsidRDefault="00572421" w:rsidP="007213BF">
      <w:pPr>
        <w:pStyle w:val="ConsPlusNonformat"/>
        <w:jc w:val="center"/>
        <w:rPr>
          <w:rFonts w:ascii="Times New Roman" w:eastAsia="Calibri" w:hAnsi="Times New Roman" w:cs="Arial"/>
          <w:sz w:val="28"/>
          <w:szCs w:val="28"/>
          <w:lang w:val="ru-RU" w:eastAsia="ru-RU"/>
        </w:rPr>
      </w:pPr>
    </w:p>
    <w:p w:rsidR="00572421" w:rsidRPr="00471A38" w:rsidRDefault="00572421" w:rsidP="007213BF">
      <w:pPr>
        <w:pStyle w:val="ConsPlusNonformat"/>
        <w:ind w:firstLine="708"/>
        <w:jc w:val="both"/>
        <w:rPr>
          <w:rFonts w:ascii="Times New Roman" w:eastAsia="Calibri" w:hAnsi="Times New Roman" w:cs="Arial"/>
          <w:b/>
          <w:sz w:val="28"/>
          <w:szCs w:val="28"/>
          <w:lang w:val="ru-RU" w:eastAsia="ru-RU"/>
        </w:rPr>
      </w:pPr>
      <w:r w:rsidRPr="00471A38">
        <w:rPr>
          <w:rFonts w:ascii="Times New Roman" w:eastAsia="Calibri" w:hAnsi="Times New Roman" w:cs="Arial"/>
          <w:b/>
          <w:sz w:val="28"/>
          <w:szCs w:val="28"/>
          <w:lang w:val="ru-RU" w:eastAsia="ru-RU"/>
        </w:rPr>
        <w:t>1.</w:t>
      </w:r>
      <w:r w:rsidR="00864D1A">
        <w:rPr>
          <w:rFonts w:ascii="Times New Roman" w:eastAsia="Calibri" w:hAnsi="Times New Roman" w:cs="Arial"/>
          <w:b/>
          <w:sz w:val="28"/>
          <w:szCs w:val="28"/>
          <w:lang w:val="ru-RU" w:eastAsia="ru-RU"/>
        </w:rPr>
        <w:t xml:space="preserve"> </w:t>
      </w:r>
      <w:r w:rsidRPr="00471A38">
        <w:rPr>
          <w:rFonts w:ascii="Times New Roman" w:eastAsia="Calibri" w:hAnsi="Times New Roman" w:cs="Arial"/>
          <w:b/>
          <w:sz w:val="28"/>
          <w:szCs w:val="28"/>
          <w:lang w:val="ru-RU" w:eastAsia="ru-RU"/>
        </w:rPr>
        <w:t>Описание муниципальной услуги, по которой формируется муниципальное задание.</w:t>
      </w:r>
    </w:p>
    <w:p w:rsidR="00821B50" w:rsidRDefault="00821B50" w:rsidP="007213BF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1.1. </w:t>
      </w:r>
      <w:proofErr w:type="gramStart"/>
      <w:r w:rsidRPr="006A72F3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 xml:space="preserve">Стандарт качества (далее – Стандарт) оказания муниципальной </w:t>
      </w:r>
      <w:r w:rsidRPr="00A83A62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услуги </w:t>
      </w:r>
      <w:r w:rsidRPr="00A83A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</w:t>
      </w:r>
      <w:r w:rsidR="00170D05">
        <w:rPr>
          <w:rFonts w:ascii="Times New Roman" w:eastAsia="Calibri" w:hAnsi="Times New Roman" w:cs="Arial"/>
          <w:sz w:val="28"/>
          <w:szCs w:val="28"/>
          <w:lang w:val="ru-RU" w:eastAsia="ru-RU"/>
        </w:rPr>
        <w:t>Психолого-медико-</w:t>
      </w:r>
      <w:r>
        <w:rPr>
          <w:rFonts w:ascii="Times New Roman" w:eastAsia="Calibri" w:hAnsi="Times New Roman" w:cs="Arial"/>
          <w:sz w:val="28"/>
          <w:szCs w:val="28"/>
          <w:lang w:val="ru-RU" w:eastAsia="ru-RU"/>
        </w:rPr>
        <w:t>педагогическое обследование детей</w:t>
      </w:r>
      <w:r w:rsidRPr="00A83A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»</w:t>
      </w:r>
      <w:r w:rsidRPr="00A83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(далее – муниципальная услуга)</w:t>
      </w:r>
      <w:r w:rsidRPr="00A83A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A83A62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>разработан в соответствии с постановлением администрации городского округа Красногорск от 20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>.11.</w:t>
      </w:r>
      <w:r w:rsidRPr="00A83A62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>2018 №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 </w:t>
      </w:r>
      <w:r w:rsidRPr="00A83A62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>3110/11 «</w:t>
      </w:r>
      <w:r w:rsidRPr="00A83A62">
        <w:rPr>
          <w:rFonts w:ascii="Times New Roman" w:eastAsiaTheme="minorHAnsi" w:hAnsi="Times New Roman" w:cs="Times New Roman"/>
          <w:sz w:val="28"/>
          <w:szCs w:val="28"/>
          <w:lang w:val="ru-RU"/>
        </w:rPr>
        <w:t>О Порядке разработки и утверждения стандартов качества муниципальных услуг (работ), предоставляемых муниципальными учреждениями городского округа Красногорск Московской области, и о Порядке оценки соответствия качества фактически предоставляемых муниципальных услуг (выполненных работ) утвержденным стандартам качества муниципальных</w:t>
      </w:r>
      <w:proofErr w:type="gramEnd"/>
      <w:r w:rsidRPr="00A83A6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услуг (работ), предоставляемых муниципальными учреждениями городского округа Красногорск Московской области»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:rsidR="00821B50" w:rsidRDefault="00821B50" w:rsidP="007213BF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1.2. </w:t>
      </w:r>
      <w:r w:rsidRPr="00A83A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Разработчиком стандарта является Управление образования администрации городского округа Красногорск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Московской области</w:t>
      </w:r>
      <w:r w:rsidRPr="00A83A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821B50" w:rsidRPr="006A72F3" w:rsidRDefault="00821B50" w:rsidP="007213BF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83A62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>1.</w:t>
      </w:r>
      <w:r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>3</w:t>
      </w:r>
      <w:r w:rsidRPr="00A83A62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 xml:space="preserve">. </w:t>
      </w:r>
      <w:r w:rsidRPr="00A83A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ей, в отношении которой</w:t>
      </w:r>
      <w:r w:rsidRPr="00A83A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применяется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</w:t>
      </w:r>
      <w:r w:rsidRPr="00A83A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тандарт </w:t>
      </w:r>
      <w:r w:rsidRPr="00583E0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муниципальной услуги,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является муниципальное общеобразовательно</w:t>
      </w:r>
      <w:r w:rsidRPr="00583E0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учреждение «Образовательный центр «Созвездие»»</w:t>
      </w:r>
      <w:r w:rsidRP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Центр</w:t>
      </w:r>
      <w:r w:rsidRP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</w:p>
    <w:p w:rsidR="00821B50" w:rsidRPr="00BD29D2" w:rsidRDefault="00821B50" w:rsidP="007213BF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D29D2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>1.4. Предмет (содержание) муниципальной услуги:</w:t>
      </w:r>
    </w:p>
    <w:p w:rsidR="00BE3B1B" w:rsidRDefault="00BD29D2" w:rsidP="007213BF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right="40"/>
        <w:jc w:val="both"/>
        <w:rPr>
          <w:spacing w:val="2"/>
          <w:sz w:val="28"/>
          <w:szCs w:val="28"/>
          <w:shd w:val="clear" w:color="auto" w:fill="FFFFFF"/>
        </w:rPr>
      </w:pPr>
      <w:r w:rsidRPr="00BD29D2">
        <w:rPr>
          <w:spacing w:val="2"/>
          <w:sz w:val="28"/>
          <w:szCs w:val="28"/>
          <w:shd w:val="clear" w:color="auto" w:fill="FFFFFF"/>
        </w:rPr>
        <w:t>проведение обследования</w:t>
      </w:r>
      <w:r w:rsidR="00BE3B1B" w:rsidRPr="00BD29D2">
        <w:rPr>
          <w:spacing w:val="2"/>
          <w:sz w:val="28"/>
          <w:szCs w:val="28"/>
          <w:shd w:val="clear" w:color="auto" w:fill="FFFFFF"/>
        </w:rPr>
        <w:t xml:space="preserve"> </w:t>
      </w:r>
      <w:r w:rsidRPr="00BD29D2">
        <w:rPr>
          <w:spacing w:val="2"/>
          <w:sz w:val="28"/>
          <w:szCs w:val="28"/>
          <w:shd w:val="clear" w:color="auto" w:fill="FFFFFF"/>
        </w:rPr>
        <w:t xml:space="preserve">детей </w:t>
      </w:r>
      <w:r w:rsidRPr="00BD29D2">
        <w:rPr>
          <w:color w:val="000000"/>
          <w:sz w:val="28"/>
          <w:szCs w:val="28"/>
        </w:rPr>
        <w:t>в возрасте от 0 до 18 лет</w:t>
      </w:r>
      <w:r w:rsidRPr="00BD29D2">
        <w:rPr>
          <w:spacing w:val="2"/>
          <w:sz w:val="28"/>
          <w:szCs w:val="28"/>
          <w:shd w:val="clear" w:color="auto" w:fill="FFFFFF"/>
        </w:rPr>
        <w:t xml:space="preserve"> и от 18 лет и старше до окончания ими муниципальных образовательных учреждений городского округа Красногорск</w:t>
      </w:r>
      <w:r w:rsidR="00170D05">
        <w:rPr>
          <w:spacing w:val="2"/>
          <w:sz w:val="28"/>
          <w:szCs w:val="28"/>
          <w:shd w:val="clear" w:color="auto" w:fill="FFFFFF"/>
        </w:rPr>
        <w:t xml:space="preserve"> Московской области</w:t>
      </w:r>
      <w:r w:rsidRPr="00BD29D2">
        <w:rPr>
          <w:spacing w:val="2"/>
          <w:sz w:val="28"/>
          <w:szCs w:val="28"/>
          <w:shd w:val="clear" w:color="auto" w:fill="FFFFFF"/>
        </w:rPr>
        <w:t>.</w:t>
      </w:r>
    </w:p>
    <w:p w:rsidR="00821B50" w:rsidRPr="00583E02" w:rsidRDefault="00821B50" w:rsidP="007213BF">
      <w:pPr>
        <w:pStyle w:val="40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 w:rsidRPr="00583E02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583E02">
        <w:rPr>
          <w:sz w:val="28"/>
          <w:szCs w:val="28"/>
        </w:rPr>
        <w:t xml:space="preserve">. Цели предоставления муниципальной услуги: </w:t>
      </w:r>
    </w:p>
    <w:p w:rsidR="00821B50" w:rsidRDefault="00821B50" w:rsidP="007213BF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своевременное выявление</w:t>
      </w:r>
      <w:r w:rsidRPr="00F505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детей с особенностями в физическом и (или) психическом развитии и (или) отклонениями в поведении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;</w:t>
      </w:r>
    </w:p>
    <w:p w:rsidR="00821B50" w:rsidRDefault="00821B50" w:rsidP="007213BF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подготовка</w:t>
      </w:r>
      <w:r w:rsidRPr="00F505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по результатам обследования рекомендаций по оказанию им психолого-медико-педагогической помощи и организации их обучения и воспитания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;</w:t>
      </w:r>
    </w:p>
    <w:p w:rsidR="00821B50" w:rsidRDefault="00821B50" w:rsidP="007213BF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r w:rsidRPr="00F505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подтверждени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е</w:t>
      </w:r>
      <w:r w:rsidRPr="00F505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, уточнени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е</w:t>
      </w:r>
      <w:r w:rsidRPr="00F505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или изменени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е</w:t>
      </w:r>
      <w:r w:rsidRPr="00F505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ранее данных рекомендаций.</w:t>
      </w:r>
    </w:p>
    <w:p w:rsidR="003020D1" w:rsidRPr="00F505BE" w:rsidRDefault="00AE4E4D" w:rsidP="007213BF">
      <w:pPr>
        <w:pStyle w:val="ConsPlusNonforma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1.6. </w:t>
      </w:r>
      <w:r w:rsidR="003020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Результатом оказания муниципальной услуги является </w:t>
      </w:r>
      <w:r w:rsidR="003020D1" w:rsidRPr="00F505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подготовк</w:t>
      </w:r>
      <w:r w:rsidR="003020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а</w:t>
      </w:r>
      <w:r w:rsidR="003020D1" w:rsidRPr="00F505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="009677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заключения </w:t>
      </w:r>
      <w:r w:rsidR="003020D1" w:rsidRPr="00F505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по результатам обследования</w:t>
      </w:r>
      <w:r w:rsidR="009677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,</w:t>
      </w:r>
      <w:r w:rsidR="003020D1" w:rsidRPr="00F505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рекомендаций по оказанию психолого-медико-педагогической помощи </w:t>
      </w:r>
      <w:r w:rsidR="003020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детям </w:t>
      </w:r>
      <w:r w:rsidR="003020D1" w:rsidRPr="00F505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и организации их обучения и воспитания, а также подтверждения, уточнения или изменения ранее данных рекомендаций.</w:t>
      </w:r>
    </w:p>
    <w:p w:rsidR="00821B50" w:rsidRDefault="00821B50" w:rsidP="007213BF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sz w:val="28"/>
          <w:szCs w:val="28"/>
        </w:rPr>
        <w:t>1.</w:t>
      </w:r>
      <w:r w:rsidR="00AE4E4D">
        <w:rPr>
          <w:sz w:val="28"/>
          <w:szCs w:val="28"/>
        </w:rPr>
        <w:t>7</w:t>
      </w:r>
      <w:r w:rsidRPr="00A83A62">
        <w:rPr>
          <w:sz w:val="28"/>
          <w:szCs w:val="28"/>
        </w:rPr>
        <w:t>. Термины, определения, применяемые в настоящем Стандарте:</w:t>
      </w:r>
    </w:p>
    <w:p w:rsidR="00821B50" w:rsidRPr="006A72F3" w:rsidRDefault="00821B50" w:rsidP="007213BF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b/>
          <w:bCs/>
          <w:sz w:val="28"/>
          <w:szCs w:val="28"/>
        </w:rPr>
        <w:t>Муниципальная услуга</w:t>
      </w:r>
      <w:r>
        <w:rPr>
          <w:sz w:val="28"/>
          <w:szCs w:val="28"/>
        </w:rPr>
        <w:t xml:space="preserve"> –</w:t>
      </w:r>
      <w:r w:rsidRPr="00A83A62">
        <w:rPr>
          <w:sz w:val="28"/>
          <w:szCs w:val="28"/>
        </w:rPr>
        <w:t xml:space="preserve"> услуга, оказываемая в интересах </w:t>
      </w:r>
      <w:r w:rsidRPr="006A72F3">
        <w:rPr>
          <w:sz w:val="28"/>
          <w:szCs w:val="28"/>
        </w:rPr>
        <w:t xml:space="preserve">физического или юридического лица, </w:t>
      </w:r>
      <w:r w:rsidR="00170D05">
        <w:rPr>
          <w:sz w:val="28"/>
          <w:szCs w:val="28"/>
        </w:rPr>
        <w:t>Центром</w:t>
      </w:r>
      <w:r w:rsidRPr="006A72F3">
        <w:rPr>
          <w:sz w:val="28"/>
          <w:szCs w:val="28"/>
        </w:rPr>
        <w:t xml:space="preserve"> в соответствии с муниципальным заданием.</w:t>
      </w:r>
    </w:p>
    <w:p w:rsidR="00821B50" w:rsidRDefault="00821B50" w:rsidP="007213BF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b/>
          <w:bCs/>
          <w:sz w:val="28"/>
          <w:szCs w:val="28"/>
        </w:rPr>
        <w:lastRenderedPageBreak/>
        <w:t>Качество оказания муниципальной услуги</w:t>
      </w:r>
      <w:r>
        <w:rPr>
          <w:sz w:val="28"/>
          <w:szCs w:val="28"/>
        </w:rPr>
        <w:t xml:space="preserve"> –</w:t>
      </w:r>
      <w:r w:rsidRPr="00A83A62">
        <w:rPr>
          <w:sz w:val="28"/>
          <w:szCs w:val="28"/>
        </w:rPr>
        <w:t xml:space="preserve"> совокупность характеристик муниципальной услуги, определяющих ее способность удовлетворять установленные или предполагаемые потребности потребителя в отношении процесса</w:t>
      </w:r>
      <w:r>
        <w:rPr>
          <w:sz w:val="28"/>
          <w:szCs w:val="28"/>
        </w:rPr>
        <w:t>, содержания, результата услуги.</w:t>
      </w:r>
    </w:p>
    <w:p w:rsidR="00821B50" w:rsidRPr="006A72F3" w:rsidRDefault="00821B50" w:rsidP="007213BF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b/>
          <w:bCs/>
          <w:sz w:val="28"/>
          <w:szCs w:val="28"/>
        </w:rPr>
        <w:t>Стандарт качества оказания муниципальной услуги</w:t>
      </w:r>
      <w:r>
        <w:rPr>
          <w:sz w:val="28"/>
          <w:szCs w:val="28"/>
        </w:rPr>
        <w:t xml:space="preserve"> –</w:t>
      </w:r>
      <w:r w:rsidRPr="00A83A62">
        <w:rPr>
          <w:sz w:val="28"/>
          <w:szCs w:val="28"/>
        </w:rPr>
        <w:t xml:space="preserve"> </w:t>
      </w:r>
      <w:r w:rsidRPr="006A72F3">
        <w:rPr>
          <w:sz w:val="28"/>
          <w:szCs w:val="28"/>
        </w:rPr>
        <w:t xml:space="preserve">обязательство </w:t>
      </w:r>
      <w:r w:rsidR="00170D05">
        <w:rPr>
          <w:sz w:val="28"/>
          <w:szCs w:val="28"/>
        </w:rPr>
        <w:t>Центра</w:t>
      </w:r>
      <w:r w:rsidRPr="006A72F3">
        <w:rPr>
          <w:sz w:val="28"/>
          <w:szCs w:val="28"/>
        </w:rPr>
        <w:t xml:space="preserve"> по обеспечению возможности получения муниципальной услуги в определённых объёмах и определённого качества.</w:t>
      </w:r>
    </w:p>
    <w:p w:rsidR="00821B50" w:rsidRDefault="00821B50" w:rsidP="007213BF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C4F5E">
        <w:rPr>
          <w:b/>
          <w:bCs/>
          <w:sz w:val="28"/>
          <w:szCs w:val="28"/>
        </w:rPr>
        <w:t>Потребители (получатели) услуги</w:t>
      </w:r>
      <w:r w:rsidRPr="00BC4F5E">
        <w:rPr>
          <w:sz w:val="28"/>
          <w:szCs w:val="28"/>
        </w:rPr>
        <w:t xml:space="preserve"> – физические лица, имеющие </w:t>
      </w:r>
      <w:r w:rsidRPr="00A83A62">
        <w:rPr>
          <w:sz w:val="28"/>
          <w:szCs w:val="28"/>
        </w:rPr>
        <w:t>право на получение услуги в соответствии с требованиями действу</w:t>
      </w:r>
      <w:r>
        <w:rPr>
          <w:sz w:val="28"/>
          <w:szCs w:val="28"/>
        </w:rPr>
        <w:t>ющих нормативных правовых актов.</w:t>
      </w:r>
    </w:p>
    <w:p w:rsidR="00821B50" w:rsidRDefault="00821B50" w:rsidP="007213BF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A83A62">
        <w:rPr>
          <w:rStyle w:val="a4"/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– </w:t>
      </w:r>
      <w:r w:rsidRPr="00A83A62">
        <w:rPr>
          <w:sz w:val="28"/>
          <w:szCs w:val="28"/>
        </w:rPr>
        <w:t>физическое лицо, осваив</w:t>
      </w:r>
      <w:r>
        <w:rPr>
          <w:sz w:val="28"/>
          <w:szCs w:val="28"/>
        </w:rPr>
        <w:t>ающее образовательную программу.</w:t>
      </w:r>
    </w:p>
    <w:p w:rsidR="00821B50" w:rsidRDefault="00821B50" w:rsidP="007213BF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A83A62">
        <w:rPr>
          <w:b/>
          <w:sz w:val="28"/>
          <w:szCs w:val="28"/>
        </w:rPr>
        <w:t>Обучающийся</w:t>
      </w:r>
      <w:proofErr w:type="gramEnd"/>
      <w:r w:rsidRPr="00A83A62">
        <w:rPr>
          <w:b/>
          <w:sz w:val="28"/>
          <w:szCs w:val="28"/>
        </w:rPr>
        <w:t xml:space="preserve"> с ограниченными возможностями здоровья</w:t>
      </w:r>
      <w:r>
        <w:rPr>
          <w:sz w:val="28"/>
          <w:szCs w:val="28"/>
        </w:rPr>
        <w:t xml:space="preserve"> –</w:t>
      </w:r>
      <w:r w:rsidRPr="00A83A62">
        <w:rPr>
          <w:sz w:val="28"/>
          <w:szCs w:val="28"/>
        </w:rPr>
        <w:t xml:space="preserve">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>
        <w:rPr>
          <w:sz w:val="28"/>
          <w:szCs w:val="28"/>
        </w:rPr>
        <w:t>.</w:t>
      </w:r>
    </w:p>
    <w:p w:rsidR="00821B50" w:rsidRDefault="00821B50" w:rsidP="007213BF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rStyle w:val="a4"/>
          <w:sz w:val="28"/>
          <w:szCs w:val="28"/>
        </w:rPr>
        <w:t>Участники образовательных отношений</w:t>
      </w:r>
      <w:r>
        <w:rPr>
          <w:sz w:val="28"/>
          <w:szCs w:val="28"/>
        </w:rPr>
        <w:t xml:space="preserve"> – </w:t>
      </w:r>
      <w:r w:rsidRPr="00A83A62">
        <w:rPr>
          <w:sz w:val="28"/>
          <w:szCs w:val="28"/>
        </w:rPr>
        <w:t>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</w:t>
      </w:r>
      <w:r>
        <w:rPr>
          <w:sz w:val="28"/>
          <w:szCs w:val="28"/>
        </w:rPr>
        <w:t>ие образовательную деятельность.</w:t>
      </w:r>
    </w:p>
    <w:p w:rsidR="00821B50" w:rsidRDefault="00821B50" w:rsidP="007213BF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b/>
          <w:bCs/>
          <w:sz w:val="28"/>
          <w:szCs w:val="28"/>
        </w:rPr>
        <w:t>Педагогический работник</w:t>
      </w:r>
      <w:r>
        <w:rPr>
          <w:sz w:val="28"/>
          <w:szCs w:val="28"/>
        </w:rPr>
        <w:t xml:space="preserve"> –</w:t>
      </w:r>
      <w:r w:rsidRPr="00A83A62">
        <w:rPr>
          <w:sz w:val="28"/>
          <w:szCs w:val="28"/>
        </w:rPr>
        <w:t xml:space="preserve">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821B50" w:rsidRDefault="00821B50" w:rsidP="007213BF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b/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–</w:t>
      </w:r>
      <w:r w:rsidRPr="00A83A62">
        <w:rPr>
          <w:sz w:val="28"/>
          <w:szCs w:val="28"/>
        </w:rPr>
        <w:t xml:space="preserve"> нормативно-управленческий документ, характеризующий специфику содержания образования и особенности организации образовательного процесса. </w:t>
      </w:r>
    </w:p>
    <w:p w:rsidR="00821B50" w:rsidRDefault="00821B50" w:rsidP="007213BF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E673C">
        <w:rPr>
          <w:b/>
          <w:sz w:val="28"/>
          <w:szCs w:val="28"/>
        </w:rPr>
        <w:t>Адаптированная образовательная программа</w:t>
      </w:r>
      <w:r>
        <w:rPr>
          <w:sz w:val="28"/>
          <w:szCs w:val="28"/>
        </w:rPr>
        <w:t xml:space="preserve"> –</w:t>
      </w:r>
      <w:r w:rsidRPr="00A83A62">
        <w:rPr>
          <w:sz w:val="28"/>
          <w:szCs w:val="28"/>
        </w:rPr>
        <w:t xml:space="preserve">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</w:t>
      </w:r>
      <w:r>
        <w:rPr>
          <w:sz w:val="28"/>
          <w:szCs w:val="28"/>
        </w:rPr>
        <w:t>иальную адаптацию указанных лиц.</w:t>
      </w:r>
    </w:p>
    <w:p w:rsidR="00DC58BE" w:rsidRPr="00A83A62" w:rsidRDefault="00DC58BE" w:rsidP="007213BF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sz w:val="28"/>
          <w:szCs w:val="28"/>
        </w:rPr>
        <w:t>1.</w:t>
      </w:r>
      <w:r w:rsidR="00AE4E4D">
        <w:rPr>
          <w:sz w:val="28"/>
          <w:szCs w:val="28"/>
        </w:rPr>
        <w:t>8</w:t>
      </w:r>
      <w:r w:rsidRPr="00A83A62">
        <w:rPr>
          <w:sz w:val="28"/>
          <w:szCs w:val="28"/>
        </w:rPr>
        <w:t>. Правовыми основаниями предоставления муниципальной услуги являются:</w:t>
      </w:r>
    </w:p>
    <w:p w:rsidR="00DC58BE" w:rsidRPr="00A83A62" w:rsidRDefault="00DC58BE" w:rsidP="007213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Конституция Российской Федерации;</w:t>
      </w:r>
    </w:p>
    <w:p w:rsidR="00DC58BE" w:rsidRPr="00A83A62" w:rsidRDefault="00DC58BE" w:rsidP="007213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Конвенция о правах ребенка;</w:t>
      </w:r>
    </w:p>
    <w:p w:rsidR="00DC58BE" w:rsidRPr="00A83A62" w:rsidRDefault="00DC58BE" w:rsidP="007213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>Трудов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ой кодекс Российской Федерации;</w:t>
      </w:r>
    </w:p>
    <w:p w:rsidR="00DC58BE" w:rsidRPr="00A83A62" w:rsidRDefault="00DC58BE" w:rsidP="007213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>Гражданский кодекс Российской Фе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дерации;</w:t>
      </w:r>
    </w:p>
    <w:p w:rsidR="00DC58BE" w:rsidRPr="00A83A62" w:rsidRDefault="00DC58BE" w:rsidP="007213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>Закон Российской Федерации от 07.02.1992 № 2300-1 «О защите прав потребителей»;</w:t>
      </w:r>
    </w:p>
    <w:p w:rsidR="00DC58BE" w:rsidRPr="00A83A62" w:rsidRDefault="00DC58BE" w:rsidP="007213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Федеральный закон от 24.</w:t>
      </w:r>
      <w:r w:rsidRPr="00A83A62">
        <w:rPr>
          <w:rFonts w:ascii="Times New Roman" w:hAnsi="Times New Roman" w:cs="Times New Roman"/>
          <w:color w:val="auto"/>
          <w:sz w:val="28"/>
          <w:szCs w:val="28"/>
        </w:rPr>
        <w:t>06.1999 № 120-ФЗ «Об основах системы профилактики безнадзорности и правонарушений несовершеннолетних»;</w:t>
      </w:r>
    </w:p>
    <w:p w:rsidR="00DC58BE" w:rsidRPr="00A83A62" w:rsidRDefault="00DC58BE" w:rsidP="007213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Российской Федерации от 06.10.2003 № 131-ФЗ «Об общих принципах организации местного самоуправления в Российской </w:t>
      </w:r>
      <w:r w:rsidRPr="00A83A62">
        <w:rPr>
          <w:rFonts w:ascii="Times New Roman" w:hAnsi="Times New Roman" w:cs="Times New Roman"/>
          <w:color w:val="auto"/>
          <w:sz w:val="28"/>
          <w:szCs w:val="28"/>
        </w:rPr>
        <w:lastRenderedPageBreak/>
        <w:t>Федерации»;</w:t>
      </w:r>
    </w:p>
    <w:p w:rsidR="00DC58BE" w:rsidRPr="00A83A62" w:rsidRDefault="00DC58BE" w:rsidP="007213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Федеральный закон Российской Федерации от 24.07.1998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83A62">
        <w:rPr>
          <w:rFonts w:ascii="Times New Roman" w:hAnsi="Times New Roman" w:cs="Times New Roman"/>
          <w:color w:val="auto"/>
          <w:sz w:val="28"/>
          <w:szCs w:val="28"/>
        </w:rPr>
        <w:t>124-ФЗ «Об основных гарантиях прав ребенка в Российской Федерации»;</w:t>
      </w:r>
    </w:p>
    <w:p w:rsidR="00DC58BE" w:rsidRPr="00A83A62" w:rsidRDefault="00DC58BE" w:rsidP="007213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Федеральный закон Российской Федерации от 02.05.2006 № 59-ФЗ «О порядке рассмотрения обращений граждан Российской Федерации»;</w:t>
      </w:r>
    </w:p>
    <w:p w:rsidR="00DC58BE" w:rsidRPr="00A83A62" w:rsidRDefault="00DC58BE" w:rsidP="007213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от 27.07.2010 № </w:t>
      </w:r>
      <w:r w:rsidRPr="00A83A62">
        <w:rPr>
          <w:rFonts w:ascii="Times New Roman" w:hAnsi="Times New Roman" w:cs="Times New Roman"/>
          <w:color w:val="auto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DC58BE" w:rsidRPr="00DC58BE" w:rsidRDefault="00DC58BE" w:rsidP="007213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C58BE">
        <w:rPr>
          <w:rFonts w:ascii="Times New Roman" w:hAnsi="Times New Roman" w:cs="Times New Roman"/>
          <w:color w:val="auto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DC58BE" w:rsidRDefault="003B1FA7" w:rsidP="007213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hyperlink r:id="rId9" w:history="1">
        <w:r w:rsidR="00572421" w:rsidRPr="00DC58B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Федеральный закон </w:t>
        </w:r>
        <w:r w:rsidR="00DC58B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Российской Федерации «</w:t>
        </w:r>
        <w:r w:rsidR="00572421" w:rsidRPr="00DC58B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 социальной защите инвалидов в Российской Федерации</w:t>
        </w:r>
      </w:hyperlink>
      <w:r w:rsidR="00DC58BE" w:rsidRPr="00DC58BE">
        <w:rPr>
          <w:rFonts w:ascii="Times New Roman" w:hAnsi="Times New Roman" w:cs="Times New Roman"/>
          <w:sz w:val="28"/>
          <w:szCs w:val="28"/>
        </w:rPr>
        <w:t>»</w:t>
      </w:r>
      <w:r w:rsidR="00572421" w:rsidRPr="00DC58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DC58BE" w:rsidRDefault="003B1FA7" w:rsidP="007213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hyperlink r:id="rId10" w:history="1">
        <w:r w:rsidR="00DC58B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Федеральный з</w:t>
        </w:r>
        <w:r w:rsidR="00572421" w:rsidRPr="00DC58B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акон Российской Федерации «О психиатрической помощи и гарантиях прав граждан при ее оказании</w:t>
        </w:r>
      </w:hyperlink>
      <w:r w:rsidR="00572421" w:rsidRPr="00DC58BE">
        <w:rPr>
          <w:rFonts w:ascii="Times New Roman" w:hAnsi="Times New Roman" w:cs="Times New Roman"/>
          <w:sz w:val="28"/>
          <w:szCs w:val="28"/>
        </w:rPr>
        <w:t>»</w:t>
      </w:r>
      <w:r w:rsidR="00572421" w:rsidRPr="00DC58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B34741" w:rsidRPr="00B34741" w:rsidRDefault="00B34741" w:rsidP="007213BF">
      <w:pPr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741">
        <w:rPr>
          <w:rFonts w:ascii="Times New Roman" w:hAnsi="Times New Roman" w:cs="Times New Roman"/>
          <w:sz w:val="28"/>
          <w:szCs w:val="28"/>
        </w:rPr>
        <w:t>Закон Московской области от 27.07.2013 № 94/2013-ОЗ «Об образовании»;</w:t>
      </w:r>
    </w:p>
    <w:p w:rsidR="00DC58BE" w:rsidRDefault="003B1FA7" w:rsidP="007213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hyperlink r:id="rId11" w:history="1">
        <w:r w:rsidR="00DC58B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</w:t>
        </w:r>
        <w:r w:rsidR="00572421" w:rsidRPr="00DC58B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риказ Министерства образования и науки Российской Федерации от 20 сентября 2013 года N 1082 «Об утверждении Положения о психолого-медико-педагогической комиссии</w:t>
        </w:r>
      </w:hyperlink>
      <w:r w:rsidR="00572421" w:rsidRPr="00DC58BE">
        <w:rPr>
          <w:rFonts w:ascii="Times New Roman" w:hAnsi="Times New Roman" w:cs="Times New Roman"/>
          <w:sz w:val="28"/>
          <w:szCs w:val="28"/>
        </w:rPr>
        <w:t>»</w:t>
      </w:r>
      <w:r w:rsidR="00572421" w:rsidRPr="00DC58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45341C" w:rsidRPr="0045341C" w:rsidRDefault="0045341C" w:rsidP="007213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5341C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DC58BE" w:rsidRPr="00DC58BE" w:rsidRDefault="00DC58BE" w:rsidP="007213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2421" w:rsidRPr="00DC58BE">
        <w:rPr>
          <w:rFonts w:ascii="Times New Roman" w:hAnsi="Times New Roman" w:cs="Times New Roman"/>
          <w:sz w:val="28"/>
          <w:szCs w:val="28"/>
        </w:rPr>
        <w:t>исьмо Минобрнауки России от 10.02.2015 № ВК-268/07 «О совершенствовании деятельности центров психолого-педагогической, медицинской и социальной помощи»;</w:t>
      </w:r>
    </w:p>
    <w:p w:rsidR="00DC58BE" w:rsidRDefault="00DC58BE" w:rsidP="007213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25FA" w:rsidRPr="00DC58BE">
        <w:rPr>
          <w:rFonts w:ascii="Times New Roman" w:hAnsi="Times New Roman" w:cs="Times New Roman"/>
          <w:sz w:val="28"/>
          <w:szCs w:val="28"/>
        </w:rPr>
        <w:t>исьмо Минобразования Российской Федерации от 18.04.2008 № АФ-150\06 «О создании условий для получения образования детьми с ограниченными возможностями здоровья и детьми-инвалидами»;</w:t>
      </w:r>
    </w:p>
    <w:p w:rsidR="00DC58BE" w:rsidRDefault="00DC58BE" w:rsidP="007213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360F" w:rsidRPr="00DC58BE">
        <w:rPr>
          <w:rFonts w:ascii="Times New Roman" w:hAnsi="Times New Roman" w:cs="Times New Roman"/>
          <w:sz w:val="28"/>
          <w:szCs w:val="28"/>
        </w:rPr>
        <w:t>исьмо Министерства образования и науки Российской Федерации от 24.12.2001 № 29/1886-6 «Об использовании рабочего времени педагога</w:t>
      </w:r>
      <w:r w:rsidR="00E94B9D" w:rsidRPr="00DC58BE">
        <w:rPr>
          <w:rFonts w:ascii="Times New Roman" w:hAnsi="Times New Roman" w:cs="Times New Roman"/>
          <w:sz w:val="28"/>
          <w:szCs w:val="28"/>
        </w:rPr>
        <w:t xml:space="preserve"> </w:t>
      </w:r>
      <w:r w:rsidR="002D360F" w:rsidRPr="00DC58BE">
        <w:rPr>
          <w:rFonts w:ascii="Times New Roman" w:hAnsi="Times New Roman" w:cs="Times New Roman"/>
          <w:sz w:val="28"/>
          <w:szCs w:val="28"/>
        </w:rPr>
        <w:t>психолога ОУ»;</w:t>
      </w:r>
    </w:p>
    <w:p w:rsidR="00B34741" w:rsidRPr="00B34741" w:rsidRDefault="00DC58BE" w:rsidP="007213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741">
        <w:rPr>
          <w:rFonts w:ascii="Times New Roman" w:hAnsi="Times New Roman" w:cs="Times New Roman"/>
          <w:sz w:val="28"/>
          <w:szCs w:val="28"/>
        </w:rPr>
        <w:t>п</w:t>
      </w:r>
      <w:r w:rsidR="00E94B9D" w:rsidRPr="00B34741">
        <w:rPr>
          <w:rFonts w:ascii="Times New Roman" w:hAnsi="Times New Roman" w:cs="Times New Roman"/>
          <w:sz w:val="28"/>
          <w:szCs w:val="28"/>
        </w:rPr>
        <w:t xml:space="preserve">исьмо Департамента государственной </w:t>
      </w:r>
      <w:proofErr w:type="gramStart"/>
      <w:r w:rsidR="00E94B9D" w:rsidRPr="00B34741">
        <w:rPr>
          <w:rFonts w:ascii="Times New Roman" w:hAnsi="Times New Roman" w:cs="Times New Roman"/>
          <w:sz w:val="28"/>
          <w:szCs w:val="28"/>
        </w:rPr>
        <w:t>политики в сфере защиты прав детей Министерства образования</w:t>
      </w:r>
      <w:proofErr w:type="gramEnd"/>
      <w:r w:rsidR="00E94B9D" w:rsidRPr="00B34741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 от 09.04.2014 № 07-778 «О полномочиях ПМПК по определению категорий детей, имеющих право на прохождение государственной итоговой аттестации в форме государственного выпускного экзамена»;</w:t>
      </w:r>
    </w:p>
    <w:p w:rsidR="0045341C" w:rsidRPr="00B34741" w:rsidRDefault="0045341C" w:rsidP="007213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741">
        <w:rPr>
          <w:rFonts w:ascii="Times New Roman" w:hAnsi="Times New Roman" w:cs="Times New Roman"/>
          <w:color w:val="auto"/>
          <w:sz w:val="28"/>
          <w:szCs w:val="28"/>
        </w:rPr>
        <w:t>Устав городского округа Красногорск Московской области;</w:t>
      </w:r>
    </w:p>
    <w:p w:rsidR="0045341C" w:rsidRPr="00A83A62" w:rsidRDefault="0045341C" w:rsidP="007213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83A62">
        <w:rPr>
          <w:rFonts w:ascii="Times New Roman" w:hAnsi="Times New Roman" w:cs="Times New Roman"/>
          <w:sz w:val="28"/>
          <w:szCs w:val="28"/>
        </w:rPr>
        <w:t>остановление</w:t>
      </w:r>
      <w:r w:rsidRPr="00A83A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A83A62">
        <w:rPr>
          <w:rFonts w:ascii="Times New Roman" w:hAnsi="Times New Roman" w:cs="Times New Roman"/>
          <w:color w:val="2D2D2D"/>
          <w:spacing w:val="2"/>
          <w:sz w:val="28"/>
          <w:szCs w:val="28"/>
        </w:rPr>
        <w:t>администрации городского округа Красногорск от 20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.11.</w:t>
      </w:r>
      <w:r w:rsidRPr="00A83A62">
        <w:rPr>
          <w:rFonts w:ascii="Times New Roman" w:hAnsi="Times New Roman" w:cs="Times New Roman"/>
          <w:color w:val="2D2D2D"/>
          <w:spacing w:val="2"/>
          <w:sz w:val="28"/>
          <w:szCs w:val="28"/>
        </w:rPr>
        <w:t>2018 №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A83A62">
        <w:rPr>
          <w:rFonts w:ascii="Times New Roman" w:hAnsi="Times New Roman" w:cs="Times New Roman"/>
          <w:color w:val="2D2D2D"/>
          <w:spacing w:val="2"/>
          <w:sz w:val="28"/>
          <w:szCs w:val="28"/>
        </w:rPr>
        <w:t>3110/11 «</w:t>
      </w:r>
      <w:r w:rsidRPr="00A83A62">
        <w:rPr>
          <w:rFonts w:ascii="Times New Roman" w:eastAsiaTheme="minorHAnsi" w:hAnsi="Times New Roman" w:cs="Times New Roman"/>
          <w:sz w:val="28"/>
          <w:szCs w:val="28"/>
        </w:rPr>
        <w:t xml:space="preserve">О Порядке разработки и утверждения стандартов качества муниципальных услуг (работ), предоставляемых муниципальными учреждениями городского округа Красногорск Московской области, и о Порядке оценки </w:t>
      </w:r>
      <w:r w:rsidRPr="00A83A6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соответствия качества фактически предоставляемых муниципальных услуг (выполненных работ) утвержденным стандартам качества муниципальных услуг (работ), предоставляемых муниципальными учреждениями городского округа </w:t>
      </w:r>
      <w:r w:rsidRPr="00A83A62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Красногорск Московской области»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;</w:t>
      </w:r>
      <w:proofErr w:type="gramEnd"/>
    </w:p>
    <w:p w:rsidR="0045341C" w:rsidRPr="00A83A62" w:rsidRDefault="0045341C" w:rsidP="007213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Положение об Управлении образования администрации городского округа Красногорск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Московской области</w:t>
      </w:r>
      <w:r w:rsidRPr="00A83A6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C58BE" w:rsidRPr="0045341C" w:rsidRDefault="00DC58BE" w:rsidP="007213BF">
      <w:pPr>
        <w:pStyle w:val="a5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3088" w:rsidRPr="00DC58BE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gramStart"/>
      <w:r w:rsidR="00A23088" w:rsidRPr="00DC58BE"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городского округа</w:t>
      </w:r>
      <w:proofErr w:type="gramEnd"/>
      <w:r w:rsidR="00A23088" w:rsidRPr="00DC58BE">
        <w:rPr>
          <w:rFonts w:ascii="Times New Roman" w:hAnsi="Times New Roman" w:cs="Times New Roman"/>
          <w:sz w:val="28"/>
          <w:szCs w:val="28"/>
        </w:rPr>
        <w:t xml:space="preserve"> Красногорск от 21.09.2017 №</w:t>
      </w:r>
      <w:r w:rsidR="00170D05">
        <w:rPr>
          <w:rFonts w:ascii="Times New Roman" w:hAnsi="Times New Roman" w:cs="Times New Roman"/>
          <w:sz w:val="28"/>
          <w:szCs w:val="28"/>
        </w:rPr>
        <w:t xml:space="preserve"> </w:t>
      </w:r>
      <w:r w:rsidR="00A23088" w:rsidRPr="00DC58BE">
        <w:rPr>
          <w:rFonts w:ascii="Times New Roman" w:hAnsi="Times New Roman" w:cs="Times New Roman"/>
          <w:sz w:val="28"/>
          <w:szCs w:val="28"/>
        </w:rPr>
        <w:t>668 «О создании постоянно действующей территориальной психолого-медико-педагогической комиссии городского округа Красногорск</w:t>
      </w:r>
      <w:r w:rsidR="007213BF">
        <w:rPr>
          <w:rFonts w:ascii="Times New Roman" w:hAnsi="Times New Roman" w:cs="Times New Roman"/>
          <w:sz w:val="28"/>
          <w:szCs w:val="28"/>
        </w:rPr>
        <w:t xml:space="preserve"> Московской области»</w:t>
      </w:r>
      <w:r w:rsidR="00A23088" w:rsidRPr="00DC58BE">
        <w:rPr>
          <w:rFonts w:ascii="Times New Roman" w:hAnsi="Times New Roman" w:cs="Times New Roman"/>
          <w:sz w:val="28"/>
          <w:szCs w:val="28"/>
        </w:rPr>
        <w:t>.</w:t>
      </w:r>
    </w:p>
    <w:p w:rsidR="00B34741" w:rsidRPr="006A72F3" w:rsidRDefault="00B34741" w:rsidP="007213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2F3">
        <w:rPr>
          <w:rFonts w:ascii="Times New Roman" w:hAnsi="Times New Roman" w:cs="Times New Roman"/>
          <w:color w:val="auto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color w:val="auto"/>
          <w:sz w:val="28"/>
          <w:szCs w:val="28"/>
        </w:rPr>
        <w:t>Центра</w:t>
      </w:r>
      <w:r w:rsidRPr="006A72F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7241A" w:rsidRDefault="00E7241A" w:rsidP="007213BF">
      <w:pPr>
        <w:pStyle w:val="ConsPlusNonforma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83A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1.</w:t>
      </w:r>
      <w:r w:rsidR="00AE4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9</w:t>
      </w:r>
      <w:r w:rsidRPr="00A83A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 Потенциальные п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отребители муниципальной услуги:</w:t>
      </w:r>
    </w:p>
    <w:p w:rsidR="00E7241A" w:rsidRPr="00E7241A" w:rsidRDefault="00E7241A" w:rsidP="007213BF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r w:rsidRPr="00E724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7241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физические лица в возрасте от 0 до 18 лет</w:t>
      </w:r>
      <w:r w:rsidRPr="00E724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и от 18 лет и старше до окончания обучающимися муниципальных образовательных учреждений городского округа Красногорск</w:t>
      </w:r>
      <w:r w:rsidR="007213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Московской области</w:t>
      </w:r>
      <w:r w:rsidRPr="00E724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в том числе несовершеннолетние с ограниченными возможностями здоровья, дети с отклонениями в поведении, проживающие </w:t>
      </w:r>
      <w:r w:rsidR="00BC50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зарегистрированные </w:t>
      </w:r>
      <w:r w:rsidRPr="00E7241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территории городского округа Красногорск</w:t>
      </w:r>
      <w:r w:rsidR="007213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Московской области</w:t>
      </w:r>
      <w:r w:rsidRPr="00E7241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E7241A" w:rsidRDefault="00E7241A" w:rsidP="007213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41A">
        <w:rPr>
          <w:rFonts w:ascii="Times New Roman" w:eastAsia="Calibri" w:hAnsi="Times New Roman" w:cs="Times New Roman"/>
          <w:sz w:val="28"/>
          <w:szCs w:val="28"/>
        </w:rPr>
        <w:t>1.</w:t>
      </w:r>
      <w:r w:rsidR="00AE4E4D">
        <w:rPr>
          <w:rFonts w:ascii="Times New Roman" w:eastAsia="Calibri" w:hAnsi="Times New Roman" w:cs="Times New Roman"/>
          <w:sz w:val="28"/>
          <w:szCs w:val="28"/>
        </w:rPr>
        <w:t>10</w:t>
      </w:r>
      <w:r w:rsidRPr="00E7241A">
        <w:rPr>
          <w:rFonts w:ascii="Times New Roman" w:eastAsia="Calibri" w:hAnsi="Times New Roman" w:cs="Times New Roman"/>
          <w:sz w:val="28"/>
          <w:szCs w:val="28"/>
        </w:rPr>
        <w:t>. Документы, необходимые для предоставления муниципальной услуги:</w:t>
      </w:r>
    </w:p>
    <w:p w:rsidR="00572421" w:rsidRPr="00E7241A" w:rsidRDefault="00E7241A" w:rsidP="007213BF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личное з</w:t>
      </w:r>
      <w:r w:rsidR="00572421" w:rsidRPr="00E724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аявление совершеннолетнего потребителя муниципальной услуги, одного из родителей (законных представителей) несовершеннолетнего потребителя муниципальной услуги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или согласия в письменной форме;</w:t>
      </w:r>
    </w:p>
    <w:p w:rsidR="00572421" w:rsidRPr="006379F5" w:rsidRDefault="00E7241A" w:rsidP="007213BF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572421" w:rsidRPr="006379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ригинал </w:t>
      </w:r>
      <w:r w:rsidR="002D26B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копия </w:t>
      </w:r>
      <w:r w:rsidR="00572421" w:rsidRPr="006379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документа, удостоверяющего личность родителя (законного представителя) ребенка, совершеннолетнего п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отребителя муниципальной услуги;</w:t>
      </w:r>
    </w:p>
    <w:p w:rsidR="00572421" w:rsidRDefault="00E7241A" w:rsidP="007213BF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572421" w:rsidRPr="006379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ригинал </w:t>
      </w:r>
      <w:r w:rsidR="002D26B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копия </w:t>
      </w:r>
      <w:r w:rsidR="00572421" w:rsidRPr="006379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свидетельства о рождении ребенка либо заверенную в установленном порядке копию документа, подтверждающего родство заявителя (или законност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ь представления прав учащегося);</w:t>
      </w:r>
    </w:p>
    <w:p w:rsidR="002D26BB" w:rsidRPr="006379F5" w:rsidRDefault="00E7241A" w:rsidP="007213BF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2D26BB" w:rsidRPr="006379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ригинал </w:t>
      </w:r>
      <w:r w:rsidR="002D26B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копия документа, подтверждающего регистрацию по месту жительства или мес</w:t>
      </w:r>
      <w:r w:rsidR="005539A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ту пребывания на территории городского округа </w:t>
      </w:r>
      <w:r w:rsidR="002D26B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Красногорск</w:t>
      </w:r>
      <w:r w:rsidR="005539A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Московской области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572421" w:rsidRPr="006379F5" w:rsidRDefault="00E7241A" w:rsidP="007213BF">
      <w:pPr>
        <w:pStyle w:val="formattext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</w:t>
      </w:r>
      <w:r w:rsidR="00572421" w:rsidRPr="006379F5">
        <w:rPr>
          <w:spacing w:val="2"/>
          <w:sz w:val="28"/>
          <w:szCs w:val="28"/>
        </w:rPr>
        <w:t>аключение (заключения) психолого-медико-педагогического консилиума образовательного (для обучающихся образовате</w:t>
      </w:r>
      <w:r>
        <w:rPr>
          <w:spacing w:val="2"/>
          <w:sz w:val="28"/>
          <w:szCs w:val="28"/>
        </w:rPr>
        <w:t>льных учреждений) (при наличии);</w:t>
      </w:r>
    </w:p>
    <w:p w:rsidR="00572421" w:rsidRPr="006379F5" w:rsidRDefault="00E7241A" w:rsidP="007213BF">
      <w:pPr>
        <w:pStyle w:val="formattext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</w:t>
      </w:r>
      <w:r w:rsidR="00572421" w:rsidRPr="006379F5">
        <w:rPr>
          <w:spacing w:val="2"/>
          <w:sz w:val="28"/>
          <w:szCs w:val="28"/>
        </w:rPr>
        <w:t>аключение (заключения) психолого-медико-педагогической комиссии о результатах ранее проведенного обследования потребителя мун</w:t>
      </w:r>
      <w:r>
        <w:rPr>
          <w:spacing w:val="2"/>
          <w:sz w:val="28"/>
          <w:szCs w:val="28"/>
        </w:rPr>
        <w:t>иципальной услуги (при наличии);</w:t>
      </w:r>
    </w:p>
    <w:p w:rsidR="00572421" w:rsidRDefault="00E7241A" w:rsidP="007213BF">
      <w:pPr>
        <w:pStyle w:val="formattext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="00572421" w:rsidRPr="006379F5">
        <w:rPr>
          <w:spacing w:val="2"/>
          <w:sz w:val="28"/>
          <w:szCs w:val="28"/>
        </w:rPr>
        <w:t>одробн</w:t>
      </w:r>
      <w:r w:rsidR="002D26BB">
        <w:rPr>
          <w:spacing w:val="2"/>
          <w:sz w:val="28"/>
          <w:szCs w:val="28"/>
        </w:rPr>
        <w:t>ая</w:t>
      </w:r>
      <w:r w:rsidR="00572421" w:rsidRPr="006379F5">
        <w:rPr>
          <w:spacing w:val="2"/>
          <w:sz w:val="28"/>
          <w:szCs w:val="28"/>
        </w:rPr>
        <w:t xml:space="preserve"> выписк</w:t>
      </w:r>
      <w:r w:rsidR="002D26BB">
        <w:rPr>
          <w:spacing w:val="2"/>
          <w:sz w:val="28"/>
          <w:szCs w:val="28"/>
        </w:rPr>
        <w:t>а</w:t>
      </w:r>
      <w:r w:rsidR="00572421" w:rsidRPr="006379F5">
        <w:rPr>
          <w:spacing w:val="2"/>
          <w:sz w:val="28"/>
          <w:szCs w:val="28"/>
        </w:rPr>
        <w:t xml:space="preserve"> из истории развития с заключениями врачей, наблюдающих потребителя муниципальной услуги в медицинской организации по</w:t>
      </w:r>
      <w:r>
        <w:rPr>
          <w:spacing w:val="2"/>
          <w:sz w:val="28"/>
          <w:szCs w:val="28"/>
        </w:rPr>
        <w:t xml:space="preserve"> месту жительства (регистрации);</w:t>
      </w:r>
    </w:p>
    <w:p w:rsidR="002D26BB" w:rsidRDefault="00E7241A" w:rsidP="007213BF">
      <w:pPr>
        <w:pStyle w:val="formattext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</w:t>
      </w:r>
      <w:r w:rsidR="002D26BB">
        <w:rPr>
          <w:spacing w:val="2"/>
          <w:sz w:val="28"/>
          <w:szCs w:val="28"/>
        </w:rPr>
        <w:t>ригинал и копия справк</w:t>
      </w:r>
      <w:r>
        <w:rPr>
          <w:spacing w:val="2"/>
          <w:sz w:val="28"/>
          <w:szCs w:val="28"/>
        </w:rPr>
        <w:t>и об инвалидности (при наличии);</w:t>
      </w:r>
    </w:p>
    <w:p w:rsidR="002D26BB" w:rsidRPr="006379F5" w:rsidRDefault="00E7241A" w:rsidP="007213BF">
      <w:pPr>
        <w:pStyle w:val="formattext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</w:t>
      </w:r>
      <w:r w:rsidR="002D26BB">
        <w:rPr>
          <w:spacing w:val="2"/>
          <w:sz w:val="28"/>
          <w:szCs w:val="28"/>
        </w:rPr>
        <w:t>аверенная директор</w:t>
      </w:r>
      <w:r w:rsidR="007F15DD">
        <w:rPr>
          <w:spacing w:val="2"/>
          <w:sz w:val="28"/>
          <w:szCs w:val="28"/>
        </w:rPr>
        <w:t>о</w:t>
      </w:r>
      <w:r w:rsidR="002D26BB">
        <w:rPr>
          <w:spacing w:val="2"/>
          <w:sz w:val="28"/>
          <w:szCs w:val="28"/>
        </w:rPr>
        <w:t>м школы копия справки об индивидуальном</w:t>
      </w:r>
      <w:r>
        <w:rPr>
          <w:spacing w:val="2"/>
          <w:sz w:val="28"/>
          <w:szCs w:val="28"/>
        </w:rPr>
        <w:t xml:space="preserve"> обучении на дому (при наличии);</w:t>
      </w:r>
    </w:p>
    <w:p w:rsidR="002D26BB" w:rsidRDefault="00E7241A" w:rsidP="007213BF">
      <w:pPr>
        <w:pStyle w:val="formattext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="002D26BB">
        <w:rPr>
          <w:spacing w:val="2"/>
          <w:sz w:val="28"/>
          <w:szCs w:val="28"/>
        </w:rPr>
        <w:t>сихолого-педагогическая х</w:t>
      </w:r>
      <w:r w:rsidR="00572421" w:rsidRPr="006379F5">
        <w:rPr>
          <w:spacing w:val="2"/>
          <w:sz w:val="28"/>
          <w:szCs w:val="28"/>
        </w:rPr>
        <w:t>арактеристик</w:t>
      </w:r>
      <w:r w:rsidR="002D26BB">
        <w:rPr>
          <w:spacing w:val="2"/>
          <w:sz w:val="28"/>
          <w:szCs w:val="28"/>
        </w:rPr>
        <w:t>а</w:t>
      </w:r>
      <w:r w:rsidR="00572421" w:rsidRPr="006379F5">
        <w:rPr>
          <w:spacing w:val="2"/>
          <w:sz w:val="28"/>
          <w:szCs w:val="28"/>
        </w:rPr>
        <w:t xml:space="preserve"> </w:t>
      </w:r>
      <w:proofErr w:type="gramStart"/>
      <w:r w:rsidR="00572421" w:rsidRPr="006379F5">
        <w:rPr>
          <w:spacing w:val="2"/>
          <w:sz w:val="28"/>
          <w:szCs w:val="28"/>
        </w:rPr>
        <w:t>обучающегося</w:t>
      </w:r>
      <w:proofErr w:type="gramEnd"/>
      <w:r w:rsidR="00572421" w:rsidRPr="006379F5">
        <w:rPr>
          <w:spacing w:val="2"/>
          <w:sz w:val="28"/>
          <w:szCs w:val="28"/>
        </w:rPr>
        <w:t>, выданн</w:t>
      </w:r>
      <w:r w:rsidR="002D26BB">
        <w:rPr>
          <w:spacing w:val="2"/>
          <w:sz w:val="28"/>
          <w:szCs w:val="28"/>
        </w:rPr>
        <w:t>ая</w:t>
      </w:r>
      <w:r w:rsidR="00572421" w:rsidRPr="006379F5">
        <w:rPr>
          <w:spacing w:val="2"/>
          <w:sz w:val="28"/>
          <w:szCs w:val="28"/>
        </w:rPr>
        <w:t xml:space="preserve"> образовательным учреждением (для обучающихся образовательных учреждений)</w:t>
      </w:r>
      <w:r>
        <w:rPr>
          <w:spacing w:val="2"/>
          <w:sz w:val="28"/>
          <w:szCs w:val="28"/>
        </w:rPr>
        <w:t>;</w:t>
      </w:r>
    </w:p>
    <w:p w:rsidR="002D26BB" w:rsidRDefault="00E7241A" w:rsidP="007213BF">
      <w:pPr>
        <w:pStyle w:val="formattext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с</w:t>
      </w:r>
      <w:r w:rsidR="002D26BB">
        <w:rPr>
          <w:spacing w:val="2"/>
          <w:sz w:val="28"/>
          <w:szCs w:val="28"/>
        </w:rPr>
        <w:t>водная ведомость успеваемости обучающегося общеобразовательного</w:t>
      </w:r>
      <w:r>
        <w:rPr>
          <w:spacing w:val="2"/>
          <w:sz w:val="28"/>
          <w:szCs w:val="28"/>
        </w:rPr>
        <w:t xml:space="preserve"> учреждения;</w:t>
      </w:r>
    </w:p>
    <w:p w:rsidR="00572421" w:rsidRPr="006379F5" w:rsidRDefault="00E7241A" w:rsidP="007213BF">
      <w:pPr>
        <w:pStyle w:val="formattext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т</w:t>
      </w:r>
      <w:r w:rsidR="002D26BB">
        <w:rPr>
          <w:spacing w:val="2"/>
          <w:sz w:val="28"/>
          <w:szCs w:val="28"/>
        </w:rPr>
        <w:t>етради</w:t>
      </w:r>
      <w:r w:rsidR="00572421" w:rsidRPr="006379F5">
        <w:rPr>
          <w:spacing w:val="2"/>
          <w:sz w:val="28"/>
          <w:szCs w:val="28"/>
        </w:rPr>
        <w:t xml:space="preserve"> по русскому языку, математике, </w:t>
      </w:r>
      <w:r w:rsidR="002D26BB">
        <w:rPr>
          <w:spacing w:val="2"/>
          <w:sz w:val="28"/>
          <w:szCs w:val="28"/>
        </w:rPr>
        <w:t xml:space="preserve">рисунки и другие </w:t>
      </w:r>
      <w:r w:rsidR="00572421" w:rsidRPr="006379F5">
        <w:rPr>
          <w:spacing w:val="2"/>
          <w:sz w:val="28"/>
          <w:szCs w:val="28"/>
        </w:rPr>
        <w:t>результаты самостоятельной продуктивной деятельности</w:t>
      </w:r>
      <w:r w:rsidR="002D26BB">
        <w:rPr>
          <w:spacing w:val="2"/>
          <w:sz w:val="28"/>
          <w:szCs w:val="28"/>
        </w:rPr>
        <w:t xml:space="preserve"> ребенка</w:t>
      </w:r>
      <w:r>
        <w:rPr>
          <w:spacing w:val="2"/>
          <w:sz w:val="28"/>
          <w:szCs w:val="28"/>
        </w:rPr>
        <w:t>;</w:t>
      </w:r>
    </w:p>
    <w:p w:rsidR="00572421" w:rsidRPr="006379F5" w:rsidRDefault="00E7241A" w:rsidP="007213BF">
      <w:pPr>
        <w:pStyle w:val="formattext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="00572421" w:rsidRPr="006379F5">
        <w:rPr>
          <w:spacing w:val="2"/>
          <w:sz w:val="28"/>
          <w:szCs w:val="28"/>
        </w:rPr>
        <w:t>ри необходимости психолого-медико-педагогическая комиссия запрашивает у соответствующих органов и организаций или у родителей (законных представителей) дополнительную информацию о потребителе муниципальной услуги.</w:t>
      </w:r>
    </w:p>
    <w:p w:rsidR="00E7241A" w:rsidRPr="00A83A62" w:rsidRDefault="00E7241A" w:rsidP="007213BF">
      <w:pPr>
        <w:pStyle w:val="ConsPlusNonforma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2. Порядок предо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ставления муниципальной услуги.</w:t>
      </w:r>
    </w:p>
    <w:p w:rsidR="00E7241A" w:rsidRDefault="00E7241A" w:rsidP="007213BF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3A62">
        <w:rPr>
          <w:sz w:val="28"/>
          <w:szCs w:val="28"/>
        </w:rPr>
        <w:t>Муниципальная услуга предоставляется бесплатно.</w:t>
      </w:r>
    </w:p>
    <w:p w:rsidR="00C25573" w:rsidRDefault="00C25573" w:rsidP="007213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r w:rsidRPr="00A83A62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услуга предоставляется в </w:t>
      </w:r>
      <w:proofErr w:type="gramStart"/>
      <w:r w:rsidRPr="00A83A62">
        <w:rPr>
          <w:rFonts w:ascii="Times New Roman" w:hAnsi="Times New Roman" w:cs="Times New Roman"/>
          <w:sz w:val="28"/>
          <w:szCs w:val="28"/>
          <w:lang w:val="ru-RU"/>
        </w:rPr>
        <w:t>очной</w:t>
      </w:r>
      <w:proofErr w:type="gramEnd"/>
      <w:r w:rsidR="00BF0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021E" w:rsidRPr="00BF021E">
        <w:rPr>
          <w:rFonts w:ascii="Times New Roman" w:hAnsi="Times New Roman"/>
          <w:spacing w:val="2"/>
          <w:sz w:val="28"/>
          <w:szCs w:val="28"/>
          <w:lang w:val="ru-RU" w:eastAsia="ru-RU"/>
        </w:rPr>
        <w:t>(при личном обращении)</w:t>
      </w:r>
      <w:r w:rsidR="00BF021E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или</w:t>
      </w:r>
      <w:r w:rsidRPr="00A83A62">
        <w:rPr>
          <w:rFonts w:ascii="Times New Roman" w:hAnsi="Times New Roman" w:cs="Times New Roman"/>
          <w:sz w:val="28"/>
          <w:szCs w:val="28"/>
          <w:lang w:val="ru-RU"/>
        </w:rPr>
        <w:t xml:space="preserve"> заочной</w:t>
      </w:r>
      <w:r w:rsidR="00BF021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F021E" w:rsidRPr="00BF021E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при направлении заявления </w:t>
      </w:r>
      <w:r w:rsidR="002026A8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посредством сайта Центра </w:t>
      </w:r>
      <w:r w:rsidR="002026A8" w:rsidRPr="00BD29D2">
        <w:rPr>
          <w:rFonts w:ascii="Times New Roman" w:hAnsi="Times New Roman" w:cs="Times New Roman"/>
          <w:sz w:val="28"/>
          <w:szCs w:val="28"/>
        </w:rPr>
        <w:t>http</w:t>
      </w:r>
      <w:r w:rsidR="002026A8" w:rsidRPr="002026A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2026A8" w:rsidRPr="00BD29D2">
        <w:rPr>
          <w:rFonts w:ascii="Times New Roman" w:hAnsi="Times New Roman" w:cs="Times New Roman"/>
          <w:sz w:val="28"/>
          <w:szCs w:val="28"/>
        </w:rPr>
        <w:t>center</w:t>
      </w:r>
      <w:r w:rsidR="002026A8" w:rsidRPr="002026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026A8" w:rsidRPr="00BD29D2">
        <w:rPr>
          <w:rFonts w:ascii="Times New Roman" w:hAnsi="Times New Roman" w:cs="Times New Roman"/>
          <w:sz w:val="28"/>
          <w:szCs w:val="28"/>
        </w:rPr>
        <w:t>psi</w:t>
      </w:r>
      <w:r w:rsidR="002026A8" w:rsidRPr="002026A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2026A8" w:rsidRPr="00BD29D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2026A8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</w:t>
      </w:r>
      <w:r w:rsidR="00BF021E" w:rsidRPr="00BF021E">
        <w:rPr>
          <w:rFonts w:ascii="Times New Roman" w:hAnsi="Times New Roman"/>
          <w:spacing w:val="2"/>
          <w:sz w:val="28"/>
          <w:szCs w:val="28"/>
          <w:lang w:val="ru-RU" w:eastAsia="ru-RU"/>
        </w:rPr>
        <w:t>или по телефону</w:t>
      </w:r>
      <w:r w:rsidR="002026A8">
        <w:rPr>
          <w:rFonts w:ascii="Times New Roman" w:hAnsi="Times New Roman"/>
          <w:spacing w:val="2"/>
          <w:sz w:val="28"/>
          <w:szCs w:val="28"/>
          <w:lang w:val="ru-RU" w:eastAsia="ru-RU"/>
        </w:rPr>
        <w:t>)</w:t>
      </w:r>
      <w:r w:rsidRPr="00A83A62">
        <w:rPr>
          <w:rFonts w:ascii="Times New Roman" w:hAnsi="Times New Roman" w:cs="Times New Roman"/>
          <w:sz w:val="28"/>
          <w:szCs w:val="28"/>
          <w:lang w:val="ru-RU"/>
        </w:rPr>
        <w:t xml:space="preserve"> формах.</w:t>
      </w:r>
    </w:p>
    <w:p w:rsidR="00C25573" w:rsidRPr="00A83A62" w:rsidRDefault="00C25573" w:rsidP="007213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F5E">
        <w:rPr>
          <w:rFonts w:ascii="Times New Roman" w:hAnsi="Times New Roman" w:cs="Times New Roman"/>
          <w:sz w:val="28"/>
          <w:szCs w:val="28"/>
          <w:lang w:val="ru-RU"/>
        </w:rPr>
        <w:t>2.3. Последовательность действий, необходимых для предоставления муниципальной услуги: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3385"/>
        <w:gridCol w:w="2278"/>
        <w:gridCol w:w="3290"/>
      </w:tblGrid>
      <w:tr w:rsidR="008E2B80" w:rsidRPr="007213BF" w:rsidTr="007213BF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E2B80" w:rsidRPr="007213BF" w:rsidRDefault="008E2B80" w:rsidP="007213B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7213B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№</w:t>
            </w:r>
          </w:p>
          <w:p w:rsidR="008E2B80" w:rsidRPr="007213BF" w:rsidRDefault="008E2B80" w:rsidP="007213B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gramStart"/>
            <w:r w:rsidRPr="007213B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 w:rsidRPr="007213B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11473" w:rsidRDefault="008E2B80" w:rsidP="007213B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7213B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Последовательность </w:t>
            </w:r>
          </w:p>
          <w:p w:rsidR="008E2B80" w:rsidRPr="007213BF" w:rsidRDefault="008E2B80" w:rsidP="007213B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7213B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дей</w:t>
            </w:r>
            <w:r w:rsidR="007213B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softHyphen/>
            </w:r>
            <w:r w:rsidRPr="007213B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ствий, необходимых для предоставления муници</w:t>
            </w:r>
            <w:r w:rsidR="007213B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softHyphen/>
            </w:r>
            <w:r w:rsidRPr="007213B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пальной услуги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E2B80" w:rsidRPr="007213BF" w:rsidRDefault="008E2B80" w:rsidP="007213B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7213B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Периодичность/ срок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11473" w:rsidRDefault="008E2B80" w:rsidP="007213B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7213B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Реквизиты распоряже</w:t>
            </w:r>
            <w:r w:rsidR="007213B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softHyphen/>
            </w:r>
            <w:r w:rsidRPr="007213B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ния (приказа) ГРБС, </w:t>
            </w:r>
          </w:p>
          <w:p w:rsidR="008E2B80" w:rsidRPr="007213BF" w:rsidRDefault="008E2B80" w:rsidP="007213B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gramStart"/>
            <w:r w:rsidRPr="007213B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ре</w:t>
            </w:r>
            <w:r w:rsidR="007213B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softHyphen/>
            </w:r>
            <w:r w:rsidRPr="007213B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гламентирующего</w:t>
            </w:r>
            <w:proofErr w:type="gramEnd"/>
            <w:r w:rsidRPr="007213B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 предоставление муни</w:t>
            </w:r>
            <w:r w:rsidR="007213B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softHyphen/>
            </w:r>
            <w:r w:rsidRPr="007213B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ципальной услуги</w:t>
            </w:r>
          </w:p>
        </w:tc>
      </w:tr>
      <w:tr w:rsidR="007213BF" w:rsidRPr="00A83A62" w:rsidTr="007213B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BF" w:rsidRPr="00A83A62" w:rsidRDefault="007213BF" w:rsidP="007213BF">
            <w:pPr>
              <w:pStyle w:val="ConsPlusNonformat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BF" w:rsidRPr="008E2B80" w:rsidRDefault="007213BF" w:rsidP="007213BF">
            <w:pPr>
              <w:pStyle w:val="40"/>
              <w:shd w:val="clear" w:color="auto" w:fill="auto"/>
              <w:spacing w:after="0" w:line="240" w:lineRule="auto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Прием и регистрация за</w:t>
            </w:r>
            <w:r>
              <w:rPr>
                <w:spacing w:val="2"/>
                <w:sz w:val="28"/>
                <w:szCs w:val="28"/>
              </w:rPr>
              <w:softHyphen/>
              <w:t>явле</w:t>
            </w:r>
            <w:r>
              <w:rPr>
                <w:spacing w:val="2"/>
                <w:sz w:val="28"/>
                <w:szCs w:val="28"/>
              </w:rPr>
              <w:softHyphen/>
              <w:t>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BF" w:rsidRPr="008E2B80" w:rsidRDefault="007213BF" w:rsidP="007213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рабочий день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BF" w:rsidRPr="008E2B80" w:rsidRDefault="007213BF" w:rsidP="007213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 </w:t>
            </w:r>
            <w:proofErr w:type="gramStart"/>
            <w:r w:rsidRPr="008E2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начальника</w:t>
            </w:r>
            <w:r w:rsidRPr="008E2B80">
              <w:rPr>
                <w:rFonts w:ascii="Times New Roman" w:hAnsi="Times New Roman" w:cs="Times New Roman"/>
                <w:sz w:val="28"/>
                <w:szCs w:val="28"/>
              </w:rPr>
              <w:t xml:space="preserve"> управ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8E2B80">
              <w:rPr>
                <w:rFonts w:ascii="Times New Roman" w:hAnsi="Times New Roman" w:cs="Times New Roman"/>
                <w:sz w:val="28"/>
                <w:szCs w:val="28"/>
              </w:rPr>
              <w:t>ления образования 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8E2B80">
              <w:rPr>
                <w:rFonts w:ascii="Times New Roman" w:hAnsi="Times New Roman" w:cs="Times New Roman"/>
                <w:sz w:val="28"/>
                <w:szCs w:val="28"/>
              </w:rPr>
              <w:t>нистрации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8E2B80"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  <w:proofErr w:type="gramEnd"/>
            <w:r w:rsidRPr="008E2B80">
              <w:rPr>
                <w:rFonts w:ascii="Times New Roman" w:hAnsi="Times New Roman" w:cs="Times New Roman"/>
                <w:sz w:val="28"/>
                <w:szCs w:val="28"/>
              </w:rPr>
              <w:t xml:space="preserve"> Красногорск от 21.09.2017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B80">
              <w:rPr>
                <w:rFonts w:ascii="Times New Roman" w:hAnsi="Times New Roman" w:cs="Times New Roman"/>
                <w:sz w:val="28"/>
                <w:szCs w:val="28"/>
              </w:rPr>
              <w:t>668 «О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8E2B80">
              <w:rPr>
                <w:rFonts w:ascii="Times New Roman" w:hAnsi="Times New Roman" w:cs="Times New Roman"/>
                <w:sz w:val="28"/>
                <w:szCs w:val="28"/>
              </w:rPr>
              <w:t>здании постоянно 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8E2B80">
              <w:rPr>
                <w:rFonts w:ascii="Times New Roman" w:hAnsi="Times New Roman" w:cs="Times New Roman"/>
                <w:sz w:val="28"/>
                <w:szCs w:val="28"/>
              </w:rPr>
              <w:t>ствующей территориаль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8E2B80">
              <w:rPr>
                <w:rFonts w:ascii="Times New Roman" w:hAnsi="Times New Roman" w:cs="Times New Roman"/>
                <w:sz w:val="28"/>
                <w:szCs w:val="28"/>
              </w:rPr>
              <w:t>ной психолого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2B80">
              <w:rPr>
                <w:rFonts w:ascii="Times New Roman" w:hAnsi="Times New Roman" w:cs="Times New Roman"/>
                <w:sz w:val="28"/>
                <w:szCs w:val="28"/>
              </w:rPr>
              <w:t>медико-педагогической комиссии городского округа Крас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8E2B80">
              <w:rPr>
                <w:rFonts w:ascii="Times New Roman" w:hAnsi="Times New Roman" w:cs="Times New Roman"/>
                <w:sz w:val="28"/>
                <w:szCs w:val="28"/>
              </w:rPr>
              <w:t>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ласти»</w:t>
            </w:r>
            <w:r w:rsidRPr="008E2B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13BF" w:rsidRPr="00A83A62" w:rsidTr="007213B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BF" w:rsidRPr="00A83A62" w:rsidRDefault="007213BF" w:rsidP="007213BF">
            <w:pPr>
              <w:pStyle w:val="ConsPlusNonformat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BF" w:rsidRPr="008E2B80" w:rsidRDefault="007213BF" w:rsidP="007213BF">
            <w:pPr>
              <w:pStyle w:val="40"/>
              <w:shd w:val="clear" w:color="auto" w:fill="auto"/>
              <w:spacing w:after="0" w:line="240" w:lineRule="auto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Определение состава спе</w:t>
            </w:r>
            <w:r>
              <w:rPr>
                <w:spacing w:val="2"/>
                <w:sz w:val="28"/>
                <w:szCs w:val="28"/>
              </w:rPr>
              <w:softHyphen/>
              <w:t>циа</w:t>
            </w:r>
            <w:r>
              <w:rPr>
                <w:spacing w:val="2"/>
                <w:sz w:val="28"/>
                <w:szCs w:val="28"/>
              </w:rPr>
              <w:softHyphen/>
              <w:t>листов, участвующих в про</w:t>
            </w:r>
            <w:r>
              <w:rPr>
                <w:spacing w:val="2"/>
                <w:sz w:val="28"/>
                <w:szCs w:val="28"/>
              </w:rPr>
              <w:softHyphen/>
              <w:t>ведении обследования, про</w:t>
            </w:r>
            <w:r>
              <w:rPr>
                <w:spacing w:val="2"/>
                <w:sz w:val="28"/>
                <w:szCs w:val="28"/>
              </w:rPr>
              <w:softHyphen/>
              <w:t>цедура и продолжи</w:t>
            </w:r>
            <w:r>
              <w:rPr>
                <w:spacing w:val="2"/>
                <w:sz w:val="28"/>
                <w:szCs w:val="28"/>
              </w:rPr>
              <w:softHyphen/>
              <w:t>тельность обследования определяются исходя из задач обследова</w:t>
            </w:r>
            <w:r>
              <w:rPr>
                <w:spacing w:val="2"/>
                <w:sz w:val="28"/>
                <w:szCs w:val="28"/>
              </w:rPr>
              <w:softHyphen/>
              <w:t>ния и ин</w:t>
            </w:r>
            <w:r>
              <w:rPr>
                <w:spacing w:val="2"/>
                <w:sz w:val="28"/>
                <w:szCs w:val="28"/>
              </w:rPr>
              <w:softHyphen/>
              <w:t>дивидуальных осо</w:t>
            </w:r>
            <w:r>
              <w:rPr>
                <w:spacing w:val="2"/>
                <w:sz w:val="28"/>
                <w:szCs w:val="28"/>
              </w:rPr>
              <w:softHyphen/>
              <w:t>бенно</w:t>
            </w:r>
            <w:r>
              <w:rPr>
                <w:spacing w:val="2"/>
                <w:sz w:val="28"/>
                <w:szCs w:val="28"/>
              </w:rPr>
              <w:softHyphen/>
              <w:t>стей детей.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BF" w:rsidRPr="008E2B80" w:rsidRDefault="007213BF" w:rsidP="007213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момент подачи заявления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3BF" w:rsidRPr="008E2B80" w:rsidRDefault="007213BF" w:rsidP="007213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13BF" w:rsidRPr="00A83A62" w:rsidTr="007213B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BF" w:rsidRPr="00A83A62" w:rsidRDefault="007213BF" w:rsidP="007213BF">
            <w:pPr>
              <w:pStyle w:val="ConsPlusNonformat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BF" w:rsidRPr="008E2B80" w:rsidRDefault="007213BF" w:rsidP="007213BF">
            <w:pPr>
              <w:pStyle w:val="40"/>
              <w:shd w:val="clear" w:color="auto" w:fill="auto"/>
              <w:spacing w:after="0" w:line="240" w:lineRule="auto"/>
              <w:jc w:val="both"/>
              <w:rPr>
                <w:spacing w:val="2"/>
                <w:sz w:val="28"/>
                <w:szCs w:val="28"/>
              </w:rPr>
            </w:pPr>
            <w:r w:rsidRPr="008E2B80">
              <w:rPr>
                <w:spacing w:val="2"/>
                <w:sz w:val="28"/>
                <w:szCs w:val="28"/>
              </w:rPr>
              <w:t xml:space="preserve">Информирование о </w:t>
            </w:r>
            <w:r>
              <w:rPr>
                <w:spacing w:val="2"/>
                <w:sz w:val="28"/>
                <w:szCs w:val="28"/>
              </w:rPr>
              <w:t>дате, ме</w:t>
            </w:r>
            <w:r>
              <w:rPr>
                <w:spacing w:val="2"/>
                <w:sz w:val="28"/>
                <w:szCs w:val="28"/>
              </w:rPr>
              <w:softHyphen/>
              <w:t xml:space="preserve">сте и порядке </w:t>
            </w:r>
            <w:r w:rsidRPr="008E2B80">
              <w:rPr>
                <w:spacing w:val="2"/>
                <w:sz w:val="28"/>
                <w:szCs w:val="28"/>
              </w:rPr>
              <w:t>обследо</w:t>
            </w:r>
            <w:r>
              <w:rPr>
                <w:spacing w:val="2"/>
                <w:sz w:val="28"/>
                <w:szCs w:val="28"/>
              </w:rPr>
              <w:softHyphen/>
            </w:r>
            <w:r w:rsidRPr="008E2B80">
              <w:rPr>
                <w:spacing w:val="2"/>
                <w:sz w:val="28"/>
                <w:szCs w:val="28"/>
              </w:rPr>
              <w:t>вания</w:t>
            </w:r>
            <w:r>
              <w:rPr>
                <w:spacing w:val="2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BF" w:rsidRPr="008E2B80" w:rsidRDefault="007213BF" w:rsidP="007213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5 рабо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8E2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чих дней с 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8E2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мента подачи 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8E2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кументов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3BF" w:rsidRPr="008E2B80" w:rsidRDefault="007213BF" w:rsidP="007213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13BF" w:rsidRPr="00A83A62" w:rsidTr="007213B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BF" w:rsidRPr="00A83A62" w:rsidRDefault="007213BF" w:rsidP="007213BF">
            <w:pPr>
              <w:pStyle w:val="ConsPlusNonformat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BF" w:rsidRPr="008E2B80" w:rsidRDefault="007213BF" w:rsidP="007213BF">
            <w:pPr>
              <w:pStyle w:val="40"/>
              <w:shd w:val="clear" w:color="auto" w:fill="auto"/>
              <w:spacing w:after="0" w:line="240" w:lineRule="auto"/>
              <w:jc w:val="both"/>
              <w:rPr>
                <w:spacing w:val="2"/>
                <w:sz w:val="28"/>
                <w:szCs w:val="28"/>
              </w:rPr>
            </w:pPr>
            <w:r w:rsidRPr="008E2B80">
              <w:rPr>
                <w:spacing w:val="2"/>
                <w:sz w:val="28"/>
                <w:szCs w:val="28"/>
              </w:rPr>
              <w:t>Проведение обследования</w:t>
            </w:r>
            <w:r>
              <w:rPr>
                <w:spacing w:val="2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BF" w:rsidRPr="008E2B80" w:rsidRDefault="007213BF" w:rsidP="007213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45 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нут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3BF" w:rsidRPr="008E2B80" w:rsidRDefault="007213BF" w:rsidP="007213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13BF" w:rsidRPr="00A83A62" w:rsidTr="007213B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BF" w:rsidRPr="00A83A62" w:rsidRDefault="007213BF" w:rsidP="007213BF">
            <w:pPr>
              <w:pStyle w:val="ConsPlusNonformat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BF" w:rsidRPr="008E2B80" w:rsidRDefault="007213BF" w:rsidP="007213BF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8E2B80">
              <w:rPr>
                <w:spacing w:val="2"/>
                <w:sz w:val="28"/>
                <w:szCs w:val="28"/>
              </w:rPr>
              <w:t>Подготовка заключения по результатам обследования</w:t>
            </w:r>
            <w:r>
              <w:rPr>
                <w:spacing w:val="2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BF" w:rsidRPr="008E2B80" w:rsidRDefault="007213BF" w:rsidP="007213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B8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5 рабо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8E2B80">
              <w:rPr>
                <w:rFonts w:ascii="Times New Roman" w:eastAsia="Calibri" w:hAnsi="Times New Roman" w:cs="Times New Roman"/>
                <w:sz w:val="28"/>
                <w:szCs w:val="28"/>
              </w:rPr>
              <w:t>чих дней со дня проведения обсле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8E2B80">
              <w:rPr>
                <w:rFonts w:ascii="Times New Roman" w:eastAsia="Calibri" w:hAnsi="Times New Roman" w:cs="Times New Roman"/>
                <w:sz w:val="28"/>
                <w:szCs w:val="28"/>
              </w:rPr>
              <w:t>дования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BF" w:rsidRPr="008E2B80" w:rsidRDefault="007213BF" w:rsidP="007213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0689A" w:rsidRPr="00F0689A" w:rsidRDefault="00F0689A" w:rsidP="007213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0689A">
        <w:rPr>
          <w:rFonts w:ascii="Times New Roman" w:hAnsi="Times New Roman" w:cs="Times New Roman"/>
          <w:sz w:val="28"/>
          <w:szCs w:val="28"/>
        </w:rPr>
        <w:t>2.4. Перечень оснований для отказа в оказании (выполнении) муниципальной услуги:</w:t>
      </w:r>
    </w:p>
    <w:p w:rsidR="00F0689A" w:rsidRPr="00DA4DF2" w:rsidRDefault="00F0689A" w:rsidP="00DA4DF2">
      <w:pPr>
        <w:pStyle w:val="a5"/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4DF2">
        <w:rPr>
          <w:rFonts w:ascii="Times New Roman" w:eastAsia="Times New Roman" w:hAnsi="Times New Roman" w:cs="Times New Roman"/>
          <w:spacing w:val="2"/>
          <w:sz w:val="28"/>
          <w:szCs w:val="28"/>
        </w:rPr>
        <w:t>отсутствие полного пакета документов, указанных в пункте 1.10</w:t>
      </w:r>
      <w:r w:rsidR="00DA4DF2" w:rsidRPr="00DA4D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A4DF2" w:rsidRPr="00DA4DF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настоящего Стандарта</w:t>
      </w:r>
      <w:r w:rsidRPr="00DA4DF2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F0689A" w:rsidRPr="00DA4DF2" w:rsidRDefault="00F0689A" w:rsidP="00DA4DF2">
      <w:pPr>
        <w:pStyle w:val="a5"/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4DF2">
        <w:rPr>
          <w:rFonts w:ascii="Times New Roman" w:eastAsia="Times New Roman" w:hAnsi="Times New Roman" w:cs="Times New Roman"/>
          <w:spacing w:val="2"/>
          <w:sz w:val="28"/>
          <w:szCs w:val="28"/>
        </w:rPr>
        <w:t>несоответствие статуса заявителя на предоставление услуги категориям потребителей, указанным в п</w:t>
      </w:r>
      <w:r w:rsidR="00DA4DF2" w:rsidRPr="00DA4D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ункте </w:t>
      </w:r>
      <w:r w:rsidRPr="00DA4DF2">
        <w:rPr>
          <w:rFonts w:ascii="Times New Roman" w:eastAsia="Times New Roman" w:hAnsi="Times New Roman" w:cs="Times New Roman"/>
          <w:spacing w:val="2"/>
          <w:sz w:val="28"/>
          <w:szCs w:val="28"/>
        </w:rPr>
        <w:t>1.9</w:t>
      </w:r>
      <w:r w:rsidR="00DA4DF2" w:rsidRPr="00DA4D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настоящего Стандарта</w:t>
      </w:r>
      <w:r w:rsidRPr="00DA4DF2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F0689A" w:rsidRPr="00DA4DF2" w:rsidRDefault="00F0689A" w:rsidP="00DA4DF2">
      <w:pPr>
        <w:pStyle w:val="a5"/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4DF2">
        <w:rPr>
          <w:rFonts w:ascii="Times New Roman" w:eastAsia="Times New Roman" w:hAnsi="Times New Roman" w:cs="Times New Roman"/>
          <w:spacing w:val="2"/>
          <w:sz w:val="28"/>
          <w:szCs w:val="28"/>
        </w:rPr>
        <w:t>предоставление документов, оформленных с нарушением требований законодательства Российской Федерации или утративших силу документов.</w:t>
      </w:r>
    </w:p>
    <w:p w:rsidR="00F0689A" w:rsidRPr="00A83A62" w:rsidRDefault="00F0689A" w:rsidP="007213BF">
      <w:pPr>
        <w:pStyle w:val="40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A83A62">
        <w:rPr>
          <w:sz w:val="28"/>
          <w:szCs w:val="28"/>
        </w:rPr>
        <w:t>Перечень оснований для приостановления оказания (выполнения):</w:t>
      </w:r>
    </w:p>
    <w:p w:rsidR="00F0689A" w:rsidRPr="00F0689A" w:rsidRDefault="00F0689A" w:rsidP="007213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689A">
        <w:rPr>
          <w:rFonts w:ascii="Times New Roman" w:hAnsi="Times New Roman" w:cs="Times New Roman"/>
          <w:spacing w:val="2"/>
          <w:sz w:val="28"/>
          <w:szCs w:val="28"/>
        </w:rPr>
        <w:t>Приостановление оказания муниципальной услуги носит заявительный характер.</w:t>
      </w:r>
    </w:p>
    <w:p w:rsidR="00F0689A" w:rsidRPr="00F0689A" w:rsidRDefault="00F0689A" w:rsidP="007213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689A">
        <w:rPr>
          <w:rFonts w:ascii="Times New Roman" w:hAnsi="Times New Roman" w:cs="Times New Roman"/>
          <w:spacing w:val="2"/>
          <w:sz w:val="28"/>
          <w:szCs w:val="28"/>
        </w:rPr>
        <w:t>Оказание муниципальной услуги может быть приостановлено в следующих случаях:</w:t>
      </w:r>
    </w:p>
    <w:p w:rsidR="00F0689A" w:rsidRPr="00104104" w:rsidRDefault="00F0689A" w:rsidP="00DA4DF2">
      <w:pPr>
        <w:pStyle w:val="a5"/>
        <w:numPr>
          <w:ilvl w:val="0"/>
          <w:numId w:val="14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104104">
        <w:rPr>
          <w:rFonts w:ascii="Times New Roman" w:hAnsi="Times New Roman" w:cs="Times New Roman"/>
          <w:color w:val="auto"/>
          <w:spacing w:val="2"/>
          <w:sz w:val="28"/>
          <w:szCs w:val="28"/>
        </w:rPr>
        <w:t>на период болезни потребителя муниципальной услуги;</w:t>
      </w:r>
    </w:p>
    <w:p w:rsidR="00F0689A" w:rsidRPr="00104104" w:rsidRDefault="00F0689A" w:rsidP="00DA4DF2">
      <w:pPr>
        <w:pStyle w:val="a5"/>
        <w:numPr>
          <w:ilvl w:val="0"/>
          <w:numId w:val="14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104104">
        <w:rPr>
          <w:rFonts w:ascii="Times New Roman" w:hAnsi="Times New Roman" w:cs="Times New Roman"/>
          <w:color w:val="auto"/>
          <w:spacing w:val="2"/>
          <w:sz w:val="28"/>
          <w:szCs w:val="28"/>
        </w:rPr>
        <w:t>на период санаторно-курортного лечения потребителя муниципальной услуги.</w:t>
      </w:r>
    </w:p>
    <w:p w:rsidR="00715BEB" w:rsidRPr="00A83A62" w:rsidRDefault="00715BEB" w:rsidP="007213BF">
      <w:pPr>
        <w:pStyle w:val="ConsPlusNonforma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3. Требования к сроку предоставления муниципальной услуги. </w:t>
      </w:r>
    </w:p>
    <w:p w:rsidR="00F1395E" w:rsidRDefault="00F1395E" w:rsidP="007213B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составляет 15 минут.</w:t>
      </w:r>
    </w:p>
    <w:p w:rsidR="00F1395E" w:rsidRDefault="00F1395E" w:rsidP="007213BF">
      <w:pPr>
        <w:pStyle w:val="40"/>
        <w:shd w:val="clear" w:color="auto" w:fill="auto"/>
        <w:spacing w:after="0" w:line="240" w:lineRule="auto"/>
        <w:ind w:right="40"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Максимальный с</w:t>
      </w:r>
      <w:r w:rsidRPr="00A83A62">
        <w:rPr>
          <w:spacing w:val="2"/>
          <w:sz w:val="28"/>
          <w:szCs w:val="28"/>
        </w:rPr>
        <w:t xml:space="preserve">рок </w:t>
      </w:r>
      <w:r>
        <w:rPr>
          <w:spacing w:val="2"/>
          <w:sz w:val="28"/>
          <w:szCs w:val="28"/>
        </w:rPr>
        <w:t>оказания муниципальной услуги –</w:t>
      </w:r>
      <w:r w:rsidRPr="00A83A62">
        <w:rPr>
          <w:spacing w:val="2"/>
          <w:sz w:val="28"/>
          <w:szCs w:val="28"/>
        </w:rPr>
        <w:t xml:space="preserve"> с </w:t>
      </w:r>
      <w:r w:rsidRPr="002A7B0B">
        <w:rPr>
          <w:spacing w:val="2"/>
          <w:sz w:val="28"/>
          <w:szCs w:val="28"/>
        </w:rPr>
        <w:t xml:space="preserve">момента </w:t>
      </w:r>
      <w:r>
        <w:rPr>
          <w:spacing w:val="2"/>
          <w:sz w:val="28"/>
          <w:szCs w:val="28"/>
        </w:rPr>
        <w:t>обращения в Центр</w:t>
      </w:r>
      <w:r w:rsidRPr="002A7B0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до момента получения заключения по результатам обследования составляет не более 3 месяцев.</w:t>
      </w:r>
    </w:p>
    <w:p w:rsidR="00715BEB" w:rsidRDefault="00715BEB" w:rsidP="007213BF">
      <w:pPr>
        <w:pStyle w:val="40"/>
        <w:shd w:val="clear" w:color="auto" w:fill="auto"/>
        <w:spacing w:after="0" w:line="240" w:lineRule="auto"/>
        <w:ind w:right="40" w:firstLine="708"/>
        <w:jc w:val="both"/>
        <w:rPr>
          <w:rFonts w:eastAsia="Calibri"/>
          <w:b/>
          <w:sz w:val="28"/>
          <w:szCs w:val="28"/>
          <w:lang w:eastAsia="ru-RU"/>
        </w:rPr>
      </w:pPr>
      <w:r w:rsidRPr="00A83A62">
        <w:rPr>
          <w:rFonts w:eastAsia="Calibri"/>
          <w:b/>
          <w:sz w:val="28"/>
          <w:szCs w:val="28"/>
          <w:lang w:eastAsia="ru-RU"/>
        </w:rPr>
        <w:t>4. Требование к материально-техническому обеспечению предоставления муниципальной услуги.</w:t>
      </w:r>
    </w:p>
    <w:p w:rsidR="00572421" w:rsidRDefault="00572421" w:rsidP="00721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Здания и помещения, в которых предоставляется муниципальная услуга, </w:t>
      </w:r>
      <w:r w:rsidRPr="00CC461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должн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</w:t>
      </w:r>
      <w:r w:rsidRPr="00CC461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соответствовать действующим строительным, противопожарным, санитарно-гигиеническим нормам и правилам, требованиям законодательства об обеспечении доступности услуги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должны быть защищены от воздействия факторов, отрицательно влияющих на качество предоставляемой муниципальной услуги (повышенная температура воздуха, влажность воздуха, запыленность, загрязненность, шум и т.п.)</w:t>
      </w:r>
    </w:p>
    <w:p w:rsidR="00572421" w:rsidRPr="00914CC1" w:rsidRDefault="00572421" w:rsidP="00721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1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Прилегающая к зданию и помещениям учреждения территория должна обеспечиваться местами для парковки транспортных средств, в том числе для транспортных средств инвалидов.</w:t>
      </w:r>
    </w:p>
    <w:p w:rsidR="00572421" w:rsidRPr="00914CC1" w:rsidRDefault="00572421" w:rsidP="00721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Центральный вход в здание рекомендуется оборудовать пандусами, расширенными проходами, позволяющими обеспечить беспрепятственный доступ инвалидов, включая инвалидов, использующих инвалидные коляски.</w:t>
      </w:r>
    </w:p>
    <w:p w:rsidR="00572421" w:rsidRDefault="00572421" w:rsidP="00721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 ожидания и приема получателей услуги должны быть оборудованы </w:t>
      </w:r>
      <w:r w:rsidR="0021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тульями, столами и канцелярскими принадлежностями, необходимыми для предоставления и оформления документов.</w:t>
      </w:r>
    </w:p>
    <w:p w:rsidR="00572421" w:rsidRDefault="00572421" w:rsidP="00721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Кабинеты оснащаются мебелью, соответствующей их назначению, специальным оборудованием, инструментами, техническими средствами, наглядными пособиями, отвечающими требованиям санитарно-эпидемиологических правил и нормативов, стандартов, технических условий, других нормативных документов и обеспечивающими 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лежащее качество</w:t>
      </w:r>
      <w:r w:rsidRPr="0091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услуги. </w:t>
      </w:r>
    </w:p>
    <w:p w:rsidR="00572421" w:rsidRDefault="00572421" w:rsidP="00721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Специальное оборудование, приборы и аппаратуру необходимо использовать строго по назначению в соответствии с эксплуатационными документами и содержать в технически исправном состоянии.</w:t>
      </w:r>
    </w:p>
    <w:p w:rsidR="00715BEB" w:rsidRDefault="00715BEB" w:rsidP="00DA4DF2">
      <w:pPr>
        <w:pStyle w:val="ConsPlusNonforma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5. Требование к информационному обеспечению по</w:t>
      </w:r>
      <w:r w:rsidR="00DA4DF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требителей муниципальной услуги.</w:t>
      </w:r>
    </w:p>
    <w:p w:rsidR="00572421" w:rsidRPr="00BD29D2" w:rsidRDefault="00572421" w:rsidP="00DA4DF2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D29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 потребителя муниципальной услуги должна быть доведена следующая информация:</w:t>
      </w:r>
    </w:p>
    <w:p w:rsidR="00572421" w:rsidRPr="00BD29D2" w:rsidRDefault="00572421" w:rsidP="00DA4DF2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D29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наименование, местонахождение (адрес) </w:t>
      </w:r>
      <w:r w:rsidR="00D65BB3" w:rsidRPr="00BD29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Центра</w:t>
      </w:r>
      <w:r w:rsidR="003D5E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предоставляющего муниципальную услугу</w:t>
      </w:r>
      <w:r w:rsidRPr="00BD29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572421" w:rsidRPr="00BD29D2" w:rsidRDefault="003D5EED" w:rsidP="00DA4DF2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порядок и график работы</w:t>
      </w:r>
      <w:r w:rsidR="00572421" w:rsidRPr="00BD29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D65BB3" w:rsidRPr="00BD29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Центра</w:t>
      </w:r>
      <w:r w:rsidR="00572421" w:rsidRPr="00BD29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572421" w:rsidRPr="00BD29D2" w:rsidRDefault="00572421" w:rsidP="00DA4DF2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D29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номера лицензии и (или) свидетельства, сроки их действия;</w:t>
      </w:r>
    </w:p>
    <w:p w:rsidR="00572421" w:rsidRPr="00BD29D2" w:rsidRDefault="00572421" w:rsidP="00DA4DF2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D29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правила и условия оказания муниципальной услуги.</w:t>
      </w:r>
    </w:p>
    <w:p w:rsidR="00572421" w:rsidRPr="00BD29D2" w:rsidRDefault="00572421" w:rsidP="00DA4DF2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D29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состав информации о предоставляемой муниципальной услуге должны быть включены:</w:t>
      </w:r>
    </w:p>
    <w:p w:rsidR="00572421" w:rsidRPr="00BD29D2" w:rsidRDefault="00572421" w:rsidP="00DA4DF2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D29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перечень основных муниципальных услуг;</w:t>
      </w:r>
    </w:p>
    <w:p w:rsidR="00572421" w:rsidRPr="00BD29D2" w:rsidRDefault="00572421" w:rsidP="00DA4DF2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D29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характеристика муниципальной услуги;</w:t>
      </w:r>
    </w:p>
    <w:p w:rsidR="00572421" w:rsidRPr="00BD29D2" w:rsidRDefault="00572421" w:rsidP="00DA4DF2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D29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сведения о качестве муниципальной услуги, условиях ее предоставления;</w:t>
      </w:r>
    </w:p>
    <w:p w:rsidR="00572421" w:rsidRPr="00BD29D2" w:rsidRDefault="00572421" w:rsidP="00DA4DF2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D29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сведения о средствах коммуникации получателей муниципальной услуги с </w:t>
      </w:r>
      <w:r w:rsidR="00D65BB3" w:rsidRPr="00BD29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Центром</w:t>
      </w:r>
      <w:r w:rsidRPr="00BD29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572421" w:rsidRPr="00BD29D2" w:rsidRDefault="00572421" w:rsidP="00DA4DF2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D29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сведения о возможности оценки качества муниципальной услуги со стороны ее получателя;</w:t>
      </w:r>
    </w:p>
    <w:p w:rsidR="00572421" w:rsidRPr="00BD29D2" w:rsidRDefault="00572421" w:rsidP="00DA4DF2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9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правила и условия предоставления муниципальной услуги.</w:t>
      </w:r>
    </w:p>
    <w:p w:rsidR="00572421" w:rsidRPr="00BD29D2" w:rsidRDefault="00572421" w:rsidP="00DA4DF2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9D2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D65BB3" w:rsidRPr="00BD29D2">
        <w:rPr>
          <w:rFonts w:ascii="Times New Roman" w:hAnsi="Times New Roman" w:cs="Times New Roman"/>
          <w:sz w:val="28"/>
          <w:szCs w:val="28"/>
        </w:rPr>
        <w:t>п</w:t>
      </w:r>
      <w:r w:rsidRPr="00BD29D2">
        <w:rPr>
          <w:rFonts w:ascii="Times New Roman" w:hAnsi="Times New Roman" w:cs="Times New Roman"/>
          <w:sz w:val="28"/>
          <w:szCs w:val="28"/>
        </w:rPr>
        <w:t>отребителей о порядке оказания муниципальной услуги осуществляется посредством:</w:t>
      </w:r>
    </w:p>
    <w:p w:rsidR="00572421" w:rsidRPr="00BD29D2" w:rsidRDefault="00572421" w:rsidP="00DA4DF2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9D2">
        <w:rPr>
          <w:rFonts w:ascii="Times New Roman" w:hAnsi="Times New Roman" w:cs="Times New Roman"/>
          <w:sz w:val="28"/>
          <w:szCs w:val="28"/>
        </w:rPr>
        <w:t xml:space="preserve">размещения информации об учреждении в информационно-телекоммуникационной сети Интернет на официальном сайте управления образования администрации городского округа Красногорск </w:t>
      </w:r>
      <w:hyperlink r:id="rId12" w:history="1">
        <w:r w:rsidRPr="00BD29D2">
          <w:rPr>
            <w:rStyle w:val="a3"/>
            <w:rFonts w:ascii="Times New Roman" w:hAnsi="Times New Roman" w:cs="Times New Roman"/>
            <w:sz w:val="28"/>
            <w:szCs w:val="28"/>
          </w:rPr>
          <w:t>http://obrazkras.ru/</w:t>
        </w:r>
      </w:hyperlink>
      <w:r w:rsidRPr="00BD29D2">
        <w:rPr>
          <w:rFonts w:ascii="Times New Roman" w:hAnsi="Times New Roman" w:cs="Times New Roman"/>
          <w:sz w:val="28"/>
          <w:szCs w:val="28"/>
        </w:rPr>
        <w:t xml:space="preserve"> и </w:t>
      </w:r>
      <w:r w:rsidR="00D65BB3" w:rsidRPr="00BD29D2">
        <w:rPr>
          <w:rFonts w:ascii="Times New Roman" w:hAnsi="Times New Roman" w:cs="Times New Roman"/>
          <w:sz w:val="28"/>
          <w:szCs w:val="28"/>
        </w:rPr>
        <w:t>Центра</w:t>
      </w:r>
      <w:r w:rsidRPr="00BD29D2">
        <w:rPr>
          <w:rFonts w:ascii="Times New Roman" w:hAnsi="Times New Roman" w:cs="Times New Roman"/>
          <w:sz w:val="28"/>
          <w:szCs w:val="28"/>
        </w:rPr>
        <w:t xml:space="preserve"> http://center-psi.ru/;</w:t>
      </w:r>
    </w:p>
    <w:p w:rsidR="00572421" w:rsidRPr="00BD29D2" w:rsidRDefault="00572421" w:rsidP="00DA4DF2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9D2">
        <w:rPr>
          <w:rFonts w:ascii="Times New Roman" w:hAnsi="Times New Roman" w:cs="Times New Roman"/>
          <w:sz w:val="28"/>
          <w:szCs w:val="28"/>
        </w:rPr>
        <w:t xml:space="preserve">информационных стендов, размещаемых в </w:t>
      </w:r>
      <w:r w:rsidR="00D65BB3" w:rsidRPr="00BD29D2">
        <w:rPr>
          <w:rFonts w:ascii="Times New Roman" w:hAnsi="Times New Roman" w:cs="Times New Roman"/>
          <w:sz w:val="28"/>
          <w:szCs w:val="28"/>
        </w:rPr>
        <w:t>Центре</w:t>
      </w:r>
      <w:r w:rsidRPr="00BD29D2">
        <w:rPr>
          <w:rFonts w:ascii="Times New Roman" w:hAnsi="Times New Roman" w:cs="Times New Roman"/>
          <w:sz w:val="28"/>
          <w:szCs w:val="28"/>
        </w:rPr>
        <w:t xml:space="preserve"> в до</w:t>
      </w:r>
      <w:r w:rsidR="00D65BB3" w:rsidRPr="00BD29D2">
        <w:rPr>
          <w:rFonts w:ascii="Times New Roman" w:hAnsi="Times New Roman" w:cs="Times New Roman"/>
          <w:sz w:val="28"/>
          <w:szCs w:val="28"/>
        </w:rPr>
        <w:t>ступных для потребителей местах.</w:t>
      </w:r>
    </w:p>
    <w:p w:rsidR="00572421" w:rsidRPr="00BD29D2" w:rsidRDefault="00572421" w:rsidP="00721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D2">
        <w:rPr>
          <w:rFonts w:ascii="Times New Roman" w:hAnsi="Times New Roman" w:cs="Times New Roman"/>
          <w:sz w:val="28"/>
          <w:szCs w:val="28"/>
        </w:rPr>
        <w:t xml:space="preserve">Потребители услуги вправе потребовать дополнительную информацию об оказываемой услуге. </w:t>
      </w:r>
    </w:p>
    <w:p w:rsidR="00572421" w:rsidRPr="00BD29D2" w:rsidRDefault="00572421" w:rsidP="00721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D2">
        <w:rPr>
          <w:rFonts w:ascii="Times New Roman" w:hAnsi="Times New Roman" w:cs="Times New Roman"/>
          <w:sz w:val="28"/>
          <w:szCs w:val="28"/>
        </w:rPr>
        <w:t xml:space="preserve">Информация о деятельности и порядке работы </w:t>
      </w:r>
      <w:r w:rsidR="00D65BB3" w:rsidRPr="00BD29D2">
        <w:rPr>
          <w:rFonts w:ascii="Times New Roman" w:hAnsi="Times New Roman" w:cs="Times New Roman"/>
          <w:sz w:val="28"/>
          <w:szCs w:val="28"/>
        </w:rPr>
        <w:t>Центра</w:t>
      </w:r>
      <w:r w:rsidRPr="00BD29D2">
        <w:rPr>
          <w:rFonts w:ascii="Times New Roman" w:hAnsi="Times New Roman" w:cs="Times New Roman"/>
          <w:sz w:val="28"/>
          <w:szCs w:val="28"/>
        </w:rPr>
        <w:t>, о порядке и правилах оказания услуги должна обновляться (актуализироваться) по мере необходимости, но не реже чем два раза в год. </w:t>
      </w:r>
    </w:p>
    <w:p w:rsidR="002E6FAA" w:rsidRPr="00A83A62" w:rsidRDefault="002E6FAA" w:rsidP="007213BF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6. Требования к организации учета мнения по</w:t>
      </w:r>
      <w:r w:rsidR="00864D1A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требителей муниципальной услуги.</w:t>
      </w:r>
    </w:p>
    <w:tbl>
      <w:tblPr>
        <w:tblW w:w="0" w:type="auto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1850"/>
        <w:gridCol w:w="4105"/>
        <w:gridCol w:w="3434"/>
      </w:tblGrid>
      <w:tr w:rsidR="002E6FAA" w:rsidRPr="009950CC" w:rsidTr="00BF021E">
        <w:trPr>
          <w:tblHeader/>
        </w:trPr>
        <w:tc>
          <w:tcPr>
            <w:tcW w:w="0" w:type="auto"/>
            <w:vAlign w:val="center"/>
          </w:tcPr>
          <w:p w:rsidR="002E6FAA" w:rsidRPr="009950CC" w:rsidRDefault="002E6FAA" w:rsidP="007213B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№</w:t>
            </w:r>
          </w:p>
          <w:p w:rsidR="002E6FAA" w:rsidRPr="009950CC" w:rsidRDefault="002E6FAA" w:rsidP="007213B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gramStart"/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0" w:type="auto"/>
            <w:vAlign w:val="center"/>
          </w:tcPr>
          <w:p w:rsidR="002E6FAA" w:rsidRPr="009950CC" w:rsidRDefault="002E6FAA" w:rsidP="007213B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Параметр</w:t>
            </w:r>
          </w:p>
        </w:tc>
        <w:tc>
          <w:tcPr>
            <w:tcW w:w="0" w:type="auto"/>
            <w:vAlign w:val="center"/>
          </w:tcPr>
          <w:p w:rsidR="002E6FAA" w:rsidRPr="009950CC" w:rsidRDefault="002E6FAA" w:rsidP="007213B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Требование</w:t>
            </w:r>
          </w:p>
        </w:tc>
        <w:tc>
          <w:tcPr>
            <w:tcW w:w="0" w:type="auto"/>
            <w:vAlign w:val="center"/>
          </w:tcPr>
          <w:p w:rsidR="002E6FAA" w:rsidRPr="009950CC" w:rsidRDefault="002E6FAA" w:rsidP="007213B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Реквизиты распоряже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softHyphen/>
            </w: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ния (приказа) ГРБС, ре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softHyphen/>
            </w: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гламен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softHyphen/>
            </w: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тирующего предоставле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softHyphen/>
            </w: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ние муници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softHyphen/>
            </w: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пальной услуги</w:t>
            </w:r>
          </w:p>
        </w:tc>
      </w:tr>
      <w:tr w:rsidR="002E6FAA" w:rsidRPr="00A83A62" w:rsidTr="00BF021E">
        <w:tc>
          <w:tcPr>
            <w:tcW w:w="0" w:type="auto"/>
            <w:vAlign w:val="center"/>
          </w:tcPr>
          <w:p w:rsidR="002E6FAA" w:rsidRPr="00A83A62" w:rsidRDefault="002E6FAA" w:rsidP="007213BF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2E6FAA" w:rsidRPr="00A83A62" w:rsidRDefault="002E6FAA" w:rsidP="007213B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83A62">
              <w:rPr>
                <w:rFonts w:ascii="Times New Roman" w:hAnsi="Times New Roman" w:cs="Times New Roman"/>
                <w:sz w:val="28"/>
                <w:szCs w:val="28"/>
              </w:rPr>
              <w:t>Письменные обращения граждан</w:t>
            </w:r>
          </w:p>
        </w:tc>
        <w:tc>
          <w:tcPr>
            <w:tcW w:w="0" w:type="auto"/>
            <w:vAlign w:val="center"/>
          </w:tcPr>
          <w:p w:rsidR="002E6FAA" w:rsidRPr="00A83A62" w:rsidRDefault="002E6FAA" w:rsidP="007213B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9F7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Центре</w:t>
            </w:r>
            <w:r w:rsidRPr="009F7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организованы прием, регистрация, рассмотрение письменных предложений, за</w:t>
            </w:r>
            <w:r w:rsidR="00DA4D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явлений, жалоб граждан и под</w:t>
            </w:r>
            <w:r w:rsidR="00DA4D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готовка в установленный срок ответов на них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2E6FAA" w:rsidRPr="00C10847" w:rsidRDefault="002E6FAA" w:rsidP="007213BF">
            <w:pPr>
              <w:pStyle w:val="ConsPlusNonformat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C10847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Приказ об утверждении Порядка изучения мнения населения о качестве ока</w:t>
            </w:r>
            <w:r w:rsidRPr="00C10847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softHyphen/>
            </w:r>
            <w:r w:rsidRPr="00C10847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зания муниципальных услуг образовательными учреждениями г.о. Крас</w:t>
            </w:r>
            <w:r w:rsidRPr="00C10847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softHyphen/>
              <w:t>ногорск;</w:t>
            </w:r>
          </w:p>
          <w:p w:rsidR="002E6FAA" w:rsidRPr="00A83A62" w:rsidRDefault="002E6FAA" w:rsidP="007213BF">
            <w:pPr>
              <w:pStyle w:val="ConsPlusNonforma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е</w:t>
            </w:r>
            <w:r w:rsidRPr="00A83A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жегодный приказ об утверждении плана прове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softHyphen/>
            </w:r>
            <w:r w:rsidRPr="00A83A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дения контрольных меро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softHyphen/>
            </w:r>
            <w:r w:rsidRPr="00A83A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приятий, опросов потре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softHyphen/>
            </w:r>
            <w:r w:rsidRPr="00A83A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би</w:t>
            </w:r>
            <w:r w:rsidR="00DA4DF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softHyphen/>
            </w:r>
            <w:r w:rsidRPr="00A83A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телей муниципальных услуг о качестве оказывае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softHyphen/>
            </w:r>
            <w:r w:rsidRPr="00A83A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мых муниципальных услуг</w:t>
            </w:r>
          </w:p>
        </w:tc>
      </w:tr>
      <w:tr w:rsidR="002E6FAA" w:rsidRPr="00A83A62" w:rsidTr="00BF021E">
        <w:tc>
          <w:tcPr>
            <w:tcW w:w="0" w:type="auto"/>
            <w:vAlign w:val="center"/>
          </w:tcPr>
          <w:p w:rsidR="002E6FAA" w:rsidRPr="00A83A62" w:rsidRDefault="002E6FAA" w:rsidP="007213BF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2E6FAA" w:rsidRDefault="002E6FAA" w:rsidP="007213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Опросы</w:t>
            </w:r>
          </w:p>
          <w:p w:rsidR="002E6FAA" w:rsidRPr="00A83A62" w:rsidRDefault="002E6FAA" w:rsidP="007213B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потребителей</w:t>
            </w:r>
            <w:r w:rsidRPr="00A83A6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EFF0F1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E6FAA" w:rsidRPr="00A83A62" w:rsidRDefault="002E6FAA" w:rsidP="007213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Центре</w:t>
            </w:r>
            <w:r w:rsidRPr="009F7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организуются опросы среди совершеннолетних граж</w:t>
            </w:r>
            <w:r w:rsidR="00DA4D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 Российской Федерации, проживающих на территории г.о.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Красногорск и участвующих в получении муниципальной услуги родителей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(законных представителей)</w:t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Участие в опросе является свободным и добровольным, никто не может быть принужден к выражению своего мнения или отказу от него.</w:t>
            </w:r>
          </w:p>
          <w:p w:rsidR="002E6FAA" w:rsidRPr="00A83A62" w:rsidRDefault="002E6FAA" w:rsidP="007213B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мнения населения осуществляется по необходимо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сти, но не реже одного раза в год</w:t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Заполнение респондентом более чем одной анкеты или опросного листа не допускается.</w:t>
            </w:r>
          </w:p>
        </w:tc>
        <w:tc>
          <w:tcPr>
            <w:tcW w:w="0" w:type="auto"/>
            <w:vMerge/>
            <w:vAlign w:val="center"/>
          </w:tcPr>
          <w:p w:rsidR="002E6FAA" w:rsidRPr="00A83A62" w:rsidRDefault="002E6FAA" w:rsidP="007213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E6FAA" w:rsidRPr="00A83A62" w:rsidRDefault="002E6FAA" w:rsidP="007213BF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7. Требования к кадровому составу, необходимому для предоставления муниципальной услуги, и к квалификации работников, обеспечивающих предоставление муниципальной услуги.</w:t>
      </w:r>
    </w:p>
    <w:p w:rsidR="002E6FAA" w:rsidRDefault="002E6FAA" w:rsidP="007213B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7.1. </w:t>
      </w:r>
      <w:r w:rsidRPr="00A83A62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муниципальной услуги осуществляет персонал в </w:t>
      </w:r>
      <w:r w:rsidRPr="009F725E">
        <w:rPr>
          <w:rFonts w:ascii="Times New Roman" w:hAnsi="Times New Roman" w:cs="Times New Roman"/>
          <w:sz w:val="28"/>
          <w:szCs w:val="28"/>
          <w:lang w:val="ru-RU"/>
        </w:rPr>
        <w:t>соответствии со штатным расписанием</w:t>
      </w:r>
      <w:r>
        <w:rPr>
          <w:rFonts w:ascii="Times New Roman" w:hAnsi="Times New Roman" w:cs="Times New Roman"/>
          <w:sz w:val="28"/>
          <w:szCs w:val="28"/>
          <w:lang w:val="ru-RU"/>
        </w:rPr>
        <w:t>, утвержденным руководителем Центра</w:t>
      </w:r>
      <w:r w:rsidRPr="009F725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E6FAA" w:rsidRPr="008D7483" w:rsidRDefault="002E6FAA" w:rsidP="007213B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16F0">
        <w:rPr>
          <w:rFonts w:ascii="Times New Roman" w:hAnsi="Times New Roman" w:cs="Times New Roman"/>
          <w:sz w:val="28"/>
          <w:szCs w:val="28"/>
          <w:lang w:val="ru-RU"/>
        </w:rPr>
        <w:t xml:space="preserve">7.2. </w:t>
      </w:r>
      <w:proofErr w:type="gramStart"/>
      <w:r w:rsidRPr="009816F0">
        <w:rPr>
          <w:rFonts w:ascii="Times New Roman" w:hAnsi="Times New Roman" w:cs="Times New Roman"/>
          <w:sz w:val="28"/>
          <w:szCs w:val="28"/>
          <w:lang w:val="ru-RU"/>
        </w:rPr>
        <w:t>Работники Центра должны иметь профессиональную квалификацию, соответствующую требованиям квалификационной характеристики по должности и полученной специальности, подтвержденную соответствующими документами об уровне образования и (или) квалификации, обладать знаниями и опытом, необходимыми для выполнения возложенных на них обязанностей, педагогические работники обязаны систематически повышать свой профессиональный уровень, не реже чем раз в 3 года проходить обучение на курсах переподготовки и повышения квалификации.</w:t>
      </w:r>
      <w:proofErr w:type="gramEnd"/>
      <w:r w:rsidRPr="009816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7483">
        <w:rPr>
          <w:rFonts w:ascii="Times New Roman" w:hAnsi="Times New Roman" w:cs="Times New Roman"/>
          <w:sz w:val="28"/>
          <w:szCs w:val="28"/>
          <w:lang w:val="ru-RU"/>
        </w:rPr>
        <w:t xml:space="preserve">У специалистов каждой категории должны быть должностные инструкции, устанавливающие их обязанности и права. Наряду с соответствующей квалификацией и профессионализмом все сотрудники Центра должны обладать высокими моральными качествами, чувством </w:t>
      </w:r>
      <w:r w:rsidRPr="008D7483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ответственности. При оказании Услуг работники Центра должны проявлять к обучающимся и их родителям (законным представителям) максимальную вежливость, внимание, выдержку, предусмотрительность, терпение.</w:t>
      </w:r>
    </w:p>
    <w:p w:rsidR="009816F0" w:rsidRPr="009816F0" w:rsidRDefault="009816F0" w:rsidP="00721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F0">
        <w:rPr>
          <w:rFonts w:ascii="Times New Roman" w:hAnsi="Times New Roman" w:cs="Times New Roman"/>
          <w:sz w:val="28"/>
          <w:szCs w:val="28"/>
        </w:rPr>
        <w:t>7.3. Требования к квалификации педагогических работников общеобразовательных организаций в соответствии с приказом Минздравсоцразвития РФ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образования»:</w:t>
      </w:r>
    </w:p>
    <w:tbl>
      <w:tblPr>
        <w:tblW w:w="0" w:type="auto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5"/>
        <w:gridCol w:w="7193"/>
      </w:tblGrid>
      <w:tr w:rsidR="009816F0" w:rsidRPr="009816F0" w:rsidTr="00BF021E">
        <w:trPr>
          <w:tblHeader/>
          <w:jc w:val="center"/>
        </w:trPr>
        <w:tc>
          <w:tcPr>
            <w:tcW w:w="2375" w:type="dxa"/>
            <w:vAlign w:val="center"/>
          </w:tcPr>
          <w:p w:rsidR="009816F0" w:rsidRPr="009816F0" w:rsidRDefault="009816F0" w:rsidP="0072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6F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7193" w:type="dxa"/>
            <w:vAlign w:val="center"/>
          </w:tcPr>
          <w:p w:rsidR="009816F0" w:rsidRPr="009816F0" w:rsidRDefault="009816F0" w:rsidP="0072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6F0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</w:t>
            </w:r>
          </w:p>
        </w:tc>
      </w:tr>
      <w:tr w:rsidR="009816F0" w:rsidRPr="009816F0" w:rsidTr="00BF021E">
        <w:trPr>
          <w:jc w:val="center"/>
        </w:trPr>
        <w:tc>
          <w:tcPr>
            <w:tcW w:w="2375" w:type="dxa"/>
            <w:vAlign w:val="center"/>
          </w:tcPr>
          <w:p w:rsidR="009816F0" w:rsidRPr="009816F0" w:rsidRDefault="009816F0" w:rsidP="00721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7193" w:type="dxa"/>
            <w:vAlign w:val="center"/>
          </w:tcPr>
          <w:p w:rsidR="009816F0" w:rsidRPr="009816F0" w:rsidRDefault="009816F0" w:rsidP="00721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16F0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направлениям подготовки «Государственное и муниципальное управле</w:t>
            </w:r>
            <w:r w:rsidRPr="009816F0">
              <w:rPr>
                <w:rFonts w:ascii="Times New Roman" w:hAnsi="Times New Roman" w:cs="Times New Roman"/>
                <w:sz w:val="28"/>
                <w:szCs w:val="28"/>
              </w:rPr>
              <w:softHyphen/>
              <w:t>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</w:t>
            </w:r>
            <w:r w:rsidRPr="009816F0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тельное профессиональное образование в области госу</w:t>
            </w:r>
            <w:r w:rsidRPr="009816F0">
              <w:rPr>
                <w:rFonts w:ascii="Times New Roman" w:hAnsi="Times New Roman" w:cs="Times New Roman"/>
                <w:sz w:val="28"/>
                <w:szCs w:val="28"/>
              </w:rPr>
              <w:softHyphen/>
              <w:t>дарственного и муниципального управления или ме</w:t>
            </w:r>
            <w:r w:rsidRPr="009816F0">
              <w:rPr>
                <w:rFonts w:ascii="Times New Roman" w:hAnsi="Times New Roman" w:cs="Times New Roman"/>
                <w:sz w:val="28"/>
                <w:szCs w:val="28"/>
              </w:rPr>
              <w:softHyphen/>
              <w:t>неджмента и экономики и стаж работы на педагогических или руководящих должностях – не менее 5 лет.</w:t>
            </w:r>
            <w:proofErr w:type="gramEnd"/>
          </w:p>
        </w:tc>
      </w:tr>
      <w:tr w:rsidR="009816F0" w:rsidRPr="009816F0" w:rsidTr="00BF021E">
        <w:trPr>
          <w:jc w:val="center"/>
        </w:trPr>
        <w:tc>
          <w:tcPr>
            <w:tcW w:w="2375" w:type="dxa"/>
            <w:vAlign w:val="center"/>
          </w:tcPr>
          <w:p w:rsidR="009816F0" w:rsidRPr="009816F0" w:rsidRDefault="009816F0" w:rsidP="00721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0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9816F0" w:rsidRPr="009816F0" w:rsidRDefault="009816F0" w:rsidP="00721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0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7193" w:type="dxa"/>
            <w:vAlign w:val="center"/>
          </w:tcPr>
          <w:p w:rsidR="009816F0" w:rsidRPr="009816F0" w:rsidRDefault="009816F0" w:rsidP="00721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16F0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направлениям подготовки «Государственное и муниципальное управле</w:t>
            </w:r>
            <w:r w:rsidRPr="009816F0">
              <w:rPr>
                <w:rFonts w:ascii="Times New Roman" w:hAnsi="Times New Roman" w:cs="Times New Roman"/>
                <w:sz w:val="28"/>
                <w:szCs w:val="28"/>
              </w:rPr>
              <w:softHyphen/>
              <w:t>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</w:t>
            </w:r>
            <w:r w:rsidRPr="009816F0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тельное профессиональное образование в области госу</w:t>
            </w:r>
            <w:r w:rsidRPr="009816F0">
              <w:rPr>
                <w:rFonts w:ascii="Times New Roman" w:hAnsi="Times New Roman" w:cs="Times New Roman"/>
                <w:sz w:val="28"/>
                <w:szCs w:val="28"/>
              </w:rPr>
              <w:softHyphen/>
              <w:t>дарственного и муниципального управления или ме</w:t>
            </w:r>
            <w:r w:rsidRPr="009816F0">
              <w:rPr>
                <w:rFonts w:ascii="Times New Roman" w:hAnsi="Times New Roman" w:cs="Times New Roman"/>
                <w:sz w:val="28"/>
                <w:szCs w:val="28"/>
              </w:rPr>
              <w:softHyphen/>
              <w:t>неджмента и экономики и стаж работы на педагогических или руководящих должностях – не менее 5 лет.</w:t>
            </w:r>
            <w:proofErr w:type="gramEnd"/>
          </w:p>
        </w:tc>
      </w:tr>
      <w:tr w:rsidR="009816F0" w:rsidRPr="009816F0" w:rsidTr="00BF021E">
        <w:trPr>
          <w:jc w:val="center"/>
        </w:trPr>
        <w:tc>
          <w:tcPr>
            <w:tcW w:w="2375" w:type="dxa"/>
            <w:vAlign w:val="center"/>
          </w:tcPr>
          <w:p w:rsidR="009816F0" w:rsidRPr="009816F0" w:rsidRDefault="009816F0" w:rsidP="00721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0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</w:p>
          <w:p w:rsidR="009816F0" w:rsidRPr="009816F0" w:rsidRDefault="009816F0" w:rsidP="00721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0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7193" w:type="dxa"/>
            <w:vAlign w:val="center"/>
          </w:tcPr>
          <w:p w:rsidR="009816F0" w:rsidRPr="009816F0" w:rsidRDefault="009816F0" w:rsidP="00721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0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или среднее профессиональное образование по направлениям подго</w:t>
            </w:r>
            <w:r w:rsidRPr="009816F0">
              <w:rPr>
                <w:rFonts w:ascii="Times New Roman" w:hAnsi="Times New Roman" w:cs="Times New Roman"/>
                <w:sz w:val="28"/>
                <w:szCs w:val="28"/>
              </w:rPr>
              <w:softHyphen/>
              <w:t>товки «Образование и педагогика», «Социальная педаго</w:t>
            </w:r>
            <w:r w:rsidRPr="009816F0">
              <w:rPr>
                <w:rFonts w:ascii="Times New Roman" w:hAnsi="Times New Roman" w:cs="Times New Roman"/>
                <w:sz w:val="28"/>
                <w:szCs w:val="28"/>
              </w:rPr>
              <w:softHyphen/>
              <w:t>гика» без предъявления требований к стажу работы.</w:t>
            </w:r>
          </w:p>
        </w:tc>
      </w:tr>
      <w:tr w:rsidR="009816F0" w:rsidRPr="009816F0" w:rsidTr="00BF021E">
        <w:trPr>
          <w:jc w:val="center"/>
        </w:trPr>
        <w:tc>
          <w:tcPr>
            <w:tcW w:w="2375" w:type="dxa"/>
            <w:vAlign w:val="center"/>
          </w:tcPr>
          <w:p w:rsidR="009816F0" w:rsidRPr="009816F0" w:rsidRDefault="009816F0" w:rsidP="00721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0">
              <w:rPr>
                <w:rFonts w:ascii="Times New Roman" w:hAnsi="Times New Roman" w:cs="Times New Roman"/>
                <w:sz w:val="28"/>
                <w:szCs w:val="28"/>
              </w:rPr>
              <w:t>Учитель дефек</w:t>
            </w:r>
            <w:r w:rsidRPr="009816F0">
              <w:rPr>
                <w:rFonts w:ascii="Times New Roman" w:hAnsi="Times New Roman" w:cs="Times New Roman"/>
                <w:sz w:val="28"/>
                <w:szCs w:val="28"/>
              </w:rPr>
              <w:softHyphen/>
              <w:t>толог, учитель-логопед</w:t>
            </w:r>
          </w:p>
        </w:tc>
        <w:tc>
          <w:tcPr>
            <w:tcW w:w="7193" w:type="dxa"/>
            <w:vAlign w:val="center"/>
          </w:tcPr>
          <w:p w:rsidR="009816F0" w:rsidRPr="009816F0" w:rsidRDefault="009816F0" w:rsidP="00721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0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в области дефек</w:t>
            </w:r>
            <w:r w:rsidRPr="009816F0">
              <w:rPr>
                <w:rFonts w:ascii="Times New Roman" w:hAnsi="Times New Roman" w:cs="Times New Roman"/>
                <w:sz w:val="28"/>
                <w:szCs w:val="28"/>
              </w:rPr>
              <w:softHyphen/>
              <w:t>тологии без предъявления требований к стажу работы.</w:t>
            </w:r>
          </w:p>
        </w:tc>
      </w:tr>
      <w:tr w:rsidR="009816F0" w:rsidRPr="009816F0" w:rsidTr="00BF021E">
        <w:trPr>
          <w:jc w:val="center"/>
        </w:trPr>
        <w:tc>
          <w:tcPr>
            <w:tcW w:w="2375" w:type="dxa"/>
            <w:vAlign w:val="center"/>
          </w:tcPr>
          <w:p w:rsidR="009816F0" w:rsidRPr="009816F0" w:rsidRDefault="009816F0" w:rsidP="00721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7193" w:type="dxa"/>
            <w:vAlign w:val="center"/>
          </w:tcPr>
          <w:p w:rsidR="009816F0" w:rsidRPr="009816F0" w:rsidRDefault="009816F0" w:rsidP="00721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0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или среднее профессиональное образование по направлению подго</w:t>
            </w:r>
            <w:r w:rsidRPr="009816F0">
              <w:rPr>
                <w:rFonts w:ascii="Times New Roman" w:hAnsi="Times New Roman" w:cs="Times New Roman"/>
                <w:sz w:val="28"/>
                <w:szCs w:val="28"/>
              </w:rPr>
              <w:softHyphen/>
              <w:t>товки «Педагогика и психология» без предъявления тре</w:t>
            </w:r>
            <w:r w:rsidRPr="009816F0">
              <w:rPr>
                <w:rFonts w:ascii="Times New Roman" w:hAnsi="Times New Roman" w:cs="Times New Roman"/>
                <w:sz w:val="28"/>
                <w:szCs w:val="28"/>
              </w:rPr>
              <w:softHyphen/>
              <w:t>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      </w:r>
          </w:p>
        </w:tc>
      </w:tr>
      <w:tr w:rsidR="009816F0" w:rsidRPr="009816F0" w:rsidTr="00BF021E">
        <w:trPr>
          <w:jc w:val="center"/>
        </w:trPr>
        <w:tc>
          <w:tcPr>
            <w:tcW w:w="2375" w:type="dxa"/>
            <w:vAlign w:val="center"/>
          </w:tcPr>
          <w:p w:rsidR="009816F0" w:rsidRPr="009816F0" w:rsidRDefault="009816F0" w:rsidP="00721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0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</w:p>
        </w:tc>
        <w:tc>
          <w:tcPr>
            <w:tcW w:w="7193" w:type="dxa"/>
            <w:vAlign w:val="center"/>
          </w:tcPr>
          <w:p w:rsidR="009816F0" w:rsidRPr="009816F0" w:rsidRDefault="009816F0" w:rsidP="00721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0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направлению подготовки «Образование и педагогика» и стаж педаго</w:t>
            </w:r>
            <w:r w:rsidRPr="009816F0">
              <w:rPr>
                <w:rFonts w:ascii="Times New Roman" w:hAnsi="Times New Roman" w:cs="Times New Roman"/>
                <w:sz w:val="28"/>
                <w:szCs w:val="28"/>
              </w:rPr>
              <w:softHyphen/>
              <w:t>гической работы – не менее 2 лет.</w:t>
            </w:r>
          </w:p>
        </w:tc>
      </w:tr>
    </w:tbl>
    <w:p w:rsidR="009816F0" w:rsidRPr="009816F0" w:rsidRDefault="009816F0" w:rsidP="00721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F0">
        <w:rPr>
          <w:rFonts w:ascii="Times New Roman" w:hAnsi="Times New Roman" w:cs="Times New Roman"/>
          <w:sz w:val="28"/>
          <w:szCs w:val="28"/>
        </w:rPr>
        <w:t>7.4. К педагогической деятельности не допускаются лица:</w:t>
      </w:r>
    </w:p>
    <w:p w:rsidR="009816F0" w:rsidRPr="00A83A62" w:rsidRDefault="009816F0" w:rsidP="007213B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лишенные права заниматься деятельностью в соответствии с вступившим в законную силу приговором суда; </w:t>
      </w:r>
    </w:p>
    <w:p w:rsidR="009816F0" w:rsidRPr="00A83A62" w:rsidRDefault="009816F0" w:rsidP="007213B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83A62">
        <w:rPr>
          <w:rFonts w:ascii="Times New Roman" w:hAnsi="Times New Roman" w:cs="Times New Roman"/>
          <w:color w:val="auto"/>
          <w:sz w:val="28"/>
          <w:szCs w:val="28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личности, половой неприкосновенности и половой свободы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</w:t>
      </w:r>
      <w:proofErr w:type="gramEnd"/>
      <w:r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 и общественной нравственности, а также против общественной  безопасности; </w:t>
      </w:r>
    </w:p>
    <w:p w:rsidR="009816F0" w:rsidRPr="00A83A62" w:rsidRDefault="009816F0" w:rsidP="007213B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имеющие неснятую или непогашенную судимость за умышленные тяжкие и особо тяжкие преступления; </w:t>
      </w:r>
      <w:proofErr w:type="gramEnd"/>
    </w:p>
    <w:p w:rsidR="009816F0" w:rsidRPr="00A83A62" w:rsidRDefault="009816F0" w:rsidP="007213B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83A62">
        <w:rPr>
          <w:rFonts w:ascii="Times New Roman" w:hAnsi="Times New Roman" w:cs="Times New Roman"/>
          <w:color w:val="auto"/>
          <w:sz w:val="28"/>
          <w:szCs w:val="28"/>
        </w:rPr>
        <w:t>признанные</w:t>
      </w:r>
      <w:proofErr w:type="gramEnd"/>
      <w:r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 недееспособными в установленном федеральным законом порядке; </w:t>
      </w:r>
    </w:p>
    <w:p w:rsidR="009816F0" w:rsidRPr="00A83A62" w:rsidRDefault="009816F0" w:rsidP="007213B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9816F0" w:rsidRPr="00A83A62" w:rsidRDefault="009816F0" w:rsidP="007213BF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8E3C2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8. Порядок подачи, регистрации и рассмотрения жалоб на недостаточные доступность и качество муниципальной услуги, на несоблюдение стандарта качества муниципальной услуги.</w:t>
      </w:r>
    </w:p>
    <w:p w:rsidR="009816F0" w:rsidRPr="00AF762F" w:rsidRDefault="009816F0" w:rsidP="007213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62F">
        <w:rPr>
          <w:rFonts w:ascii="Times New Roman" w:hAnsi="Times New Roman" w:cs="Times New Roman"/>
          <w:sz w:val="28"/>
          <w:szCs w:val="28"/>
        </w:rPr>
        <w:t xml:space="preserve">8.1. </w:t>
      </w:r>
      <w:r w:rsidRPr="00AF762F">
        <w:rPr>
          <w:rFonts w:ascii="Times New Roman" w:hAnsi="Times New Roman" w:cs="Times New Roman"/>
          <w:bCs/>
          <w:sz w:val="28"/>
          <w:szCs w:val="28"/>
        </w:rPr>
        <w:t xml:space="preserve">Обжаловать нарушение требований настоящего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AF762F">
        <w:rPr>
          <w:rFonts w:ascii="Times New Roman" w:hAnsi="Times New Roman" w:cs="Times New Roman"/>
          <w:bCs/>
          <w:sz w:val="28"/>
          <w:szCs w:val="28"/>
        </w:rPr>
        <w:t xml:space="preserve">тандарта может любое лицо, являющееся </w:t>
      </w:r>
      <w:r w:rsidRPr="008E3C21">
        <w:rPr>
          <w:rFonts w:ascii="Times New Roman" w:hAnsi="Times New Roman" w:cs="Times New Roman"/>
          <w:bCs/>
          <w:sz w:val="28"/>
          <w:szCs w:val="28"/>
        </w:rPr>
        <w:t xml:space="preserve">законным представителем потребителя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(далее –</w:t>
      </w:r>
      <w:r w:rsidRPr="008E3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8E3C21">
        <w:rPr>
          <w:rFonts w:ascii="Times New Roman" w:hAnsi="Times New Roman" w:cs="Times New Roman"/>
          <w:bCs/>
          <w:sz w:val="28"/>
          <w:szCs w:val="28"/>
        </w:rPr>
        <w:t>аявитель).</w:t>
      </w:r>
    </w:p>
    <w:p w:rsidR="009816F0" w:rsidRPr="008E3C21" w:rsidRDefault="009816F0" w:rsidP="007213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C21">
        <w:rPr>
          <w:rFonts w:ascii="Times New Roman" w:hAnsi="Times New Roman" w:cs="Times New Roman"/>
          <w:sz w:val="28"/>
          <w:szCs w:val="28"/>
        </w:rPr>
        <w:t xml:space="preserve">8.2. </w:t>
      </w:r>
      <w:r w:rsidRPr="008E3C21">
        <w:rPr>
          <w:rFonts w:ascii="Times New Roman" w:hAnsi="Times New Roman" w:cs="Times New Roman"/>
          <w:bCs/>
          <w:sz w:val="28"/>
          <w:szCs w:val="28"/>
        </w:rPr>
        <w:t xml:space="preserve">Жалобы на нарушение настоящего Стандарта могут направляться заявителями как непосредственно в </w:t>
      </w:r>
      <w:r w:rsidR="00DA4DF2">
        <w:rPr>
          <w:rFonts w:ascii="Times New Roman" w:hAnsi="Times New Roman" w:cs="Times New Roman"/>
          <w:bCs/>
          <w:sz w:val="28"/>
          <w:szCs w:val="28"/>
        </w:rPr>
        <w:t>Центр</w:t>
      </w:r>
      <w:r w:rsidRPr="008E3C21">
        <w:rPr>
          <w:rFonts w:ascii="Times New Roman" w:hAnsi="Times New Roman" w:cs="Times New Roman"/>
          <w:bCs/>
          <w:sz w:val="28"/>
          <w:szCs w:val="28"/>
        </w:rPr>
        <w:t>, так и в Управление образования администрации городского округа Красногорск Московской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администрацию городского округа Красногорск Московской области</w:t>
      </w:r>
      <w:r w:rsidRPr="008E3C21">
        <w:rPr>
          <w:rFonts w:ascii="Times New Roman" w:hAnsi="Times New Roman" w:cs="Times New Roman"/>
          <w:bCs/>
          <w:sz w:val="28"/>
          <w:szCs w:val="28"/>
        </w:rPr>
        <w:t>.</w:t>
      </w:r>
    </w:p>
    <w:p w:rsidR="009816F0" w:rsidRPr="007B73D0" w:rsidRDefault="009816F0" w:rsidP="00721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3D0">
        <w:rPr>
          <w:rFonts w:ascii="Times New Roman" w:hAnsi="Times New Roman" w:cs="Times New Roman"/>
          <w:sz w:val="28"/>
          <w:szCs w:val="28"/>
        </w:rPr>
        <w:t>8.3. Жалоба подается в письменной форме, в том числе при личном приеме заявителя, или в электронном виде.</w:t>
      </w:r>
    </w:p>
    <w:p w:rsidR="009816F0" w:rsidRPr="007B73D0" w:rsidRDefault="009816F0" w:rsidP="00721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73D0">
        <w:rPr>
          <w:rFonts w:ascii="Times New Roman" w:hAnsi="Times New Roman" w:cs="Times New Roman"/>
          <w:sz w:val="28"/>
          <w:szCs w:val="28"/>
        </w:rPr>
        <w:t>8.4. Жалоба должна содержать:</w:t>
      </w:r>
    </w:p>
    <w:p w:rsidR="009816F0" w:rsidRPr="007B73D0" w:rsidRDefault="009816F0" w:rsidP="00721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3D0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DA4DF2">
        <w:rPr>
          <w:rFonts w:ascii="Times New Roman" w:hAnsi="Times New Roman" w:cs="Times New Roman"/>
          <w:sz w:val="28"/>
          <w:szCs w:val="28"/>
        </w:rPr>
        <w:t>Центра</w:t>
      </w:r>
      <w:r w:rsidRPr="007B73D0">
        <w:rPr>
          <w:rFonts w:ascii="Times New Roman" w:hAnsi="Times New Roman" w:cs="Times New Roman"/>
          <w:sz w:val="28"/>
          <w:szCs w:val="28"/>
        </w:rPr>
        <w:t>, предоставляюще</w:t>
      </w:r>
      <w:r w:rsidR="00DA4DF2">
        <w:rPr>
          <w:rFonts w:ascii="Times New Roman" w:hAnsi="Times New Roman" w:cs="Times New Roman"/>
          <w:sz w:val="28"/>
          <w:szCs w:val="28"/>
        </w:rPr>
        <w:t>го</w:t>
      </w:r>
      <w:r w:rsidRPr="007B7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 у</w:t>
      </w:r>
      <w:r w:rsidRPr="007B73D0">
        <w:rPr>
          <w:rFonts w:ascii="Times New Roman" w:hAnsi="Times New Roman" w:cs="Times New Roman"/>
          <w:sz w:val="28"/>
          <w:szCs w:val="28"/>
        </w:rPr>
        <w:t xml:space="preserve">слугу, должностного лица </w:t>
      </w:r>
      <w:r w:rsidR="00DA4DF2">
        <w:rPr>
          <w:rFonts w:ascii="Times New Roman" w:hAnsi="Times New Roman" w:cs="Times New Roman"/>
          <w:sz w:val="28"/>
          <w:szCs w:val="28"/>
        </w:rPr>
        <w:t>Центра</w:t>
      </w:r>
      <w:r w:rsidRPr="007B73D0">
        <w:rPr>
          <w:rFonts w:ascii="Times New Roman" w:hAnsi="Times New Roman" w:cs="Times New Roman"/>
          <w:sz w:val="28"/>
          <w:szCs w:val="28"/>
        </w:rPr>
        <w:t>, предоставляющего услугу, его руководителя и (или) работника, решения и действия (бездействие) которых обжалуются;</w:t>
      </w:r>
      <w:proofErr w:type="gramEnd"/>
    </w:p>
    <w:p w:rsidR="009816F0" w:rsidRPr="007B73D0" w:rsidRDefault="009816F0" w:rsidP="00721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3D0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7B73D0">
        <w:rPr>
          <w:rFonts w:ascii="Times New Roman" w:hAnsi="Times New Roman" w:cs="Times New Roman"/>
          <w:sz w:val="28"/>
          <w:szCs w:val="28"/>
        </w:rPr>
        <w:t>аявителю (за исключением случая, когда жалоба направляется способом, указанным в электронной форме);</w:t>
      </w:r>
      <w:proofErr w:type="gramEnd"/>
    </w:p>
    <w:p w:rsidR="009816F0" w:rsidRPr="007B73D0" w:rsidRDefault="009816F0" w:rsidP="00721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73D0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 </w:t>
      </w:r>
      <w:r w:rsidR="00DA4DF2">
        <w:rPr>
          <w:rFonts w:ascii="Times New Roman" w:hAnsi="Times New Roman" w:cs="Times New Roman"/>
          <w:sz w:val="28"/>
          <w:szCs w:val="28"/>
        </w:rPr>
        <w:t>Центра</w:t>
      </w:r>
      <w:r w:rsidRPr="007B73D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A4DF2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16F0" w:rsidRPr="007B73D0" w:rsidRDefault="009816F0" w:rsidP="00721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73D0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B73D0">
        <w:rPr>
          <w:rFonts w:ascii="Times New Roman" w:hAnsi="Times New Roman" w:cs="Times New Roman"/>
          <w:sz w:val="28"/>
          <w:szCs w:val="28"/>
        </w:rPr>
        <w:t xml:space="preserve">аявитель не согласен с решением и действиями (бездействием) </w:t>
      </w:r>
      <w:r w:rsidR="00DA4DF2">
        <w:rPr>
          <w:rFonts w:ascii="Times New Roman" w:hAnsi="Times New Roman" w:cs="Times New Roman"/>
          <w:sz w:val="28"/>
          <w:szCs w:val="28"/>
        </w:rPr>
        <w:t>Центра</w:t>
      </w:r>
      <w:r w:rsidRPr="007B73D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A4DF2">
        <w:rPr>
          <w:rFonts w:ascii="Times New Roman" w:hAnsi="Times New Roman" w:cs="Times New Roman"/>
          <w:sz w:val="28"/>
          <w:szCs w:val="28"/>
        </w:rPr>
        <w:t>Центра</w:t>
      </w:r>
      <w:r w:rsidRPr="007B73D0">
        <w:rPr>
          <w:rFonts w:ascii="Times New Roman" w:hAnsi="Times New Roman" w:cs="Times New Roman"/>
          <w:sz w:val="28"/>
          <w:szCs w:val="28"/>
        </w:rPr>
        <w:t xml:space="preserve">. Заявителем </w:t>
      </w:r>
      <w:r w:rsidRPr="007B73D0">
        <w:rPr>
          <w:rFonts w:ascii="Times New Roman" w:hAnsi="Times New Roman" w:cs="Times New Roman"/>
          <w:sz w:val="28"/>
          <w:szCs w:val="28"/>
        </w:rPr>
        <w:lastRenderedPageBreak/>
        <w:t>могут быть представлены документы (при наличии), подтвержд</w:t>
      </w:r>
      <w:r>
        <w:rPr>
          <w:rFonts w:ascii="Times New Roman" w:hAnsi="Times New Roman" w:cs="Times New Roman"/>
          <w:sz w:val="28"/>
          <w:szCs w:val="28"/>
        </w:rPr>
        <w:t>ающие доводы з</w:t>
      </w:r>
      <w:r w:rsidRPr="007B73D0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:rsidR="009816F0" w:rsidRPr="007B73D0" w:rsidRDefault="009816F0" w:rsidP="007213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Pr="007B73D0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B73D0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7B73D0">
        <w:rPr>
          <w:rFonts w:ascii="Times New Roman" w:hAnsi="Times New Roman" w:cs="Times New Roman"/>
          <w:bCs/>
          <w:sz w:val="28"/>
          <w:szCs w:val="28"/>
        </w:rPr>
        <w:t>:</w:t>
      </w:r>
    </w:p>
    <w:p w:rsidR="009816F0" w:rsidRPr="007B73D0" w:rsidRDefault="009816F0" w:rsidP="007213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DF2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13" w:history="1">
        <w:r w:rsidRPr="00DA4DF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DA4DF2">
        <w:rPr>
          <w:rFonts w:ascii="Times New Roman" w:hAnsi="Times New Roman" w:cs="Times New Roman"/>
          <w:bCs/>
          <w:sz w:val="28"/>
          <w:szCs w:val="28"/>
        </w:rPr>
        <w:t xml:space="preserve"> Российской </w:t>
      </w:r>
      <w:r w:rsidRPr="007B73D0">
        <w:rPr>
          <w:rFonts w:ascii="Times New Roman" w:hAnsi="Times New Roman" w:cs="Times New Roman"/>
          <w:bCs/>
          <w:sz w:val="28"/>
          <w:szCs w:val="28"/>
        </w:rPr>
        <w:t>Федерации доверенность (для физических лиц);</w:t>
      </w:r>
    </w:p>
    <w:p w:rsidR="009816F0" w:rsidRPr="007B73D0" w:rsidRDefault="009816F0" w:rsidP="007213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3D0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816F0" w:rsidRPr="00DC1F3C" w:rsidRDefault="009816F0" w:rsidP="007213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3D0">
        <w:rPr>
          <w:rFonts w:ascii="Times New Roman" w:hAnsi="Times New Roman" w:cs="Times New Roman"/>
          <w:bCs/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DC1F3C">
        <w:rPr>
          <w:rFonts w:ascii="Times New Roman" w:hAnsi="Times New Roman" w:cs="Times New Roman"/>
          <w:bCs/>
          <w:sz w:val="28"/>
          <w:szCs w:val="28"/>
        </w:rPr>
        <w:t>физическое лицо обладает правом действовать от имени заявителя без доверенности.</w:t>
      </w:r>
    </w:p>
    <w:p w:rsidR="009816F0" w:rsidRPr="00DC1F3C" w:rsidRDefault="009816F0" w:rsidP="00721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F3C">
        <w:rPr>
          <w:rFonts w:ascii="Times New Roman" w:hAnsi="Times New Roman" w:cs="Times New Roman"/>
          <w:sz w:val="28"/>
          <w:szCs w:val="28"/>
        </w:rPr>
        <w:t xml:space="preserve">8.6. </w:t>
      </w:r>
      <w:proofErr w:type="gramStart"/>
      <w:r w:rsidRPr="00DC1F3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DA4DF2">
        <w:rPr>
          <w:rFonts w:ascii="Times New Roman" w:hAnsi="Times New Roman" w:cs="Times New Roman"/>
          <w:sz w:val="28"/>
          <w:szCs w:val="28"/>
        </w:rPr>
        <w:t>Центр</w:t>
      </w:r>
      <w:r w:rsidRPr="00DC1F3C">
        <w:rPr>
          <w:rFonts w:ascii="Times New Roman" w:hAnsi="Times New Roman" w:cs="Times New Roman"/>
          <w:sz w:val="28"/>
          <w:szCs w:val="28"/>
        </w:rPr>
        <w:t>, предоставляющ</w:t>
      </w:r>
      <w:r w:rsidR="00DA4DF2">
        <w:rPr>
          <w:rFonts w:ascii="Times New Roman" w:hAnsi="Times New Roman" w:cs="Times New Roman"/>
          <w:sz w:val="28"/>
          <w:szCs w:val="28"/>
        </w:rPr>
        <w:t>ий</w:t>
      </w:r>
      <w:r w:rsidRPr="00DC1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C1F3C">
        <w:rPr>
          <w:rFonts w:ascii="Times New Roman" w:hAnsi="Times New Roman" w:cs="Times New Roman"/>
          <w:sz w:val="28"/>
          <w:szCs w:val="28"/>
        </w:rPr>
        <w:t xml:space="preserve"> услугу, </w:t>
      </w: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городского округа Красногорск Московской области или администрацию городского округа Красногорск Московской области, </w:t>
      </w:r>
      <w:r w:rsidRPr="00DC1F3C">
        <w:rPr>
          <w:rFonts w:ascii="Times New Roman" w:hAnsi="Times New Roman" w:cs="Times New Roman"/>
          <w:sz w:val="28"/>
          <w:szCs w:val="28"/>
        </w:rPr>
        <w:t>подлежит регистрации не позднее следующего за днем ее поступления рабочего дня.</w:t>
      </w:r>
      <w:proofErr w:type="gramEnd"/>
      <w:r w:rsidRPr="00DC1F3C">
        <w:rPr>
          <w:rFonts w:ascii="Times New Roman" w:hAnsi="Times New Roman" w:cs="Times New Roman"/>
          <w:sz w:val="28"/>
          <w:szCs w:val="28"/>
        </w:rPr>
        <w:t xml:space="preserve"> Жалоба рассматривается в течение 15 рабочих дней со дня ее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6F0" w:rsidRPr="00FD5083" w:rsidRDefault="009816F0" w:rsidP="00721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</w:t>
      </w:r>
      <w:r w:rsidRPr="00DC1F3C">
        <w:rPr>
          <w:rFonts w:ascii="Times New Roman" w:hAnsi="Times New Roman" w:cs="Times New Roman"/>
          <w:sz w:val="28"/>
          <w:szCs w:val="28"/>
        </w:rPr>
        <w:t xml:space="preserve">В случае если жалоба подана заявителем в организацию, в компетенцию которой не входит принятие решения по жалобе, в течение 3 </w:t>
      </w:r>
      <w:r w:rsidRPr="00FD5083">
        <w:rPr>
          <w:rFonts w:ascii="Times New Roman" w:hAnsi="Times New Roman" w:cs="Times New Roman"/>
          <w:sz w:val="28"/>
          <w:szCs w:val="28"/>
        </w:rPr>
        <w:t>рабочих дней со дня ее регистрации организация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816F0" w:rsidRDefault="009816F0" w:rsidP="00721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 xml:space="preserve">8.8. По результатам рассмотрения жалобы принимается решение об удовлетворении жалобы либо об отказе в ее удовлетворении. </w:t>
      </w:r>
    </w:p>
    <w:p w:rsidR="009816F0" w:rsidRPr="002177BD" w:rsidRDefault="009816F0" w:rsidP="00721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 xml:space="preserve">8.9. При удовлетворении жалобы </w:t>
      </w:r>
      <w:r w:rsidR="00DA4DF2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, предоставляющ</w:t>
      </w:r>
      <w:r w:rsidR="00DA4DF2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Pr="002177BD">
        <w:rPr>
          <w:rFonts w:ascii="Times New Roman" w:hAnsi="Times New Roman" w:cs="Times New Roman"/>
          <w:sz w:val="28"/>
          <w:szCs w:val="28"/>
        </w:rPr>
        <w:t>услугу, Управление образования администрации городского округа Красногорск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администрация</w:t>
      </w:r>
      <w:r w:rsidRPr="002177BD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 принимают исчерпывающие меры по у</w:t>
      </w:r>
      <w:r>
        <w:rPr>
          <w:rFonts w:ascii="Times New Roman" w:hAnsi="Times New Roman" w:cs="Times New Roman"/>
          <w:sz w:val="28"/>
          <w:szCs w:val="28"/>
        </w:rPr>
        <w:t>странению выявленных нарушений</w:t>
      </w:r>
      <w:r w:rsidRPr="002177BD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принятия решения, если иное не установлено законодательством Российской Федерации.</w:t>
      </w:r>
    </w:p>
    <w:p w:rsidR="009816F0" w:rsidRDefault="009816F0" w:rsidP="00721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 xml:space="preserve">8.10. 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9816F0" w:rsidRPr="002177BD" w:rsidRDefault="009816F0" w:rsidP="00721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2E">
        <w:rPr>
          <w:rFonts w:ascii="Times New Roman" w:hAnsi="Times New Roman" w:cs="Times New Roman"/>
          <w:sz w:val="28"/>
          <w:szCs w:val="28"/>
        </w:rPr>
        <w:t xml:space="preserve">8.11. </w:t>
      </w:r>
      <w:r w:rsidR="00DA4DF2">
        <w:rPr>
          <w:rFonts w:ascii="Times New Roman" w:hAnsi="Times New Roman" w:cs="Times New Roman"/>
          <w:sz w:val="28"/>
          <w:szCs w:val="28"/>
        </w:rPr>
        <w:t>Уполномоченный</w:t>
      </w:r>
      <w:r w:rsidRPr="00E7762E">
        <w:rPr>
          <w:rFonts w:ascii="Times New Roman" w:hAnsi="Times New Roman" w:cs="Times New Roman"/>
          <w:sz w:val="28"/>
          <w:szCs w:val="28"/>
        </w:rPr>
        <w:t xml:space="preserve"> на рассмотрение 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DF2">
        <w:rPr>
          <w:rFonts w:ascii="Times New Roman" w:hAnsi="Times New Roman" w:cs="Times New Roman"/>
          <w:sz w:val="28"/>
          <w:szCs w:val="28"/>
        </w:rPr>
        <w:t>Центр, предоставляющий</w:t>
      </w:r>
      <w:r w:rsidRPr="00E7762E">
        <w:rPr>
          <w:rFonts w:ascii="Times New Roman" w:hAnsi="Times New Roman" w:cs="Times New Roman"/>
          <w:sz w:val="28"/>
          <w:szCs w:val="28"/>
        </w:rPr>
        <w:t xml:space="preserve"> муниципальную услугу, Управление образования администрации городского округа</w:t>
      </w:r>
      <w:r w:rsidRPr="002177BD">
        <w:rPr>
          <w:rFonts w:ascii="Times New Roman" w:hAnsi="Times New Roman" w:cs="Times New Roman"/>
          <w:sz w:val="28"/>
          <w:szCs w:val="28"/>
        </w:rPr>
        <w:t xml:space="preserve"> Красногорск Московской области, администрация городского округа Красногорск Московской области отказывают в удовлетворении жалобы в следующих случаях:</w:t>
      </w:r>
    </w:p>
    <w:p w:rsidR="009816F0" w:rsidRPr="002177BD" w:rsidRDefault="009816F0" w:rsidP="00721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816F0" w:rsidRPr="002177BD" w:rsidRDefault="009816F0" w:rsidP="00721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816F0" w:rsidRPr="002177BD" w:rsidRDefault="009816F0" w:rsidP="00721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</w:t>
      </w:r>
      <w:r>
        <w:rPr>
          <w:rFonts w:ascii="Times New Roman" w:hAnsi="Times New Roman" w:cs="Times New Roman"/>
          <w:sz w:val="28"/>
          <w:szCs w:val="28"/>
        </w:rPr>
        <w:t>тствии с требованиями настоящего Стандарта</w:t>
      </w:r>
      <w:r w:rsidRPr="002177BD">
        <w:rPr>
          <w:rFonts w:ascii="Times New Roman" w:hAnsi="Times New Roman" w:cs="Times New Roman"/>
          <w:sz w:val="28"/>
          <w:szCs w:val="28"/>
        </w:rPr>
        <w:t xml:space="preserve"> в отношении того же заявителя и по тому же предмету жалобы.</w:t>
      </w:r>
    </w:p>
    <w:p w:rsidR="009816F0" w:rsidRPr="002177BD" w:rsidRDefault="009816F0" w:rsidP="00721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8.12.</w:t>
      </w:r>
      <w:r w:rsidRPr="002177BD">
        <w:rPr>
          <w:rFonts w:ascii="Times New Roman" w:hAnsi="Times New Roman" w:cs="Times New Roman"/>
          <w:sz w:val="28"/>
          <w:szCs w:val="28"/>
        </w:rPr>
        <w:t xml:space="preserve"> </w:t>
      </w:r>
      <w:r w:rsidR="00212A87">
        <w:rPr>
          <w:rFonts w:ascii="Times New Roman" w:hAnsi="Times New Roman" w:cs="Times New Roman"/>
          <w:sz w:val="28"/>
          <w:szCs w:val="28"/>
        </w:rPr>
        <w:t>Уполномоченный</w:t>
      </w:r>
      <w:r w:rsidRPr="00E7762E">
        <w:rPr>
          <w:rFonts w:ascii="Times New Roman" w:hAnsi="Times New Roman" w:cs="Times New Roman"/>
          <w:sz w:val="28"/>
          <w:szCs w:val="28"/>
        </w:rPr>
        <w:t xml:space="preserve"> на рассмотрение жалобы </w:t>
      </w:r>
      <w:r w:rsidR="00212A87">
        <w:rPr>
          <w:rFonts w:ascii="Times New Roman" w:hAnsi="Times New Roman" w:cs="Times New Roman"/>
          <w:sz w:val="28"/>
          <w:szCs w:val="28"/>
        </w:rPr>
        <w:t>Центр</w:t>
      </w:r>
      <w:r w:rsidRPr="00E7762E">
        <w:rPr>
          <w:rFonts w:ascii="Times New Roman" w:hAnsi="Times New Roman" w:cs="Times New Roman"/>
          <w:sz w:val="28"/>
          <w:szCs w:val="28"/>
        </w:rPr>
        <w:t>, предоставляющ</w:t>
      </w:r>
      <w:r w:rsidR="00212A87">
        <w:rPr>
          <w:rFonts w:ascii="Times New Roman" w:hAnsi="Times New Roman" w:cs="Times New Roman"/>
          <w:sz w:val="28"/>
          <w:szCs w:val="28"/>
        </w:rPr>
        <w:t>ий</w:t>
      </w:r>
      <w:r w:rsidRPr="00E7762E">
        <w:rPr>
          <w:rFonts w:ascii="Times New Roman" w:hAnsi="Times New Roman" w:cs="Times New Roman"/>
          <w:sz w:val="28"/>
          <w:szCs w:val="28"/>
        </w:rPr>
        <w:t xml:space="preserve"> муниципальную услугу, Управление образования администрации городского округа Красногорск Московской области, администрация городского округа Красногорск Московской области</w:t>
      </w:r>
      <w:r w:rsidRPr="002177BD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9816F0" w:rsidRPr="002177BD" w:rsidRDefault="009816F0" w:rsidP="00721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9816F0" w:rsidRPr="002177BD" w:rsidRDefault="009816F0" w:rsidP="00721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816F0" w:rsidRPr="002177BD" w:rsidRDefault="009816F0" w:rsidP="00721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8.13.</w:t>
      </w:r>
      <w:r w:rsidRPr="002177BD">
        <w:rPr>
          <w:rFonts w:ascii="Times New Roman" w:hAnsi="Times New Roman" w:cs="Times New Roman"/>
          <w:sz w:val="28"/>
          <w:szCs w:val="28"/>
        </w:rPr>
        <w:t xml:space="preserve"> </w:t>
      </w:r>
      <w:r w:rsidR="00DA4DF2">
        <w:rPr>
          <w:rFonts w:ascii="Times New Roman" w:hAnsi="Times New Roman" w:cs="Times New Roman"/>
          <w:sz w:val="28"/>
          <w:szCs w:val="28"/>
        </w:rPr>
        <w:t>Уполномоченный</w:t>
      </w:r>
      <w:r w:rsidRPr="00E7762E">
        <w:rPr>
          <w:rFonts w:ascii="Times New Roman" w:hAnsi="Times New Roman" w:cs="Times New Roman"/>
          <w:sz w:val="28"/>
          <w:szCs w:val="28"/>
        </w:rPr>
        <w:t xml:space="preserve"> на рассмотрение жалобы </w:t>
      </w:r>
      <w:r w:rsidR="00DA4DF2">
        <w:rPr>
          <w:rFonts w:ascii="Times New Roman" w:hAnsi="Times New Roman" w:cs="Times New Roman"/>
          <w:sz w:val="28"/>
          <w:szCs w:val="28"/>
        </w:rPr>
        <w:t>Центр, предоставляющий</w:t>
      </w:r>
      <w:r w:rsidRPr="00E7762E">
        <w:rPr>
          <w:rFonts w:ascii="Times New Roman" w:hAnsi="Times New Roman" w:cs="Times New Roman"/>
          <w:sz w:val="28"/>
          <w:szCs w:val="28"/>
        </w:rPr>
        <w:t xml:space="preserve"> муниципальную услугу, Управление образования администрации городского округа Красногорск Московской области, администрация городского округа Красногорск Московской области </w:t>
      </w:r>
      <w:r w:rsidRPr="002177BD">
        <w:rPr>
          <w:rFonts w:ascii="Times New Roman" w:hAnsi="Times New Roman" w:cs="Times New Roman"/>
          <w:sz w:val="28"/>
          <w:szCs w:val="28"/>
        </w:rPr>
        <w:t>сообщают заявителю об оставлении жалобы без ответа в течение 3 рабочих дней со дня регистрации жалобы.</w:t>
      </w:r>
    </w:p>
    <w:p w:rsidR="009816F0" w:rsidRPr="00A83A62" w:rsidRDefault="009816F0" w:rsidP="00265817">
      <w:pPr>
        <w:pStyle w:val="ConsPlusNonforma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9. </w:t>
      </w: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Порядок контроля качества муниципальной услуги.</w:t>
      </w:r>
    </w:p>
    <w:p w:rsidR="009816F0" w:rsidRPr="004F6C2E" w:rsidRDefault="009816F0" w:rsidP="007213BF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9.1. </w:t>
      </w:r>
      <w:r w:rsidRPr="004F6C2E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Контроль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качества</w:t>
      </w:r>
      <w:r w:rsidRPr="004F6C2E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муниципальной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услуги</w:t>
      </w:r>
      <w:r w:rsidRPr="004F6C2E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осуществляется посредством процедур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внутреннего и внешнего контроля.</w:t>
      </w:r>
    </w:p>
    <w:p w:rsidR="009816F0" w:rsidRPr="004F6C2E" w:rsidRDefault="009816F0" w:rsidP="007213BF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9.2. </w:t>
      </w:r>
      <w:r w:rsidRPr="004F6C2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Внутренний контроль осуществляет руководитель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Центра</w:t>
      </w:r>
      <w:r w:rsidRPr="004F6C2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и уполномоченные им должностные лица. Перечень должностных лиц, осуществляющих контроль, а также периодичность осуществления такого контроля устанавливается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локальным нормативным</w:t>
      </w:r>
      <w:r w:rsidRPr="004F6C2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актом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Центра</w:t>
      </w:r>
      <w:r w:rsidRPr="004F6C2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9816F0" w:rsidRPr="00ED5909" w:rsidRDefault="009816F0" w:rsidP="007213BF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9.3. </w:t>
      </w:r>
      <w:r w:rsidRPr="004F6C2E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Внешн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ий контроль</w:t>
      </w:r>
      <w:r w:rsidRPr="004F6C2E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осуществляется Управлением образования администрации городского округа Красногорск Московской области</w:t>
      </w:r>
      <w:r w:rsidRP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и </w:t>
      </w:r>
      <w:r w:rsidRP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други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ми</w:t>
      </w:r>
      <w:r w:rsidRP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контролирующи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ми</w:t>
      </w:r>
      <w:r w:rsidRP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орган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ами (организациями),</w:t>
      </w:r>
      <w:r w:rsidRP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включает в себя контроль соответствия качества фактически предоставляемой услуги 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настоящему Стандарту.</w:t>
      </w:r>
    </w:p>
    <w:p w:rsidR="009816F0" w:rsidRPr="00ED5909" w:rsidRDefault="009816F0" w:rsidP="007213BF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9.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4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. Внешний контроль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проводится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в присутствии руководителя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Центра 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(его заместителя).</w:t>
      </w:r>
    </w:p>
    <w:p w:rsidR="009816F0" w:rsidRPr="00ED5909" w:rsidRDefault="009816F0" w:rsidP="007213BF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9.5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. Плановый контроль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проводится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в соответствии с планами контролирующих органов (организаций).</w:t>
      </w:r>
    </w:p>
    <w:p w:rsidR="009816F0" w:rsidRPr="00ED5909" w:rsidRDefault="009816F0" w:rsidP="007213BF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9.6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. Основанием для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проведения 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внепланового контроля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является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обращение граждан на несоблюдение полноты и качества предоставления муниципальной услуги, порядка предоставления муниципальной услуги.</w:t>
      </w:r>
    </w:p>
    <w:p w:rsidR="009816F0" w:rsidRDefault="009816F0" w:rsidP="007213BF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9.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7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. По результатам проверки составляется акт проверки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Центра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, ок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азывающего муниципальную услугу.</w:t>
      </w:r>
    </w:p>
    <w:p w:rsidR="003E78D4" w:rsidRPr="009816F0" w:rsidRDefault="009816F0" w:rsidP="00C10847">
      <w:pPr>
        <w:pStyle w:val="ConsPlusNonformat"/>
        <w:ind w:firstLine="709"/>
        <w:jc w:val="both"/>
        <w:rPr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9.8. 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В случае выявления нарушений Стандарта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руководитель проверяем</w:t>
      </w:r>
      <w:r w:rsidR="00212A87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ого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Центра привлекается к ответственности 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 соответствии с законодательством Российской Федерации.</w:t>
      </w:r>
    </w:p>
    <w:sectPr w:rsidR="003E78D4" w:rsidRPr="009816F0" w:rsidSect="00C10847">
      <w:footerReference w:type="default" r:id="rId14"/>
      <w:pgSz w:w="11906" w:h="16838" w:code="9"/>
      <w:pgMar w:top="737" w:right="851" w:bottom="737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A7" w:rsidRDefault="003B1FA7" w:rsidP="00170D05">
      <w:pPr>
        <w:spacing w:after="0" w:line="240" w:lineRule="auto"/>
      </w:pPr>
      <w:r>
        <w:separator/>
      </w:r>
    </w:p>
  </w:endnote>
  <w:endnote w:type="continuationSeparator" w:id="0">
    <w:p w:rsidR="003B1FA7" w:rsidRDefault="003B1FA7" w:rsidP="0017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238069"/>
      <w:docPartObj>
        <w:docPartGallery w:val="Page Numbers (Bottom of Page)"/>
        <w:docPartUnique/>
      </w:docPartObj>
    </w:sdtPr>
    <w:sdtEndPr/>
    <w:sdtContent>
      <w:p w:rsidR="00170D05" w:rsidRDefault="00170D0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817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A7" w:rsidRDefault="003B1FA7" w:rsidP="00170D05">
      <w:pPr>
        <w:spacing w:after="0" w:line="240" w:lineRule="auto"/>
      </w:pPr>
      <w:r>
        <w:separator/>
      </w:r>
    </w:p>
  </w:footnote>
  <w:footnote w:type="continuationSeparator" w:id="0">
    <w:p w:rsidR="003B1FA7" w:rsidRDefault="003B1FA7" w:rsidP="00170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F5E"/>
    <w:multiLevelType w:val="hybridMultilevel"/>
    <w:tmpl w:val="ADAE9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41041"/>
    <w:multiLevelType w:val="hybridMultilevel"/>
    <w:tmpl w:val="9A146F0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02758EA"/>
    <w:multiLevelType w:val="hybridMultilevel"/>
    <w:tmpl w:val="C3620C4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0FD7898"/>
    <w:multiLevelType w:val="hybridMultilevel"/>
    <w:tmpl w:val="4A48147C"/>
    <w:lvl w:ilvl="0" w:tplc="C6C60C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53146"/>
    <w:multiLevelType w:val="hybridMultilevel"/>
    <w:tmpl w:val="1F78C06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D25B75"/>
    <w:multiLevelType w:val="hybridMultilevel"/>
    <w:tmpl w:val="CCC8BC6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6A51E5"/>
    <w:multiLevelType w:val="hybridMultilevel"/>
    <w:tmpl w:val="FA228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A67E7A"/>
    <w:multiLevelType w:val="hybridMultilevel"/>
    <w:tmpl w:val="AFF606A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5435E9"/>
    <w:multiLevelType w:val="hybridMultilevel"/>
    <w:tmpl w:val="AFFE55B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F822BE"/>
    <w:multiLevelType w:val="hybridMultilevel"/>
    <w:tmpl w:val="3580D1C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2D26F4"/>
    <w:multiLevelType w:val="hybridMultilevel"/>
    <w:tmpl w:val="44AC0C7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4840078D"/>
    <w:multiLevelType w:val="hybridMultilevel"/>
    <w:tmpl w:val="93CC9416"/>
    <w:lvl w:ilvl="0" w:tplc="BE3EDC1A">
      <w:start w:val="1"/>
      <w:numFmt w:val="bullet"/>
      <w:lvlText w:val="‐"/>
      <w:lvlJc w:val="left"/>
      <w:pPr>
        <w:ind w:left="50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9737BD6"/>
    <w:multiLevelType w:val="hybridMultilevel"/>
    <w:tmpl w:val="0476854C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7E34FD"/>
    <w:multiLevelType w:val="hybridMultilevel"/>
    <w:tmpl w:val="3D569CB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C443CFF"/>
    <w:multiLevelType w:val="hybridMultilevel"/>
    <w:tmpl w:val="6130C6C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2F62BB"/>
    <w:multiLevelType w:val="hybridMultilevel"/>
    <w:tmpl w:val="E2823AA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2"/>
  </w:num>
  <w:num w:numId="8">
    <w:abstractNumId w:val="15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9"/>
  </w:num>
  <w:num w:numId="14">
    <w:abstractNumId w:val="7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21"/>
    <w:rsid w:val="000425FA"/>
    <w:rsid w:val="000670DB"/>
    <w:rsid w:val="00134BC1"/>
    <w:rsid w:val="001416F6"/>
    <w:rsid w:val="00170D05"/>
    <w:rsid w:val="00172311"/>
    <w:rsid w:val="001C363A"/>
    <w:rsid w:val="002026A8"/>
    <w:rsid w:val="00212A87"/>
    <w:rsid w:val="00217752"/>
    <w:rsid w:val="00265817"/>
    <w:rsid w:val="0027066C"/>
    <w:rsid w:val="002D26BB"/>
    <w:rsid w:val="002D360F"/>
    <w:rsid w:val="002E6FAA"/>
    <w:rsid w:val="002F242B"/>
    <w:rsid w:val="003020D1"/>
    <w:rsid w:val="003B1FA7"/>
    <w:rsid w:val="003D5EED"/>
    <w:rsid w:val="003E78D4"/>
    <w:rsid w:val="00411473"/>
    <w:rsid w:val="0045341C"/>
    <w:rsid w:val="00471A38"/>
    <w:rsid w:val="005539AD"/>
    <w:rsid w:val="00572421"/>
    <w:rsid w:val="00583AD2"/>
    <w:rsid w:val="006C39DD"/>
    <w:rsid w:val="00715BEB"/>
    <w:rsid w:val="007213BF"/>
    <w:rsid w:val="00750B36"/>
    <w:rsid w:val="007708EB"/>
    <w:rsid w:val="007841C2"/>
    <w:rsid w:val="00790A52"/>
    <w:rsid w:val="007921C7"/>
    <w:rsid w:val="007D1F4F"/>
    <w:rsid w:val="007F15DD"/>
    <w:rsid w:val="00821B50"/>
    <w:rsid w:val="0082474A"/>
    <w:rsid w:val="00830A38"/>
    <w:rsid w:val="00864D1A"/>
    <w:rsid w:val="008D7483"/>
    <w:rsid w:val="008E2B80"/>
    <w:rsid w:val="008E7375"/>
    <w:rsid w:val="00952CA3"/>
    <w:rsid w:val="00967781"/>
    <w:rsid w:val="00972877"/>
    <w:rsid w:val="009816F0"/>
    <w:rsid w:val="00995F36"/>
    <w:rsid w:val="009C2E2C"/>
    <w:rsid w:val="009D609C"/>
    <w:rsid w:val="009F7A77"/>
    <w:rsid w:val="00A23088"/>
    <w:rsid w:val="00A23139"/>
    <w:rsid w:val="00A27FEC"/>
    <w:rsid w:val="00A616F9"/>
    <w:rsid w:val="00AE4E4D"/>
    <w:rsid w:val="00B34741"/>
    <w:rsid w:val="00B52655"/>
    <w:rsid w:val="00BC50F2"/>
    <w:rsid w:val="00BD29D2"/>
    <w:rsid w:val="00BE3B1B"/>
    <w:rsid w:val="00BF021E"/>
    <w:rsid w:val="00C10847"/>
    <w:rsid w:val="00C22A91"/>
    <w:rsid w:val="00C25573"/>
    <w:rsid w:val="00CD73C0"/>
    <w:rsid w:val="00D13FF4"/>
    <w:rsid w:val="00D33068"/>
    <w:rsid w:val="00D438B3"/>
    <w:rsid w:val="00D65BB3"/>
    <w:rsid w:val="00DA4DF2"/>
    <w:rsid w:val="00DC58BE"/>
    <w:rsid w:val="00DD3B99"/>
    <w:rsid w:val="00E134E5"/>
    <w:rsid w:val="00E7241A"/>
    <w:rsid w:val="00E94B9D"/>
    <w:rsid w:val="00EF3657"/>
    <w:rsid w:val="00F0689A"/>
    <w:rsid w:val="00F1395E"/>
    <w:rsid w:val="00F21026"/>
    <w:rsid w:val="00F4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72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572421"/>
    <w:rPr>
      <w:color w:val="0000FF"/>
      <w:u w:val="single"/>
    </w:rPr>
  </w:style>
  <w:style w:type="paragraph" w:customStyle="1" w:styleId="formattext">
    <w:name w:val="formattext"/>
    <w:basedOn w:val="a"/>
    <w:rsid w:val="0057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82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821B50"/>
    <w:rPr>
      <w:b/>
      <w:bCs/>
      <w:color w:val="26282F"/>
    </w:rPr>
  </w:style>
  <w:style w:type="character" w:customStyle="1" w:styleId="4">
    <w:name w:val="Основной текст (4)_"/>
    <w:link w:val="40"/>
    <w:uiPriority w:val="99"/>
    <w:locked/>
    <w:rsid w:val="00821B5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21B50"/>
    <w:pPr>
      <w:widowControl w:val="0"/>
      <w:shd w:val="clear" w:color="auto" w:fill="FFFFFF"/>
      <w:spacing w:after="540" w:line="274" w:lineRule="exact"/>
      <w:jc w:val="right"/>
    </w:pPr>
    <w:rPr>
      <w:rFonts w:ascii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99"/>
    <w:qFormat/>
    <w:rsid w:val="00821B50"/>
    <w:pPr>
      <w:widowControl w:val="0"/>
      <w:spacing w:after="0" w:line="240" w:lineRule="auto"/>
      <w:ind w:left="72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E72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2E6FAA"/>
    <w:rPr>
      <w:b/>
      <w:bCs/>
    </w:rPr>
  </w:style>
  <w:style w:type="paragraph" w:styleId="a7">
    <w:name w:val="header"/>
    <w:basedOn w:val="a"/>
    <w:link w:val="a8"/>
    <w:uiPriority w:val="99"/>
    <w:unhideWhenUsed/>
    <w:rsid w:val="0017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0D05"/>
  </w:style>
  <w:style w:type="paragraph" w:styleId="a9">
    <w:name w:val="footer"/>
    <w:basedOn w:val="a"/>
    <w:link w:val="aa"/>
    <w:uiPriority w:val="99"/>
    <w:unhideWhenUsed/>
    <w:rsid w:val="0017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0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72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572421"/>
    <w:rPr>
      <w:color w:val="0000FF"/>
      <w:u w:val="single"/>
    </w:rPr>
  </w:style>
  <w:style w:type="paragraph" w:customStyle="1" w:styleId="formattext">
    <w:name w:val="formattext"/>
    <w:basedOn w:val="a"/>
    <w:rsid w:val="0057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82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821B50"/>
    <w:rPr>
      <w:b/>
      <w:bCs/>
      <w:color w:val="26282F"/>
    </w:rPr>
  </w:style>
  <w:style w:type="character" w:customStyle="1" w:styleId="4">
    <w:name w:val="Основной текст (4)_"/>
    <w:link w:val="40"/>
    <w:uiPriority w:val="99"/>
    <w:locked/>
    <w:rsid w:val="00821B5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21B50"/>
    <w:pPr>
      <w:widowControl w:val="0"/>
      <w:shd w:val="clear" w:color="auto" w:fill="FFFFFF"/>
      <w:spacing w:after="540" w:line="274" w:lineRule="exact"/>
      <w:jc w:val="right"/>
    </w:pPr>
    <w:rPr>
      <w:rFonts w:ascii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99"/>
    <w:qFormat/>
    <w:rsid w:val="00821B50"/>
    <w:pPr>
      <w:widowControl w:val="0"/>
      <w:spacing w:after="0" w:line="240" w:lineRule="auto"/>
      <w:ind w:left="72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E72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2E6FAA"/>
    <w:rPr>
      <w:b/>
      <w:bCs/>
    </w:rPr>
  </w:style>
  <w:style w:type="paragraph" w:styleId="a7">
    <w:name w:val="header"/>
    <w:basedOn w:val="a"/>
    <w:link w:val="a8"/>
    <w:uiPriority w:val="99"/>
    <w:unhideWhenUsed/>
    <w:rsid w:val="0017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0D05"/>
  </w:style>
  <w:style w:type="paragraph" w:styleId="a9">
    <w:name w:val="footer"/>
    <w:basedOn w:val="a"/>
    <w:link w:val="aa"/>
    <w:uiPriority w:val="99"/>
    <w:unhideWhenUsed/>
    <w:rsid w:val="0017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0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3F0C7F7B1876BAA6BA37C91B3C9DE3D1A8F1FEAEE1EAE921CBB2FDE3E160BCF63BA00F2F183145AF885E7B2427894D7117D7BDF3496A0DFRCy8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brazkra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9904891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033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451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E0A51-5B92-4CA3-A202-F5E8B62D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4314</Words>
  <Characters>24594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2019-01-30T15:27:00Z</dcterms:created>
  <dcterms:modified xsi:type="dcterms:W3CDTF">2019-01-31T15:37:00Z</dcterms:modified>
</cp:coreProperties>
</file>