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85E8" w14:textId="126A9ADC" w:rsidR="00F640FA" w:rsidRDefault="00F640FA" w:rsidP="00F640F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5F4C1F3E" w14:textId="0144F8AA" w:rsidR="00F32C03" w:rsidRPr="002A57B3" w:rsidRDefault="00F640FA" w:rsidP="00F640FA">
      <w:pPr>
        <w:ind w:left="495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F32C03" w:rsidRPr="002A57B3">
        <w:rPr>
          <w:sz w:val="26"/>
          <w:szCs w:val="26"/>
        </w:rPr>
        <w:t xml:space="preserve">дминистрации </w:t>
      </w:r>
    </w:p>
    <w:p w14:paraId="065779CC" w14:textId="57D40A43" w:rsidR="00F32C03" w:rsidRDefault="00F640FA" w:rsidP="00F32C0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городского округа Красногорск</w:t>
      </w:r>
    </w:p>
    <w:p w14:paraId="61FD91ED" w14:textId="4D412179" w:rsidR="00F640FA" w:rsidRPr="006142DD" w:rsidRDefault="00F640FA" w:rsidP="00F640F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42DD" w:rsidRPr="006142DD">
        <w:rPr>
          <w:sz w:val="26"/>
          <w:szCs w:val="26"/>
          <w:u w:val="single"/>
        </w:rPr>
        <w:t>19.07.</w:t>
      </w:r>
      <w:r w:rsidR="006142DD" w:rsidRPr="006142DD">
        <w:rPr>
          <w:sz w:val="26"/>
          <w:szCs w:val="26"/>
          <w:u w:val="single"/>
          <w:lang w:val="en-US"/>
        </w:rPr>
        <w:t>2021</w:t>
      </w:r>
      <w:r w:rsidR="006142DD" w:rsidRPr="006142D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6142DD" w:rsidRPr="006142DD">
        <w:rPr>
          <w:sz w:val="26"/>
          <w:szCs w:val="26"/>
        </w:rPr>
        <w:t xml:space="preserve"> </w:t>
      </w:r>
      <w:r w:rsidR="006142DD" w:rsidRPr="006142DD">
        <w:rPr>
          <w:sz w:val="26"/>
          <w:szCs w:val="26"/>
          <w:u w:val="single"/>
        </w:rPr>
        <w:t>1777/7</w:t>
      </w:r>
    </w:p>
    <w:p w14:paraId="3ED11EFF" w14:textId="77777777" w:rsidR="00F32C03" w:rsidRDefault="00F32C03" w:rsidP="00F32C03">
      <w:pPr>
        <w:pStyle w:val="10"/>
        <w:shd w:val="clear" w:color="auto" w:fill="auto"/>
        <w:spacing w:line="240" w:lineRule="exact"/>
        <w:ind w:left="4800"/>
        <w:rPr>
          <w:rStyle w:val="1"/>
          <w:color w:val="auto"/>
          <w:spacing w:val="0"/>
          <w:sz w:val="26"/>
          <w:szCs w:val="26"/>
        </w:rPr>
      </w:pPr>
    </w:p>
    <w:p w14:paraId="42280EC9" w14:textId="77777777" w:rsidR="00F640FA" w:rsidRDefault="00F640FA" w:rsidP="00F32C03">
      <w:pPr>
        <w:pStyle w:val="10"/>
        <w:shd w:val="clear" w:color="auto" w:fill="auto"/>
        <w:spacing w:line="240" w:lineRule="exact"/>
        <w:ind w:left="4800"/>
        <w:rPr>
          <w:rStyle w:val="1"/>
          <w:color w:val="auto"/>
          <w:spacing w:val="0"/>
          <w:sz w:val="26"/>
          <w:szCs w:val="26"/>
        </w:rPr>
      </w:pPr>
    </w:p>
    <w:p w14:paraId="15CC112F" w14:textId="77777777" w:rsidR="00F640FA" w:rsidRPr="002A57B3" w:rsidRDefault="00F640FA" w:rsidP="00F32C03">
      <w:pPr>
        <w:pStyle w:val="10"/>
        <w:shd w:val="clear" w:color="auto" w:fill="auto"/>
        <w:spacing w:line="240" w:lineRule="exact"/>
        <w:ind w:left="4800"/>
        <w:rPr>
          <w:rStyle w:val="1"/>
          <w:color w:val="auto"/>
          <w:spacing w:val="0"/>
          <w:sz w:val="26"/>
          <w:szCs w:val="26"/>
        </w:rPr>
      </w:pPr>
    </w:p>
    <w:p w14:paraId="779EFA4B" w14:textId="77777777" w:rsidR="00F32C03" w:rsidRPr="002A57B3" w:rsidRDefault="00F32C03" w:rsidP="00F32C03">
      <w:pPr>
        <w:pStyle w:val="10"/>
        <w:shd w:val="clear" w:color="auto" w:fill="auto"/>
        <w:spacing w:line="240" w:lineRule="exact"/>
        <w:ind w:left="4800"/>
        <w:rPr>
          <w:rStyle w:val="1"/>
          <w:color w:val="auto"/>
          <w:spacing w:val="0"/>
          <w:sz w:val="26"/>
          <w:szCs w:val="26"/>
        </w:rPr>
      </w:pPr>
    </w:p>
    <w:p w14:paraId="3CE108BF" w14:textId="77777777" w:rsidR="00F640FA" w:rsidRPr="00F640FA" w:rsidRDefault="00F640FA" w:rsidP="00F640FA">
      <w:pPr>
        <w:ind w:firstLine="708"/>
        <w:jc w:val="center"/>
        <w:rPr>
          <w:b/>
          <w:sz w:val="24"/>
          <w:szCs w:val="24"/>
        </w:rPr>
      </w:pPr>
      <w:r w:rsidRPr="00F640FA">
        <w:rPr>
          <w:b/>
          <w:sz w:val="24"/>
          <w:szCs w:val="24"/>
        </w:rPr>
        <w:t xml:space="preserve">Порядок </w:t>
      </w:r>
    </w:p>
    <w:p w14:paraId="201960C7" w14:textId="77777777" w:rsidR="00F640FA" w:rsidRDefault="00F640FA" w:rsidP="00F640FA">
      <w:pPr>
        <w:ind w:firstLine="708"/>
        <w:jc w:val="center"/>
        <w:rPr>
          <w:b/>
          <w:sz w:val="24"/>
          <w:szCs w:val="24"/>
        </w:rPr>
      </w:pPr>
      <w:r w:rsidRPr="00F640FA">
        <w:rPr>
          <w:b/>
          <w:sz w:val="24"/>
          <w:szCs w:val="24"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</w:p>
    <w:p w14:paraId="70D4B7CA" w14:textId="77777777" w:rsidR="00F640FA" w:rsidRPr="00F640FA" w:rsidRDefault="00F640FA" w:rsidP="00F640FA">
      <w:pPr>
        <w:ind w:firstLine="708"/>
        <w:jc w:val="center"/>
        <w:rPr>
          <w:b/>
          <w:sz w:val="24"/>
          <w:szCs w:val="24"/>
        </w:rPr>
      </w:pPr>
    </w:p>
    <w:p w14:paraId="7AD7F001" w14:textId="77777777" w:rsidR="00F32C03" w:rsidRPr="00F640FA" w:rsidRDefault="00F32C03" w:rsidP="00F32C03">
      <w:pPr>
        <w:pStyle w:val="10"/>
        <w:numPr>
          <w:ilvl w:val="0"/>
          <w:numId w:val="6"/>
        </w:numPr>
        <w:shd w:val="clear" w:color="auto" w:fill="auto"/>
        <w:spacing w:after="300"/>
        <w:jc w:val="center"/>
        <w:rPr>
          <w:b/>
          <w:spacing w:val="0"/>
          <w:sz w:val="26"/>
          <w:szCs w:val="26"/>
        </w:rPr>
      </w:pPr>
      <w:r w:rsidRPr="00F640FA">
        <w:rPr>
          <w:rStyle w:val="1"/>
          <w:b/>
          <w:color w:val="auto"/>
          <w:spacing w:val="0"/>
          <w:sz w:val="26"/>
          <w:szCs w:val="26"/>
        </w:rPr>
        <w:t>Общие положения</w:t>
      </w:r>
    </w:p>
    <w:p w14:paraId="53C1598E" w14:textId="299D36A8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strike/>
          <w:color w:val="auto"/>
          <w:spacing w:val="0"/>
          <w:sz w:val="26"/>
          <w:szCs w:val="26"/>
        </w:rPr>
      </w:pPr>
      <w:r w:rsidRPr="002A57B3">
        <w:rPr>
          <w:rStyle w:val="1"/>
          <w:color w:val="auto"/>
          <w:spacing w:val="0"/>
          <w:sz w:val="26"/>
          <w:szCs w:val="26"/>
        </w:rPr>
        <w:tab/>
        <w:t xml:space="preserve">1.1. Настоящий Порядок предоставления субсидии из бюджета </w:t>
      </w:r>
      <w:r w:rsidR="00F640FA">
        <w:rPr>
          <w:rStyle w:val="0pt"/>
          <w:i w:val="0"/>
          <w:color w:val="auto"/>
          <w:sz w:val="26"/>
          <w:szCs w:val="26"/>
        </w:rPr>
        <w:t>городского округа Красногорск</w:t>
      </w:r>
      <w:r w:rsidR="00F640FA">
        <w:rPr>
          <w:rStyle w:val="0pt"/>
          <w:color w:val="auto"/>
          <w:sz w:val="26"/>
          <w:szCs w:val="26"/>
        </w:rPr>
        <w:t xml:space="preserve"> </w:t>
      </w:r>
      <w:r w:rsidRPr="002A57B3">
        <w:rPr>
          <w:rStyle w:val="1"/>
          <w:color w:val="auto"/>
          <w:spacing w:val="0"/>
          <w:sz w:val="26"/>
          <w:szCs w:val="26"/>
        </w:rPr>
        <w:t>юридическим лицам, осуществляющим управление многоквартирными домами (далее – МКД), на возмещение части затрат, связанных с выполненным ремонтом</w:t>
      </w:r>
      <w:r w:rsidR="00624CD3">
        <w:rPr>
          <w:rStyle w:val="1"/>
          <w:color w:val="auto"/>
          <w:spacing w:val="0"/>
          <w:sz w:val="26"/>
          <w:szCs w:val="26"/>
        </w:rPr>
        <w:t xml:space="preserve"> подъездов в МКД на территории городского округа Красногорск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(далее - Порядок) определяет критерии отбора участников, имеющих право на получение субсидии,</w:t>
      </w:r>
      <w:r w:rsidR="00F640FA">
        <w:rPr>
          <w:rStyle w:val="1"/>
          <w:color w:val="auto"/>
          <w:spacing w:val="0"/>
          <w:sz w:val="26"/>
          <w:szCs w:val="26"/>
        </w:rPr>
        <w:t xml:space="preserve"> выделяемой из бюджета городского округа Красногорс</w:t>
      </w:r>
      <w:r w:rsidRPr="002A57B3">
        <w:rPr>
          <w:rStyle w:val="1"/>
          <w:color w:val="auto"/>
          <w:spacing w:val="0"/>
          <w:sz w:val="26"/>
          <w:szCs w:val="26"/>
        </w:rPr>
        <w:t>к, а также устанавливает цели, условия, порядок предоставления и возврата субсидии.</w:t>
      </w:r>
    </w:p>
    <w:p w14:paraId="3B958124" w14:textId="37BAB4DC" w:rsidR="00F32C03" w:rsidRPr="002A57B3" w:rsidRDefault="00F32C03" w:rsidP="00C9761A">
      <w:pPr>
        <w:ind w:firstLine="426"/>
        <w:jc w:val="both"/>
        <w:rPr>
          <w:rStyle w:val="1"/>
          <w:color w:val="auto"/>
          <w:spacing w:val="0"/>
          <w:sz w:val="26"/>
          <w:szCs w:val="26"/>
        </w:rPr>
      </w:pPr>
      <w:r w:rsidRPr="002A57B3">
        <w:rPr>
          <w:rStyle w:val="1"/>
          <w:color w:val="auto"/>
          <w:spacing w:val="0"/>
          <w:sz w:val="26"/>
          <w:szCs w:val="26"/>
          <w:shd w:val="clear" w:color="auto" w:fill="auto"/>
        </w:rPr>
        <w:tab/>
        <w:t xml:space="preserve">1.2. Участник отбора - </w:t>
      </w:r>
      <w:r w:rsidRPr="002A57B3">
        <w:rPr>
          <w:rStyle w:val="1"/>
          <w:color w:val="auto"/>
          <w:spacing w:val="0"/>
          <w:sz w:val="26"/>
          <w:szCs w:val="26"/>
        </w:rPr>
        <w:t>юридическое лицо</w:t>
      </w:r>
      <w:r>
        <w:rPr>
          <w:rStyle w:val="1"/>
          <w:color w:val="auto"/>
          <w:spacing w:val="0"/>
          <w:sz w:val="26"/>
          <w:szCs w:val="26"/>
        </w:rPr>
        <w:t xml:space="preserve">, </w:t>
      </w:r>
      <w:r w:rsidRPr="002A57B3">
        <w:rPr>
          <w:rStyle w:val="1"/>
          <w:color w:val="auto"/>
          <w:spacing w:val="0"/>
          <w:sz w:val="26"/>
          <w:szCs w:val="26"/>
        </w:rPr>
        <w:t xml:space="preserve">осуществляющий управление многоквартирными домами, с момента подачи заявки на предоставление субсидии из бюджета </w:t>
      </w:r>
      <w:r w:rsidR="00624CD3">
        <w:rPr>
          <w:rStyle w:val="0pt"/>
          <w:i w:val="0"/>
          <w:color w:val="auto"/>
          <w:sz w:val="26"/>
          <w:szCs w:val="26"/>
        </w:rPr>
        <w:t>г</w:t>
      </w:r>
      <w:r w:rsidRPr="002A57B3">
        <w:rPr>
          <w:rStyle w:val="0pt"/>
          <w:i w:val="0"/>
          <w:color w:val="auto"/>
          <w:sz w:val="26"/>
          <w:szCs w:val="26"/>
        </w:rPr>
        <w:t xml:space="preserve">ородского округа </w:t>
      </w:r>
      <w:r w:rsidR="00624CD3">
        <w:rPr>
          <w:rStyle w:val="0pt"/>
          <w:i w:val="0"/>
          <w:color w:val="auto"/>
          <w:sz w:val="26"/>
          <w:szCs w:val="26"/>
        </w:rPr>
        <w:t xml:space="preserve">Красногорск </w:t>
      </w:r>
      <w:r w:rsidRPr="002A57B3">
        <w:rPr>
          <w:rStyle w:val="1"/>
          <w:color w:val="auto"/>
          <w:spacing w:val="0"/>
          <w:sz w:val="26"/>
          <w:szCs w:val="26"/>
        </w:rPr>
        <w:t>на возмещение части затрат, связанных с выполненным ремонтом</w:t>
      </w:r>
      <w:r w:rsidR="00F640FA">
        <w:rPr>
          <w:rStyle w:val="1"/>
          <w:color w:val="auto"/>
          <w:spacing w:val="0"/>
          <w:sz w:val="26"/>
          <w:szCs w:val="26"/>
        </w:rPr>
        <w:t xml:space="preserve"> подъездов в МКД на территории городского округа Красногорс</w:t>
      </w:r>
      <w:r w:rsidRPr="002A57B3">
        <w:rPr>
          <w:rStyle w:val="1"/>
          <w:color w:val="auto"/>
          <w:spacing w:val="0"/>
          <w:sz w:val="26"/>
          <w:szCs w:val="26"/>
        </w:rPr>
        <w:t>к, до момента заключения Соглашения о пред</w:t>
      </w:r>
      <w:r w:rsidR="00F640FA">
        <w:rPr>
          <w:rStyle w:val="1"/>
          <w:color w:val="auto"/>
          <w:spacing w:val="0"/>
          <w:sz w:val="26"/>
          <w:szCs w:val="26"/>
        </w:rPr>
        <w:t>оставлении субсидии из бюджета городского округа Красногорс</w:t>
      </w:r>
      <w:r w:rsidRPr="002A57B3">
        <w:rPr>
          <w:rStyle w:val="1"/>
          <w:color w:val="auto"/>
          <w:spacing w:val="0"/>
          <w:sz w:val="26"/>
          <w:szCs w:val="26"/>
        </w:rPr>
        <w:t xml:space="preserve">к на возмещение части затрат, связанных с </w:t>
      </w:r>
      <w:r w:rsidRPr="00F640FA">
        <w:rPr>
          <w:rStyle w:val="1"/>
          <w:color w:val="auto"/>
          <w:spacing w:val="0"/>
        </w:rPr>
        <w:t xml:space="preserve">ремонтом подъездов в многоквартирных домах </w:t>
      </w:r>
      <w:r w:rsidRPr="00F640FA">
        <w:rPr>
          <w:sz w:val="24"/>
          <w:szCs w:val="24"/>
        </w:rPr>
        <w:t>(далее – Соглашение) по типовой форме, установленной</w:t>
      </w:r>
      <w:r w:rsidR="00F640FA" w:rsidRPr="00F640FA">
        <w:rPr>
          <w:sz w:val="24"/>
          <w:szCs w:val="24"/>
        </w:rPr>
        <w:t xml:space="preserve"> финансовым управлением городского округа Красногорск</w:t>
      </w:r>
      <w:r w:rsidRPr="00F640FA">
        <w:rPr>
          <w:sz w:val="24"/>
          <w:szCs w:val="24"/>
        </w:rPr>
        <w:t xml:space="preserve"> </w:t>
      </w:r>
      <w:r w:rsidRPr="00F640FA">
        <w:rPr>
          <w:rStyle w:val="1"/>
          <w:color w:val="auto"/>
          <w:spacing w:val="0"/>
        </w:rPr>
        <w:t>(далее – Соглашение).</w:t>
      </w:r>
    </w:p>
    <w:p w14:paraId="718812C6" w14:textId="682D24F0" w:rsidR="00F32C03" w:rsidRPr="002A57B3" w:rsidRDefault="00F32C03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1"/>
          <w:color w:val="auto"/>
          <w:spacing w:val="0"/>
          <w:sz w:val="26"/>
          <w:szCs w:val="26"/>
          <w:shd w:val="clear" w:color="auto" w:fill="auto"/>
        </w:rPr>
      </w:pPr>
      <w:r w:rsidRPr="002A57B3">
        <w:rPr>
          <w:rStyle w:val="1"/>
          <w:color w:val="auto"/>
          <w:spacing w:val="0"/>
          <w:sz w:val="26"/>
          <w:szCs w:val="26"/>
        </w:rPr>
        <w:t>1.3. Получатель субсидии – участник отбора, заключивший Соглашение.</w:t>
      </w:r>
    </w:p>
    <w:p w14:paraId="0C4527D3" w14:textId="3FC79F0A" w:rsidR="00F32C03" w:rsidRDefault="00F32C03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0pt"/>
          <w:color w:val="auto"/>
          <w:sz w:val="26"/>
          <w:szCs w:val="26"/>
        </w:rPr>
      </w:pPr>
      <w:r w:rsidRPr="009F75DF">
        <w:rPr>
          <w:rStyle w:val="1"/>
          <w:rFonts w:cs="Times New Roman"/>
          <w:color w:val="auto"/>
          <w:spacing w:val="0"/>
          <w:sz w:val="26"/>
          <w:szCs w:val="26"/>
        </w:rPr>
        <w:t>1.4. Главным распорядителем бюджетных средств, осуществляющим предоставление субсидии в пределах бюджетных ассигнова</w:t>
      </w:r>
      <w:r w:rsidR="00F640FA" w:rsidRPr="009F75DF">
        <w:rPr>
          <w:rStyle w:val="1"/>
          <w:rFonts w:cs="Times New Roman"/>
          <w:color w:val="auto"/>
          <w:spacing w:val="0"/>
          <w:sz w:val="26"/>
          <w:szCs w:val="26"/>
        </w:rPr>
        <w:t>ний, предусмотренных в бюджете городского округа Красногорск</w:t>
      </w:r>
      <w:r w:rsidRPr="009F75DF">
        <w:rPr>
          <w:rStyle w:val="1"/>
          <w:rFonts w:cs="Times New Roman"/>
          <w:color w:val="auto"/>
          <w:spacing w:val="0"/>
          <w:sz w:val="26"/>
          <w:szCs w:val="26"/>
        </w:rPr>
        <w:t xml:space="preserve"> на соответствующий финансовый год </w:t>
      </w:r>
      <w:r w:rsidRPr="009F75DF">
        <w:rPr>
          <w:rFonts w:cs="Times New Roman"/>
          <w:spacing w:val="0"/>
          <w:sz w:val="26"/>
          <w:szCs w:val="26"/>
        </w:rPr>
        <w:t xml:space="preserve">и на плановый период, </w:t>
      </w:r>
      <w:r w:rsidRPr="009F75DF">
        <w:rPr>
          <w:rStyle w:val="1"/>
          <w:rFonts w:cs="Times New Roman"/>
          <w:color w:val="auto"/>
          <w:spacing w:val="0"/>
          <w:sz w:val="26"/>
          <w:szCs w:val="26"/>
        </w:rPr>
        <w:t xml:space="preserve">утвержденных </w:t>
      </w:r>
      <w:r w:rsidRPr="009F75DF">
        <w:rPr>
          <w:rFonts w:cs="Times New Roman"/>
          <w:spacing w:val="0"/>
          <w:sz w:val="26"/>
          <w:szCs w:val="26"/>
        </w:rPr>
        <w:t>решением Совета депутатов</w:t>
      </w:r>
      <w:r w:rsidR="00F640FA" w:rsidRPr="009F75DF">
        <w:rPr>
          <w:rFonts w:cs="Times New Roman"/>
          <w:sz w:val="26"/>
          <w:szCs w:val="26"/>
        </w:rPr>
        <w:t xml:space="preserve"> городского округа Красногорск Московской области от 26.11.2020 № 436/36 «О бюджете городского округа  Красногорск Московской области на 2021 год и на плановый период 2022 и 2023 годов»,</w:t>
      </w:r>
      <w:r w:rsidR="009F75DF" w:rsidRPr="009F75DF">
        <w:rPr>
          <w:rFonts w:cs="Times New Roman"/>
          <w:sz w:val="26"/>
          <w:szCs w:val="26"/>
        </w:rPr>
        <w:t xml:space="preserve"> </w:t>
      </w:r>
      <w:r w:rsidRPr="009F75DF">
        <w:rPr>
          <w:rFonts w:cs="Times New Roman"/>
          <w:spacing w:val="0"/>
          <w:sz w:val="26"/>
          <w:szCs w:val="26"/>
        </w:rPr>
        <w:t>является</w:t>
      </w:r>
      <w:r w:rsidRPr="002A57B3">
        <w:rPr>
          <w:spacing w:val="0"/>
          <w:sz w:val="26"/>
          <w:szCs w:val="26"/>
        </w:rPr>
        <w:t xml:space="preserve"> </w:t>
      </w:r>
      <w:r w:rsidR="009F75DF">
        <w:rPr>
          <w:rStyle w:val="2"/>
          <w:color w:val="auto"/>
          <w:spacing w:val="0"/>
          <w:sz w:val="26"/>
          <w:szCs w:val="26"/>
        </w:rPr>
        <w:t>администрация городского округа Красногорск Московской области.</w:t>
      </w:r>
    </w:p>
    <w:p w14:paraId="28334279" w14:textId="766CC5F2" w:rsidR="001E3B2A" w:rsidRPr="001E3B2A" w:rsidRDefault="001E3B2A" w:rsidP="00C9761A">
      <w:pPr>
        <w:pStyle w:val="10"/>
        <w:shd w:val="clear" w:color="auto" w:fill="auto"/>
        <w:spacing w:line="240" w:lineRule="auto"/>
        <w:ind w:firstLine="426"/>
        <w:jc w:val="both"/>
        <w:rPr>
          <w:rStyle w:val="0pt"/>
          <w:i w:val="0"/>
          <w:iCs w:val="0"/>
          <w:color w:val="auto"/>
          <w:sz w:val="26"/>
          <w:szCs w:val="26"/>
        </w:rPr>
      </w:pPr>
      <w:r>
        <w:rPr>
          <w:rStyle w:val="0pt"/>
          <w:i w:val="0"/>
          <w:iCs w:val="0"/>
          <w:color w:val="auto"/>
          <w:sz w:val="26"/>
          <w:szCs w:val="26"/>
        </w:rPr>
        <w:t>1.5. Способ проведения отбора – запрос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отборе.</w:t>
      </w:r>
    </w:p>
    <w:p w14:paraId="5081D920" w14:textId="264AC8BD" w:rsidR="00C9761A" w:rsidRDefault="00F32C03" w:rsidP="00C9761A">
      <w:pPr>
        <w:pStyle w:val="10"/>
        <w:shd w:val="clear" w:color="auto" w:fill="auto"/>
        <w:spacing w:line="240" w:lineRule="auto"/>
        <w:ind w:firstLine="426"/>
        <w:jc w:val="both"/>
        <w:rPr>
          <w:spacing w:val="0"/>
          <w:sz w:val="26"/>
          <w:szCs w:val="26"/>
        </w:rPr>
      </w:pPr>
      <w:r w:rsidRPr="002A57B3">
        <w:rPr>
          <w:rStyle w:val="1"/>
          <w:color w:val="auto"/>
          <w:spacing w:val="0"/>
          <w:sz w:val="26"/>
          <w:szCs w:val="26"/>
        </w:rPr>
        <w:t>1.</w:t>
      </w:r>
      <w:r w:rsidR="001E3B2A">
        <w:rPr>
          <w:rStyle w:val="1"/>
          <w:color w:val="auto"/>
          <w:spacing w:val="0"/>
          <w:sz w:val="26"/>
          <w:szCs w:val="26"/>
        </w:rPr>
        <w:t>6</w:t>
      </w:r>
      <w:r w:rsidRPr="002A57B3">
        <w:rPr>
          <w:rStyle w:val="1"/>
          <w:color w:val="auto"/>
          <w:spacing w:val="0"/>
          <w:sz w:val="26"/>
          <w:szCs w:val="26"/>
        </w:rPr>
        <w:t xml:space="preserve">. Целевым показателем результативности использования субсидии является выполнение установленного подпрограммой </w:t>
      </w:r>
      <w:r w:rsidRPr="002A57B3">
        <w:rPr>
          <w:rStyle w:val="1"/>
          <w:color w:val="auto"/>
          <w:spacing w:val="0"/>
          <w:sz w:val="26"/>
          <w:szCs w:val="26"/>
          <w:lang w:val="en-US"/>
        </w:rPr>
        <w:t>III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 Московской области»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№ 864/38  </w:t>
      </w:r>
      <w:r w:rsidRPr="002A57B3">
        <w:rPr>
          <w:rStyle w:val="1"/>
          <w:color w:val="auto"/>
          <w:spacing w:val="0"/>
          <w:sz w:val="26"/>
          <w:szCs w:val="26"/>
        </w:rPr>
        <w:lastRenderedPageBreak/>
        <w:t>(далее - Госпрограмма) мероприятия «Предоставление субсидий из бюджета Московской области бюджетам муниципальных образований Московской области на ремонт подъездов в многоквартирных домах», а также установленного</w:t>
      </w:r>
      <w:r w:rsidRPr="002A57B3">
        <w:rPr>
          <w:spacing w:val="0"/>
          <w:sz w:val="26"/>
          <w:szCs w:val="26"/>
        </w:rPr>
        <w:t xml:space="preserve"> </w:t>
      </w:r>
      <w:r w:rsidRPr="009F75DF">
        <w:rPr>
          <w:spacing w:val="0"/>
          <w:sz w:val="26"/>
          <w:szCs w:val="26"/>
        </w:rPr>
        <w:t xml:space="preserve">подпрограммой </w:t>
      </w:r>
      <w:r w:rsidRPr="009F75DF">
        <w:rPr>
          <w:spacing w:val="0"/>
          <w:sz w:val="26"/>
          <w:szCs w:val="26"/>
          <w:lang w:val="en-US"/>
        </w:rPr>
        <w:t>III</w:t>
      </w:r>
      <w:r w:rsidRPr="009F75DF">
        <w:rPr>
          <w:spacing w:val="0"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 Московской области» муниципальной программы </w:t>
      </w:r>
      <w:r w:rsidR="009F75DF" w:rsidRPr="009F75DF">
        <w:rPr>
          <w:spacing w:val="0"/>
          <w:sz w:val="26"/>
          <w:szCs w:val="26"/>
        </w:rPr>
        <w:t>городского округа Красногорск</w:t>
      </w:r>
      <w:r w:rsidRPr="009F75DF">
        <w:rPr>
          <w:spacing w:val="0"/>
          <w:sz w:val="26"/>
          <w:szCs w:val="26"/>
        </w:rPr>
        <w:t xml:space="preserve"> «Формирование современной комфортной городской среды», утвержденной постановлением </w:t>
      </w:r>
      <w:r w:rsidR="009F75DF" w:rsidRPr="009F75DF">
        <w:rPr>
          <w:spacing w:val="0"/>
          <w:sz w:val="26"/>
          <w:szCs w:val="26"/>
        </w:rPr>
        <w:t>а</w:t>
      </w:r>
      <w:r w:rsidRPr="009F75DF">
        <w:rPr>
          <w:spacing w:val="0"/>
          <w:sz w:val="26"/>
          <w:szCs w:val="26"/>
        </w:rPr>
        <w:t>дминистраци</w:t>
      </w:r>
      <w:r w:rsidR="009F75DF" w:rsidRPr="009F75DF">
        <w:rPr>
          <w:spacing w:val="0"/>
          <w:sz w:val="26"/>
          <w:szCs w:val="26"/>
        </w:rPr>
        <w:t>и городского округа Красногорск</w:t>
      </w:r>
      <w:r w:rsidRPr="009F75DF">
        <w:rPr>
          <w:spacing w:val="0"/>
          <w:sz w:val="26"/>
          <w:szCs w:val="26"/>
        </w:rPr>
        <w:t xml:space="preserve"> </w:t>
      </w:r>
      <w:r w:rsidRPr="001F072D">
        <w:rPr>
          <w:spacing w:val="0"/>
          <w:sz w:val="26"/>
          <w:szCs w:val="26"/>
        </w:rPr>
        <w:t xml:space="preserve">от </w:t>
      </w:r>
      <w:r w:rsidR="001F072D">
        <w:rPr>
          <w:spacing w:val="0"/>
          <w:sz w:val="26"/>
          <w:szCs w:val="26"/>
        </w:rPr>
        <w:t>14</w:t>
      </w:r>
      <w:r w:rsidRPr="001F072D">
        <w:rPr>
          <w:spacing w:val="0"/>
          <w:sz w:val="26"/>
          <w:szCs w:val="26"/>
        </w:rPr>
        <w:t xml:space="preserve">.10.2019 № </w:t>
      </w:r>
      <w:r w:rsidR="001F072D">
        <w:rPr>
          <w:spacing w:val="0"/>
          <w:sz w:val="26"/>
          <w:szCs w:val="26"/>
        </w:rPr>
        <w:t>2504/10 (с изменениями и дополнениями)</w:t>
      </w:r>
      <w:r w:rsidRPr="009F75DF">
        <w:rPr>
          <w:spacing w:val="0"/>
          <w:sz w:val="26"/>
          <w:szCs w:val="26"/>
        </w:rPr>
        <w:t xml:space="preserve"> (далее – муниципальная программа) основного </w:t>
      </w:r>
      <w:r w:rsidRPr="009F75DF">
        <w:rPr>
          <w:rStyle w:val="1"/>
          <w:color w:val="auto"/>
          <w:spacing w:val="0"/>
          <w:sz w:val="26"/>
          <w:szCs w:val="26"/>
        </w:rPr>
        <w:t xml:space="preserve">мероприятия </w:t>
      </w:r>
      <w:r w:rsidR="009F75DF" w:rsidRPr="009F75DF">
        <w:rPr>
          <w:rStyle w:val="1"/>
          <w:color w:val="auto"/>
          <w:spacing w:val="0"/>
          <w:sz w:val="26"/>
          <w:szCs w:val="26"/>
        </w:rPr>
        <w:t>0</w:t>
      </w:r>
      <w:r w:rsidRPr="009F75DF">
        <w:rPr>
          <w:rStyle w:val="1"/>
          <w:color w:val="auto"/>
          <w:spacing w:val="0"/>
          <w:sz w:val="26"/>
          <w:szCs w:val="26"/>
        </w:rPr>
        <w:t>1 «Приведение в надлежащее состояние подъездов в многоквартирных домах»</w:t>
      </w:r>
      <w:r w:rsidRPr="009F75DF">
        <w:rPr>
          <w:spacing w:val="0"/>
          <w:sz w:val="26"/>
          <w:szCs w:val="26"/>
        </w:rPr>
        <w:t xml:space="preserve"> мероприятия </w:t>
      </w:r>
      <w:r w:rsidR="009F75DF" w:rsidRPr="009F75DF">
        <w:rPr>
          <w:spacing w:val="0"/>
          <w:sz w:val="26"/>
          <w:szCs w:val="26"/>
        </w:rPr>
        <w:t>0</w:t>
      </w:r>
      <w:r w:rsidRPr="009F75DF">
        <w:rPr>
          <w:spacing w:val="0"/>
          <w:sz w:val="26"/>
          <w:szCs w:val="26"/>
        </w:rPr>
        <w:t>1.</w:t>
      </w:r>
      <w:r w:rsidR="009F75DF" w:rsidRPr="009F75DF">
        <w:rPr>
          <w:spacing w:val="0"/>
          <w:sz w:val="26"/>
          <w:szCs w:val="26"/>
        </w:rPr>
        <w:t>0</w:t>
      </w:r>
      <w:r w:rsidRPr="009F75DF">
        <w:rPr>
          <w:spacing w:val="0"/>
          <w:sz w:val="26"/>
          <w:szCs w:val="26"/>
        </w:rPr>
        <w:t>1.«Ремонт подъездов в многоквартирных домах».</w:t>
      </w:r>
      <w:r w:rsidR="00C9761A">
        <w:rPr>
          <w:spacing w:val="0"/>
          <w:sz w:val="26"/>
          <w:szCs w:val="26"/>
        </w:rPr>
        <w:t xml:space="preserve"> </w:t>
      </w:r>
    </w:p>
    <w:p w14:paraId="541580B9" w14:textId="3D78CA7D" w:rsidR="00F32C03" w:rsidRDefault="00C9761A" w:rsidP="000033DB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1.</w:t>
      </w:r>
      <w:r w:rsidR="001E3B2A">
        <w:rPr>
          <w:spacing w:val="0"/>
          <w:sz w:val="26"/>
          <w:szCs w:val="26"/>
        </w:rPr>
        <w:t>7</w:t>
      </w:r>
      <w:r>
        <w:rPr>
          <w:spacing w:val="0"/>
          <w:sz w:val="26"/>
          <w:szCs w:val="26"/>
        </w:rPr>
        <w:t>. Результатом предоставления субсидии является достижение</w:t>
      </w:r>
      <w:r w:rsidR="00F32C03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п</w:t>
      </w:r>
      <w:r w:rsidR="00F32C03">
        <w:rPr>
          <w:spacing w:val="0"/>
          <w:sz w:val="26"/>
          <w:szCs w:val="26"/>
        </w:rPr>
        <w:t>ланово</w:t>
      </w:r>
      <w:r>
        <w:rPr>
          <w:spacing w:val="0"/>
          <w:sz w:val="26"/>
          <w:szCs w:val="26"/>
        </w:rPr>
        <w:t>го</w:t>
      </w:r>
      <w:r w:rsidR="00F32C03">
        <w:rPr>
          <w:spacing w:val="0"/>
          <w:sz w:val="26"/>
          <w:szCs w:val="26"/>
        </w:rPr>
        <w:t xml:space="preserve"> значени</w:t>
      </w:r>
      <w:r>
        <w:rPr>
          <w:spacing w:val="0"/>
          <w:sz w:val="26"/>
          <w:szCs w:val="26"/>
        </w:rPr>
        <w:t>я</w:t>
      </w:r>
      <w:r w:rsidR="00F32C03">
        <w:rPr>
          <w:spacing w:val="0"/>
          <w:sz w:val="26"/>
          <w:szCs w:val="26"/>
        </w:rPr>
        <w:t xml:space="preserve"> целевого показателя </w:t>
      </w:r>
      <w:r>
        <w:rPr>
          <w:spacing w:val="0"/>
          <w:sz w:val="26"/>
          <w:szCs w:val="26"/>
        </w:rPr>
        <w:t xml:space="preserve">результативности (результатов) использования субсидии, установленного </w:t>
      </w:r>
      <w:r w:rsidRPr="0014749F">
        <w:rPr>
          <w:spacing w:val="0"/>
          <w:sz w:val="26"/>
          <w:szCs w:val="26"/>
        </w:rPr>
        <w:t>Приложением № 3</w:t>
      </w:r>
      <w:r w:rsidR="001F072D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к Соглашению о предоставлении субсидий из бюджета Московской </w:t>
      </w:r>
      <w:r w:rsidR="00EA099D">
        <w:rPr>
          <w:spacing w:val="0"/>
          <w:sz w:val="26"/>
          <w:szCs w:val="26"/>
        </w:rPr>
        <w:t>области бюджету</w:t>
      </w:r>
      <w:r>
        <w:rPr>
          <w:spacing w:val="0"/>
          <w:sz w:val="26"/>
          <w:szCs w:val="26"/>
        </w:rPr>
        <w:t xml:space="preserve"> муниципального образования Московской области</w:t>
      </w:r>
      <w:r w:rsidR="00355B9B">
        <w:rPr>
          <w:spacing w:val="0"/>
          <w:sz w:val="26"/>
          <w:szCs w:val="26"/>
        </w:rPr>
        <w:t>.</w:t>
      </w:r>
      <w:r>
        <w:rPr>
          <w:spacing w:val="0"/>
          <w:sz w:val="26"/>
          <w:szCs w:val="26"/>
        </w:rPr>
        <w:t xml:space="preserve"> </w:t>
      </w:r>
    </w:p>
    <w:p w14:paraId="39A01808" w14:textId="4B1695E6" w:rsidR="00F32C03" w:rsidRPr="002A57B3" w:rsidRDefault="00DA4E65" w:rsidP="000033DB">
      <w:pPr>
        <w:pStyle w:val="a6"/>
        <w:ind w:left="0" w:firstLine="360"/>
        <w:jc w:val="both"/>
        <w:rPr>
          <w:rStyle w:val="2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>1.</w:t>
      </w:r>
      <w:r w:rsidR="001F072D">
        <w:rPr>
          <w:rStyle w:val="1"/>
          <w:rFonts w:eastAsia="Calibri"/>
          <w:color w:val="auto"/>
          <w:spacing w:val="0"/>
          <w:sz w:val="26"/>
          <w:szCs w:val="26"/>
        </w:rPr>
        <w:t>8</w:t>
      </w:r>
      <w:r>
        <w:rPr>
          <w:rStyle w:val="1"/>
          <w:rFonts w:eastAsia="Calibri"/>
          <w:color w:val="auto"/>
          <w:spacing w:val="0"/>
          <w:sz w:val="26"/>
          <w:szCs w:val="26"/>
        </w:rPr>
        <w:t>.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</w:t>
      </w: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Целью предоставления 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Субсиди</w:t>
      </w:r>
      <w:r>
        <w:rPr>
          <w:rStyle w:val="1"/>
          <w:rFonts w:eastAsia="Calibri"/>
          <w:color w:val="auto"/>
          <w:spacing w:val="0"/>
          <w:sz w:val="26"/>
          <w:szCs w:val="26"/>
        </w:rPr>
        <w:t>и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</w:t>
      </w:r>
      <w:r>
        <w:rPr>
          <w:rStyle w:val="1"/>
          <w:rFonts w:eastAsia="Calibri"/>
          <w:color w:val="auto"/>
          <w:spacing w:val="0"/>
          <w:sz w:val="26"/>
          <w:szCs w:val="26"/>
        </w:rPr>
        <w:t>является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возмещения части затрат, связанных с выполненным ремонтом подъездов в многоквартирных домах. Субсидии из</w:t>
      </w:r>
      <w:r w:rsidR="001F072D">
        <w:rPr>
          <w:rStyle w:val="1"/>
          <w:rFonts w:eastAsia="Calibri"/>
          <w:color w:val="auto"/>
          <w:spacing w:val="0"/>
          <w:sz w:val="26"/>
          <w:szCs w:val="26"/>
        </w:rPr>
        <w:t xml:space="preserve"> бюджетов Московской области и г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ородского округа </w:t>
      </w:r>
      <w:r w:rsidR="001F072D">
        <w:rPr>
          <w:rStyle w:val="1"/>
          <w:rFonts w:eastAsia="Calibri"/>
          <w:color w:val="auto"/>
          <w:spacing w:val="0"/>
          <w:sz w:val="26"/>
          <w:szCs w:val="26"/>
        </w:rPr>
        <w:t>Красногорск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, предусмотренные государственной программой Московской области «Формирование современной комфорт</w:t>
      </w:r>
      <w:r w:rsidR="001F072D">
        <w:rPr>
          <w:rStyle w:val="1"/>
          <w:rFonts w:eastAsia="Calibri"/>
          <w:color w:val="auto"/>
          <w:spacing w:val="0"/>
          <w:sz w:val="26"/>
          <w:szCs w:val="26"/>
        </w:rPr>
        <w:t>ной городской среды» по адресам, включенным в утвержденный Главой г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ородского округа </w:t>
      </w:r>
      <w:r w:rsidR="001F072D">
        <w:rPr>
          <w:rStyle w:val="1"/>
          <w:rFonts w:eastAsia="Calibri"/>
          <w:color w:val="auto"/>
          <w:spacing w:val="0"/>
          <w:sz w:val="26"/>
          <w:szCs w:val="26"/>
        </w:rPr>
        <w:t>Красногорск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и согласованный с Главным управлением Московской области «Государственная жилищная инспекция Московской области» (далее – ГУ МО «ГЖИ»)</w:t>
      </w:r>
      <w:r w:rsidR="001F072D">
        <w:rPr>
          <w:rStyle w:val="1"/>
          <w:rFonts w:eastAsia="Calibri"/>
          <w:color w:val="auto"/>
          <w:spacing w:val="0"/>
          <w:sz w:val="26"/>
          <w:szCs w:val="26"/>
        </w:rPr>
        <w:t>,  Ассоциацией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председателей советов МКД Московской области «</w:t>
      </w:r>
      <w:r w:rsidR="001F072D">
        <w:rPr>
          <w:rStyle w:val="2"/>
          <w:rFonts w:eastAsia="Calibri"/>
          <w:color w:val="auto"/>
          <w:spacing w:val="0"/>
          <w:sz w:val="26"/>
          <w:szCs w:val="26"/>
        </w:rPr>
        <w:t>Адресный перечень подъездов г</w:t>
      </w:r>
      <w:r w:rsidR="00F32C03" w:rsidRPr="002A57B3">
        <w:rPr>
          <w:rStyle w:val="2"/>
          <w:rFonts w:eastAsia="Calibri"/>
          <w:color w:val="auto"/>
          <w:spacing w:val="0"/>
          <w:sz w:val="26"/>
          <w:szCs w:val="26"/>
        </w:rPr>
        <w:t xml:space="preserve">ородского округа </w:t>
      </w:r>
      <w:r w:rsidR="001F072D">
        <w:rPr>
          <w:rStyle w:val="2"/>
          <w:rFonts w:eastAsia="Calibri"/>
          <w:color w:val="auto"/>
          <w:spacing w:val="0"/>
          <w:sz w:val="26"/>
          <w:szCs w:val="26"/>
        </w:rPr>
        <w:t>Красногорск</w:t>
      </w:r>
      <w:r w:rsidR="00F32C03" w:rsidRPr="002A57B3">
        <w:rPr>
          <w:rStyle w:val="2"/>
          <w:rFonts w:eastAsia="Calibri"/>
          <w:color w:val="auto"/>
          <w:spacing w:val="0"/>
          <w:sz w:val="26"/>
          <w:szCs w:val="26"/>
        </w:rPr>
        <w:t>, ремонт которых будет осуществлен в 2021 году»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(далее – согласованный </w:t>
      </w:r>
      <w:r w:rsidR="00F32C03" w:rsidRPr="002A57B3">
        <w:rPr>
          <w:rStyle w:val="2"/>
          <w:rFonts w:eastAsia="Calibri"/>
          <w:color w:val="auto"/>
          <w:spacing w:val="0"/>
          <w:sz w:val="26"/>
          <w:szCs w:val="26"/>
        </w:rPr>
        <w:t>Адресный перечень подъездов 2021 года)</w:t>
      </w:r>
      <w:r w:rsidR="00355B9B">
        <w:rPr>
          <w:rStyle w:val="2"/>
          <w:rFonts w:eastAsia="Calibri"/>
          <w:color w:val="auto"/>
          <w:spacing w:val="0"/>
          <w:sz w:val="26"/>
          <w:szCs w:val="26"/>
        </w:rPr>
        <w:t>.</w:t>
      </w:r>
    </w:p>
    <w:p w14:paraId="5C5A145F" w14:textId="12AA7E12" w:rsidR="001F072D" w:rsidRPr="002F41AE" w:rsidRDefault="000033DB" w:rsidP="00355B9B">
      <w:pPr>
        <w:pStyle w:val="a6"/>
        <w:ind w:left="0" w:firstLine="360"/>
        <w:jc w:val="both"/>
        <w:rPr>
          <w:rStyle w:val="2"/>
          <w:rFonts w:eastAsia="Calibri"/>
          <w:color w:val="000000" w:themeColor="text1"/>
          <w:spacing w:val="0"/>
          <w:sz w:val="26"/>
          <w:szCs w:val="26"/>
        </w:rPr>
      </w:pPr>
      <w:r w:rsidRPr="00355B9B">
        <w:rPr>
          <w:rStyle w:val="2"/>
          <w:rFonts w:eastAsia="Calibri"/>
          <w:color w:val="auto"/>
          <w:spacing w:val="0"/>
          <w:sz w:val="26"/>
          <w:szCs w:val="26"/>
        </w:rPr>
        <w:t>1.</w:t>
      </w:r>
      <w:r w:rsidR="00624CD3" w:rsidRPr="00355B9B">
        <w:rPr>
          <w:rStyle w:val="2"/>
          <w:rFonts w:eastAsia="Calibri"/>
          <w:color w:val="auto"/>
          <w:spacing w:val="0"/>
          <w:sz w:val="26"/>
          <w:szCs w:val="26"/>
        </w:rPr>
        <w:t>9</w:t>
      </w:r>
      <w:r w:rsidR="00355B9B" w:rsidRPr="00355B9B">
        <w:rPr>
          <w:rStyle w:val="2"/>
          <w:rFonts w:eastAsia="Calibri"/>
          <w:color w:val="auto"/>
          <w:spacing w:val="0"/>
          <w:sz w:val="26"/>
          <w:szCs w:val="26"/>
        </w:rPr>
        <w:t>.</w:t>
      </w:r>
      <w:r w:rsidRPr="00355B9B">
        <w:rPr>
          <w:rStyle w:val="2"/>
          <w:rFonts w:eastAsia="Calibri"/>
          <w:color w:val="auto"/>
          <w:spacing w:val="0"/>
          <w:sz w:val="26"/>
          <w:szCs w:val="26"/>
        </w:rPr>
        <w:t xml:space="preserve"> </w:t>
      </w:r>
      <w:r w:rsidR="001F072D" w:rsidRPr="00355B9B">
        <w:rPr>
          <w:rStyle w:val="2"/>
          <w:rFonts w:eastAsia="Calibri"/>
          <w:color w:val="auto"/>
          <w:spacing w:val="0"/>
          <w:sz w:val="26"/>
          <w:szCs w:val="26"/>
        </w:rPr>
        <w:t xml:space="preserve">Субсидия выделяется для возмещения части затрат получателей субсидии, связанных с выполненными при ремонте </w:t>
      </w:r>
      <w:r w:rsidR="001F072D" w:rsidRPr="002F41AE">
        <w:rPr>
          <w:rStyle w:val="2"/>
          <w:rFonts w:eastAsia="Calibri"/>
          <w:color w:val="000000" w:themeColor="text1"/>
          <w:spacing w:val="0"/>
          <w:sz w:val="26"/>
          <w:szCs w:val="26"/>
        </w:rPr>
        <w:t>подъездов видами работ, рекомендованными Государственной программой Московской области «Формирование современ</w:t>
      </w:r>
      <w:r w:rsidR="00EC306A" w:rsidRPr="002F41AE">
        <w:rPr>
          <w:rStyle w:val="2"/>
          <w:rFonts w:eastAsia="Calibri"/>
          <w:color w:val="000000" w:themeColor="text1"/>
          <w:spacing w:val="0"/>
          <w:sz w:val="26"/>
          <w:szCs w:val="26"/>
        </w:rPr>
        <w:t>ной комфортной городской среды»</w:t>
      </w:r>
      <w:r w:rsidR="001F072D" w:rsidRPr="002F41AE">
        <w:rPr>
          <w:rStyle w:val="2"/>
          <w:rFonts w:eastAsia="Calibri"/>
          <w:color w:val="000000" w:themeColor="text1"/>
          <w:spacing w:val="0"/>
          <w:sz w:val="26"/>
          <w:szCs w:val="26"/>
        </w:rPr>
        <w:t>:</w:t>
      </w:r>
    </w:p>
    <w:p w14:paraId="675DC37C" w14:textId="77777777" w:rsidR="00EC306A" w:rsidRDefault="00EC306A" w:rsidP="00EC306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4989"/>
      </w:tblGrid>
      <w:tr w:rsidR="00EC306A" w14:paraId="12156AA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F54" w14:textId="77777777" w:rsidR="00EC306A" w:rsidRDefault="00EC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6D7" w14:textId="77777777" w:rsidR="00EC306A" w:rsidRDefault="00EC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154" w14:textId="77777777" w:rsidR="00EC306A" w:rsidRDefault="00EC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Виды выполняемых работ</w:t>
            </w:r>
          </w:p>
        </w:tc>
      </w:tr>
      <w:tr w:rsidR="00EC306A" w14:paraId="7513E9B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263" w14:textId="77777777" w:rsidR="00EC306A" w:rsidRDefault="00EC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443" w14:textId="77777777" w:rsidR="00EC306A" w:rsidRDefault="00EC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F14" w14:textId="77777777" w:rsidR="00EC306A" w:rsidRDefault="00EC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EC306A" w14:paraId="5AE8D5B7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D9F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0B8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входных групп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962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козырька и окраска козырька (навеса)</w:t>
            </w:r>
          </w:p>
        </w:tc>
      </w:tr>
      <w:tr w:rsidR="00EC306A" w14:paraId="23B8D02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167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0AE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8E5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Устройство козырька (при отсутствии)</w:t>
            </w:r>
          </w:p>
        </w:tc>
      </w:tr>
      <w:tr w:rsidR="00EC306A" w14:paraId="5040D835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07F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E50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0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штукатурки фасадов и откосов с последующей окраской</w:t>
            </w:r>
          </w:p>
        </w:tc>
      </w:tr>
      <w:tr w:rsidR="00EC306A" w14:paraId="0F54202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4F7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E29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9FB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ступеней бетонных с устройством пандусов</w:t>
            </w:r>
          </w:p>
        </w:tc>
      </w:tr>
      <w:tr w:rsidR="00EC306A" w14:paraId="002D49A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598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AC2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357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Установка энергосберегающих светильников</w:t>
            </w:r>
          </w:p>
        </w:tc>
      </w:tr>
      <w:tr w:rsidR="00EC306A" w14:paraId="72B792D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ED5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231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760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Замена входных дверей на металлические,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EC306A" w14:paraId="6011870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190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3B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CD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и окраска металлических дверей</w:t>
            </w:r>
          </w:p>
        </w:tc>
      </w:tr>
      <w:tr w:rsidR="00EC306A" w14:paraId="2EA0FDD0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0B6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671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352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Установка тамбурных дверей (деревянных, пластиковых)</w:t>
            </w:r>
          </w:p>
        </w:tc>
      </w:tr>
      <w:tr w:rsidR="00EC306A" w14:paraId="4D94E179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30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64B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CBB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Замена (устройство) покрытий полов 1-го этажа из керамических плиток</w:t>
            </w:r>
          </w:p>
        </w:tc>
      </w:tr>
      <w:tr w:rsidR="00EC306A" w14:paraId="3D7B3AD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9FE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9B6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F4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штукатурки стен и потолков с окраской водоэмульсионными составами</w:t>
            </w:r>
          </w:p>
        </w:tc>
      </w:tr>
      <w:tr w:rsidR="00EC306A" w14:paraId="07A318E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726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85F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6A3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C306A" w14:paraId="48B301E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97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E4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A9C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и окраска полов деревянных</w:t>
            </w:r>
          </w:p>
        </w:tc>
      </w:tr>
      <w:tr w:rsidR="00EC306A" w14:paraId="73DCA2A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D2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F8C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A2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Окраска торцов лестничных маршей</w:t>
            </w:r>
          </w:p>
        </w:tc>
      </w:tr>
      <w:tr w:rsidR="00EC306A" w14:paraId="32BFDA58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67E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A48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565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Окраска металлических деталей (ограждений, решеток, труб, отопительных приборов и т.п.)</w:t>
            </w:r>
          </w:p>
        </w:tc>
      </w:tr>
      <w:tr w:rsidR="00EC306A" w14:paraId="5D0CAEE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5F8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FF5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EE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Восстановление металлических ограждений и лестничных перил</w:t>
            </w:r>
          </w:p>
        </w:tc>
      </w:tr>
      <w:tr w:rsidR="00EC306A" w14:paraId="670C1DC0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CC8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ED4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39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C306A" w14:paraId="13C78453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848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3D3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E30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Замена почтовых ящиков</w:t>
            </w:r>
          </w:p>
        </w:tc>
      </w:tr>
      <w:tr w:rsidR="00EC306A" w14:paraId="23555DD8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00F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896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Замена осветительных приборов и монтаж проводов в короба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F8B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Замена светильников на энергосберегающие</w:t>
            </w:r>
          </w:p>
        </w:tc>
      </w:tr>
      <w:tr w:rsidR="00EC306A" w14:paraId="09FB394C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52C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A52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49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Установка коробов пластмассовых</w:t>
            </w:r>
          </w:p>
        </w:tc>
      </w:tr>
      <w:tr w:rsidR="00EC306A" w14:paraId="6BC23C5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F6C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84C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FF1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Монтаж кабелей (проводов) в короба</w:t>
            </w:r>
          </w:p>
        </w:tc>
      </w:tr>
      <w:tr w:rsidR="00EC306A" w14:paraId="3733654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3D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B50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(замена) клапанов мусоропровода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E1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C306A" w14:paraId="09DEC88B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64D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571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Замена оконных блоков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85B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Замена оконных блоков на энергосберегающие</w:t>
            </w:r>
          </w:p>
        </w:tc>
      </w:tr>
      <w:tr w:rsidR="00EC306A" w14:paraId="2FB0BE0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9CA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42F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C0E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штукатурки оконных и дверных откосов</w:t>
            </w:r>
          </w:p>
        </w:tc>
      </w:tr>
      <w:tr w:rsidR="00EC306A" w14:paraId="690770C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D53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745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BCC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Окраска откосов по штукатурке</w:t>
            </w:r>
          </w:p>
        </w:tc>
      </w:tr>
      <w:tr w:rsidR="00EC306A" w14:paraId="7C5509E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F89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B8A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Погрузка и вывоз мусора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EC5" w14:textId="77777777" w:rsidR="00EC306A" w:rsidRDefault="00EC306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Вывоз отходов, образовавшихся в ходе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работ по ремонту подъездов в многоквартирном доме</w:t>
            </w:r>
          </w:p>
        </w:tc>
      </w:tr>
    </w:tbl>
    <w:p w14:paraId="7BD76E40" w14:textId="77777777" w:rsidR="000033DB" w:rsidRPr="002A57B3" w:rsidRDefault="000033DB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rFonts w:eastAsia="Calibri" w:cs="Times New Roman"/>
          <w:color w:val="auto"/>
          <w:spacing w:val="0"/>
          <w:sz w:val="26"/>
          <w:szCs w:val="26"/>
        </w:rPr>
      </w:pPr>
    </w:p>
    <w:p w14:paraId="12F8F6B1" w14:textId="77777777" w:rsidR="000033DB" w:rsidRPr="002A57B3" w:rsidRDefault="000033DB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color w:val="auto"/>
          <w:spacing w:val="0"/>
          <w:sz w:val="26"/>
          <w:szCs w:val="26"/>
        </w:rPr>
      </w:pPr>
    </w:p>
    <w:p w14:paraId="741C8FFB" w14:textId="304AB777" w:rsidR="000033DB" w:rsidRPr="002A57B3" w:rsidRDefault="00C9761A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color w:val="auto"/>
          <w:spacing w:val="0"/>
          <w:sz w:val="26"/>
          <w:szCs w:val="26"/>
        </w:rPr>
      </w:pPr>
      <w:r>
        <w:rPr>
          <w:rStyle w:val="1"/>
          <w:color w:val="auto"/>
          <w:spacing w:val="0"/>
          <w:sz w:val="26"/>
          <w:szCs w:val="26"/>
        </w:rPr>
        <w:t>1</w:t>
      </w:r>
      <w:r w:rsidR="000033DB" w:rsidRPr="002A57B3">
        <w:rPr>
          <w:rStyle w:val="1"/>
          <w:color w:val="auto"/>
          <w:spacing w:val="0"/>
          <w:sz w:val="26"/>
          <w:szCs w:val="26"/>
        </w:rPr>
        <w:t>.</w:t>
      </w:r>
      <w:r>
        <w:rPr>
          <w:rStyle w:val="1"/>
          <w:color w:val="auto"/>
          <w:spacing w:val="0"/>
          <w:sz w:val="26"/>
          <w:szCs w:val="26"/>
        </w:rPr>
        <w:t>1</w:t>
      </w:r>
      <w:r w:rsidR="00624CD3">
        <w:rPr>
          <w:rStyle w:val="1"/>
          <w:color w:val="auto"/>
          <w:spacing w:val="0"/>
          <w:sz w:val="26"/>
          <w:szCs w:val="26"/>
        </w:rPr>
        <w:t>0</w:t>
      </w:r>
      <w:r w:rsidR="000033DB" w:rsidRPr="002A57B3">
        <w:rPr>
          <w:rStyle w:val="1"/>
          <w:color w:val="auto"/>
          <w:spacing w:val="0"/>
          <w:sz w:val="26"/>
          <w:szCs w:val="26"/>
        </w:rPr>
        <w:t>. 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</w:t>
      </w:r>
    </w:p>
    <w:p w14:paraId="5E961820" w14:textId="3E7A5158" w:rsidR="00F32C03" w:rsidRPr="002A57B3" w:rsidRDefault="000033DB" w:rsidP="000033DB">
      <w:pPr>
        <w:pStyle w:val="a6"/>
        <w:ind w:left="0" w:firstLine="360"/>
        <w:jc w:val="both"/>
        <w:rPr>
          <w:rStyle w:val="2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>1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.</w:t>
      </w:r>
      <w:r w:rsidR="00C9761A">
        <w:rPr>
          <w:rStyle w:val="1"/>
          <w:rFonts w:eastAsia="Calibri"/>
          <w:color w:val="auto"/>
          <w:spacing w:val="0"/>
          <w:sz w:val="26"/>
          <w:szCs w:val="26"/>
        </w:rPr>
        <w:t>1</w:t>
      </w:r>
      <w:r w:rsidR="00624CD3">
        <w:rPr>
          <w:rStyle w:val="1"/>
          <w:rFonts w:eastAsia="Calibri"/>
          <w:color w:val="auto"/>
          <w:spacing w:val="0"/>
          <w:sz w:val="26"/>
          <w:szCs w:val="26"/>
        </w:rPr>
        <w:t>1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. Субси</w:t>
      </w:r>
      <w:r w:rsidR="00FB792E">
        <w:rPr>
          <w:rStyle w:val="1"/>
          <w:rFonts w:eastAsia="Calibri"/>
          <w:color w:val="auto"/>
          <w:spacing w:val="0"/>
          <w:sz w:val="26"/>
          <w:szCs w:val="26"/>
        </w:rPr>
        <w:t>дия предоставляется из бюджета г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ородского округа </w:t>
      </w:r>
      <w:r w:rsidR="00FB792E">
        <w:rPr>
          <w:rStyle w:val="1"/>
          <w:rFonts w:eastAsia="Calibri"/>
          <w:color w:val="auto"/>
          <w:spacing w:val="0"/>
          <w:sz w:val="26"/>
          <w:szCs w:val="26"/>
        </w:rPr>
        <w:t>Красногорск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за счет средств бюджета Московской области и средств бюджета </w:t>
      </w:r>
      <w:r w:rsidR="00FB792E">
        <w:rPr>
          <w:rStyle w:val="0pt"/>
          <w:rFonts w:eastAsia="Calibri"/>
          <w:i w:val="0"/>
          <w:color w:val="auto"/>
          <w:sz w:val="26"/>
          <w:szCs w:val="26"/>
        </w:rPr>
        <w:t>городского округа Красногорск</w:t>
      </w:r>
      <w:r w:rsidR="00F32C03" w:rsidRPr="002A57B3">
        <w:rPr>
          <w:rStyle w:val="0pt"/>
          <w:rFonts w:eastAsia="Calibri"/>
          <w:i w:val="0"/>
          <w:color w:val="auto"/>
          <w:sz w:val="26"/>
          <w:szCs w:val="26"/>
        </w:rPr>
        <w:t xml:space="preserve"> в пределах бюджетных ассигнований и лимитов бюджетных обязательств, предусмотренных </w:t>
      </w:r>
      <w:r w:rsidR="00624CD3">
        <w:rPr>
          <w:rStyle w:val="1"/>
          <w:rFonts w:eastAsia="Calibri"/>
          <w:color w:val="auto"/>
          <w:spacing w:val="0"/>
          <w:sz w:val="26"/>
          <w:szCs w:val="26"/>
        </w:rPr>
        <w:t>п. 1.13</w:t>
      </w:r>
      <w:r w:rsidR="00190266">
        <w:rPr>
          <w:rStyle w:val="1"/>
          <w:rFonts w:eastAsia="Calibri"/>
          <w:color w:val="auto"/>
          <w:spacing w:val="0"/>
          <w:sz w:val="26"/>
          <w:szCs w:val="26"/>
        </w:rPr>
        <w:t>.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 настоящего Порядка</w:t>
      </w:r>
      <w:r w:rsidR="00F32C03" w:rsidRPr="002A57B3">
        <w:rPr>
          <w:rStyle w:val="0pt"/>
          <w:rFonts w:eastAsia="Calibri"/>
          <w:i w:val="0"/>
          <w:color w:val="auto"/>
          <w:sz w:val="26"/>
          <w:szCs w:val="26"/>
        </w:rPr>
        <w:t xml:space="preserve"> 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(далее </w:t>
      </w:r>
      <w:r w:rsidR="00F32C03" w:rsidRPr="002A57B3">
        <w:rPr>
          <w:rStyle w:val="2"/>
          <w:rFonts w:eastAsia="Calibri"/>
          <w:color w:val="auto"/>
          <w:spacing w:val="0"/>
          <w:sz w:val="26"/>
          <w:szCs w:val="26"/>
        </w:rPr>
        <w:t xml:space="preserve">— 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бюджетные средства).</w:t>
      </w:r>
      <w:r w:rsidR="00F32C03" w:rsidRPr="002A57B3">
        <w:rPr>
          <w:rStyle w:val="2"/>
          <w:rFonts w:eastAsia="Calibri"/>
          <w:color w:val="auto"/>
          <w:spacing w:val="0"/>
          <w:sz w:val="26"/>
          <w:szCs w:val="26"/>
        </w:rPr>
        <w:t xml:space="preserve"> </w:t>
      </w:r>
    </w:p>
    <w:p w14:paraId="3F2866E8" w14:textId="1CD91FD9" w:rsidR="00F32C03" w:rsidRPr="002A57B3" w:rsidRDefault="000033DB" w:rsidP="000033DB">
      <w:pPr>
        <w:ind w:firstLine="360"/>
        <w:jc w:val="both"/>
        <w:rPr>
          <w:rStyle w:val="2"/>
          <w:color w:val="auto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t>1</w:t>
      </w:r>
      <w:r w:rsidR="00F32C03" w:rsidRPr="002A57B3">
        <w:rPr>
          <w:sz w:val="26"/>
          <w:szCs w:val="26"/>
        </w:rPr>
        <w:t>.</w:t>
      </w:r>
      <w:r w:rsidR="00C9761A">
        <w:rPr>
          <w:sz w:val="26"/>
          <w:szCs w:val="26"/>
        </w:rPr>
        <w:t>1</w:t>
      </w:r>
      <w:r w:rsidR="00624CD3">
        <w:rPr>
          <w:sz w:val="26"/>
          <w:szCs w:val="26"/>
        </w:rPr>
        <w:t>2</w:t>
      </w:r>
      <w:r w:rsidR="00F32C03" w:rsidRPr="002A57B3">
        <w:rPr>
          <w:sz w:val="26"/>
          <w:szCs w:val="26"/>
        </w:rPr>
        <w:t>. Субсидия предоставляется на безвозмездной безвозвратной основе, носит целевой и адресный характер и не может быть использована на другие цели</w:t>
      </w:r>
      <w:r w:rsidR="00190266">
        <w:rPr>
          <w:sz w:val="26"/>
          <w:szCs w:val="26"/>
        </w:rPr>
        <w:t>.</w:t>
      </w:r>
    </w:p>
    <w:p w14:paraId="0C009F9C" w14:textId="489924AD" w:rsidR="00F32C03" w:rsidRPr="002A57B3" w:rsidRDefault="000033DB" w:rsidP="000033DB">
      <w:pPr>
        <w:pStyle w:val="a6"/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1"/>
          <w:rFonts w:eastAsia="Calibri" w:cs="Times New Roman"/>
          <w:color w:val="auto"/>
          <w:spacing w:val="0"/>
          <w:sz w:val="26"/>
          <w:szCs w:val="26"/>
        </w:rPr>
        <w:t>1.1</w:t>
      </w:r>
      <w:r w:rsidR="00624CD3">
        <w:rPr>
          <w:rStyle w:val="1"/>
          <w:rFonts w:eastAsia="Calibri" w:cs="Times New Roman"/>
          <w:color w:val="auto"/>
          <w:spacing w:val="0"/>
          <w:sz w:val="26"/>
          <w:szCs w:val="26"/>
        </w:rPr>
        <w:t>3</w:t>
      </w:r>
      <w:r w:rsidR="00F32C03"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>. Финансирование работ по ремонту подъездов многоквартирных домов осуществляется в следующих пропорциях:</w:t>
      </w:r>
    </w:p>
    <w:p w14:paraId="0EF7E889" w14:textId="77777777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contextualSpacing/>
        <w:jc w:val="both"/>
        <w:rPr>
          <w:rFonts w:cs="Times New Roman"/>
          <w:spacing w:val="0"/>
          <w:sz w:val="26"/>
          <w:szCs w:val="26"/>
        </w:rPr>
      </w:pP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- 52,5 % </w:t>
      </w:r>
      <w:r w:rsidRPr="002A57B3">
        <w:rPr>
          <w:rStyle w:val="2"/>
          <w:color w:val="auto"/>
          <w:spacing w:val="0"/>
          <w:sz w:val="26"/>
          <w:szCs w:val="26"/>
        </w:rPr>
        <w:t xml:space="preserve">- </w:t>
      </w: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>внебюджетные источники (средства, поступающие к управляющим МКД в рамках статьи «содержание жилого помещения»);</w:t>
      </w:r>
    </w:p>
    <w:p w14:paraId="57A08079" w14:textId="3B824258" w:rsidR="00F32C03" w:rsidRPr="00FB792E" w:rsidRDefault="00F32C03" w:rsidP="000033DB">
      <w:pPr>
        <w:pStyle w:val="10"/>
        <w:shd w:val="clear" w:color="auto" w:fill="auto"/>
        <w:spacing w:line="240" w:lineRule="auto"/>
        <w:ind w:firstLine="360"/>
        <w:contextualSpacing/>
        <w:jc w:val="both"/>
        <w:rPr>
          <w:rFonts w:eastAsia="Calibri"/>
          <w:spacing w:val="0"/>
          <w:sz w:val="26"/>
          <w:szCs w:val="26"/>
          <w:shd w:val="clear" w:color="auto" w:fill="FFFFFF"/>
        </w:rPr>
      </w:pPr>
      <w:r w:rsidRPr="00FB792E">
        <w:rPr>
          <w:rStyle w:val="1"/>
          <w:rFonts w:eastAsia="Calibri"/>
          <w:color w:val="auto"/>
          <w:spacing w:val="0"/>
          <w:sz w:val="26"/>
          <w:szCs w:val="26"/>
        </w:rPr>
        <w:t xml:space="preserve">- 47,5 % - субсидия из бюджетов Московской области и </w:t>
      </w:r>
      <w:r w:rsidR="00FB792E" w:rsidRPr="00FB792E">
        <w:rPr>
          <w:rStyle w:val="a7"/>
          <w:rFonts w:eastAsia="Calibri"/>
          <w:i w:val="0"/>
          <w:color w:val="auto"/>
          <w:spacing w:val="0"/>
          <w:sz w:val="26"/>
          <w:szCs w:val="26"/>
        </w:rPr>
        <w:t>городского округа Красногорск</w:t>
      </w:r>
      <w:r w:rsidRPr="00FB792E">
        <w:rPr>
          <w:rStyle w:val="a7"/>
          <w:rFonts w:eastAsia="Calibri"/>
          <w:i w:val="0"/>
          <w:color w:val="auto"/>
          <w:spacing w:val="0"/>
          <w:sz w:val="26"/>
          <w:szCs w:val="26"/>
        </w:rPr>
        <w:t xml:space="preserve"> </w:t>
      </w:r>
      <w:r w:rsidRPr="00FB792E">
        <w:rPr>
          <w:rStyle w:val="1"/>
          <w:rFonts w:eastAsia="Calibri"/>
          <w:color w:val="auto"/>
          <w:spacing w:val="0"/>
          <w:sz w:val="26"/>
          <w:szCs w:val="26"/>
        </w:rPr>
        <w:t xml:space="preserve">в пропорциях, установленных распоряжением Министерства экономики и финансов Московской области от 15.05.2020 № 25РВ-102 «Об утверждении предельных уровней </w:t>
      </w:r>
      <w:proofErr w:type="spellStart"/>
      <w:r w:rsidRPr="00FB792E">
        <w:rPr>
          <w:rStyle w:val="1"/>
          <w:rFonts w:eastAsia="Calibri"/>
          <w:color w:val="auto"/>
          <w:spacing w:val="0"/>
          <w:sz w:val="26"/>
          <w:szCs w:val="26"/>
        </w:rPr>
        <w:t>софинансирования</w:t>
      </w:r>
      <w:proofErr w:type="spellEnd"/>
      <w:r w:rsidRPr="00FB792E">
        <w:rPr>
          <w:rStyle w:val="1"/>
          <w:rFonts w:eastAsia="Calibri"/>
          <w:color w:val="auto"/>
          <w:spacing w:val="0"/>
          <w:sz w:val="26"/>
          <w:szCs w:val="26"/>
        </w:rPr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годов», в том числе для Городского округа </w:t>
      </w:r>
      <w:r w:rsidR="00FB792E" w:rsidRPr="00FB792E">
        <w:rPr>
          <w:rStyle w:val="1"/>
          <w:rFonts w:eastAsia="Calibri"/>
          <w:color w:val="auto"/>
          <w:spacing w:val="0"/>
          <w:sz w:val="26"/>
          <w:szCs w:val="26"/>
        </w:rPr>
        <w:t>Красногорск</w:t>
      </w:r>
      <w:r w:rsidRPr="00FB792E">
        <w:rPr>
          <w:rStyle w:val="a7"/>
          <w:color w:val="auto"/>
          <w:spacing w:val="0"/>
          <w:sz w:val="26"/>
          <w:szCs w:val="26"/>
        </w:rPr>
        <w:t>:</w:t>
      </w:r>
    </w:p>
    <w:p w14:paraId="0F008283" w14:textId="24C02BA1" w:rsidR="00FB792E" w:rsidRPr="00FB792E" w:rsidRDefault="00FB792E" w:rsidP="00FB792E">
      <w:pPr>
        <w:ind w:firstLine="708"/>
        <w:jc w:val="both"/>
        <w:rPr>
          <w:sz w:val="26"/>
          <w:szCs w:val="26"/>
          <w:lang w:eastAsia="en-US"/>
        </w:rPr>
      </w:pPr>
      <w:r w:rsidRPr="00FB792E">
        <w:rPr>
          <w:sz w:val="26"/>
          <w:szCs w:val="26"/>
          <w:lang w:eastAsia="en-US"/>
        </w:rPr>
        <w:t>61,7 % - средства бюджета Московской области</w:t>
      </w:r>
      <w:r w:rsidR="00190266">
        <w:rPr>
          <w:sz w:val="26"/>
          <w:szCs w:val="26"/>
          <w:lang w:eastAsia="en-US"/>
        </w:rPr>
        <w:t>;</w:t>
      </w:r>
    </w:p>
    <w:p w14:paraId="0DCB0AC4" w14:textId="6B52E83D" w:rsidR="00FB792E" w:rsidRDefault="00FB792E" w:rsidP="00FB792E">
      <w:pPr>
        <w:jc w:val="both"/>
        <w:rPr>
          <w:rStyle w:val="20"/>
          <w:rFonts w:eastAsia="Courier New"/>
          <w:i w:val="0"/>
          <w:color w:val="auto"/>
          <w:sz w:val="26"/>
          <w:szCs w:val="26"/>
        </w:rPr>
      </w:pPr>
      <w:r w:rsidRPr="00FB792E">
        <w:rPr>
          <w:sz w:val="26"/>
          <w:szCs w:val="26"/>
          <w:lang w:eastAsia="en-US"/>
        </w:rPr>
        <w:tab/>
        <w:t>38,3 % - средства бюджета городского округа Красногорск.</w:t>
      </w:r>
    </w:p>
    <w:p w14:paraId="19BE6C55" w14:textId="51144DA6" w:rsidR="00F32C03" w:rsidRPr="002A57B3" w:rsidRDefault="000033DB" w:rsidP="000033DB">
      <w:pPr>
        <w:ind w:firstLine="360"/>
        <w:jc w:val="both"/>
        <w:rPr>
          <w:rStyle w:val="1"/>
          <w:rFonts w:eastAsia="Courier New"/>
          <w:iCs/>
          <w:color w:val="auto"/>
          <w:spacing w:val="0"/>
          <w:sz w:val="26"/>
          <w:szCs w:val="26"/>
          <w:shd w:val="clear" w:color="auto" w:fill="auto"/>
        </w:rPr>
      </w:pPr>
      <w:r>
        <w:rPr>
          <w:rStyle w:val="20"/>
          <w:rFonts w:eastAsia="Courier New"/>
          <w:i w:val="0"/>
          <w:color w:val="auto"/>
          <w:sz w:val="26"/>
          <w:szCs w:val="26"/>
        </w:rPr>
        <w:t>1</w:t>
      </w:r>
      <w:r w:rsidR="00F32C03" w:rsidRPr="002A57B3">
        <w:rPr>
          <w:rStyle w:val="20"/>
          <w:rFonts w:eastAsia="Courier New"/>
          <w:i w:val="0"/>
          <w:color w:val="auto"/>
          <w:sz w:val="26"/>
          <w:szCs w:val="26"/>
        </w:rPr>
        <w:t>.</w:t>
      </w:r>
      <w:r>
        <w:rPr>
          <w:rStyle w:val="20"/>
          <w:rFonts w:eastAsia="Courier New"/>
          <w:i w:val="0"/>
          <w:color w:val="auto"/>
          <w:sz w:val="26"/>
          <w:szCs w:val="26"/>
        </w:rPr>
        <w:t>1</w:t>
      </w:r>
      <w:r w:rsidR="00624CD3">
        <w:rPr>
          <w:rStyle w:val="20"/>
          <w:rFonts w:eastAsia="Courier New"/>
          <w:i w:val="0"/>
          <w:color w:val="auto"/>
          <w:sz w:val="26"/>
          <w:szCs w:val="26"/>
        </w:rPr>
        <w:t>4</w:t>
      </w:r>
      <w:r>
        <w:rPr>
          <w:rStyle w:val="20"/>
          <w:rFonts w:eastAsia="Courier New"/>
          <w:i w:val="0"/>
          <w:color w:val="auto"/>
          <w:sz w:val="26"/>
          <w:szCs w:val="26"/>
        </w:rPr>
        <w:t>.</w:t>
      </w:r>
      <w:r w:rsidR="00F32C03" w:rsidRPr="002A57B3">
        <w:rPr>
          <w:rStyle w:val="20"/>
          <w:rFonts w:eastAsia="Courier New"/>
          <w:i w:val="0"/>
          <w:color w:val="auto"/>
          <w:sz w:val="26"/>
          <w:szCs w:val="26"/>
        </w:rPr>
        <w:t xml:space="preserve"> Сумма финансовых средств, необходимых для ремонта планового количества подъездов, рассчитывается исходя из предельной стоимости ремонта одного типового подъезда в зависимости от этажности МКД и количества таких подъездов. </w:t>
      </w:r>
      <w:r w:rsidR="00F32C03" w:rsidRPr="002A57B3">
        <w:rPr>
          <w:rStyle w:val="1"/>
          <w:rFonts w:eastAsia="Calibri"/>
          <w:color w:val="auto"/>
          <w:spacing w:val="0"/>
          <w:sz w:val="26"/>
          <w:szCs w:val="26"/>
        </w:rPr>
        <w:t>Предельная стоимость ремонта одного типового подъезда установлена в следующих значениях:</w:t>
      </w:r>
    </w:p>
    <w:p w14:paraId="394EAD7B" w14:textId="77777777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contextualSpacing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>- 2 - 5-этажные многоквартирные дома – 480 000 руб.;</w:t>
      </w:r>
    </w:p>
    <w:p w14:paraId="1A620ECB" w14:textId="77777777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contextualSpacing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>- 6 - 9-этажные многоквартирные дома – 1 300 000 руб.;</w:t>
      </w:r>
    </w:p>
    <w:p w14:paraId="3EDE43AF" w14:textId="77777777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contextualSpacing/>
        <w:jc w:val="both"/>
        <w:rPr>
          <w:rStyle w:val="1"/>
          <w:rFonts w:eastAsia="Calibri" w:cs="Times New Roman"/>
          <w:color w:val="auto"/>
          <w:spacing w:val="0"/>
          <w:sz w:val="26"/>
          <w:szCs w:val="26"/>
          <w:shd w:val="clear" w:color="auto" w:fill="auto"/>
        </w:rPr>
      </w:pPr>
      <w:r w:rsidRPr="002A57B3">
        <w:rPr>
          <w:rStyle w:val="1"/>
          <w:rFonts w:eastAsia="Calibri"/>
          <w:color w:val="auto"/>
          <w:spacing w:val="0"/>
          <w:sz w:val="26"/>
          <w:szCs w:val="26"/>
        </w:rPr>
        <w:t xml:space="preserve">- 10-12-этажные многоквартирные дома и выше – 2 000 000 руб. </w:t>
      </w:r>
    </w:p>
    <w:p w14:paraId="6FD7646B" w14:textId="50676371" w:rsidR="00F32C03" w:rsidRPr="002A57B3" w:rsidRDefault="000033DB" w:rsidP="000033DB">
      <w:pPr>
        <w:pStyle w:val="10"/>
        <w:shd w:val="clear" w:color="auto" w:fill="auto"/>
        <w:spacing w:line="240" w:lineRule="auto"/>
        <w:ind w:firstLine="360"/>
        <w:jc w:val="both"/>
        <w:rPr>
          <w:rFonts w:eastAsia="Calibri" w:cs="Times New Roman"/>
          <w:spacing w:val="0"/>
          <w:sz w:val="26"/>
          <w:szCs w:val="26"/>
          <w:shd w:val="clear" w:color="auto" w:fill="FFFFFF"/>
        </w:rPr>
      </w:pPr>
      <w:r>
        <w:rPr>
          <w:rStyle w:val="1"/>
          <w:rFonts w:eastAsia="Calibri" w:cs="Times New Roman"/>
          <w:color w:val="auto"/>
          <w:spacing w:val="0"/>
          <w:sz w:val="26"/>
          <w:szCs w:val="26"/>
        </w:rPr>
        <w:t>1</w:t>
      </w:r>
      <w:r w:rsidR="00F32C03"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>.</w:t>
      </w:r>
      <w:r>
        <w:rPr>
          <w:rStyle w:val="1"/>
          <w:rFonts w:eastAsia="Calibri" w:cs="Times New Roman"/>
          <w:color w:val="auto"/>
          <w:spacing w:val="0"/>
          <w:sz w:val="26"/>
          <w:szCs w:val="26"/>
        </w:rPr>
        <w:t>1</w:t>
      </w:r>
      <w:r w:rsidR="00624CD3">
        <w:rPr>
          <w:rStyle w:val="1"/>
          <w:rFonts w:eastAsia="Calibri" w:cs="Times New Roman"/>
          <w:color w:val="auto"/>
          <w:spacing w:val="0"/>
          <w:sz w:val="26"/>
          <w:szCs w:val="26"/>
        </w:rPr>
        <w:t>5</w:t>
      </w:r>
      <w:r w:rsidR="00F32C03"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>. В случае если фактическая стоимость ремонта подъезда ниже                                                                                                                                                            предельной стоимости ремонта одного типового подъезда, финансирование осуществляется за счет всех источников в пропорциях, установленных в п</w:t>
      </w:r>
      <w:r w:rsidR="00F32C03" w:rsidRPr="00C9761A">
        <w:rPr>
          <w:rStyle w:val="1"/>
          <w:rFonts w:eastAsia="Calibri" w:cs="Times New Roman"/>
          <w:color w:val="auto"/>
          <w:spacing w:val="0"/>
          <w:sz w:val="26"/>
          <w:szCs w:val="26"/>
        </w:rPr>
        <w:t>.</w:t>
      </w:r>
      <w:r w:rsidR="00624CD3">
        <w:rPr>
          <w:rStyle w:val="1"/>
          <w:rFonts w:eastAsia="Calibri" w:cs="Times New Roman"/>
          <w:color w:val="auto"/>
          <w:spacing w:val="0"/>
          <w:sz w:val="26"/>
          <w:szCs w:val="26"/>
        </w:rPr>
        <w:t xml:space="preserve"> 1.13</w:t>
      </w:r>
      <w:r w:rsidR="00C9761A">
        <w:rPr>
          <w:rStyle w:val="1"/>
          <w:rFonts w:eastAsia="Calibri" w:cs="Times New Roman"/>
          <w:color w:val="auto"/>
          <w:spacing w:val="0"/>
          <w:sz w:val="26"/>
          <w:szCs w:val="26"/>
        </w:rPr>
        <w:t xml:space="preserve"> </w:t>
      </w:r>
      <w:r w:rsidR="00F32C03">
        <w:rPr>
          <w:rStyle w:val="1"/>
          <w:rFonts w:eastAsia="Calibri" w:cs="Times New Roman"/>
          <w:color w:val="auto"/>
          <w:spacing w:val="0"/>
          <w:sz w:val="26"/>
          <w:szCs w:val="26"/>
        </w:rPr>
        <w:t>настоящего Порядка.</w:t>
      </w:r>
    </w:p>
    <w:p w14:paraId="35344087" w14:textId="77777777" w:rsidR="00F32C03" w:rsidRPr="002A57B3" w:rsidRDefault="00F32C03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rFonts w:cs="Times New Roman"/>
          <w:color w:val="auto"/>
          <w:spacing w:val="0"/>
          <w:sz w:val="26"/>
          <w:szCs w:val="26"/>
        </w:rPr>
      </w:pPr>
      <w:r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ab/>
        <w:t>Если фактическая стоимость выше предельной стоимости ремонта, финансирование осуществляется в рамках предельной стоимости ремонта типового подъезда.</w:t>
      </w:r>
      <w:r w:rsidRPr="002A57B3">
        <w:rPr>
          <w:rStyle w:val="1"/>
          <w:rFonts w:cs="Times New Roman"/>
          <w:color w:val="auto"/>
          <w:spacing w:val="0"/>
          <w:sz w:val="26"/>
          <w:szCs w:val="26"/>
        </w:rPr>
        <w:t xml:space="preserve"> </w:t>
      </w:r>
    </w:p>
    <w:p w14:paraId="1F564AAA" w14:textId="6EA7ABE2" w:rsidR="00F32C03" w:rsidRPr="000033DB" w:rsidRDefault="00F32C03" w:rsidP="000033DB">
      <w:pPr>
        <w:pStyle w:val="10"/>
        <w:shd w:val="clear" w:color="auto" w:fill="auto"/>
        <w:spacing w:line="240" w:lineRule="auto"/>
        <w:ind w:firstLine="360"/>
        <w:jc w:val="both"/>
        <w:rPr>
          <w:rStyle w:val="1"/>
          <w:color w:val="auto"/>
          <w:spacing w:val="0"/>
          <w:sz w:val="26"/>
          <w:szCs w:val="26"/>
        </w:rPr>
      </w:pPr>
      <w:r w:rsidRPr="002A57B3">
        <w:rPr>
          <w:rStyle w:val="1"/>
          <w:rFonts w:eastAsia="Calibri" w:cs="Times New Roman"/>
          <w:color w:val="auto"/>
          <w:spacing w:val="0"/>
          <w:sz w:val="26"/>
          <w:szCs w:val="26"/>
        </w:rPr>
        <w:tab/>
      </w:r>
    </w:p>
    <w:p w14:paraId="4C7B2F74" w14:textId="099B3D0E" w:rsidR="00F32C03" w:rsidRPr="00FB792E" w:rsidRDefault="000033DB" w:rsidP="000033DB">
      <w:pPr>
        <w:pStyle w:val="10"/>
        <w:numPr>
          <w:ilvl w:val="0"/>
          <w:numId w:val="6"/>
        </w:numPr>
        <w:shd w:val="clear" w:color="auto" w:fill="auto"/>
        <w:spacing w:line="240" w:lineRule="auto"/>
        <w:jc w:val="center"/>
        <w:rPr>
          <w:rStyle w:val="1"/>
          <w:b/>
          <w:color w:val="auto"/>
          <w:spacing w:val="0"/>
          <w:sz w:val="26"/>
          <w:szCs w:val="26"/>
        </w:rPr>
      </w:pPr>
      <w:r w:rsidRPr="00FB792E">
        <w:rPr>
          <w:rStyle w:val="1"/>
          <w:b/>
          <w:color w:val="auto"/>
          <w:spacing w:val="0"/>
          <w:sz w:val="26"/>
          <w:szCs w:val="26"/>
        </w:rPr>
        <w:t>Порядок проведения отбора Получателей субсидии</w:t>
      </w:r>
    </w:p>
    <w:p w14:paraId="238206DF" w14:textId="4E4E691C" w:rsidR="000033DB" w:rsidRDefault="000033DB" w:rsidP="000033DB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6"/>
          <w:szCs w:val="26"/>
        </w:rPr>
      </w:pPr>
    </w:p>
    <w:p w14:paraId="79286AB4" w14:textId="5D3220C7" w:rsidR="000033DB" w:rsidRDefault="000033DB" w:rsidP="0094612D">
      <w:pPr>
        <w:pStyle w:val="10"/>
        <w:shd w:val="clear" w:color="auto" w:fill="auto"/>
        <w:spacing w:line="240" w:lineRule="auto"/>
        <w:ind w:firstLine="426"/>
        <w:jc w:val="both"/>
        <w:rPr>
          <w:spacing w:val="0"/>
          <w:sz w:val="26"/>
          <w:szCs w:val="26"/>
        </w:rPr>
      </w:pPr>
      <w:r>
        <w:rPr>
          <w:rStyle w:val="1"/>
          <w:color w:val="auto"/>
          <w:spacing w:val="0"/>
          <w:sz w:val="26"/>
          <w:szCs w:val="26"/>
        </w:rPr>
        <w:t>2.1</w:t>
      </w:r>
      <w:r w:rsidRPr="0094612D">
        <w:rPr>
          <w:rStyle w:val="1"/>
          <w:color w:val="auto"/>
          <w:spacing w:val="0"/>
          <w:sz w:val="26"/>
          <w:szCs w:val="26"/>
        </w:rPr>
        <w:t>.</w:t>
      </w:r>
      <w:r w:rsidR="0094612D" w:rsidRPr="0094612D">
        <w:rPr>
          <w:rStyle w:val="1"/>
          <w:color w:val="auto"/>
          <w:spacing w:val="0"/>
          <w:sz w:val="26"/>
          <w:szCs w:val="26"/>
        </w:rPr>
        <w:t xml:space="preserve"> О</w:t>
      </w:r>
      <w:r w:rsidRPr="0094612D">
        <w:rPr>
          <w:spacing w:val="0"/>
          <w:sz w:val="26"/>
          <w:szCs w:val="26"/>
        </w:rPr>
        <w:t xml:space="preserve">тбор проводится путем </w:t>
      </w:r>
      <w:r w:rsidR="0094612D">
        <w:rPr>
          <w:spacing w:val="0"/>
          <w:sz w:val="26"/>
          <w:szCs w:val="26"/>
        </w:rPr>
        <w:t xml:space="preserve">проведения </w:t>
      </w:r>
      <w:r w:rsidRPr="0094612D">
        <w:rPr>
          <w:spacing w:val="0"/>
          <w:sz w:val="26"/>
          <w:szCs w:val="26"/>
        </w:rPr>
        <w:t xml:space="preserve">запроса предложений на основании </w:t>
      </w:r>
      <w:r w:rsidR="002F6540">
        <w:rPr>
          <w:spacing w:val="0"/>
          <w:sz w:val="26"/>
          <w:szCs w:val="26"/>
        </w:rPr>
        <w:t>з</w:t>
      </w:r>
      <w:r w:rsidRPr="0094612D">
        <w:rPr>
          <w:spacing w:val="0"/>
          <w:sz w:val="26"/>
          <w:szCs w:val="26"/>
        </w:rPr>
        <w:t xml:space="preserve">аявок, направленных участниками отбора, исходя из соответствия участника критериям отбора и очередности поступления </w:t>
      </w:r>
      <w:r w:rsidR="002F6540">
        <w:rPr>
          <w:spacing w:val="0"/>
          <w:sz w:val="26"/>
          <w:szCs w:val="26"/>
        </w:rPr>
        <w:t>з</w:t>
      </w:r>
      <w:r w:rsidRPr="0094612D">
        <w:rPr>
          <w:spacing w:val="0"/>
          <w:sz w:val="26"/>
          <w:szCs w:val="26"/>
        </w:rPr>
        <w:t>аявок</w:t>
      </w:r>
      <w:r w:rsidR="002F6540">
        <w:rPr>
          <w:spacing w:val="0"/>
          <w:sz w:val="26"/>
          <w:szCs w:val="26"/>
        </w:rPr>
        <w:t xml:space="preserve"> (далее – Заявка)</w:t>
      </w:r>
      <w:r w:rsidRPr="0094612D">
        <w:rPr>
          <w:spacing w:val="0"/>
          <w:sz w:val="26"/>
          <w:szCs w:val="26"/>
        </w:rPr>
        <w:t>.</w:t>
      </w:r>
    </w:p>
    <w:p w14:paraId="03674AF9" w14:textId="1F16D227" w:rsidR="0094612D" w:rsidRPr="002A57B3" w:rsidRDefault="0094612D" w:rsidP="0094612D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6"/>
          <w:szCs w:val="26"/>
        </w:rPr>
      </w:pPr>
      <w:bookmarkStart w:id="0" w:name="_Hlk66903020"/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>.</w:t>
      </w:r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 xml:space="preserve">. Требования к участникам отбора, которым должен соответствовать участник отбора на первое число месяца, предшествующего месяцу, в котором </w:t>
      </w:r>
      <w:r w:rsidRPr="002A57B3">
        <w:rPr>
          <w:spacing w:val="0"/>
          <w:sz w:val="26"/>
          <w:szCs w:val="26"/>
        </w:rPr>
        <w:lastRenderedPageBreak/>
        <w:t xml:space="preserve">осуществляется проведение отбора: </w:t>
      </w:r>
    </w:p>
    <w:p w14:paraId="2CB3F538" w14:textId="30EBDF4A" w:rsidR="0094612D" w:rsidRPr="002A57B3" w:rsidRDefault="0094612D" w:rsidP="0094612D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>.</w:t>
      </w:r>
      <w:r>
        <w:rPr>
          <w:spacing w:val="0"/>
          <w:sz w:val="26"/>
          <w:szCs w:val="26"/>
        </w:rPr>
        <w:t>2</w:t>
      </w:r>
      <w:r w:rsidRPr="002A57B3">
        <w:rPr>
          <w:spacing w:val="0"/>
          <w:sz w:val="26"/>
          <w:szCs w:val="26"/>
        </w:rPr>
        <w:t>.1. у участника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отбора должна отсутствовать просроченная задолженность по</w:t>
      </w:r>
      <w:r w:rsidRPr="002A57B3">
        <w:rPr>
          <w:rFonts w:cs="Times New Roman"/>
          <w:spacing w:val="0"/>
          <w:sz w:val="26"/>
          <w:szCs w:val="26"/>
        </w:rPr>
        <w:t xml:space="preserve"> возврату в бюджет </w:t>
      </w:r>
      <w:r w:rsidR="00FB792E">
        <w:rPr>
          <w:rFonts w:cs="Times New Roman"/>
          <w:spacing w:val="0"/>
          <w:sz w:val="26"/>
          <w:szCs w:val="26"/>
        </w:rPr>
        <w:t>г</w:t>
      </w:r>
      <w:r w:rsidRPr="002A57B3">
        <w:rPr>
          <w:rFonts w:cs="Times New Roman"/>
          <w:spacing w:val="0"/>
          <w:sz w:val="26"/>
          <w:szCs w:val="26"/>
        </w:rPr>
        <w:t xml:space="preserve">ородского округа </w:t>
      </w:r>
      <w:r w:rsidR="00FB792E">
        <w:rPr>
          <w:rFonts w:cs="Times New Roman"/>
          <w:spacing w:val="0"/>
          <w:sz w:val="26"/>
          <w:szCs w:val="26"/>
        </w:rPr>
        <w:t>Красногорск</w:t>
      </w:r>
      <w:r w:rsidRPr="002A57B3">
        <w:rPr>
          <w:rFonts w:cs="Times New Roman"/>
          <w:spacing w:val="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 w:rsidR="00FB792E">
        <w:rPr>
          <w:rFonts w:cs="Times New Roman"/>
          <w:spacing w:val="0"/>
          <w:sz w:val="26"/>
          <w:szCs w:val="26"/>
        </w:rPr>
        <w:t>городской округ Красногорск</w:t>
      </w:r>
      <w:r w:rsidRPr="002A57B3">
        <w:rPr>
          <w:rFonts w:cs="Times New Roman"/>
          <w:spacing w:val="0"/>
          <w:sz w:val="26"/>
          <w:szCs w:val="26"/>
        </w:rPr>
        <w:t xml:space="preserve"> Московской области», из бюджета которого планируется предоставление субсидии в соответствии с настоящим Порядком;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</w:t>
      </w:r>
    </w:p>
    <w:p w14:paraId="0ED3391E" w14:textId="6F7FEF95" w:rsidR="0094612D" w:rsidRPr="002A57B3" w:rsidRDefault="0094612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  <w:tab w:val="left" w:pos="1441"/>
        </w:tabs>
        <w:spacing w:line="240" w:lineRule="auto"/>
        <w:ind w:left="0" w:firstLine="360"/>
        <w:jc w:val="both"/>
        <w:rPr>
          <w:rFonts w:cs="Times New Roman"/>
          <w:spacing w:val="0"/>
          <w:sz w:val="26"/>
          <w:szCs w:val="26"/>
        </w:rPr>
      </w:pPr>
      <w:r w:rsidRPr="002A57B3">
        <w:rPr>
          <w:rFonts w:cs="Times New Roman"/>
          <w:spacing w:val="0"/>
          <w:sz w:val="26"/>
          <w:szCs w:val="26"/>
        </w:rPr>
        <w:t>участники отбора</w:t>
      </w:r>
      <w:r>
        <w:rPr>
          <w:rFonts w:cs="Times New Roman"/>
          <w:spacing w:val="0"/>
          <w:sz w:val="26"/>
          <w:szCs w:val="26"/>
        </w:rPr>
        <w:t xml:space="preserve"> </w:t>
      </w:r>
      <w:r w:rsidRPr="002A57B3">
        <w:rPr>
          <w:rFonts w:cs="Times New Roman"/>
          <w:spacing w:val="0"/>
          <w:sz w:val="26"/>
          <w:szCs w:val="26"/>
        </w:rPr>
        <w:t>не должны находиться в процессе реорганизации</w:t>
      </w:r>
      <w:r>
        <w:rPr>
          <w:rFonts w:cs="Times New Roman"/>
          <w:spacing w:val="0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A57B3">
        <w:rPr>
          <w:rFonts w:cs="Times New Roman"/>
          <w:spacing w:val="0"/>
          <w:sz w:val="26"/>
          <w:szCs w:val="26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842EA38" w14:textId="1C130794" w:rsidR="0094612D" w:rsidRPr="002A57B3" w:rsidRDefault="0094612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  <w:tab w:val="left" w:pos="1441"/>
        </w:tabs>
        <w:spacing w:line="240" w:lineRule="auto"/>
        <w:ind w:left="0" w:firstLine="360"/>
        <w:jc w:val="both"/>
        <w:rPr>
          <w:rFonts w:cs="Times New Roman"/>
          <w:spacing w:val="0"/>
          <w:sz w:val="26"/>
          <w:szCs w:val="26"/>
        </w:rPr>
      </w:pPr>
      <w:r w:rsidRPr="002A57B3">
        <w:rPr>
          <w:rFonts w:cs="Times New Roman"/>
          <w:spacing w:val="0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1A205AA3" w14:textId="77777777" w:rsidR="0094612D" w:rsidRDefault="0094612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</w:tabs>
        <w:spacing w:line="240" w:lineRule="auto"/>
        <w:ind w:left="0" w:firstLine="360"/>
        <w:jc w:val="both"/>
        <w:rPr>
          <w:rStyle w:val="1"/>
          <w:rFonts w:cs="Times New Roman"/>
          <w:spacing w:val="0"/>
          <w:sz w:val="26"/>
          <w:szCs w:val="26"/>
        </w:rPr>
      </w:pPr>
      <w:r w:rsidRPr="002A57B3">
        <w:rPr>
          <w:rStyle w:val="1"/>
          <w:rFonts w:cs="Times New Roman"/>
          <w:spacing w:val="0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62C1D74" w14:textId="06B18B63" w:rsidR="003C495D" w:rsidRPr="002A57B3" w:rsidRDefault="003C495D" w:rsidP="0094612D">
      <w:pPr>
        <w:pStyle w:val="10"/>
        <w:numPr>
          <w:ilvl w:val="2"/>
          <w:numId w:val="21"/>
        </w:numPr>
        <w:shd w:val="clear" w:color="auto" w:fill="auto"/>
        <w:tabs>
          <w:tab w:val="left" w:pos="709"/>
        </w:tabs>
        <w:spacing w:line="240" w:lineRule="auto"/>
        <w:ind w:left="0" w:firstLine="360"/>
        <w:jc w:val="both"/>
        <w:rPr>
          <w:rStyle w:val="1"/>
          <w:rFonts w:cs="Times New Roman"/>
          <w:spacing w:val="0"/>
          <w:sz w:val="26"/>
          <w:szCs w:val="26"/>
        </w:rPr>
      </w:pPr>
      <w:r>
        <w:rPr>
          <w:rStyle w:val="1"/>
          <w:rFonts w:cs="Times New Roman"/>
          <w:spacing w:val="0"/>
          <w:sz w:val="26"/>
          <w:szCs w:val="26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C3E765" w14:textId="066C0D12" w:rsidR="002F41AE" w:rsidRPr="002F41AE" w:rsidRDefault="0094612D" w:rsidP="002F41AE">
      <w:pPr>
        <w:pStyle w:val="10"/>
        <w:numPr>
          <w:ilvl w:val="2"/>
          <w:numId w:val="21"/>
        </w:numPr>
        <w:shd w:val="clear" w:color="auto" w:fill="auto"/>
        <w:tabs>
          <w:tab w:val="left" w:pos="709"/>
        </w:tabs>
        <w:spacing w:line="240" w:lineRule="auto"/>
        <w:ind w:left="0" w:firstLine="360"/>
        <w:jc w:val="both"/>
        <w:rPr>
          <w:rFonts w:cs="Times New Roman"/>
          <w:spacing w:val="0"/>
          <w:sz w:val="26"/>
          <w:szCs w:val="26"/>
          <w:shd w:val="clear" w:color="auto" w:fill="FFFFFF"/>
        </w:rPr>
      </w:pPr>
      <w:r w:rsidRPr="002A57B3">
        <w:rPr>
          <w:rFonts w:cs="Times New Roman"/>
          <w:spacing w:val="0"/>
          <w:sz w:val="26"/>
          <w:szCs w:val="26"/>
        </w:rPr>
        <w:t>участники отбора не должн</w:t>
      </w:r>
      <w:r w:rsidR="00FB792E">
        <w:rPr>
          <w:rFonts w:cs="Times New Roman"/>
          <w:spacing w:val="0"/>
          <w:sz w:val="26"/>
          <w:szCs w:val="26"/>
        </w:rPr>
        <w:t>ы получать средства из бюджета г</w:t>
      </w:r>
      <w:r w:rsidRPr="002A57B3">
        <w:rPr>
          <w:rFonts w:cs="Times New Roman"/>
          <w:spacing w:val="0"/>
          <w:sz w:val="26"/>
          <w:szCs w:val="26"/>
        </w:rPr>
        <w:t xml:space="preserve">ородского округа </w:t>
      </w:r>
      <w:r w:rsidR="00FB792E">
        <w:rPr>
          <w:rFonts w:cs="Times New Roman"/>
          <w:spacing w:val="0"/>
          <w:sz w:val="26"/>
          <w:szCs w:val="26"/>
        </w:rPr>
        <w:t>Красногорс</w:t>
      </w:r>
      <w:r w:rsidRPr="002A57B3">
        <w:rPr>
          <w:rFonts w:cs="Times New Roman"/>
          <w:spacing w:val="0"/>
          <w:sz w:val="26"/>
          <w:szCs w:val="26"/>
        </w:rPr>
        <w:t xml:space="preserve">к на основании иных муниципальных правовых актов </w:t>
      </w:r>
      <w:r w:rsidR="00FB792E">
        <w:rPr>
          <w:rFonts w:cs="Times New Roman"/>
          <w:spacing w:val="0"/>
          <w:sz w:val="26"/>
          <w:szCs w:val="26"/>
        </w:rPr>
        <w:t>г</w:t>
      </w:r>
      <w:r w:rsidRPr="002A57B3">
        <w:rPr>
          <w:rFonts w:cs="Times New Roman"/>
          <w:spacing w:val="0"/>
          <w:sz w:val="26"/>
          <w:szCs w:val="26"/>
        </w:rPr>
        <w:t xml:space="preserve">ородского округа </w:t>
      </w:r>
      <w:r w:rsidR="00FB792E">
        <w:rPr>
          <w:rFonts w:cs="Times New Roman"/>
          <w:spacing w:val="0"/>
          <w:sz w:val="26"/>
          <w:szCs w:val="26"/>
        </w:rPr>
        <w:t>Красногорск</w:t>
      </w:r>
      <w:r w:rsidRPr="002A57B3">
        <w:rPr>
          <w:rFonts w:cs="Times New Roman"/>
          <w:spacing w:val="0"/>
          <w:sz w:val="26"/>
          <w:szCs w:val="26"/>
        </w:rPr>
        <w:t xml:space="preserve"> на цели, предусмотренные п. 1</w:t>
      </w:r>
      <w:r w:rsidR="00821D44">
        <w:rPr>
          <w:rFonts w:cs="Times New Roman"/>
          <w:spacing w:val="0"/>
          <w:sz w:val="26"/>
          <w:szCs w:val="26"/>
        </w:rPr>
        <w:t>.8.</w:t>
      </w:r>
      <w:r w:rsidRPr="002A57B3">
        <w:rPr>
          <w:rFonts w:cs="Times New Roman"/>
          <w:spacing w:val="0"/>
          <w:sz w:val="26"/>
          <w:szCs w:val="26"/>
        </w:rPr>
        <w:t xml:space="preserve"> настоящего Порядка.</w:t>
      </w:r>
    </w:p>
    <w:p w14:paraId="20274AAD" w14:textId="7A3E26BB" w:rsidR="004A54E2" w:rsidRDefault="002F41AE" w:rsidP="002F41AE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4612D" w:rsidRPr="002F41AE">
        <w:rPr>
          <w:rFonts w:ascii="Times New Roman" w:hAnsi="Times New Roman" w:cs="Times New Roman"/>
          <w:sz w:val="26"/>
          <w:szCs w:val="26"/>
        </w:rPr>
        <w:t xml:space="preserve">Иные требования, предъявляемые к участнику отбора:    </w:t>
      </w:r>
    </w:p>
    <w:p w14:paraId="2DCEF771" w14:textId="77777777" w:rsidR="004A54E2" w:rsidRDefault="004A54E2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2.3.1. наличие заявки (письма) на предоставление субсидии на затрат на ремонт подъездов с приложением расчета заявленной суммы, подтвержденной актами приемки выполненных работ по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форме КС-2</w:t>
        </w:r>
      </w:hyperlink>
      <w:r>
        <w:rPr>
          <w:rFonts w:eastAsiaTheme="minorHAnsi"/>
          <w:sz w:val="26"/>
          <w:szCs w:val="26"/>
          <w:lang w:eastAsia="en-US"/>
        </w:rPr>
        <w:t xml:space="preserve">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форме КС-3</w:t>
        </w:r>
      </w:hyperlink>
      <w:r>
        <w:rPr>
          <w:rFonts w:eastAsiaTheme="minorHAnsi"/>
          <w:sz w:val="26"/>
          <w:szCs w:val="26"/>
          <w:lang w:eastAsia="en-US"/>
        </w:rPr>
        <w:t>;</w:t>
      </w:r>
    </w:p>
    <w:p w14:paraId="2C415B8D" w14:textId="77777777" w:rsidR="004A54E2" w:rsidRDefault="004A54E2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2.3.2. наличие адресов подъездов МКД, в которых выполнен ремонт, в согласованном Адресном перечне подъездов;</w:t>
      </w:r>
    </w:p>
    <w:p w14:paraId="0F63C8A5" w14:textId="77777777" w:rsidR="004A54E2" w:rsidRDefault="004A54E2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2.3.3.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14:paraId="257E77B9" w14:textId="77777777" w:rsidR="004A54E2" w:rsidRDefault="004A54E2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2.3.4. 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14:paraId="75F2D988" w14:textId="2933BF91" w:rsidR="004A54E2" w:rsidRDefault="004A54E2" w:rsidP="004A54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2.3.5. наличие договора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14:paraId="09BF0E4D" w14:textId="77777777" w:rsidR="004A54E2" w:rsidRPr="004A54E2" w:rsidRDefault="004A54E2" w:rsidP="004A54E2">
      <w:pPr>
        <w:pStyle w:val="ab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54E2">
        <w:rPr>
          <w:rFonts w:ascii="Times New Roman" w:hAnsi="Times New Roman" w:cs="Times New Roman"/>
          <w:sz w:val="26"/>
          <w:szCs w:val="26"/>
          <w:lang w:eastAsia="en-US"/>
        </w:rPr>
        <w:t>2.3.6. 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14:paraId="338C7E76" w14:textId="2ECF1DB5" w:rsidR="004A54E2" w:rsidRDefault="004A54E2" w:rsidP="004A54E2">
      <w:pPr>
        <w:pStyle w:val="ab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2.3.7. </w:t>
      </w:r>
      <w:r w:rsidRPr="004A54E2">
        <w:rPr>
          <w:rFonts w:ascii="Times New Roman" w:hAnsi="Times New Roman" w:cs="Times New Roman"/>
          <w:sz w:val="26"/>
          <w:szCs w:val="26"/>
          <w:lang w:eastAsia="en-US"/>
        </w:rPr>
        <w:t xml:space="preserve">наличие договора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>услуг по строительному контролю;</w:t>
      </w:r>
    </w:p>
    <w:p w14:paraId="17A49754" w14:textId="473D634C" w:rsidR="0094612D" w:rsidRDefault="004A54E2" w:rsidP="004A54E2">
      <w:pPr>
        <w:pStyle w:val="10"/>
        <w:shd w:val="clear" w:color="auto" w:fill="auto"/>
        <w:tabs>
          <w:tab w:val="left" w:pos="709"/>
          <w:tab w:val="left" w:pos="1441"/>
        </w:tabs>
        <w:jc w:val="both"/>
        <w:rPr>
          <w:rStyle w:val="1"/>
          <w:color w:val="auto"/>
          <w:spacing w:val="0"/>
          <w:sz w:val="26"/>
          <w:szCs w:val="26"/>
        </w:rPr>
      </w:pPr>
      <w:r>
        <w:rPr>
          <w:rFonts w:eastAsia="Arial Unicode MS" w:cs="Times New Roman"/>
          <w:color w:val="000000"/>
          <w:spacing w:val="0"/>
          <w:sz w:val="26"/>
          <w:szCs w:val="26"/>
          <w:lang w:bidi="ru-RU"/>
        </w:rPr>
        <w:t xml:space="preserve">        2.3.8. </w:t>
      </w:r>
      <w:r w:rsidR="0094612D">
        <w:rPr>
          <w:rStyle w:val="1"/>
          <w:color w:val="auto"/>
          <w:spacing w:val="0"/>
          <w:sz w:val="26"/>
          <w:szCs w:val="26"/>
        </w:rPr>
        <w:t xml:space="preserve">отсутствие у участника отбора просроченной задолженности перед </w:t>
      </w:r>
      <w:proofErr w:type="spellStart"/>
      <w:r w:rsidR="0094612D">
        <w:rPr>
          <w:rStyle w:val="1"/>
          <w:color w:val="auto"/>
          <w:spacing w:val="0"/>
          <w:sz w:val="26"/>
          <w:szCs w:val="26"/>
        </w:rPr>
        <w:t>ресурсоснабжающими</w:t>
      </w:r>
      <w:proofErr w:type="spellEnd"/>
      <w:r w:rsidR="0094612D">
        <w:rPr>
          <w:rStyle w:val="1"/>
          <w:color w:val="auto"/>
          <w:spacing w:val="0"/>
          <w:sz w:val="26"/>
          <w:szCs w:val="26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2352603B" w14:textId="357250C4" w:rsidR="00821D44" w:rsidRPr="002A57B3" w:rsidRDefault="0094612D" w:rsidP="00821D44">
      <w:pPr>
        <w:widowControl w:val="0"/>
        <w:ind w:right="100"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033DB" w:rsidRPr="002A57B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21D44">
        <w:rPr>
          <w:sz w:val="26"/>
          <w:szCs w:val="26"/>
        </w:rPr>
        <w:t xml:space="preserve">. </w:t>
      </w:r>
      <w:r w:rsidR="00821D44">
        <w:rPr>
          <w:rStyle w:val="1"/>
          <w:color w:val="auto"/>
          <w:spacing w:val="0"/>
          <w:sz w:val="26"/>
          <w:szCs w:val="26"/>
        </w:rPr>
        <w:t>Главный</w:t>
      </w:r>
      <w:r w:rsidR="00821D44" w:rsidRPr="009F75DF">
        <w:rPr>
          <w:rStyle w:val="1"/>
          <w:color w:val="auto"/>
          <w:spacing w:val="0"/>
          <w:sz w:val="26"/>
          <w:szCs w:val="26"/>
        </w:rPr>
        <w:t xml:space="preserve"> ра</w:t>
      </w:r>
      <w:r w:rsidR="00821D44">
        <w:rPr>
          <w:rStyle w:val="1"/>
          <w:color w:val="auto"/>
          <w:spacing w:val="0"/>
          <w:sz w:val="26"/>
          <w:szCs w:val="26"/>
        </w:rPr>
        <w:t>спорядитель бюджетных средств</w:t>
      </w:r>
      <w:r w:rsidR="000033DB" w:rsidRPr="002A57B3">
        <w:rPr>
          <w:sz w:val="26"/>
          <w:szCs w:val="26"/>
        </w:rPr>
        <w:t xml:space="preserve"> размещает извещение о</w:t>
      </w:r>
      <w:r w:rsidR="0088362C">
        <w:rPr>
          <w:sz w:val="26"/>
          <w:szCs w:val="26"/>
        </w:rPr>
        <w:t xml:space="preserve"> проведении запроса предложений</w:t>
      </w:r>
      <w:r w:rsidR="000033DB" w:rsidRPr="002A57B3">
        <w:rPr>
          <w:sz w:val="26"/>
          <w:szCs w:val="26"/>
        </w:rPr>
        <w:t xml:space="preserve"> </w:t>
      </w:r>
      <w:r w:rsidR="0088362C">
        <w:rPr>
          <w:sz w:val="26"/>
          <w:szCs w:val="26"/>
        </w:rPr>
        <w:t>(</w:t>
      </w:r>
      <w:r w:rsidR="000033DB" w:rsidRPr="002A57B3">
        <w:rPr>
          <w:sz w:val="26"/>
          <w:szCs w:val="26"/>
        </w:rPr>
        <w:t>приеме Заявок</w:t>
      </w:r>
      <w:r w:rsidR="0088362C">
        <w:rPr>
          <w:sz w:val="26"/>
          <w:szCs w:val="26"/>
        </w:rPr>
        <w:t>)</w:t>
      </w:r>
      <w:r w:rsidR="000033DB" w:rsidRPr="002A57B3">
        <w:rPr>
          <w:sz w:val="26"/>
          <w:szCs w:val="26"/>
        </w:rPr>
        <w:t xml:space="preserve"> в информационно-телекоммуникаци</w:t>
      </w:r>
      <w:r w:rsidR="00821D44">
        <w:rPr>
          <w:sz w:val="26"/>
          <w:szCs w:val="26"/>
        </w:rPr>
        <w:t>онной сети «Интернет» на сайте администрации городского округа Красногорск</w:t>
      </w:r>
      <w:r w:rsidR="000033DB" w:rsidRPr="002A57B3">
        <w:rPr>
          <w:sz w:val="26"/>
          <w:szCs w:val="26"/>
        </w:rPr>
        <w:t xml:space="preserve"> </w:t>
      </w:r>
      <w:r w:rsidR="00821D44">
        <w:rPr>
          <w:sz w:val="26"/>
          <w:szCs w:val="26"/>
        </w:rPr>
        <w:t xml:space="preserve">по </w:t>
      </w:r>
      <w:r w:rsidR="000033DB" w:rsidRPr="002A57B3">
        <w:rPr>
          <w:sz w:val="26"/>
          <w:szCs w:val="26"/>
        </w:rPr>
        <w:t>адресу:</w:t>
      </w:r>
      <w:r w:rsidR="000033DB" w:rsidRPr="002A57B3">
        <w:t xml:space="preserve"> </w:t>
      </w:r>
      <w:hyperlink r:id="rId9" w:history="1">
        <w:r w:rsidR="00821D44" w:rsidRPr="002B4E4A">
          <w:rPr>
            <w:rStyle w:val="a9"/>
            <w:sz w:val="28"/>
            <w:szCs w:val="28"/>
          </w:rPr>
          <w:t>http://krasnogorsk-adm.ru/</w:t>
        </w:r>
      </w:hyperlink>
      <w:r w:rsidR="00821D44" w:rsidRPr="002450C7">
        <w:rPr>
          <w:sz w:val="28"/>
          <w:szCs w:val="28"/>
        </w:rPr>
        <w:t xml:space="preserve"> в разделе «Деятельность»</w:t>
      </w:r>
      <w:r w:rsidR="00821D44">
        <w:rPr>
          <w:sz w:val="28"/>
          <w:szCs w:val="28"/>
        </w:rPr>
        <w:t>.</w:t>
      </w:r>
    </w:p>
    <w:p w14:paraId="7185CB74" w14:textId="63724DBA" w:rsidR="000033DB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033DB" w:rsidRPr="002A57B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0033DB" w:rsidRPr="002A57B3">
        <w:rPr>
          <w:sz w:val="26"/>
          <w:szCs w:val="26"/>
        </w:rPr>
        <w:t>. Информация о</w:t>
      </w:r>
      <w:r w:rsidR="00970879">
        <w:rPr>
          <w:sz w:val="26"/>
          <w:szCs w:val="26"/>
        </w:rPr>
        <w:t xml:space="preserve">б </w:t>
      </w:r>
      <w:r w:rsidR="000033DB" w:rsidRPr="002A57B3">
        <w:rPr>
          <w:sz w:val="26"/>
          <w:szCs w:val="26"/>
        </w:rPr>
        <w:t>отбор</w:t>
      </w:r>
      <w:r w:rsidR="00970879">
        <w:rPr>
          <w:sz w:val="26"/>
          <w:szCs w:val="26"/>
        </w:rPr>
        <w:t>е путем проведения запроса предложений</w:t>
      </w:r>
      <w:r w:rsidR="000033DB" w:rsidRPr="002A57B3">
        <w:rPr>
          <w:sz w:val="26"/>
          <w:szCs w:val="26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в разделе единого портала</w:t>
      </w:r>
      <w:r w:rsidR="00DA5412">
        <w:rPr>
          <w:sz w:val="26"/>
          <w:szCs w:val="26"/>
        </w:rPr>
        <w:t xml:space="preserve"> (далее – единый портал)</w:t>
      </w:r>
      <w:r w:rsidR="00821D44">
        <w:rPr>
          <w:sz w:val="26"/>
          <w:szCs w:val="26"/>
        </w:rPr>
        <w:t xml:space="preserve"> по адресу: </w:t>
      </w:r>
      <w:hyperlink r:id="rId10" w:history="1">
        <w:r w:rsidR="00821D44" w:rsidRPr="0026087E">
          <w:rPr>
            <w:rStyle w:val="a9"/>
            <w:sz w:val="28"/>
            <w:szCs w:val="28"/>
          </w:rPr>
          <w:t>http://budget.gov.ru/</w:t>
        </w:r>
      </w:hyperlink>
      <w:r w:rsidR="00821D44">
        <w:rPr>
          <w:rStyle w:val="a9"/>
          <w:sz w:val="28"/>
          <w:szCs w:val="28"/>
        </w:rPr>
        <w:t>.</w:t>
      </w:r>
    </w:p>
    <w:bookmarkEnd w:id="0"/>
    <w:p w14:paraId="1E44470A" w14:textId="56046236" w:rsidR="0094612D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В извещении о проведении запроса предложений указываются:</w:t>
      </w:r>
    </w:p>
    <w:p w14:paraId="70B2F368" w14:textId="2F25C083" w:rsidR="0094612D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сроки проведения отбора (даты и времени начала (окончания) подачи (приема) предложений (за</w:t>
      </w:r>
      <w:r w:rsidR="000F24C1">
        <w:rPr>
          <w:sz w:val="26"/>
          <w:szCs w:val="26"/>
        </w:rPr>
        <w:t>я</w:t>
      </w:r>
      <w:r>
        <w:rPr>
          <w:sz w:val="26"/>
          <w:szCs w:val="26"/>
        </w:rPr>
        <w:t>вок) участников отбора)</w:t>
      </w:r>
      <w:r w:rsidR="00824507">
        <w:rPr>
          <w:sz w:val="26"/>
          <w:szCs w:val="26"/>
        </w:rPr>
        <w:t>, которые не могут быть меньше 30 календарных дней, следующих за днем размещения объявления о проведении отбора</w:t>
      </w:r>
      <w:r>
        <w:rPr>
          <w:sz w:val="26"/>
          <w:szCs w:val="26"/>
        </w:rPr>
        <w:t>;</w:t>
      </w:r>
    </w:p>
    <w:p w14:paraId="170C3408" w14:textId="697B02A7" w:rsidR="0094612D" w:rsidRDefault="0094612D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 наименование, мест</w:t>
      </w:r>
      <w:r w:rsidR="00824507">
        <w:rPr>
          <w:sz w:val="26"/>
          <w:szCs w:val="26"/>
        </w:rPr>
        <w:t xml:space="preserve">о </w:t>
      </w:r>
      <w:r>
        <w:rPr>
          <w:sz w:val="26"/>
          <w:szCs w:val="26"/>
        </w:rPr>
        <w:t>нахождени</w:t>
      </w:r>
      <w:r w:rsidR="00824507">
        <w:rPr>
          <w:sz w:val="26"/>
          <w:szCs w:val="26"/>
        </w:rPr>
        <w:t>я</w:t>
      </w:r>
      <w:r w:rsidR="00821D44">
        <w:rPr>
          <w:sz w:val="26"/>
          <w:szCs w:val="26"/>
        </w:rPr>
        <w:t>, почтовый и электронный адрес приема заявок</w:t>
      </w:r>
      <w:r>
        <w:rPr>
          <w:sz w:val="26"/>
          <w:szCs w:val="26"/>
        </w:rPr>
        <w:t>;</w:t>
      </w:r>
    </w:p>
    <w:p w14:paraId="438F7D75" w14:textId="6055E493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2.6.3. результаты предоставления субсидии;</w:t>
      </w:r>
    </w:p>
    <w:p w14:paraId="5A2EC7F9" w14:textId="1EF755F6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2.6.4. доменное имя и (или) сетевой адрес и (или) указатель страниц сайте в информационно-телекоммуникационной сети «</w:t>
      </w:r>
      <w:proofErr w:type="spellStart"/>
      <w:r>
        <w:rPr>
          <w:sz w:val="26"/>
          <w:szCs w:val="26"/>
        </w:rPr>
        <w:t>Итернет</w:t>
      </w:r>
      <w:proofErr w:type="spellEnd"/>
      <w:r>
        <w:rPr>
          <w:sz w:val="26"/>
          <w:szCs w:val="26"/>
        </w:rPr>
        <w:t>», на котором обеспечивается проведение отбора;</w:t>
      </w:r>
    </w:p>
    <w:p w14:paraId="11A98806" w14:textId="086F6FD4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2.6.5. требования к участникам отбора в соответствии с пунктами 2.2., 2.3 настоящего Порядка;</w:t>
      </w:r>
    </w:p>
    <w:p w14:paraId="051F06D2" w14:textId="30F19B1E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2.6.5.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3FD89F1F" w14:textId="5D78ED5C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2.6.6. перечень документов, предоставляемых участниками отбора, указанным в </w:t>
      </w:r>
      <w:r w:rsidRPr="00970879">
        <w:rPr>
          <w:sz w:val="26"/>
          <w:szCs w:val="26"/>
        </w:rPr>
        <w:t xml:space="preserve">пункте </w:t>
      </w:r>
      <w:r w:rsidR="00970879">
        <w:rPr>
          <w:sz w:val="26"/>
          <w:szCs w:val="26"/>
        </w:rPr>
        <w:t>3.2</w:t>
      </w:r>
      <w:r>
        <w:rPr>
          <w:sz w:val="26"/>
          <w:szCs w:val="26"/>
        </w:rPr>
        <w:t xml:space="preserve"> настоящего Порядка;</w:t>
      </w:r>
    </w:p>
    <w:p w14:paraId="42D059BA" w14:textId="31152822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2.6.7.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предложение (заявки) участников отбора;</w:t>
      </w:r>
    </w:p>
    <w:p w14:paraId="13B17DDD" w14:textId="37381006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2.6.8. правила рассмотрения и оценки предложений (заявок) участников отбора;</w:t>
      </w:r>
    </w:p>
    <w:p w14:paraId="7CCB86E0" w14:textId="0FBFC43C" w:rsidR="00824507" w:rsidRDefault="00824507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2.6.9. порядок предоставления участникам отбора разъяснений положения извещения о проведении отбора, даты и начала окончания срока такого предоставления</w:t>
      </w:r>
      <w:r w:rsidR="00FE7901">
        <w:rPr>
          <w:sz w:val="26"/>
          <w:szCs w:val="26"/>
        </w:rPr>
        <w:t>;</w:t>
      </w:r>
    </w:p>
    <w:p w14:paraId="4AD7E533" w14:textId="57802E1D" w:rsidR="00FE7901" w:rsidRDefault="00FE7901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2.6.10. срок, в течение которого получатель субсидии должен подписать Соглашение;</w:t>
      </w:r>
    </w:p>
    <w:p w14:paraId="6A49331F" w14:textId="467A9ED9" w:rsidR="00FE7901" w:rsidRDefault="009D5716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2.6.11</w:t>
      </w:r>
      <w:r w:rsidR="00FE7901">
        <w:rPr>
          <w:sz w:val="26"/>
          <w:szCs w:val="26"/>
        </w:rPr>
        <w:t>. условия признания участника отбора уклонившимся от заключения Соглашения;</w:t>
      </w:r>
    </w:p>
    <w:p w14:paraId="147926B1" w14:textId="080580C7" w:rsidR="00FE7901" w:rsidRDefault="009D5716" w:rsidP="000033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2.6.12</w:t>
      </w:r>
      <w:r w:rsidR="00FE7901">
        <w:rPr>
          <w:sz w:val="26"/>
          <w:szCs w:val="26"/>
        </w:rPr>
        <w:t xml:space="preserve">. даты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14-ого календарного дня, следующего за днем определения получателей субсидии. </w:t>
      </w:r>
    </w:p>
    <w:p w14:paraId="6404768E" w14:textId="7108759A" w:rsidR="009D5716" w:rsidRPr="009D5716" w:rsidRDefault="00DA1142" w:rsidP="009D5716">
      <w:pPr>
        <w:ind w:firstLine="567"/>
        <w:jc w:val="both"/>
        <w:rPr>
          <w:sz w:val="26"/>
          <w:szCs w:val="26"/>
        </w:rPr>
      </w:pPr>
      <w:r w:rsidRPr="009D5716">
        <w:rPr>
          <w:sz w:val="26"/>
          <w:szCs w:val="26"/>
        </w:rPr>
        <w:t xml:space="preserve">2.7. </w:t>
      </w:r>
      <w:r w:rsidR="009D5716" w:rsidRPr="009D5716">
        <w:rPr>
          <w:sz w:val="26"/>
          <w:szCs w:val="26"/>
        </w:rPr>
        <w:t>Для определения победителя (победителей) конкурса создается Конкурсная комиссия по определению юридического лица на право заключения Соглашения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 (далее - Конкурсная комиссия).</w:t>
      </w:r>
    </w:p>
    <w:p w14:paraId="2917F8DA" w14:textId="66E0FEC2" w:rsidR="009D5716" w:rsidRDefault="009D5716" w:rsidP="009D5716">
      <w:pPr>
        <w:widowControl w:val="0"/>
        <w:ind w:right="100" w:firstLine="567"/>
        <w:jc w:val="both"/>
        <w:rPr>
          <w:sz w:val="26"/>
          <w:szCs w:val="26"/>
        </w:rPr>
      </w:pPr>
      <w:r w:rsidRPr="009D5716">
        <w:rPr>
          <w:sz w:val="26"/>
          <w:szCs w:val="26"/>
        </w:rPr>
        <w:t>2.8. Конкурсная комиссия состоит из председателя, заместителя председателя и членов комиссии (Приложение 1 к По</w:t>
      </w:r>
      <w:r w:rsidR="009B29C3">
        <w:rPr>
          <w:sz w:val="26"/>
          <w:szCs w:val="26"/>
        </w:rPr>
        <w:t>становлению</w:t>
      </w:r>
      <w:r w:rsidRPr="009D5716">
        <w:rPr>
          <w:sz w:val="26"/>
          <w:szCs w:val="26"/>
        </w:rPr>
        <w:t>).</w:t>
      </w:r>
    </w:p>
    <w:p w14:paraId="198B5E77" w14:textId="35566096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5F44A5">
        <w:rPr>
          <w:sz w:val="26"/>
          <w:szCs w:val="26"/>
        </w:rPr>
        <w:t xml:space="preserve">. Основаниями для отклонения Заявки </w:t>
      </w:r>
      <w:r w:rsidR="00FE4DDE">
        <w:rPr>
          <w:sz w:val="26"/>
          <w:szCs w:val="26"/>
        </w:rPr>
        <w:t xml:space="preserve">участника отбора на стадии рассмотрения и оценки предложений (заявок) </w:t>
      </w:r>
      <w:r w:rsidRPr="005F44A5">
        <w:rPr>
          <w:sz w:val="26"/>
          <w:szCs w:val="26"/>
        </w:rPr>
        <w:t>являются:</w:t>
      </w:r>
    </w:p>
    <w:p w14:paraId="12B3C3FD" w14:textId="53023820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FD2">
        <w:rPr>
          <w:sz w:val="26"/>
          <w:szCs w:val="26"/>
        </w:rPr>
        <w:t>8</w:t>
      </w:r>
      <w:r w:rsidRPr="002A57B3">
        <w:rPr>
          <w:sz w:val="26"/>
          <w:szCs w:val="26"/>
        </w:rPr>
        <w:t>.</w:t>
      </w:r>
      <w:r w:rsidR="001B1FD2">
        <w:rPr>
          <w:sz w:val="26"/>
          <w:szCs w:val="26"/>
        </w:rPr>
        <w:t>1.</w:t>
      </w:r>
      <w:r w:rsidRPr="002A57B3">
        <w:rPr>
          <w:sz w:val="26"/>
          <w:szCs w:val="26"/>
        </w:rPr>
        <w:t xml:space="preserve"> несоответствие участника отбора требованиям, установленным пп.</w:t>
      </w:r>
      <w:r w:rsidR="009555BC"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9555BC">
        <w:rPr>
          <w:sz w:val="26"/>
          <w:szCs w:val="26"/>
        </w:rPr>
        <w:t>2</w:t>
      </w:r>
      <w:r w:rsidRPr="002A57B3">
        <w:rPr>
          <w:sz w:val="26"/>
          <w:szCs w:val="26"/>
        </w:rPr>
        <w:t xml:space="preserve">, </w:t>
      </w:r>
      <w:r w:rsidR="009555BC"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9555BC">
        <w:rPr>
          <w:sz w:val="26"/>
          <w:szCs w:val="26"/>
        </w:rPr>
        <w:t>3</w:t>
      </w:r>
      <w:r w:rsidRPr="002A57B3">
        <w:rPr>
          <w:sz w:val="26"/>
          <w:szCs w:val="26"/>
        </w:rPr>
        <w:t xml:space="preserve"> настоящего Порядка;</w:t>
      </w:r>
    </w:p>
    <w:p w14:paraId="157282B3" w14:textId="1DF182B0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1B1FD2">
        <w:rPr>
          <w:sz w:val="26"/>
          <w:szCs w:val="26"/>
        </w:rPr>
        <w:t>8.2.</w:t>
      </w:r>
      <w:r w:rsidRPr="002A57B3">
        <w:rPr>
          <w:sz w:val="26"/>
          <w:szCs w:val="26"/>
        </w:rPr>
        <w:t xml:space="preserve"> несоответствие Заявки и документов, представленных участником отбора, требованиям, установленным п. </w:t>
      </w:r>
      <w:r w:rsidR="009555BC">
        <w:rPr>
          <w:sz w:val="26"/>
          <w:szCs w:val="26"/>
        </w:rPr>
        <w:t>3.2</w:t>
      </w:r>
      <w:r w:rsidRPr="002A57B3">
        <w:rPr>
          <w:sz w:val="26"/>
          <w:szCs w:val="26"/>
        </w:rPr>
        <w:t xml:space="preserve"> настоящего Порядка;</w:t>
      </w:r>
    </w:p>
    <w:p w14:paraId="650CD2EF" w14:textId="051BA890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FD2">
        <w:rPr>
          <w:sz w:val="26"/>
          <w:szCs w:val="26"/>
        </w:rPr>
        <w:t>8.3.</w:t>
      </w:r>
      <w:r w:rsidRPr="002A57B3">
        <w:rPr>
          <w:sz w:val="26"/>
          <w:szCs w:val="26"/>
        </w:rPr>
        <w:t xml:space="preserve">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80506B9" w14:textId="51A56FA5" w:rsidR="008C5A37" w:rsidRPr="002A57B3" w:rsidRDefault="008C5A37" w:rsidP="008C5A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B1FD2">
        <w:rPr>
          <w:sz w:val="26"/>
          <w:szCs w:val="26"/>
        </w:rPr>
        <w:t>8.4.</w:t>
      </w:r>
      <w:r w:rsidRPr="002A57B3">
        <w:rPr>
          <w:sz w:val="26"/>
          <w:szCs w:val="26"/>
        </w:rPr>
        <w:t xml:space="preserve"> подача участником отбора Заявки после даты и времени, определенных </w:t>
      </w:r>
      <w:r>
        <w:rPr>
          <w:sz w:val="26"/>
          <w:szCs w:val="26"/>
        </w:rPr>
        <w:t xml:space="preserve">Извещением </w:t>
      </w:r>
      <w:r w:rsidRPr="002A57B3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 запроса предложений</w:t>
      </w:r>
      <w:r w:rsidRPr="002A57B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A57B3">
        <w:rPr>
          <w:sz w:val="26"/>
          <w:szCs w:val="26"/>
        </w:rPr>
        <w:t>приеме Заявок</w:t>
      </w:r>
      <w:r>
        <w:rPr>
          <w:sz w:val="26"/>
          <w:szCs w:val="26"/>
        </w:rPr>
        <w:t>).</w:t>
      </w:r>
    </w:p>
    <w:p w14:paraId="461E96A6" w14:textId="690F1E68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57B3">
        <w:rPr>
          <w:sz w:val="26"/>
          <w:szCs w:val="26"/>
        </w:rPr>
        <w:t>.</w:t>
      </w:r>
      <w:r w:rsidR="001B1FD2">
        <w:rPr>
          <w:sz w:val="26"/>
          <w:szCs w:val="26"/>
        </w:rPr>
        <w:t>9.</w:t>
      </w:r>
      <w:r w:rsidRPr="002A57B3">
        <w:rPr>
          <w:sz w:val="26"/>
          <w:szCs w:val="26"/>
        </w:rPr>
        <w:t xml:space="preserve"> Комиссия в течение двух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Заседание Комиссии проводится по адресу: 14</w:t>
      </w:r>
      <w:r w:rsidR="009D5716">
        <w:rPr>
          <w:sz w:val="26"/>
          <w:szCs w:val="26"/>
        </w:rPr>
        <w:t>3408, Московская область, г. Красногорск, ул. Ленина</w:t>
      </w:r>
      <w:r w:rsidRPr="002A57B3">
        <w:rPr>
          <w:sz w:val="26"/>
          <w:szCs w:val="26"/>
        </w:rPr>
        <w:t>, д.4.</w:t>
      </w:r>
    </w:p>
    <w:p w14:paraId="1E86360C" w14:textId="11EFFA9F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01B0">
        <w:rPr>
          <w:sz w:val="26"/>
          <w:szCs w:val="26"/>
        </w:rPr>
        <w:t>.</w:t>
      </w:r>
      <w:r w:rsidR="008C5A37">
        <w:rPr>
          <w:sz w:val="26"/>
          <w:szCs w:val="26"/>
        </w:rPr>
        <w:t>1</w:t>
      </w:r>
      <w:r w:rsidR="001B1FD2">
        <w:rPr>
          <w:sz w:val="26"/>
          <w:szCs w:val="26"/>
        </w:rPr>
        <w:t>0</w:t>
      </w:r>
      <w:r w:rsidRPr="003701B0">
        <w:rPr>
          <w:sz w:val="26"/>
          <w:szCs w:val="26"/>
        </w:rPr>
        <w:t>.</w:t>
      </w:r>
      <w:r>
        <w:rPr>
          <w:sz w:val="26"/>
          <w:szCs w:val="26"/>
        </w:rPr>
        <w:t xml:space="preserve"> По результатам заседания по итогам рассмотрения каждой заявки Комиссия принимает одно из следующих решений:</w:t>
      </w:r>
    </w:p>
    <w:p w14:paraId="71915DFC" w14:textId="2A0EEE96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C5A37">
        <w:rPr>
          <w:sz w:val="26"/>
          <w:szCs w:val="26"/>
        </w:rPr>
        <w:t>1</w:t>
      </w:r>
      <w:r w:rsidR="001B1FD2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8C5A37">
        <w:rPr>
          <w:sz w:val="26"/>
          <w:szCs w:val="26"/>
        </w:rPr>
        <w:t>1</w:t>
      </w:r>
      <w:r>
        <w:rPr>
          <w:sz w:val="26"/>
          <w:szCs w:val="26"/>
        </w:rPr>
        <w:t>. о предоставлении субсидии и о сумме субсидии;</w:t>
      </w:r>
    </w:p>
    <w:p w14:paraId="70CF76A5" w14:textId="087DAD94" w:rsidR="00DA1142" w:rsidRDefault="00DA1142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C5A37">
        <w:rPr>
          <w:sz w:val="26"/>
          <w:szCs w:val="26"/>
        </w:rPr>
        <w:t>1</w:t>
      </w:r>
      <w:r w:rsidR="001B1FD2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8C5A37">
        <w:rPr>
          <w:sz w:val="26"/>
          <w:szCs w:val="26"/>
        </w:rPr>
        <w:t>2</w:t>
      </w:r>
      <w:r>
        <w:rPr>
          <w:sz w:val="26"/>
          <w:szCs w:val="26"/>
        </w:rPr>
        <w:t>. об отказе в предоставлении субсидии.</w:t>
      </w:r>
    </w:p>
    <w:p w14:paraId="2A992DAE" w14:textId="2B88863A" w:rsidR="00F5232A" w:rsidRPr="00F5232A" w:rsidRDefault="00F5232A" w:rsidP="00F5232A">
      <w:pPr>
        <w:pStyle w:val="a6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32A">
        <w:rPr>
          <w:rFonts w:ascii="Times New Roman" w:hAnsi="Times New Roman" w:cs="Times New Roman"/>
          <w:sz w:val="26"/>
          <w:szCs w:val="26"/>
        </w:rPr>
        <w:t>Основанием для отказа в предоставлении субсидии являются:</w:t>
      </w:r>
    </w:p>
    <w:p w14:paraId="517A351E" w14:textId="5CD3048D" w:rsidR="00F5232A" w:rsidRPr="00F5232A" w:rsidRDefault="00F5232A" w:rsidP="00F5232A">
      <w:pPr>
        <w:pStyle w:val="a6"/>
        <w:numPr>
          <w:ilvl w:val="2"/>
          <w:numId w:val="2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32A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 требованиям, предусмотренным п. 3.2 настоящего Порядка, или непредставление (представление не в полном объеме) указанных документов;</w:t>
      </w:r>
    </w:p>
    <w:p w14:paraId="58548F9F" w14:textId="77777777" w:rsidR="00F5232A" w:rsidRPr="00F5232A" w:rsidRDefault="00F5232A" w:rsidP="00F5232A">
      <w:pPr>
        <w:pStyle w:val="a6"/>
        <w:numPr>
          <w:ilvl w:val="2"/>
          <w:numId w:val="2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32A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информации;</w:t>
      </w:r>
    </w:p>
    <w:p w14:paraId="3F16AACB" w14:textId="77777777" w:rsidR="00F5232A" w:rsidRPr="00F5232A" w:rsidRDefault="00F5232A" w:rsidP="00F5232A">
      <w:pPr>
        <w:pStyle w:val="a6"/>
        <w:numPr>
          <w:ilvl w:val="2"/>
          <w:numId w:val="2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232A">
        <w:rPr>
          <w:rFonts w:ascii="Times New Roman" w:hAnsi="Times New Roman" w:cs="Times New Roman"/>
          <w:sz w:val="26"/>
          <w:szCs w:val="26"/>
        </w:rPr>
        <w:t xml:space="preserve">несоответствие требованиям, установленным </w:t>
      </w:r>
      <w:proofErr w:type="spellStart"/>
      <w:r w:rsidRPr="00F5232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5232A">
        <w:rPr>
          <w:rFonts w:ascii="Times New Roman" w:hAnsi="Times New Roman" w:cs="Times New Roman"/>
          <w:sz w:val="26"/>
          <w:szCs w:val="26"/>
        </w:rPr>
        <w:t>. 3.1, 3.2 настоящего Порядка.</w:t>
      </w:r>
    </w:p>
    <w:p w14:paraId="62077992" w14:textId="379F8BCF" w:rsidR="00DA1142" w:rsidRPr="009B29C3" w:rsidRDefault="00107308" w:rsidP="00DA1142">
      <w:pPr>
        <w:ind w:firstLine="709"/>
        <w:jc w:val="both"/>
        <w:rPr>
          <w:sz w:val="26"/>
          <w:szCs w:val="26"/>
        </w:rPr>
      </w:pPr>
      <w:r w:rsidRPr="009B29C3">
        <w:rPr>
          <w:sz w:val="26"/>
          <w:szCs w:val="26"/>
        </w:rPr>
        <w:t>2</w:t>
      </w:r>
      <w:r w:rsidR="00DA1142" w:rsidRPr="009B29C3">
        <w:rPr>
          <w:sz w:val="26"/>
          <w:szCs w:val="26"/>
        </w:rPr>
        <w:t>.1</w:t>
      </w:r>
      <w:r w:rsidR="00F5232A" w:rsidRPr="009B29C3">
        <w:rPr>
          <w:sz w:val="26"/>
          <w:szCs w:val="26"/>
        </w:rPr>
        <w:t>2</w:t>
      </w:r>
      <w:r w:rsidR="00DA1142" w:rsidRPr="009B29C3">
        <w:rPr>
          <w:sz w:val="26"/>
          <w:szCs w:val="26"/>
        </w:rPr>
        <w:t xml:space="preserve">. </w:t>
      </w:r>
      <w:r w:rsidR="009D5716" w:rsidRPr="009B29C3">
        <w:rPr>
          <w:sz w:val="26"/>
          <w:szCs w:val="26"/>
        </w:rPr>
        <w:t xml:space="preserve">Решение Комиссии, определяющее получателя субсидии, оформляется протоколом. </w:t>
      </w:r>
      <w:r w:rsidR="00DA1142" w:rsidRPr="009B29C3">
        <w:rPr>
          <w:sz w:val="26"/>
          <w:szCs w:val="26"/>
        </w:rPr>
        <w:t xml:space="preserve">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 </w:t>
      </w:r>
    </w:p>
    <w:p w14:paraId="53CFC9F4" w14:textId="77777777" w:rsidR="00DA1142" w:rsidRPr="002A57B3" w:rsidRDefault="00DA1142" w:rsidP="00DA1142">
      <w:pPr>
        <w:ind w:firstLine="709"/>
        <w:jc w:val="both"/>
        <w:rPr>
          <w:sz w:val="26"/>
          <w:szCs w:val="26"/>
        </w:rPr>
      </w:pPr>
      <w:r w:rsidRPr="002A57B3">
        <w:rPr>
          <w:sz w:val="26"/>
          <w:szCs w:val="26"/>
        </w:rPr>
        <w:lastRenderedPageBreak/>
        <w:t>В Протоколе</w:t>
      </w:r>
      <w:r w:rsidRPr="002A57B3">
        <w:rPr>
          <w:rStyle w:val="1"/>
          <w:color w:val="auto"/>
          <w:spacing w:val="0"/>
          <w:sz w:val="26"/>
          <w:szCs w:val="26"/>
        </w:rPr>
        <w:t xml:space="preserve"> отражаются</w:t>
      </w:r>
      <w:r w:rsidRPr="002A57B3">
        <w:rPr>
          <w:sz w:val="26"/>
          <w:szCs w:val="26"/>
        </w:rPr>
        <w:t xml:space="preserve"> следующие сведения:</w:t>
      </w:r>
    </w:p>
    <w:p w14:paraId="65836F67" w14:textId="16E242DC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>
        <w:rPr>
          <w:sz w:val="26"/>
          <w:szCs w:val="26"/>
        </w:rPr>
        <w:t>.1</w:t>
      </w:r>
      <w:r w:rsidR="00F5232A">
        <w:rPr>
          <w:sz w:val="26"/>
          <w:szCs w:val="26"/>
        </w:rPr>
        <w:t>2</w:t>
      </w:r>
      <w:r w:rsidR="00DA1142">
        <w:rPr>
          <w:sz w:val="26"/>
          <w:szCs w:val="26"/>
        </w:rPr>
        <w:t>.</w:t>
      </w:r>
      <w:r w:rsidR="00DA1142" w:rsidRPr="002A57B3">
        <w:rPr>
          <w:sz w:val="26"/>
          <w:szCs w:val="26"/>
        </w:rPr>
        <w:t>1. дата, время и место проведения рассмотрения заявок;</w:t>
      </w:r>
    </w:p>
    <w:p w14:paraId="7E55B37B" w14:textId="058E6809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</w:t>
      </w:r>
      <w:r w:rsidR="00DA1142">
        <w:rPr>
          <w:sz w:val="26"/>
          <w:szCs w:val="26"/>
        </w:rPr>
        <w:t>1</w:t>
      </w:r>
      <w:r w:rsidR="00F5232A"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.2. информация об участниках отбора, Заявки которых были рассмотрены;</w:t>
      </w:r>
    </w:p>
    <w:p w14:paraId="38D3798F" w14:textId="1E97AA0E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</w:t>
      </w:r>
      <w:r w:rsidR="00DA1142">
        <w:rPr>
          <w:sz w:val="26"/>
          <w:szCs w:val="26"/>
        </w:rPr>
        <w:t>1</w:t>
      </w:r>
      <w:r w:rsidR="00F5232A"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.3. информация об участниках отбора, Заявки которых были отклонены, с указанием причин их отклонения;</w:t>
      </w:r>
    </w:p>
    <w:p w14:paraId="23EB30CD" w14:textId="78241C2B" w:rsidR="00DA1142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>.</w:t>
      </w:r>
      <w:r w:rsidR="00DA1142">
        <w:rPr>
          <w:sz w:val="26"/>
          <w:szCs w:val="26"/>
        </w:rPr>
        <w:t>1</w:t>
      </w:r>
      <w:r w:rsidR="00F5232A">
        <w:rPr>
          <w:sz w:val="26"/>
          <w:szCs w:val="26"/>
        </w:rPr>
        <w:t>2</w:t>
      </w:r>
      <w:r w:rsidR="00DA1142" w:rsidRPr="002A57B3">
        <w:rPr>
          <w:sz w:val="26"/>
          <w:szCs w:val="26"/>
        </w:rPr>
        <w:t xml:space="preserve">.4. </w:t>
      </w:r>
      <w:r w:rsidR="00DA1142">
        <w:rPr>
          <w:sz w:val="26"/>
          <w:szCs w:val="26"/>
        </w:rPr>
        <w:t>информация об участниках отбора, которым отказано в предоставлении субсидии с причинами отказа в предоставлении субсидии;</w:t>
      </w:r>
    </w:p>
    <w:p w14:paraId="10BBF7C0" w14:textId="3284965F" w:rsidR="00DA1142" w:rsidRPr="002A57B3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>
        <w:rPr>
          <w:sz w:val="26"/>
          <w:szCs w:val="26"/>
        </w:rPr>
        <w:t>.1</w:t>
      </w:r>
      <w:r w:rsidR="00F5232A">
        <w:rPr>
          <w:sz w:val="26"/>
          <w:szCs w:val="26"/>
        </w:rPr>
        <w:t>2</w:t>
      </w:r>
      <w:r w:rsidR="00DA1142">
        <w:rPr>
          <w:sz w:val="26"/>
          <w:szCs w:val="26"/>
        </w:rPr>
        <w:t xml:space="preserve">.5. </w:t>
      </w:r>
      <w:r w:rsidR="00DA1142" w:rsidRPr="002A57B3">
        <w:rPr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161C3AF9" w14:textId="568E28BF" w:rsidR="00DA1142" w:rsidRDefault="00107308" w:rsidP="00DA1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142">
        <w:rPr>
          <w:sz w:val="26"/>
          <w:szCs w:val="26"/>
        </w:rPr>
        <w:t>.1</w:t>
      </w:r>
      <w:r w:rsidR="00F5232A">
        <w:rPr>
          <w:sz w:val="26"/>
          <w:szCs w:val="26"/>
        </w:rPr>
        <w:t>2</w:t>
      </w:r>
      <w:r w:rsidR="00DA1142">
        <w:rPr>
          <w:sz w:val="26"/>
          <w:szCs w:val="26"/>
        </w:rPr>
        <w:t>.6.</w:t>
      </w:r>
      <w:r w:rsidR="00DA1142" w:rsidRPr="002A57B3">
        <w:rPr>
          <w:sz w:val="26"/>
          <w:szCs w:val="26"/>
        </w:rPr>
        <w:t xml:space="preserve"> Протокол подлежит публикации в информационно-</w:t>
      </w:r>
      <w:r w:rsidR="00DA1142" w:rsidRPr="009B29C3">
        <w:rPr>
          <w:sz w:val="26"/>
          <w:szCs w:val="26"/>
        </w:rPr>
        <w:t>телекоммуникаци</w:t>
      </w:r>
      <w:r w:rsidR="009B29C3" w:rsidRPr="009B29C3">
        <w:rPr>
          <w:sz w:val="26"/>
          <w:szCs w:val="26"/>
        </w:rPr>
        <w:t>онной сети «Интернет» на сайте администрации городского округа Красногорск</w:t>
      </w:r>
      <w:r w:rsidR="00DA1142" w:rsidRPr="009B29C3">
        <w:rPr>
          <w:sz w:val="26"/>
          <w:szCs w:val="26"/>
        </w:rPr>
        <w:t xml:space="preserve"> в разделе «</w:t>
      </w:r>
      <w:r w:rsidR="009B29C3" w:rsidRPr="009B29C3">
        <w:rPr>
          <w:sz w:val="26"/>
          <w:szCs w:val="26"/>
        </w:rPr>
        <w:t>Деятельность</w:t>
      </w:r>
      <w:r w:rsidR="00DA1142" w:rsidRPr="009B29C3">
        <w:rPr>
          <w:sz w:val="26"/>
          <w:szCs w:val="26"/>
        </w:rPr>
        <w:t>» по адресу:</w:t>
      </w:r>
      <w:r w:rsidR="009B29C3" w:rsidRPr="009B29C3">
        <w:rPr>
          <w:sz w:val="26"/>
          <w:szCs w:val="26"/>
        </w:rPr>
        <w:t xml:space="preserve"> </w:t>
      </w:r>
      <w:hyperlink r:id="rId11" w:history="1">
        <w:r w:rsidR="009B29C3" w:rsidRPr="009B29C3">
          <w:rPr>
            <w:rStyle w:val="a9"/>
            <w:sz w:val="26"/>
            <w:szCs w:val="26"/>
          </w:rPr>
          <w:t>http://krasnogorsk-adm.ru/</w:t>
        </w:r>
      </w:hyperlink>
      <w:r w:rsidR="00DA1142" w:rsidRPr="009B29C3">
        <w:rPr>
          <w:sz w:val="26"/>
          <w:szCs w:val="26"/>
        </w:rPr>
        <w:t xml:space="preserve"> </w:t>
      </w:r>
      <w:r w:rsidR="009B29C3" w:rsidRPr="009B29C3">
        <w:rPr>
          <w:sz w:val="26"/>
          <w:szCs w:val="26"/>
        </w:rPr>
        <w:t>в</w:t>
      </w:r>
      <w:r w:rsidR="009B29C3">
        <w:rPr>
          <w:sz w:val="26"/>
          <w:szCs w:val="26"/>
        </w:rPr>
        <w:t xml:space="preserve"> </w:t>
      </w:r>
      <w:r w:rsidR="00DA1142" w:rsidRPr="002A57B3">
        <w:rPr>
          <w:sz w:val="26"/>
          <w:szCs w:val="26"/>
        </w:rPr>
        <w:t xml:space="preserve">течение трех дней с даты его утверждения. Датой принятия решения по Заявке считается дата издания Протокола. </w:t>
      </w:r>
    </w:p>
    <w:p w14:paraId="1BA68B02" w14:textId="5F2F8B7D" w:rsidR="00824507" w:rsidRDefault="00824507" w:rsidP="00016F7F">
      <w:pPr>
        <w:ind w:firstLine="567"/>
        <w:jc w:val="center"/>
        <w:rPr>
          <w:sz w:val="26"/>
          <w:szCs w:val="26"/>
        </w:rPr>
      </w:pPr>
    </w:p>
    <w:p w14:paraId="3E072A5A" w14:textId="526CA079" w:rsidR="00824507" w:rsidRDefault="00016F7F" w:rsidP="00F5232A">
      <w:pPr>
        <w:pStyle w:val="a6"/>
        <w:numPr>
          <w:ilvl w:val="0"/>
          <w:numId w:val="2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6F7F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14:paraId="2C552D2E" w14:textId="77777777" w:rsidR="00016F7F" w:rsidRPr="00016F7F" w:rsidRDefault="00016F7F" w:rsidP="00016F7F">
      <w:pPr>
        <w:pStyle w:val="a6"/>
        <w:ind w:left="585"/>
        <w:rPr>
          <w:rFonts w:ascii="Times New Roman" w:hAnsi="Times New Roman" w:cs="Times New Roman"/>
          <w:sz w:val="26"/>
          <w:szCs w:val="26"/>
        </w:rPr>
      </w:pPr>
    </w:p>
    <w:p w14:paraId="64851189" w14:textId="7924B802" w:rsidR="00016F7F" w:rsidRDefault="00016F7F" w:rsidP="00513A52">
      <w:pPr>
        <w:ind w:firstLine="567"/>
        <w:jc w:val="both"/>
        <w:rPr>
          <w:sz w:val="26"/>
          <w:szCs w:val="26"/>
        </w:rPr>
      </w:pPr>
      <w:bookmarkStart w:id="1" w:name="_Hlk66903077"/>
      <w:r w:rsidRPr="00016F7F">
        <w:rPr>
          <w:sz w:val="26"/>
          <w:szCs w:val="26"/>
        </w:rPr>
        <w:t xml:space="preserve">3.1. </w:t>
      </w:r>
      <w:r>
        <w:rPr>
          <w:sz w:val="26"/>
          <w:szCs w:val="26"/>
        </w:rPr>
        <w:t>Получатель субсидии на первое число месяца, предшествующего месяцу, в котором планируется проведение отбора, должен соответствовать</w:t>
      </w:r>
      <w:r w:rsidR="00DA1142">
        <w:rPr>
          <w:sz w:val="26"/>
          <w:szCs w:val="26"/>
        </w:rPr>
        <w:t>, требованиям, указанным в пунктах 2.2., 2.3</w:t>
      </w:r>
      <w:r w:rsidR="00E119E4">
        <w:rPr>
          <w:sz w:val="26"/>
          <w:szCs w:val="26"/>
        </w:rPr>
        <w:t>.</w:t>
      </w:r>
      <w:r w:rsidR="00DA1142">
        <w:rPr>
          <w:sz w:val="26"/>
          <w:szCs w:val="26"/>
        </w:rPr>
        <w:t xml:space="preserve"> настоящего Порядка.</w:t>
      </w:r>
    </w:p>
    <w:p w14:paraId="6FDDA3DB" w14:textId="306B02E1" w:rsidR="00F32C03" w:rsidRPr="002A57B3" w:rsidRDefault="00DA1142" w:rsidP="00513A52">
      <w:pPr>
        <w:ind w:firstLine="567"/>
        <w:jc w:val="both"/>
        <w:rPr>
          <w:sz w:val="26"/>
          <w:szCs w:val="26"/>
        </w:rPr>
      </w:pPr>
      <w:r w:rsidRPr="002F41AE">
        <w:rPr>
          <w:sz w:val="26"/>
          <w:szCs w:val="26"/>
        </w:rPr>
        <w:t xml:space="preserve">3.2. Получатель </w:t>
      </w:r>
      <w:r w:rsidR="000E5429" w:rsidRPr="002F41AE">
        <w:rPr>
          <w:sz w:val="26"/>
          <w:szCs w:val="26"/>
        </w:rPr>
        <w:t>субсидии предоставляет</w:t>
      </w:r>
      <w:r w:rsidR="00EE5B88" w:rsidRPr="002F41AE">
        <w:rPr>
          <w:sz w:val="26"/>
          <w:szCs w:val="26"/>
        </w:rPr>
        <w:t xml:space="preserve"> </w:t>
      </w:r>
      <w:r w:rsidR="000E5429" w:rsidRPr="002F41AE">
        <w:rPr>
          <w:sz w:val="26"/>
          <w:szCs w:val="26"/>
        </w:rPr>
        <w:t>документы для подтверждения соответствия требованиям</w:t>
      </w:r>
      <w:r w:rsidR="009D5716" w:rsidRPr="002F41AE">
        <w:rPr>
          <w:sz w:val="26"/>
          <w:szCs w:val="26"/>
        </w:rPr>
        <w:t>,</w:t>
      </w:r>
      <w:r w:rsidR="000E5429" w:rsidRPr="002F41AE">
        <w:rPr>
          <w:sz w:val="26"/>
          <w:szCs w:val="26"/>
        </w:rPr>
        <w:t xml:space="preserve"> согласно перечню:</w:t>
      </w:r>
    </w:p>
    <w:p w14:paraId="24E3F6C8" w14:textId="4EA640B6" w:rsidR="00F32C03" w:rsidRPr="001527E0" w:rsidRDefault="000E5429" w:rsidP="00513A52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7E0">
        <w:rPr>
          <w:rFonts w:ascii="Times New Roman" w:hAnsi="Times New Roman" w:cs="Times New Roman"/>
          <w:sz w:val="26"/>
          <w:szCs w:val="26"/>
        </w:rPr>
        <w:t>3.2.1.</w:t>
      </w:r>
      <w:r w:rsidR="00F32C03" w:rsidRPr="001527E0">
        <w:rPr>
          <w:rFonts w:ascii="Times New Roman" w:hAnsi="Times New Roman" w:cs="Times New Roman"/>
          <w:sz w:val="26"/>
          <w:szCs w:val="26"/>
        </w:rPr>
        <w:t xml:space="preserve"> </w:t>
      </w:r>
      <w:r w:rsidR="00E105F7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E105F7" w:rsidRPr="002A57B3">
        <w:rPr>
          <w:rStyle w:val="1"/>
          <w:rFonts w:eastAsia="Calibri"/>
          <w:color w:val="auto"/>
          <w:spacing w:val="0"/>
          <w:sz w:val="26"/>
          <w:szCs w:val="26"/>
        </w:rPr>
        <w:t>на предоставление субсидии на возмещение части затрат, связанных с выполненным ремонтом подъездов в многоквартирных домах (далее – Заявка)</w:t>
      </w:r>
      <w:r w:rsidR="00E105F7">
        <w:rPr>
          <w:rStyle w:val="1"/>
          <w:rFonts w:eastAsia="Calibri"/>
          <w:color w:val="auto"/>
          <w:spacing w:val="0"/>
          <w:sz w:val="26"/>
          <w:szCs w:val="26"/>
        </w:rPr>
        <w:t xml:space="preserve"> (приложение № 1 к настоящему Порядку)</w:t>
      </w:r>
      <w:r w:rsidR="00F32C03" w:rsidRPr="001527E0">
        <w:rPr>
          <w:rFonts w:ascii="Times New Roman" w:hAnsi="Times New Roman" w:cs="Times New Roman"/>
          <w:sz w:val="26"/>
          <w:szCs w:val="26"/>
        </w:rPr>
        <w:t>;</w:t>
      </w:r>
    </w:p>
    <w:p w14:paraId="587F11A0" w14:textId="34EED106" w:rsidR="00F32C03" w:rsidRPr="00D50584" w:rsidRDefault="00F32C03" w:rsidP="00D50584">
      <w:pPr>
        <w:pStyle w:val="a6"/>
        <w:numPr>
          <w:ilvl w:val="2"/>
          <w:numId w:val="2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584">
        <w:rPr>
          <w:rFonts w:ascii="Times New Roman" w:hAnsi="Times New Roman" w:cs="Times New Roman"/>
          <w:sz w:val="26"/>
          <w:szCs w:val="26"/>
        </w:rPr>
        <w:t>заверенные участником отбора копии документов, подтверждающие полномочия лица на подписание Заявки от имени участника отбора и копии учредительных документов;</w:t>
      </w:r>
      <w:bookmarkStart w:id="2" w:name="_GoBack"/>
    </w:p>
    <w:p w14:paraId="1DD3FF18" w14:textId="2C90928C" w:rsidR="00F32C03" w:rsidRPr="001527E0" w:rsidRDefault="00F32C03" w:rsidP="00513A52">
      <w:pPr>
        <w:pStyle w:val="10"/>
        <w:numPr>
          <w:ilvl w:val="2"/>
          <w:numId w:val="22"/>
        </w:numPr>
        <w:shd w:val="clear" w:color="auto" w:fill="auto"/>
        <w:ind w:left="0" w:firstLine="567"/>
        <w:jc w:val="both"/>
        <w:rPr>
          <w:rStyle w:val="1"/>
          <w:rFonts w:cs="Times New Roman"/>
          <w:spacing w:val="0"/>
          <w:sz w:val="26"/>
          <w:szCs w:val="26"/>
        </w:rPr>
      </w:pPr>
      <w:r w:rsidRPr="001527E0">
        <w:rPr>
          <w:rStyle w:val="1"/>
          <w:rFonts w:cs="Times New Roman"/>
          <w:spacing w:val="0"/>
          <w:sz w:val="26"/>
          <w:szCs w:val="26"/>
        </w:rPr>
        <w:t>копия лицензии на осуществление деятельности по управлению многоквартирными домами (для участника отбора - управляющей организации), заверенная печатью и подписью руководителя;</w:t>
      </w:r>
    </w:p>
    <w:p w14:paraId="68EDF8A2" w14:textId="79E84955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ind w:left="0" w:firstLine="709"/>
        <w:jc w:val="both"/>
        <w:rPr>
          <w:spacing w:val="0"/>
          <w:sz w:val="26"/>
          <w:szCs w:val="26"/>
          <w:shd w:val="clear" w:color="auto" w:fill="FFFFFF"/>
        </w:rPr>
      </w:pPr>
      <w:r w:rsidRPr="001527E0">
        <w:rPr>
          <w:rStyle w:val="1"/>
          <w:rFonts w:cs="Times New Roman"/>
          <w:color w:val="auto"/>
          <w:spacing w:val="0"/>
          <w:sz w:val="26"/>
          <w:szCs w:val="26"/>
        </w:rPr>
        <w:t>информационное письмо</w:t>
      </w:r>
      <w:r w:rsidRPr="001527E0">
        <w:rPr>
          <w:rStyle w:val="1"/>
          <w:rFonts w:cs="Times New Roman"/>
          <w:spacing w:val="0"/>
          <w:sz w:val="26"/>
          <w:szCs w:val="26"/>
        </w:rPr>
        <w:t xml:space="preserve"> на официальном бланке участника отбора</w:t>
      </w:r>
      <w:r w:rsidRPr="001527E0">
        <w:rPr>
          <w:rStyle w:val="1"/>
          <w:rFonts w:cs="Times New Roman"/>
          <w:color w:val="auto"/>
          <w:spacing w:val="0"/>
          <w:sz w:val="26"/>
          <w:szCs w:val="26"/>
        </w:rPr>
        <w:t xml:space="preserve"> об отсутствии у участника отбора просроченной</w:t>
      </w:r>
      <w:r w:rsidRPr="001527E0">
        <w:rPr>
          <w:rFonts w:cs="Times New Roman"/>
          <w:spacing w:val="0"/>
          <w:sz w:val="26"/>
          <w:szCs w:val="26"/>
        </w:rPr>
        <w:t xml:space="preserve"> задо</w:t>
      </w:r>
      <w:r w:rsidR="009B29C3">
        <w:rPr>
          <w:rFonts w:cs="Times New Roman"/>
          <w:spacing w:val="0"/>
          <w:sz w:val="26"/>
          <w:szCs w:val="26"/>
        </w:rPr>
        <w:t xml:space="preserve">лженности по возврату в бюджет </w:t>
      </w:r>
      <w:bookmarkEnd w:id="2"/>
      <w:r w:rsidR="009B29C3">
        <w:rPr>
          <w:rFonts w:cs="Times New Roman"/>
          <w:spacing w:val="0"/>
          <w:sz w:val="26"/>
          <w:szCs w:val="26"/>
        </w:rPr>
        <w:t>городского округа Красногорск</w:t>
      </w:r>
      <w:r w:rsidRPr="001527E0">
        <w:rPr>
          <w:rFonts w:cs="Times New Roman"/>
          <w:spacing w:val="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</w:t>
      </w:r>
      <w:r w:rsidR="009B29C3">
        <w:rPr>
          <w:rFonts w:cs="Times New Roman"/>
          <w:spacing w:val="0"/>
          <w:sz w:val="26"/>
          <w:szCs w:val="26"/>
        </w:rPr>
        <w:t>ред муниципальным образованием г</w:t>
      </w:r>
      <w:r w:rsidRPr="001527E0">
        <w:rPr>
          <w:rFonts w:cs="Times New Roman"/>
          <w:spacing w:val="0"/>
          <w:sz w:val="26"/>
          <w:szCs w:val="26"/>
        </w:rPr>
        <w:t xml:space="preserve">ородской округ </w:t>
      </w:r>
      <w:r w:rsidR="009B29C3">
        <w:rPr>
          <w:rFonts w:cs="Times New Roman"/>
          <w:spacing w:val="0"/>
          <w:sz w:val="26"/>
          <w:szCs w:val="26"/>
        </w:rPr>
        <w:t>Красногорск</w:t>
      </w:r>
      <w:r w:rsidRPr="001527E0">
        <w:rPr>
          <w:rFonts w:cs="Times New Roman"/>
          <w:spacing w:val="0"/>
          <w:sz w:val="26"/>
          <w:szCs w:val="26"/>
        </w:rPr>
        <w:t xml:space="preserve"> Московской области», из бюджета которого планируется предоставление субсидии в соответствии  настоящим Порядком</w:t>
      </w:r>
      <w:r w:rsidRPr="001527E0">
        <w:rPr>
          <w:rStyle w:val="1"/>
          <w:rFonts w:cs="Times New Roman"/>
          <w:color w:val="auto"/>
          <w:spacing w:val="0"/>
          <w:sz w:val="26"/>
          <w:szCs w:val="26"/>
        </w:rPr>
        <w:t xml:space="preserve"> (приложение № 2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 xml:space="preserve">);   </w:t>
      </w:r>
    </w:p>
    <w:p w14:paraId="0C68528B" w14:textId="2854D581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ind w:left="0" w:firstLine="709"/>
        <w:jc w:val="both"/>
        <w:rPr>
          <w:rStyle w:val="1"/>
          <w:spacing w:val="0"/>
          <w:sz w:val="26"/>
          <w:szCs w:val="26"/>
        </w:rPr>
      </w:pPr>
      <w:r w:rsidRPr="002A57B3">
        <w:rPr>
          <w:rStyle w:val="1"/>
          <w:spacing w:val="0"/>
          <w:sz w:val="26"/>
          <w:szCs w:val="26"/>
        </w:rPr>
        <w:t xml:space="preserve">информационное письмо на официальном бланке участника </w:t>
      </w:r>
      <w:r w:rsidR="0052345E" w:rsidRPr="002A57B3">
        <w:rPr>
          <w:rStyle w:val="1"/>
          <w:spacing w:val="0"/>
          <w:sz w:val="26"/>
          <w:szCs w:val="26"/>
        </w:rPr>
        <w:t>отбора, содержащего</w:t>
      </w:r>
      <w:r w:rsidRPr="002A57B3">
        <w:rPr>
          <w:rStyle w:val="1"/>
          <w:spacing w:val="0"/>
          <w:sz w:val="26"/>
          <w:szCs w:val="26"/>
        </w:rPr>
        <w:t xml:space="preserve"> сведения о том, что участник отбора </w:t>
      </w:r>
      <w:r w:rsidRPr="002A57B3">
        <w:rPr>
          <w:rFonts w:cs="Times New Roman"/>
          <w:spacing w:val="0"/>
          <w:sz w:val="26"/>
          <w:szCs w:val="26"/>
        </w:rPr>
        <w:t>не находятся в процессе реорганизации</w:t>
      </w:r>
      <w:r>
        <w:rPr>
          <w:rFonts w:cs="Times New Roman"/>
          <w:spacing w:val="0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A57B3">
        <w:rPr>
          <w:rFonts w:cs="Times New Roman"/>
          <w:spacing w:val="0"/>
          <w:sz w:val="26"/>
          <w:szCs w:val="26"/>
        </w:rPr>
        <w:t xml:space="preserve">, ликвидации, в отношении </w:t>
      </w:r>
      <w:r>
        <w:rPr>
          <w:rFonts w:cs="Times New Roman"/>
          <w:spacing w:val="0"/>
          <w:sz w:val="26"/>
          <w:szCs w:val="26"/>
        </w:rPr>
        <w:t>н</w:t>
      </w:r>
      <w:r w:rsidRPr="002A57B3">
        <w:rPr>
          <w:rFonts w:cs="Times New Roman"/>
          <w:spacing w:val="0"/>
          <w:sz w:val="26"/>
          <w:szCs w:val="26"/>
        </w:rPr>
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cs="Times New Roman"/>
          <w:spacing w:val="0"/>
          <w:sz w:val="26"/>
          <w:szCs w:val="26"/>
        </w:rPr>
        <w:t xml:space="preserve"> </w:t>
      </w:r>
      <w:r w:rsidRPr="002A57B3">
        <w:rPr>
          <w:rStyle w:val="1"/>
          <w:color w:val="auto"/>
          <w:spacing w:val="0"/>
          <w:sz w:val="26"/>
          <w:szCs w:val="26"/>
        </w:rPr>
        <w:t>(приложение № 3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>);</w:t>
      </w:r>
    </w:p>
    <w:p w14:paraId="1933635C" w14:textId="0087411B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ind w:left="0" w:firstLine="709"/>
        <w:jc w:val="both"/>
        <w:rPr>
          <w:color w:val="000000"/>
          <w:spacing w:val="0"/>
          <w:sz w:val="26"/>
          <w:szCs w:val="26"/>
          <w:shd w:val="clear" w:color="auto" w:fill="FFFFFF"/>
        </w:rPr>
      </w:pPr>
      <w:r w:rsidRPr="002A57B3">
        <w:rPr>
          <w:rStyle w:val="1"/>
          <w:spacing w:val="0"/>
          <w:sz w:val="26"/>
          <w:szCs w:val="26"/>
        </w:rPr>
        <w:t>информационное письмо на официальном бланке участника отбора об отсутствии в реестре</w:t>
      </w:r>
      <w:r w:rsidRPr="002A57B3">
        <w:rPr>
          <w:rFonts w:cs="Times New Roman"/>
          <w:spacing w:val="0"/>
          <w:sz w:val="26"/>
          <w:szCs w:val="26"/>
        </w:rPr>
        <w:t xml:space="preserve"> дисквалифицированных лиц сведений о дисквалифицированных руководителе, членах коллегиального исполнительного </w:t>
      </w:r>
      <w:r w:rsidRPr="002A57B3">
        <w:rPr>
          <w:rFonts w:cs="Times New Roman"/>
          <w:spacing w:val="0"/>
          <w:sz w:val="26"/>
          <w:szCs w:val="26"/>
        </w:rPr>
        <w:lastRenderedPageBreak/>
        <w:t>органа, лице, исполняющем функции единоличного исполнительного органа, или главном бухгалтере участника отбора</w:t>
      </w:r>
      <w:r>
        <w:rPr>
          <w:rFonts w:cs="Times New Roman"/>
          <w:spacing w:val="0"/>
          <w:sz w:val="26"/>
          <w:szCs w:val="26"/>
        </w:rPr>
        <w:t xml:space="preserve"> </w:t>
      </w:r>
      <w:r w:rsidRPr="002A57B3">
        <w:rPr>
          <w:rStyle w:val="1"/>
          <w:color w:val="auto"/>
          <w:spacing w:val="0"/>
          <w:sz w:val="26"/>
          <w:szCs w:val="26"/>
        </w:rPr>
        <w:t>(приложение № 4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>);</w:t>
      </w:r>
    </w:p>
    <w:p w14:paraId="63777120" w14:textId="77777777" w:rsidR="00F32C03" w:rsidRPr="002A57B3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spacing w:val="0"/>
          <w:sz w:val="26"/>
          <w:szCs w:val="26"/>
        </w:rPr>
      </w:pPr>
      <w:r w:rsidRPr="002A57B3">
        <w:rPr>
          <w:rStyle w:val="1"/>
          <w:spacing w:val="0"/>
          <w:sz w:val="26"/>
          <w:szCs w:val="26"/>
        </w:rPr>
        <w:t xml:space="preserve">информационное письмо на официальном бланке участника отбора, 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</w:t>
      </w:r>
      <w:r w:rsidRPr="002A57B3">
        <w:rPr>
          <w:rStyle w:val="1"/>
          <w:color w:val="auto"/>
          <w:spacing w:val="0"/>
          <w:sz w:val="26"/>
          <w:szCs w:val="26"/>
        </w:rPr>
        <w:t>(приложение № 5</w:t>
      </w:r>
      <w:r w:rsidRPr="002A57B3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2A57B3">
        <w:rPr>
          <w:rStyle w:val="1"/>
          <w:color w:val="auto"/>
          <w:spacing w:val="0"/>
          <w:sz w:val="26"/>
          <w:szCs w:val="26"/>
        </w:rPr>
        <w:t>);</w:t>
      </w:r>
    </w:p>
    <w:p w14:paraId="43EC3284" w14:textId="77777777" w:rsidR="001527E0" w:rsidRPr="001527E0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 w:rsidRPr="001527E0">
        <w:rPr>
          <w:rStyle w:val="1"/>
          <w:spacing w:val="0"/>
          <w:sz w:val="26"/>
          <w:szCs w:val="26"/>
        </w:rPr>
        <w:t>информационное письмо на официальном бланке участника отбора, заверенного печатью и подписью руководителя, содержащего банковские реквизиты  участника отбора (для перечисления субсидии);</w:t>
      </w:r>
    </w:p>
    <w:p w14:paraId="2C4038D6" w14:textId="5825F9C7" w:rsidR="001527E0" w:rsidRPr="001527E0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 w:rsidRPr="001527E0">
        <w:rPr>
          <w:rStyle w:val="1"/>
          <w:color w:val="auto"/>
          <w:spacing w:val="0"/>
          <w:sz w:val="26"/>
          <w:szCs w:val="26"/>
        </w:rPr>
        <w:t>информационное письмо на официальном бланке участника отбора об отсутств</w:t>
      </w:r>
      <w:proofErr w:type="gramStart"/>
      <w:r w:rsidRPr="001527E0">
        <w:rPr>
          <w:rStyle w:val="1"/>
          <w:color w:val="auto"/>
          <w:spacing w:val="0"/>
          <w:sz w:val="26"/>
          <w:szCs w:val="26"/>
        </w:rPr>
        <w:t xml:space="preserve">ии у </w:t>
      </w:r>
      <w:r w:rsidRPr="001527E0">
        <w:rPr>
          <w:spacing w:val="0"/>
          <w:sz w:val="26"/>
          <w:szCs w:val="26"/>
        </w:rPr>
        <w:t>у</w:t>
      </w:r>
      <w:proofErr w:type="gramEnd"/>
      <w:r w:rsidRPr="001527E0">
        <w:rPr>
          <w:spacing w:val="0"/>
          <w:sz w:val="26"/>
          <w:szCs w:val="26"/>
        </w:rPr>
        <w:t>частника отбора задолженности по налогам, сборам и иным обязательным платежам</w:t>
      </w:r>
      <w:r w:rsidRPr="001527E0">
        <w:rPr>
          <w:rStyle w:val="1"/>
          <w:color w:val="auto"/>
          <w:spacing w:val="0"/>
          <w:sz w:val="26"/>
          <w:szCs w:val="26"/>
        </w:rPr>
        <w:t xml:space="preserve"> в бюджеты бюджетной системы Российской Федерации срок исполнения по которым наступил в соответствии с законодательством Российской Федерации (с приложением справки из ФНС) (приложение № 6</w:t>
      </w:r>
      <w:r w:rsidRPr="001527E0">
        <w:rPr>
          <w:rStyle w:val="0pt"/>
          <w:i w:val="0"/>
          <w:color w:val="auto"/>
          <w:sz w:val="26"/>
          <w:szCs w:val="26"/>
        </w:rPr>
        <w:t xml:space="preserve"> к настоящему Порядку</w:t>
      </w:r>
      <w:r w:rsidRPr="001527E0">
        <w:rPr>
          <w:rStyle w:val="1"/>
          <w:color w:val="auto"/>
          <w:spacing w:val="0"/>
          <w:sz w:val="26"/>
          <w:szCs w:val="26"/>
        </w:rPr>
        <w:t>);</w:t>
      </w:r>
    </w:p>
    <w:p w14:paraId="294D0E7D" w14:textId="7BB600B2" w:rsidR="001527E0" w:rsidRPr="00022AED" w:rsidRDefault="00F32C03" w:rsidP="001527E0">
      <w:pPr>
        <w:pStyle w:val="10"/>
        <w:numPr>
          <w:ilvl w:val="2"/>
          <w:numId w:val="23"/>
        </w:numPr>
        <w:shd w:val="clear" w:color="auto" w:fill="auto"/>
        <w:tabs>
          <w:tab w:val="left" w:pos="-4111"/>
        </w:tabs>
        <w:spacing w:line="276" w:lineRule="auto"/>
        <w:ind w:left="0" w:firstLine="709"/>
        <w:jc w:val="both"/>
        <w:rPr>
          <w:rFonts w:eastAsia="Calibri"/>
          <w:spacing w:val="0"/>
          <w:sz w:val="26"/>
          <w:szCs w:val="26"/>
          <w:shd w:val="clear" w:color="auto" w:fill="FFFFFF"/>
        </w:rPr>
      </w:pPr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информационное письмо на официальном бланке участника </w:t>
      </w:r>
      <w:r w:rsidR="000B4A8A" w:rsidRPr="001527E0">
        <w:rPr>
          <w:rStyle w:val="1"/>
          <w:rFonts w:eastAsia="Calibri"/>
          <w:color w:val="auto"/>
          <w:spacing w:val="0"/>
          <w:sz w:val="26"/>
          <w:szCs w:val="26"/>
        </w:rPr>
        <w:t>отбора, содержащего</w:t>
      </w:r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сведения об отсутствии у участника отбора просроченной задолженности перед </w:t>
      </w:r>
      <w:proofErr w:type="spellStart"/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>ресурсоснабжающими</w:t>
      </w:r>
      <w:proofErr w:type="spellEnd"/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организациями, превышающей шестимесячные начисления за поставленные коммунальные ресурсы (приложение № 7</w:t>
      </w:r>
      <w:r w:rsidRPr="001527E0">
        <w:rPr>
          <w:rStyle w:val="0pt"/>
          <w:rFonts w:eastAsia="Calibri"/>
          <w:i w:val="0"/>
          <w:color w:val="auto"/>
          <w:sz w:val="26"/>
          <w:szCs w:val="26"/>
        </w:rPr>
        <w:t xml:space="preserve"> к настоящему Порядку)</w:t>
      </w:r>
      <w:r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или График погашения задолженности;</w:t>
      </w:r>
      <w:r w:rsidRPr="001527E0">
        <w:rPr>
          <w:sz w:val="28"/>
          <w:szCs w:val="28"/>
        </w:rPr>
        <w:t xml:space="preserve"> </w:t>
      </w:r>
    </w:p>
    <w:p w14:paraId="41ABD24E" w14:textId="56B8F45E" w:rsidR="00022AED" w:rsidRPr="00022AED" w:rsidRDefault="00022AED" w:rsidP="00022A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3.2.11.   </w:t>
      </w:r>
      <w:r w:rsidRPr="00022AED">
        <w:rPr>
          <w:sz w:val="26"/>
          <w:szCs w:val="26"/>
        </w:rPr>
        <w:t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(по форме согласно Приложению № 8 к Порядку);</w:t>
      </w:r>
    </w:p>
    <w:p w14:paraId="6EFC56D1" w14:textId="241BB3B6" w:rsidR="00F32C03" w:rsidRPr="001527E0" w:rsidRDefault="00022AED" w:rsidP="001527E0">
      <w:pPr>
        <w:pStyle w:val="10"/>
        <w:shd w:val="clear" w:color="auto" w:fill="auto"/>
        <w:tabs>
          <w:tab w:val="left" w:pos="-4111"/>
        </w:tabs>
        <w:spacing w:line="276" w:lineRule="auto"/>
        <w:ind w:firstLine="709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>
        <w:rPr>
          <w:sz w:val="26"/>
          <w:szCs w:val="26"/>
        </w:rPr>
        <w:t>3.2.12</w:t>
      </w:r>
      <w:r w:rsidR="001527E0">
        <w:rPr>
          <w:sz w:val="26"/>
          <w:szCs w:val="26"/>
        </w:rPr>
        <w:t>.</w:t>
      </w:r>
      <w:r w:rsidR="00F32C03" w:rsidRPr="001527E0">
        <w:rPr>
          <w:sz w:val="26"/>
          <w:szCs w:val="26"/>
        </w:rPr>
        <w:t xml:space="preserve"> копия договора</w:t>
      </w:r>
      <w:r w:rsidR="00F32C03" w:rsidRPr="001527E0">
        <w:rPr>
          <w:rStyle w:val="1"/>
          <w:rFonts w:eastAsia="Calibri"/>
          <w:color w:val="auto"/>
          <w:spacing w:val="0"/>
          <w:sz w:val="26"/>
          <w:szCs w:val="26"/>
        </w:rPr>
        <w:t xml:space="preserve"> участника отбора</w:t>
      </w:r>
      <w:r w:rsidR="00F32C03" w:rsidRPr="001527E0">
        <w:rPr>
          <w:sz w:val="26"/>
          <w:szCs w:val="26"/>
        </w:rPr>
        <w:t xml:space="preserve"> </w:t>
      </w:r>
      <w:r w:rsidR="00F32C03" w:rsidRPr="001527E0">
        <w:rPr>
          <w:rStyle w:val="1"/>
          <w:rFonts w:eastAsia="Calibri"/>
          <w:color w:val="auto"/>
          <w:spacing w:val="0"/>
          <w:sz w:val="26"/>
          <w:szCs w:val="26"/>
        </w:rPr>
        <w:t>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твердых коммунальных отходов;</w:t>
      </w:r>
    </w:p>
    <w:p w14:paraId="7B5CE0DD" w14:textId="0AF11252" w:rsidR="001527E0" w:rsidRPr="00022AED" w:rsidRDefault="00022AED" w:rsidP="00022AED">
      <w:pPr>
        <w:ind w:firstLine="708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3.2.13.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</w:t>
      </w:r>
      <w:r w:rsidR="00F32C03" w:rsidRPr="00022AED">
        <w:rPr>
          <w:sz w:val="26"/>
          <w:szCs w:val="26"/>
        </w:rPr>
        <w:t xml:space="preserve">-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участника отбора (кроме участников отбора - товариществ собственников жилья, жилищных или иных специализированных потребительских кооперативов);</w:t>
      </w:r>
    </w:p>
    <w:p w14:paraId="252C33CF" w14:textId="0FA82BE9" w:rsidR="00F32C03" w:rsidRPr="00022AED" w:rsidRDefault="00022AED" w:rsidP="00022AED">
      <w:pPr>
        <w:ind w:firstLine="708"/>
        <w:jc w:val="both"/>
        <w:rPr>
          <w:rStyle w:val="0pt"/>
          <w:rFonts w:eastAsia="Calibri"/>
          <w:i w:val="0"/>
          <w:iCs w:val="0"/>
          <w:color w:val="auto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3.2.14.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оригиналы актов комиссионной приемки выполненных работ по ремонту подъездов в МКД, </w:t>
      </w:r>
      <w:r w:rsidR="00F32C03" w:rsidRPr="00022AED">
        <w:rPr>
          <w:rStyle w:val="0pt"/>
          <w:rFonts w:eastAsia="Calibri"/>
          <w:i w:val="0"/>
          <w:color w:val="auto"/>
          <w:sz w:val="26"/>
          <w:szCs w:val="26"/>
        </w:rPr>
        <w:t>п</w:t>
      </w:r>
      <w:r>
        <w:rPr>
          <w:rStyle w:val="0pt"/>
          <w:rFonts w:eastAsia="Calibri"/>
          <w:i w:val="0"/>
          <w:color w:val="auto"/>
          <w:sz w:val="26"/>
          <w:szCs w:val="26"/>
        </w:rPr>
        <w:t>о форме, согласно приложению № 9</w:t>
      </w:r>
      <w:r w:rsidR="00F32C03" w:rsidRPr="00022AED">
        <w:rPr>
          <w:rStyle w:val="0pt"/>
          <w:rFonts w:eastAsia="Calibri"/>
          <w:i w:val="0"/>
          <w:color w:val="auto"/>
          <w:sz w:val="26"/>
          <w:szCs w:val="26"/>
        </w:rPr>
        <w:t xml:space="preserve"> к настоящему Порядку;</w:t>
      </w:r>
    </w:p>
    <w:p w14:paraId="2BCC5EC6" w14:textId="08D3D79A" w:rsidR="00F32C03" w:rsidRPr="00022AED" w:rsidRDefault="00022AED" w:rsidP="00022AED">
      <w:pPr>
        <w:ind w:firstLine="708"/>
        <w:jc w:val="both"/>
        <w:rPr>
          <w:rStyle w:val="0pt"/>
          <w:rFonts w:eastAsia="Calibri"/>
          <w:i w:val="0"/>
          <w:color w:val="auto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lastRenderedPageBreak/>
        <w:t xml:space="preserve">3.2.15.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положительное заключение, содержащее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документации;</w:t>
      </w:r>
    </w:p>
    <w:p w14:paraId="5A5C8BD9" w14:textId="77AF42D7" w:rsidR="00F32C03" w:rsidRPr="00022AED" w:rsidRDefault="00022AED" w:rsidP="00022AED">
      <w:pPr>
        <w:ind w:firstLine="708"/>
        <w:jc w:val="both"/>
        <w:rPr>
          <w:rStyle w:val="1"/>
          <w:rFonts w:eastAsia="Calibri"/>
          <w:color w:val="auto"/>
          <w:spacing w:val="0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3.2.16.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материалы </w:t>
      </w:r>
      <w:proofErr w:type="spellStart"/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фотофиксации</w:t>
      </w:r>
      <w:proofErr w:type="spellEnd"/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организации);</w:t>
      </w:r>
    </w:p>
    <w:p w14:paraId="2B6DED55" w14:textId="29872897" w:rsidR="00F32C03" w:rsidRPr="00022AED" w:rsidRDefault="00022AED" w:rsidP="00022AED">
      <w:pPr>
        <w:jc w:val="both"/>
        <w:rPr>
          <w:rStyle w:val="0pt"/>
          <w:rFonts w:eastAsia="Calibri"/>
          <w:i w:val="0"/>
          <w:color w:val="auto"/>
          <w:sz w:val="26"/>
          <w:szCs w:val="26"/>
        </w:rPr>
      </w:pP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           3.2.17. 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>оригинал Справки-расчета о подтверждении фактических затрат, связанных с выполненным ремонтом подъездов в многоквартирных домах на территори</w:t>
      </w:r>
      <w:r w:rsidR="00514F5E" w:rsidRPr="00022AED">
        <w:rPr>
          <w:rStyle w:val="1"/>
          <w:rFonts w:eastAsia="Calibri"/>
          <w:color w:val="auto"/>
          <w:spacing w:val="0"/>
          <w:sz w:val="26"/>
          <w:szCs w:val="26"/>
        </w:rPr>
        <w:t>и муниципального образования</w:t>
      </w:r>
      <w:r>
        <w:rPr>
          <w:rStyle w:val="1"/>
          <w:rFonts w:eastAsia="Calibri"/>
          <w:color w:val="auto"/>
          <w:spacing w:val="0"/>
          <w:sz w:val="26"/>
          <w:szCs w:val="26"/>
        </w:rPr>
        <w:t xml:space="preserve"> </w:t>
      </w:r>
      <w:r w:rsidR="00514F5E" w:rsidRPr="00022AED">
        <w:rPr>
          <w:rStyle w:val="1"/>
          <w:rFonts w:eastAsia="Calibri"/>
          <w:color w:val="auto"/>
          <w:spacing w:val="0"/>
          <w:sz w:val="26"/>
          <w:szCs w:val="26"/>
        </w:rPr>
        <w:t>«г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ородской округ </w:t>
      </w:r>
      <w:r w:rsidR="00514F5E" w:rsidRPr="00022AED">
        <w:rPr>
          <w:rStyle w:val="1"/>
          <w:rFonts w:eastAsia="Calibri"/>
          <w:color w:val="auto"/>
          <w:spacing w:val="0"/>
          <w:sz w:val="26"/>
          <w:szCs w:val="26"/>
        </w:rPr>
        <w:t>Красногорск</w:t>
      </w:r>
      <w:r w:rsidR="00F32C03" w:rsidRPr="00022AED">
        <w:rPr>
          <w:rStyle w:val="1"/>
          <w:rFonts w:eastAsia="Calibri"/>
          <w:color w:val="auto"/>
          <w:spacing w:val="0"/>
          <w:sz w:val="26"/>
          <w:szCs w:val="26"/>
        </w:rPr>
        <w:t xml:space="preserve"> Московской области», </w:t>
      </w:r>
      <w:r w:rsidR="00F32C03" w:rsidRPr="00022AED">
        <w:rPr>
          <w:rStyle w:val="0pt"/>
          <w:rFonts w:eastAsia="Calibri"/>
          <w:i w:val="0"/>
          <w:color w:val="auto"/>
          <w:sz w:val="26"/>
          <w:szCs w:val="26"/>
        </w:rPr>
        <w:t>п</w:t>
      </w:r>
      <w:r>
        <w:rPr>
          <w:rStyle w:val="0pt"/>
          <w:rFonts w:eastAsia="Calibri"/>
          <w:i w:val="0"/>
          <w:color w:val="auto"/>
          <w:sz w:val="26"/>
          <w:szCs w:val="26"/>
        </w:rPr>
        <w:t>о форме, согласно приложению № 10</w:t>
      </w:r>
      <w:r w:rsidR="00F32C03" w:rsidRPr="00022AED">
        <w:rPr>
          <w:rStyle w:val="0pt"/>
          <w:rFonts w:eastAsia="Calibri"/>
          <w:i w:val="0"/>
          <w:color w:val="auto"/>
          <w:sz w:val="26"/>
          <w:szCs w:val="26"/>
        </w:rPr>
        <w:t xml:space="preserve"> к настоящему Порядку для подъездов, подлежащих ремонту в 2021 году и включенных в согласованный Адресный перечень подъездов 2021 года; </w:t>
      </w:r>
    </w:p>
    <w:p w14:paraId="52900812" w14:textId="77777777" w:rsidR="00F32C03" w:rsidRPr="006C4E40" w:rsidRDefault="00F32C03" w:rsidP="001527E0">
      <w:pPr>
        <w:ind w:firstLine="709"/>
        <w:jc w:val="both"/>
        <w:rPr>
          <w:rStyle w:val="1"/>
          <w:color w:val="auto"/>
          <w:spacing w:val="0"/>
          <w:sz w:val="26"/>
          <w:szCs w:val="26"/>
        </w:rPr>
      </w:pPr>
      <w:r w:rsidRPr="006C4E40">
        <w:rPr>
          <w:rStyle w:val="1"/>
          <w:rFonts w:eastAsia="Calibri"/>
          <w:color w:val="auto"/>
          <w:spacing w:val="0"/>
          <w:sz w:val="26"/>
          <w:szCs w:val="26"/>
        </w:rPr>
        <w:t>К Справке-расчету прилагаются следующие документы:</w:t>
      </w:r>
    </w:p>
    <w:p w14:paraId="7A926A56" w14:textId="4713A920" w:rsidR="00F32C03" w:rsidRPr="006C4E40" w:rsidRDefault="00F32C03" w:rsidP="001527E0">
      <w:pPr>
        <w:pStyle w:val="10"/>
        <w:numPr>
          <w:ilvl w:val="0"/>
          <w:numId w:val="3"/>
        </w:numPr>
        <w:shd w:val="clear" w:color="auto" w:fill="auto"/>
        <w:ind w:firstLine="709"/>
        <w:jc w:val="both"/>
        <w:rPr>
          <w:rStyle w:val="1"/>
          <w:rFonts w:cs="Times New Roman"/>
          <w:color w:val="auto"/>
          <w:spacing w:val="0"/>
          <w:sz w:val="26"/>
          <w:szCs w:val="26"/>
        </w:rPr>
      </w:pPr>
      <w:r w:rsidRPr="006C4E40">
        <w:rPr>
          <w:rStyle w:val="1"/>
          <w:rFonts w:cs="Times New Roman"/>
          <w:color w:val="auto"/>
          <w:spacing w:val="0"/>
          <w:sz w:val="26"/>
          <w:szCs w:val="26"/>
        </w:rPr>
        <w:t>оригиналы актов о приемке выполненных работ по форме КС-2, подписанные уполномоченными лицами от получателя субсидии и соб</w:t>
      </w:r>
      <w:r w:rsidR="00022AED">
        <w:rPr>
          <w:rStyle w:val="1"/>
          <w:rFonts w:cs="Times New Roman"/>
          <w:color w:val="auto"/>
          <w:spacing w:val="0"/>
          <w:sz w:val="26"/>
          <w:szCs w:val="26"/>
        </w:rPr>
        <w:t>ственников МКД, (приложение № 11</w:t>
      </w:r>
      <w:r w:rsidRPr="006C4E40">
        <w:rPr>
          <w:rStyle w:val="1"/>
          <w:rFonts w:cs="Times New Roman"/>
          <w:color w:val="auto"/>
          <w:spacing w:val="0"/>
          <w:sz w:val="26"/>
          <w:szCs w:val="26"/>
        </w:rPr>
        <w:t xml:space="preserve"> </w:t>
      </w:r>
      <w:r w:rsidRPr="006C4E40">
        <w:rPr>
          <w:rStyle w:val="0pt"/>
          <w:rFonts w:cs="Times New Roman"/>
          <w:i w:val="0"/>
          <w:color w:val="auto"/>
          <w:sz w:val="26"/>
          <w:szCs w:val="26"/>
        </w:rPr>
        <w:t>к настоящему</w:t>
      </w:r>
      <w:r w:rsidRPr="006C4E40">
        <w:rPr>
          <w:rStyle w:val="1"/>
          <w:rFonts w:cs="Times New Roman"/>
          <w:color w:val="auto"/>
          <w:spacing w:val="0"/>
          <w:sz w:val="26"/>
          <w:szCs w:val="26"/>
        </w:rPr>
        <w:t xml:space="preserve"> к Порядку);</w:t>
      </w:r>
    </w:p>
    <w:p w14:paraId="5E06503D" w14:textId="7620C115" w:rsidR="00F32C03" w:rsidRDefault="00F32C03" w:rsidP="001527E0">
      <w:pPr>
        <w:pStyle w:val="10"/>
        <w:numPr>
          <w:ilvl w:val="0"/>
          <w:numId w:val="3"/>
        </w:numPr>
        <w:shd w:val="clear" w:color="auto" w:fill="auto"/>
        <w:ind w:firstLine="709"/>
        <w:jc w:val="both"/>
        <w:rPr>
          <w:rStyle w:val="1"/>
          <w:rFonts w:cs="Times New Roman"/>
          <w:color w:val="auto"/>
          <w:spacing w:val="0"/>
          <w:sz w:val="26"/>
          <w:szCs w:val="26"/>
        </w:rPr>
      </w:pPr>
      <w:r w:rsidRPr="006C4E40">
        <w:rPr>
          <w:rStyle w:val="1"/>
          <w:rFonts w:cs="Times New Roman"/>
          <w:color w:val="auto"/>
          <w:spacing w:val="0"/>
          <w:sz w:val="26"/>
          <w:szCs w:val="26"/>
        </w:rPr>
        <w:t>оригиналы справок о стоимости выполненных работ и затра</w:t>
      </w:r>
      <w:r w:rsidR="00022AED">
        <w:rPr>
          <w:rStyle w:val="1"/>
          <w:rFonts w:cs="Times New Roman"/>
          <w:color w:val="auto"/>
          <w:spacing w:val="0"/>
          <w:sz w:val="26"/>
          <w:szCs w:val="26"/>
        </w:rPr>
        <w:t>т по форме КС-3 (приложение № 12</w:t>
      </w:r>
      <w:r w:rsidRPr="006C4E40">
        <w:rPr>
          <w:rStyle w:val="1"/>
          <w:rFonts w:cs="Times New Roman"/>
          <w:color w:val="auto"/>
          <w:spacing w:val="0"/>
          <w:sz w:val="26"/>
          <w:szCs w:val="26"/>
        </w:rPr>
        <w:t xml:space="preserve"> </w:t>
      </w:r>
      <w:r w:rsidRPr="006C4E40">
        <w:rPr>
          <w:rStyle w:val="0pt"/>
          <w:rFonts w:cs="Times New Roman"/>
          <w:i w:val="0"/>
          <w:color w:val="auto"/>
          <w:sz w:val="26"/>
          <w:szCs w:val="26"/>
        </w:rPr>
        <w:t>к настоящему Порядку</w:t>
      </w:r>
      <w:r w:rsidRPr="006C4E40">
        <w:rPr>
          <w:rStyle w:val="1"/>
          <w:rFonts w:cs="Times New Roman"/>
          <w:color w:val="auto"/>
          <w:spacing w:val="0"/>
          <w:sz w:val="26"/>
          <w:szCs w:val="26"/>
        </w:rPr>
        <w:t>);</w:t>
      </w:r>
    </w:p>
    <w:p w14:paraId="598F874F" w14:textId="4B7EB332" w:rsidR="0052345E" w:rsidRPr="006C4E40" w:rsidRDefault="0052345E" w:rsidP="0052345E">
      <w:pPr>
        <w:pStyle w:val="10"/>
        <w:shd w:val="clear" w:color="auto" w:fill="auto"/>
        <w:ind w:firstLine="708"/>
        <w:jc w:val="both"/>
        <w:rPr>
          <w:rStyle w:val="1"/>
          <w:rFonts w:cs="Times New Roman"/>
          <w:color w:val="auto"/>
          <w:spacing w:val="0"/>
          <w:sz w:val="26"/>
          <w:szCs w:val="26"/>
        </w:rPr>
      </w:pPr>
      <w:r>
        <w:rPr>
          <w:rStyle w:val="1"/>
          <w:rFonts w:cs="Times New Roman"/>
          <w:color w:val="auto"/>
          <w:spacing w:val="0"/>
          <w:sz w:val="26"/>
          <w:szCs w:val="26"/>
        </w:rPr>
        <w:t>3.2.18. 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контролю.</w:t>
      </w:r>
    </w:p>
    <w:p w14:paraId="58A82CE9" w14:textId="77777777" w:rsidR="00EA67AE" w:rsidRDefault="00A668DC" w:rsidP="00EA67AE">
      <w:pPr>
        <w:ind w:firstLine="708"/>
        <w:jc w:val="both"/>
        <w:rPr>
          <w:sz w:val="26"/>
          <w:szCs w:val="26"/>
        </w:rPr>
      </w:pPr>
      <w:r w:rsidRPr="00EA67AE">
        <w:rPr>
          <w:sz w:val="26"/>
          <w:szCs w:val="26"/>
        </w:rPr>
        <w:t xml:space="preserve">Получателем субсидии, имеющим право на получение субсидии, признается участник отбора, который соответствует критериям отбора и условиям предоставления субсидии. </w:t>
      </w:r>
    </w:p>
    <w:p w14:paraId="70A58325" w14:textId="29BD26CB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32A">
        <w:rPr>
          <w:sz w:val="26"/>
          <w:szCs w:val="26"/>
        </w:rPr>
        <w:t>3</w:t>
      </w:r>
      <w:r w:rsidR="00A668DC" w:rsidRPr="002A57B3">
        <w:rPr>
          <w:sz w:val="26"/>
          <w:szCs w:val="26"/>
        </w:rPr>
        <w:t xml:space="preserve">. В случае наличия Заявки только от одного участника отбора, соответствующего критериям отбора и условиям предоставления субсидии, </w:t>
      </w:r>
      <w:r w:rsidR="003F5547" w:rsidRPr="002A57B3">
        <w:rPr>
          <w:sz w:val="26"/>
          <w:szCs w:val="26"/>
        </w:rPr>
        <w:t>такой участник</w:t>
      </w:r>
      <w:r w:rsidR="00A668DC" w:rsidRPr="002A57B3">
        <w:rPr>
          <w:sz w:val="26"/>
          <w:szCs w:val="26"/>
        </w:rPr>
        <w:t xml:space="preserve"> отбора признается имеющим право на получение субсидии. Количество заявок, поданных одним участником, не ограничено.</w:t>
      </w:r>
    </w:p>
    <w:p w14:paraId="18A523FF" w14:textId="6C37C6EF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32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668DC" w:rsidRPr="002A57B3">
        <w:rPr>
          <w:sz w:val="26"/>
          <w:szCs w:val="26"/>
        </w:rPr>
        <w:t xml:space="preserve"> 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ранее, а далее удовлетворяются Заявки в порядке очередности в пределах размера межбюджетного трансферта, предоставленного из бюдж</w:t>
      </w:r>
      <w:r w:rsidR="00514F5E">
        <w:rPr>
          <w:sz w:val="26"/>
          <w:szCs w:val="26"/>
        </w:rPr>
        <w:t>ета Московской области бюджету г</w:t>
      </w:r>
      <w:r w:rsidR="00A668DC" w:rsidRPr="002A57B3">
        <w:rPr>
          <w:sz w:val="26"/>
          <w:szCs w:val="26"/>
        </w:rPr>
        <w:t xml:space="preserve">ородского округа </w:t>
      </w:r>
      <w:r w:rsidR="00514F5E">
        <w:rPr>
          <w:sz w:val="26"/>
          <w:szCs w:val="26"/>
        </w:rPr>
        <w:t>Красногорск</w:t>
      </w:r>
      <w:r w:rsidR="00A668DC" w:rsidRPr="002A57B3">
        <w:rPr>
          <w:sz w:val="26"/>
          <w:szCs w:val="26"/>
        </w:rPr>
        <w:t xml:space="preserve"> на реализацию мероприятий муниципальной программы, указанной в п</w:t>
      </w:r>
      <w:r w:rsidR="00514F5E">
        <w:rPr>
          <w:sz w:val="26"/>
          <w:szCs w:val="26"/>
        </w:rPr>
        <w:t xml:space="preserve"> </w:t>
      </w:r>
      <w:r w:rsidR="00A668DC" w:rsidRPr="002A57B3">
        <w:rPr>
          <w:sz w:val="26"/>
          <w:szCs w:val="26"/>
        </w:rPr>
        <w:t>1.</w:t>
      </w:r>
      <w:r w:rsidR="00514F5E">
        <w:rPr>
          <w:sz w:val="26"/>
          <w:szCs w:val="26"/>
        </w:rPr>
        <w:t>6</w:t>
      </w:r>
      <w:r w:rsidR="00A668DC" w:rsidRPr="002A57B3">
        <w:rPr>
          <w:sz w:val="26"/>
          <w:szCs w:val="26"/>
        </w:rPr>
        <w:t xml:space="preserve"> настоящего Порядка.</w:t>
      </w:r>
    </w:p>
    <w:p w14:paraId="1262A35D" w14:textId="2BB2A0F1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32A">
        <w:rPr>
          <w:sz w:val="26"/>
          <w:szCs w:val="26"/>
        </w:rPr>
        <w:t>5</w:t>
      </w:r>
      <w:r w:rsidR="00A668DC" w:rsidRPr="002A57B3">
        <w:rPr>
          <w:sz w:val="26"/>
          <w:szCs w:val="26"/>
        </w:rPr>
        <w:t xml:space="preserve">. Величина субсидии по Заявке участника отбора определяется Комиссией по Справке-расчету, исходя из представленных участником отбора документов, указанных в п. </w:t>
      </w:r>
      <w:r w:rsidR="007D24CF">
        <w:rPr>
          <w:sz w:val="26"/>
          <w:szCs w:val="26"/>
        </w:rPr>
        <w:t>3.2, 3.3</w:t>
      </w:r>
      <w:r w:rsidR="00A668DC" w:rsidRPr="002A57B3">
        <w:rPr>
          <w:sz w:val="26"/>
          <w:szCs w:val="26"/>
        </w:rPr>
        <w:t xml:space="preserve"> настоящего Порядка. </w:t>
      </w:r>
    </w:p>
    <w:p w14:paraId="6D21E353" w14:textId="5382BFEF" w:rsidR="00A668DC" w:rsidRDefault="00A668DC" w:rsidP="00A668DC">
      <w:pPr>
        <w:ind w:firstLine="567"/>
        <w:jc w:val="both"/>
        <w:rPr>
          <w:sz w:val="26"/>
          <w:szCs w:val="26"/>
        </w:rPr>
      </w:pPr>
      <w:r w:rsidRPr="002A57B3">
        <w:rPr>
          <w:sz w:val="26"/>
          <w:szCs w:val="26"/>
        </w:rPr>
        <w:t xml:space="preserve"> </w:t>
      </w:r>
      <w:r w:rsidR="00BF5A9F">
        <w:rPr>
          <w:sz w:val="26"/>
          <w:szCs w:val="26"/>
        </w:rPr>
        <w:t>3.</w:t>
      </w:r>
      <w:r w:rsidR="00F5232A">
        <w:rPr>
          <w:sz w:val="26"/>
          <w:szCs w:val="26"/>
        </w:rPr>
        <w:t>6</w:t>
      </w:r>
      <w:r w:rsidRPr="002A57B3">
        <w:rPr>
          <w:sz w:val="26"/>
          <w:szCs w:val="26"/>
        </w:rPr>
        <w:t>. В случае принятия Комиссией отрицательного решения по Заявке</w:t>
      </w:r>
      <w:r>
        <w:rPr>
          <w:sz w:val="26"/>
          <w:szCs w:val="26"/>
        </w:rPr>
        <w:t xml:space="preserve"> (отклонение заявки либо отказ в предоставлении субсидии)</w:t>
      </w:r>
      <w:r w:rsidRPr="002A57B3">
        <w:rPr>
          <w:sz w:val="26"/>
          <w:szCs w:val="26"/>
        </w:rPr>
        <w:t xml:space="preserve"> участни</w:t>
      </w:r>
      <w:r w:rsidR="00514F5E">
        <w:rPr>
          <w:sz w:val="26"/>
          <w:szCs w:val="26"/>
        </w:rPr>
        <w:t>ку отбора</w:t>
      </w:r>
      <w:r w:rsidRPr="002A57B3">
        <w:rPr>
          <w:sz w:val="26"/>
          <w:szCs w:val="26"/>
        </w:rPr>
        <w:t xml:space="preserve"> в течение трех рабочих дней направляется уведомление (письмо) с указанием обоснования.</w:t>
      </w:r>
    </w:p>
    <w:p w14:paraId="481ADE5D" w14:textId="51FC49E3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232A">
        <w:rPr>
          <w:sz w:val="26"/>
          <w:szCs w:val="26"/>
        </w:rPr>
        <w:t>7</w:t>
      </w:r>
      <w:r w:rsidR="00A668DC" w:rsidRPr="002A57B3">
        <w:rPr>
          <w:sz w:val="26"/>
          <w:szCs w:val="26"/>
        </w:rPr>
        <w:t>. На осно</w:t>
      </w:r>
      <w:r w:rsidR="00514F5E">
        <w:rPr>
          <w:sz w:val="26"/>
          <w:szCs w:val="26"/>
        </w:rPr>
        <w:t>вании Протокола, между Главным распорядителем</w:t>
      </w:r>
      <w:r w:rsidR="00A668DC" w:rsidRPr="002A57B3">
        <w:rPr>
          <w:sz w:val="26"/>
          <w:szCs w:val="26"/>
        </w:rPr>
        <w:t xml:space="preserve"> и Получателем субсидии </w:t>
      </w:r>
      <w:r w:rsidR="00A668DC" w:rsidRPr="002A57B3">
        <w:rPr>
          <w:iCs/>
          <w:sz w:val="26"/>
          <w:szCs w:val="26"/>
        </w:rPr>
        <w:t xml:space="preserve">заключается </w:t>
      </w:r>
      <w:r w:rsidR="00A668DC" w:rsidRPr="002A57B3">
        <w:rPr>
          <w:sz w:val="26"/>
          <w:szCs w:val="26"/>
        </w:rPr>
        <w:t xml:space="preserve">Соглашение. </w:t>
      </w:r>
    </w:p>
    <w:p w14:paraId="1DA9C7F5" w14:textId="0C168FDE" w:rsidR="00DA5412" w:rsidRPr="00514F5E" w:rsidRDefault="00A668DC" w:rsidP="00DA5412">
      <w:pPr>
        <w:ind w:firstLine="567"/>
        <w:jc w:val="both"/>
        <w:rPr>
          <w:sz w:val="26"/>
          <w:szCs w:val="26"/>
        </w:rPr>
      </w:pPr>
      <w:r w:rsidRPr="002A57B3">
        <w:rPr>
          <w:sz w:val="26"/>
          <w:szCs w:val="26"/>
        </w:rPr>
        <w:t xml:space="preserve"> </w:t>
      </w:r>
      <w:r w:rsidR="00BF5A9F">
        <w:rPr>
          <w:sz w:val="26"/>
          <w:szCs w:val="26"/>
        </w:rPr>
        <w:t>3.</w:t>
      </w:r>
      <w:r w:rsidR="00F5232A">
        <w:rPr>
          <w:sz w:val="26"/>
          <w:szCs w:val="26"/>
        </w:rPr>
        <w:t>8</w:t>
      </w:r>
      <w:r w:rsidR="00BF5A9F">
        <w:rPr>
          <w:sz w:val="26"/>
          <w:szCs w:val="26"/>
        </w:rPr>
        <w:t>.</w:t>
      </w:r>
      <w:r w:rsidRPr="002A57B3">
        <w:rPr>
          <w:sz w:val="26"/>
          <w:szCs w:val="26"/>
        </w:rPr>
        <w:t xml:space="preserve"> В течение</w:t>
      </w:r>
      <w:r w:rsidR="00514F5E">
        <w:rPr>
          <w:sz w:val="26"/>
          <w:szCs w:val="26"/>
        </w:rPr>
        <w:t xml:space="preserve"> двух рабочих дней после утверждения</w:t>
      </w:r>
      <w:r w:rsidRPr="002A57B3">
        <w:rPr>
          <w:sz w:val="26"/>
          <w:szCs w:val="26"/>
        </w:rPr>
        <w:t xml:space="preserve"> протокола Комиссия направляет получателю субсидии проект Соглашения на электронную почту, указанную в Заявке. Получатель субсидии должен подписать проект Соглашения в срок не позднее двух рабочих дней с даты направления ему проекта Соглашения. В случае </w:t>
      </w:r>
      <w:proofErr w:type="spellStart"/>
      <w:r w:rsidRPr="002A57B3">
        <w:rPr>
          <w:sz w:val="26"/>
          <w:szCs w:val="26"/>
        </w:rPr>
        <w:t>неподписания</w:t>
      </w:r>
      <w:proofErr w:type="spellEnd"/>
      <w:r w:rsidRPr="002A57B3">
        <w:rPr>
          <w:sz w:val="26"/>
          <w:szCs w:val="26"/>
        </w:rPr>
        <w:t xml:space="preserve"> получателем субсидии проекта Соглашения в указанный срок, получатель субсидии считается уклонившимся от подписания Соглашения, о чем Комиссией составляется Протокол, подлежащий </w:t>
      </w:r>
      <w:r w:rsidR="00DA5412">
        <w:rPr>
          <w:sz w:val="26"/>
          <w:szCs w:val="26"/>
        </w:rPr>
        <w:t xml:space="preserve">размещению на едином </w:t>
      </w:r>
      <w:r w:rsidR="00DA5412">
        <w:rPr>
          <w:sz w:val="26"/>
          <w:szCs w:val="26"/>
        </w:rPr>
        <w:lastRenderedPageBreak/>
        <w:t xml:space="preserve">портале и на официальном сайте главного распорядителя как получателя бюджетных средств в информационно-телекоммуникационной сети «Интернет», в срок не позднее 14-ого календарного дня, следующего за днем определения </w:t>
      </w:r>
      <w:r w:rsidR="00DA5412" w:rsidRPr="00514F5E">
        <w:rPr>
          <w:sz w:val="26"/>
          <w:szCs w:val="26"/>
        </w:rPr>
        <w:t xml:space="preserve">получателей субсидии. </w:t>
      </w:r>
    </w:p>
    <w:p w14:paraId="19F4A9F0" w14:textId="7C3FC6F5" w:rsidR="00A668DC" w:rsidRPr="00514F5E" w:rsidRDefault="00BF5A9F" w:rsidP="00A668DC">
      <w:pPr>
        <w:ind w:firstLine="567"/>
        <w:jc w:val="both"/>
        <w:rPr>
          <w:sz w:val="26"/>
          <w:szCs w:val="26"/>
        </w:rPr>
      </w:pPr>
      <w:r w:rsidRPr="00514F5E">
        <w:rPr>
          <w:sz w:val="26"/>
          <w:szCs w:val="26"/>
        </w:rPr>
        <w:t>3.</w:t>
      </w:r>
      <w:r w:rsidR="00514F5E" w:rsidRPr="00514F5E">
        <w:rPr>
          <w:sz w:val="26"/>
          <w:szCs w:val="26"/>
        </w:rPr>
        <w:t>9</w:t>
      </w:r>
      <w:r w:rsidR="00A668DC" w:rsidRPr="00514F5E">
        <w:rPr>
          <w:sz w:val="26"/>
          <w:szCs w:val="26"/>
        </w:rPr>
        <w:t xml:space="preserve">. </w:t>
      </w:r>
      <w:r w:rsidR="00514F5E" w:rsidRPr="00514F5E">
        <w:rPr>
          <w:sz w:val="26"/>
          <w:szCs w:val="26"/>
        </w:rPr>
        <w:t>Субсидия перечисляется на расчетный счет Получателя субсидии, указанный в соглашении о предоставлении субсидии, в части средств местного бюджета в срок не позднее 10 (десяти) рабочих дней после подписания Главным распорядителем Соглашения, а в части средств бюджета Московской области - по мере поступления средств из бюджета Московской области в местный бюджет.</w:t>
      </w:r>
    </w:p>
    <w:p w14:paraId="5A2828EA" w14:textId="6F588C9B" w:rsidR="00A668DC" w:rsidRPr="002A57B3" w:rsidRDefault="00BF5A9F" w:rsidP="00A668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F5232A">
        <w:rPr>
          <w:sz w:val="26"/>
          <w:szCs w:val="26"/>
        </w:rPr>
        <w:t>1</w:t>
      </w:r>
      <w:r w:rsidR="00A668DC" w:rsidRPr="002A57B3">
        <w:rPr>
          <w:sz w:val="26"/>
          <w:szCs w:val="26"/>
        </w:rPr>
        <w:t>. Получатель субсидии имеет пр</w:t>
      </w:r>
      <w:r w:rsidR="00514F5E">
        <w:rPr>
          <w:sz w:val="26"/>
          <w:szCs w:val="26"/>
        </w:rPr>
        <w:t>аво направит</w:t>
      </w:r>
      <w:r w:rsidR="005118DE" w:rsidRPr="002A57B3">
        <w:rPr>
          <w:sz w:val="26"/>
          <w:szCs w:val="26"/>
        </w:rPr>
        <w:t xml:space="preserve"> новую</w:t>
      </w:r>
      <w:r w:rsidR="00A668DC" w:rsidRPr="002A57B3">
        <w:rPr>
          <w:sz w:val="26"/>
          <w:szCs w:val="26"/>
        </w:rPr>
        <w:t xml:space="preserve"> Заявку по другим (ранее не заявленным) адресам, имеющимся в согласованном Адресном перечне подъездов.</w:t>
      </w:r>
    </w:p>
    <w:p w14:paraId="51B689D9" w14:textId="7516DD13" w:rsidR="00A668DC" w:rsidRPr="00624CD3" w:rsidRDefault="00BF5A9F" w:rsidP="00A668DC">
      <w:pPr>
        <w:ind w:firstLine="567"/>
        <w:jc w:val="both"/>
        <w:rPr>
          <w:sz w:val="26"/>
          <w:szCs w:val="26"/>
        </w:rPr>
      </w:pPr>
      <w:r w:rsidRPr="00624CD3">
        <w:rPr>
          <w:sz w:val="26"/>
          <w:szCs w:val="26"/>
        </w:rPr>
        <w:t>3.1</w:t>
      </w:r>
      <w:r w:rsidR="00F5232A" w:rsidRPr="00624CD3">
        <w:rPr>
          <w:sz w:val="26"/>
          <w:szCs w:val="26"/>
        </w:rPr>
        <w:t>2</w:t>
      </w:r>
      <w:r w:rsidR="00A668DC" w:rsidRPr="00624CD3">
        <w:rPr>
          <w:sz w:val="26"/>
          <w:szCs w:val="26"/>
        </w:rPr>
        <w:t xml:space="preserve">. Рассмотрение новой Заявки и заключение нового Соглашения осуществляется в аналогичном порядке, предусмотренном пунктами </w:t>
      </w:r>
      <w:r w:rsidR="00EA0A0D" w:rsidRPr="00624CD3">
        <w:rPr>
          <w:sz w:val="26"/>
          <w:szCs w:val="26"/>
        </w:rPr>
        <w:t>2.7–2.15</w:t>
      </w:r>
      <w:r w:rsidR="00A668DC" w:rsidRPr="00624CD3">
        <w:rPr>
          <w:sz w:val="26"/>
          <w:szCs w:val="26"/>
        </w:rPr>
        <w:t xml:space="preserve"> </w:t>
      </w:r>
      <w:r w:rsidR="00F27914" w:rsidRPr="00624CD3">
        <w:rPr>
          <w:sz w:val="26"/>
          <w:szCs w:val="26"/>
        </w:rPr>
        <w:t xml:space="preserve">настоящего </w:t>
      </w:r>
      <w:r w:rsidR="00A668DC" w:rsidRPr="00624CD3">
        <w:rPr>
          <w:sz w:val="26"/>
          <w:szCs w:val="26"/>
        </w:rPr>
        <w:t>Порядка.</w:t>
      </w:r>
    </w:p>
    <w:bookmarkEnd w:id="1"/>
    <w:p w14:paraId="73503601" w14:textId="44B7137D" w:rsidR="00624CD3" w:rsidRPr="00624CD3" w:rsidRDefault="00624CD3" w:rsidP="00624CD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4CD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4CD3">
        <w:rPr>
          <w:rFonts w:ascii="Times New Roman" w:hAnsi="Times New Roman" w:cs="Times New Roman"/>
          <w:sz w:val="26"/>
          <w:szCs w:val="26"/>
        </w:rPr>
        <w:t>. Средства, не использованные Получателем субсидии в текущем финансовом году, подлежат возврату на лицевой счет Главного распорядителя в срок до 25 декабря текущего года.</w:t>
      </w:r>
    </w:p>
    <w:p w14:paraId="6734B8F3" w14:textId="78041CE3" w:rsidR="00624CD3" w:rsidRPr="00624CD3" w:rsidRDefault="00624CD3" w:rsidP="00624CD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4CD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24CD3">
        <w:rPr>
          <w:rFonts w:ascii="Times New Roman" w:hAnsi="Times New Roman" w:cs="Times New Roman"/>
          <w:sz w:val="26"/>
          <w:szCs w:val="26"/>
        </w:rPr>
        <w:t>. Получатель субсидии несет ответственность за:</w:t>
      </w:r>
    </w:p>
    <w:p w14:paraId="6CA83464" w14:textId="77777777" w:rsidR="00624CD3" w:rsidRP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нецелевое расходование субсидий;</w:t>
      </w:r>
    </w:p>
    <w:p w14:paraId="0BEED2AC" w14:textId="77777777" w:rsidR="00624CD3" w:rsidRP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непредставление отчетности по установленным формам и срокам;</w:t>
      </w:r>
    </w:p>
    <w:p w14:paraId="6414CB27" w14:textId="77777777" w:rsidR="00624CD3" w:rsidRP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недостоверность предоставляемых сведений;</w:t>
      </w:r>
    </w:p>
    <w:p w14:paraId="0CC279A1" w14:textId="77777777" w:rsid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624CD3">
        <w:rPr>
          <w:rFonts w:ascii="Times New Roman" w:hAnsi="Times New Roman" w:cs="Times New Roman"/>
          <w:sz w:val="26"/>
          <w:szCs w:val="26"/>
        </w:rPr>
        <w:t>- объем и качество выполненных работ.</w:t>
      </w:r>
    </w:p>
    <w:p w14:paraId="08E3C475" w14:textId="536B8F1F" w:rsidR="00624CD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3.15.</w:t>
      </w:r>
      <w:r w:rsidRPr="00624CD3">
        <w:rPr>
          <w:rFonts w:ascii="Times New Roman" w:hAnsi="Times New Roman" w:cs="Times New Roman"/>
          <w:sz w:val="26"/>
          <w:szCs w:val="26"/>
        </w:rPr>
        <w:t xml:space="preserve"> </w:t>
      </w:r>
      <w:r w:rsidRPr="002A57B3">
        <w:rPr>
          <w:rFonts w:ascii="Times New Roman" w:hAnsi="Times New Roman" w:cs="Times New Roman"/>
          <w:sz w:val="26"/>
          <w:szCs w:val="26"/>
        </w:rPr>
        <w:t>В случае выявления нарушений условий, установленных при предоставлении субсидии,</w:t>
      </w:r>
      <w:r>
        <w:rPr>
          <w:rFonts w:ascii="Times New Roman" w:hAnsi="Times New Roman" w:cs="Times New Roman"/>
          <w:sz w:val="26"/>
          <w:szCs w:val="26"/>
        </w:rPr>
        <w:t xml:space="preserve"> Главный распорядитель</w:t>
      </w:r>
      <w:r w:rsidRPr="002A57B3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 со дня их выявления направляет Получателю субсидии письменное требование о возврате субсидии в бюджет (далее – требование).</w:t>
      </w:r>
    </w:p>
    <w:p w14:paraId="2014B1E4" w14:textId="29835527" w:rsidR="00F32C03" w:rsidRPr="002A57B3" w:rsidRDefault="00624CD3" w:rsidP="00624CD3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3.16. </w:t>
      </w:r>
      <w:r w:rsidR="00F32C03" w:rsidRPr="002A57B3">
        <w:rPr>
          <w:rFonts w:ascii="Times New Roman" w:hAnsi="Times New Roman" w:cs="Times New Roman"/>
          <w:sz w:val="26"/>
          <w:szCs w:val="26"/>
        </w:rPr>
        <w:t>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54F93DE3" w14:textId="53260861" w:rsidR="00F32C03" w:rsidRPr="002A57B3" w:rsidRDefault="00624CD3" w:rsidP="00B06C9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001E">
        <w:rPr>
          <w:rFonts w:eastAsia="Arial Unicode MS"/>
          <w:color w:val="000000"/>
          <w:sz w:val="26"/>
          <w:szCs w:val="26"/>
          <w:lang w:bidi="ru-RU"/>
        </w:rPr>
        <w:t>3</w:t>
      </w:r>
      <w:r w:rsidR="00F32C03" w:rsidRPr="0062001E">
        <w:rPr>
          <w:rFonts w:eastAsia="Arial Unicode MS"/>
          <w:color w:val="000000"/>
          <w:sz w:val="26"/>
          <w:szCs w:val="26"/>
          <w:lang w:bidi="ru-RU"/>
        </w:rPr>
        <w:t>.</w:t>
      </w:r>
      <w:r w:rsidRPr="0062001E">
        <w:rPr>
          <w:rFonts w:eastAsia="Arial Unicode MS"/>
          <w:color w:val="000000"/>
          <w:sz w:val="26"/>
          <w:szCs w:val="26"/>
          <w:lang w:bidi="ru-RU"/>
        </w:rPr>
        <w:t>17</w:t>
      </w:r>
      <w:r w:rsidR="00F32C03" w:rsidRPr="0062001E">
        <w:rPr>
          <w:rFonts w:eastAsia="Arial Unicode MS"/>
          <w:color w:val="000000"/>
          <w:sz w:val="26"/>
          <w:szCs w:val="26"/>
          <w:lang w:bidi="ru-RU"/>
        </w:rPr>
        <w:t>. В случае отказа от добровольного возврата, либо невозвращения в</w:t>
      </w:r>
      <w:r w:rsidR="00F32C03" w:rsidRPr="002A57B3">
        <w:rPr>
          <w:sz w:val="26"/>
          <w:szCs w:val="26"/>
        </w:rPr>
        <w:t xml:space="preserve"> установленный настоящим Порядком срок, средства предоставленной субсидии взыскиваются в судебном порядке в соответствии с действующим законодательством.</w:t>
      </w:r>
    </w:p>
    <w:p w14:paraId="78C800EF" w14:textId="77777777" w:rsidR="00F32C03" w:rsidRPr="002A57B3" w:rsidRDefault="00F32C03" w:rsidP="00F32C03">
      <w:pPr>
        <w:ind w:firstLine="360"/>
        <w:jc w:val="both"/>
        <w:rPr>
          <w:sz w:val="26"/>
          <w:szCs w:val="26"/>
        </w:rPr>
      </w:pPr>
    </w:p>
    <w:p w14:paraId="2BD8B801" w14:textId="0A978F56" w:rsidR="00F32C03" w:rsidRPr="00D47D94" w:rsidRDefault="00624CD3" w:rsidP="00D47D94">
      <w:pPr>
        <w:ind w:firstLine="567"/>
        <w:jc w:val="center"/>
        <w:rPr>
          <w:b/>
          <w:sz w:val="26"/>
          <w:szCs w:val="26"/>
        </w:rPr>
      </w:pPr>
      <w:r w:rsidRPr="00D47D94">
        <w:rPr>
          <w:b/>
          <w:sz w:val="26"/>
          <w:szCs w:val="26"/>
        </w:rPr>
        <w:t>4</w:t>
      </w:r>
      <w:r w:rsidR="00F32C03" w:rsidRPr="00D47D94">
        <w:rPr>
          <w:b/>
          <w:sz w:val="26"/>
          <w:szCs w:val="26"/>
        </w:rPr>
        <w:t>. Требования к отчетности</w:t>
      </w:r>
    </w:p>
    <w:p w14:paraId="3417B67C" w14:textId="77777777" w:rsidR="00F32C03" w:rsidRPr="002A57B3" w:rsidRDefault="00F32C03" w:rsidP="00F32C03">
      <w:pPr>
        <w:ind w:firstLine="567"/>
        <w:jc w:val="center"/>
        <w:rPr>
          <w:sz w:val="26"/>
          <w:szCs w:val="26"/>
        </w:rPr>
      </w:pPr>
    </w:p>
    <w:p w14:paraId="0CC08EC3" w14:textId="2C53DCE2" w:rsidR="00F32C03" w:rsidRPr="002A57B3" w:rsidRDefault="00624CD3" w:rsidP="00F32C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2C03" w:rsidRPr="002A57B3">
        <w:rPr>
          <w:sz w:val="26"/>
          <w:szCs w:val="26"/>
        </w:rPr>
        <w:t>.1</w:t>
      </w:r>
      <w:r w:rsidR="00F32C03" w:rsidRPr="002A57B3">
        <w:rPr>
          <w:rStyle w:val="1"/>
          <w:color w:val="auto"/>
          <w:spacing w:val="0"/>
          <w:sz w:val="26"/>
          <w:szCs w:val="26"/>
        </w:rPr>
        <w:t xml:space="preserve"> Получатель субсидии</w:t>
      </w:r>
      <w:r>
        <w:rPr>
          <w:sz w:val="26"/>
          <w:szCs w:val="26"/>
        </w:rPr>
        <w:t xml:space="preserve"> предоставляет</w:t>
      </w:r>
      <w:r w:rsidR="00F32C03" w:rsidRPr="002A57B3">
        <w:rPr>
          <w:sz w:val="26"/>
          <w:szCs w:val="26"/>
        </w:rPr>
        <w:t xml:space="preserve"> отчетность о достижении результатов целей Субсидии и об осуществлении расходов, источником финансового обеспечения которых является субсидия по формам, установленным Соглашением, на основании типовой формы Соглаш</w:t>
      </w:r>
      <w:r>
        <w:rPr>
          <w:sz w:val="26"/>
          <w:szCs w:val="26"/>
        </w:rPr>
        <w:t>ения, утвержденной финансовым управлением</w:t>
      </w:r>
      <w:r w:rsidR="00F32C03" w:rsidRPr="002A57B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</w:t>
      </w:r>
      <w:r w:rsidR="00F32C03" w:rsidRPr="002A57B3">
        <w:rPr>
          <w:sz w:val="26"/>
          <w:szCs w:val="26"/>
        </w:rPr>
        <w:t xml:space="preserve">ородского округа </w:t>
      </w:r>
      <w:r>
        <w:rPr>
          <w:sz w:val="26"/>
          <w:szCs w:val="26"/>
        </w:rPr>
        <w:t>Красногорск</w:t>
      </w:r>
      <w:r w:rsidR="00F32C03" w:rsidRPr="002A57B3">
        <w:rPr>
          <w:sz w:val="26"/>
          <w:szCs w:val="26"/>
        </w:rPr>
        <w:t>.</w:t>
      </w:r>
    </w:p>
    <w:p w14:paraId="52318EE7" w14:textId="77777777" w:rsidR="00F32C03" w:rsidRPr="002A57B3" w:rsidRDefault="00F32C03" w:rsidP="00F32C03">
      <w:pPr>
        <w:ind w:firstLine="567"/>
        <w:jc w:val="both"/>
        <w:rPr>
          <w:sz w:val="26"/>
          <w:szCs w:val="26"/>
        </w:rPr>
      </w:pPr>
    </w:p>
    <w:p w14:paraId="3F2EE50D" w14:textId="4F2EDBF3" w:rsidR="00624CD3" w:rsidRPr="00624CD3" w:rsidRDefault="00624CD3" w:rsidP="00624CD3">
      <w:pPr>
        <w:ind w:firstLine="567"/>
        <w:jc w:val="center"/>
        <w:rPr>
          <w:b/>
          <w:sz w:val="26"/>
          <w:szCs w:val="26"/>
        </w:rPr>
      </w:pPr>
      <w:r w:rsidRPr="00624CD3">
        <w:rPr>
          <w:b/>
          <w:sz w:val="26"/>
          <w:szCs w:val="26"/>
        </w:rPr>
        <w:t>5. Контроль за соблюдением условий предоставления бюджетных средств</w:t>
      </w:r>
    </w:p>
    <w:p w14:paraId="05160043" w14:textId="77777777" w:rsidR="00624CD3" w:rsidRPr="00624CD3" w:rsidRDefault="00624CD3" w:rsidP="00624CD3">
      <w:pPr>
        <w:ind w:firstLine="567"/>
        <w:jc w:val="center"/>
        <w:rPr>
          <w:b/>
          <w:sz w:val="26"/>
          <w:szCs w:val="26"/>
        </w:rPr>
      </w:pPr>
    </w:p>
    <w:p w14:paraId="3814CA54" w14:textId="7431BB72" w:rsidR="00624CD3" w:rsidRPr="00624CD3" w:rsidRDefault="00624CD3" w:rsidP="00624CD3">
      <w:pPr>
        <w:ind w:firstLine="567"/>
        <w:jc w:val="both"/>
        <w:rPr>
          <w:sz w:val="26"/>
          <w:szCs w:val="26"/>
        </w:rPr>
      </w:pPr>
      <w:r w:rsidRPr="00624CD3">
        <w:rPr>
          <w:sz w:val="26"/>
          <w:szCs w:val="26"/>
        </w:rPr>
        <w:t>5.1. Главный распорядитель и орган государственного (муниципального) финансового контроля в обязательном порядке проводят обязательную проверку соблюдения Получателем субсидии условий, целей и порядка предоставления Субсидии.</w:t>
      </w:r>
    </w:p>
    <w:p w14:paraId="10A2D701" w14:textId="6481652D" w:rsidR="00624CD3" w:rsidRPr="00624CD3" w:rsidRDefault="00624CD3" w:rsidP="00624CD3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24CD3">
        <w:rPr>
          <w:rFonts w:ascii="Times New Roman" w:hAnsi="Times New Roman" w:cs="Times New Roman"/>
          <w:color w:val="auto"/>
          <w:sz w:val="26"/>
          <w:szCs w:val="26"/>
        </w:rPr>
        <w:t xml:space="preserve">5.2. В случае нарушения Получателем субсидии условий предоставления Субсидии, определенных настоящим Порядком, и </w:t>
      </w:r>
      <w:proofErr w:type="spellStart"/>
      <w:r w:rsidRPr="00624CD3">
        <w:rPr>
          <w:rFonts w:ascii="Times New Roman" w:hAnsi="Times New Roman" w:cs="Times New Roman"/>
          <w:color w:val="auto"/>
          <w:sz w:val="26"/>
          <w:szCs w:val="26"/>
        </w:rPr>
        <w:t>недостижения</w:t>
      </w:r>
      <w:proofErr w:type="spellEnd"/>
      <w:r w:rsidRPr="00624CD3">
        <w:rPr>
          <w:rFonts w:ascii="Times New Roman" w:hAnsi="Times New Roman" w:cs="Times New Roman"/>
          <w:color w:val="auto"/>
          <w:sz w:val="26"/>
          <w:szCs w:val="26"/>
        </w:rPr>
        <w:t xml:space="preserve"> показателей результативности, в том числе по фактам проведенных Главным распорядителем и </w:t>
      </w:r>
      <w:r w:rsidRPr="00624CD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proofErr w:type="spellStart"/>
      <w:r w:rsidRPr="00624CD3">
        <w:rPr>
          <w:rFonts w:ascii="Times New Roman" w:hAnsi="Times New Roman" w:cs="Times New Roman"/>
          <w:color w:val="auto"/>
          <w:sz w:val="26"/>
          <w:szCs w:val="26"/>
        </w:rPr>
        <w:t>неперечисления</w:t>
      </w:r>
      <w:proofErr w:type="spellEnd"/>
      <w:r w:rsidRPr="00624CD3">
        <w:rPr>
          <w:rFonts w:ascii="Times New Roman" w:hAnsi="Times New Roman" w:cs="Times New Roman"/>
          <w:color w:val="auto"/>
          <w:sz w:val="26"/>
          <w:szCs w:val="26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 </w:t>
      </w:r>
      <w:r w:rsidRPr="00624CD3">
        <w:rPr>
          <w:rFonts w:ascii="Times New Roman" w:hAnsi="Times New Roman" w:cs="Times New Roman"/>
          <w:sz w:val="26"/>
          <w:szCs w:val="26"/>
        </w:rPr>
        <w:t>в течение 15 рабочих дней со дня установления данных фактов.</w:t>
      </w:r>
    </w:p>
    <w:p w14:paraId="521EF6B6" w14:textId="2930027A" w:rsidR="00624CD3" w:rsidRPr="00624CD3" w:rsidRDefault="00624CD3" w:rsidP="00624CD3">
      <w:pPr>
        <w:ind w:firstLine="567"/>
        <w:jc w:val="both"/>
        <w:rPr>
          <w:sz w:val="26"/>
          <w:szCs w:val="26"/>
        </w:rPr>
      </w:pPr>
      <w:r w:rsidRPr="00624CD3">
        <w:rPr>
          <w:sz w:val="26"/>
          <w:szCs w:val="26"/>
        </w:rPr>
        <w:t>5.3.  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субсидии. Средства субсидии подлежат возврату в доход бюджета городского округа Красногорск до 20 января следующего финансового года.</w:t>
      </w:r>
    </w:p>
    <w:p w14:paraId="775BB8B9" w14:textId="3F8BDF2C" w:rsidR="00C32C4D" w:rsidRPr="00F32C03" w:rsidRDefault="00C32C4D" w:rsidP="00F32C03"/>
    <w:sectPr w:rsidR="00C32C4D" w:rsidRPr="00F32C03" w:rsidSect="003007E5"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FF6"/>
    <w:multiLevelType w:val="multilevel"/>
    <w:tmpl w:val="91AA92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4739A2"/>
    <w:multiLevelType w:val="multilevel"/>
    <w:tmpl w:val="7F068BDC"/>
    <w:lvl w:ilvl="0">
      <w:start w:val="5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">
    <w:nsid w:val="0B5A2EC0"/>
    <w:multiLevelType w:val="multilevel"/>
    <w:tmpl w:val="47026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D75FE"/>
    <w:multiLevelType w:val="multilevel"/>
    <w:tmpl w:val="EA7E95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C6E099C"/>
    <w:multiLevelType w:val="hybridMultilevel"/>
    <w:tmpl w:val="79D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0DC7"/>
    <w:multiLevelType w:val="multilevel"/>
    <w:tmpl w:val="63841D9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0F6753"/>
    <w:multiLevelType w:val="multilevel"/>
    <w:tmpl w:val="5F4C838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503B5"/>
    <w:multiLevelType w:val="hybridMultilevel"/>
    <w:tmpl w:val="AFAA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9E39A3"/>
    <w:multiLevelType w:val="multilevel"/>
    <w:tmpl w:val="5A304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63625E"/>
    <w:multiLevelType w:val="multilevel"/>
    <w:tmpl w:val="0CDCBE6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2ABC2CFB"/>
    <w:multiLevelType w:val="hybridMultilevel"/>
    <w:tmpl w:val="BD0AB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2554FE"/>
    <w:multiLevelType w:val="multilevel"/>
    <w:tmpl w:val="A0903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112D8"/>
    <w:multiLevelType w:val="multilevel"/>
    <w:tmpl w:val="2730B5A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172276"/>
    <w:multiLevelType w:val="hybridMultilevel"/>
    <w:tmpl w:val="64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4DA7"/>
    <w:multiLevelType w:val="multilevel"/>
    <w:tmpl w:val="89E2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>
    <w:nsid w:val="40315F67"/>
    <w:multiLevelType w:val="hybridMultilevel"/>
    <w:tmpl w:val="5F38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2007F"/>
    <w:multiLevelType w:val="multilevel"/>
    <w:tmpl w:val="29DC35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B3267F"/>
    <w:multiLevelType w:val="hybridMultilevel"/>
    <w:tmpl w:val="0312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57A0D"/>
    <w:multiLevelType w:val="multilevel"/>
    <w:tmpl w:val="3DAA1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C43386"/>
    <w:multiLevelType w:val="multilevel"/>
    <w:tmpl w:val="E0664BF0"/>
    <w:lvl w:ilvl="0">
      <w:start w:val="3"/>
      <w:numFmt w:val="decimal"/>
      <w:lvlText w:val="%1."/>
      <w:lvlJc w:val="left"/>
      <w:pPr>
        <w:ind w:left="727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5B40882"/>
    <w:multiLevelType w:val="multilevel"/>
    <w:tmpl w:val="0DF01E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437E43"/>
    <w:multiLevelType w:val="multilevel"/>
    <w:tmpl w:val="63264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5192494"/>
    <w:multiLevelType w:val="multilevel"/>
    <w:tmpl w:val="7512D2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A06663"/>
    <w:multiLevelType w:val="hybridMultilevel"/>
    <w:tmpl w:val="0C38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D0B9A"/>
    <w:multiLevelType w:val="multilevel"/>
    <w:tmpl w:val="029C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0"/>
  </w:num>
  <w:num w:numId="5">
    <w:abstractNumId w:val="18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4"/>
  </w:num>
  <w:num w:numId="11">
    <w:abstractNumId w:val="25"/>
  </w:num>
  <w:num w:numId="12">
    <w:abstractNumId w:val="9"/>
  </w:num>
  <w:num w:numId="13">
    <w:abstractNumId w:val="1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22"/>
  </w:num>
  <w:num w:numId="22">
    <w:abstractNumId w:val="0"/>
  </w:num>
  <w:num w:numId="23">
    <w:abstractNumId w:val="24"/>
  </w:num>
  <w:num w:numId="24">
    <w:abstractNumId w:val="6"/>
  </w:num>
  <w:num w:numId="25">
    <w:abstractNumId w:val="10"/>
  </w:num>
  <w:num w:numId="26">
    <w:abstractNumId w:val="5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F"/>
    <w:rsid w:val="000033DB"/>
    <w:rsid w:val="00007049"/>
    <w:rsid w:val="0001292D"/>
    <w:rsid w:val="000142EB"/>
    <w:rsid w:val="00014CB1"/>
    <w:rsid w:val="00016F7F"/>
    <w:rsid w:val="00020CAE"/>
    <w:rsid w:val="00022AED"/>
    <w:rsid w:val="00024220"/>
    <w:rsid w:val="0002742A"/>
    <w:rsid w:val="00034C1E"/>
    <w:rsid w:val="00035417"/>
    <w:rsid w:val="00042378"/>
    <w:rsid w:val="00046942"/>
    <w:rsid w:val="000476AA"/>
    <w:rsid w:val="00053A88"/>
    <w:rsid w:val="0006037D"/>
    <w:rsid w:val="00060AD4"/>
    <w:rsid w:val="00072ECD"/>
    <w:rsid w:val="00077E60"/>
    <w:rsid w:val="000A64AF"/>
    <w:rsid w:val="000B3D86"/>
    <w:rsid w:val="000B430B"/>
    <w:rsid w:val="000B4A8A"/>
    <w:rsid w:val="000D012D"/>
    <w:rsid w:val="000D0990"/>
    <w:rsid w:val="000D1E8D"/>
    <w:rsid w:val="000D66BD"/>
    <w:rsid w:val="000E1DFE"/>
    <w:rsid w:val="000E32A4"/>
    <w:rsid w:val="000E5429"/>
    <w:rsid w:val="000E5DEC"/>
    <w:rsid w:val="000E601C"/>
    <w:rsid w:val="000E779F"/>
    <w:rsid w:val="000E7808"/>
    <w:rsid w:val="000F1BF7"/>
    <w:rsid w:val="000F24C1"/>
    <w:rsid w:val="000F7E52"/>
    <w:rsid w:val="00102916"/>
    <w:rsid w:val="00107308"/>
    <w:rsid w:val="00114C92"/>
    <w:rsid w:val="00121099"/>
    <w:rsid w:val="001211CA"/>
    <w:rsid w:val="001225EB"/>
    <w:rsid w:val="00125EEC"/>
    <w:rsid w:val="0012734B"/>
    <w:rsid w:val="00131BDB"/>
    <w:rsid w:val="0013388E"/>
    <w:rsid w:val="00133CBA"/>
    <w:rsid w:val="0013448E"/>
    <w:rsid w:val="0014749F"/>
    <w:rsid w:val="00150BB7"/>
    <w:rsid w:val="0015260F"/>
    <w:rsid w:val="001527E0"/>
    <w:rsid w:val="00156E4A"/>
    <w:rsid w:val="00161106"/>
    <w:rsid w:val="0016768B"/>
    <w:rsid w:val="0017467A"/>
    <w:rsid w:val="00174DF0"/>
    <w:rsid w:val="00180780"/>
    <w:rsid w:val="001827DA"/>
    <w:rsid w:val="00184240"/>
    <w:rsid w:val="001861E6"/>
    <w:rsid w:val="00186B93"/>
    <w:rsid w:val="00190266"/>
    <w:rsid w:val="00194440"/>
    <w:rsid w:val="001949D6"/>
    <w:rsid w:val="001952D0"/>
    <w:rsid w:val="001A344D"/>
    <w:rsid w:val="001A4184"/>
    <w:rsid w:val="001A4E4F"/>
    <w:rsid w:val="001B1FD2"/>
    <w:rsid w:val="001C02FC"/>
    <w:rsid w:val="001C0329"/>
    <w:rsid w:val="001C617E"/>
    <w:rsid w:val="001D5E67"/>
    <w:rsid w:val="001D7BBE"/>
    <w:rsid w:val="001E3B2A"/>
    <w:rsid w:val="001E6363"/>
    <w:rsid w:val="001F072D"/>
    <w:rsid w:val="001F5360"/>
    <w:rsid w:val="00201F24"/>
    <w:rsid w:val="002049F7"/>
    <w:rsid w:val="0020597C"/>
    <w:rsid w:val="0022790A"/>
    <w:rsid w:val="00234634"/>
    <w:rsid w:val="00235381"/>
    <w:rsid w:val="002479CF"/>
    <w:rsid w:val="00263983"/>
    <w:rsid w:val="00266D22"/>
    <w:rsid w:val="0027304E"/>
    <w:rsid w:val="00274FE8"/>
    <w:rsid w:val="00276E7F"/>
    <w:rsid w:val="002776EA"/>
    <w:rsid w:val="0028326B"/>
    <w:rsid w:val="00283CB6"/>
    <w:rsid w:val="00286107"/>
    <w:rsid w:val="00297560"/>
    <w:rsid w:val="002A0A36"/>
    <w:rsid w:val="002A0DAE"/>
    <w:rsid w:val="002A263F"/>
    <w:rsid w:val="002A554F"/>
    <w:rsid w:val="002A57B3"/>
    <w:rsid w:val="002A65DE"/>
    <w:rsid w:val="002A7B91"/>
    <w:rsid w:val="002A7FF9"/>
    <w:rsid w:val="002B1AB8"/>
    <w:rsid w:val="002B3237"/>
    <w:rsid w:val="002B7820"/>
    <w:rsid w:val="002C2FA6"/>
    <w:rsid w:val="002C5FF4"/>
    <w:rsid w:val="002C6603"/>
    <w:rsid w:val="002D4886"/>
    <w:rsid w:val="002E42B3"/>
    <w:rsid w:val="002F1457"/>
    <w:rsid w:val="002F2146"/>
    <w:rsid w:val="002F2595"/>
    <w:rsid w:val="002F2DF0"/>
    <w:rsid w:val="002F3080"/>
    <w:rsid w:val="002F41AE"/>
    <w:rsid w:val="002F555D"/>
    <w:rsid w:val="002F6540"/>
    <w:rsid w:val="002F6CEC"/>
    <w:rsid w:val="002F73EF"/>
    <w:rsid w:val="003007E5"/>
    <w:rsid w:val="00300DA4"/>
    <w:rsid w:val="00303D13"/>
    <w:rsid w:val="003135B5"/>
    <w:rsid w:val="00321173"/>
    <w:rsid w:val="00321681"/>
    <w:rsid w:val="00321BCD"/>
    <w:rsid w:val="00345B8A"/>
    <w:rsid w:val="00352C15"/>
    <w:rsid w:val="003543DC"/>
    <w:rsid w:val="00355B9B"/>
    <w:rsid w:val="003631EF"/>
    <w:rsid w:val="00363EB1"/>
    <w:rsid w:val="003701B0"/>
    <w:rsid w:val="00372AF3"/>
    <w:rsid w:val="00375B64"/>
    <w:rsid w:val="00381E87"/>
    <w:rsid w:val="00384E2E"/>
    <w:rsid w:val="003879A7"/>
    <w:rsid w:val="003955EF"/>
    <w:rsid w:val="003A0465"/>
    <w:rsid w:val="003B23F8"/>
    <w:rsid w:val="003B2B6A"/>
    <w:rsid w:val="003B3497"/>
    <w:rsid w:val="003C1388"/>
    <w:rsid w:val="003C4787"/>
    <w:rsid w:val="003C495D"/>
    <w:rsid w:val="003D1082"/>
    <w:rsid w:val="003E1F02"/>
    <w:rsid w:val="003E314B"/>
    <w:rsid w:val="003E3BF3"/>
    <w:rsid w:val="003E6925"/>
    <w:rsid w:val="003F1525"/>
    <w:rsid w:val="003F5547"/>
    <w:rsid w:val="003F683F"/>
    <w:rsid w:val="003F6CBA"/>
    <w:rsid w:val="00413C5E"/>
    <w:rsid w:val="00414636"/>
    <w:rsid w:val="00414C60"/>
    <w:rsid w:val="00414ECC"/>
    <w:rsid w:val="004171D7"/>
    <w:rsid w:val="00423CC6"/>
    <w:rsid w:val="0042482F"/>
    <w:rsid w:val="00431320"/>
    <w:rsid w:val="00431566"/>
    <w:rsid w:val="00433C1B"/>
    <w:rsid w:val="00435782"/>
    <w:rsid w:val="00435F2C"/>
    <w:rsid w:val="00444FF7"/>
    <w:rsid w:val="00447A29"/>
    <w:rsid w:val="00450661"/>
    <w:rsid w:val="00452535"/>
    <w:rsid w:val="00453C65"/>
    <w:rsid w:val="00455DF2"/>
    <w:rsid w:val="00460BC9"/>
    <w:rsid w:val="00461FC5"/>
    <w:rsid w:val="00470D25"/>
    <w:rsid w:val="004711C2"/>
    <w:rsid w:val="00471C8B"/>
    <w:rsid w:val="004744A0"/>
    <w:rsid w:val="00474BDE"/>
    <w:rsid w:val="00481817"/>
    <w:rsid w:val="004921EA"/>
    <w:rsid w:val="00492EC7"/>
    <w:rsid w:val="00495387"/>
    <w:rsid w:val="004975D4"/>
    <w:rsid w:val="004A15D0"/>
    <w:rsid w:val="004A54E2"/>
    <w:rsid w:val="004A627C"/>
    <w:rsid w:val="004A6FFE"/>
    <w:rsid w:val="004B2D2F"/>
    <w:rsid w:val="004B314A"/>
    <w:rsid w:val="004B4ACC"/>
    <w:rsid w:val="004C0BF6"/>
    <w:rsid w:val="004C5F9D"/>
    <w:rsid w:val="004D6487"/>
    <w:rsid w:val="004E02C9"/>
    <w:rsid w:val="004E3AC5"/>
    <w:rsid w:val="004E3EB5"/>
    <w:rsid w:val="004E40B3"/>
    <w:rsid w:val="004F492F"/>
    <w:rsid w:val="004F62FE"/>
    <w:rsid w:val="004F6DA8"/>
    <w:rsid w:val="005033F0"/>
    <w:rsid w:val="0050347A"/>
    <w:rsid w:val="005059B9"/>
    <w:rsid w:val="005062EE"/>
    <w:rsid w:val="005071D3"/>
    <w:rsid w:val="005118DE"/>
    <w:rsid w:val="00513A52"/>
    <w:rsid w:val="00514F5E"/>
    <w:rsid w:val="00520569"/>
    <w:rsid w:val="005227BA"/>
    <w:rsid w:val="0052345E"/>
    <w:rsid w:val="00524141"/>
    <w:rsid w:val="005243E6"/>
    <w:rsid w:val="00537461"/>
    <w:rsid w:val="00541DA6"/>
    <w:rsid w:val="00542002"/>
    <w:rsid w:val="0054310F"/>
    <w:rsid w:val="00544C28"/>
    <w:rsid w:val="00561D71"/>
    <w:rsid w:val="005676E8"/>
    <w:rsid w:val="0057295B"/>
    <w:rsid w:val="005818F9"/>
    <w:rsid w:val="00583074"/>
    <w:rsid w:val="005858B1"/>
    <w:rsid w:val="005919F0"/>
    <w:rsid w:val="005938A5"/>
    <w:rsid w:val="00594086"/>
    <w:rsid w:val="00596DD6"/>
    <w:rsid w:val="005A61CF"/>
    <w:rsid w:val="005B14FA"/>
    <w:rsid w:val="005B5964"/>
    <w:rsid w:val="005C22E2"/>
    <w:rsid w:val="005C2D53"/>
    <w:rsid w:val="005D25AC"/>
    <w:rsid w:val="005D3C8F"/>
    <w:rsid w:val="005E7E94"/>
    <w:rsid w:val="005F44A5"/>
    <w:rsid w:val="005F457E"/>
    <w:rsid w:val="005F526B"/>
    <w:rsid w:val="00612F59"/>
    <w:rsid w:val="006142DD"/>
    <w:rsid w:val="0062001E"/>
    <w:rsid w:val="00624CD3"/>
    <w:rsid w:val="0062738B"/>
    <w:rsid w:val="00633566"/>
    <w:rsid w:val="00644A27"/>
    <w:rsid w:val="00646E74"/>
    <w:rsid w:val="00651590"/>
    <w:rsid w:val="00665941"/>
    <w:rsid w:val="00682CD4"/>
    <w:rsid w:val="006919BA"/>
    <w:rsid w:val="00696FE9"/>
    <w:rsid w:val="006C1484"/>
    <w:rsid w:val="006C3E11"/>
    <w:rsid w:val="006C4E40"/>
    <w:rsid w:val="006C4E9A"/>
    <w:rsid w:val="006C66AF"/>
    <w:rsid w:val="006D0A1D"/>
    <w:rsid w:val="006D6388"/>
    <w:rsid w:val="006E2704"/>
    <w:rsid w:val="006F1400"/>
    <w:rsid w:val="006F1AEB"/>
    <w:rsid w:val="006F1C55"/>
    <w:rsid w:val="006F3BB5"/>
    <w:rsid w:val="007125C6"/>
    <w:rsid w:val="00713545"/>
    <w:rsid w:val="00713B3E"/>
    <w:rsid w:val="007221AB"/>
    <w:rsid w:val="00726B4E"/>
    <w:rsid w:val="00732A47"/>
    <w:rsid w:val="00734C84"/>
    <w:rsid w:val="0073777F"/>
    <w:rsid w:val="00755A99"/>
    <w:rsid w:val="007610AA"/>
    <w:rsid w:val="00762DE6"/>
    <w:rsid w:val="007642A1"/>
    <w:rsid w:val="00766135"/>
    <w:rsid w:val="0076726D"/>
    <w:rsid w:val="007717DF"/>
    <w:rsid w:val="007728B1"/>
    <w:rsid w:val="0078021A"/>
    <w:rsid w:val="00780F4A"/>
    <w:rsid w:val="007830E5"/>
    <w:rsid w:val="00784311"/>
    <w:rsid w:val="00792C47"/>
    <w:rsid w:val="007944AE"/>
    <w:rsid w:val="0079512C"/>
    <w:rsid w:val="00795335"/>
    <w:rsid w:val="007958BD"/>
    <w:rsid w:val="007B5C04"/>
    <w:rsid w:val="007C23D2"/>
    <w:rsid w:val="007C2EB4"/>
    <w:rsid w:val="007C3EEA"/>
    <w:rsid w:val="007D24CF"/>
    <w:rsid w:val="007E1380"/>
    <w:rsid w:val="007E35B2"/>
    <w:rsid w:val="007E68B2"/>
    <w:rsid w:val="007F40EE"/>
    <w:rsid w:val="007F5391"/>
    <w:rsid w:val="008057E7"/>
    <w:rsid w:val="00812091"/>
    <w:rsid w:val="00821D44"/>
    <w:rsid w:val="0082388C"/>
    <w:rsid w:val="00824507"/>
    <w:rsid w:val="008326FA"/>
    <w:rsid w:val="00833948"/>
    <w:rsid w:val="008415C2"/>
    <w:rsid w:val="00850EBE"/>
    <w:rsid w:val="00852818"/>
    <w:rsid w:val="00852D83"/>
    <w:rsid w:val="00861359"/>
    <w:rsid w:val="00862927"/>
    <w:rsid w:val="0087232F"/>
    <w:rsid w:val="00880F5E"/>
    <w:rsid w:val="00881913"/>
    <w:rsid w:val="0088362C"/>
    <w:rsid w:val="00887531"/>
    <w:rsid w:val="00894741"/>
    <w:rsid w:val="008A7F79"/>
    <w:rsid w:val="008B39AA"/>
    <w:rsid w:val="008B3F5F"/>
    <w:rsid w:val="008B5BBB"/>
    <w:rsid w:val="008C1C69"/>
    <w:rsid w:val="008C5A37"/>
    <w:rsid w:val="008D2293"/>
    <w:rsid w:val="008D55B7"/>
    <w:rsid w:val="008E3298"/>
    <w:rsid w:val="008F12EC"/>
    <w:rsid w:val="008F19D0"/>
    <w:rsid w:val="008F25A0"/>
    <w:rsid w:val="008F5C3D"/>
    <w:rsid w:val="008F7166"/>
    <w:rsid w:val="00911416"/>
    <w:rsid w:val="00912745"/>
    <w:rsid w:val="00926BF3"/>
    <w:rsid w:val="0094059F"/>
    <w:rsid w:val="00941B95"/>
    <w:rsid w:val="0094612D"/>
    <w:rsid w:val="009555BC"/>
    <w:rsid w:val="00957906"/>
    <w:rsid w:val="009652C0"/>
    <w:rsid w:val="00970879"/>
    <w:rsid w:val="00977290"/>
    <w:rsid w:val="00980BF4"/>
    <w:rsid w:val="00985C39"/>
    <w:rsid w:val="00987DAE"/>
    <w:rsid w:val="00990D8F"/>
    <w:rsid w:val="00991EC2"/>
    <w:rsid w:val="00993303"/>
    <w:rsid w:val="00994C4A"/>
    <w:rsid w:val="009A13D6"/>
    <w:rsid w:val="009A2CEF"/>
    <w:rsid w:val="009A68C0"/>
    <w:rsid w:val="009A76EC"/>
    <w:rsid w:val="009B29C3"/>
    <w:rsid w:val="009B3A5A"/>
    <w:rsid w:val="009B6E02"/>
    <w:rsid w:val="009C1B7E"/>
    <w:rsid w:val="009C31D6"/>
    <w:rsid w:val="009C66FA"/>
    <w:rsid w:val="009D5716"/>
    <w:rsid w:val="009D73C3"/>
    <w:rsid w:val="009D7B5B"/>
    <w:rsid w:val="009E3695"/>
    <w:rsid w:val="009F183A"/>
    <w:rsid w:val="009F5172"/>
    <w:rsid w:val="009F75DF"/>
    <w:rsid w:val="00A04054"/>
    <w:rsid w:val="00A12D4B"/>
    <w:rsid w:val="00A14E10"/>
    <w:rsid w:val="00A15BA1"/>
    <w:rsid w:val="00A16B66"/>
    <w:rsid w:val="00A201BB"/>
    <w:rsid w:val="00A26873"/>
    <w:rsid w:val="00A27B83"/>
    <w:rsid w:val="00A33D10"/>
    <w:rsid w:val="00A35D33"/>
    <w:rsid w:val="00A40A27"/>
    <w:rsid w:val="00A45295"/>
    <w:rsid w:val="00A509DD"/>
    <w:rsid w:val="00A51721"/>
    <w:rsid w:val="00A56480"/>
    <w:rsid w:val="00A5696E"/>
    <w:rsid w:val="00A60EAB"/>
    <w:rsid w:val="00A63955"/>
    <w:rsid w:val="00A658E0"/>
    <w:rsid w:val="00A659CC"/>
    <w:rsid w:val="00A668DC"/>
    <w:rsid w:val="00A70F00"/>
    <w:rsid w:val="00A71398"/>
    <w:rsid w:val="00A73C12"/>
    <w:rsid w:val="00A829F8"/>
    <w:rsid w:val="00A83773"/>
    <w:rsid w:val="00A90496"/>
    <w:rsid w:val="00A9618A"/>
    <w:rsid w:val="00AA2D66"/>
    <w:rsid w:val="00AB02C7"/>
    <w:rsid w:val="00AC20AA"/>
    <w:rsid w:val="00AC20E0"/>
    <w:rsid w:val="00AD1BD4"/>
    <w:rsid w:val="00AD62A5"/>
    <w:rsid w:val="00AE2515"/>
    <w:rsid w:val="00AE420B"/>
    <w:rsid w:val="00AE46A8"/>
    <w:rsid w:val="00AF3530"/>
    <w:rsid w:val="00AF6229"/>
    <w:rsid w:val="00B05A68"/>
    <w:rsid w:val="00B06C98"/>
    <w:rsid w:val="00B24F3A"/>
    <w:rsid w:val="00B31811"/>
    <w:rsid w:val="00B33039"/>
    <w:rsid w:val="00B410B9"/>
    <w:rsid w:val="00B415B6"/>
    <w:rsid w:val="00B42AF8"/>
    <w:rsid w:val="00B51B89"/>
    <w:rsid w:val="00B57000"/>
    <w:rsid w:val="00B629F3"/>
    <w:rsid w:val="00B63D04"/>
    <w:rsid w:val="00B6449C"/>
    <w:rsid w:val="00B727AA"/>
    <w:rsid w:val="00B7555B"/>
    <w:rsid w:val="00B76C3B"/>
    <w:rsid w:val="00B8049F"/>
    <w:rsid w:val="00BA0757"/>
    <w:rsid w:val="00BA3CE9"/>
    <w:rsid w:val="00BA42C9"/>
    <w:rsid w:val="00BA4B7D"/>
    <w:rsid w:val="00BA4EA8"/>
    <w:rsid w:val="00BB1D44"/>
    <w:rsid w:val="00BB3C2E"/>
    <w:rsid w:val="00BC1015"/>
    <w:rsid w:val="00BC1FB0"/>
    <w:rsid w:val="00BC465A"/>
    <w:rsid w:val="00BC6D27"/>
    <w:rsid w:val="00BD095D"/>
    <w:rsid w:val="00BD3A24"/>
    <w:rsid w:val="00BD5693"/>
    <w:rsid w:val="00BD6328"/>
    <w:rsid w:val="00BE16D1"/>
    <w:rsid w:val="00BE338C"/>
    <w:rsid w:val="00BE505F"/>
    <w:rsid w:val="00BF120A"/>
    <w:rsid w:val="00BF5A9F"/>
    <w:rsid w:val="00BF6C32"/>
    <w:rsid w:val="00C0505B"/>
    <w:rsid w:val="00C11AE2"/>
    <w:rsid w:val="00C122BE"/>
    <w:rsid w:val="00C25B1D"/>
    <w:rsid w:val="00C31506"/>
    <w:rsid w:val="00C32C4D"/>
    <w:rsid w:val="00C33ED6"/>
    <w:rsid w:val="00C36F13"/>
    <w:rsid w:val="00C4339F"/>
    <w:rsid w:val="00C52AB1"/>
    <w:rsid w:val="00C52C60"/>
    <w:rsid w:val="00C53A36"/>
    <w:rsid w:val="00C545AC"/>
    <w:rsid w:val="00C62000"/>
    <w:rsid w:val="00C66063"/>
    <w:rsid w:val="00C6674A"/>
    <w:rsid w:val="00C771A9"/>
    <w:rsid w:val="00C87CCD"/>
    <w:rsid w:val="00C92581"/>
    <w:rsid w:val="00C9361A"/>
    <w:rsid w:val="00C94FF4"/>
    <w:rsid w:val="00C953F9"/>
    <w:rsid w:val="00C9761A"/>
    <w:rsid w:val="00CA75F6"/>
    <w:rsid w:val="00CB1330"/>
    <w:rsid w:val="00CB6BED"/>
    <w:rsid w:val="00CC3E69"/>
    <w:rsid w:val="00CD2D6B"/>
    <w:rsid w:val="00CE6CAF"/>
    <w:rsid w:val="00CF0CE6"/>
    <w:rsid w:val="00D01DED"/>
    <w:rsid w:val="00D05414"/>
    <w:rsid w:val="00D05952"/>
    <w:rsid w:val="00D073B6"/>
    <w:rsid w:val="00D14455"/>
    <w:rsid w:val="00D32DA4"/>
    <w:rsid w:val="00D3706E"/>
    <w:rsid w:val="00D376C2"/>
    <w:rsid w:val="00D46130"/>
    <w:rsid w:val="00D47D94"/>
    <w:rsid w:val="00D47F2D"/>
    <w:rsid w:val="00D50584"/>
    <w:rsid w:val="00D73486"/>
    <w:rsid w:val="00D754F2"/>
    <w:rsid w:val="00D775BC"/>
    <w:rsid w:val="00D777A0"/>
    <w:rsid w:val="00D84313"/>
    <w:rsid w:val="00D87172"/>
    <w:rsid w:val="00D95247"/>
    <w:rsid w:val="00DA1142"/>
    <w:rsid w:val="00DA3961"/>
    <w:rsid w:val="00DA4A13"/>
    <w:rsid w:val="00DA4E65"/>
    <w:rsid w:val="00DA4FE4"/>
    <w:rsid w:val="00DA4FE9"/>
    <w:rsid w:val="00DA5412"/>
    <w:rsid w:val="00DA7BF0"/>
    <w:rsid w:val="00DB127F"/>
    <w:rsid w:val="00DB3AD9"/>
    <w:rsid w:val="00DB53C9"/>
    <w:rsid w:val="00DC369E"/>
    <w:rsid w:val="00DC5AAF"/>
    <w:rsid w:val="00DD17CE"/>
    <w:rsid w:val="00DD1F9B"/>
    <w:rsid w:val="00DD2269"/>
    <w:rsid w:val="00DD3B9B"/>
    <w:rsid w:val="00DD41BA"/>
    <w:rsid w:val="00DE0518"/>
    <w:rsid w:val="00DE2DA0"/>
    <w:rsid w:val="00DF2F76"/>
    <w:rsid w:val="00DF426A"/>
    <w:rsid w:val="00DF5A33"/>
    <w:rsid w:val="00E01E8D"/>
    <w:rsid w:val="00E01F0B"/>
    <w:rsid w:val="00E03B4F"/>
    <w:rsid w:val="00E04D99"/>
    <w:rsid w:val="00E0741C"/>
    <w:rsid w:val="00E105F7"/>
    <w:rsid w:val="00E112C8"/>
    <w:rsid w:val="00E119E4"/>
    <w:rsid w:val="00E1247B"/>
    <w:rsid w:val="00E22CA4"/>
    <w:rsid w:val="00E268DF"/>
    <w:rsid w:val="00E37F22"/>
    <w:rsid w:val="00E407DD"/>
    <w:rsid w:val="00E61A85"/>
    <w:rsid w:val="00E62A2F"/>
    <w:rsid w:val="00E630F9"/>
    <w:rsid w:val="00E7212C"/>
    <w:rsid w:val="00E76812"/>
    <w:rsid w:val="00E874BF"/>
    <w:rsid w:val="00E91D04"/>
    <w:rsid w:val="00EA099D"/>
    <w:rsid w:val="00EA0A0D"/>
    <w:rsid w:val="00EA0EF1"/>
    <w:rsid w:val="00EA67AE"/>
    <w:rsid w:val="00EC1083"/>
    <w:rsid w:val="00EC306A"/>
    <w:rsid w:val="00EC5F6E"/>
    <w:rsid w:val="00EC6EE4"/>
    <w:rsid w:val="00EC73EB"/>
    <w:rsid w:val="00ED00BE"/>
    <w:rsid w:val="00EE3699"/>
    <w:rsid w:val="00EE59B2"/>
    <w:rsid w:val="00EE5B88"/>
    <w:rsid w:val="00EF3917"/>
    <w:rsid w:val="00F01EB9"/>
    <w:rsid w:val="00F05188"/>
    <w:rsid w:val="00F11D0C"/>
    <w:rsid w:val="00F27914"/>
    <w:rsid w:val="00F31DEE"/>
    <w:rsid w:val="00F32C03"/>
    <w:rsid w:val="00F34A71"/>
    <w:rsid w:val="00F369D2"/>
    <w:rsid w:val="00F43ED4"/>
    <w:rsid w:val="00F5232A"/>
    <w:rsid w:val="00F56B33"/>
    <w:rsid w:val="00F61550"/>
    <w:rsid w:val="00F640FA"/>
    <w:rsid w:val="00F7305F"/>
    <w:rsid w:val="00F922CB"/>
    <w:rsid w:val="00F93CA7"/>
    <w:rsid w:val="00F95D0B"/>
    <w:rsid w:val="00FA4B8A"/>
    <w:rsid w:val="00FB4B31"/>
    <w:rsid w:val="00FB792E"/>
    <w:rsid w:val="00FC7609"/>
    <w:rsid w:val="00FD0EBF"/>
    <w:rsid w:val="00FD6C09"/>
    <w:rsid w:val="00FE4DDE"/>
    <w:rsid w:val="00FE7901"/>
    <w:rsid w:val="00FF3DB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717D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  <w:style w:type="paragraph" w:customStyle="1" w:styleId="10">
    <w:name w:val="Основной текст10"/>
    <w:basedOn w:val="a"/>
    <w:link w:val="a3"/>
    <w:rsid w:val="007717DF"/>
    <w:pPr>
      <w:widowControl w:val="0"/>
      <w:shd w:val="clear" w:color="auto" w:fill="FFFFFF"/>
      <w:spacing w:line="322" w:lineRule="exact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C4D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"/>
    <w:basedOn w:val="a0"/>
    <w:rsid w:val="00AE4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57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87C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1D04"/>
    <w:pPr>
      <w:ind w:left="720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624C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717D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  <w:style w:type="paragraph" w:customStyle="1" w:styleId="10">
    <w:name w:val="Основной текст10"/>
    <w:basedOn w:val="a"/>
    <w:link w:val="a3"/>
    <w:rsid w:val="007717DF"/>
    <w:pPr>
      <w:widowControl w:val="0"/>
      <w:shd w:val="clear" w:color="auto" w:fill="FFFFFF"/>
      <w:spacing w:line="322" w:lineRule="exact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C4D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"/>
    <w:basedOn w:val="a0"/>
    <w:rsid w:val="00AE4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57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87C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1D04"/>
    <w:pPr>
      <w:ind w:left="720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624C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2E936305202BEFA1BAEE1F0F43BD3BCE2E73D0F707450063CD1C5CE37AA471451044FF1E61C52F95B9550BCC452DEFEA222CC6736567e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D2E936305202BEFA1BAEE1F0F43BD3BCE2E73D0F707450063CD1C5CE37AA471451044FF1D62C92F95B9550BCC452DEFEA222CC6736567e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sk-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udget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A107-35CB-4563-BE59-2BB86ADA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9</cp:revision>
  <cp:lastPrinted>2021-07-21T15:19:00Z</cp:lastPrinted>
  <dcterms:created xsi:type="dcterms:W3CDTF">2021-07-15T14:14:00Z</dcterms:created>
  <dcterms:modified xsi:type="dcterms:W3CDTF">2021-07-23T15:42:00Z</dcterms:modified>
</cp:coreProperties>
</file>