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8" w:rsidRDefault="00A66188" w:rsidP="007D069D">
      <w:pPr>
        <w:autoSpaceDE w:val="0"/>
        <w:autoSpaceDN w:val="0"/>
        <w:adjustRightInd w:val="0"/>
        <w:ind w:firstLine="7230"/>
      </w:pPr>
      <w:bookmarkStart w:id="0" w:name="_GoBack"/>
      <w:bookmarkEnd w:id="0"/>
      <w:r w:rsidRPr="008D4DF7">
        <w:t xml:space="preserve">Приложение </w:t>
      </w:r>
      <w:r w:rsidR="005F0F73">
        <w:t>6</w:t>
      </w:r>
    </w:p>
    <w:p w:rsidR="007D069D" w:rsidRDefault="007D069D" w:rsidP="007D069D">
      <w:pPr>
        <w:autoSpaceDE w:val="0"/>
        <w:autoSpaceDN w:val="0"/>
        <w:adjustRightInd w:val="0"/>
        <w:ind w:firstLine="6379"/>
        <w:rPr>
          <w:sz w:val="28"/>
          <w:szCs w:val="28"/>
        </w:rPr>
      </w:pPr>
    </w:p>
    <w:p w:rsidR="007D069D" w:rsidRDefault="007D069D" w:rsidP="007D069D">
      <w:pPr>
        <w:autoSpaceDE w:val="0"/>
        <w:autoSpaceDN w:val="0"/>
        <w:adjustRightInd w:val="0"/>
        <w:ind w:firstLine="6379"/>
        <w:rPr>
          <w:sz w:val="28"/>
          <w:szCs w:val="28"/>
        </w:rPr>
      </w:pPr>
    </w:p>
    <w:p w:rsidR="007D069D" w:rsidRPr="003953D2" w:rsidRDefault="007D069D" w:rsidP="007D069D">
      <w:pPr>
        <w:autoSpaceDE w:val="0"/>
        <w:autoSpaceDN w:val="0"/>
        <w:adjustRightInd w:val="0"/>
        <w:ind w:firstLine="6379"/>
        <w:rPr>
          <w:sz w:val="28"/>
          <w:szCs w:val="28"/>
        </w:rPr>
      </w:pPr>
    </w:p>
    <w:p w:rsidR="00444488" w:rsidRPr="00CC33F0" w:rsidRDefault="00A73C48" w:rsidP="003953D2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ВЫПОЛНЕНИЯ </w:t>
      </w:r>
      <w:r w:rsidR="00444488" w:rsidRPr="00CC33F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A653BB" w:rsidRDefault="003953D2" w:rsidP="003953D2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C33F0">
        <w:rPr>
          <w:sz w:val="28"/>
          <w:szCs w:val="28"/>
        </w:rPr>
        <w:t xml:space="preserve">МУНИЦИПАЛЬНЫХ </w:t>
      </w:r>
      <w:r w:rsidR="007D069D">
        <w:rPr>
          <w:sz w:val="28"/>
          <w:szCs w:val="28"/>
        </w:rPr>
        <w:t>ВНУТРЕННИХ ЗАИМСТВОВАНИЙ</w:t>
      </w:r>
    </w:p>
    <w:p w:rsidR="003953D2" w:rsidRPr="00CC33F0" w:rsidRDefault="00A653BB" w:rsidP="003953D2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403456" w:rsidRPr="00CC33F0">
        <w:rPr>
          <w:sz w:val="28"/>
          <w:szCs w:val="28"/>
        </w:rPr>
        <w:t>КРАСНОГОРСК</w:t>
      </w:r>
    </w:p>
    <w:p w:rsidR="00444488" w:rsidRPr="00CC33F0" w:rsidRDefault="00A73C48" w:rsidP="005836D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44488" w:rsidRPr="00CC33F0">
        <w:rPr>
          <w:sz w:val="28"/>
          <w:szCs w:val="28"/>
        </w:rPr>
        <w:t xml:space="preserve">А </w:t>
      </w:r>
      <w:r w:rsidR="00A653BB">
        <w:rPr>
          <w:sz w:val="28"/>
          <w:szCs w:val="28"/>
        </w:rPr>
        <w:t>201</w:t>
      </w:r>
      <w:r w:rsidR="006F211E">
        <w:rPr>
          <w:sz w:val="28"/>
          <w:szCs w:val="28"/>
        </w:rPr>
        <w:t>9</w:t>
      </w:r>
      <w:r w:rsidR="00444488" w:rsidRPr="00CC33F0">
        <w:rPr>
          <w:sz w:val="28"/>
          <w:szCs w:val="28"/>
        </w:rPr>
        <w:t xml:space="preserve"> ГОД</w:t>
      </w:r>
      <w:r w:rsidR="00A878F0">
        <w:rPr>
          <w:sz w:val="28"/>
          <w:szCs w:val="28"/>
        </w:rPr>
        <w:t xml:space="preserve"> </w:t>
      </w:r>
    </w:p>
    <w:p w:rsidR="009A3722" w:rsidRPr="00CC33F0" w:rsidRDefault="009A3722" w:rsidP="005836D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44488" w:rsidRPr="00CC33F0" w:rsidRDefault="007D069D" w:rsidP="007D069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7D069D">
        <w:rPr>
          <w:sz w:val="28"/>
          <w:szCs w:val="28"/>
          <w:lang w:eastAsia="ru-RU"/>
        </w:rPr>
        <w:t>ПРИВЛЕЧЕНИЕ ЗАИМСТВОВАНИЙ</w:t>
      </w:r>
    </w:p>
    <w:p w:rsidR="00444488" w:rsidRPr="00CC33F0" w:rsidRDefault="0044448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843"/>
        <w:gridCol w:w="1843"/>
      </w:tblGrid>
      <w:tr w:rsidR="00A878F0" w:rsidRPr="00CC33F0" w:rsidTr="00A878F0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привлечения в 201</w:t>
            </w:r>
            <w:r w:rsidR="006F2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73C48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A878F0" w:rsidRPr="000D2DE6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0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Pr="000D2DE6" w:rsidRDefault="00A73C48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A878F0" w:rsidRPr="00CC33F0" w:rsidTr="00A878F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Pr="0028236D" w:rsidRDefault="00A878F0" w:rsidP="002823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Pr="0028236D" w:rsidRDefault="00A878F0" w:rsidP="007D06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договоры, заключенные от имени </w:t>
            </w:r>
            <w:r w:rsidRPr="002823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Pr="0028236D" w:rsidRDefault="006F211E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73C48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73C48" w:rsidP="00B96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7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53D2" w:rsidRPr="00CC33F0" w:rsidRDefault="003953D2" w:rsidP="00CC33F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9A3722" w:rsidRPr="00CC33F0" w:rsidRDefault="009A3722" w:rsidP="009A3722">
      <w:pPr>
        <w:pStyle w:val="ConsPlusNormal"/>
        <w:jc w:val="center"/>
        <w:outlineLvl w:val="0"/>
      </w:pPr>
      <w:r w:rsidRPr="00CC33F0">
        <w:t xml:space="preserve">II. </w:t>
      </w:r>
      <w:r w:rsidR="007D069D" w:rsidRPr="007D069D">
        <w:t>П</w:t>
      </w:r>
      <w:r w:rsidR="007D069D">
        <w:t>ОГАШЕНИЕ</w:t>
      </w:r>
      <w:r w:rsidR="007D069D" w:rsidRPr="007D069D">
        <w:t xml:space="preserve"> ЗАИМСТВОВАНИЙ</w:t>
      </w:r>
    </w:p>
    <w:p w:rsidR="009A3722" w:rsidRPr="00CC33F0" w:rsidRDefault="009A3722" w:rsidP="009A3722">
      <w:pPr>
        <w:pStyle w:val="ConsPlusNormal"/>
        <w:jc w:val="both"/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842"/>
        <w:gridCol w:w="1842"/>
      </w:tblGrid>
      <w:tr w:rsidR="00A878F0" w:rsidRPr="00CC33F0" w:rsidTr="00A878F0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погашения в 201</w:t>
            </w:r>
            <w:r w:rsidR="006F2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878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8CE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  <w:p w:rsidR="00A878F0" w:rsidRPr="00CC33F0" w:rsidRDefault="00A878F0" w:rsidP="00A87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73C48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A878F0" w:rsidRPr="001328E1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F0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8F0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73C48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  <w:p w:rsidR="00A878F0" w:rsidRPr="001328E1" w:rsidRDefault="00A878F0" w:rsidP="00A878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F0" w:rsidRPr="00CC33F0" w:rsidTr="00A878F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Pr="0028236D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Pr="0028236D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договоры, заключенные от имени </w:t>
            </w:r>
            <w:r w:rsidRPr="002823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878F0" w:rsidRPr="0028236D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F0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F0" w:rsidRDefault="00A878F0" w:rsidP="005A7A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</w:tr>
    </w:tbl>
    <w:p w:rsidR="003953D2" w:rsidRDefault="003953D2" w:rsidP="00CC33F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2111" w:rsidRDefault="00FE2111" w:rsidP="00CC33F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2111" w:rsidRDefault="00FE2111" w:rsidP="00CC33F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2111" w:rsidRDefault="00FE2111" w:rsidP="00FE211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E2111">
        <w:rPr>
          <w:sz w:val="28"/>
          <w:szCs w:val="28"/>
        </w:rPr>
        <w:t xml:space="preserve">Начальник финансового управления                </w:t>
      </w:r>
      <w:r>
        <w:rPr>
          <w:sz w:val="28"/>
          <w:szCs w:val="28"/>
        </w:rPr>
        <w:t xml:space="preserve">                                 Н.А. Гереш</w:t>
      </w:r>
    </w:p>
    <w:p w:rsidR="00FE2111" w:rsidRPr="00CC33F0" w:rsidRDefault="00FE2111" w:rsidP="00CC33F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FE2111" w:rsidRPr="00CC33F0" w:rsidSect="00A661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0BB5"/>
    <w:multiLevelType w:val="hybridMultilevel"/>
    <w:tmpl w:val="A4A24716"/>
    <w:lvl w:ilvl="0" w:tplc="A42E1A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8"/>
    <w:rsid w:val="0007005D"/>
    <w:rsid w:val="000E452D"/>
    <w:rsid w:val="00153D2E"/>
    <w:rsid w:val="00165A77"/>
    <w:rsid w:val="0022226C"/>
    <w:rsid w:val="002233F9"/>
    <w:rsid w:val="002302B2"/>
    <w:rsid w:val="00267447"/>
    <w:rsid w:val="0028236D"/>
    <w:rsid w:val="00317F59"/>
    <w:rsid w:val="00330F9D"/>
    <w:rsid w:val="003503B0"/>
    <w:rsid w:val="003953D2"/>
    <w:rsid w:val="00400A5F"/>
    <w:rsid w:val="00403456"/>
    <w:rsid w:val="00435309"/>
    <w:rsid w:val="00444488"/>
    <w:rsid w:val="0044557C"/>
    <w:rsid w:val="00460286"/>
    <w:rsid w:val="00471F1B"/>
    <w:rsid w:val="004C7496"/>
    <w:rsid w:val="00523DC1"/>
    <w:rsid w:val="00524EDA"/>
    <w:rsid w:val="005836DC"/>
    <w:rsid w:val="005A7A4F"/>
    <w:rsid w:val="005D3DE0"/>
    <w:rsid w:val="005F0F73"/>
    <w:rsid w:val="006A7073"/>
    <w:rsid w:val="006F211E"/>
    <w:rsid w:val="00782878"/>
    <w:rsid w:val="007C69C5"/>
    <w:rsid w:val="007D069D"/>
    <w:rsid w:val="007F1ACE"/>
    <w:rsid w:val="008063E7"/>
    <w:rsid w:val="008A487A"/>
    <w:rsid w:val="008C5BD8"/>
    <w:rsid w:val="008D4DF7"/>
    <w:rsid w:val="008E73C6"/>
    <w:rsid w:val="009107E1"/>
    <w:rsid w:val="009656A0"/>
    <w:rsid w:val="009912FC"/>
    <w:rsid w:val="009A1102"/>
    <w:rsid w:val="009A3722"/>
    <w:rsid w:val="009B7DCA"/>
    <w:rsid w:val="00A07FCA"/>
    <w:rsid w:val="00A257C8"/>
    <w:rsid w:val="00A4534F"/>
    <w:rsid w:val="00A653BB"/>
    <w:rsid w:val="00A66188"/>
    <w:rsid w:val="00A73C48"/>
    <w:rsid w:val="00A878F0"/>
    <w:rsid w:val="00B3051A"/>
    <w:rsid w:val="00B52A62"/>
    <w:rsid w:val="00B756A6"/>
    <w:rsid w:val="00B8336F"/>
    <w:rsid w:val="00B968CE"/>
    <w:rsid w:val="00C42F24"/>
    <w:rsid w:val="00C47E64"/>
    <w:rsid w:val="00CC33F0"/>
    <w:rsid w:val="00D24F3F"/>
    <w:rsid w:val="00D80DD5"/>
    <w:rsid w:val="00DE5D6A"/>
    <w:rsid w:val="00FC1675"/>
    <w:rsid w:val="00FC65A2"/>
    <w:rsid w:val="00FD0558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0485-6AAE-4D56-B2AD-79464AB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</cp:lastModifiedBy>
  <cp:revision>2</cp:revision>
  <cp:lastPrinted>2020-03-30T07:32:00Z</cp:lastPrinted>
  <dcterms:created xsi:type="dcterms:W3CDTF">2020-07-27T06:40:00Z</dcterms:created>
  <dcterms:modified xsi:type="dcterms:W3CDTF">2020-07-27T06:40:00Z</dcterms:modified>
</cp:coreProperties>
</file>