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766" w:rsidRDefault="00D76766" w:rsidP="003C20F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4929" w:rsidRPr="003C20F2" w:rsidRDefault="00864929" w:rsidP="003C20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О спасательной службе</w:t>
      </w:r>
      <w:r w:rsidR="009277C6" w:rsidRPr="003C20F2">
        <w:rPr>
          <w:rFonts w:ascii="Times New Roman" w:hAnsi="Times New Roman" w:cs="Times New Roman"/>
          <w:sz w:val="28"/>
          <w:szCs w:val="28"/>
        </w:rPr>
        <w:t xml:space="preserve"> обеспечения мероприятий гражданской</w:t>
      </w:r>
      <w:r w:rsidR="00703CDD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6460EF" w:rsidRPr="003C20F2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A60839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6460EF" w:rsidRPr="003C20F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4171C" w:rsidRPr="003C20F2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</w:p>
    <w:p w:rsidR="0014171C" w:rsidRPr="003C20F2" w:rsidRDefault="0014171C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29" w:rsidRPr="003C20F2" w:rsidRDefault="00864929" w:rsidP="003C20F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12.02.1998</w:t>
      </w:r>
      <w:r w:rsidR="00C145F3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 xml:space="preserve">№ 28-ФЗ </w:t>
      </w:r>
      <w:r w:rsidR="009E74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5721" w:rsidRPr="003C20F2">
        <w:rPr>
          <w:rFonts w:ascii="Times New Roman" w:hAnsi="Times New Roman" w:cs="Times New Roman"/>
          <w:sz w:val="28"/>
          <w:szCs w:val="28"/>
        </w:rPr>
        <w:t>«</w:t>
      </w:r>
      <w:r w:rsidRPr="003C20F2">
        <w:rPr>
          <w:rFonts w:ascii="Times New Roman" w:hAnsi="Times New Roman" w:cs="Times New Roman"/>
          <w:sz w:val="28"/>
          <w:szCs w:val="28"/>
        </w:rPr>
        <w:t>О гражданской обороне», Постановлени</w:t>
      </w:r>
      <w:r w:rsidR="001960F8" w:rsidRPr="003C20F2">
        <w:rPr>
          <w:rFonts w:ascii="Times New Roman" w:hAnsi="Times New Roman" w:cs="Times New Roman"/>
          <w:sz w:val="28"/>
          <w:szCs w:val="28"/>
        </w:rPr>
        <w:t>е</w:t>
      </w:r>
      <w:r w:rsidRPr="003C20F2">
        <w:rPr>
          <w:rFonts w:ascii="Times New Roman" w:hAnsi="Times New Roman" w:cs="Times New Roman"/>
          <w:sz w:val="28"/>
          <w:szCs w:val="28"/>
        </w:rPr>
        <w:t>м Правительства РФ от 26.11.2007</w:t>
      </w:r>
      <w:r w:rsidR="00C145F3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>№</w:t>
      </w:r>
      <w:r w:rsidR="00C23E17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 xml:space="preserve">804 «Об утверждении Положения о гражданской обороне в Российской Федерации», </w:t>
      </w:r>
      <w:r w:rsidR="00A94025" w:rsidRPr="003C20F2">
        <w:rPr>
          <w:rFonts w:ascii="Times New Roman" w:hAnsi="Times New Roman" w:cs="Times New Roman"/>
          <w:sz w:val="28"/>
          <w:szCs w:val="28"/>
        </w:rPr>
        <w:t>Приказами Министерства Российской Федерации по делам гражданской бороны, чрезвычайным ситуациям и ликвидации последствий стихийных бедствий от 14.11.2008 №</w:t>
      </w:r>
      <w:r w:rsidR="001960F8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A94025" w:rsidRPr="003C20F2">
        <w:rPr>
          <w:rFonts w:ascii="Times New Roman" w:hAnsi="Times New Roman" w:cs="Times New Roman"/>
          <w:sz w:val="28"/>
          <w:szCs w:val="28"/>
        </w:rPr>
        <w:t>687 «Об утверждении положения об организации и ведении гражданской обороны в муниципальных образованиях</w:t>
      </w:r>
      <w:r w:rsidR="00DC61B3" w:rsidRPr="003C20F2">
        <w:rPr>
          <w:rFonts w:ascii="Times New Roman" w:hAnsi="Times New Roman" w:cs="Times New Roman"/>
          <w:sz w:val="28"/>
          <w:szCs w:val="28"/>
        </w:rPr>
        <w:t>»</w:t>
      </w:r>
      <w:r w:rsidR="001960F8" w:rsidRPr="003C20F2">
        <w:rPr>
          <w:rFonts w:ascii="Times New Roman" w:hAnsi="Times New Roman" w:cs="Times New Roman"/>
          <w:sz w:val="28"/>
          <w:szCs w:val="28"/>
        </w:rPr>
        <w:t>,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 от 18.1</w:t>
      </w:r>
      <w:r w:rsidR="001960F8" w:rsidRPr="003C20F2">
        <w:rPr>
          <w:rFonts w:ascii="Times New Roman" w:hAnsi="Times New Roman" w:cs="Times New Roman"/>
          <w:sz w:val="28"/>
          <w:szCs w:val="28"/>
        </w:rPr>
        <w:t>2</w:t>
      </w:r>
      <w:r w:rsidR="00A94025" w:rsidRPr="003C20F2">
        <w:rPr>
          <w:rFonts w:ascii="Times New Roman" w:hAnsi="Times New Roman" w:cs="Times New Roman"/>
          <w:sz w:val="28"/>
          <w:szCs w:val="28"/>
        </w:rPr>
        <w:t>.2014 №</w:t>
      </w:r>
      <w:r w:rsidR="00C23E17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701 </w:t>
      </w:r>
      <w:r w:rsidR="00DC61B3" w:rsidRPr="003C20F2">
        <w:rPr>
          <w:rFonts w:ascii="Times New Roman" w:hAnsi="Times New Roman" w:cs="Times New Roman"/>
          <w:sz w:val="28"/>
          <w:szCs w:val="28"/>
        </w:rPr>
        <w:t>«</w:t>
      </w:r>
      <w:r w:rsidR="00A94025" w:rsidRPr="003C20F2">
        <w:rPr>
          <w:rFonts w:ascii="Times New Roman" w:hAnsi="Times New Roman" w:cs="Times New Roman"/>
          <w:sz w:val="28"/>
          <w:szCs w:val="28"/>
        </w:rPr>
        <w:t>Об утверждении типового порядка создания нештатных формирований по обеспечению выполнения мероприятий по гражданской обороне», Постановлени</w:t>
      </w:r>
      <w:r w:rsidR="001960F8" w:rsidRPr="003C20F2">
        <w:rPr>
          <w:rFonts w:ascii="Times New Roman" w:hAnsi="Times New Roman" w:cs="Times New Roman"/>
          <w:sz w:val="28"/>
          <w:szCs w:val="28"/>
        </w:rPr>
        <w:t>е</w:t>
      </w:r>
      <w:r w:rsidR="00A94025" w:rsidRPr="003C20F2">
        <w:rPr>
          <w:rFonts w:ascii="Times New Roman" w:hAnsi="Times New Roman" w:cs="Times New Roman"/>
          <w:sz w:val="28"/>
          <w:szCs w:val="28"/>
        </w:rPr>
        <w:t>м</w:t>
      </w:r>
      <w:r w:rsidR="001960F8" w:rsidRPr="003C20F2">
        <w:rPr>
          <w:rFonts w:ascii="Times New Roman" w:hAnsi="Times New Roman" w:cs="Times New Roman"/>
          <w:sz w:val="28"/>
          <w:szCs w:val="28"/>
        </w:rPr>
        <w:t xml:space="preserve"> П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равительства Московской области от </w:t>
      </w:r>
      <w:r w:rsidR="001960F8" w:rsidRPr="003C20F2">
        <w:rPr>
          <w:rFonts w:ascii="Times New Roman" w:hAnsi="Times New Roman" w:cs="Times New Roman"/>
          <w:sz w:val="28"/>
          <w:szCs w:val="28"/>
        </w:rPr>
        <w:t>26</w:t>
      </w:r>
      <w:r w:rsidR="00A94025" w:rsidRPr="003C20F2">
        <w:rPr>
          <w:rFonts w:ascii="Times New Roman" w:hAnsi="Times New Roman" w:cs="Times New Roman"/>
          <w:sz w:val="28"/>
          <w:szCs w:val="28"/>
        </w:rPr>
        <w:t>.</w:t>
      </w:r>
      <w:r w:rsidR="001960F8" w:rsidRPr="003C20F2">
        <w:rPr>
          <w:rFonts w:ascii="Times New Roman" w:hAnsi="Times New Roman" w:cs="Times New Roman"/>
          <w:sz w:val="28"/>
          <w:szCs w:val="28"/>
        </w:rPr>
        <w:t>12</w:t>
      </w:r>
      <w:r w:rsidR="00A94025" w:rsidRPr="003C20F2">
        <w:rPr>
          <w:rFonts w:ascii="Times New Roman" w:hAnsi="Times New Roman" w:cs="Times New Roman"/>
          <w:sz w:val="28"/>
          <w:szCs w:val="28"/>
        </w:rPr>
        <w:t>.20</w:t>
      </w:r>
      <w:r w:rsidR="001960F8" w:rsidRPr="003C20F2">
        <w:rPr>
          <w:rFonts w:ascii="Times New Roman" w:hAnsi="Times New Roman" w:cs="Times New Roman"/>
          <w:sz w:val="28"/>
          <w:szCs w:val="28"/>
        </w:rPr>
        <w:t>16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 № </w:t>
      </w:r>
      <w:r w:rsidR="001960F8" w:rsidRPr="003C20F2">
        <w:rPr>
          <w:rFonts w:ascii="Times New Roman" w:hAnsi="Times New Roman" w:cs="Times New Roman"/>
          <w:sz w:val="28"/>
          <w:szCs w:val="28"/>
        </w:rPr>
        <w:t>578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-ПГ «Об утверждении </w:t>
      </w:r>
      <w:r w:rsidR="001960F8" w:rsidRPr="003C20F2">
        <w:rPr>
          <w:rFonts w:ascii="Times New Roman" w:hAnsi="Times New Roman" w:cs="Times New Roman"/>
          <w:sz w:val="28"/>
          <w:szCs w:val="28"/>
        </w:rPr>
        <w:t>П</w:t>
      </w:r>
      <w:r w:rsidR="00A94025" w:rsidRPr="003C20F2">
        <w:rPr>
          <w:rFonts w:ascii="Times New Roman" w:hAnsi="Times New Roman" w:cs="Times New Roman"/>
          <w:sz w:val="28"/>
          <w:szCs w:val="28"/>
        </w:rPr>
        <w:t>оложения об организации и ведении гражданской обороны в Московской области», Постановлени</w:t>
      </w:r>
      <w:r w:rsidR="009A5698" w:rsidRPr="003C20F2">
        <w:rPr>
          <w:rFonts w:ascii="Times New Roman" w:hAnsi="Times New Roman" w:cs="Times New Roman"/>
          <w:sz w:val="28"/>
          <w:szCs w:val="28"/>
        </w:rPr>
        <w:t>я</w:t>
      </w:r>
      <w:r w:rsidR="00A94025" w:rsidRPr="003C20F2">
        <w:rPr>
          <w:rFonts w:ascii="Times New Roman" w:hAnsi="Times New Roman" w:cs="Times New Roman"/>
          <w:sz w:val="28"/>
          <w:szCs w:val="28"/>
        </w:rPr>
        <w:t>м</w:t>
      </w:r>
      <w:r w:rsidR="009A5698" w:rsidRPr="003C20F2">
        <w:rPr>
          <w:rFonts w:ascii="Times New Roman" w:hAnsi="Times New Roman" w:cs="Times New Roman"/>
          <w:sz w:val="28"/>
          <w:szCs w:val="28"/>
        </w:rPr>
        <w:t>и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5698" w:rsidRPr="003C20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567431" w:rsidRPr="003C20F2">
        <w:rPr>
          <w:rFonts w:ascii="Times New Roman" w:hAnsi="Times New Roman" w:cs="Times New Roman"/>
          <w:sz w:val="28"/>
          <w:szCs w:val="28"/>
        </w:rPr>
        <w:t xml:space="preserve">от </w:t>
      </w:r>
      <w:r w:rsidR="009A5698" w:rsidRPr="003C20F2">
        <w:rPr>
          <w:rFonts w:ascii="Times New Roman" w:hAnsi="Times New Roman" w:cs="Times New Roman"/>
          <w:sz w:val="28"/>
          <w:szCs w:val="28"/>
        </w:rPr>
        <w:t>20</w:t>
      </w:r>
      <w:r w:rsidR="00567431" w:rsidRPr="003C20F2">
        <w:rPr>
          <w:rFonts w:ascii="Times New Roman" w:hAnsi="Times New Roman" w:cs="Times New Roman"/>
          <w:sz w:val="28"/>
          <w:szCs w:val="28"/>
        </w:rPr>
        <w:t>.0</w:t>
      </w:r>
      <w:r w:rsidR="009A5698" w:rsidRPr="003C20F2">
        <w:rPr>
          <w:rFonts w:ascii="Times New Roman" w:hAnsi="Times New Roman" w:cs="Times New Roman"/>
          <w:sz w:val="28"/>
          <w:szCs w:val="28"/>
        </w:rPr>
        <w:t>2</w:t>
      </w:r>
      <w:r w:rsidR="00567431" w:rsidRPr="003C20F2">
        <w:rPr>
          <w:rFonts w:ascii="Times New Roman" w:hAnsi="Times New Roman" w:cs="Times New Roman"/>
          <w:sz w:val="28"/>
          <w:szCs w:val="28"/>
        </w:rPr>
        <w:t>.201</w:t>
      </w:r>
      <w:r w:rsidR="009A5698" w:rsidRPr="003C20F2">
        <w:rPr>
          <w:rFonts w:ascii="Times New Roman" w:hAnsi="Times New Roman" w:cs="Times New Roman"/>
          <w:sz w:val="28"/>
          <w:szCs w:val="28"/>
        </w:rPr>
        <w:t>7</w:t>
      </w:r>
      <w:r w:rsidR="00C145F3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567431" w:rsidRPr="003C20F2">
        <w:rPr>
          <w:rFonts w:ascii="Times New Roman" w:hAnsi="Times New Roman" w:cs="Times New Roman"/>
          <w:sz w:val="28"/>
          <w:szCs w:val="28"/>
        </w:rPr>
        <w:t>№</w:t>
      </w:r>
      <w:r w:rsidR="009A5698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567431" w:rsidRPr="003C20F2">
        <w:rPr>
          <w:rFonts w:ascii="Times New Roman" w:hAnsi="Times New Roman" w:cs="Times New Roman"/>
          <w:sz w:val="28"/>
          <w:szCs w:val="28"/>
        </w:rPr>
        <w:t>3</w:t>
      </w:r>
      <w:r w:rsidR="009A5698" w:rsidRPr="003C20F2">
        <w:rPr>
          <w:rFonts w:ascii="Times New Roman" w:hAnsi="Times New Roman" w:cs="Times New Roman"/>
          <w:sz w:val="28"/>
          <w:szCs w:val="28"/>
        </w:rPr>
        <w:t>41</w:t>
      </w:r>
      <w:r w:rsidR="00567431" w:rsidRPr="003C20F2">
        <w:rPr>
          <w:rFonts w:ascii="Times New Roman" w:hAnsi="Times New Roman" w:cs="Times New Roman"/>
          <w:sz w:val="28"/>
          <w:szCs w:val="28"/>
        </w:rPr>
        <w:t>/</w:t>
      </w:r>
      <w:r w:rsidR="009A5698" w:rsidRPr="003C20F2">
        <w:rPr>
          <w:rFonts w:ascii="Times New Roman" w:hAnsi="Times New Roman" w:cs="Times New Roman"/>
          <w:sz w:val="28"/>
          <w:szCs w:val="28"/>
        </w:rPr>
        <w:t>2</w:t>
      </w:r>
      <w:r w:rsidR="00567431" w:rsidRPr="003C20F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960F8" w:rsidRPr="003C20F2">
        <w:rPr>
          <w:rFonts w:ascii="Times New Roman" w:hAnsi="Times New Roman" w:cs="Times New Roman"/>
          <w:sz w:val="28"/>
          <w:szCs w:val="28"/>
        </w:rPr>
        <w:t>П</w:t>
      </w:r>
      <w:r w:rsidR="00567431" w:rsidRPr="003C20F2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</w:t>
      </w:r>
      <w:r w:rsidR="009A5698" w:rsidRPr="003C20F2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567431" w:rsidRPr="003C20F2">
        <w:rPr>
          <w:rFonts w:ascii="Times New Roman" w:hAnsi="Times New Roman" w:cs="Times New Roman"/>
          <w:sz w:val="28"/>
          <w:szCs w:val="28"/>
        </w:rPr>
        <w:t>Красногорск»</w:t>
      </w:r>
      <w:r w:rsidR="00C74B42" w:rsidRPr="003C20F2">
        <w:rPr>
          <w:rFonts w:ascii="Times New Roman" w:hAnsi="Times New Roman" w:cs="Times New Roman"/>
          <w:sz w:val="28"/>
          <w:szCs w:val="28"/>
        </w:rPr>
        <w:t>,</w:t>
      </w:r>
      <w:r w:rsidR="00567431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A94025" w:rsidRPr="003C20F2">
        <w:rPr>
          <w:rFonts w:ascii="Times New Roman" w:hAnsi="Times New Roman" w:cs="Times New Roman"/>
          <w:sz w:val="28"/>
          <w:szCs w:val="28"/>
        </w:rPr>
        <w:t>от 2</w:t>
      </w:r>
      <w:r w:rsidR="009A5698" w:rsidRPr="003C20F2">
        <w:rPr>
          <w:rFonts w:ascii="Times New Roman" w:hAnsi="Times New Roman" w:cs="Times New Roman"/>
          <w:sz w:val="28"/>
          <w:szCs w:val="28"/>
        </w:rPr>
        <w:t>0</w:t>
      </w:r>
      <w:r w:rsidR="00A94025" w:rsidRPr="003C20F2">
        <w:rPr>
          <w:rFonts w:ascii="Times New Roman" w:hAnsi="Times New Roman" w:cs="Times New Roman"/>
          <w:sz w:val="28"/>
          <w:szCs w:val="28"/>
        </w:rPr>
        <w:t>.</w:t>
      </w:r>
      <w:r w:rsidR="009A5698" w:rsidRPr="003C20F2">
        <w:rPr>
          <w:rFonts w:ascii="Times New Roman" w:hAnsi="Times New Roman" w:cs="Times New Roman"/>
          <w:sz w:val="28"/>
          <w:szCs w:val="28"/>
        </w:rPr>
        <w:t>02</w:t>
      </w:r>
      <w:r w:rsidR="00A94025" w:rsidRPr="003C20F2">
        <w:rPr>
          <w:rFonts w:ascii="Times New Roman" w:hAnsi="Times New Roman" w:cs="Times New Roman"/>
          <w:sz w:val="28"/>
          <w:szCs w:val="28"/>
        </w:rPr>
        <w:t>.201</w:t>
      </w:r>
      <w:r w:rsidR="009A5698" w:rsidRPr="003C20F2">
        <w:rPr>
          <w:rFonts w:ascii="Times New Roman" w:hAnsi="Times New Roman" w:cs="Times New Roman"/>
          <w:sz w:val="28"/>
          <w:szCs w:val="28"/>
        </w:rPr>
        <w:t>7</w:t>
      </w:r>
      <w:r w:rsidR="00C145F3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A94025" w:rsidRPr="003C20F2">
        <w:rPr>
          <w:rFonts w:ascii="Times New Roman" w:hAnsi="Times New Roman" w:cs="Times New Roman"/>
          <w:sz w:val="28"/>
          <w:szCs w:val="28"/>
        </w:rPr>
        <w:t>№</w:t>
      </w:r>
      <w:r w:rsidR="009A5698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A94025" w:rsidRPr="003C20F2">
        <w:rPr>
          <w:rFonts w:ascii="Times New Roman" w:hAnsi="Times New Roman" w:cs="Times New Roman"/>
          <w:sz w:val="28"/>
          <w:szCs w:val="28"/>
        </w:rPr>
        <w:t>3</w:t>
      </w:r>
      <w:r w:rsidR="009A5698" w:rsidRPr="003C20F2">
        <w:rPr>
          <w:rFonts w:ascii="Times New Roman" w:hAnsi="Times New Roman" w:cs="Times New Roman"/>
          <w:sz w:val="28"/>
          <w:szCs w:val="28"/>
        </w:rPr>
        <w:t>42</w:t>
      </w:r>
      <w:r w:rsidR="00A94025" w:rsidRPr="003C20F2">
        <w:rPr>
          <w:rFonts w:ascii="Times New Roman" w:hAnsi="Times New Roman" w:cs="Times New Roman"/>
          <w:sz w:val="28"/>
          <w:szCs w:val="28"/>
        </w:rPr>
        <w:t>/</w:t>
      </w:r>
      <w:r w:rsidR="009A5698" w:rsidRPr="003C20F2">
        <w:rPr>
          <w:rFonts w:ascii="Times New Roman" w:hAnsi="Times New Roman" w:cs="Times New Roman"/>
          <w:sz w:val="28"/>
          <w:szCs w:val="28"/>
        </w:rPr>
        <w:t>2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 «О спасательных служб</w:t>
      </w:r>
      <w:r w:rsidR="00C74B42" w:rsidRPr="003C20F2">
        <w:rPr>
          <w:rFonts w:ascii="Times New Roman" w:hAnsi="Times New Roman" w:cs="Times New Roman"/>
          <w:sz w:val="28"/>
          <w:szCs w:val="28"/>
        </w:rPr>
        <w:t>ах</w:t>
      </w:r>
      <w:r w:rsidR="00A94025" w:rsidRPr="003C20F2">
        <w:rPr>
          <w:rFonts w:ascii="Times New Roman" w:hAnsi="Times New Roman" w:cs="Times New Roman"/>
          <w:sz w:val="28"/>
          <w:szCs w:val="28"/>
        </w:rPr>
        <w:t xml:space="preserve"> обеспечения мероприятий гражданской </w:t>
      </w:r>
      <w:r w:rsidR="001B373C" w:rsidRPr="003C20F2">
        <w:rPr>
          <w:rFonts w:ascii="Times New Roman" w:hAnsi="Times New Roman" w:cs="Times New Roman"/>
          <w:sz w:val="28"/>
          <w:szCs w:val="28"/>
        </w:rPr>
        <w:t xml:space="preserve">обороны </w:t>
      </w:r>
      <w:r w:rsidR="009A5698" w:rsidRPr="003C20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B373C" w:rsidRPr="003C20F2">
        <w:rPr>
          <w:rFonts w:ascii="Times New Roman" w:hAnsi="Times New Roman" w:cs="Times New Roman"/>
          <w:sz w:val="28"/>
          <w:szCs w:val="28"/>
        </w:rPr>
        <w:t>К</w:t>
      </w:r>
      <w:r w:rsidR="00A94025" w:rsidRPr="003C20F2">
        <w:rPr>
          <w:rFonts w:ascii="Times New Roman" w:hAnsi="Times New Roman" w:cs="Times New Roman"/>
          <w:sz w:val="28"/>
          <w:szCs w:val="28"/>
        </w:rPr>
        <w:t>расногорск»</w:t>
      </w:r>
      <w:r w:rsidR="009E74CC">
        <w:rPr>
          <w:rFonts w:ascii="Times New Roman" w:hAnsi="Times New Roman" w:cs="Times New Roman"/>
          <w:sz w:val="28"/>
          <w:szCs w:val="28"/>
        </w:rPr>
        <w:t xml:space="preserve">, </w:t>
      </w:r>
      <w:r w:rsidR="00A94025" w:rsidRPr="003C20F2">
        <w:rPr>
          <w:rFonts w:ascii="Times New Roman" w:hAnsi="Times New Roman" w:cs="Times New Roman"/>
          <w:sz w:val="28"/>
          <w:szCs w:val="28"/>
        </w:rPr>
        <w:t>в целях совершенствования и повышения эффективности</w:t>
      </w:r>
      <w:r w:rsidR="001B373C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A94025" w:rsidRPr="003C20F2">
        <w:rPr>
          <w:rFonts w:ascii="Times New Roman" w:hAnsi="Times New Roman" w:cs="Times New Roman"/>
          <w:sz w:val="28"/>
          <w:szCs w:val="28"/>
        </w:rPr>
        <w:t>обеспечения мероприятий гражданской обороны и выполнения мероприятий</w:t>
      </w:r>
      <w:r w:rsidR="001B373C" w:rsidRPr="003C20F2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мирного времени, а так же при военных конфликтах или вследствие</w:t>
      </w:r>
      <w:r w:rsidR="00A4398E">
        <w:rPr>
          <w:rFonts w:ascii="Times New Roman" w:hAnsi="Times New Roman" w:cs="Times New Roman"/>
          <w:sz w:val="28"/>
          <w:szCs w:val="28"/>
        </w:rPr>
        <w:t xml:space="preserve"> этих конфликтов, на территории</w:t>
      </w:r>
      <w:r w:rsidR="001B373C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DC61B3" w:rsidRPr="003C20F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DB30DF">
        <w:rPr>
          <w:rFonts w:ascii="Times New Roman" w:hAnsi="Times New Roman" w:cs="Times New Roman"/>
          <w:sz w:val="28"/>
          <w:szCs w:val="28"/>
        </w:rPr>
        <w:t>, на основании устава городского округа Красногорск</w:t>
      </w:r>
      <w:r w:rsidR="0014171C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1B373C" w:rsidRPr="003C20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721" w:rsidRPr="003C20F2" w:rsidRDefault="009F5721" w:rsidP="003C20F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3C" w:rsidRPr="003C20F2" w:rsidRDefault="00516150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73C" w:rsidRPr="003C20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22A7" w:rsidRPr="003C20F2">
        <w:rPr>
          <w:rFonts w:ascii="Times New Roman" w:hAnsi="Times New Roman" w:cs="Times New Roman"/>
          <w:sz w:val="28"/>
          <w:szCs w:val="28"/>
        </w:rPr>
        <w:t>П</w:t>
      </w:r>
      <w:r w:rsidR="001B373C" w:rsidRPr="003C20F2">
        <w:rPr>
          <w:rFonts w:ascii="Times New Roman" w:hAnsi="Times New Roman" w:cs="Times New Roman"/>
          <w:sz w:val="28"/>
          <w:szCs w:val="28"/>
        </w:rPr>
        <w:t>оложение о спасательной службе</w:t>
      </w:r>
      <w:r w:rsidR="009277C6" w:rsidRPr="003C20F2">
        <w:rPr>
          <w:rFonts w:ascii="Times New Roman" w:hAnsi="Times New Roman" w:cs="Times New Roman"/>
          <w:sz w:val="28"/>
          <w:szCs w:val="28"/>
        </w:rPr>
        <w:t xml:space="preserve"> обеспечения мероприятий</w:t>
      </w:r>
      <w:r w:rsidR="001B373C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703CDD" w:rsidRPr="003C20F2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A278BC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9F5721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703CDD" w:rsidRPr="003C20F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C61B3" w:rsidRPr="003C20F2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="000840E9" w:rsidRPr="003C20F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278BC" w:rsidRPr="003C20F2">
        <w:rPr>
          <w:rFonts w:ascii="Times New Roman" w:hAnsi="Times New Roman" w:cs="Times New Roman"/>
          <w:sz w:val="28"/>
          <w:szCs w:val="28"/>
        </w:rPr>
        <w:t xml:space="preserve"> №1</w:t>
      </w:r>
      <w:r w:rsidR="001B373C" w:rsidRPr="003C20F2">
        <w:rPr>
          <w:rFonts w:ascii="Times New Roman" w:hAnsi="Times New Roman" w:cs="Times New Roman"/>
          <w:sz w:val="28"/>
          <w:szCs w:val="28"/>
        </w:rPr>
        <w:t>)</w:t>
      </w:r>
      <w:r w:rsidR="00DC61B3" w:rsidRPr="003C20F2">
        <w:rPr>
          <w:rFonts w:ascii="Times New Roman" w:hAnsi="Times New Roman" w:cs="Times New Roman"/>
          <w:sz w:val="28"/>
          <w:szCs w:val="28"/>
        </w:rPr>
        <w:t>.</w:t>
      </w:r>
    </w:p>
    <w:p w:rsidR="0014171C" w:rsidRPr="003C20F2" w:rsidRDefault="00516150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6A89" w:rsidRPr="003C20F2">
        <w:rPr>
          <w:rFonts w:ascii="Times New Roman" w:hAnsi="Times New Roman" w:cs="Times New Roman"/>
          <w:sz w:val="28"/>
          <w:szCs w:val="28"/>
        </w:rPr>
        <w:t>Р</w:t>
      </w:r>
      <w:r w:rsidR="00703CDD" w:rsidRPr="003C20F2">
        <w:rPr>
          <w:rFonts w:ascii="Times New Roman" w:hAnsi="Times New Roman" w:cs="Times New Roman"/>
          <w:sz w:val="28"/>
          <w:szCs w:val="28"/>
        </w:rPr>
        <w:t>уководителю спасательной</w:t>
      </w:r>
      <w:r w:rsidR="0014171C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703CDD" w:rsidRPr="003C20F2">
        <w:rPr>
          <w:rFonts w:ascii="Times New Roman" w:hAnsi="Times New Roman" w:cs="Times New Roman"/>
          <w:sz w:val="28"/>
          <w:szCs w:val="28"/>
        </w:rPr>
        <w:t>службы</w:t>
      </w:r>
      <w:r w:rsidR="009277C6" w:rsidRPr="003C20F2">
        <w:rPr>
          <w:rFonts w:ascii="Times New Roman" w:hAnsi="Times New Roman" w:cs="Times New Roman"/>
          <w:sz w:val="28"/>
          <w:szCs w:val="28"/>
        </w:rPr>
        <w:t xml:space="preserve"> обеспечения мероприятий</w:t>
      </w:r>
      <w:r w:rsidR="00703CDD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800DBE" w:rsidRPr="003C20F2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657E18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800DBE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703CDD" w:rsidRPr="003C20F2">
        <w:rPr>
          <w:rFonts w:ascii="Times New Roman" w:hAnsi="Times New Roman" w:cs="Times New Roman"/>
          <w:sz w:val="28"/>
          <w:szCs w:val="28"/>
        </w:rPr>
        <w:t>городского</w:t>
      </w:r>
      <w:r w:rsidR="0014171C" w:rsidRPr="003C20F2">
        <w:rPr>
          <w:rFonts w:ascii="Times New Roman" w:hAnsi="Times New Roman" w:cs="Times New Roman"/>
          <w:sz w:val="28"/>
          <w:szCs w:val="28"/>
        </w:rPr>
        <w:t xml:space="preserve"> округа Красногорск </w:t>
      </w:r>
      <w:r w:rsidR="001D521A" w:rsidRPr="003C20F2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 w:rsidR="0014171C" w:rsidRPr="003C20F2">
        <w:rPr>
          <w:rFonts w:ascii="Times New Roman" w:hAnsi="Times New Roman" w:cs="Times New Roman"/>
          <w:sz w:val="28"/>
          <w:szCs w:val="28"/>
        </w:rPr>
        <w:t xml:space="preserve">обеспечить руководство деятельностью службы в целях </w:t>
      </w:r>
      <w:r w:rsidR="00657E18" w:rsidRPr="003C20F2">
        <w:rPr>
          <w:rFonts w:ascii="Times New Roman" w:hAnsi="Times New Roman" w:cs="Times New Roman"/>
          <w:sz w:val="28"/>
          <w:szCs w:val="28"/>
        </w:rPr>
        <w:t>выполнения,</w:t>
      </w:r>
      <w:r w:rsidR="0014171C" w:rsidRPr="003C20F2">
        <w:rPr>
          <w:rFonts w:ascii="Times New Roman" w:hAnsi="Times New Roman" w:cs="Times New Roman"/>
          <w:sz w:val="28"/>
          <w:szCs w:val="28"/>
        </w:rPr>
        <w:t xml:space="preserve"> возложенных на нее задач.</w:t>
      </w:r>
    </w:p>
    <w:p w:rsidR="0014171C" w:rsidRPr="003C20F2" w:rsidRDefault="00516150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E7892" w:rsidRPr="003C20F2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="006A2058" w:rsidRPr="003C20F2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</w:t>
      </w:r>
      <w:r w:rsidR="0014171C" w:rsidRPr="003C20F2">
        <w:rPr>
          <w:rFonts w:ascii="Times New Roman" w:hAnsi="Times New Roman" w:cs="Times New Roman"/>
          <w:sz w:val="28"/>
          <w:szCs w:val="28"/>
        </w:rPr>
        <w:t>.</w:t>
      </w:r>
    </w:p>
    <w:p w:rsidR="0014171C" w:rsidRPr="003C20F2" w:rsidRDefault="00516150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171C" w:rsidRPr="003C20F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8540EC" w:rsidRPr="003C20F2">
        <w:rPr>
          <w:rFonts w:ascii="Times New Roman" w:hAnsi="Times New Roman" w:cs="Times New Roman"/>
          <w:sz w:val="28"/>
          <w:szCs w:val="28"/>
        </w:rPr>
        <w:t>администрации по жилищно-коммунальному хозяйству</w:t>
      </w:r>
      <w:r w:rsidR="00320779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8540EC" w:rsidRPr="003C20F2">
        <w:rPr>
          <w:rFonts w:ascii="Times New Roman" w:hAnsi="Times New Roman" w:cs="Times New Roman"/>
          <w:sz w:val="28"/>
          <w:szCs w:val="28"/>
        </w:rPr>
        <w:t>Комис</w:t>
      </w:r>
      <w:r w:rsidR="00DC75F3">
        <w:rPr>
          <w:rFonts w:ascii="Times New Roman" w:hAnsi="Times New Roman" w:cs="Times New Roman"/>
          <w:sz w:val="28"/>
          <w:szCs w:val="28"/>
        </w:rPr>
        <w:t>с</w:t>
      </w:r>
      <w:r w:rsidR="008540EC" w:rsidRPr="003C20F2">
        <w:rPr>
          <w:rFonts w:ascii="Times New Roman" w:hAnsi="Times New Roman" w:cs="Times New Roman"/>
          <w:sz w:val="28"/>
          <w:szCs w:val="28"/>
        </w:rPr>
        <w:t>арова Р.В</w:t>
      </w:r>
      <w:r w:rsidR="00320779" w:rsidRPr="003C20F2">
        <w:rPr>
          <w:rFonts w:ascii="Times New Roman" w:hAnsi="Times New Roman" w:cs="Times New Roman"/>
          <w:sz w:val="28"/>
          <w:szCs w:val="28"/>
        </w:rPr>
        <w:t>.</w:t>
      </w:r>
    </w:p>
    <w:p w:rsidR="0014171C" w:rsidRPr="003C20F2" w:rsidRDefault="0014171C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21A" w:rsidRPr="003C20F2" w:rsidRDefault="001D521A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3C" w:rsidRPr="003C20F2" w:rsidRDefault="000840E9" w:rsidP="003C20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Г</w:t>
      </w:r>
      <w:r w:rsidR="001B373C" w:rsidRPr="003C20F2">
        <w:rPr>
          <w:rFonts w:ascii="Times New Roman" w:hAnsi="Times New Roman" w:cs="Times New Roman"/>
          <w:sz w:val="28"/>
          <w:szCs w:val="28"/>
        </w:rPr>
        <w:t>лав</w:t>
      </w:r>
      <w:r w:rsidR="006460EF" w:rsidRPr="003C20F2">
        <w:rPr>
          <w:rFonts w:ascii="Times New Roman" w:hAnsi="Times New Roman" w:cs="Times New Roman"/>
          <w:sz w:val="28"/>
          <w:szCs w:val="28"/>
        </w:rPr>
        <w:t>а</w:t>
      </w:r>
      <w:r w:rsidR="001D521A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DC61B3" w:rsidRPr="003C20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960F8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="003C20F2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3C20F2">
        <w:rPr>
          <w:rFonts w:ascii="Times New Roman" w:hAnsi="Times New Roman" w:cs="Times New Roman"/>
          <w:sz w:val="28"/>
          <w:szCs w:val="28"/>
        </w:rPr>
        <w:tab/>
      </w:r>
      <w:r w:rsidR="003C20F2">
        <w:rPr>
          <w:rFonts w:ascii="Times New Roman" w:hAnsi="Times New Roman" w:cs="Times New Roman"/>
          <w:sz w:val="28"/>
          <w:szCs w:val="28"/>
        </w:rPr>
        <w:tab/>
      </w:r>
      <w:r w:rsidR="003C20F2">
        <w:rPr>
          <w:rFonts w:ascii="Times New Roman" w:hAnsi="Times New Roman" w:cs="Times New Roman"/>
          <w:sz w:val="28"/>
          <w:szCs w:val="28"/>
        </w:rPr>
        <w:tab/>
      </w:r>
      <w:r w:rsidR="003C20F2">
        <w:rPr>
          <w:rFonts w:ascii="Times New Roman" w:hAnsi="Times New Roman" w:cs="Times New Roman"/>
          <w:sz w:val="28"/>
          <w:szCs w:val="28"/>
        </w:rPr>
        <w:tab/>
      </w:r>
      <w:r w:rsidR="003C20F2">
        <w:rPr>
          <w:rFonts w:ascii="Times New Roman" w:hAnsi="Times New Roman" w:cs="Times New Roman"/>
          <w:sz w:val="28"/>
          <w:szCs w:val="28"/>
        </w:rPr>
        <w:tab/>
      </w:r>
      <w:r w:rsidR="00657E18" w:rsidRPr="003C20F2">
        <w:rPr>
          <w:rFonts w:ascii="Times New Roman" w:hAnsi="Times New Roman" w:cs="Times New Roman"/>
          <w:sz w:val="28"/>
          <w:szCs w:val="28"/>
        </w:rPr>
        <w:t>Э.А. Хаймурзина</w:t>
      </w:r>
    </w:p>
    <w:p w:rsidR="00F849A8" w:rsidRDefault="00F849A8" w:rsidP="00F31C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31C53" w:rsidRPr="003C20F2" w:rsidRDefault="00F31C53" w:rsidP="00F31C53">
      <w:pPr>
        <w:pStyle w:val="a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6110" w:rsidRPr="003C20F2" w:rsidRDefault="00B06110" w:rsidP="003C20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B06110" w:rsidRPr="003C20F2" w:rsidRDefault="00B06110" w:rsidP="003C20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B06110" w:rsidRPr="003C20F2" w:rsidRDefault="003C20F2" w:rsidP="003C20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B06110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110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6110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110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</w:t>
      </w:r>
    </w:p>
    <w:p w:rsidR="00B06110" w:rsidRPr="003C20F2" w:rsidRDefault="00B06110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6110" w:rsidRDefault="00B06110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C75F3" w:rsidRDefault="00DC75F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C75F3" w:rsidRDefault="00DC75F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C75F3" w:rsidRPr="003C20F2" w:rsidRDefault="00DC75F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7892" w:rsidRPr="003C20F2" w:rsidRDefault="006E7892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7892" w:rsidRPr="003C20F2" w:rsidRDefault="006E7892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06110" w:rsidRPr="003C20F2" w:rsidRDefault="003C20F2" w:rsidP="003C20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="00B06110" w:rsidRPr="003C20F2">
        <w:rPr>
          <w:rFonts w:ascii="Times New Roman" w:hAnsi="Times New Roman" w:cs="Times New Roman"/>
          <w:sz w:val="28"/>
          <w:szCs w:val="28"/>
        </w:rPr>
        <w:tab/>
      </w:r>
      <w:r w:rsidRPr="003C20F2">
        <w:rPr>
          <w:rFonts w:ascii="Times New Roman" w:hAnsi="Times New Roman" w:cs="Times New Roman"/>
          <w:sz w:val="28"/>
          <w:szCs w:val="28"/>
        </w:rPr>
        <w:t xml:space="preserve">        </w:t>
      </w:r>
      <w:r w:rsidR="00657E18" w:rsidRPr="003C20F2">
        <w:rPr>
          <w:rFonts w:ascii="Times New Roman" w:hAnsi="Times New Roman" w:cs="Times New Roman"/>
          <w:sz w:val="28"/>
          <w:szCs w:val="28"/>
        </w:rPr>
        <w:t>Ю.В. Мелешкевич</w:t>
      </w:r>
    </w:p>
    <w:p w:rsidR="00B06110" w:rsidRPr="003C20F2" w:rsidRDefault="00B06110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110" w:rsidRPr="003C20F2" w:rsidRDefault="00B06110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110" w:rsidRDefault="00B06110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F3" w:rsidRPr="003C20F2" w:rsidRDefault="00DC75F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110" w:rsidRPr="003C20F2" w:rsidRDefault="008840F2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r w:rsidR="00DC75F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, Комиссарову Р.В., </w:t>
      </w:r>
      <w:r w:rsidR="00DC75F3">
        <w:rPr>
          <w:rFonts w:ascii="Times New Roman" w:hAnsi="Times New Roman" w:cs="Times New Roman"/>
          <w:sz w:val="28"/>
          <w:szCs w:val="28"/>
        </w:rPr>
        <w:t xml:space="preserve">Моисееву В.В., </w:t>
      </w:r>
      <w:r>
        <w:rPr>
          <w:rFonts w:ascii="Times New Roman" w:hAnsi="Times New Roman" w:cs="Times New Roman"/>
          <w:sz w:val="28"/>
          <w:szCs w:val="28"/>
        </w:rPr>
        <w:t xml:space="preserve">Мелешкевич Ю.В., </w:t>
      </w:r>
      <w:r w:rsidR="00DC75F3">
        <w:rPr>
          <w:rFonts w:ascii="Times New Roman" w:hAnsi="Times New Roman" w:cs="Times New Roman"/>
          <w:sz w:val="28"/>
          <w:szCs w:val="28"/>
        </w:rPr>
        <w:t>Захаровой О.В.</w:t>
      </w: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06E33" w:rsidRPr="003C20F2" w:rsidRDefault="00C06E3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849A8" w:rsidRDefault="00F849A8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1C53" w:rsidRDefault="00F31C53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849A8" w:rsidRPr="003C20F2" w:rsidRDefault="00F849A8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66E7F" w:rsidRPr="003C20F2" w:rsidRDefault="00066E7F" w:rsidP="003C20F2">
      <w:pPr>
        <w:pStyle w:val="a7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20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Исполнитель                                     </w:t>
      </w:r>
      <w:r w:rsidR="00320779" w:rsidRPr="003C20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</w:t>
      </w:r>
      <w:r w:rsidRPr="003C20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B06110" w:rsidRPr="003C20F2">
        <w:rPr>
          <w:rFonts w:ascii="Times New Roman" w:hAnsi="Times New Roman" w:cs="Times New Roman"/>
          <w:color w:val="FFFFFF" w:themeColor="background1"/>
          <w:sz w:val="28"/>
          <w:szCs w:val="28"/>
        </w:rPr>
        <w:t>Г.М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634"/>
        <w:gridCol w:w="5539"/>
      </w:tblGrid>
      <w:tr w:rsidR="002120E5" w:rsidRPr="003C20F2" w:rsidTr="003C20F2">
        <w:tc>
          <w:tcPr>
            <w:tcW w:w="4634" w:type="dxa"/>
          </w:tcPr>
          <w:p w:rsidR="002120E5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0F2" w:rsidRPr="003C20F2" w:rsidRDefault="003C20F2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hideMark/>
          </w:tcPr>
          <w:p w:rsidR="003C20F2" w:rsidRDefault="003C20F2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0F2" w:rsidRDefault="003C20F2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left="1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3C20F2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  <w:p w:rsidR="002120E5" w:rsidRPr="003C20F2" w:rsidRDefault="002120E5" w:rsidP="003C20F2">
            <w:pPr>
              <w:pStyle w:val="a7"/>
              <w:ind w:left="1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0F2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2120E5" w:rsidRPr="003C20F2" w:rsidRDefault="002120E5" w:rsidP="003C20F2">
            <w:pPr>
              <w:pStyle w:val="a7"/>
              <w:ind w:left="1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0F2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E5" w:rsidRPr="003C20F2" w:rsidRDefault="002120E5" w:rsidP="003C20F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120E5" w:rsidRPr="003C20F2" w:rsidRDefault="002120E5" w:rsidP="003C20F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спасательной службе обеспечения мероприятий гражданской обороны </w:t>
      </w:r>
      <w:r w:rsidR="00454506" w:rsidRPr="003C20F2">
        <w:rPr>
          <w:rFonts w:ascii="Times New Roman" w:hAnsi="Times New Roman" w:cs="Times New Roman"/>
          <w:b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454506"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</w:p>
    <w:p w:rsidR="002120E5" w:rsidRPr="003C20F2" w:rsidRDefault="002120E5" w:rsidP="003C20F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E5" w:rsidRPr="003C20F2" w:rsidRDefault="002120E5" w:rsidP="003C20F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Спасательная служба обеспечения мероприятий гражданской обороны </w:t>
      </w:r>
      <w:r w:rsidR="00454506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A4398E">
        <w:rPr>
          <w:rFonts w:ascii="Times New Roman" w:hAnsi="Times New Roman" w:cs="Times New Roman"/>
          <w:sz w:val="28"/>
          <w:szCs w:val="28"/>
        </w:rPr>
        <w:t xml:space="preserve"> </w:t>
      </w:r>
      <w:r w:rsidR="00A439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СКТЭСиОГСМ)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A4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округ)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в соответствии с постановлениями </w:t>
      </w:r>
      <w:bookmarkStart w:id="0" w:name="_Hlk485295554"/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</w:t>
      </w:r>
      <w:bookmarkEnd w:id="0"/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1" w:name="_Hlk485295449"/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 № 342/2 «О спасательных службах обеспечения мероприятий  гражданской обороны  городского округа Красногорск»</w:t>
      </w:r>
      <w:bookmarkEnd w:id="1"/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20.02.2017 № 343/2 «О создании штаба гражданской обороны и  образовании спасательных служб обеспечения мероприятий гражданской обороны городского округа Красногорск» и  от </w:t>
      </w:r>
      <w:r w:rsidR="009F5721" w:rsidRPr="003C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01.10.2020 </w:t>
      </w:r>
      <w:r w:rsidRPr="003C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9F5721" w:rsidRPr="003C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1863/10</w:t>
      </w:r>
      <w:r w:rsidRPr="003C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Красногорск от 20.02.2017 № 343/2 «О создании штаба гражданской обороны и образовании спасательных служб обеспечения мероприятий гражданской обороны городского округа Красногорск».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54506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СКТЭСиОГСМ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входит в состав сил обеспечения мероприятий</w:t>
      </w: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городского округа</w:t>
      </w:r>
      <w:r w:rsid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ГО)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54506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СКТЭСиОГСМ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это совокупность органов управления, организаций и формирований, предназначенных для организации и проведения мероприятий гражданской обороны, по обеспечению </w:t>
      </w:r>
      <w:r w:rsidR="00EE2650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устойчивости работы сооружений </w:t>
      </w:r>
      <w:r w:rsidR="00A949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сетей коммунального хозяйства</w:t>
      </w:r>
      <w:r w:rsidR="00EE2650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2120E5" w:rsidRPr="003C20F2" w:rsidRDefault="003C20F2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54506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СКТЭСиОГСМ</w:t>
      </w:r>
      <w:r w:rsidR="002120E5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Федеральных органов исполнительной власти в области гражданской обороны, </w:t>
      </w:r>
      <w:r w:rsidR="002120E5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Московской области, постановлениями и распоряжениями Губернатора Московской области, постановлениями и распоряжениями администрации городского округа, а также настоящим Положением.</w:t>
      </w:r>
    </w:p>
    <w:p w:rsidR="002120E5" w:rsidRPr="003C20F2" w:rsidRDefault="00454506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СКТЭСиОГСМ</w:t>
      </w:r>
      <w:r w:rsidR="002120E5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осуществляет свою деятельность во взаимодействии с </w:t>
      </w:r>
      <w:r w:rsidR="00904ABB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жилищно-коммунального хозяйства, а также с Министерством энергетики Московской области</w:t>
      </w:r>
      <w:r w:rsidR="002120E5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отделом ГО, предупреждения и ликвидации чрезвычайных ситуаций администрации городского округа и другими органами администрации, и их структурными подразделениями, а также спасательными службами и комиссиями по обеспечению мероприятий ГО городского округа.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Характер, объем и сроки проводимых </w:t>
      </w:r>
      <w:r w:rsidR="00454506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СКТЭСиОГСМ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мероприятий определяются руководителем ГО городского округа, руководителем </w:t>
      </w:r>
      <w:r w:rsidR="00454506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СКТЭСиОГСМ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учетом возможной обстановки на территории городского округа при планомерном переводе округа с мирного на военное время, при внезапном нападении противника, а также в зависимости от масштабов чрезвычайных ситуаций природного и техногенного характера.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Контроль и руководство за деятельностью </w:t>
      </w:r>
      <w:r w:rsidR="00454506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СКТЭСиОГСМ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возлагается на руководителя </w:t>
      </w:r>
      <w:r w:rsidR="00454506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СКТЭСиОГСМ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20E5" w:rsidRPr="003C20F2" w:rsidRDefault="002120E5" w:rsidP="003C20F2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 спасательной службы обеспечения мероприятий гражданской обороны </w:t>
      </w:r>
      <w:r w:rsidR="00B45879" w:rsidRPr="003C20F2">
        <w:rPr>
          <w:rFonts w:ascii="Times New Roman" w:hAnsi="Times New Roman" w:cs="Times New Roman"/>
          <w:b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B45879"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2.1. Основными задачами СКТЭСиОГСМ ГО городского округа являются: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определение организаций, в которых создаются нештатные формирования, входящие в состав службы;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определение по согласованию с организациями видов, количества и численности создаваемых формирований;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разработка основных документов службы, штатов и табелей оснащения формирований специальной техникой, оборудованием, снаряжением, инструментами и материалами;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участие в разработке плана ГО городского округа, выполнение мероприятий ГО в соответствии с Планом ГО и защиты населения городского округа;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подготовка органов управления, сил и средств службы к выполнению Плана ГО и защиты населения городского округа;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поддержание в постоянной готовности органов управления, сил и средств службы ГО городского округа к проведению мероприятий ГО, защиты населения от ЧС;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разработка и организация выполнения мероприятий по повышению устойчивости и работы сетей коммунального хозяйства и ликвидации аварий на них;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обеспечение водой населения и сил ГО;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lastRenderedPageBreak/>
        <w:t>- осуществление санитарной обработки населения, специальной обработки техники, зданий, сооружений и обеззараживания территорий;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повышение устойчивой работы энергосетей и автономных источников электроснабжения при проведении мероприятий ГО и АСДНР;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ликвидация аварий на энергетических сетях и объектах;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организация мероприятий по световой маскировке объектов экономики и жизнеобеспечения;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организация обеспечения горюче-смазочными материалами автотранспортных и других технических средств сил ГО, предупреждения и ликвидация ЧС с использованием стационарных и подвижных автозаправочных станций;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организация и поддержание взаимодействия с органами управления гражданской обороной, другими спасательными службами обеспечения мероприятий ГО округа, привлекаемыми для выполнения задач в интересах выполнения мероприятий ГО городского округа;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участие СКТЭСиОГСМ ГО в эвакуационных мероприятиях, мероприятиях по повышению устойчивости функционирования объектов экономики;</w:t>
      </w:r>
    </w:p>
    <w:p w:rsidR="00883D3D" w:rsidRPr="003C20F2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ведение учета сил и средств, входящих в состав СКТЭСиОГСМ ГО городского округа, их укомплектованности личным составом, техникой и имуществом;</w:t>
      </w:r>
    </w:p>
    <w:p w:rsidR="00883D3D" w:rsidRDefault="00883D3D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подготовка предложений руководителю гражданской обороны городского округа для принятия решения по организации первоочередного жизнеобеспечения пострадавшего населения;</w:t>
      </w:r>
    </w:p>
    <w:p w:rsidR="003C20F2" w:rsidRPr="003C20F2" w:rsidRDefault="003C20F2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и управление спасательной службой обеспечения мероприятий гражданской обороны </w:t>
      </w:r>
      <w:r w:rsidR="00B45879" w:rsidRPr="003C20F2">
        <w:rPr>
          <w:rFonts w:ascii="Times New Roman" w:hAnsi="Times New Roman" w:cs="Times New Roman"/>
          <w:b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3.1. СКТЭСиОГСМ ГО городского округа создается в мирное время, её состав определятся решением руководителя службы 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3.2. Виды, количество и численность, создаваемых в СКТЭСиОГСМ ГО городского округа НФГО определяются по согласованию с руководителями ГО организаций, с учетом особенностей производственной деятельности   организации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службу в соответствии с планом ГО и защиты населения городского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3.3. Организации, в которых создаются формирования, входящие в СКТЭСиОГСМ ГО городского округа: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укомплектовывают нештатные формирования личным составом, оснащают их специальными техникой, оборудованием, снаряжением, инструментами и материалами;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осуществляют подготовку и руководство деятельностью нештатных формирований;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lastRenderedPageBreak/>
        <w:t>- поддерживают нештатные формирования в постоянной готовности к применению по предназначению.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3.4. Ответственность за готовность сил и средств, включенных в состав СКТЭСиОГСМ ГО городского округа от организаций, несут руководители этих организаций. 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3.5. Управление СКТЭСиОГСМ ГО городского округа и планирование обеспечения мероприятий ГО производятся на основании решений руководителя ГО городского округа, а также плана ГО и защиты населения городского округа, плана обеспечения мероприятий ГО СКТЭСиОГСМ ГО городского округа и организаций.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3.6. Управление СКТЭСиОГСМ ГО городского округа заключается в постоянной целенаправленной деятельности </w:t>
      </w:r>
      <w:r w:rsidR="007C5708" w:rsidRPr="003C20F2">
        <w:rPr>
          <w:rFonts w:ascii="Times New Roman" w:hAnsi="Times New Roman" w:cs="Times New Roman"/>
          <w:sz w:val="28"/>
          <w:szCs w:val="28"/>
        </w:rPr>
        <w:t>по всесторонней подготовке к ведению</w:t>
      </w:r>
      <w:r w:rsidRPr="003C20F2">
        <w:rPr>
          <w:rFonts w:ascii="Times New Roman" w:hAnsi="Times New Roman" w:cs="Times New Roman"/>
          <w:sz w:val="28"/>
          <w:szCs w:val="28"/>
        </w:rPr>
        <w:t xml:space="preserve"> гр</w:t>
      </w:r>
      <w:r w:rsidR="007C5708" w:rsidRPr="003C20F2">
        <w:rPr>
          <w:rFonts w:ascii="Times New Roman" w:hAnsi="Times New Roman" w:cs="Times New Roman"/>
          <w:sz w:val="28"/>
          <w:szCs w:val="28"/>
        </w:rPr>
        <w:t>ажданской обороны, осуществлению</w:t>
      </w:r>
      <w:r w:rsidRPr="003C20F2">
        <w:rPr>
          <w:rFonts w:ascii="Times New Roman" w:hAnsi="Times New Roman" w:cs="Times New Roman"/>
          <w:sz w:val="28"/>
          <w:szCs w:val="28"/>
        </w:rPr>
        <w:t xml:space="preserve"> непосредственного и непрерывного руководства со стороны руководителя 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>и его штаба подчиненными органами управления, формированиями, в обеспечении их готовности к своевременному выполнению задач по предназначению.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3.7. Задачи управления: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в мирное время - обеспечение постоянной готовности органов управления, сил и средств гражданской обороны 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>к решению задач в зонах чрезвычайных ситуаций различного характера, разработка и своевременная корректировка планов обеспечения мероприятий гражданской обороны на военное время, действий по предупреждению и ликвидации чрезвычайных ситуаций природного и техногенного характера;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в период нарастания угрозы агрессии - быстрый и организованный перевод 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>в соответствующую степень готовности;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- в военное время </w:t>
      </w:r>
      <w:r w:rsidR="0016217C" w:rsidRPr="003C20F2">
        <w:rPr>
          <w:rFonts w:ascii="Times New Roman" w:hAnsi="Times New Roman" w:cs="Times New Roman"/>
          <w:sz w:val="28"/>
          <w:szCs w:val="28"/>
        </w:rPr>
        <w:t>–</w:t>
      </w:r>
      <w:r w:rsidRPr="003C20F2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16217C" w:rsidRPr="003C20F2">
        <w:rPr>
          <w:rFonts w:ascii="Times New Roman" w:hAnsi="Times New Roman" w:cs="Times New Roman"/>
          <w:sz w:val="28"/>
          <w:szCs w:val="28"/>
        </w:rPr>
        <w:t xml:space="preserve"> выполнения мероприятий</w:t>
      </w:r>
      <w:r w:rsidRPr="003C20F2">
        <w:rPr>
          <w:rFonts w:ascii="Times New Roman" w:hAnsi="Times New Roman" w:cs="Times New Roman"/>
          <w:sz w:val="28"/>
          <w:szCs w:val="28"/>
        </w:rPr>
        <w:t xml:space="preserve"> плана гражданской обороны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>с учетом реально сложившейся обстановки, обеспечение и поддержание готовности, сил и средств службы обеспечения мероприятий гражданской обороны, с учетом их возможных потерь и ущерба.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3.8. К органам управления СКТЭСиОГСМ ГО городского округа относятся: руководство службы, штаб службы и группы штаба службы ГО.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3.9. Руководитель СКТЭСиОГСМ ГО городского округа осуществляет непосредственное руководство деятельностью службы в целях выполнения задач, указанных в п.2 настоящего Положения.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3.10. Координация деятельности СКТЭСиОГСМ ГО городского округа осуществляется штабом ГО городского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3.11. Руководитель СКТЭСиОГСМ ГО городского округа создает орган управления службы (штаб службы), группы штаба службы создаются решением руководителя СКТЭСиОГСМ ГО городского округа по необходимости.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3.12. В состав штаба СКТЭСиОГСМ ГО городского округа входят: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- начальник штаба – заместитель начальника управления жилищно-коммунального хозяйства администрации городского округа. Он имеет право от имени руководителя СКТЭСиОГСМ ГО городского округа отдавать </w:t>
      </w:r>
      <w:r w:rsidRPr="003C20F2">
        <w:rPr>
          <w:rFonts w:ascii="Times New Roman" w:hAnsi="Times New Roman" w:cs="Times New Roman"/>
          <w:sz w:val="28"/>
          <w:szCs w:val="28"/>
        </w:rPr>
        <w:lastRenderedPageBreak/>
        <w:t>распоряжения (приказания) по вопросам деятельности СКТЭСиОГСМ ГО городского округа;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заместитель начальника СКТЭСиОГСМ ГО – заместитель начальника управления жилищно-коммунального хозяйства – начальник отдела организации содержания инженерных сетей;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заместитель начальника СКТЭСиОГСМ ГО округа – начальник отдела содержания жилого фонда;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заместитель начальника СКТЭСиОГСМ ГО округа – старший инспектор отдела организации содержания инженерных сетей;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заместитель начальника СКТЭСиОГСМ ГО округа – старший инспектор отдела содержания жилого фонда;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- заместитель начальника СКТЭСиОГСМ ГО округа – Генеральный директор ПАО «Водоканал»; 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заместитель начальника СКТЭСиОГСМ ГО округа – Генеральный директор АО «Красногорская теплосеть»;</w:t>
      </w:r>
    </w:p>
    <w:p w:rsidR="0016217C" w:rsidRPr="003C20F2" w:rsidRDefault="0016217C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заместитель начальника СКТЭСиОГСМ ГО округа – Генеральный директор АО «Мособлэнерго».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3.13. Основой управления СКТЭСиОГСМ ГО городского округа являются решения руководителя ГО городского округа, а также план ГО и защиты населения городского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3.14. Руководитель СКТЭСиОГСМ ГО городского округа в пределах своей компетенции издает приказы и распоряжения, обязательные для исполнения всеми должностными лицами, подчиненными службе.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3.15. 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Ответственность за готовность органов управления, сил и средств, входящих в состав </w:t>
      </w:r>
      <w:r w:rsidRPr="003C20F2">
        <w:rPr>
          <w:rFonts w:ascii="Times New Roman" w:hAnsi="Times New Roman" w:cs="Times New Roman"/>
          <w:sz w:val="28"/>
          <w:szCs w:val="28"/>
        </w:rPr>
        <w:t>СКТЭСиОГСМ ГО городского округа,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несет руководитель </w:t>
      </w:r>
      <w:r w:rsidRPr="003C20F2">
        <w:rPr>
          <w:rFonts w:ascii="Times New Roman" w:hAnsi="Times New Roman" w:cs="Times New Roman"/>
          <w:sz w:val="28"/>
          <w:szCs w:val="28"/>
        </w:rPr>
        <w:t>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3.16. Готовность органов управления, сил и средств </w:t>
      </w:r>
      <w:r w:rsidRPr="003C20F2">
        <w:rPr>
          <w:rFonts w:ascii="Times New Roman" w:hAnsi="Times New Roman" w:cs="Times New Roman"/>
          <w:sz w:val="28"/>
          <w:szCs w:val="28"/>
        </w:rPr>
        <w:t>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проверяется в ходе комплексных проверок, командно – штабных учений и тренировок по вопросам ГО.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3.17. </w:t>
      </w:r>
      <w:r w:rsidRPr="003C20F2">
        <w:rPr>
          <w:rFonts w:ascii="Times New Roman" w:hAnsi="Times New Roman" w:cs="Times New Roman"/>
          <w:sz w:val="28"/>
          <w:szCs w:val="28"/>
        </w:rPr>
        <w:t>Планы обеспечения мероприятий ГО на военное время,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определяющие организацию, порядок выполнения </w:t>
      </w:r>
      <w:r w:rsidRPr="003C20F2">
        <w:rPr>
          <w:rFonts w:ascii="Times New Roman" w:hAnsi="Times New Roman" w:cs="Times New Roman"/>
          <w:sz w:val="28"/>
          <w:szCs w:val="28"/>
        </w:rPr>
        <w:t>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специальных мероприятий и приведения их в готовность, разрабатываются </w:t>
      </w:r>
      <w:r w:rsidRPr="003C20F2">
        <w:rPr>
          <w:rFonts w:ascii="Times New Roman" w:hAnsi="Times New Roman" w:cs="Times New Roman"/>
          <w:sz w:val="28"/>
          <w:szCs w:val="28"/>
        </w:rPr>
        <w:t>штабом 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на основании плана ГО и защиты населения городского округа и утверждаются руководителем ГО городского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3.18. При необходимости персональный состав штаба уточняется руководителем СКТЭСиОГСМ ГО городского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3.19. Начальник штаба СКТЭСиОГСМ ГО городского округа организует работу штаба службы и несет ответственность за его готовность к выполнению задач по предназначению.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3.20. Функциональные обязанности должностных лиц штаба ГО службы СКТЭСиОГСМ ГО городского округа разрабатываются начальником штаба и утверждаются руководителем ГО городского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lastRenderedPageBreak/>
        <w:t>3.21. Начальник штаба 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>осуществляет руководство подготовкой формирований</w:t>
      </w:r>
      <w:r w:rsidRPr="003C20F2">
        <w:rPr>
          <w:rFonts w:ascii="Times New Roman" w:hAnsi="Times New Roman" w:cs="Times New Roman"/>
          <w:sz w:val="28"/>
          <w:szCs w:val="28"/>
        </w:rPr>
        <w:tab/>
        <w:t>службы через руководителей предприятий тепло-, электро-, водоснабжения, автозаправочных станций, на базе которых они созданы.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3.22. Порядок и сроки представления штабом СКТЭСиОГСМ ГО городского округа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C20F2">
        <w:rPr>
          <w:rFonts w:ascii="Times New Roman" w:hAnsi="Times New Roman" w:cs="Times New Roman"/>
          <w:sz w:val="28"/>
          <w:szCs w:val="28"/>
        </w:rPr>
        <w:t>оперативных донесений определяются Главным управлением МЧС России по Московской области.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3.23. Руководитель СКТЭСиОГСМ ГО городского округа подчиняется непосредственно руководителю ГО городского округа. Он несет ответственность за готовность службы к выполнению, возложенных на нее задач.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3.24. Основные обязанности руководящего состава СКТЭСиОГСМ ГО городского округа: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обеспечение постоянной готовности службы к действиям в военное время и в условиях чрезвычайных ситуаций мирного времени;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разработка плана обеспечения мероприятий ГО СКТЭСиОГСМ ГО городского округа, своевременная корректировка и организация его выполнения;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организация управления, связи и оповещения в СКТЭСиОГСМ ГО городского округа;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управление силами и средствами СКТЭСиОГСМ ГО городского округа при проведении мероприятий по обеспечению тепло-, электро-, водоснабжения, при чрезвычайных ситуациях в мирное время, а также в районах (на объектах) возникновения аварий, катастроф и стихийных бедствий в военное время;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- создание и организация подготовки нештатных формирований </w:t>
      </w:r>
      <w:r w:rsidR="0016217C" w:rsidRPr="003C20F2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3C20F2">
        <w:rPr>
          <w:rFonts w:ascii="Times New Roman" w:hAnsi="Times New Roman" w:cs="Times New Roman"/>
          <w:sz w:val="28"/>
          <w:szCs w:val="28"/>
        </w:rPr>
        <w:t>и личного состава СКТЭСиОГСМ ГО городского округа;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 xml:space="preserve">- руководство и обеспечение постоянной готовности </w:t>
      </w:r>
      <w:r w:rsidR="0016217C" w:rsidRPr="003C20F2">
        <w:rPr>
          <w:rFonts w:ascii="Times New Roman" w:hAnsi="Times New Roman" w:cs="Times New Roman"/>
          <w:sz w:val="28"/>
          <w:szCs w:val="28"/>
        </w:rPr>
        <w:t>НФГО</w:t>
      </w:r>
      <w:r w:rsidRPr="003C20F2">
        <w:rPr>
          <w:rFonts w:ascii="Times New Roman" w:hAnsi="Times New Roman" w:cs="Times New Roman"/>
          <w:sz w:val="28"/>
          <w:szCs w:val="28"/>
        </w:rPr>
        <w:t xml:space="preserve"> СКТЭСиОГСМ ГО городского округа по своевременному и качественному решению возложенных на них задач ГО;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организация создания запасов тепло-, электро-, водоснабжения, автозаправочных станций в порядке, установленном нормативно – правовыми актами городского округа в соответствии с выделенными финансовыми средствами;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организация взаимодействия с другими спасательными службами обеспечения мероприятий ГО и службой коммунально-технической, энергообеспечения, светомаскировки и обеспечения горюче-смазочными</w:t>
      </w:r>
      <w:r w:rsidR="003C20F2">
        <w:rPr>
          <w:rFonts w:ascii="Times New Roman" w:hAnsi="Times New Roman" w:cs="Times New Roman"/>
          <w:sz w:val="28"/>
          <w:szCs w:val="28"/>
        </w:rPr>
        <w:t xml:space="preserve"> материалами Московской области;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подготовка предложений руководителю ГО городского округа для принятия решений на проведение мероприятий по обеспечению тепло-, электро-, водоснабжения, использованию сил и средств СКТЭСиОГСМ ГО в период проведения АСДНР, при стихийных бедствиях природного и техногенного характера.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3.25. Руководитель СКТЭСиОГСМ ГО городского округа в пределах своей компетенции: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принимает участие в разработке нормативных правовых актов городского округа в области ГО, предупреждения и ликвидации чрезвычайных ситуаций природного и техногенного характера;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lastRenderedPageBreak/>
        <w:t>- вносит предложения руководителю ГО городского округа по совершенствованию организации и планирования мероприятий гражданской обороны на территории городского округа;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издает приказы в службе, инструкции по вопросам ГО, организации первоочередного обеспечения пострадавшего населения в чрезвычайных ситуациях природного и техногенного характера, обязательные для всех организаций тепло-, электро-, водоснабжения, автозаправочных станций, независимо от форм собственности и ведомственной принадлежности;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- запрашивает в установленном порядке в службе коммунально-технической, энергообеспечения, светомаскировки и обеспечения горюче-смазочными материалами обеспечения мероприятий ГО Московской области, штабе ГО городского округа, спасательных службах обеспечения мероприятий ГО городского округа информацию, необходимую для выполнения возложенных задач.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z w:val="28"/>
          <w:szCs w:val="28"/>
        </w:rPr>
        <w:t>3.26. СКТЭСиОГСМ ГО городского округа приступает к выполнению мероприятий ГО в гор</w:t>
      </w:r>
      <w:r w:rsidR="0016217C" w:rsidRPr="003C20F2">
        <w:rPr>
          <w:rFonts w:ascii="Times New Roman" w:hAnsi="Times New Roman" w:cs="Times New Roman"/>
          <w:sz w:val="28"/>
          <w:szCs w:val="28"/>
        </w:rPr>
        <w:t>одском округе в соответствии с П</w:t>
      </w:r>
      <w:r w:rsidRPr="003C20F2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16217C" w:rsidRPr="003C20F2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3C20F2">
        <w:rPr>
          <w:rFonts w:ascii="Times New Roman" w:hAnsi="Times New Roman" w:cs="Times New Roman"/>
          <w:sz w:val="28"/>
          <w:szCs w:val="28"/>
        </w:rPr>
        <w:t xml:space="preserve"> городского округа с принятием нормативно – правовых актов руководителем гражданской обороны – главой городского округа на введение в действие Плана ГО и защиты населения городского округа. 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E5" w:rsidRPr="003C20F2" w:rsidRDefault="008B6893" w:rsidP="003C20F2">
      <w:pPr>
        <w:pStyle w:val="a7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120E5"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Материальное обеспечение и финансирование спасательной службы обеспечения мероприятий гражданской обороны </w:t>
      </w:r>
      <w:r w:rsidR="00B45879" w:rsidRPr="003C20F2">
        <w:rPr>
          <w:rFonts w:ascii="Times New Roman" w:hAnsi="Times New Roman" w:cs="Times New Roman"/>
          <w:b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2120E5" w:rsidRPr="003C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C20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4.1. Материально-техническое и финансовое обеспечение НФГО </w:t>
      </w:r>
      <w:r w:rsidRPr="003C20F2">
        <w:rPr>
          <w:rFonts w:ascii="Times New Roman" w:hAnsi="Times New Roman" w:cs="Times New Roman"/>
          <w:sz w:val="28"/>
          <w:szCs w:val="28"/>
        </w:rPr>
        <w:t xml:space="preserve">СКТЭСиОГСМ ГО городского округа </w:t>
      </w:r>
      <w:r w:rsidRPr="003C20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осуществляется за счет средств организаций, на базе которых создаются эти формирования.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4.2. Материально-техническое и финансовое обеспечение </w:t>
      </w:r>
      <w:r w:rsidRPr="003C20F2">
        <w:rPr>
          <w:rFonts w:ascii="Times New Roman" w:hAnsi="Times New Roman" w:cs="Times New Roman"/>
          <w:sz w:val="28"/>
          <w:szCs w:val="28"/>
        </w:rPr>
        <w:t xml:space="preserve">СКТЭСиОГСМ ГО городского округа, выполнение </w:t>
      </w:r>
      <w:r w:rsidRPr="003C20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мероприятий по ГО согласно плану ГО и защиты населения городского округа, включая подготовку органов управления, сил и средств </w:t>
      </w:r>
      <w:r w:rsidRPr="003C20F2">
        <w:rPr>
          <w:rFonts w:ascii="Times New Roman" w:hAnsi="Times New Roman" w:cs="Times New Roman"/>
          <w:sz w:val="28"/>
          <w:szCs w:val="28"/>
        </w:rPr>
        <w:t xml:space="preserve">СКТЭСиОГСМ </w:t>
      </w:r>
      <w:r w:rsidRPr="003C20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ГО </w:t>
      </w:r>
      <w:r w:rsidRPr="003C20F2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округа, необходимое их дополнительное специальное обеспечение и оснащение является расходным обязательством городского округа и </w:t>
      </w:r>
      <w:r w:rsidRPr="003C20F2">
        <w:rPr>
          <w:rFonts w:ascii="Times New Roman" w:hAnsi="Times New Roman" w:cs="Times New Roman"/>
          <w:sz w:val="28"/>
          <w:szCs w:val="28"/>
        </w:rPr>
        <w:t>осуществляется в соответствии с законами Российской Федерации, Московской области и постановлениями администрации городского округа.</w:t>
      </w: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893" w:rsidRPr="003C20F2" w:rsidRDefault="008B6893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529"/>
        <w:gridCol w:w="1701"/>
        <w:gridCol w:w="2126"/>
      </w:tblGrid>
      <w:tr w:rsidR="002120E5" w:rsidRPr="003C20F2" w:rsidTr="00E635E4">
        <w:tc>
          <w:tcPr>
            <w:tcW w:w="5529" w:type="dxa"/>
          </w:tcPr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5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25F0" w:rsidRPr="003725F0" w:rsidTr="00E635E4">
        <w:tc>
          <w:tcPr>
            <w:tcW w:w="4785" w:type="dxa"/>
          </w:tcPr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2120E5" w:rsidRPr="003725F0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725F0" w:rsidRDefault="002120E5" w:rsidP="003C20F2">
            <w:pPr>
              <w:pStyle w:val="a7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5F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2120E5" w:rsidRPr="003725F0" w:rsidRDefault="002120E5" w:rsidP="003C20F2">
            <w:pPr>
              <w:pStyle w:val="a7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 спасательной службе обеспечения мероприятий гражданской обороны </w:t>
            </w:r>
            <w:r w:rsidR="00731834" w:rsidRPr="003725F0">
              <w:rPr>
                <w:rFonts w:ascii="Times New Roman" w:hAnsi="Times New Roman" w:cs="Times New Roman"/>
                <w:sz w:val="28"/>
                <w:szCs w:val="28"/>
              </w:rPr>
              <w:t>технической, энергообеспечения, светомаскировки и обеспечения горюче-смазочными материалами</w:t>
            </w:r>
            <w:r w:rsidR="00731834" w:rsidRPr="003725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25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Красногорск.</w:t>
            </w:r>
          </w:p>
        </w:tc>
      </w:tr>
    </w:tbl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3C20F2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ПЕРЕЧЕНЬ</w:t>
      </w:r>
    </w:p>
    <w:p w:rsidR="002120E5" w:rsidRPr="003C20F2" w:rsidRDefault="002120E5" w:rsidP="003C20F2">
      <w:pPr>
        <w:pStyle w:val="a7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0F2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основных документов спасательн</w:t>
      </w:r>
      <w:r w:rsidRPr="003C20F2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3C20F2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служб</w:t>
      </w:r>
      <w:r w:rsidRPr="003C20F2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C20F2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обеспечени</w:t>
      </w:r>
      <w:r w:rsidRPr="003C20F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C20F2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мероприятий гражданской обороны</w:t>
      </w:r>
      <w:r w:rsidRPr="003C2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879" w:rsidRPr="003C20F2">
        <w:rPr>
          <w:rFonts w:ascii="Times New Roman" w:hAnsi="Times New Roman" w:cs="Times New Roman"/>
          <w:b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B45879" w:rsidRPr="003C2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20F2">
        <w:rPr>
          <w:rFonts w:ascii="Times New Roman" w:eastAsia="Calibri" w:hAnsi="Times New Roman" w:cs="Times New Roman"/>
          <w:b/>
          <w:sz w:val="28"/>
          <w:szCs w:val="28"/>
        </w:rPr>
        <w:t>городского округа.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Выписка из плана ГО и защиты населения городского округа в части касающейся службы ГО.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" w:name="_Hlk485296261"/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администрации городского округа Красногорск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20.02.2017 № 342/2</w:t>
      </w:r>
      <w:bookmarkEnd w:id="2"/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 спасательных службах обеспечения мероприятий гражданской обороны городского округа Красногорск»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администрации городского округа Красногорск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20.02.2017 № 343/2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создании штаба гражданской обороны и образовании спасательных служб обеспечения мероприятий гражданской обороны городского округа Красногорск».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План обеспечения мероприятий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спасательной службы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обеспечения мероприятий 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ГО охраны общественного порядка городского округа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утвержденный Руководителем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Выписка из «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План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основных мероприятий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городского округа Красногорск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учебный год» по подготовке спасательной службы обеспечения мероприятий ГО городского округа.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Функциональные обязанности руководящего состава органа управления и личного состава службы.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Схема оповещения руководящего состава органа управления и личного состава службы.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Табель срочных донесений спасательной службы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ГО городского округа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20E5" w:rsidRPr="003C20F2" w:rsidRDefault="002120E5" w:rsidP="003C20F2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Дело со служебной перепиской спасательной службы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x-none"/>
        </w:rPr>
        <w:t>ГО городского округа</w:t>
      </w:r>
      <w:r w:rsidRPr="003C20F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20E5" w:rsidRPr="003C20F2" w:rsidTr="00E635E4">
        <w:tc>
          <w:tcPr>
            <w:tcW w:w="4785" w:type="dxa"/>
          </w:tcPr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2120E5" w:rsidRPr="003C20F2" w:rsidRDefault="002120E5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0A7" w:rsidRPr="003C20F2" w:rsidRDefault="00DD20A7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893" w:rsidRPr="003C20F2" w:rsidRDefault="008B6893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893" w:rsidRPr="003C20F2" w:rsidRDefault="008B6893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893" w:rsidRDefault="008B6893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0F2" w:rsidRPr="003C20F2" w:rsidRDefault="003C20F2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20A7" w:rsidRPr="003C20F2" w:rsidRDefault="00DD20A7" w:rsidP="003C20F2">
            <w:pPr>
              <w:pStyle w:val="a7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20E5" w:rsidRPr="003C20F2" w:rsidRDefault="002120E5" w:rsidP="003725F0">
            <w:pPr>
              <w:pStyle w:val="a7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0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120E5" w:rsidRPr="003C20F2" w:rsidRDefault="002120E5" w:rsidP="003725F0">
            <w:pPr>
              <w:pStyle w:val="a7"/>
              <w:ind w:left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 спасательной службе обеспечения мероприятий гражданской обороны </w:t>
            </w:r>
            <w:r w:rsidR="00731834" w:rsidRPr="003C20F2">
              <w:rPr>
                <w:rFonts w:ascii="Times New Roman" w:hAnsi="Times New Roman" w:cs="Times New Roman"/>
                <w:sz w:val="28"/>
                <w:szCs w:val="28"/>
              </w:rPr>
              <w:t>коммунально-технической, энергообеспечения, светомаскировки и обеспечения горюче-смазочными материалами</w:t>
            </w:r>
            <w:r w:rsidRPr="003C2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Красногорск.</w:t>
            </w:r>
          </w:p>
        </w:tc>
      </w:tr>
    </w:tbl>
    <w:p w:rsidR="002120E5" w:rsidRPr="003C20F2" w:rsidRDefault="002120E5" w:rsidP="003725F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E5" w:rsidRPr="003725F0" w:rsidRDefault="002120E5" w:rsidP="003725F0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2120E5" w:rsidRPr="003725F0" w:rsidRDefault="002120E5" w:rsidP="003725F0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спасательной службе обеспечения мероприятий гражданской обороны </w:t>
      </w:r>
      <w:r w:rsidR="00B45879" w:rsidRPr="003725F0">
        <w:rPr>
          <w:rFonts w:ascii="Times New Roman" w:hAnsi="Times New Roman" w:cs="Times New Roman"/>
          <w:b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Pr="0037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B42DD2" w:rsidRPr="0037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E5" w:rsidRPr="003C20F2" w:rsidRDefault="003725F0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20E5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задачи спасательной службы обеспечения мероприятий гражданской обороны </w:t>
      </w:r>
      <w:r w:rsidR="00B45879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управление спасательной службой обеспечения мероприятий гражданской обороны </w:t>
      </w:r>
      <w:r w:rsidR="00B45879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B45879"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2120E5" w:rsidRPr="003C20F2" w:rsidRDefault="003725F0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4</w:t>
      </w:r>
      <w:r w:rsidR="002120E5" w:rsidRPr="003C20F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. Материально-техническое и финансовое обеспечение </w:t>
      </w:r>
      <w:r w:rsidR="002120E5" w:rsidRPr="003C20F2">
        <w:rPr>
          <w:rFonts w:ascii="Times New Roman" w:eastAsia="Calibri" w:hAnsi="Times New Roman" w:cs="Times New Roman"/>
          <w:sz w:val="28"/>
          <w:szCs w:val="28"/>
        </w:rPr>
        <w:t xml:space="preserve">спасательной службы обеспечения мероприятий гражданской обороны </w:t>
      </w:r>
      <w:r w:rsidR="00B45879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материалами.</w:t>
      </w:r>
      <w:r w:rsidR="002120E5" w:rsidRPr="003C20F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725F0" w:rsidRDefault="003725F0" w:rsidP="003725F0">
      <w:pPr>
        <w:pStyle w:val="a7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5F0" w:rsidRDefault="003725F0" w:rsidP="003725F0">
      <w:pPr>
        <w:pStyle w:val="a7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5F0" w:rsidRDefault="003725F0" w:rsidP="003725F0">
      <w:pPr>
        <w:pStyle w:val="a7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5F0" w:rsidRDefault="003725F0" w:rsidP="003725F0">
      <w:pPr>
        <w:pStyle w:val="a7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5F0" w:rsidRDefault="003725F0" w:rsidP="003725F0">
      <w:pPr>
        <w:pStyle w:val="a7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0E5" w:rsidRPr="003C20F2" w:rsidRDefault="002120E5" w:rsidP="003725F0">
      <w:pPr>
        <w:pStyle w:val="a7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F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2120E5" w:rsidRPr="003C20F2" w:rsidRDefault="002120E5" w:rsidP="003725F0">
      <w:pPr>
        <w:pStyle w:val="a7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F2">
        <w:rPr>
          <w:rFonts w:ascii="Times New Roman" w:eastAsia="Calibri" w:hAnsi="Times New Roman" w:cs="Times New Roman"/>
          <w:sz w:val="28"/>
          <w:szCs w:val="28"/>
        </w:rPr>
        <w:t xml:space="preserve">к положению о спасательной службе обеспечения мероприятий гражданской обороны </w:t>
      </w:r>
      <w:r w:rsidR="00731834" w:rsidRPr="003C20F2">
        <w:rPr>
          <w:rFonts w:ascii="Times New Roman" w:hAnsi="Times New Roman" w:cs="Times New Roman"/>
          <w:sz w:val="28"/>
          <w:szCs w:val="28"/>
        </w:rPr>
        <w:t>коммунально-технической, энергообеспечения, светомаскировки и обеспечения горюче-смазочными материалами</w:t>
      </w:r>
      <w:r w:rsidR="003725F0">
        <w:rPr>
          <w:rFonts w:ascii="Times New Roman" w:hAnsi="Times New Roman" w:cs="Times New Roman"/>
          <w:sz w:val="28"/>
          <w:szCs w:val="28"/>
        </w:rPr>
        <w:t xml:space="preserve"> </w:t>
      </w:r>
      <w:r w:rsidRPr="003C20F2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</w:p>
    <w:p w:rsidR="002120E5" w:rsidRPr="003C20F2" w:rsidRDefault="002120E5" w:rsidP="003C20F2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caps/>
          <w:color w:val="2A2A2A"/>
          <w:sz w:val="28"/>
          <w:szCs w:val="28"/>
          <w:lang w:eastAsia="ru-RU"/>
        </w:rPr>
      </w:pPr>
    </w:p>
    <w:p w:rsidR="002120E5" w:rsidRPr="003C20F2" w:rsidRDefault="002120E5" w:rsidP="003725F0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caps/>
          <w:color w:val="2A2A2A"/>
          <w:sz w:val="28"/>
          <w:szCs w:val="28"/>
          <w:lang w:eastAsia="ru-RU"/>
        </w:rPr>
      </w:pPr>
      <w:r w:rsidRPr="003C20F2">
        <w:rPr>
          <w:rFonts w:ascii="Times New Roman" w:eastAsia="Times New Roman" w:hAnsi="Times New Roman" w:cs="Times New Roman"/>
          <w:b/>
          <w:caps/>
          <w:color w:val="2A2A2A"/>
          <w:sz w:val="28"/>
          <w:szCs w:val="28"/>
          <w:lang w:eastAsia="ru-RU"/>
        </w:rPr>
        <w:t xml:space="preserve">СТРУКТУРА СПАСАТЕЛЬНОЙ СЛУЖБЫ </w:t>
      </w:r>
      <w:r w:rsidR="0030157E" w:rsidRPr="003C20F2">
        <w:rPr>
          <w:rFonts w:ascii="Times New Roman" w:hAnsi="Times New Roman" w:cs="Times New Roman"/>
          <w:b/>
          <w:sz w:val="28"/>
          <w:szCs w:val="28"/>
        </w:rPr>
        <w:t>ГРАЖДАНСКОЙ ОБОРОНЫ КОММУНАЛЬНО-ТЕХНИЧЕСКОЙ, ЭНЕРГООБЕСПЕЧЕНИЯ, СВЕТОМАСКИРОВКИ И ОБЕСПЕЧЕНИЯ ГОРЮЧЕ-СМАЗОЧНЫМИ МАТЕРИАЛАМИ</w:t>
      </w:r>
      <w:r w:rsidR="0030157E" w:rsidRPr="003C20F2">
        <w:rPr>
          <w:rFonts w:ascii="Times New Roman" w:hAnsi="Times New Roman" w:cs="Times New Roman"/>
          <w:sz w:val="28"/>
          <w:szCs w:val="28"/>
        </w:rPr>
        <w:t xml:space="preserve"> </w:t>
      </w:r>
      <w:r w:rsidRPr="003C20F2">
        <w:rPr>
          <w:rFonts w:ascii="Times New Roman" w:eastAsia="Times New Roman" w:hAnsi="Times New Roman" w:cs="Times New Roman"/>
          <w:b/>
          <w:caps/>
          <w:color w:val="2A2A2A"/>
          <w:sz w:val="28"/>
          <w:szCs w:val="28"/>
          <w:lang w:eastAsia="ru-RU"/>
        </w:rPr>
        <w:t>городского округа Красногорск</w:t>
      </w:r>
    </w:p>
    <w:p w:rsidR="00086AE6" w:rsidRPr="003C20F2" w:rsidRDefault="00086AE6" w:rsidP="003C20F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AE6" w:rsidRPr="003C20F2" w:rsidRDefault="00086AE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F2">
        <w:rPr>
          <w:rFonts w:ascii="Times New Roman" w:eastAsia="Calibri" w:hAnsi="Times New Roman" w:cs="Times New Roman"/>
          <w:sz w:val="28"/>
          <w:szCs w:val="28"/>
        </w:rPr>
        <w:t xml:space="preserve">Спасательная служба </w:t>
      </w:r>
      <w:r w:rsidR="00D7637C" w:rsidRPr="003C20F2">
        <w:rPr>
          <w:rFonts w:ascii="Times New Roman" w:hAnsi="Times New Roman" w:cs="Times New Roman"/>
          <w:sz w:val="28"/>
          <w:szCs w:val="28"/>
        </w:rPr>
        <w:t>коммунально-техническая, энергообеспечения, светомаскировки и обеспечения горюче-смазочными материалами</w:t>
      </w:r>
      <w:r w:rsidR="00D7637C" w:rsidRPr="003C2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0F2">
        <w:rPr>
          <w:rFonts w:ascii="Times New Roman" w:eastAsia="Calibri" w:hAnsi="Times New Roman" w:cs="Times New Roman"/>
          <w:sz w:val="28"/>
          <w:szCs w:val="28"/>
        </w:rPr>
        <w:t>(</w:t>
      </w:r>
      <w:r w:rsidR="00D7637C" w:rsidRPr="003C20F2">
        <w:rPr>
          <w:rFonts w:ascii="Times New Roman" w:hAnsi="Times New Roman" w:cs="Times New Roman"/>
          <w:sz w:val="28"/>
          <w:szCs w:val="28"/>
        </w:rPr>
        <w:t>СКТЭСиОГСМ</w:t>
      </w:r>
      <w:r w:rsidRPr="003C20F2">
        <w:rPr>
          <w:rFonts w:ascii="Times New Roman" w:eastAsia="Calibri" w:hAnsi="Times New Roman" w:cs="Times New Roman"/>
          <w:sz w:val="28"/>
          <w:szCs w:val="28"/>
        </w:rPr>
        <w:t>) городского округа Красногорск.</w:t>
      </w:r>
    </w:p>
    <w:p w:rsidR="00086AE6" w:rsidRPr="003C20F2" w:rsidRDefault="00086AE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F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30157E" w:rsidRPr="003C20F2">
        <w:rPr>
          <w:rFonts w:ascii="Times New Roman" w:hAnsi="Times New Roman" w:cs="Times New Roman"/>
          <w:sz w:val="28"/>
          <w:szCs w:val="28"/>
        </w:rPr>
        <w:t>СКТЭСиОГСМ</w:t>
      </w:r>
    </w:p>
    <w:p w:rsidR="00086AE6" w:rsidRPr="003C20F2" w:rsidRDefault="00086AE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F2">
        <w:rPr>
          <w:rFonts w:ascii="Times New Roman" w:eastAsia="Calibri" w:hAnsi="Times New Roman" w:cs="Times New Roman"/>
          <w:sz w:val="28"/>
          <w:szCs w:val="28"/>
        </w:rPr>
        <w:t xml:space="preserve">Штаб </w:t>
      </w:r>
      <w:r w:rsidR="0030157E" w:rsidRPr="003C20F2">
        <w:rPr>
          <w:rFonts w:ascii="Times New Roman" w:hAnsi="Times New Roman" w:cs="Times New Roman"/>
          <w:sz w:val="28"/>
          <w:szCs w:val="28"/>
        </w:rPr>
        <w:t>СКТЭСиОГСМ</w:t>
      </w:r>
    </w:p>
    <w:p w:rsidR="00086AE6" w:rsidRPr="003C20F2" w:rsidRDefault="00086AE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F2">
        <w:rPr>
          <w:rFonts w:ascii="Times New Roman" w:eastAsia="Calibri" w:hAnsi="Times New Roman" w:cs="Times New Roman"/>
          <w:sz w:val="28"/>
          <w:szCs w:val="28"/>
        </w:rPr>
        <w:t xml:space="preserve">Руководитель штаба </w:t>
      </w:r>
      <w:r w:rsidR="0030157E" w:rsidRPr="003C20F2">
        <w:rPr>
          <w:rFonts w:ascii="Times New Roman" w:hAnsi="Times New Roman" w:cs="Times New Roman"/>
          <w:sz w:val="28"/>
          <w:szCs w:val="28"/>
        </w:rPr>
        <w:t>СКТЭСиОГСМ</w:t>
      </w:r>
    </w:p>
    <w:p w:rsidR="00086AE6" w:rsidRPr="003C20F2" w:rsidRDefault="00086AE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0F2">
        <w:rPr>
          <w:rFonts w:ascii="Times New Roman" w:eastAsia="Calibri" w:hAnsi="Times New Roman" w:cs="Times New Roman"/>
          <w:sz w:val="28"/>
          <w:szCs w:val="28"/>
        </w:rPr>
        <w:t xml:space="preserve">Нештатные </w:t>
      </w:r>
      <w:r w:rsidR="00EB6373">
        <w:rPr>
          <w:rFonts w:ascii="Times New Roman" w:eastAsia="Calibri" w:hAnsi="Times New Roman" w:cs="Times New Roman"/>
          <w:sz w:val="28"/>
          <w:szCs w:val="28"/>
        </w:rPr>
        <w:t xml:space="preserve">формирования обеспечения выполнения мероприятий </w:t>
      </w:r>
      <w:r w:rsidR="00EF5DBB">
        <w:rPr>
          <w:rFonts w:ascii="Times New Roman" w:eastAsia="Calibri" w:hAnsi="Times New Roman" w:cs="Times New Roman"/>
          <w:sz w:val="28"/>
          <w:szCs w:val="28"/>
        </w:rPr>
        <w:t>гражданской обороны (НФГО).</w:t>
      </w:r>
    </w:p>
    <w:p w:rsidR="00086AE6" w:rsidRPr="003C20F2" w:rsidRDefault="00EF5DBB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86AE6" w:rsidRPr="003C20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157E" w:rsidRPr="003C20F2">
        <w:rPr>
          <w:rFonts w:ascii="Times New Roman" w:eastAsia="Calibri" w:hAnsi="Times New Roman" w:cs="Times New Roman"/>
          <w:sz w:val="28"/>
          <w:szCs w:val="28"/>
        </w:rPr>
        <w:t>ресурсоснабжающих организаций</w:t>
      </w:r>
      <w:r w:rsidR="00086AE6" w:rsidRPr="003C20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6AE6" w:rsidRDefault="00EF5DBB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0157E" w:rsidRPr="003C20F2">
        <w:rPr>
          <w:rFonts w:ascii="Times New Roman" w:eastAsia="Calibri" w:hAnsi="Times New Roman" w:cs="Times New Roman"/>
          <w:sz w:val="28"/>
          <w:szCs w:val="28"/>
        </w:rPr>
        <w:t>От Управляющих компаний</w:t>
      </w:r>
      <w:r w:rsidR="00086AE6" w:rsidRPr="003C20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1C5116" w:rsidP="003C20F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16" w:rsidRDefault="00A949F7" w:rsidP="00A949F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C5116" w:rsidRDefault="00A949F7" w:rsidP="001C511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C5116" w:rsidRDefault="00A949F7" w:rsidP="001C511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C5116" w:rsidRDefault="00A949F7" w:rsidP="001C5116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C5116" w:rsidRDefault="001C5116" w:rsidP="001C51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С.А. Голощапов</w:t>
      </w:r>
    </w:p>
    <w:p w:rsidR="002F0944" w:rsidRPr="00A949F7" w:rsidRDefault="008840F2" w:rsidP="00A949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Комиссарову Р.В., Мелешкевич Ю.В., Куркину И.П., руководителям организаций – по списку</w:t>
      </w:r>
      <w:bookmarkStart w:id="3" w:name="_GoBack"/>
      <w:bookmarkEnd w:id="3"/>
    </w:p>
    <w:sectPr w:rsidR="002F0944" w:rsidRPr="00A949F7" w:rsidSect="003C20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D6" w:rsidRDefault="006562D6" w:rsidP="002120E5">
      <w:pPr>
        <w:spacing w:after="0" w:line="240" w:lineRule="auto"/>
      </w:pPr>
      <w:r>
        <w:separator/>
      </w:r>
    </w:p>
  </w:endnote>
  <w:endnote w:type="continuationSeparator" w:id="0">
    <w:p w:rsidR="006562D6" w:rsidRDefault="006562D6" w:rsidP="0021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D6" w:rsidRDefault="006562D6" w:rsidP="002120E5">
      <w:pPr>
        <w:spacing w:after="0" w:line="240" w:lineRule="auto"/>
      </w:pPr>
      <w:r>
        <w:separator/>
      </w:r>
    </w:p>
  </w:footnote>
  <w:footnote w:type="continuationSeparator" w:id="0">
    <w:p w:rsidR="006562D6" w:rsidRDefault="006562D6" w:rsidP="0021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D18"/>
    <w:multiLevelType w:val="hybridMultilevel"/>
    <w:tmpl w:val="C104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7CF4"/>
    <w:multiLevelType w:val="hybridMultilevel"/>
    <w:tmpl w:val="12C8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2E0"/>
    <w:multiLevelType w:val="hybridMultilevel"/>
    <w:tmpl w:val="5B343F82"/>
    <w:lvl w:ilvl="0" w:tplc="BA283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603B"/>
    <w:multiLevelType w:val="hybridMultilevel"/>
    <w:tmpl w:val="FE8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61366"/>
    <w:multiLevelType w:val="hybridMultilevel"/>
    <w:tmpl w:val="92BCC3AE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5D5A83"/>
    <w:multiLevelType w:val="hybridMultilevel"/>
    <w:tmpl w:val="1BF27650"/>
    <w:lvl w:ilvl="0" w:tplc="DBB8C9A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50E8C"/>
    <w:multiLevelType w:val="hybridMultilevel"/>
    <w:tmpl w:val="705A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29"/>
    <w:rsid w:val="00066E7F"/>
    <w:rsid w:val="000840E9"/>
    <w:rsid w:val="00086AE6"/>
    <w:rsid w:val="0013101F"/>
    <w:rsid w:val="0014171C"/>
    <w:rsid w:val="0015060C"/>
    <w:rsid w:val="0016217C"/>
    <w:rsid w:val="001665BF"/>
    <w:rsid w:val="001960F8"/>
    <w:rsid w:val="001B373C"/>
    <w:rsid w:val="001C5116"/>
    <w:rsid w:val="001D521A"/>
    <w:rsid w:val="001F5034"/>
    <w:rsid w:val="002120E5"/>
    <w:rsid w:val="00246AE6"/>
    <w:rsid w:val="0026782F"/>
    <w:rsid w:val="00275960"/>
    <w:rsid w:val="002968B3"/>
    <w:rsid w:val="002E2230"/>
    <w:rsid w:val="002E3C64"/>
    <w:rsid w:val="002E5C70"/>
    <w:rsid w:val="002F0944"/>
    <w:rsid w:val="0030157E"/>
    <w:rsid w:val="00320779"/>
    <w:rsid w:val="00325C6B"/>
    <w:rsid w:val="00332DFF"/>
    <w:rsid w:val="003725F0"/>
    <w:rsid w:val="003C20F2"/>
    <w:rsid w:val="003C4EF2"/>
    <w:rsid w:val="003D2540"/>
    <w:rsid w:val="00454506"/>
    <w:rsid w:val="00506943"/>
    <w:rsid w:val="00516150"/>
    <w:rsid w:val="00567431"/>
    <w:rsid w:val="005725A2"/>
    <w:rsid w:val="005A6274"/>
    <w:rsid w:val="005D4AA3"/>
    <w:rsid w:val="005E62A8"/>
    <w:rsid w:val="00600DB0"/>
    <w:rsid w:val="006422A7"/>
    <w:rsid w:val="006460EF"/>
    <w:rsid w:val="006562D6"/>
    <w:rsid w:val="00657E18"/>
    <w:rsid w:val="006A2058"/>
    <w:rsid w:val="006E0343"/>
    <w:rsid w:val="006E7892"/>
    <w:rsid w:val="006F26CA"/>
    <w:rsid w:val="00703CDD"/>
    <w:rsid w:val="00731834"/>
    <w:rsid w:val="00787C4E"/>
    <w:rsid w:val="007A2C21"/>
    <w:rsid w:val="007C5708"/>
    <w:rsid w:val="00800DBE"/>
    <w:rsid w:val="008540EC"/>
    <w:rsid w:val="00864929"/>
    <w:rsid w:val="00883D3D"/>
    <w:rsid w:val="008840F2"/>
    <w:rsid w:val="00884597"/>
    <w:rsid w:val="008B1B79"/>
    <w:rsid w:val="008B6893"/>
    <w:rsid w:val="00904ABB"/>
    <w:rsid w:val="009277C6"/>
    <w:rsid w:val="00944B45"/>
    <w:rsid w:val="00952CC9"/>
    <w:rsid w:val="00983F25"/>
    <w:rsid w:val="009A5698"/>
    <w:rsid w:val="009E0178"/>
    <w:rsid w:val="009E2B89"/>
    <w:rsid w:val="009E74CC"/>
    <w:rsid w:val="009F5721"/>
    <w:rsid w:val="00A0516F"/>
    <w:rsid w:val="00A278BC"/>
    <w:rsid w:val="00A33182"/>
    <w:rsid w:val="00A41858"/>
    <w:rsid w:val="00A4398E"/>
    <w:rsid w:val="00A553D8"/>
    <w:rsid w:val="00A60839"/>
    <w:rsid w:val="00A94025"/>
    <w:rsid w:val="00A949F7"/>
    <w:rsid w:val="00B06110"/>
    <w:rsid w:val="00B42DD2"/>
    <w:rsid w:val="00B45879"/>
    <w:rsid w:val="00B46EBF"/>
    <w:rsid w:val="00B47E83"/>
    <w:rsid w:val="00B65375"/>
    <w:rsid w:val="00BB39EB"/>
    <w:rsid w:val="00BB7487"/>
    <w:rsid w:val="00C06E33"/>
    <w:rsid w:val="00C145F3"/>
    <w:rsid w:val="00C23E17"/>
    <w:rsid w:val="00C464D1"/>
    <w:rsid w:val="00C74B42"/>
    <w:rsid w:val="00CA6110"/>
    <w:rsid w:val="00CC1AE5"/>
    <w:rsid w:val="00CD05F9"/>
    <w:rsid w:val="00D66A89"/>
    <w:rsid w:val="00D7637C"/>
    <w:rsid w:val="00D76766"/>
    <w:rsid w:val="00DB30DF"/>
    <w:rsid w:val="00DC61B3"/>
    <w:rsid w:val="00DC75F3"/>
    <w:rsid w:val="00DD20A7"/>
    <w:rsid w:val="00E3082D"/>
    <w:rsid w:val="00E74DF8"/>
    <w:rsid w:val="00EB6373"/>
    <w:rsid w:val="00EE2650"/>
    <w:rsid w:val="00EF5DBB"/>
    <w:rsid w:val="00F31C53"/>
    <w:rsid w:val="00F466B4"/>
    <w:rsid w:val="00F53D6E"/>
    <w:rsid w:val="00F81DAA"/>
    <w:rsid w:val="00F849A8"/>
    <w:rsid w:val="00FB1B23"/>
    <w:rsid w:val="00FD1583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8F91-3F58-4439-9B34-940B66A7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1C"/>
    <w:pPr>
      <w:ind w:left="720"/>
      <w:contextualSpacing/>
    </w:pPr>
  </w:style>
  <w:style w:type="table" w:styleId="a4">
    <w:name w:val="Table Grid"/>
    <w:basedOn w:val="a1"/>
    <w:uiPriority w:val="39"/>
    <w:rsid w:val="001F5034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34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120E5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2120E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20E5"/>
    <w:rPr>
      <w:sz w:val="20"/>
      <w:szCs w:val="20"/>
    </w:rPr>
  </w:style>
  <w:style w:type="character" w:styleId="aa">
    <w:name w:val="footnote reference"/>
    <w:uiPriority w:val="99"/>
    <w:semiHidden/>
    <w:unhideWhenUsed/>
    <w:rsid w:val="002120E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5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506"/>
  </w:style>
  <w:style w:type="paragraph" w:styleId="ad">
    <w:name w:val="footer"/>
    <w:basedOn w:val="a"/>
    <w:link w:val="ae"/>
    <w:uiPriority w:val="99"/>
    <w:unhideWhenUsed/>
    <w:rsid w:val="0045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506"/>
  </w:style>
  <w:style w:type="paragraph" w:styleId="af">
    <w:name w:val="Body Text Indent"/>
    <w:basedOn w:val="a"/>
    <w:link w:val="af0"/>
    <w:uiPriority w:val="99"/>
    <w:semiHidden/>
    <w:unhideWhenUsed/>
    <w:rsid w:val="00883D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3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"/>
    <w:rsid w:val="008B6893"/>
    <w:rPr>
      <w:rFonts w:ascii="Bookman Old Style" w:eastAsia="Bookman Old Style" w:hAnsi="Bookman Old Style" w:cs="Bookman Old Style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8B6893"/>
    <w:pPr>
      <w:widowControl w:val="0"/>
      <w:shd w:val="clear" w:color="auto" w:fill="FFFFFF"/>
      <w:spacing w:after="0" w:line="278" w:lineRule="exact"/>
      <w:ind w:hanging="220"/>
    </w:pPr>
    <w:rPr>
      <w:rFonts w:ascii="Bookman Old Style" w:eastAsia="Bookman Old Style" w:hAnsi="Bookman Old Style" w:cs="Bookman Old Style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088B-DB33-4CF0-B909-4657D43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12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Катанэ</dc:creator>
  <cp:lastModifiedBy>Управление ЖКХ</cp:lastModifiedBy>
  <cp:revision>26</cp:revision>
  <cp:lastPrinted>2021-02-03T09:13:00Z</cp:lastPrinted>
  <dcterms:created xsi:type="dcterms:W3CDTF">2017-11-01T07:26:00Z</dcterms:created>
  <dcterms:modified xsi:type="dcterms:W3CDTF">2021-02-09T12:11:00Z</dcterms:modified>
</cp:coreProperties>
</file>