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BF" w:rsidRDefault="00BC61BF" w:rsidP="00B7370A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C61BF" w:rsidRDefault="00BC61BF" w:rsidP="00B7370A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C61BF" w:rsidRDefault="00BC61BF" w:rsidP="00B7370A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C61BF" w:rsidRDefault="00BC61BF" w:rsidP="00B7370A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C61BF" w:rsidRDefault="00BC61BF" w:rsidP="00B7370A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C61BF" w:rsidRDefault="00BC61BF" w:rsidP="00B7370A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C61BF" w:rsidRDefault="00BC61BF" w:rsidP="00B7370A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C61BF" w:rsidRDefault="00BC61BF" w:rsidP="00B7370A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C61BF" w:rsidRDefault="00BC61BF" w:rsidP="00B7370A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C61BF" w:rsidRDefault="00BC61BF" w:rsidP="00B7370A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C61BF" w:rsidRDefault="00BC61BF" w:rsidP="00B7370A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C61BF" w:rsidRDefault="00BC61BF" w:rsidP="00B7370A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FB5FD3" w:rsidRDefault="000645F8" w:rsidP="00B7370A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Об утверждении </w:t>
      </w:r>
      <w:r w:rsidR="002C5D69">
        <w:rPr>
          <w:rFonts w:ascii="Times New Roman" w:hAnsi="Times New Roman"/>
          <w:sz w:val="28"/>
          <w:szCs w:val="28"/>
        </w:rPr>
        <w:t xml:space="preserve">состава конкурсной комиссии </w:t>
      </w:r>
      <w:r w:rsidR="002C5D69" w:rsidRPr="00D5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отбору юридических лиц и индивидуальных предпринимателей на право заключения </w:t>
      </w:r>
      <w:r w:rsidR="00313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2C5D69" w:rsidRPr="00D5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субсидий</w:t>
      </w:r>
    </w:p>
    <w:p w:rsidR="00FB5FD3" w:rsidRDefault="00FB5FD3" w:rsidP="00B7370A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924B0" w:rsidRDefault="005924B0" w:rsidP="00B7370A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645F8" w:rsidRPr="00D56BFB" w:rsidRDefault="009453E5" w:rsidP="00C575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90C" w:rsidRPr="0098133B">
        <w:rPr>
          <w:rFonts w:ascii="Times New Roman" w:hAnsi="Times New Roman"/>
          <w:sz w:val="28"/>
          <w:szCs w:val="28"/>
        </w:rPr>
        <w:t xml:space="preserve">В целях </w:t>
      </w:r>
      <w:r w:rsidR="0039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муниципальной программы городского округа </w:t>
      </w:r>
      <w:r w:rsidR="0039090C" w:rsidRPr="004D22ED">
        <w:rPr>
          <w:rFonts w:ascii="Times New Roman" w:eastAsia="Calibri" w:hAnsi="Times New Roman" w:cs="Times New Roman"/>
          <w:sz w:val="28"/>
          <w:szCs w:val="28"/>
        </w:rPr>
        <w:t xml:space="preserve">Красногорск </w:t>
      </w:r>
      <w:r w:rsidR="0039090C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39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90C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39090C" w:rsidRPr="00346F23">
        <w:rPr>
          <w:rFonts w:ascii="Times New Roman" w:eastAsia="Calibri" w:hAnsi="Times New Roman" w:cs="Times New Roman"/>
          <w:sz w:val="28"/>
          <w:szCs w:val="28"/>
        </w:rPr>
        <w:t xml:space="preserve"> утве</w:t>
      </w:r>
      <w:r w:rsidR="0039090C">
        <w:rPr>
          <w:rFonts w:ascii="Times New Roman" w:eastAsia="Calibri" w:hAnsi="Times New Roman" w:cs="Times New Roman"/>
          <w:sz w:val="28"/>
          <w:szCs w:val="28"/>
        </w:rPr>
        <w:t>р</w:t>
      </w:r>
      <w:r w:rsidR="0039090C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39090C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39090C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39090C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90C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9090C">
        <w:rPr>
          <w:rFonts w:ascii="Times New Roman" w:eastAsia="Calibri" w:hAnsi="Times New Roman" w:cs="Times New Roman"/>
          <w:sz w:val="28"/>
          <w:szCs w:val="28"/>
        </w:rPr>
        <w:t>03</w:t>
      </w:r>
      <w:r w:rsidR="0039090C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39090C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39090C" w:rsidRPr="00346F2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9090C">
        <w:rPr>
          <w:rFonts w:ascii="Times New Roman" w:eastAsia="Calibri" w:hAnsi="Times New Roman" w:cs="Times New Roman"/>
          <w:sz w:val="28"/>
          <w:szCs w:val="28"/>
        </w:rPr>
        <w:t>2067/10 (с изменениями и дополнениями)</w:t>
      </w:r>
      <w:r w:rsidR="0039090C" w:rsidRPr="006B1B4D">
        <w:rPr>
          <w:rFonts w:ascii="Times New Roman" w:hAnsi="Times New Roman"/>
          <w:sz w:val="28"/>
          <w:szCs w:val="28"/>
        </w:rPr>
        <w:t>,</w:t>
      </w:r>
      <w:r w:rsidR="0039090C">
        <w:rPr>
          <w:rFonts w:ascii="Times New Roman" w:hAnsi="Times New Roman"/>
          <w:sz w:val="28"/>
          <w:szCs w:val="28"/>
        </w:rPr>
        <w:t xml:space="preserve"> </w:t>
      </w:r>
      <w:r w:rsidR="0039090C" w:rsidRPr="005924B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645F8" w:rsidRPr="00D56BFB">
        <w:rPr>
          <w:rFonts w:ascii="Times New Roman" w:hAnsi="Times New Roman" w:cs="Times New Roman"/>
          <w:sz w:val="28"/>
          <w:szCs w:val="28"/>
        </w:rPr>
        <w:t>:</w:t>
      </w:r>
    </w:p>
    <w:p w:rsidR="00D56BFB" w:rsidRPr="00D56BFB" w:rsidRDefault="00D56BFB" w:rsidP="009453E5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</w:t>
      </w:r>
      <w:r w:rsidRPr="00D5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конкурсной комиссии по отбору юридических лиц и индивидуальных предпринимателей на право заключения </w:t>
      </w:r>
      <w:r w:rsidR="00313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Pr="00D5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субсидий </w:t>
      </w:r>
      <w:r w:rsidR="00AB0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</w:t>
      </w:r>
      <w:r w:rsidR="000C6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3F5" w:rsidRDefault="00FD73F5" w:rsidP="009453E5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56BFB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0C28A1" w:rsidRPr="00D56BFB">
        <w:rPr>
          <w:rFonts w:ascii="Times New Roman" w:hAnsi="Times New Roman"/>
          <w:sz w:val="28"/>
          <w:szCs w:val="28"/>
        </w:rPr>
        <w:t>п</w:t>
      </w:r>
      <w:r w:rsidRPr="00D56BFB">
        <w:rPr>
          <w:rFonts w:ascii="Times New Roman" w:hAnsi="Times New Roman"/>
          <w:sz w:val="28"/>
          <w:szCs w:val="28"/>
        </w:rPr>
        <w:t>остановление в газете «Красногорские</w:t>
      </w:r>
      <w:r w:rsidRPr="00FD73F5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</w:t>
      </w:r>
      <w:r w:rsidR="006C4B0E">
        <w:rPr>
          <w:rFonts w:ascii="Times New Roman" w:hAnsi="Times New Roman"/>
          <w:sz w:val="28"/>
          <w:szCs w:val="28"/>
        </w:rPr>
        <w:t>и городского округа Красногорск</w:t>
      </w:r>
      <w:r w:rsidRPr="00FD73F5">
        <w:rPr>
          <w:rFonts w:ascii="Times New Roman" w:hAnsi="Times New Roman"/>
          <w:sz w:val="28"/>
          <w:szCs w:val="28"/>
        </w:rPr>
        <w:t>.</w:t>
      </w:r>
    </w:p>
    <w:p w:rsidR="0039090C" w:rsidRDefault="0039090C" w:rsidP="00046394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9B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 </w:t>
      </w:r>
      <w:r w:rsidR="00D519BB">
        <w:rPr>
          <w:rFonts w:ascii="Times New Roman" w:hAnsi="Times New Roman" w:cs="Times New Roman"/>
          <w:sz w:val="28"/>
          <w:szCs w:val="28"/>
        </w:rPr>
        <w:t xml:space="preserve">    </w:t>
      </w:r>
      <w:r w:rsidR="00D519BB" w:rsidRPr="00D519BB">
        <w:rPr>
          <w:rFonts w:ascii="Times New Roman" w:hAnsi="Times New Roman" w:cs="Times New Roman"/>
          <w:sz w:val="28"/>
          <w:szCs w:val="28"/>
        </w:rPr>
        <w:t xml:space="preserve">и.о. заместителя главы </w:t>
      </w:r>
      <w:r w:rsidR="00D519BB" w:rsidRPr="00D519BB">
        <w:rPr>
          <w:rFonts w:ascii="Times New Roman" w:hAnsi="Times New Roman" w:cs="Times New Roman"/>
          <w:bCs/>
          <w:sz w:val="28"/>
          <w:szCs w:val="28"/>
        </w:rPr>
        <w:t>по инвестиционному развитию и связям с общественностью</w:t>
      </w:r>
      <w:r w:rsidR="00D519BB" w:rsidRPr="00D519B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D519BB">
        <w:rPr>
          <w:rFonts w:ascii="Times New Roman" w:hAnsi="Times New Roman" w:cs="Times New Roman"/>
          <w:sz w:val="28"/>
          <w:szCs w:val="28"/>
        </w:rPr>
        <w:t>Н.А. Теряна.</w:t>
      </w:r>
    </w:p>
    <w:p w:rsidR="00BC61BF" w:rsidRDefault="00BC61BF" w:rsidP="00BC6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1BF" w:rsidRDefault="00BC61BF" w:rsidP="00BC6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1BF" w:rsidRDefault="00BC61BF" w:rsidP="00BC6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ED5" w:rsidRDefault="00EA2ED5" w:rsidP="00BC61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BC61BF" w:rsidRDefault="00BC61BF" w:rsidP="00BC61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B1B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1B4D">
        <w:rPr>
          <w:rFonts w:ascii="Times New Roman" w:hAnsi="Times New Roman" w:cs="Times New Roman"/>
          <w:sz w:val="28"/>
          <w:szCs w:val="28"/>
        </w:rPr>
        <w:t xml:space="preserve"> 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A2ED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ED5">
        <w:rPr>
          <w:rFonts w:ascii="Times New Roman" w:hAnsi="Times New Roman" w:cs="Times New Roman"/>
          <w:sz w:val="28"/>
          <w:szCs w:val="28"/>
        </w:rPr>
        <w:t>М.Ю. Киреев</w:t>
      </w:r>
    </w:p>
    <w:p w:rsidR="00BC61BF" w:rsidRDefault="00BC61BF" w:rsidP="00BC6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1BF" w:rsidRDefault="00BC61BF" w:rsidP="00BC6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1BF" w:rsidRDefault="00BC61BF" w:rsidP="00BC6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1BF" w:rsidRDefault="00BC61BF" w:rsidP="00BC6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1BF" w:rsidRDefault="00BC61BF" w:rsidP="00BC6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ED5" w:rsidRDefault="00EA2ED5" w:rsidP="00BC6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ED5" w:rsidRDefault="00EA2ED5" w:rsidP="00BC6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ED5" w:rsidRDefault="00EA2ED5" w:rsidP="00BC6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ED5" w:rsidRDefault="00EA2ED5" w:rsidP="00BC6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ED5" w:rsidRDefault="00EA2ED5" w:rsidP="00BC6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ED5" w:rsidRDefault="00EA2ED5" w:rsidP="00BC6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ED5" w:rsidRDefault="00EA2ED5" w:rsidP="00BC6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ED5" w:rsidRDefault="00EA2ED5" w:rsidP="00BC6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3544" w:type="dxa"/>
        <w:tblInd w:w="-426" w:type="dxa"/>
        <w:tblLook w:val="04A0" w:firstRow="1" w:lastRow="0" w:firstColumn="1" w:lastColumn="0" w:noHBand="0" w:noVBand="1"/>
      </w:tblPr>
      <w:tblGrid>
        <w:gridCol w:w="3544"/>
      </w:tblGrid>
      <w:tr w:rsidR="000C4F3A" w:rsidRPr="006B1B4D" w:rsidTr="000C4F3A">
        <w:tc>
          <w:tcPr>
            <w:tcW w:w="3544" w:type="dxa"/>
          </w:tcPr>
          <w:p w:rsidR="000C4F3A" w:rsidRPr="006B1B4D" w:rsidRDefault="000C4F3A" w:rsidP="00B7370A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D69" w:rsidRPr="002C5D69" w:rsidRDefault="002C5D69" w:rsidP="002C5D6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  </w:t>
      </w:r>
    </w:p>
    <w:p w:rsidR="002C5D69" w:rsidRPr="002C5D69" w:rsidRDefault="002C5D69" w:rsidP="002C5D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городского округа Красногорск </w:t>
      </w:r>
    </w:p>
    <w:p w:rsidR="002C5D69" w:rsidRPr="002C5D69" w:rsidRDefault="002C5D69" w:rsidP="002C5D69">
      <w:pPr>
        <w:jc w:val="right"/>
        <w:rPr>
          <w:sz w:val="28"/>
          <w:szCs w:val="28"/>
        </w:rPr>
      </w:pPr>
      <w:r w:rsidRPr="002C5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от___________№_________</w:t>
      </w:r>
    </w:p>
    <w:p w:rsidR="002C5D69" w:rsidRPr="002C5D69" w:rsidRDefault="002C5D69" w:rsidP="002C5D69">
      <w:pPr>
        <w:jc w:val="right"/>
        <w:rPr>
          <w:sz w:val="28"/>
          <w:szCs w:val="28"/>
        </w:rPr>
      </w:pPr>
    </w:p>
    <w:p w:rsidR="002C5D69" w:rsidRPr="002C5D69" w:rsidRDefault="002C5D69" w:rsidP="002C5D69">
      <w:pPr>
        <w:ind w:left="35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5D69" w:rsidRPr="002C5D69" w:rsidRDefault="002C5D69" w:rsidP="002C5D69">
      <w:pPr>
        <w:ind w:left="35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5D69">
        <w:rPr>
          <w:rFonts w:ascii="Times New Roman" w:hAnsi="Times New Roman" w:cs="Times New Roman"/>
          <w:b/>
          <w:sz w:val="28"/>
          <w:szCs w:val="28"/>
        </w:rPr>
        <w:t>Состав конкурсной комиссии конкурса</w:t>
      </w:r>
    </w:p>
    <w:p w:rsidR="002C5D69" w:rsidRDefault="002C5D69" w:rsidP="002C5D69">
      <w:pPr>
        <w:ind w:left="357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D69">
        <w:rPr>
          <w:rFonts w:ascii="Times New Roman" w:hAnsi="Times New Roman" w:cs="Times New Roman"/>
          <w:b/>
          <w:sz w:val="28"/>
          <w:szCs w:val="28"/>
        </w:rPr>
        <w:t xml:space="preserve">по отбору юридических лиц и индивидуальных предпринимателей на право </w:t>
      </w:r>
      <w:r w:rsidRPr="002C5D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заключения </w:t>
      </w:r>
      <w:r w:rsidR="000C4F3A">
        <w:rPr>
          <w:rFonts w:ascii="Times New Roman" w:hAnsi="Times New Roman" w:cs="Times New Roman"/>
          <w:b/>
          <w:color w:val="000000"/>
          <w:sz w:val="28"/>
          <w:szCs w:val="28"/>
        </w:rPr>
        <w:t>соглашения</w:t>
      </w:r>
      <w:r w:rsidRPr="002C5D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предоставлении субсидий</w:t>
      </w:r>
    </w:p>
    <w:p w:rsidR="003A0B00" w:rsidRDefault="003A0B00" w:rsidP="002C5D69">
      <w:pPr>
        <w:ind w:left="357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11C7" w:rsidRPr="002C5D69" w:rsidRDefault="00AD11C7" w:rsidP="002C5D69">
      <w:pPr>
        <w:ind w:left="35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"/>
        <w:gridCol w:w="1872"/>
        <w:gridCol w:w="241"/>
        <w:gridCol w:w="2419"/>
        <w:gridCol w:w="508"/>
        <w:gridCol w:w="3812"/>
        <w:gridCol w:w="1213"/>
      </w:tblGrid>
      <w:tr w:rsidR="0002747C" w:rsidRPr="00070B65" w:rsidTr="0002747C">
        <w:trPr>
          <w:gridAfter w:val="1"/>
          <w:wAfter w:w="1213" w:type="dxa"/>
          <w:trHeight w:val="115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7C" w:rsidRPr="00070B65" w:rsidRDefault="0002747C" w:rsidP="0002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Председатель: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7C" w:rsidRPr="00070B65" w:rsidRDefault="0002747C" w:rsidP="0002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Терян Н.А.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7C" w:rsidRPr="00070B65" w:rsidRDefault="0002747C" w:rsidP="0002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по инвестициям и развитию предпринимательства </w:t>
            </w:r>
          </w:p>
        </w:tc>
      </w:tr>
      <w:tr w:rsidR="00310B08" w:rsidRPr="00070B65" w:rsidTr="00310B08">
        <w:trPr>
          <w:gridAfter w:val="1"/>
          <w:wAfter w:w="1213" w:type="dxa"/>
          <w:trHeight w:val="112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08" w:rsidRPr="00070B65" w:rsidRDefault="00310B08" w:rsidP="0031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08" w:rsidRPr="00070B65" w:rsidRDefault="00310B08" w:rsidP="0031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B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Иванова С.Н.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08" w:rsidRPr="00070B65" w:rsidRDefault="00310B08" w:rsidP="0031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</w:t>
            </w:r>
            <w:r w:rsidRPr="0007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отдела развития предпринимательства и инвестиций</w:t>
            </w:r>
          </w:p>
        </w:tc>
      </w:tr>
      <w:tr w:rsidR="00310B08" w:rsidRPr="00070B65" w:rsidTr="00310B08">
        <w:trPr>
          <w:gridAfter w:val="1"/>
          <w:wAfter w:w="1213" w:type="dxa"/>
          <w:trHeight w:val="112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08" w:rsidRPr="00070B65" w:rsidRDefault="00310B08" w:rsidP="0031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08" w:rsidRPr="00070B65" w:rsidRDefault="00310B08" w:rsidP="0031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Борисенко Ю.</w:t>
            </w:r>
            <w:r w:rsidRPr="0007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08" w:rsidRPr="00070B65" w:rsidRDefault="00310B08" w:rsidP="0031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развития предпринимательства и инвестиций</w:t>
            </w:r>
          </w:p>
        </w:tc>
      </w:tr>
      <w:tr w:rsidR="00310B08" w:rsidRPr="00070B65" w:rsidTr="00310B08">
        <w:trPr>
          <w:gridAfter w:val="1"/>
          <w:wAfter w:w="1213" w:type="dxa"/>
          <w:trHeight w:val="10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08" w:rsidRPr="00070B65" w:rsidRDefault="00310B08" w:rsidP="0031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08" w:rsidRPr="00070B65" w:rsidRDefault="00742736" w:rsidP="0074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Феофанова Е.С.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08" w:rsidRPr="00070B65" w:rsidRDefault="00310B08" w:rsidP="00DB7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DB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содействия здравоохранения</w:t>
            </w:r>
          </w:p>
        </w:tc>
      </w:tr>
      <w:tr w:rsidR="00310B08" w:rsidRPr="00070B65" w:rsidTr="00310B08">
        <w:trPr>
          <w:gridAfter w:val="1"/>
          <w:wAfter w:w="1213" w:type="dxa"/>
          <w:trHeight w:val="112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08" w:rsidRPr="00070B65" w:rsidRDefault="00310B08" w:rsidP="0031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08" w:rsidRPr="00070B65" w:rsidRDefault="00310B08" w:rsidP="0031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B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Некрасова Л.А.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08" w:rsidRPr="00070B65" w:rsidRDefault="00310B08" w:rsidP="0031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B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Старший юрисконсульт юридического отдела правового управления</w:t>
            </w:r>
            <w:r w:rsidR="00762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310B08" w:rsidRPr="00070B65" w:rsidTr="00310B08">
        <w:trPr>
          <w:gridAfter w:val="1"/>
          <w:wAfter w:w="1213" w:type="dxa"/>
          <w:trHeight w:val="974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08" w:rsidRPr="00070B65" w:rsidRDefault="00310B08" w:rsidP="0031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08" w:rsidRPr="00070B65" w:rsidRDefault="00310B08" w:rsidP="0031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Иорданский Д.М.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08" w:rsidRPr="00070B65" w:rsidRDefault="00310B08" w:rsidP="0031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 потребительского рынка</w:t>
            </w:r>
          </w:p>
        </w:tc>
      </w:tr>
      <w:tr w:rsidR="00310B08" w:rsidRPr="00070B65" w:rsidTr="00AD11C7">
        <w:trPr>
          <w:gridAfter w:val="1"/>
          <w:wAfter w:w="1213" w:type="dxa"/>
          <w:trHeight w:val="112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B08" w:rsidRPr="00070B65" w:rsidRDefault="00310B08" w:rsidP="0031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B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08" w:rsidRPr="00070B65" w:rsidRDefault="00310B08" w:rsidP="0031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Старжинская С.А.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08" w:rsidRPr="00070B65" w:rsidRDefault="00310B08" w:rsidP="0031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инспектор</w:t>
            </w:r>
            <w:r w:rsidRPr="0007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отдела развития предпринимательства и инвестиций</w:t>
            </w:r>
          </w:p>
        </w:tc>
      </w:tr>
      <w:tr w:rsidR="00310B08" w:rsidRPr="002C5D69" w:rsidTr="00AD11C7">
        <w:tblPrEx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2113" w:type="dxa"/>
            <w:gridSpan w:val="2"/>
          </w:tcPr>
          <w:p w:rsidR="00310B08" w:rsidRPr="002C5D69" w:rsidRDefault="00310B08" w:rsidP="00310B08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2"/>
          </w:tcPr>
          <w:p w:rsidR="00310B08" w:rsidRPr="002C5D69" w:rsidRDefault="00310B08" w:rsidP="00310B0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  <w:gridSpan w:val="2"/>
          </w:tcPr>
          <w:p w:rsidR="00310B08" w:rsidRPr="002C5D69" w:rsidRDefault="00310B08" w:rsidP="00310B0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B65" w:rsidRDefault="00070B65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60F89" w:rsidRDefault="00A60F89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057184" w:rsidRDefault="00057184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F108DC" w:rsidRDefault="00F108DC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F108DC" w:rsidRDefault="00F108DC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F108DC" w:rsidRDefault="00F108DC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F108DC" w:rsidRDefault="00F108DC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F108DC" w:rsidRDefault="00F108DC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EA2ED5" w:rsidRDefault="00EA2ED5" w:rsidP="00EA2E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lastRenderedPageBreak/>
        <w:t>Верно</w:t>
      </w:r>
    </w:p>
    <w:p w:rsidR="00EA2ED5" w:rsidRDefault="00EA2ED5" w:rsidP="00EA2ED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общего </w:t>
      </w:r>
    </w:p>
    <w:p w:rsidR="00EA2ED5" w:rsidRDefault="00EA2ED5" w:rsidP="00EA2ED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отдела управления делами                                                         Ю.Г. Никифорова</w:t>
      </w:r>
    </w:p>
    <w:p w:rsidR="00EA2ED5" w:rsidRPr="007C0499" w:rsidRDefault="00EA2ED5" w:rsidP="00EA2ED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EA2ED5" w:rsidRDefault="00EA2ED5" w:rsidP="00EA2ED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Ю.Е. Борисенко</w:t>
      </w:r>
    </w:p>
    <w:p w:rsidR="00EA2ED5" w:rsidRPr="007C0499" w:rsidRDefault="00EA2ED5" w:rsidP="00EA2ED5">
      <w:pPr>
        <w:spacing w:after="0" w:line="240" w:lineRule="auto"/>
        <w:ind w:right="-1" w:firstLine="568"/>
        <w:rPr>
          <w:rFonts w:ascii="Times New Roman" w:eastAsia="Calibri" w:hAnsi="Times New Roman" w:cs="Times New Roman"/>
          <w:sz w:val="28"/>
          <w:szCs w:val="28"/>
        </w:rPr>
      </w:pPr>
    </w:p>
    <w:p w:rsidR="00EA2ED5" w:rsidRPr="004D035E" w:rsidRDefault="00EA2ED5" w:rsidP="00EA2ED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>Разослано: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035E">
        <w:rPr>
          <w:rFonts w:ascii="Times New Roman" w:eastAsia="Calibri" w:hAnsi="Times New Roman" w:cs="Times New Roman"/>
          <w:sz w:val="28"/>
          <w:szCs w:val="28"/>
        </w:rPr>
        <w:t>в дело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(2)</w:t>
      </w:r>
      <w:r w:rsidRPr="004D035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прокуратуру,</w:t>
      </w:r>
      <w:r w:rsidRPr="004D0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Коноваловой, Теряну</w:t>
      </w:r>
      <w:r w:rsidRPr="004D035E">
        <w:rPr>
          <w:rFonts w:ascii="Times New Roman" w:eastAsia="Calibri" w:hAnsi="Times New Roman" w:cs="Times New Roman"/>
          <w:sz w:val="28"/>
          <w:szCs w:val="28"/>
        </w:rPr>
        <w:t>, Борисенко, Гереш, Вальковой</w:t>
      </w:r>
      <w:r>
        <w:rPr>
          <w:rFonts w:ascii="Times New Roman" w:eastAsia="Calibri" w:hAnsi="Times New Roman" w:cs="Times New Roman"/>
          <w:sz w:val="28"/>
          <w:szCs w:val="28"/>
        </w:rPr>
        <w:t>, Кормилицыну, Зеленову, членам комиссии (5).</w:t>
      </w:r>
    </w:p>
    <w:p w:rsidR="00F108DC" w:rsidRDefault="00F108DC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F108DC" w:rsidRDefault="00F108DC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60F89" w:rsidRDefault="00A60F89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F108DC" w:rsidRDefault="00F108DC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F108DC" w:rsidRDefault="00F108DC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7498E" w:rsidRDefault="00E84216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ЛИСТ </w:t>
      </w:r>
      <w:r w:rsidR="0017498E" w:rsidRPr="007C0499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p w:rsidR="00A571F4" w:rsidRPr="007C0499" w:rsidRDefault="00A571F4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11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2693"/>
        <w:gridCol w:w="3969"/>
        <w:gridCol w:w="1695"/>
      </w:tblGrid>
      <w:tr w:rsidR="0017498E" w:rsidRPr="007C0499" w:rsidTr="005924B0">
        <w:tc>
          <w:tcPr>
            <w:tcW w:w="1277" w:type="dxa"/>
          </w:tcPr>
          <w:p w:rsidR="0017498E" w:rsidRPr="00FB5FD3" w:rsidRDefault="0017498E" w:rsidP="009849DD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FD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17498E" w:rsidRPr="00FB5FD3" w:rsidRDefault="0017498E" w:rsidP="00E84216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FD3">
              <w:rPr>
                <w:rFonts w:ascii="Times New Roman" w:eastAsia="Calibri" w:hAnsi="Times New Roman" w:cs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969" w:type="dxa"/>
          </w:tcPr>
          <w:p w:rsidR="0017498E" w:rsidRPr="00FB5FD3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FD3">
              <w:rPr>
                <w:rFonts w:ascii="Times New Roman" w:eastAsia="Calibri" w:hAnsi="Times New Roman" w:cs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1695" w:type="dxa"/>
          </w:tcPr>
          <w:p w:rsidR="005924B0" w:rsidRDefault="005924B0" w:rsidP="005924B0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Личная </w:t>
            </w:r>
          </w:p>
          <w:p w:rsidR="0017498E" w:rsidRPr="00FB5FD3" w:rsidRDefault="005924B0" w:rsidP="005924B0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17498E" w:rsidRPr="007C0499" w:rsidTr="005924B0">
        <w:tc>
          <w:tcPr>
            <w:tcW w:w="1277" w:type="dxa"/>
          </w:tcPr>
          <w:p w:rsidR="0017498E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75BA" w:rsidRPr="005924B0" w:rsidRDefault="00C475BA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Ю.Е.</w:t>
            </w:r>
          </w:p>
          <w:p w:rsidR="0017498E" w:rsidRPr="005924B0" w:rsidRDefault="00F4253F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475BA"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отдела развития предпринимательства и инвестиций</w:t>
            </w:r>
          </w:p>
        </w:tc>
        <w:tc>
          <w:tcPr>
            <w:tcW w:w="1695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498E" w:rsidRPr="007C0499" w:rsidTr="005924B0">
        <w:tc>
          <w:tcPr>
            <w:tcW w:w="1277" w:type="dxa"/>
          </w:tcPr>
          <w:p w:rsidR="0017498E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45F8" w:rsidRPr="005924B0" w:rsidRDefault="00146A55" w:rsidP="00E84216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Терян</w:t>
            </w:r>
            <w:r w:rsidR="000645F8"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645F8"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645F8"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7498E" w:rsidRPr="005924B0" w:rsidRDefault="000645F8" w:rsidP="00E84216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 управления по инвестициям и развитию предпринимательства</w:t>
            </w:r>
          </w:p>
        </w:tc>
        <w:tc>
          <w:tcPr>
            <w:tcW w:w="1695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498E" w:rsidRPr="007C0499" w:rsidTr="005924B0">
        <w:tc>
          <w:tcPr>
            <w:tcW w:w="1277" w:type="dxa"/>
          </w:tcPr>
          <w:p w:rsidR="0017498E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45F8" w:rsidRDefault="00762BF7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Бутенко А.В. </w:t>
            </w:r>
          </w:p>
          <w:p w:rsidR="00762BF7" w:rsidRDefault="00762BF7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762BF7" w:rsidRPr="005924B0" w:rsidRDefault="00762BF7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1695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0FFC" w:rsidRPr="007C0499" w:rsidTr="005924B0">
        <w:tc>
          <w:tcPr>
            <w:tcW w:w="1277" w:type="dxa"/>
          </w:tcPr>
          <w:p w:rsidR="00530FFC" w:rsidRDefault="00530FFC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0FFC" w:rsidRPr="007C0499" w:rsidRDefault="00530FFC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30FFC" w:rsidRDefault="00762BF7" w:rsidP="00530FFC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Тельбухов И.А.</w:t>
            </w:r>
          </w:p>
          <w:p w:rsidR="00762BF7" w:rsidRDefault="00762BF7" w:rsidP="00762BF7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762BF7" w:rsidRPr="005924B0" w:rsidRDefault="00762BF7" w:rsidP="00762BF7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сфере</w:t>
            </w:r>
          </w:p>
        </w:tc>
        <w:tc>
          <w:tcPr>
            <w:tcW w:w="1695" w:type="dxa"/>
          </w:tcPr>
          <w:p w:rsidR="00530FFC" w:rsidRPr="007C0499" w:rsidRDefault="00530FFC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498E" w:rsidRPr="007C0499" w:rsidTr="005924B0">
        <w:tc>
          <w:tcPr>
            <w:tcW w:w="1277" w:type="dxa"/>
          </w:tcPr>
          <w:p w:rsidR="0017498E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98E" w:rsidRPr="007C0499" w:rsidRDefault="0017498E" w:rsidP="00C475BA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35364" w:rsidRDefault="00935364" w:rsidP="00935364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Правовое управление</w:t>
            </w:r>
          </w:p>
          <w:p w:rsidR="000645F8" w:rsidRPr="005924B0" w:rsidRDefault="00935364" w:rsidP="00935364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1695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498E" w:rsidRPr="007C0499" w:rsidTr="005924B0">
        <w:tc>
          <w:tcPr>
            <w:tcW w:w="1277" w:type="dxa"/>
          </w:tcPr>
          <w:p w:rsidR="0017498E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498E" w:rsidRPr="005924B0" w:rsidRDefault="0017498E" w:rsidP="00E84216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7498E" w:rsidRDefault="0017498E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17498E" w:rsidRDefault="0017498E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right="-142" w:firstLine="568"/>
        <w:rPr>
          <w:rFonts w:ascii="Times New Roman" w:hAnsi="Times New Roman" w:cs="Times New Roman"/>
          <w:sz w:val="28"/>
          <w:szCs w:val="28"/>
        </w:rPr>
      </w:pPr>
    </w:p>
    <w:p w:rsidR="004459FC" w:rsidRDefault="004459FC" w:rsidP="009849DD">
      <w:pPr>
        <w:spacing w:after="0" w:line="240" w:lineRule="auto"/>
        <w:ind w:left="-284" w:right="-142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0592F" w:rsidRDefault="0000592F" w:rsidP="0000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92F" w:rsidRDefault="0000592F" w:rsidP="0000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98E" w:rsidRPr="0000592F" w:rsidRDefault="00DB0EB0" w:rsidP="00005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92F">
        <w:rPr>
          <w:rFonts w:ascii="Times New Roman" w:hAnsi="Times New Roman" w:cs="Times New Roman"/>
          <w:sz w:val="24"/>
          <w:szCs w:val="24"/>
        </w:rPr>
        <w:t>С.</w:t>
      </w:r>
      <w:r w:rsidR="004459FC" w:rsidRPr="0000592F">
        <w:rPr>
          <w:rFonts w:ascii="Times New Roman" w:hAnsi="Times New Roman" w:cs="Times New Roman"/>
          <w:sz w:val="24"/>
          <w:szCs w:val="24"/>
        </w:rPr>
        <w:t>Н</w:t>
      </w:r>
      <w:r w:rsidRPr="0000592F">
        <w:rPr>
          <w:rFonts w:ascii="Times New Roman" w:hAnsi="Times New Roman" w:cs="Times New Roman"/>
          <w:sz w:val="24"/>
          <w:szCs w:val="24"/>
        </w:rPr>
        <w:t>.</w:t>
      </w:r>
      <w:r w:rsidR="00A60F89">
        <w:rPr>
          <w:rFonts w:ascii="Times New Roman" w:hAnsi="Times New Roman" w:cs="Times New Roman"/>
          <w:sz w:val="24"/>
          <w:szCs w:val="24"/>
        </w:rPr>
        <w:t xml:space="preserve"> </w:t>
      </w:r>
      <w:r w:rsidR="004459FC" w:rsidRPr="0000592F">
        <w:rPr>
          <w:rFonts w:ascii="Times New Roman" w:hAnsi="Times New Roman" w:cs="Times New Roman"/>
          <w:sz w:val="24"/>
          <w:szCs w:val="24"/>
        </w:rPr>
        <w:t>Иванова</w:t>
      </w:r>
    </w:p>
    <w:p w:rsidR="0017498E" w:rsidRPr="0000592F" w:rsidRDefault="0017498E" w:rsidP="00005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92F">
        <w:rPr>
          <w:rFonts w:ascii="Times New Roman" w:hAnsi="Times New Roman" w:cs="Times New Roman"/>
          <w:sz w:val="24"/>
          <w:szCs w:val="24"/>
        </w:rPr>
        <w:t>8-495-562-</w:t>
      </w:r>
      <w:r w:rsidR="009849DD" w:rsidRPr="0000592F">
        <w:rPr>
          <w:rFonts w:ascii="Times New Roman" w:hAnsi="Times New Roman" w:cs="Times New Roman"/>
          <w:sz w:val="24"/>
          <w:szCs w:val="24"/>
        </w:rPr>
        <w:t>46</w:t>
      </w:r>
      <w:r w:rsidRPr="0000592F">
        <w:rPr>
          <w:rFonts w:ascii="Times New Roman" w:hAnsi="Times New Roman" w:cs="Times New Roman"/>
          <w:sz w:val="24"/>
          <w:szCs w:val="24"/>
        </w:rPr>
        <w:t>-</w:t>
      </w:r>
      <w:r w:rsidR="009849DD" w:rsidRPr="0000592F">
        <w:rPr>
          <w:rFonts w:ascii="Times New Roman" w:hAnsi="Times New Roman" w:cs="Times New Roman"/>
          <w:sz w:val="24"/>
          <w:szCs w:val="24"/>
        </w:rPr>
        <w:t>68</w:t>
      </w:r>
    </w:p>
    <w:sectPr w:rsidR="0017498E" w:rsidRPr="0000592F" w:rsidSect="00EE53A4">
      <w:pgSz w:w="11906" w:h="16838"/>
      <w:pgMar w:top="1134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88" w:rsidRDefault="00E60188" w:rsidP="000C4F3A">
      <w:pPr>
        <w:spacing w:after="0" w:line="240" w:lineRule="auto"/>
      </w:pPr>
      <w:r>
        <w:separator/>
      </w:r>
    </w:p>
  </w:endnote>
  <w:endnote w:type="continuationSeparator" w:id="0">
    <w:p w:rsidR="00E60188" w:rsidRDefault="00E60188" w:rsidP="000C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88" w:rsidRDefault="00E60188" w:rsidP="000C4F3A">
      <w:pPr>
        <w:spacing w:after="0" w:line="240" w:lineRule="auto"/>
      </w:pPr>
      <w:r>
        <w:separator/>
      </w:r>
    </w:p>
  </w:footnote>
  <w:footnote w:type="continuationSeparator" w:id="0">
    <w:p w:rsidR="00E60188" w:rsidRDefault="00E60188" w:rsidP="000C4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A9C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6C3742"/>
    <w:multiLevelType w:val="hybridMultilevel"/>
    <w:tmpl w:val="0CEAD634"/>
    <w:lvl w:ilvl="0" w:tplc="68D06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8763284"/>
    <w:multiLevelType w:val="multilevel"/>
    <w:tmpl w:val="9886F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8E"/>
    <w:rsid w:val="00000B33"/>
    <w:rsid w:val="0000592F"/>
    <w:rsid w:val="0002747C"/>
    <w:rsid w:val="000400D5"/>
    <w:rsid w:val="00047892"/>
    <w:rsid w:val="00057184"/>
    <w:rsid w:val="000645F8"/>
    <w:rsid w:val="00070B65"/>
    <w:rsid w:val="00074CE3"/>
    <w:rsid w:val="00084B96"/>
    <w:rsid w:val="000C28A1"/>
    <w:rsid w:val="000C4F3A"/>
    <w:rsid w:val="000C6CC6"/>
    <w:rsid w:val="000E6E38"/>
    <w:rsid w:val="00146A55"/>
    <w:rsid w:val="0017498E"/>
    <w:rsid w:val="00196ECF"/>
    <w:rsid w:val="001B066D"/>
    <w:rsid w:val="001B7420"/>
    <w:rsid w:val="001E33E8"/>
    <w:rsid w:val="001E5624"/>
    <w:rsid w:val="00277DAB"/>
    <w:rsid w:val="002A3B86"/>
    <w:rsid w:val="002C5D69"/>
    <w:rsid w:val="002E245A"/>
    <w:rsid w:val="00310B08"/>
    <w:rsid w:val="00313EA4"/>
    <w:rsid w:val="003174B9"/>
    <w:rsid w:val="0039090C"/>
    <w:rsid w:val="003A0B00"/>
    <w:rsid w:val="003E5245"/>
    <w:rsid w:val="004459FC"/>
    <w:rsid w:val="00472860"/>
    <w:rsid w:val="004B1154"/>
    <w:rsid w:val="004D035E"/>
    <w:rsid w:val="0050101B"/>
    <w:rsid w:val="00511FF7"/>
    <w:rsid w:val="00512E0D"/>
    <w:rsid w:val="00530FFC"/>
    <w:rsid w:val="00591407"/>
    <w:rsid w:val="005924B0"/>
    <w:rsid w:val="00625147"/>
    <w:rsid w:val="006349E6"/>
    <w:rsid w:val="006375CE"/>
    <w:rsid w:val="00642CFE"/>
    <w:rsid w:val="00697919"/>
    <w:rsid w:val="006B5FA6"/>
    <w:rsid w:val="006C4B0E"/>
    <w:rsid w:val="006F4822"/>
    <w:rsid w:val="00722CE9"/>
    <w:rsid w:val="00736500"/>
    <w:rsid w:val="00742736"/>
    <w:rsid w:val="00762BF7"/>
    <w:rsid w:val="007E0DB4"/>
    <w:rsid w:val="008267EB"/>
    <w:rsid w:val="008B6B89"/>
    <w:rsid w:val="00900E13"/>
    <w:rsid w:val="00935364"/>
    <w:rsid w:val="00937E35"/>
    <w:rsid w:val="009453E5"/>
    <w:rsid w:val="009849DD"/>
    <w:rsid w:val="009A4FE0"/>
    <w:rsid w:val="009D45D9"/>
    <w:rsid w:val="00A37790"/>
    <w:rsid w:val="00A4121F"/>
    <w:rsid w:val="00A571F4"/>
    <w:rsid w:val="00A60F89"/>
    <w:rsid w:val="00AB0E98"/>
    <w:rsid w:val="00AB70BC"/>
    <w:rsid w:val="00AD11C7"/>
    <w:rsid w:val="00AF1A3E"/>
    <w:rsid w:val="00AF349A"/>
    <w:rsid w:val="00B7370A"/>
    <w:rsid w:val="00BA063F"/>
    <w:rsid w:val="00BC61BF"/>
    <w:rsid w:val="00BD7B98"/>
    <w:rsid w:val="00C3724A"/>
    <w:rsid w:val="00C475BA"/>
    <w:rsid w:val="00C557BA"/>
    <w:rsid w:val="00C559B2"/>
    <w:rsid w:val="00C5756F"/>
    <w:rsid w:val="00CB084F"/>
    <w:rsid w:val="00D0642F"/>
    <w:rsid w:val="00D519BB"/>
    <w:rsid w:val="00D56BFB"/>
    <w:rsid w:val="00DB0EB0"/>
    <w:rsid w:val="00DB72F4"/>
    <w:rsid w:val="00E06766"/>
    <w:rsid w:val="00E60188"/>
    <w:rsid w:val="00E84216"/>
    <w:rsid w:val="00EA2ED5"/>
    <w:rsid w:val="00EE53A4"/>
    <w:rsid w:val="00F108DC"/>
    <w:rsid w:val="00F4253F"/>
    <w:rsid w:val="00F6413F"/>
    <w:rsid w:val="00F84964"/>
    <w:rsid w:val="00F90A27"/>
    <w:rsid w:val="00F90DFA"/>
    <w:rsid w:val="00FB1878"/>
    <w:rsid w:val="00FB5700"/>
    <w:rsid w:val="00FB5FD3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129D"/>
  <w15:docId w15:val="{CBF5C7B8-6977-4887-B6ED-0F2E265C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  <w:style w:type="paragraph" w:styleId="a8">
    <w:name w:val="header"/>
    <w:basedOn w:val="a"/>
    <w:link w:val="a9"/>
    <w:uiPriority w:val="99"/>
    <w:unhideWhenUsed/>
    <w:rsid w:val="000C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4F3A"/>
  </w:style>
  <w:style w:type="paragraph" w:styleId="aa">
    <w:name w:val="footer"/>
    <w:basedOn w:val="a"/>
    <w:link w:val="ab"/>
    <w:uiPriority w:val="99"/>
    <w:unhideWhenUsed/>
    <w:rsid w:val="000C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CFCF-DD0F-4223-8EF1-4711FCD4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15</cp:revision>
  <cp:lastPrinted>2018-10-24T11:36:00Z</cp:lastPrinted>
  <dcterms:created xsi:type="dcterms:W3CDTF">2018-10-11T07:55:00Z</dcterms:created>
  <dcterms:modified xsi:type="dcterms:W3CDTF">2018-10-26T12:28:00Z</dcterms:modified>
</cp:coreProperties>
</file>