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C97AAB" w:rsidRDefault="00C97AAB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212878">
        <w:rPr>
          <w:rFonts w:ascii="Times New Roman" w:hAnsi="Times New Roman" w:cs="Times New Roman"/>
          <w:sz w:val="28"/>
          <w:szCs w:val="28"/>
        </w:rPr>
        <w:t>ых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128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8731EA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0"/>
          <w:szCs w:val="20"/>
        </w:rPr>
      </w:pPr>
    </w:p>
    <w:p w:rsidR="00441F89" w:rsidRPr="00962E91" w:rsidRDefault="00536816" w:rsidP="00962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962E91" w:rsidRPr="00962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E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Федеральной службы государственной регистрации, кадастра </w:t>
      </w:r>
      <w:r w:rsidR="00962E9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картографии от 15.03.2023 г. № П/0086 «Об установлении порядка принятия </w:t>
      </w:r>
      <w:r w:rsidR="00962E91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бесхозяйных недвижимых вещей»,</w:t>
      </w:r>
      <w:r w:rsidR="00962E91">
        <w:rPr>
          <w:rFonts w:ascii="Times New Roman" w:hAnsi="Times New Roman" w:cs="Times New Roman"/>
          <w:sz w:val="16"/>
          <w:szCs w:val="16"/>
        </w:rPr>
        <w:t xml:space="preserve"> </w:t>
      </w:r>
      <w:r w:rsidR="00441F89">
        <w:rPr>
          <w:rFonts w:ascii="Times New Roman" w:hAnsi="Times New Roman" w:cs="Times New Roman"/>
          <w:sz w:val="28"/>
          <w:szCs w:val="28"/>
        </w:rPr>
        <w:t>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E00AAD" w:rsidRDefault="00373BB0" w:rsidP="00AC5519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69">
        <w:rPr>
          <w:rFonts w:ascii="Times New Roman" w:hAnsi="Times New Roman" w:cs="Times New Roman"/>
          <w:sz w:val="28"/>
          <w:szCs w:val="28"/>
        </w:rPr>
        <w:t>В</w:t>
      </w:r>
      <w:r w:rsidR="00441F89" w:rsidRPr="0019761C">
        <w:rPr>
          <w:rFonts w:ascii="Times New Roman" w:hAnsi="Times New Roman" w:cs="Times New Roman"/>
          <w:sz w:val="28"/>
          <w:szCs w:val="28"/>
        </w:rPr>
        <w:t>нести в</w:t>
      </w:r>
      <w:r w:rsidR="006F6F74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385591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00AAD">
        <w:rPr>
          <w:rFonts w:ascii="Times New Roman" w:hAnsi="Times New Roman" w:cs="Times New Roman"/>
          <w:sz w:val="28"/>
          <w:szCs w:val="28"/>
        </w:rPr>
        <w:t>ы</w:t>
      </w:r>
      <w:r w:rsidR="007E192B">
        <w:rPr>
          <w:rFonts w:ascii="Times New Roman" w:hAnsi="Times New Roman" w:cs="Times New Roman"/>
          <w:sz w:val="28"/>
          <w:szCs w:val="28"/>
        </w:rPr>
        <w:t xml:space="preserve"> </w:t>
      </w:r>
      <w:r w:rsidR="00AD61F1">
        <w:rPr>
          <w:rFonts w:ascii="Times New Roman" w:hAnsi="Times New Roman" w:cs="Times New Roman"/>
          <w:sz w:val="28"/>
          <w:szCs w:val="28"/>
        </w:rPr>
        <w:t>газового</w:t>
      </w:r>
      <w:r w:rsidR="009F60C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00AAD">
        <w:rPr>
          <w:rFonts w:ascii="Times New Roman" w:hAnsi="Times New Roman" w:cs="Times New Roman"/>
          <w:sz w:val="28"/>
          <w:szCs w:val="28"/>
        </w:rPr>
        <w:t>, расположенные по адресу: Московская область, городской округ Красногорск, территория жилого комплекса «</w:t>
      </w:r>
      <w:proofErr w:type="spellStart"/>
      <w:r w:rsidR="00E00AAD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="00E00AAD">
        <w:rPr>
          <w:rFonts w:ascii="Times New Roman" w:hAnsi="Times New Roman" w:cs="Times New Roman"/>
          <w:sz w:val="28"/>
          <w:szCs w:val="28"/>
        </w:rPr>
        <w:t>-Митино»:</w:t>
      </w:r>
    </w:p>
    <w:p w:rsidR="00385591" w:rsidRPr="00E00AAD" w:rsidRDefault="00BE78B3" w:rsidP="00505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1.1.1</w:t>
      </w:r>
      <w:r w:rsidR="0038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высокого давления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5591" w:rsidRPr="00E00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&lt;</w:t>
      </w:r>
      <w:proofErr w:type="gramEnd"/>
      <w:r w:rsidR="00385591" w:rsidRPr="00E00AAD">
        <w:rPr>
          <w:rFonts w:ascii="Times New Roman" w:eastAsia="Times New Roman" w:hAnsi="Times New Roman" w:cs="Times New Roman"/>
          <w:sz w:val="28"/>
          <w:szCs w:val="28"/>
          <w:lang w:eastAsia="ru-RU"/>
        </w:rPr>
        <w:t>0,6 МПа, протяженностью 134,91 м;</w:t>
      </w:r>
    </w:p>
    <w:p w:rsidR="00385591" w:rsidRPr="00E00AAD" w:rsidRDefault="00BE78B3" w:rsidP="00505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</w:t>
      </w:r>
      <w:r w:rsidR="00385591" w:rsidRPr="00E00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 среднего давления, протяженностью 1665,3 м;</w:t>
      </w:r>
    </w:p>
    <w:p w:rsidR="00385591" w:rsidRPr="00E00AAD" w:rsidRDefault="00BE78B3" w:rsidP="00505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r w:rsidR="00385591" w:rsidRPr="00E0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 низкого давления, протяженностью 128,41 м;</w:t>
      </w:r>
    </w:p>
    <w:p w:rsidR="00385591" w:rsidRPr="00E00AAD" w:rsidRDefault="00BE78B3" w:rsidP="00505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</w:t>
      </w:r>
      <w:r w:rsidR="00385591" w:rsidRPr="00E0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регуляторный пункт ШРП – 1шт.</w:t>
      </w:r>
    </w:p>
    <w:p w:rsidR="0019761C" w:rsidRDefault="0019761C" w:rsidP="00373BB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1F89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="00EA3291">
        <w:rPr>
          <w:rFonts w:ascii="Times New Roman" w:hAnsi="Times New Roman" w:cs="Times New Roman"/>
          <w:sz w:val="28"/>
          <w:szCs w:val="28"/>
        </w:rPr>
        <w:t>ы</w:t>
      </w:r>
      <w:r w:rsidR="00441F89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EA3291" w:rsidRPr="00EA3291">
        <w:rPr>
          <w:rFonts w:ascii="Times New Roman" w:hAnsi="Times New Roman" w:cs="Times New Roman"/>
          <w:sz w:val="28"/>
          <w:szCs w:val="28"/>
        </w:rPr>
        <w:t xml:space="preserve"> </w:t>
      </w:r>
      <w:r w:rsidR="00441F89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EA3291">
        <w:rPr>
          <w:rFonts w:ascii="Times New Roman" w:hAnsi="Times New Roman" w:cs="Times New Roman"/>
          <w:sz w:val="28"/>
          <w:szCs w:val="28"/>
        </w:rPr>
        <w:t>зместить информацию о выявленных бесхозяйных объектах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1F89" w:rsidRPr="0019761C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557730">
        <w:rPr>
          <w:rFonts w:ascii="Times New Roman" w:hAnsi="Times New Roman" w:cs="Times New Roman"/>
          <w:sz w:val="28"/>
          <w:szCs w:val="28"/>
        </w:rPr>
        <w:t>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7730">
        <w:rPr>
          <w:rFonts w:ascii="Times New Roman" w:hAnsi="Times New Roman" w:cs="Times New Roman"/>
          <w:sz w:val="28"/>
          <w:szCs w:val="28"/>
        </w:rPr>
        <w:t>ы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F216A" w:rsidRPr="0019761C">
        <w:rPr>
          <w:rFonts w:ascii="Times New Roman" w:hAnsi="Times New Roman" w:cs="Times New Roman"/>
          <w:sz w:val="28"/>
          <w:szCs w:val="28"/>
        </w:rPr>
        <w:t>п.</w:t>
      </w:r>
      <w:r w:rsidR="0055773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57730">
        <w:rPr>
          <w:rFonts w:ascii="Times New Roman" w:hAnsi="Times New Roman" w:cs="Times New Roman"/>
          <w:sz w:val="28"/>
          <w:szCs w:val="28"/>
        </w:rPr>
        <w:t>.</w:t>
      </w:r>
      <w:r w:rsidR="001F216A" w:rsidRPr="0019761C">
        <w:rPr>
          <w:rFonts w:ascii="Times New Roman" w:hAnsi="Times New Roman" w:cs="Times New Roman"/>
          <w:sz w:val="28"/>
          <w:szCs w:val="28"/>
        </w:rPr>
        <w:t xml:space="preserve"> 1.1</w:t>
      </w:r>
      <w:r w:rsidR="00557730">
        <w:rPr>
          <w:rFonts w:ascii="Times New Roman" w:hAnsi="Times New Roman" w:cs="Times New Roman"/>
          <w:sz w:val="28"/>
          <w:szCs w:val="28"/>
        </w:rPr>
        <w:t>.1, 1.1.2, 1.1.3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696DCF">
        <w:rPr>
          <w:rFonts w:ascii="Times New Roman" w:hAnsi="Times New Roman" w:cs="Times New Roman"/>
          <w:sz w:val="28"/>
          <w:szCs w:val="28"/>
        </w:rPr>
        <w:t>По истечении трех месяцев</w:t>
      </w:r>
      <w:r w:rsidR="00696DCF" w:rsidRPr="00B2787F">
        <w:rPr>
          <w:rFonts w:ascii="Times New Roman" w:hAnsi="Times New Roman" w:cs="Times New Roman"/>
          <w:sz w:val="28"/>
          <w:szCs w:val="28"/>
        </w:rPr>
        <w:t xml:space="preserve"> со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дня постановки на учет </w:t>
      </w:r>
      <w:r w:rsidR="00A50C36">
        <w:rPr>
          <w:rFonts w:ascii="Times New Roman" w:hAnsi="Times New Roman" w:cs="Times New Roman"/>
          <w:sz w:val="28"/>
          <w:szCs w:val="28"/>
        </w:rPr>
        <w:br/>
      </w:r>
      <w:r w:rsidR="00F04E69" w:rsidRPr="00B2787F">
        <w:rPr>
          <w:rFonts w:ascii="Times New Roman" w:hAnsi="Times New Roman" w:cs="Times New Roman"/>
          <w:sz w:val="28"/>
          <w:szCs w:val="28"/>
        </w:rPr>
        <w:t>в регистрирующем орган</w:t>
      </w:r>
      <w:r w:rsidR="00A50C36">
        <w:rPr>
          <w:rFonts w:ascii="Times New Roman" w:hAnsi="Times New Roman" w:cs="Times New Roman"/>
          <w:sz w:val="28"/>
          <w:szCs w:val="28"/>
        </w:rPr>
        <w:t>е имущества, указанного в</w:t>
      </w:r>
      <w:r w:rsidR="00A50C36" w:rsidRPr="00A50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C36" w:rsidRPr="0019761C">
        <w:rPr>
          <w:rFonts w:ascii="Times New Roman" w:hAnsi="Times New Roman" w:cs="Times New Roman"/>
          <w:sz w:val="28"/>
          <w:szCs w:val="28"/>
        </w:rPr>
        <w:t>п.</w:t>
      </w:r>
      <w:r w:rsidR="00A50C3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50C36">
        <w:rPr>
          <w:rFonts w:ascii="Times New Roman" w:hAnsi="Times New Roman" w:cs="Times New Roman"/>
          <w:sz w:val="28"/>
          <w:szCs w:val="28"/>
        </w:rPr>
        <w:t>.</w:t>
      </w:r>
      <w:r w:rsidR="00A50C36" w:rsidRPr="0019761C">
        <w:rPr>
          <w:rFonts w:ascii="Times New Roman" w:hAnsi="Times New Roman" w:cs="Times New Roman"/>
          <w:sz w:val="28"/>
          <w:szCs w:val="28"/>
        </w:rPr>
        <w:t xml:space="preserve"> 1.1</w:t>
      </w:r>
      <w:r w:rsidR="00A50C36">
        <w:rPr>
          <w:rFonts w:ascii="Times New Roman" w:hAnsi="Times New Roman" w:cs="Times New Roman"/>
          <w:sz w:val="28"/>
          <w:szCs w:val="28"/>
        </w:rPr>
        <w:t xml:space="preserve">.1, 1.1.2, </w:t>
      </w:r>
      <w:r w:rsidR="00A50C36">
        <w:rPr>
          <w:rFonts w:ascii="Times New Roman" w:hAnsi="Times New Roman" w:cs="Times New Roman"/>
          <w:sz w:val="28"/>
          <w:szCs w:val="28"/>
        </w:rPr>
        <w:t>1.1.3</w:t>
      </w:r>
      <w:r w:rsidR="00A50C36" w:rsidRPr="0019761C">
        <w:rPr>
          <w:rFonts w:ascii="Times New Roman" w:hAnsi="Times New Roman" w:cs="Times New Roman"/>
          <w:sz w:val="28"/>
          <w:szCs w:val="28"/>
        </w:rPr>
        <w:t xml:space="preserve"> </w:t>
      </w:r>
      <w:r w:rsidR="00A50C36">
        <w:rPr>
          <w:rFonts w:ascii="Times New Roman" w:hAnsi="Times New Roman" w:cs="Times New Roman"/>
          <w:sz w:val="28"/>
          <w:szCs w:val="28"/>
        </w:rPr>
        <w:t>настоящего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постановления, направить в судебный орган исковое заявление </w:t>
      </w:r>
      <w:r w:rsidR="00A50C36">
        <w:rPr>
          <w:rFonts w:ascii="Times New Roman" w:hAnsi="Times New Roman" w:cs="Times New Roman"/>
          <w:sz w:val="28"/>
          <w:szCs w:val="28"/>
        </w:rPr>
        <w:br/>
      </w:r>
      <w:r w:rsidR="00F04E69" w:rsidRPr="00B2787F">
        <w:rPr>
          <w:rFonts w:ascii="Times New Roman" w:hAnsi="Times New Roman" w:cs="Times New Roman"/>
          <w:sz w:val="28"/>
          <w:szCs w:val="28"/>
        </w:rPr>
        <w:lastRenderedPageBreak/>
        <w:t>о пр</w:t>
      </w:r>
      <w:r w:rsidR="00A50C36">
        <w:rPr>
          <w:rFonts w:ascii="Times New Roman" w:hAnsi="Times New Roman" w:cs="Times New Roman"/>
          <w:sz w:val="28"/>
          <w:szCs w:val="28"/>
        </w:rPr>
        <w:t xml:space="preserve">изнании бесхозяйным имуществом </w:t>
      </w:r>
      <w:r w:rsidR="00F04E69" w:rsidRPr="00B2787F">
        <w:rPr>
          <w:rFonts w:ascii="Times New Roman" w:hAnsi="Times New Roman" w:cs="Times New Roman"/>
          <w:sz w:val="28"/>
          <w:szCs w:val="28"/>
        </w:rPr>
        <w:t>и права муниципальной собственности городского округа Красногорск.</w:t>
      </w:r>
    </w:p>
    <w:p w:rsidR="00E117D3" w:rsidRPr="00E117D3" w:rsidRDefault="00E117D3" w:rsidP="00E117D3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A5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истечении двух месяцев с даты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средствах массовой информации об ус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тановлении владельца бесхозяйного объекта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.1.4</w:t>
      </w:r>
      <w:r w:rsidRPr="00E11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постановления, направить в судебный орган исковое заявление о признании бесхозяйным имуществом и права муниципальной собственности городского округа Красногорск Московской области. </w:t>
      </w:r>
    </w:p>
    <w:p w:rsidR="0068167D" w:rsidRPr="00CA62FA" w:rsidRDefault="00CA62FA" w:rsidP="00CA62F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2FA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</w:t>
      </w:r>
      <w:r w:rsidR="00D165CA">
        <w:rPr>
          <w:rFonts w:ascii="Times New Roman" w:hAnsi="Times New Roman" w:cs="Times New Roman"/>
          <w:sz w:val="28"/>
          <w:szCs w:val="28"/>
        </w:rPr>
        <w:t>и о</w:t>
      </w:r>
      <w:r w:rsidR="00725838">
        <w:rPr>
          <w:rFonts w:ascii="Times New Roman" w:hAnsi="Times New Roman" w:cs="Times New Roman"/>
          <w:sz w:val="28"/>
          <w:szCs w:val="28"/>
        </w:rPr>
        <w:t>бслуживание) -  АО «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725838">
        <w:rPr>
          <w:rFonts w:ascii="Times New Roman" w:hAnsi="Times New Roman" w:cs="Times New Roman"/>
          <w:sz w:val="28"/>
          <w:szCs w:val="28"/>
        </w:rPr>
        <w:t>» (Ю.</w:t>
      </w:r>
      <w:r w:rsidR="00C97AAB">
        <w:rPr>
          <w:rFonts w:ascii="Times New Roman" w:hAnsi="Times New Roman" w:cs="Times New Roman"/>
          <w:sz w:val="28"/>
          <w:szCs w:val="28"/>
        </w:rPr>
        <w:t xml:space="preserve"> </w:t>
      </w:r>
      <w:r w:rsidR="007258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5838">
        <w:rPr>
          <w:rFonts w:ascii="Times New Roman" w:hAnsi="Times New Roman" w:cs="Times New Roman"/>
          <w:sz w:val="28"/>
          <w:szCs w:val="28"/>
        </w:rPr>
        <w:t>Чулкин</w:t>
      </w:r>
      <w:proofErr w:type="spellEnd"/>
      <w:r w:rsidRPr="00CA62FA">
        <w:rPr>
          <w:rFonts w:ascii="Times New Roman" w:hAnsi="Times New Roman" w:cs="Times New Roman"/>
          <w:sz w:val="28"/>
          <w:szCs w:val="28"/>
        </w:rPr>
        <w:t>).</w:t>
      </w:r>
    </w:p>
    <w:p w:rsidR="00F423F1" w:rsidRPr="00153D75" w:rsidRDefault="00F423F1" w:rsidP="00E769C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7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на </w:t>
      </w:r>
      <w:r w:rsidR="0019761C" w:rsidRPr="00153D75">
        <w:rPr>
          <w:rFonts w:ascii="Times New Roman" w:eastAsia="Calibri" w:hAnsi="Times New Roman" w:cs="Times New Roman"/>
          <w:sz w:val="28"/>
        </w:rPr>
        <w:t xml:space="preserve">заместителя главы </w:t>
      </w:r>
      <w:r w:rsidR="00B910B7" w:rsidRPr="00B91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Е.Д. Елизарова.     </w:t>
      </w:r>
    </w:p>
    <w:p w:rsidR="00441F89" w:rsidRPr="00DF5696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DF5696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  <w:szCs w:val="28"/>
        </w:rPr>
      </w:pPr>
      <w:r w:rsidRPr="00AC59AB">
        <w:rPr>
          <w:sz w:val="28"/>
          <w:szCs w:val="28"/>
        </w:rPr>
        <w:t>Глава городского округа Красногорск                                                   Д.В. Волков</w:t>
      </w:r>
    </w:p>
    <w:p w:rsidR="00AC59AB" w:rsidRPr="00DF5696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DF5696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DF5696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A77" w:rsidRPr="00D339A1" w:rsidRDefault="00015A77" w:rsidP="00015A77">
      <w:pPr>
        <w:pStyle w:val="a6"/>
        <w:spacing w:line="271" w:lineRule="auto"/>
        <w:jc w:val="both"/>
        <w:rPr>
          <w:sz w:val="28"/>
        </w:rPr>
      </w:pPr>
      <w:r w:rsidRPr="00D339A1">
        <w:rPr>
          <w:sz w:val="28"/>
        </w:rPr>
        <w:t xml:space="preserve">Исполнитель                     </w:t>
      </w:r>
      <w:r w:rsidR="00620735">
        <w:rPr>
          <w:sz w:val="28"/>
        </w:rPr>
        <w:t xml:space="preserve">                          </w:t>
      </w:r>
      <w:r w:rsidRPr="00D339A1">
        <w:rPr>
          <w:sz w:val="28"/>
        </w:rPr>
        <w:t xml:space="preserve">                  </w:t>
      </w:r>
      <w:r w:rsidR="00735292">
        <w:rPr>
          <w:sz w:val="28"/>
        </w:rPr>
        <w:t xml:space="preserve">       </w:t>
      </w:r>
      <w:r w:rsidRPr="00D339A1">
        <w:rPr>
          <w:sz w:val="28"/>
        </w:rPr>
        <w:t xml:space="preserve">        </w:t>
      </w:r>
      <w:r w:rsidR="0019761C">
        <w:rPr>
          <w:sz w:val="28"/>
        </w:rPr>
        <w:t xml:space="preserve">   </w:t>
      </w:r>
      <w:r w:rsidR="00505A6B">
        <w:rPr>
          <w:sz w:val="28"/>
        </w:rPr>
        <w:t xml:space="preserve">      </w:t>
      </w:r>
      <w:r w:rsidR="0019761C">
        <w:rPr>
          <w:sz w:val="28"/>
        </w:rPr>
        <w:t xml:space="preserve">  </w:t>
      </w:r>
      <w:r>
        <w:rPr>
          <w:sz w:val="28"/>
        </w:rPr>
        <w:t xml:space="preserve">  </w:t>
      </w:r>
      <w:r w:rsidR="00505A6B">
        <w:rPr>
          <w:sz w:val="28"/>
        </w:rPr>
        <w:t xml:space="preserve">А.А. </w:t>
      </w:r>
      <w:proofErr w:type="spellStart"/>
      <w:r w:rsidR="00505A6B"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237F08" w:rsidRPr="00DF5696" w:rsidRDefault="00237F08" w:rsidP="00015A77">
      <w:pPr>
        <w:pStyle w:val="a6"/>
        <w:jc w:val="both"/>
        <w:rPr>
          <w:sz w:val="28"/>
          <w:szCs w:val="28"/>
        </w:rPr>
      </w:pPr>
    </w:p>
    <w:p w:rsidR="00015A77" w:rsidRDefault="00015A77" w:rsidP="00015A77">
      <w:pPr>
        <w:pStyle w:val="a6"/>
        <w:jc w:val="both"/>
        <w:rPr>
          <w:sz w:val="28"/>
          <w:szCs w:val="28"/>
        </w:rPr>
      </w:pPr>
      <w:r>
        <w:rPr>
          <w:sz w:val="28"/>
        </w:rPr>
        <w:t>Разослано</w:t>
      </w:r>
      <w:r w:rsidR="00C4499A">
        <w:rPr>
          <w:sz w:val="28"/>
          <w:szCs w:val="28"/>
        </w:rPr>
        <w:t>: в дело -</w:t>
      </w:r>
      <w:r>
        <w:rPr>
          <w:sz w:val="28"/>
          <w:szCs w:val="28"/>
        </w:rPr>
        <w:t xml:space="preserve"> 2, </w:t>
      </w:r>
      <w:r w:rsidR="00C4499A">
        <w:rPr>
          <w:sz w:val="28"/>
          <w:szCs w:val="28"/>
        </w:rPr>
        <w:t>прокуратуру -</w:t>
      </w:r>
      <w:r>
        <w:rPr>
          <w:sz w:val="28"/>
          <w:szCs w:val="28"/>
        </w:rPr>
        <w:t xml:space="preserve"> 1</w:t>
      </w:r>
      <w:r w:rsidR="00C4499A">
        <w:rPr>
          <w:sz w:val="28"/>
          <w:szCs w:val="28"/>
        </w:rPr>
        <w:t xml:space="preserve">, </w:t>
      </w:r>
      <w:proofErr w:type="spellStart"/>
      <w:r w:rsidR="00C4499A">
        <w:rPr>
          <w:sz w:val="28"/>
          <w:szCs w:val="28"/>
        </w:rPr>
        <w:t>Будкин</w:t>
      </w:r>
      <w:proofErr w:type="spellEnd"/>
      <w:r w:rsidR="00C4499A">
        <w:rPr>
          <w:sz w:val="28"/>
          <w:szCs w:val="28"/>
        </w:rPr>
        <w:t xml:space="preserve"> - 1, ОФМС -2, Власов - </w:t>
      </w:r>
      <w:r w:rsidR="00493CDF">
        <w:rPr>
          <w:sz w:val="28"/>
          <w:szCs w:val="28"/>
        </w:rPr>
        <w:t>1</w:t>
      </w:r>
      <w:r w:rsidR="001A5001">
        <w:rPr>
          <w:sz w:val="28"/>
          <w:szCs w:val="28"/>
        </w:rPr>
        <w:t xml:space="preserve">, </w:t>
      </w:r>
      <w:proofErr w:type="spellStart"/>
      <w:r w:rsidR="00620735">
        <w:rPr>
          <w:sz w:val="28"/>
          <w:szCs w:val="28"/>
        </w:rPr>
        <w:t>Мособлгаз</w:t>
      </w:r>
      <w:proofErr w:type="spellEnd"/>
      <w:r w:rsidR="00C4499A">
        <w:rPr>
          <w:sz w:val="28"/>
          <w:szCs w:val="28"/>
        </w:rPr>
        <w:t xml:space="preserve"> -</w:t>
      </w:r>
      <w:r w:rsidR="009F3C26">
        <w:rPr>
          <w:sz w:val="28"/>
          <w:szCs w:val="28"/>
        </w:rPr>
        <w:t xml:space="preserve"> 1, </w:t>
      </w:r>
      <w:proofErr w:type="spellStart"/>
      <w:r w:rsidR="0019761C">
        <w:rPr>
          <w:sz w:val="28"/>
          <w:szCs w:val="28"/>
        </w:rPr>
        <w:t>Росреестр</w:t>
      </w:r>
      <w:proofErr w:type="spellEnd"/>
      <w:r w:rsidR="0019761C">
        <w:rPr>
          <w:sz w:val="28"/>
          <w:szCs w:val="28"/>
        </w:rPr>
        <w:t xml:space="preserve"> -1</w:t>
      </w:r>
    </w:p>
    <w:p w:rsidR="00237F08" w:rsidRDefault="00237F08" w:rsidP="00015A77">
      <w:pPr>
        <w:pStyle w:val="a6"/>
        <w:jc w:val="both"/>
        <w:rPr>
          <w:sz w:val="28"/>
          <w:szCs w:val="28"/>
        </w:rPr>
      </w:pP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6AD" w:rsidRDefault="006F36AD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6AD" w:rsidRDefault="006F36AD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F44" w:rsidRPr="00282A6F" w:rsidRDefault="00282A6F" w:rsidP="000B0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53F13">
        <w:rPr>
          <w:rFonts w:ascii="Times New Roman" w:hAnsi="Times New Roman" w:cs="Times New Roman"/>
          <w:sz w:val="24"/>
          <w:szCs w:val="24"/>
        </w:rPr>
        <w:t xml:space="preserve">Приложение к бланку </w:t>
      </w:r>
      <w:r w:rsidR="00827529">
        <w:rPr>
          <w:rFonts w:ascii="Times New Roman" w:hAnsi="Times New Roman" w:cs="Times New Roman"/>
          <w:sz w:val="24"/>
          <w:szCs w:val="24"/>
        </w:rPr>
        <w:t>030329</w:t>
      </w:r>
    </w:p>
    <w:sectPr w:rsidR="00E84F44" w:rsidRPr="00282A6F" w:rsidSect="006F36A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5A77"/>
    <w:rsid w:val="0002425D"/>
    <w:rsid w:val="000343AF"/>
    <w:rsid w:val="000348E7"/>
    <w:rsid w:val="00050479"/>
    <w:rsid w:val="00054729"/>
    <w:rsid w:val="00066EF2"/>
    <w:rsid w:val="000829B3"/>
    <w:rsid w:val="00087BC4"/>
    <w:rsid w:val="0009089A"/>
    <w:rsid w:val="00095612"/>
    <w:rsid w:val="000B0AC1"/>
    <w:rsid w:val="0012270C"/>
    <w:rsid w:val="00131013"/>
    <w:rsid w:val="00153D75"/>
    <w:rsid w:val="00195025"/>
    <w:rsid w:val="001974E3"/>
    <w:rsid w:val="0019761C"/>
    <w:rsid w:val="001A5001"/>
    <w:rsid w:val="001B40F3"/>
    <w:rsid w:val="001C156F"/>
    <w:rsid w:val="001E3C1B"/>
    <w:rsid w:val="001F216A"/>
    <w:rsid w:val="00205EA5"/>
    <w:rsid w:val="00212878"/>
    <w:rsid w:val="00237F08"/>
    <w:rsid w:val="00242461"/>
    <w:rsid w:val="002434F2"/>
    <w:rsid w:val="002443F4"/>
    <w:rsid w:val="0026470B"/>
    <w:rsid w:val="002659F9"/>
    <w:rsid w:val="00282A6F"/>
    <w:rsid w:val="00283DBE"/>
    <w:rsid w:val="002A4CAF"/>
    <w:rsid w:val="002A5601"/>
    <w:rsid w:val="002B2981"/>
    <w:rsid w:val="002D5B73"/>
    <w:rsid w:val="002F099E"/>
    <w:rsid w:val="002F1A48"/>
    <w:rsid w:val="00306FB1"/>
    <w:rsid w:val="003157C1"/>
    <w:rsid w:val="00330D77"/>
    <w:rsid w:val="0034218C"/>
    <w:rsid w:val="00373BB0"/>
    <w:rsid w:val="00374DEF"/>
    <w:rsid w:val="00385591"/>
    <w:rsid w:val="003A0887"/>
    <w:rsid w:val="003A7F4B"/>
    <w:rsid w:val="003B06B2"/>
    <w:rsid w:val="003B4215"/>
    <w:rsid w:val="0040116D"/>
    <w:rsid w:val="00404B3E"/>
    <w:rsid w:val="00414502"/>
    <w:rsid w:val="00424521"/>
    <w:rsid w:val="00433BC6"/>
    <w:rsid w:val="00441F89"/>
    <w:rsid w:val="004600D7"/>
    <w:rsid w:val="00475794"/>
    <w:rsid w:val="00493CDF"/>
    <w:rsid w:val="004956B1"/>
    <w:rsid w:val="004B61F1"/>
    <w:rsid w:val="004C5EBE"/>
    <w:rsid w:val="004C77D6"/>
    <w:rsid w:val="004E183A"/>
    <w:rsid w:val="004F1940"/>
    <w:rsid w:val="00505A6B"/>
    <w:rsid w:val="00505D6B"/>
    <w:rsid w:val="00523300"/>
    <w:rsid w:val="00536816"/>
    <w:rsid w:val="00540C8F"/>
    <w:rsid w:val="00553EC8"/>
    <w:rsid w:val="00556769"/>
    <w:rsid w:val="00557730"/>
    <w:rsid w:val="00563DD8"/>
    <w:rsid w:val="0056609B"/>
    <w:rsid w:val="005813B4"/>
    <w:rsid w:val="005C2C5B"/>
    <w:rsid w:val="0060417C"/>
    <w:rsid w:val="0061625C"/>
    <w:rsid w:val="00620735"/>
    <w:rsid w:val="00630334"/>
    <w:rsid w:val="00636A39"/>
    <w:rsid w:val="0064741F"/>
    <w:rsid w:val="0068167D"/>
    <w:rsid w:val="00696DCF"/>
    <w:rsid w:val="006976FF"/>
    <w:rsid w:val="006C6938"/>
    <w:rsid w:val="006C7883"/>
    <w:rsid w:val="006E1D20"/>
    <w:rsid w:val="006F36AD"/>
    <w:rsid w:val="006F6F74"/>
    <w:rsid w:val="00725838"/>
    <w:rsid w:val="0073462E"/>
    <w:rsid w:val="00735292"/>
    <w:rsid w:val="00753F13"/>
    <w:rsid w:val="00767DA7"/>
    <w:rsid w:val="00777A89"/>
    <w:rsid w:val="007923AB"/>
    <w:rsid w:val="007C3680"/>
    <w:rsid w:val="007E192B"/>
    <w:rsid w:val="007F0A03"/>
    <w:rsid w:val="007F66FF"/>
    <w:rsid w:val="00827529"/>
    <w:rsid w:val="00831866"/>
    <w:rsid w:val="00831CFF"/>
    <w:rsid w:val="00835B5A"/>
    <w:rsid w:val="00860615"/>
    <w:rsid w:val="008731EA"/>
    <w:rsid w:val="008A04A6"/>
    <w:rsid w:val="008B3D83"/>
    <w:rsid w:val="008B6439"/>
    <w:rsid w:val="008D2DF8"/>
    <w:rsid w:val="008F096A"/>
    <w:rsid w:val="009026F4"/>
    <w:rsid w:val="009349A5"/>
    <w:rsid w:val="00941CC9"/>
    <w:rsid w:val="00962E91"/>
    <w:rsid w:val="00964FAE"/>
    <w:rsid w:val="00967FAB"/>
    <w:rsid w:val="009B055D"/>
    <w:rsid w:val="009B2503"/>
    <w:rsid w:val="009C0519"/>
    <w:rsid w:val="009C56D7"/>
    <w:rsid w:val="009E060F"/>
    <w:rsid w:val="009E0D4C"/>
    <w:rsid w:val="009F2118"/>
    <w:rsid w:val="009F3C26"/>
    <w:rsid w:val="009F5F7B"/>
    <w:rsid w:val="009F60CA"/>
    <w:rsid w:val="009F60D6"/>
    <w:rsid w:val="00A44855"/>
    <w:rsid w:val="00A50C36"/>
    <w:rsid w:val="00A65E82"/>
    <w:rsid w:val="00AA0E41"/>
    <w:rsid w:val="00AA5830"/>
    <w:rsid w:val="00AC5519"/>
    <w:rsid w:val="00AC59AB"/>
    <w:rsid w:val="00AC627F"/>
    <w:rsid w:val="00AD473F"/>
    <w:rsid w:val="00AD61F1"/>
    <w:rsid w:val="00B103AC"/>
    <w:rsid w:val="00B11390"/>
    <w:rsid w:val="00B2787F"/>
    <w:rsid w:val="00B329EE"/>
    <w:rsid w:val="00B4174A"/>
    <w:rsid w:val="00B85386"/>
    <w:rsid w:val="00B910B7"/>
    <w:rsid w:val="00B92B8D"/>
    <w:rsid w:val="00B92CF4"/>
    <w:rsid w:val="00BD150B"/>
    <w:rsid w:val="00BD1912"/>
    <w:rsid w:val="00BD7F3B"/>
    <w:rsid w:val="00BE62B9"/>
    <w:rsid w:val="00BE78B3"/>
    <w:rsid w:val="00BF1275"/>
    <w:rsid w:val="00C25EB9"/>
    <w:rsid w:val="00C2681B"/>
    <w:rsid w:val="00C4499A"/>
    <w:rsid w:val="00C67B8C"/>
    <w:rsid w:val="00C90323"/>
    <w:rsid w:val="00C97AAB"/>
    <w:rsid w:val="00CA22F1"/>
    <w:rsid w:val="00CA62FA"/>
    <w:rsid w:val="00CB6A5B"/>
    <w:rsid w:val="00CC1346"/>
    <w:rsid w:val="00CC1617"/>
    <w:rsid w:val="00CC37C0"/>
    <w:rsid w:val="00D04729"/>
    <w:rsid w:val="00D165CA"/>
    <w:rsid w:val="00D34511"/>
    <w:rsid w:val="00D37A93"/>
    <w:rsid w:val="00D4174D"/>
    <w:rsid w:val="00D55796"/>
    <w:rsid w:val="00D64AC4"/>
    <w:rsid w:val="00D65EF7"/>
    <w:rsid w:val="00DF5696"/>
    <w:rsid w:val="00E00AAD"/>
    <w:rsid w:val="00E00F8B"/>
    <w:rsid w:val="00E117D3"/>
    <w:rsid w:val="00E26AC6"/>
    <w:rsid w:val="00E31542"/>
    <w:rsid w:val="00E514BC"/>
    <w:rsid w:val="00E60D14"/>
    <w:rsid w:val="00E62D02"/>
    <w:rsid w:val="00E84F44"/>
    <w:rsid w:val="00E94281"/>
    <w:rsid w:val="00EA0EB1"/>
    <w:rsid w:val="00EA3291"/>
    <w:rsid w:val="00EA561D"/>
    <w:rsid w:val="00EA5AF2"/>
    <w:rsid w:val="00EB2080"/>
    <w:rsid w:val="00EB41EC"/>
    <w:rsid w:val="00EC5B9F"/>
    <w:rsid w:val="00F04E69"/>
    <w:rsid w:val="00F103C2"/>
    <w:rsid w:val="00F423F1"/>
    <w:rsid w:val="00F472D2"/>
    <w:rsid w:val="00F517DB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124</cp:revision>
  <cp:lastPrinted>2024-03-14T14:05:00Z</cp:lastPrinted>
  <dcterms:created xsi:type="dcterms:W3CDTF">2022-10-12T09:42:00Z</dcterms:created>
  <dcterms:modified xsi:type="dcterms:W3CDTF">2024-04-16T09:03:00Z</dcterms:modified>
</cp:coreProperties>
</file>