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9F5190" w:rsidRDefault="009F5190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B11870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</w:rPr>
        <w:t xml:space="preserve">20.10.2022 </w:t>
      </w:r>
      <w:r w:rsidR="007918F9" w:rsidRPr="007918F9">
        <w:rPr>
          <w:b/>
          <w:spacing w:val="-9"/>
          <w:sz w:val="28"/>
          <w:szCs w:val="28"/>
        </w:rPr>
        <w:t>№</w:t>
      </w:r>
      <w:r>
        <w:rPr>
          <w:b/>
          <w:spacing w:val="-9"/>
          <w:sz w:val="40"/>
          <w:szCs w:val="40"/>
        </w:rPr>
        <w:t>2322/10</w:t>
      </w:r>
    </w:p>
    <w:p w:rsid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8"/>
      </w:tblGrid>
      <w:tr w:rsidR="00F75F11" w:rsidRPr="00616FD6" w:rsidTr="00616FD6">
        <w:tc>
          <w:tcPr>
            <w:tcW w:w="8188" w:type="dxa"/>
            <w:shd w:val="clear" w:color="auto" w:fill="auto"/>
          </w:tcPr>
          <w:p w:rsidR="00F75F11" w:rsidRPr="00616FD6" w:rsidRDefault="000A7867" w:rsidP="00616FD6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Красногорск от 19.09.2017 №2131/9 «</w:t>
            </w:r>
            <w:r w:rsidR="00F75F11" w:rsidRPr="00616FD6">
              <w:rPr>
                <w:bCs/>
                <w:sz w:val="28"/>
                <w:szCs w:val="28"/>
              </w:rPr>
              <w:t>Об установлении ведомственной принадлежности находящихся в собственности городского округа Красногорск акций (долей) хозяйственных обществ и ведомственного подчинения муниципальных унитарных предприятий городского округа Красногорск и муниципальных учреждений городского округа Красногорск</w:t>
            </w:r>
            <w:r>
              <w:rPr>
                <w:bCs/>
                <w:sz w:val="28"/>
                <w:szCs w:val="28"/>
              </w:rPr>
              <w:t>»</w:t>
            </w:r>
          </w:p>
          <w:p w:rsidR="00F75F11" w:rsidRPr="00616FD6" w:rsidRDefault="00F75F11" w:rsidP="00616FD6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5F11" w:rsidRDefault="00F75F11" w:rsidP="00F75F11">
      <w:pPr>
        <w:ind w:left="709"/>
        <w:jc w:val="center"/>
        <w:rPr>
          <w:bCs/>
          <w:sz w:val="28"/>
          <w:szCs w:val="28"/>
        </w:rPr>
      </w:pPr>
    </w:p>
    <w:p w:rsidR="004A3A3E" w:rsidRDefault="004A3A3E" w:rsidP="004A3A3E">
      <w:pPr>
        <w:ind w:firstLine="709"/>
        <w:jc w:val="both"/>
        <w:rPr>
          <w:sz w:val="28"/>
          <w:szCs w:val="28"/>
        </w:rPr>
      </w:pPr>
      <w:bookmarkStart w:id="1" w:name="_Hlk116639144"/>
      <w:r w:rsidRPr="00BB53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актуализации перечней </w:t>
      </w:r>
      <w:r>
        <w:rPr>
          <w:bCs/>
          <w:sz w:val="28"/>
          <w:szCs w:val="28"/>
        </w:rPr>
        <w:t xml:space="preserve">муниципальных учреждений городского округа Красногорск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хозяйственных обществ,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акции (доли) которых </w:t>
      </w:r>
      <w:r>
        <w:rPr>
          <w:sz w:val="28"/>
          <w:szCs w:val="28"/>
        </w:rPr>
        <w:t>находятся в собственности</w:t>
      </w:r>
      <w:r w:rsidRPr="00B70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округа Красногорск </w:t>
      </w:r>
      <w:r w:rsidRPr="00BB538C">
        <w:rPr>
          <w:sz w:val="28"/>
          <w:szCs w:val="28"/>
        </w:rPr>
        <w:t>постановляю:</w:t>
      </w:r>
    </w:p>
    <w:p w:rsidR="00FC2D2A" w:rsidRDefault="00FC2D2A" w:rsidP="00F75F11">
      <w:pPr>
        <w:ind w:firstLine="709"/>
        <w:jc w:val="both"/>
        <w:rPr>
          <w:sz w:val="28"/>
          <w:szCs w:val="28"/>
        </w:rPr>
      </w:pPr>
    </w:p>
    <w:p w:rsidR="000A7867" w:rsidRPr="00616FD6" w:rsidRDefault="00A11037" w:rsidP="000A7867">
      <w:pPr>
        <w:pStyle w:val="a7"/>
        <w:widowControl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A7867">
        <w:rPr>
          <w:sz w:val="28"/>
          <w:szCs w:val="28"/>
        </w:rPr>
        <w:t>Приложение №1</w:t>
      </w:r>
      <w:r w:rsidR="00B95C71">
        <w:rPr>
          <w:sz w:val="28"/>
          <w:szCs w:val="28"/>
        </w:rPr>
        <w:t xml:space="preserve"> </w:t>
      </w:r>
      <w:r w:rsidRPr="000A7867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0A7867">
        <w:rPr>
          <w:sz w:val="28"/>
          <w:szCs w:val="28"/>
        </w:rPr>
        <w:t xml:space="preserve">риложение №3 </w:t>
      </w:r>
      <w:r w:rsidR="000A7867" w:rsidRPr="000A7867">
        <w:rPr>
          <w:sz w:val="28"/>
          <w:szCs w:val="28"/>
        </w:rPr>
        <w:t xml:space="preserve">к </w:t>
      </w:r>
      <w:r w:rsidR="000A7867">
        <w:rPr>
          <w:bCs/>
          <w:sz w:val="28"/>
          <w:szCs w:val="28"/>
        </w:rPr>
        <w:t>постановлению администрации городского округа Красногорск от 19.09.2017 № 2131/9 «</w:t>
      </w:r>
      <w:r w:rsidR="000A7867" w:rsidRPr="00616FD6">
        <w:rPr>
          <w:bCs/>
          <w:sz w:val="28"/>
          <w:szCs w:val="28"/>
        </w:rPr>
        <w:t>Об установлении ведомственной принадлежности находящихся в собственности городского округа Красногорск акций (долей) хозяйственных обществ и ведомственного подчинения муниципальных унитарных предприятий городского округа Красногорск и муниципальных учреждений городского округа Красногорск</w:t>
      </w:r>
      <w:r w:rsidR="000A7867">
        <w:rPr>
          <w:bCs/>
          <w:sz w:val="28"/>
          <w:szCs w:val="28"/>
        </w:rPr>
        <w:t>» изложить в новой редакции (прилага</w:t>
      </w:r>
      <w:r w:rsidR="00544672">
        <w:rPr>
          <w:bCs/>
          <w:sz w:val="28"/>
          <w:szCs w:val="28"/>
        </w:rPr>
        <w:t>е</w:t>
      </w:r>
      <w:r w:rsidR="000A7867">
        <w:rPr>
          <w:bCs/>
          <w:sz w:val="28"/>
          <w:szCs w:val="28"/>
        </w:rPr>
        <w:t>тся).</w:t>
      </w:r>
    </w:p>
    <w:p w:rsidR="00826C52" w:rsidRPr="00704D80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 xml:space="preserve">Настоящее постановление вступает в силу с </w:t>
      </w:r>
      <w:r w:rsidR="00F02FB6">
        <w:rPr>
          <w:sz w:val="28"/>
          <w:szCs w:val="28"/>
        </w:rPr>
        <w:t>момента подписания.</w:t>
      </w:r>
    </w:p>
    <w:p w:rsidR="00826C52" w:rsidRPr="00704D80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Данн</w:t>
      </w:r>
      <w:r w:rsidR="00E440D1">
        <w:rPr>
          <w:sz w:val="28"/>
          <w:szCs w:val="28"/>
        </w:rPr>
        <w:t xml:space="preserve">ое </w:t>
      </w:r>
      <w:r w:rsidRPr="00704D80">
        <w:rPr>
          <w:sz w:val="28"/>
          <w:szCs w:val="28"/>
        </w:rPr>
        <w:t>П</w:t>
      </w:r>
      <w:r w:rsidR="00E440D1">
        <w:rPr>
          <w:sz w:val="28"/>
          <w:szCs w:val="28"/>
        </w:rPr>
        <w:t xml:space="preserve">остановление </w:t>
      </w:r>
      <w:r w:rsidRPr="00704D80">
        <w:rPr>
          <w:sz w:val="28"/>
          <w:szCs w:val="28"/>
        </w:rPr>
        <w:t xml:space="preserve">разместить на официальном сайте администрации </w:t>
      </w:r>
      <w:r>
        <w:rPr>
          <w:bCs/>
          <w:sz w:val="28"/>
          <w:szCs w:val="28"/>
        </w:rPr>
        <w:t xml:space="preserve">городского округа Красногорск </w:t>
      </w:r>
      <w:r w:rsidRPr="00704D80">
        <w:rPr>
          <w:sz w:val="28"/>
          <w:szCs w:val="28"/>
        </w:rPr>
        <w:t xml:space="preserve">в сети «Интернет».             </w:t>
      </w:r>
    </w:p>
    <w:p w:rsidR="00826C52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Контроль за выполнением настоящего постановления возложить на</w:t>
      </w:r>
      <w:r w:rsidRPr="00BB538C">
        <w:rPr>
          <w:sz w:val="28"/>
          <w:szCs w:val="28"/>
        </w:rPr>
        <w:t xml:space="preserve"> заместителя главы администрации Е.</w:t>
      </w:r>
      <w:r w:rsidR="006C1194">
        <w:rPr>
          <w:sz w:val="28"/>
          <w:szCs w:val="28"/>
        </w:rPr>
        <w:t>С</w:t>
      </w:r>
      <w:r w:rsidRPr="00BB538C">
        <w:rPr>
          <w:sz w:val="28"/>
          <w:szCs w:val="28"/>
        </w:rPr>
        <w:t>.</w:t>
      </w:r>
      <w:r w:rsidR="000E72D0">
        <w:rPr>
          <w:sz w:val="28"/>
          <w:szCs w:val="28"/>
        </w:rPr>
        <w:t xml:space="preserve"> </w:t>
      </w:r>
      <w:r w:rsidR="006C1194">
        <w:rPr>
          <w:sz w:val="28"/>
          <w:szCs w:val="28"/>
        </w:rPr>
        <w:t>Горшкову</w:t>
      </w:r>
      <w:r>
        <w:rPr>
          <w:sz w:val="28"/>
          <w:szCs w:val="28"/>
        </w:rPr>
        <w:t>.</w:t>
      </w:r>
      <w:r w:rsidRPr="00BB538C">
        <w:rPr>
          <w:sz w:val="28"/>
          <w:szCs w:val="28"/>
        </w:rPr>
        <w:t xml:space="preserve"> </w:t>
      </w:r>
    </w:p>
    <w:bookmarkEnd w:id="1"/>
    <w:p w:rsidR="0014162E" w:rsidRDefault="0014162E" w:rsidP="00F75F11">
      <w:pPr>
        <w:rPr>
          <w:sz w:val="28"/>
          <w:szCs w:val="28"/>
        </w:rPr>
      </w:pPr>
    </w:p>
    <w:p w:rsidR="00F75F11" w:rsidRDefault="006C1194" w:rsidP="00F75F1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E0A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5F11">
        <w:rPr>
          <w:sz w:val="28"/>
          <w:szCs w:val="28"/>
        </w:rPr>
        <w:t xml:space="preserve"> городского округа Красногорск         </w:t>
      </w:r>
      <w:r w:rsidR="00681151">
        <w:rPr>
          <w:sz w:val="28"/>
          <w:szCs w:val="28"/>
        </w:rPr>
        <w:t xml:space="preserve">                          Д.В. Волков</w:t>
      </w:r>
    </w:p>
    <w:p w:rsidR="005516A2" w:rsidRDefault="005516A2" w:rsidP="00F75F11">
      <w:pPr>
        <w:rPr>
          <w:sz w:val="28"/>
          <w:szCs w:val="28"/>
        </w:rPr>
      </w:pPr>
    </w:p>
    <w:p w:rsidR="000A7867" w:rsidRDefault="000A7867" w:rsidP="00F75F11">
      <w:pPr>
        <w:rPr>
          <w:sz w:val="28"/>
          <w:szCs w:val="28"/>
        </w:rPr>
      </w:pPr>
    </w:p>
    <w:p w:rsidR="00B95C71" w:rsidRDefault="00B95C71" w:rsidP="00F75F11">
      <w:pPr>
        <w:rPr>
          <w:sz w:val="28"/>
          <w:szCs w:val="28"/>
        </w:rPr>
      </w:pPr>
    </w:p>
    <w:p w:rsidR="00F75F11" w:rsidRDefault="00F75F11" w:rsidP="00F75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                                                                                              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 xml:space="preserve">Старший инспектор общего отдела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 xml:space="preserve">управления делами  </w:t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Ю.Г.Никифорова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  <w:r w:rsidRPr="00826C52">
        <w:rPr>
          <w:sz w:val="28"/>
          <w:szCs w:val="28"/>
        </w:rPr>
        <w:t>Исполнитель                                                                                           Н.А.Гереш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Default="00F75F11" w:rsidP="000E72D0">
      <w:pPr>
        <w:shd w:val="clear" w:color="auto" w:fill="FFFFFF"/>
        <w:spacing w:before="72"/>
        <w:rPr>
          <w:sz w:val="28"/>
          <w:szCs w:val="28"/>
        </w:rPr>
      </w:pPr>
      <w:r w:rsidRPr="009B366D">
        <w:rPr>
          <w:sz w:val="28"/>
          <w:szCs w:val="28"/>
        </w:rPr>
        <w:t xml:space="preserve">Разослано: </w:t>
      </w:r>
      <w:r w:rsidR="000E72D0">
        <w:rPr>
          <w:sz w:val="28"/>
          <w:szCs w:val="28"/>
        </w:rPr>
        <w:t>в дело, прокуратура, зам. главы администрации, Гереш Н.А., Новиков</w:t>
      </w:r>
      <w:r w:rsidR="00D82753">
        <w:rPr>
          <w:sz w:val="28"/>
          <w:szCs w:val="28"/>
        </w:rPr>
        <w:t>у</w:t>
      </w:r>
      <w:r w:rsidR="000E72D0">
        <w:rPr>
          <w:sz w:val="28"/>
          <w:szCs w:val="28"/>
        </w:rPr>
        <w:t xml:space="preserve"> И.В.</w:t>
      </w:r>
      <w:r w:rsidR="00982D0C">
        <w:rPr>
          <w:sz w:val="28"/>
          <w:szCs w:val="28"/>
        </w:rPr>
        <w:t>,</w:t>
      </w:r>
      <w:r w:rsidR="00F263F6">
        <w:rPr>
          <w:sz w:val="28"/>
          <w:szCs w:val="28"/>
        </w:rPr>
        <w:t xml:space="preserve"> </w:t>
      </w:r>
      <w:r w:rsidR="00982D0C">
        <w:rPr>
          <w:sz w:val="28"/>
          <w:szCs w:val="28"/>
        </w:rPr>
        <w:t>Компаниец Е.И.</w:t>
      </w:r>
    </w:p>
    <w:sectPr w:rsidR="00F75F11" w:rsidSect="00826C52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5141F"/>
    <w:rsid w:val="000A7867"/>
    <w:rsid w:val="000C1381"/>
    <w:rsid w:val="000D44CB"/>
    <w:rsid w:val="000E72D0"/>
    <w:rsid w:val="00122B63"/>
    <w:rsid w:val="00133607"/>
    <w:rsid w:val="001408FA"/>
    <w:rsid w:val="0014162E"/>
    <w:rsid w:val="00155005"/>
    <w:rsid w:val="00156384"/>
    <w:rsid w:val="002660E4"/>
    <w:rsid w:val="00280F5E"/>
    <w:rsid w:val="002E6962"/>
    <w:rsid w:val="003561BF"/>
    <w:rsid w:val="00377BF6"/>
    <w:rsid w:val="003F7527"/>
    <w:rsid w:val="00406501"/>
    <w:rsid w:val="004A3A3E"/>
    <w:rsid w:val="004C171A"/>
    <w:rsid w:val="004D0B3A"/>
    <w:rsid w:val="004F28E6"/>
    <w:rsid w:val="00502057"/>
    <w:rsid w:val="00544672"/>
    <w:rsid w:val="005516A2"/>
    <w:rsid w:val="00585CCD"/>
    <w:rsid w:val="005B6C48"/>
    <w:rsid w:val="005D61A5"/>
    <w:rsid w:val="005F14F3"/>
    <w:rsid w:val="00606F12"/>
    <w:rsid w:val="00616FD6"/>
    <w:rsid w:val="00681151"/>
    <w:rsid w:val="006C1194"/>
    <w:rsid w:val="006C1BF5"/>
    <w:rsid w:val="006D099E"/>
    <w:rsid w:val="0074106F"/>
    <w:rsid w:val="007918F9"/>
    <w:rsid w:val="007B0096"/>
    <w:rsid w:val="007B7383"/>
    <w:rsid w:val="007E0A4D"/>
    <w:rsid w:val="007E1D5B"/>
    <w:rsid w:val="00826C52"/>
    <w:rsid w:val="0084722F"/>
    <w:rsid w:val="00863BF1"/>
    <w:rsid w:val="008A0143"/>
    <w:rsid w:val="008D37ED"/>
    <w:rsid w:val="008D5391"/>
    <w:rsid w:val="008F7B11"/>
    <w:rsid w:val="00932721"/>
    <w:rsid w:val="00982D0C"/>
    <w:rsid w:val="009B366D"/>
    <w:rsid w:val="009D6293"/>
    <w:rsid w:val="009E35EB"/>
    <w:rsid w:val="009F5190"/>
    <w:rsid w:val="009F73DF"/>
    <w:rsid w:val="00A05469"/>
    <w:rsid w:val="00A11037"/>
    <w:rsid w:val="00A123E8"/>
    <w:rsid w:val="00A43A9E"/>
    <w:rsid w:val="00AD26CE"/>
    <w:rsid w:val="00AF3F62"/>
    <w:rsid w:val="00B0035F"/>
    <w:rsid w:val="00B07C79"/>
    <w:rsid w:val="00B11870"/>
    <w:rsid w:val="00B95C71"/>
    <w:rsid w:val="00B9624D"/>
    <w:rsid w:val="00BE4C26"/>
    <w:rsid w:val="00BE7253"/>
    <w:rsid w:val="00C07533"/>
    <w:rsid w:val="00C97BB0"/>
    <w:rsid w:val="00CB056D"/>
    <w:rsid w:val="00CE628C"/>
    <w:rsid w:val="00CF4046"/>
    <w:rsid w:val="00D02B84"/>
    <w:rsid w:val="00D03ECA"/>
    <w:rsid w:val="00D3699F"/>
    <w:rsid w:val="00D46C27"/>
    <w:rsid w:val="00D82753"/>
    <w:rsid w:val="00D92492"/>
    <w:rsid w:val="00E32E27"/>
    <w:rsid w:val="00E440D1"/>
    <w:rsid w:val="00E56C4C"/>
    <w:rsid w:val="00F02FB6"/>
    <w:rsid w:val="00F12236"/>
    <w:rsid w:val="00F263F6"/>
    <w:rsid w:val="00F3497E"/>
    <w:rsid w:val="00F62F59"/>
    <w:rsid w:val="00F75F11"/>
    <w:rsid w:val="00FA0304"/>
    <w:rsid w:val="00FC219E"/>
    <w:rsid w:val="00FC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732B-6AB2-4D86-8AA0-E7847D2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ИВ</cp:lastModifiedBy>
  <cp:revision>2</cp:revision>
  <cp:lastPrinted>2022-10-14T08:28:00Z</cp:lastPrinted>
  <dcterms:created xsi:type="dcterms:W3CDTF">2022-10-21T12:10:00Z</dcterms:created>
  <dcterms:modified xsi:type="dcterms:W3CDTF">2022-10-21T12:10:00Z</dcterms:modified>
</cp:coreProperties>
</file>