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5C" w:rsidRPr="006C6196" w:rsidRDefault="006C6196">
      <w:pPr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:rsidR="00E85503" w:rsidRPr="001C288F" w:rsidRDefault="00E85503">
      <w:pPr>
        <w:rPr>
          <w:b/>
        </w:rPr>
      </w:pPr>
    </w:p>
    <w:p w:rsidR="0059275C" w:rsidRDefault="0059275C"/>
    <w:p w:rsidR="0059275C" w:rsidRDefault="0059275C"/>
    <w:p w:rsidR="0059275C" w:rsidRDefault="0059275C"/>
    <w:p w:rsidR="0059275C" w:rsidRDefault="0059275C"/>
    <w:p w:rsidR="0059275C" w:rsidRDefault="0059275C"/>
    <w:p w:rsidR="0059275C" w:rsidRDefault="0059275C"/>
    <w:p w:rsidR="0059275C" w:rsidRDefault="0059275C"/>
    <w:tbl>
      <w:tblPr>
        <w:tblW w:w="1871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9356"/>
      </w:tblGrid>
      <w:tr w:rsidR="00D46879" w:rsidRPr="00807CA7" w:rsidTr="00D46879">
        <w:trPr>
          <w:tblCellSpacing w:w="0" w:type="dxa"/>
        </w:trPr>
        <w:tc>
          <w:tcPr>
            <w:tcW w:w="9356" w:type="dxa"/>
            <w:shd w:val="clear" w:color="auto" w:fill="FFFFFF"/>
          </w:tcPr>
          <w:p w:rsidR="00D46879" w:rsidRPr="00DB7EFB" w:rsidRDefault="006A4469" w:rsidP="004C599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Красногорск </w:t>
            </w:r>
            <w:r w:rsidR="00F42F32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от 26.01.2018 №156/1 </w:t>
            </w: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</w:t>
            </w:r>
            <w:r w:rsidR="00D4687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О создании учебно-консультационных пунктов по гражданской обороне и </w:t>
            </w:r>
            <w:r w:rsidR="00D46879" w:rsidRPr="00E16D6C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чрезвычайным ситуациям</w:t>
            </w:r>
            <w:r w:rsidR="00D4687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</w:t>
            </w:r>
            <w:r w:rsidR="00D46879" w:rsidRPr="00807CA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на территории</w:t>
            </w:r>
            <w:r w:rsidR="00D46879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городского округа</w:t>
            </w:r>
            <w:r w:rsidR="00D46879" w:rsidRPr="00807CA7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</w:t>
            </w:r>
            <w:r w:rsidR="00D46879" w:rsidRPr="00DB7EF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Красногорск</w:t>
            </w:r>
            <w:r w:rsidR="00792D21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»</w:t>
            </w:r>
          </w:p>
          <w:p w:rsidR="00D46879" w:rsidRPr="00807CA7" w:rsidRDefault="00D46879" w:rsidP="004C599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D46879" w:rsidRPr="00807CA7" w:rsidRDefault="00D46879" w:rsidP="00D4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shd w:val="clear" w:color="auto" w:fill="FFFFFF"/>
            <w:hideMark/>
          </w:tcPr>
          <w:p w:rsidR="00D46879" w:rsidRPr="00DB7EFB" w:rsidRDefault="00D46879" w:rsidP="00D468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</w:p>
          <w:p w:rsidR="00D46879" w:rsidRPr="00807CA7" w:rsidRDefault="00D46879" w:rsidP="006A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7CA7" w:rsidRDefault="00807CA7" w:rsidP="002F1023">
      <w:pPr>
        <w:ind w:firstLine="567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807CA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В соответствии с Федеральным</w:t>
      </w:r>
      <w:r w:rsidR="006A446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законом от 12.02.1998 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№ 28-ФЗ </w:t>
      </w:r>
      <w:r w:rsidR="006A446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«</w:t>
      </w:r>
      <w:r w:rsidRPr="00807CA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 гражданской обороне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07CA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,</w:t>
      </w:r>
      <w:r w:rsidR="003C5601" w:rsidRPr="003C5601">
        <w:rPr>
          <w:rFonts w:ascii="Times New Roman" w:hAnsi="Times New Roman" w:cs="Times New Roman"/>
          <w:sz w:val="28"/>
          <w:szCs w:val="28"/>
        </w:rPr>
        <w:t xml:space="preserve"> </w:t>
      </w:r>
      <w:r w:rsidR="003C5601">
        <w:rPr>
          <w:rFonts w:ascii="Times New Roman" w:hAnsi="Times New Roman" w:cs="Times New Roman"/>
          <w:sz w:val="28"/>
          <w:szCs w:val="28"/>
        </w:rPr>
        <w:t xml:space="preserve"> от 21.02.1994 №</w:t>
      </w:r>
      <w:r w:rsidR="003C5601" w:rsidRPr="002F21C6">
        <w:rPr>
          <w:rFonts w:ascii="Times New Roman" w:hAnsi="Times New Roman" w:cs="Times New Roman"/>
          <w:sz w:val="28"/>
          <w:szCs w:val="28"/>
        </w:rPr>
        <w:t xml:space="preserve"> </w:t>
      </w:r>
      <w:r w:rsidR="003C5601">
        <w:rPr>
          <w:rFonts w:ascii="Times New Roman" w:hAnsi="Times New Roman" w:cs="Times New Roman"/>
          <w:sz w:val="28"/>
          <w:szCs w:val="28"/>
        </w:rPr>
        <w:t>6</w:t>
      </w:r>
      <w:r w:rsidR="003C5601" w:rsidRPr="002F21C6">
        <w:rPr>
          <w:rFonts w:ascii="Times New Roman" w:hAnsi="Times New Roman" w:cs="Times New Roman"/>
          <w:sz w:val="28"/>
          <w:szCs w:val="28"/>
        </w:rPr>
        <w:t xml:space="preserve">8-ФЗ </w:t>
      </w:r>
      <w:r w:rsidR="003C5601" w:rsidRPr="00867409">
        <w:rPr>
          <w:rFonts w:ascii="Times New Roman" w:hAnsi="Times New Roman" w:cs="Times New Roman"/>
          <w:sz w:val="28"/>
          <w:szCs w:val="28"/>
        </w:rPr>
        <w:t xml:space="preserve">"О защите населения </w:t>
      </w:r>
      <w:r w:rsidR="00B4570C">
        <w:rPr>
          <w:rFonts w:ascii="Times New Roman" w:hAnsi="Times New Roman" w:cs="Times New Roman"/>
          <w:sz w:val="28"/>
          <w:szCs w:val="28"/>
        </w:rPr>
        <w:t xml:space="preserve">       </w:t>
      </w:r>
      <w:r w:rsidR="003C5601" w:rsidRPr="00867409">
        <w:rPr>
          <w:rFonts w:ascii="Times New Roman" w:hAnsi="Times New Roman" w:cs="Times New Roman"/>
          <w:sz w:val="28"/>
          <w:szCs w:val="28"/>
        </w:rPr>
        <w:t>и территорий от чрезвычайных ситуаций природного и техногенного характера"</w:t>
      </w:r>
      <w:r w:rsidR="003C5601">
        <w:rPr>
          <w:rFonts w:ascii="Times New Roman" w:hAnsi="Times New Roman" w:cs="Times New Roman"/>
          <w:sz w:val="28"/>
          <w:szCs w:val="28"/>
        </w:rPr>
        <w:t>,</w:t>
      </w:r>
      <w:r w:rsidR="00B4570C">
        <w:rPr>
          <w:rFonts w:ascii="Times New Roman" w:hAnsi="Times New Roman" w:cs="Times New Roman"/>
          <w:sz w:val="28"/>
          <w:szCs w:val="28"/>
        </w:rPr>
        <w:t xml:space="preserve"> </w:t>
      </w:r>
      <w:r w:rsidR="00DB6CE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постановлени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ем Правительства Росси</w:t>
      </w:r>
      <w:r w:rsidR="003C5601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йской Федерации </w:t>
      </w:r>
      <w:r w:rsidR="00B4570C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3C5601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от 02.11.2000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№ 841 «</w:t>
      </w:r>
      <w:r w:rsidR="00B15F3D" w:rsidRPr="00807CA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</w:t>
      </w:r>
      <w:r w:rsidR="006A446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б утверждении Положения о подготовке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населения </w:t>
      </w:r>
      <w:r w:rsidR="00B4570C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в области </w:t>
      </w:r>
      <w:r w:rsidR="00D46879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гражданской обороны»,</w:t>
      </w:r>
      <w:r w:rsidR="00B4570C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от 18.09.2020 № 1485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B15F3D" w:rsidRPr="00807CA7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</w:t>
      </w:r>
      <w:r w:rsidR="00B4570C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б утверждении Положения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70C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о подготовке граждан Российской Федерации, иностранных граждан и лиц без гражданства</w:t>
      </w:r>
      <w:r w:rsidR="00B15F3D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в области защиты от чрезвычайных ситуаций природного и техногенного характера» и в</w:t>
      </w:r>
      <w:r w:rsidR="002A3ECA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целях </w:t>
      </w:r>
      <w:r w:rsidR="002A3ECA" w:rsidRPr="00D361E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подготовки </w:t>
      </w:r>
      <w:r w:rsidR="00D361E8" w:rsidRPr="00D361E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неработающего </w:t>
      </w:r>
      <w:r w:rsidR="002A3ECA" w:rsidRPr="00D361E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населения в рамках единой системы подготовки в области гражданской обороны и защиты от чрезвычайных ситуаций природного и техногенного характера</w:t>
      </w:r>
      <w:r w:rsidR="00D361E8" w:rsidRPr="00D361E8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 по месту их проживания</w:t>
      </w:r>
      <w:r w:rsidR="001E3916">
        <w:rPr>
          <w:rFonts w:ascii="Times New Roman CYR" w:eastAsia="Times New Roman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1E3916" w:rsidRPr="001E3916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shd w:val="clear" w:color="auto" w:fill="FFFFFF"/>
          <w:lang w:eastAsia="ru-RU"/>
        </w:rPr>
        <w:t>постановляю</w:t>
      </w:r>
      <w:r w:rsidRPr="001E391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:</w:t>
      </w:r>
    </w:p>
    <w:p w:rsidR="00E67378" w:rsidRPr="00792D21" w:rsidRDefault="00792D21" w:rsidP="00792D2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</w:t>
      </w:r>
      <w:r w:rsidR="00943BF5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</w:t>
      </w:r>
      <w:r w:rsid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</w:t>
      </w:r>
      <w:r w:rsidR="00F42F3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нести изменения в постановление</w:t>
      </w:r>
      <w:r w:rsidR="00B4570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администрации городского округа Красногорск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от 26.01.2018 №156/1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«О создании учебно-консультационных пунктов по гражданской обороне и </w:t>
      </w:r>
      <w:r w:rsidRPr="00E16D6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чрезвычайным ситуациям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Pr="00807C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на территории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городского округа</w:t>
      </w:r>
      <w:r w:rsidRPr="00807C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Pr="00DB7EF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Красногорск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» изложив приложение №1 и приложение №2 в новой редакции согласно приложению к настоящему постановлению.</w:t>
      </w:r>
    </w:p>
    <w:p w:rsidR="002F1023" w:rsidRDefault="00E67378" w:rsidP="001C288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</w:t>
      </w:r>
      <w:r w:rsidR="00D93B2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 </w:t>
      </w:r>
      <w:r w:rsidR="00724A8A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Рекомендовать руководителям</w:t>
      </w:r>
      <w:r w:rsidR="002F102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074D4B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учреждений</w:t>
      </w:r>
      <w:r w:rsidR="002C2B6A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</w:t>
      </w:r>
      <w:r w:rsidR="0081782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предприятий </w:t>
      </w:r>
      <w:r w:rsidR="00B1384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</w:t>
      </w:r>
      <w:r w:rsidR="0081782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 организаций независимо от организационно-правовых форм, </w:t>
      </w:r>
      <w:r w:rsidR="002C2B6A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осуществляющи</w:t>
      </w:r>
      <w:r w:rsidR="006327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х</w:t>
      </w:r>
      <w:r w:rsidR="002C2B6A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свою хозяйственную деятельность </w:t>
      </w:r>
      <w:r w:rsidR="006327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 территори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и городского округа</w:t>
      </w:r>
      <w:r w:rsidR="00BE781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Красногорск (далее-городской округ)</w:t>
      </w:r>
      <w:r w:rsidR="00C320C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определенных </w:t>
      </w:r>
      <w:r w:rsidR="00B1384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</w:t>
      </w:r>
      <w:r w:rsidR="00C320C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в </w:t>
      </w:r>
      <w:r w:rsidR="00792D2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</w:t>
      </w:r>
      <w:r w:rsidR="00C320C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риложении № 2</w:t>
      </w:r>
      <w:r w:rsidR="0063273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, </w:t>
      </w:r>
      <w:r w:rsidR="001C288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с</w:t>
      </w:r>
      <w:r w:rsidR="00074D4B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оздать </w:t>
      </w:r>
      <w:r w:rsidR="001E391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 </w:t>
      </w:r>
      <w:r w:rsidR="0028715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обеспечить</w:t>
      </w:r>
      <w:r w:rsidR="001E391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81782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функционирование</w:t>
      </w:r>
      <w:r w:rsidR="0028715F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УКП</w:t>
      </w:r>
      <w:r w:rsidR="002F102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ГО</w:t>
      </w:r>
      <w:r w:rsidR="00C320C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ЧС.</w:t>
      </w:r>
    </w:p>
    <w:p w:rsidR="00BE7815" w:rsidRDefault="0060265E" w:rsidP="00943BF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9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Начальнику отдела гражданской обороны, предупреждения</w:t>
      </w:r>
      <w:r w:rsidR="00E97DFE" w:rsidRPr="00E9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E9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ликвидации чрезвычайных ситуаций администрации городского округа</w:t>
      </w:r>
      <w:r w:rsidR="0010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7DFE" w:rsidRDefault="00BE7815" w:rsidP="00BE78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3.1. О</w:t>
      </w:r>
      <w:r w:rsidR="0043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казать руководителям </w:t>
      </w:r>
      <w:r w:rsidR="00430C90" w:rsidRPr="00943BF5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учреждений, </w:t>
      </w:r>
      <w:r w:rsidR="00430C9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предприятий и организаций</w:t>
      </w:r>
      <w:r w:rsidR="00430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необходимую методическую помощь </w:t>
      </w:r>
      <w:r w:rsidR="001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</w:t>
      </w:r>
      <w:r w:rsidR="001D4059" w:rsidRPr="001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неработающего населения в </w:t>
      </w:r>
      <w:r w:rsidR="001D4059" w:rsidRPr="00CE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гражданской обороны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1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ГО)</w:t>
      </w:r>
      <w:r w:rsidR="001D4059" w:rsidRPr="00CE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D4059" w:rsidRPr="00CE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защиты от чрезвычайных ситуаций природного и техногенного характера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1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B4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ЧС)</w:t>
      </w:r>
      <w:r w:rsidR="00D33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обеспечить всесторонний контроль за ее </w:t>
      </w:r>
      <w:r w:rsidR="00103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проведением.</w:t>
      </w:r>
    </w:p>
    <w:p w:rsidR="00BE7815" w:rsidRDefault="00BE7815" w:rsidP="00BE78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3.2. В сетевом издании «Интернет-портал» городского округа создать раздел «Виртуальный учебно</w:t>
      </w:r>
      <w:r w:rsidR="00F3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консультационный пункт по гражданской обороне и чрезвычайным ситуациям» для </w:t>
      </w:r>
      <w:r w:rsidR="00B1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увеличения численности охвата населения по оказанию консультационных услуг в области ГО и защиты </w:t>
      </w:r>
      <w:r w:rsidR="00222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13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ЧС, особенно маломобильного и проживающего в сельской местности.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5993" w:rsidRPr="00C860D3" w:rsidRDefault="004C5993" w:rsidP="0083798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4. Постановление администрации городского округа Красногорск </w:t>
      </w:r>
      <w:r w:rsidR="00A55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27.08.2020 №1559/8</w:t>
      </w:r>
      <w:r w:rsidR="0094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администрации городского округа Красногорск от 26.01.2018 №156/1          «О создании учебно</w:t>
      </w:r>
      <w:r w:rsidR="00F3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консультационных пунктов по гражданской обороне      и чрезвычайным ситуациям на территории городского округа Красногорск</w:t>
      </w:r>
      <w:r w:rsidR="00F3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утратившим силу.</w:t>
      </w:r>
    </w:p>
    <w:p w:rsidR="00B34CD8" w:rsidRDefault="004C5993" w:rsidP="0083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E6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4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CD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Настоящее постановление разместить</w:t>
      </w:r>
      <w:r w:rsidR="00B1384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в сетевом издании «Интернет-портал городского округа Красногорск Московской области» по адресу</w:t>
      </w:r>
      <w:r w:rsidR="002227A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:</w:t>
      </w:r>
      <w:r w:rsidR="002227A2" w:rsidRPr="002227A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2227A2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en-US" w:eastAsia="ru-RU"/>
        </w:rPr>
        <w:t>h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en-US" w:eastAsia="ru-RU"/>
        </w:rPr>
        <w:t>ttps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://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en-US" w:eastAsia="ru-RU"/>
        </w:rPr>
        <w:t>krasnogorsk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-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en-US" w:eastAsia="ru-RU"/>
        </w:rPr>
        <w:t>adm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.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val="en-US" w:eastAsia="ru-RU"/>
        </w:rPr>
        <w:t>ru</w:t>
      </w:r>
      <w:r w:rsidR="004E25A4" w:rsidRPr="004E25A4">
        <w:rPr>
          <w:rFonts w:ascii="Times New Roman CYR" w:eastAsia="Times New Roman" w:hAnsi="Times New Roman CYR" w:cs="Times New Roman CYR"/>
          <w:color w:val="000000"/>
          <w:sz w:val="28"/>
          <w:szCs w:val="28"/>
          <w:u w:val="single"/>
          <w:lang w:eastAsia="ru-RU"/>
        </w:rPr>
        <w:t>/</w:t>
      </w:r>
      <w:r w:rsidR="004E25A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 </w:t>
      </w:r>
    </w:p>
    <w:p w:rsidR="0059275C" w:rsidRPr="0059275C" w:rsidRDefault="004C5993" w:rsidP="00837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</w:t>
      </w:r>
      <w:r w:rsidR="00A2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нтроль за выполнением </w:t>
      </w:r>
      <w:r w:rsidR="0008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="00592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заместителя </w:t>
      </w:r>
      <w:r w:rsidR="00602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2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 городского округа</w:t>
      </w:r>
      <w:r w:rsidR="003F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F3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управления по безопасности </w:t>
      </w:r>
      <w:r w:rsidR="006C6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Р.А. Пичугина.</w:t>
      </w:r>
    </w:p>
    <w:p w:rsidR="00011CE1" w:rsidRDefault="00011CE1" w:rsidP="0083798D">
      <w:pPr>
        <w:spacing w:after="0" w:line="240" w:lineRule="auto"/>
      </w:pPr>
    </w:p>
    <w:p w:rsidR="0083798D" w:rsidRDefault="0083798D" w:rsidP="0083798D">
      <w:pPr>
        <w:spacing w:after="0" w:line="240" w:lineRule="auto"/>
      </w:pPr>
    </w:p>
    <w:p w:rsidR="0083798D" w:rsidRDefault="0083798D" w:rsidP="0083798D">
      <w:pPr>
        <w:spacing w:after="0" w:line="240" w:lineRule="auto"/>
      </w:pPr>
    </w:p>
    <w:p w:rsidR="0059275C" w:rsidRDefault="00CE693B" w:rsidP="00837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275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275C">
        <w:rPr>
          <w:rFonts w:ascii="Times New Roman" w:hAnsi="Times New Roman" w:cs="Times New Roman"/>
          <w:sz w:val="28"/>
          <w:szCs w:val="28"/>
        </w:rPr>
        <w:t xml:space="preserve"> </w:t>
      </w:r>
      <w:r w:rsidR="00B34CD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9275C">
        <w:rPr>
          <w:rFonts w:ascii="Times New Roman" w:hAnsi="Times New Roman" w:cs="Times New Roman"/>
          <w:sz w:val="28"/>
          <w:szCs w:val="28"/>
        </w:rPr>
        <w:t>Красногорск</w:t>
      </w:r>
      <w:r w:rsidR="00975F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CD8">
        <w:rPr>
          <w:rFonts w:ascii="Times New Roman" w:hAnsi="Times New Roman" w:cs="Times New Roman"/>
          <w:sz w:val="28"/>
          <w:szCs w:val="28"/>
        </w:rPr>
        <w:t xml:space="preserve">  </w:t>
      </w:r>
      <w:r w:rsidR="0060265E">
        <w:rPr>
          <w:rFonts w:ascii="Times New Roman" w:hAnsi="Times New Roman" w:cs="Times New Roman"/>
          <w:sz w:val="28"/>
          <w:szCs w:val="28"/>
        </w:rPr>
        <w:t xml:space="preserve">       </w:t>
      </w:r>
      <w:r w:rsidR="006C6196">
        <w:rPr>
          <w:rFonts w:ascii="Times New Roman" w:hAnsi="Times New Roman" w:cs="Times New Roman"/>
          <w:sz w:val="28"/>
          <w:szCs w:val="28"/>
        </w:rPr>
        <w:t xml:space="preserve">                           Д.В. Волков</w:t>
      </w:r>
    </w:p>
    <w:p w:rsidR="0083798D" w:rsidRDefault="0083798D" w:rsidP="004D0E6D">
      <w:pPr>
        <w:jc w:val="both"/>
        <w:rPr>
          <w:rFonts w:ascii="Times New Roman" w:hAnsi="Times New Roman"/>
        </w:rPr>
      </w:pPr>
    </w:p>
    <w:p w:rsidR="00A40BEA" w:rsidRDefault="00A40BEA" w:rsidP="004D0E6D">
      <w:pPr>
        <w:jc w:val="both"/>
        <w:rPr>
          <w:rFonts w:ascii="Times New Roman" w:hAnsi="Times New Roman"/>
        </w:rPr>
      </w:pPr>
    </w:p>
    <w:p w:rsidR="00A40BEA" w:rsidRDefault="00A40BEA" w:rsidP="00A40B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A40BEA" w:rsidRDefault="00A40BEA" w:rsidP="00A40B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 общего отдела</w:t>
      </w:r>
    </w:p>
    <w:p w:rsidR="00A40BEA" w:rsidRDefault="00A40BEA" w:rsidP="00A40B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A40BEA" w:rsidRPr="00A40BEA" w:rsidRDefault="00A40BEA" w:rsidP="00A40BEA">
      <w:pPr>
        <w:jc w:val="both"/>
        <w:rPr>
          <w:rFonts w:ascii="Times New Roman" w:hAnsi="Times New Roman"/>
          <w:sz w:val="28"/>
          <w:szCs w:val="28"/>
        </w:rPr>
      </w:pPr>
    </w:p>
    <w:p w:rsidR="00A40BEA" w:rsidRDefault="00A40BEA" w:rsidP="00A40B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                                                                                    М.Н. Варламов</w:t>
      </w:r>
    </w:p>
    <w:p w:rsidR="00A40BEA" w:rsidRPr="00A40BEA" w:rsidRDefault="00A40BEA" w:rsidP="00A40BEA">
      <w:pPr>
        <w:jc w:val="both"/>
        <w:rPr>
          <w:rFonts w:ascii="Times New Roman" w:hAnsi="Times New Roman"/>
          <w:sz w:val="28"/>
          <w:szCs w:val="28"/>
        </w:rPr>
      </w:pPr>
    </w:p>
    <w:p w:rsidR="00A40BEA" w:rsidRDefault="00A40BEA" w:rsidP="00A40BEA">
      <w:pPr>
        <w:shd w:val="clear" w:color="auto" w:fill="FFFFFF"/>
        <w:spacing w:before="317" w:line="322" w:lineRule="exact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в дело-2, Пичугину Р.А., Варламову М.Н., в организации – по списку.</w:t>
      </w:r>
    </w:p>
    <w:p w:rsidR="00A40BEA" w:rsidRDefault="00A40BEA" w:rsidP="00A40BEA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3798D" w:rsidRDefault="0083798D" w:rsidP="004D0E6D">
      <w:pPr>
        <w:jc w:val="both"/>
        <w:rPr>
          <w:rFonts w:ascii="Times New Roman" w:hAnsi="Times New Roman"/>
        </w:rPr>
      </w:pPr>
    </w:p>
    <w:p w:rsidR="00A40BEA" w:rsidRDefault="00A40BEA" w:rsidP="00A40BE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М.Н. Варламов</w:t>
      </w:r>
    </w:p>
    <w:p w:rsidR="00D07C23" w:rsidRPr="0034643F" w:rsidRDefault="0034643F" w:rsidP="0034643F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</w:rPr>
        <w:t>8-498-568-11-30</w:t>
      </w:r>
    </w:p>
    <w:p w:rsidR="00CE3552" w:rsidRDefault="00CE3552" w:rsidP="00975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2B4E" w:rsidRDefault="000A2B4E" w:rsidP="00975F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5245"/>
        <w:gridCol w:w="4704"/>
      </w:tblGrid>
      <w:tr w:rsidR="009C683C" w:rsidTr="00257D1A">
        <w:tc>
          <w:tcPr>
            <w:tcW w:w="5245" w:type="dxa"/>
          </w:tcPr>
          <w:p w:rsidR="009C683C" w:rsidRDefault="009C683C" w:rsidP="00D37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4" w:type="dxa"/>
            <w:hideMark/>
          </w:tcPr>
          <w:p w:rsidR="009C683C" w:rsidRDefault="009C683C" w:rsidP="0025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C683C" w:rsidRDefault="009C683C" w:rsidP="0025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9C683C" w:rsidRDefault="009C683C" w:rsidP="00257D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 № ________</w:t>
            </w:r>
          </w:p>
        </w:tc>
      </w:tr>
    </w:tbl>
    <w:p w:rsidR="009C683C" w:rsidRDefault="009C683C" w:rsidP="009C683C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8FE" w:rsidRDefault="003568FE" w:rsidP="009C683C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5245"/>
        <w:gridCol w:w="4704"/>
      </w:tblGrid>
      <w:tr w:rsidR="000A2B4E" w:rsidTr="00812EC4">
        <w:tc>
          <w:tcPr>
            <w:tcW w:w="5245" w:type="dxa"/>
          </w:tcPr>
          <w:p w:rsidR="000A2B4E" w:rsidRDefault="000A2B4E" w:rsidP="00812E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4" w:type="dxa"/>
            <w:hideMark/>
          </w:tcPr>
          <w:p w:rsidR="000A2B4E" w:rsidRDefault="000A2B4E" w:rsidP="00812E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0A2B4E" w:rsidRDefault="000A2B4E" w:rsidP="00812E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0A2B4E" w:rsidRDefault="000A2B4E" w:rsidP="00812E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26.01.2018           № 156/1</w:t>
            </w:r>
          </w:p>
        </w:tc>
      </w:tr>
    </w:tbl>
    <w:p w:rsidR="000A2B4E" w:rsidRDefault="000A2B4E" w:rsidP="000A2B4E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B4E" w:rsidRPr="00904F49" w:rsidRDefault="000A2B4E" w:rsidP="00EA05D7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83C" w:rsidRPr="006545B9" w:rsidRDefault="009C683C" w:rsidP="009C683C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16D6C" w:rsidRPr="006545B9" w:rsidRDefault="009C683C" w:rsidP="009C683C">
      <w:pPr>
        <w:spacing w:after="0" w:line="293" w:lineRule="atLeast"/>
        <w:ind w:firstLine="709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6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</w:t>
      </w:r>
      <w:r w:rsidRPr="006545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учебно-консультационн</w:t>
      </w:r>
      <w:r w:rsidR="00E16D6C" w:rsidRPr="006545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ых</w:t>
      </w:r>
      <w:r w:rsidRPr="006545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 xml:space="preserve"> пункт</w:t>
      </w:r>
      <w:r w:rsidR="00E16D6C" w:rsidRPr="006545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ах</w:t>
      </w:r>
    </w:p>
    <w:p w:rsidR="00E16D6C" w:rsidRPr="006545B9" w:rsidRDefault="00E16D6C" w:rsidP="009C683C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гражданской обороне и чрезвычайным ситуациям</w:t>
      </w:r>
    </w:p>
    <w:p w:rsidR="009C683C" w:rsidRPr="006E5E83" w:rsidRDefault="009C683C" w:rsidP="009C683C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4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 округа Красногорск</w:t>
      </w:r>
    </w:p>
    <w:p w:rsidR="009505D1" w:rsidRPr="009505D1" w:rsidRDefault="009505D1" w:rsidP="009505D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683C" w:rsidRPr="009505D1" w:rsidRDefault="009505D1" w:rsidP="009505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9C683C" w:rsidRPr="009505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C683C" w:rsidRPr="00AF4C5E" w:rsidRDefault="009C683C" w:rsidP="009C683C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663960" w:rsidRPr="006E5E83" w:rsidRDefault="009C683C" w:rsidP="00867409">
      <w:pPr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4C5E">
        <w:rPr>
          <w:rFonts w:ascii="Times New Roman" w:hAnsi="Times New Roman" w:cs="Times New Roman"/>
          <w:sz w:val="28"/>
          <w:szCs w:val="28"/>
        </w:rPr>
        <w:t xml:space="preserve">1. </w:t>
      </w:r>
      <w:r w:rsidR="00E16D6C" w:rsidRPr="00E16D6C">
        <w:rPr>
          <w:rFonts w:ascii="Times New Roman" w:hAnsi="Times New Roman" w:cs="Times New Roman"/>
          <w:sz w:val="28"/>
          <w:szCs w:val="28"/>
        </w:rPr>
        <w:t xml:space="preserve">Учебно-консультационные пункты по гражданской обороне </w:t>
      </w:r>
      <w:r w:rsidR="000B64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6D6C" w:rsidRPr="00E16D6C">
        <w:rPr>
          <w:rFonts w:ascii="Times New Roman" w:hAnsi="Times New Roman" w:cs="Times New Roman"/>
          <w:sz w:val="28"/>
          <w:szCs w:val="28"/>
        </w:rPr>
        <w:t>и чрезвычайным ситуациям (</w:t>
      </w:r>
      <w:r w:rsidR="00663960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E16D6C" w:rsidRPr="00E16D6C">
        <w:rPr>
          <w:rFonts w:ascii="Times New Roman" w:hAnsi="Times New Roman" w:cs="Times New Roman"/>
          <w:sz w:val="28"/>
          <w:szCs w:val="28"/>
        </w:rPr>
        <w:t>УКП</w:t>
      </w:r>
      <w:r w:rsidR="00E16D6C">
        <w:rPr>
          <w:rFonts w:ascii="Times New Roman" w:hAnsi="Times New Roman" w:cs="Times New Roman"/>
          <w:sz w:val="28"/>
          <w:szCs w:val="28"/>
        </w:rPr>
        <w:t xml:space="preserve"> ГОЧС</w:t>
      </w:r>
      <w:r w:rsidR="00E16D6C" w:rsidRPr="00E16D6C">
        <w:rPr>
          <w:rFonts w:ascii="Times New Roman" w:hAnsi="Times New Roman" w:cs="Times New Roman"/>
          <w:sz w:val="28"/>
          <w:szCs w:val="28"/>
        </w:rPr>
        <w:t xml:space="preserve">) предназначены для </w:t>
      </w:r>
      <w:r w:rsidR="00663960" w:rsidRPr="00663960">
        <w:rPr>
          <w:rFonts w:ascii="Times New Roman" w:hAnsi="Times New Roman" w:cs="Times New Roman"/>
          <w:sz w:val="28"/>
          <w:szCs w:val="28"/>
        </w:rPr>
        <w:t xml:space="preserve">проведения мероприятий по подготовке неработающего населения </w:t>
      </w:r>
      <w:r w:rsidR="00663960" w:rsidRPr="006E5E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Красногорск</w:t>
      </w:r>
      <w:r w:rsidR="00663960" w:rsidRPr="00663960">
        <w:rPr>
          <w:rFonts w:ascii="Times New Roman" w:hAnsi="Times New Roman" w:cs="Times New Roman"/>
          <w:sz w:val="28"/>
          <w:szCs w:val="28"/>
        </w:rPr>
        <w:t xml:space="preserve"> </w:t>
      </w:r>
      <w:r w:rsidR="00A92029">
        <w:rPr>
          <w:rFonts w:ascii="Times New Roman" w:hAnsi="Times New Roman" w:cs="Times New Roman"/>
          <w:sz w:val="28"/>
          <w:szCs w:val="28"/>
        </w:rPr>
        <w:t>(далее-городского округа)</w:t>
      </w:r>
      <w:r w:rsidR="00C46266">
        <w:rPr>
          <w:rFonts w:ascii="Times New Roman" w:hAnsi="Times New Roman" w:cs="Times New Roman"/>
          <w:sz w:val="28"/>
          <w:szCs w:val="28"/>
        </w:rPr>
        <w:t xml:space="preserve"> </w:t>
      </w:r>
      <w:r w:rsidR="00663960" w:rsidRPr="00663960">
        <w:rPr>
          <w:rFonts w:ascii="Times New Roman" w:hAnsi="Times New Roman" w:cs="Times New Roman"/>
          <w:sz w:val="28"/>
          <w:szCs w:val="28"/>
        </w:rPr>
        <w:t>по вопросам действий при угрозе и возникновении чрезвычайных ситуаций</w:t>
      </w:r>
      <w:r w:rsidR="0028715F">
        <w:rPr>
          <w:rFonts w:ascii="Times New Roman" w:hAnsi="Times New Roman" w:cs="Times New Roman"/>
          <w:sz w:val="28"/>
          <w:szCs w:val="28"/>
        </w:rPr>
        <w:t>,</w:t>
      </w:r>
      <w:r w:rsidR="00663960" w:rsidRPr="00663960">
        <w:rPr>
          <w:rFonts w:ascii="Times New Roman" w:hAnsi="Times New Roman" w:cs="Times New Roman"/>
          <w:sz w:val="28"/>
          <w:szCs w:val="28"/>
        </w:rPr>
        <w:t xml:space="preserve"> </w:t>
      </w:r>
      <w:r w:rsidR="0028715F">
        <w:rPr>
          <w:rFonts w:ascii="Times New Roman" w:hAnsi="Times New Roman" w:cs="Times New Roman"/>
          <w:sz w:val="28"/>
          <w:szCs w:val="28"/>
        </w:rPr>
        <w:t xml:space="preserve">возникающих при </w:t>
      </w:r>
      <w:r w:rsidR="00663960" w:rsidRPr="00663960">
        <w:rPr>
          <w:rFonts w:ascii="Times New Roman" w:hAnsi="Times New Roman" w:cs="Times New Roman"/>
          <w:sz w:val="28"/>
          <w:szCs w:val="28"/>
        </w:rPr>
        <w:t>военных конфликт</w:t>
      </w:r>
      <w:r w:rsidR="0028715F">
        <w:rPr>
          <w:rFonts w:ascii="Times New Roman" w:hAnsi="Times New Roman" w:cs="Times New Roman"/>
          <w:sz w:val="28"/>
          <w:szCs w:val="28"/>
        </w:rPr>
        <w:t xml:space="preserve">ах или </w:t>
      </w:r>
      <w:r w:rsidR="0028715F" w:rsidRPr="0028715F">
        <w:rPr>
          <w:rFonts w:ascii="Times New Roman" w:hAnsi="Times New Roman" w:cs="Times New Roman"/>
          <w:sz w:val="28"/>
          <w:szCs w:val="28"/>
        </w:rPr>
        <w:t>вследствие этих конфликтов</w:t>
      </w:r>
      <w:r w:rsidR="00663960" w:rsidRPr="00663960">
        <w:rPr>
          <w:rFonts w:ascii="Times New Roman" w:hAnsi="Times New Roman" w:cs="Times New Roman"/>
          <w:sz w:val="28"/>
          <w:szCs w:val="28"/>
        </w:rPr>
        <w:t>, а также оказания консультационных услуг населени</w:t>
      </w:r>
      <w:r w:rsidR="0028715F">
        <w:rPr>
          <w:rFonts w:ascii="Times New Roman" w:hAnsi="Times New Roman" w:cs="Times New Roman"/>
          <w:sz w:val="28"/>
          <w:szCs w:val="28"/>
        </w:rPr>
        <w:t>ю</w:t>
      </w:r>
      <w:r w:rsidR="00663960" w:rsidRPr="00663960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</w:t>
      </w:r>
      <w:r w:rsidR="000F1503">
        <w:rPr>
          <w:rFonts w:ascii="Times New Roman" w:hAnsi="Times New Roman" w:cs="Times New Roman"/>
          <w:sz w:val="28"/>
          <w:szCs w:val="28"/>
        </w:rPr>
        <w:t xml:space="preserve"> (далее-ГО)</w:t>
      </w:r>
      <w:r w:rsidR="00663960" w:rsidRPr="00663960">
        <w:rPr>
          <w:rFonts w:ascii="Times New Roman" w:hAnsi="Times New Roman" w:cs="Times New Roman"/>
          <w:sz w:val="28"/>
          <w:szCs w:val="28"/>
        </w:rPr>
        <w:t xml:space="preserve"> и защиты от чрезвычайных </w:t>
      </w:r>
      <w:r w:rsidR="002F21C6" w:rsidRPr="00663960">
        <w:rPr>
          <w:rFonts w:ascii="Times New Roman" w:hAnsi="Times New Roman" w:cs="Times New Roman"/>
          <w:sz w:val="28"/>
          <w:szCs w:val="28"/>
        </w:rPr>
        <w:t>ситуаций</w:t>
      </w:r>
      <w:r w:rsidR="002F21C6" w:rsidRPr="002F21C6">
        <w:t xml:space="preserve"> </w:t>
      </w:r>
      <w:r w:rsidR="002F21C6" w:rsidRPr="002F21C6">
        <w:rPr>
          <w:rFonts w:ascii="Times New Roman" w:hAnsi="Times New Roman" w:cs="Times New Roman"/>
          <w:sz w:val="28"/>
          <w:szCs w:val="28"/>
        </w:rPr>
        <w:t>природного и техногенного характера (далее – ЧС)</w:t>
      </w:r>
      <w:r w:rsidR="002F21C6">
        <w:rPr>
          <w:rFonts w:ascii="Times New Roman" w:hAnsi="Times New Roman" w:cs="Times New Roman"/>
          <w:sz w:val="28"/>
          <w:szCs w:val="28"/>
        </w:rPr>
        <w:t>.</w:t>
      </w:r>
    </w:p>
    <w:p w:rsidR="009C683C" w:rsidRDefault="009C683C" w:rsidP="00663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C5E">
        <w:rPr>
          <w:rFonts w:ascii="Times New Roman" w:hAnsi="Times New Roman" w:cs="Times New Roman"/>
          <w:sz w:val="28"/>
          <w:szCs w:val="28"/>
        </w:rPr>
        <w:t xml:space="preserve">2. </w:t>
      </w:r>
      <w:r w:rsidR="00867409" w:rsidRPr="00867409">
        <w:rPr>
          <w:rFonts w:ascii="Times New Roman" w:hAnsi="Times New Roman" w:cs="Times New Roman"/>
          <w:sz w:val="28"/>
          <w:szCs w:val="28"/>
        </w:rPr>
        <w:t>УКП</w:t>
      </w:r>
      <w:r w:rsidR="00867409">
        <w:rPr>
          <w:rFonts w:ascii="Times New Roman" w:hAnsi="Times New Roman" w:cs="Times New Roman"/>
          <w:sz w:val="28"/>
          <w:szCs w:val="28"/>
        </w:rPr>
        <w:t xml:space="preserve"> ГОЧС</w:t>
      </w:r>
      <w:r w:rsidR="00867409" w:rsidRPr="00867409">
        <w:rPr>
          <w:rFonts w:ascii="Times New Roman" w:hAnsi="Times New Roman" w:cs="Times New Roman"/>
          <w:sz w:val="28"/>
          <w:szCs w:val="28"/>
        </w:rPr>
        <w:t xml:space="preserve"> создаются в соответствии с требованиями Федеральных законов 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от 12.02.1998  № 28-ФЗ «</w:t>
      </w:r>
      <w:r w:rsidR="00211338" w:rsidRPr="00807CA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 гражданской обороне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»</w:t>
      </w:r>
      <w:r w:rsidR="00211338" w:rsidRPr="00807CA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 w:rsidR="00211338" w:rsidRPr="003C5601">
        <w:rPr>
          <w:rFonts w:ascii="Times New Roman" w:hAnsi="Times New Roman" w:cs="Times New Roman"/>
          <w:sz w:val="28"/>
          <w:szCs w:val="28"/>
        </w:rPr>
        <w:t xml:space="preserve"> </w:t>
      </w:r>
      <w:r w:rsidR="00211338">
        <w:rPr>
          <w:rFonts w:ascii="Times New Roman" w:hAnsi="Times New Roman" w:cs="Times New Roman"/>
          <w:sz w:val="28"/>
          <w:szCs w:val="28"/>
        </w:rPr>
        <w:t xml:space="preserve"> от 21.02.1994 </w:t>
      </w:r>
      <w:r w:rsidR="000B6401">
        <w:rPr>
          <w:rFonts w:ascii="Times New Roman" w:hAnsi="Times New Roman" w:cs="Times New Roman"/>
          <w:sz w:val="28"/>
          <w:szCs w:val="28"/>
        </w:rPr>
        <w:t xml:space="preserve">   </w:t>
      </w:r>
      <w:r w:rsidR="00211338">
        <w:rPr>
          <w:rFonts w:ascii="Times New Roman" w:hAnsi="Times New Roman" w:cs="Times New Roman"/>
          <w:sz w:val="28"/>
          <w:szCs w:val="28"/>
        </w:rPr>
        <w:t>№</w:t>
      </w:r>
      <w:r w:rsidR="00211338" w:rsidRPr="002F21C6">
        <w:rPr>
          <w:rFonts w:ascii="Times New Roman" w:hAnsi="Times New Roman" w:cs="Times New Roman"/>
          <w:sz w:val="28"/>
          <w:szCs w:val="28"/>
        </w:rPr>
        <w:t xml:space="preserve"> </w:t>
      </w:r>
      <w:r w:rsidR="00211338">
        <w:rPr>
          <w:rFonts w:ascii="Times New Roman" w:hAnsi="Times New Roman" w:cs="Times New Roman"/>
          <w:sz w:val="28"/>
          <w:szCs w:val="28"/>
        </w:rPr>
        <w:t>6</w:t>
      </w:r>
      <w:r w:rsidR="00211338" w:rsidRPr="002F21C6">
        <w:rPr>
          <w:rFonts w:ascii="Times New Roman" w:hAnsi="Times New Roman" w:cs="Times New Roman"/>
          <w:sz w:val="28"/>
          <w:szCs w:val="28"/>
        </w:rPr>
        <w:t xml:space="preserve">8-ФЗ </w:t>
      </w:r>
      <w:r w:rsidR="00211338" w:rsidRPr="00867409">
        <w:rPr>
          <w:rFonts w:ascii="Times New Roman" w:hAnsi="Times New Roman" w:cs="Times New Roman"/>
          <w:sz w:val="28"/>
          <w:szCs w:val="28"/>
        </w:rPr>
        <w:t>"О защите населения и территорий от чрезвычайных ситуаций природного и техногенного характера"</w:t>
      </w:r>
      <w:r w:rsidR="00211338">
        <w:rPr>
          <w:rFonts w:ascii="Times New Roman" w:hAnsi="Times New Roman" w:cs="Times New Roman"/>
          <w:sz w:val="28"/>
          <w:szCs w:val="28"/>
        </w:rPr>
        <w:t>,</w:t>
      </w:r>
      <w:r w:rsidR="000B6401">
        <w:rPr>
          <w:rFonts w:ascii="Times New Roman" w:hAnsi="Times New Roman" w:cs="Times New Roman"/>
          <w:sz w:val="28"/>
          <w:szCs w:val="28"/>
        </w:rPr>
        <w:t xml:space="preserve"> 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постановлений Правительства Российской Федерации от 02.11.2000 № 841 «</w:t>
      </w:r>
      <w:r w:rsidR="00211338" w:rsidRPr="00807CA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 утверждении П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ложения </w:t>
      </w:r>
      <w:r w:rsidR="000B640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о подготовке 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населения в области гражда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нской обороны», от 18</w:t>
      </w:r>
      <w:r w:rsidR="00C4626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.09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.2020 </w:t>
      </w:r>
      <w:r w:rsidR="000B640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№ 1485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«</w:t>
      </w:r>
      <w:r w:rsidR="00211338" w:rsidRPr="00807CA7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 утверждении Положения о подготовке граждан Российской Федерации, иностра</w:t>
      </w:r>
      <w:r w:rsidR="00EA20B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нных граждан и лиц без гражданс</w:t>
      </w:r>
      <w:r w:rsidR="00841C8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тва</w:t>
      </w:r>
      <w:r w:rsidR="00EA20B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="00211338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 области защиты от чрезвычайных ситуаций природного и техногенного характера»</w:t>
      </w:r>
      <w:r w:rsidR="00C4626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</w:p>
    <w:p w:rsidR="00867409" w:rsidRDefault="009C683C" w:rsidP="008674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C5E">
        <w:rPr>
          <w:rFonts w:ascii="Times New Roman" w:hAnsi="Times New Roman" w:cs="Times New Roman"/>
          <w:sz w:val="28"/>
          <w:szCs w:val="28"/>
        </w:rPr>
        <w:t xml:space="preserve">3. </w:t>
      </w:r>
      <w:r w:rsidR="00867409" w:rsidRPr="00867409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867409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867409" w:rsidRPr="00867409">
        <w:rPr>
          <w:rFonts w:ascii="Times New Roman" w:hAnsi="Times New Roman" w:cs="Times New Roman"/>
          <w:sz w:val="28"/>
          <w:szCs w:val="28"/>
        </w:rPr>
        <w:t xml:space="preserve">УКП </w:t>
      </w:r>
      <w:r w:rsidR="00C46266">
        <w:rPr>
          <w:rFonts w:ascii="Times New Roman" w:hAnsi="Times New Roman" w:cs="Times New Roman"/>
          <w:sz w:val="28"/>
          <w:szCs w:val="28"/>
        </w:rPr>
        <w:t>ГОЧС</w:t>
      </w:r>
      <w:r w:rsidR="00CE0BA5">
        <w:rPr>
          <w:rFonts w:ascii="Times New Roman" w:hAnsi="Times New Roman" w:cs="Times New Roman"/>
          <w:sz w:val="28"/>
          <w:szCs w:val="28"/>
        </w:rPr>
        <w:t xml:space="preserve"> </w:t>
      </w:r>
      <w:r w:rsidR="00C46266">
        <w:rPr>
          <w:rFonts w:ascii="Times New Roman" w:hAnsi="Times New Roman" w:cs="Times New Roman"/>
          <w:sz w:val="28"/>
          <w:szCs w:val="28"/>
        </w:rPr>
        <w:t>-</w:t>
      </w:r>
      <w:r w:rsidR="00CE0BA5">
        <w:rPr>
          <w:rFonts w:ascii="Times New Roman" w:hAnsi="Times New Roman" w:cs="Times New Roman"/>
          <w:sz w:val="28"/>
          <w:szCs w:val="28"/>
        </w:rPr>
        <w:t xml:space="preserve"> </w:t>
      </w:r>
      <w:r w:rsidR="00211338">
        <w:rPr>
          <w:rFonts w:ascii="Times New Roman" w:hAnsi="Times New Roman" w:cs="Times New Roman"/>
          <w:sz w:val="28"/>
          <w:szCs w:val="28"/>
        </w:rPr>
        <w:t>обеспечение необходимых условий для подготовки неработающего</w:t>
      </w:r>
      <w:r w:rsidR="00867409">
        <w:rPr>
          <w:rFonts w:ascii="Times New Roman" w:hAnsi="Times New Roman" w:cs="Times New Roman"/>
          <w:sz w:val="28"/>
          <w:szCs w:val="28"/>
        </w:rPr>
        <w:t xml:space="preserve"> </w:t>
      </w:r>
      <w:r w:rsidR="00211338">
        <w:rPr>
          <w:rFonts w:ascii="Times New Roman" w:hAnsi="Times New Roman" w:cs="Times New Roman"/>
          <w:sz w:val="28"/>
          <w:szCs w:val="28"/>
        </w:rPr>
        <w:t xml:space="preserve">населения в области ГО и защиты </w:t>
      </w:r>
      <w:r w:rsidR="000B6401">
        <w:rPr>
          <w:rFonts w:ascii="Times New Roman" w:hAnsi="Times New Roman" w:cs="Times New Roman"/>
          <w:sz w:val="28"/>
          <w:szCs w:val="28"/>
        </w:rPr>
        <w:t xml:space="preserve">  </w:t>
      </w:r>
      <w:r w:rsidR="00211338">
        <w:rPr>
          <w:rFonts w:ascii="Times New Roman" w:hAnsi="Times New Roman" w:cs="Times New Roman"/>
          <w:sz w:val="28"/>
          <w:szCs w:val="28"/>
        </w:rPr>
        <w:t>от ЧС по месту жительства</w:t>
      </w:r>
      <w:r w:rsidR="00EA20B4">
        <w:rPr>
          <w:rFonts w:ascii="Times New Roman" w:hAnsi="Times New Roman" w:cs="Times New Roman"/>
          <w:sz w:val="28"/>
          <w:szCs w:val="28"/>
        </w:rPr>
        <w:t xml:space="preserve">, </w:t>
      </w:r>
      <w:r w:rsidR="00867409" w:rsidRPr="00867409">
        <w:rPr>
          <w:rFonts w:ascii="Times New Roman" w:hAnsi="Times New Roman" w:cs="Times New Roman"/>
          <w:sz w:val="28"/>
          <w:szCs w:val="28"/>
        </w:rPr>
        <w:t>что</w:t>
      </w:r>
      <w:r w:rsidR="003F3134">
        <w:rPr>
          <w:rFonts w:ascii="Times New Roman" w:hAnsi="Times New Roman" w:cs="Times New Roman"/>
          <w:sz w:val="28"/>
          <w:szCs w:val="28"/>
        </w:rPr>
        <w:t xml:space="preserve">бы каждый гражданин мог </w:t>
      </w:r>
      <w:r w:rsidR="00211338">
        <w:rPr>
          <w:rFonts w:ascii="Times New Roman" w:hAnsi="Times New Roman" w:cs="Times New Roman"/>
          <w:sz w:val="28"/>
          <w:szCs w:val="28"/>
        </w:rPr>
        <w:t>умело</w:t>
      </w:r>
      <w:r w:rsidR="00867409" w:rsidRPr="00867409">
        <w:rPr>
          <w:rFonts w:ascii="Times New Roman" w:hAnsi="Times New Roman" w:cs="Times New Roman"/>
          <w:sz w:val="28"/>
          <w:szCs w:val="28"/>
        </w:rPr>
        <w:t xml:space="preserve"> </w:t>
      </w:r>
      <w:r w:rsidR="000B6401">
        <w:rPr>
          <w:rFonts w:ascii="Times New Roman" w:hAnsi="Times New Roman" w:cs="Times New Roman"/>
          <w:sz w:val="28"/>
          <w:szCs w:val="28"/>
        </w:rPr>
        <w:t xml:space="preserve"> </w:t>
      </w:r>
      <w:r w:rsidR="00867409" w:rsidRPr="00867409">
        <w:rPr>
          <w:rFonts w:ascii="Times New Roman" w:hAnsi="Times New Roman" w:cs="Times New Roman"/>
          <w:sz w:val="28"/>
          <w:szCs w:val="28"/>
        </w:rPr>
        <w:t xml:space="preserve">действовать </w:t>
      </w:r>
      <w:r w:rsidR="00211338">
        <w:rPr>
          <w:rFonts w:ascii="Times New Roman" w:hAnsi="Times New Roman" w:cs="Times New Roman"/>
          <w:sz w:val="28"/>
          <w:szCs w:val="28"/>
        </w:rPr>
        <w:t xml:space="preserve"> по сигналам оповещения, при угрозе ЧС и в условиях ЧС</w:t>
      </w:r>
      <w:r w:rsidR="00867409" w:rsidRPr="00867409">
        <w:rPr>
          <w:rFonts w:ascii="Times New Roman" w:hAnsi="Times New Roman" w:cs="Times New Roman"/>
          <w:sz w:val="28"/>
          <w:szCs w:val="28"/>
        </w:rPr>
        <w:t>.</w:t>
      </w:r>
    </w:p>
    <w:p w:rsidR="00D2431D" w:rsidRDefault="00D2431D" w:rsidP="00E9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УКП ГОЧС </w:t>
      </w:r>
      <w:r w:rsidRPr="00D2431D">
        <w:rPr>
          <w:rFonts w:ascii="Times New Roman" w:hAnsi="Times New Roman" w:cs="Times New Roman"/>
          <w:sz w:val="28"/>
          <w:szCs w:val="28"/>
        </w:rPr>
        <w:t>создаются на</w:t>
      </w:r>
      <w:r w:rsidR="00A92029">
        <w:rPr>
          <w:rFonts w:ascii="Times New Roman" w:hAnsi="Times New Roman" w:cs="Times New Roman"/>
          <w:sz w:val="28"/>
          <w:szCs w:val="28"/>
        </w:rPr>
        <w:t xml:space="preserve"> основании решения Главы городского округа</w:t>
      </w:r>
      <w:r w:rsidRPr="00D2431D">
        <w:rPr>
          <w:rFonts w:ascii="Times New Roman" w:hAnsi="Times New Roman" w:cs="Times New Roman"/>
          <w:sz w:val="28"/>
          <w:szCs w:val="28"/>
        </w:rPr>
        <w:t xml:space="preserve"> </w:t>
      </w:r>
      <w:r w:rsidR="003F6539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округа: в отделах управления </w:t>
      </w:r>
      <w:r w:rsidR="000B64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F6539">
        <w:rPr>
          <w:rFonts w:ascii="Times New Roman" w:hAnsi="Times New Roman" w:cs="Times New Roman"/>
          <w:sz w:val="28"/>
          <w:szCs w:val="28"/>
        </w:rPr>
        <w:lastRenderedPageBreak/>
        <w:t>по развитию территорий; в учреждениях подведомственных упра</w:t>
      </w:r>
      <w:r w:rsidR="00161893">
        <w:rPr>
          <w:rFonts w:ascii="Times New Roman" w:hAnsi="Times New Roman" w:cs="Times New Roman"/>
          <w:sz w:val="28"/>
          <w:szCs w:val="28"/>
        </w:rPr>
        <w:t xml:space="preserve">влению культуры, </w:t>
      </w:r>
      <w:r w:rsidR="00AE4224">
        <w:rPr>
          <w:rFonts w:ascii="Times New Roman" w:hAnsi="Times New Roman" w:cs="Times New Roman"/>
          <w:sz w:val="28"/>
          <w:szCs w:val="28"/>
        </w:rPr>
        <w:t>туризма</w:t>
      </w:r>
      <w:r w:rsidR="00161893">
        <w:rPr>
          <w:rFonts w:ascii="Times New Roman" w:hAnsi="Times New Roman" w:cs="Times New Roman"/>
          <w:sz w:val="28"/>
          <w:szCs w:val="28"/>
        </w:rPr>
        <w:t xml:space="preserve"> и </w:t>
      </w:r>
      <w:r w:rsidR="003F6539">
        <w:rPr>
          <w:rFonts w:ascii="Times New Roman" w:hAnsi="Times New Roman" w:cs="Times New Roman"/>
          <w:sz w:val="28"/>
          <w:szCs w:val="28"/>
        </w:rPr>
        <w:t>молодежной пол</w:t>
      </w:r>
      <w:r w:rsidR="000B6401">
        <w:rPr>
          <w:rFonts w:ascii="Times New Roman" w:hAnsi="Times New Roman" w:cs="Times New Roman"/>
          <w:sz w:val="28"/>
          <w:szCs w:val="28"/>
        </w:rPr>
        <w:t>итики</w:t>
      </w:r>
      <w:r w:rsidR="00AE4224">
        <w:rPr>
          <w:rFonts w:ascii="Times New Roman" w:hAnsi="Times New Roman" w:cs="Times New Roman"/>
          <w:sz w:val="28"/>
          <w:szCs w:val="28"/>
        </w:rPr>
        <w:t xml:space="preserve"> (далее-управление культуры)</w:t>
      </w:r>
      <w:r w:rsidR="000B6401">
        <w:rPr>
          <w:rFonts w:ascii="Times New Roman" w:hAnsi="Times New Roman" w:cs="Times New Roman"/>
          <w:sz w:val="28"/>
          <w:szCs w:val="28"/>
        </w:rPr>
        <w:t>, организациях ЖКХ,</w:t>
      </w:r>
      <w:r w:rsidR="003F6539">
        <w:rPr>
          <w:rFonts w:ascii="Times New Roman" w:hAnsi="Times New Roman" w:cs="Times New Roman"/>
          <w:sz w:val="28"/>
          <w:szCs w:val="28"/>
        </w:rPr>
        <w:t xml:space="preserve"> МКУ «ЕДДС Красногорск».</w:t>
      </w:r>
    </w:p>
    <w:p w:rsidR="00E92192" w:rsidRPr="005A0697" w:rsidRDefault="00197EB4" w:rsidP="00141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0697">
        <w:rPr>
          <w:rFonts w:ascii="Times New Roman" w:hAnsi="Times New Roman" w:cs="Times New Roman"/>
          <w:sz w:val="28"/>
          <w:szCs w:val="28"/>
        </w:rPr>
        <w:t xml:space="preserve">. </w:t>
      </w:r>
      <w:r w:rsidR="005A0697" w:rsidRPr="005A0697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УКП </w:t>
      </w:r>
      <w:r w:rsidR="005A0697">
        <w:rPr>
          <w:rFonts w:ascii="Times New Roman" w:hAnsi="Times New Roman" w:cs="Times New Roman"/>
          <w:sz w:val="28"/>
          <w:szCs w:val="28"/>
        </w:rPr>
        <w:t>ГОЧС определяется</w:t>
      </w:r>
      <w:r w:rsidR="005A0697" w:rsidRPr="005A0697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5A0697">
        <w:rPr>
          <w:rFonts w:ascii="Times New Roman" w:hAnsi="Times New Roman" w:cs="Times New Roman"/>
          <w:sz w:val="28"/>
          <w:szCs w:val="28"/>
        </w:rPr>
        <w:t>ми</w:t>
      </w:r>
      <w:r w:rsidR="005A0697" w:rsidRPr="005A069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5A0697">
        <w:rPr>
          <w:rFonts w:ascii="Times New Roman" w:hAnsi="Times New Roman" w:cs="Times New Roman"/>
          <w:sz w:val="28"/>
          <w:szCs w:val="28"/>
        </w:rPr>
        <w:t>ями</w:t>
      </w:r>
      <w:r w:rsidR="005A0697" w:rsidRPr="005A0697">
        <w:rPr>
          <w:rFonts w:ascii="Times New Roman" w:hAnsi="Times New Roman" w:cs="Times New Roman"/>
          <w:sz w:val="28"/>
          <w:szCs w:val="28"/>
        </w:rPr>
        <w:t>, величин</w:t>
      </w:r>
      <w:r w:rsidR="005A0697">
        <w:rPr>
          <w:rFonts w:ascii="Times New Roman" w:hAnsi="Times New Roman" w:cs="Times New Roman"/>
          <w:sz w:val="28"/>
          <w:szCs w:val="28"/>
        </w:rPr>
        <w:t>ой</w:t>
      </w:r>
      <w:r w:rsidR="003F6539">
        <w:rPr>
          <w:rFonts w:ascii="Times New Roman" w:hAnsi="Times New Roman" w:cs="Times New Roman"/>
          <w:sz w:val="28"/>
          <w:szCs w:val="28"/>
        </w:rPr>
        <w:t xml:space="preserve"> обслуживаемой территории</w:t>
      </w:r>
      <w:r w:rsidR="007048E8">
        <w:rPr>
          <w:rFonts w:ascii="Times New Roman" w:hAnsi="Times New Roman" w:cs="Times New Roman"/>
          <w:sz w:val="28"/>
          <w:szCs w:val="28"/>
        </w:rPr>
        <w:t xml:space="preserve">, </w:t>
      </w:r>
      <w:r w:rsidR="005A0697" w:rsidRPr="005A0697">
        <w:rPr>
          <w:rFonts w:ascii="Times New Roman" w:hAnsi="Times New Roman" w:cs="Times New Roman"/>
          <w:sz w:val="28"/>
          <w:szCs w:val="28"/>
        </w:rPr>
        <w:t>количеств</w:t>
      </w:r>
      <w:r w:rsidR="005A0697">
        <w:rPr>
          <w:rFonts w:ascii="Times New Roman" w:hAnsi="Times New Roman" w:cs="Times New Roman"/>
          <w:sz w:val="28"/>
          <w:szCs w:val="28"/>
        </w:rPr>
        <w:t>ом</w:t>
      </w:r>
      <w:r w:rsidR="003F6539">
        <w:rPr>
          <w:rFonts w:ascii="Times New Roman" w:hAnsi="Times New Roman" w:cs="Times New Roman"/>
          <w:sz w:val="28"/>
          <w:szCs w:val="28"/>
        </w:rPr>
        <w:t xml:space="preserve"> проживающего на ней</w:t>
      </w:r>
      <w:r w:rsidR="005A0697" w:rsidRPr="005A0697">
        <w:rPr>
          <w:rFonts w:ascii="Times New Roman" w:hAnsi="Times New Roman" w:cs="Times New Roman"/>
          <w:sz w:val="28"/>
          <w:szCs w:val="28"/>
        </w:rPr>
        <w:t xml:space="preserve"> неработающего населения</w:t>
      </w:r>
      <w:r w:rsidR="00141401">
        <w:rPr>
          <w:rFonts w:ascii="Times New Roman" w:hAnsi="Times New Roman" w:cs="Times New Roman"/>
          <w:sz w:val="28"/>
          <w:szCs w:val="28"/>
        </w:rPr>
        <w:t xml:space="preserve"> и включает </w:t>
      </w:r>
      <w:r w:rsidR="00E92192" w:rsidRPr="005A0697">
        <w:rPr>
          <w:rFonts w:ascii="Times New Roman" w:hAnsi="Times New Roman" w:cs="Times New Roman"/>
          <w:sz w:val="28"/>
          <w:szCs w:val="28"/>
        </w:rPr>
        <w:t>учебный класс (отдельное помещение, вместимостью 15-20 человек, оснащенное техническими средствами обучения, наглядными</w:t>
      </w:r>
      <w:r w:rsidR="00141401">
        <w:rPr>
          <w:rFonts w:ascii="Times New Roman" w:hAnsi="Times New Roman" w:cs="Times New Roman"/>
          <w:sz w:val="28"/>
          <w:szCs w:val="28"/>
        </w:rPr>
        <w:t xml:space="preserve"> и учебными пособиями, мебелью).</w:t>
      </w:r>
    </w:p>
    <w:p w:rsidR="00C13C48" w:rsidRDefault="00197EB4" w:rsidP="00867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3C48">
        <w:rPr>
          <w:rFonts w:ascii="Times New Roman" w:hAnsi="Times New Roman" w:cs="Times New Roman"/>
          <w:sz w:val="28"/>
          <w:szCs w:val="28"/>
        </w:rPr>
        <w:t xml:space="preserve">. </w:t>
      </w:r>
      <w:r w:rsidR="005A0697" w:rsidRPr="005A0697">
        <w:rPr>
          <w:rFonts w:ascii="Times New Roman" w:hAnsi="Times New Roman" w:cs="Times New Roman"/>
          <w:sz w:val="28"/>
          <w:szCs w:val="28"/>
        </w:rPr>
        <w:t xml:space="preserve">В состав УКП </w:t>
      </w:r>
      <w:r w:rsidR="00E92192">
        <w:rPr>
          <w:rFonts w:ascii="Times New Roman" w:hAnsi="Times New Roman" w:cs="Times New Roman"/>
          <w:sz w:val="28"/>
          <w:szCs w:val="28"/>
        </w:rPr>
        <w:t xml:space="preserve">ГОЧС </w:t>
      </w:r>
      <w:r w:rsidR="007048E8">
        <w:rPr>
          <w:rFonts w:ascii="Times New Roman" w:hAnsi="Times New Roman" w:cs="Times New Roman"/>
          <w:sz w:val="28"/>
          <w:szCs w:val="28"/>
        </w:rPr>
        <w:t>входя</w:t>
      </w:r>
      <w:r w:rsidR="005A0697" w:rsidRPr="005A0697">
        <w:rPr>
          <w:rFonts w:ascii="Times New Roman" w:hAnsi="Times New Roman" w:cs="Times New Roman"/>
          <w:sz w:val="28"/>
          <w:szCs w:val="28"/>
        </w:rPr>
        <w:t>т: начальник</w:t>
      </w:r>
      <w:r w:rsidR="00C13C48">
        <w:rPr>
          <w:rFonts w:ascii="Times New Roman" w:hAnsi="Times New Roman" w:cs="Times New Roman"/>
          <w:sz w:val="28"/>
          <w:szCs w:val="28"/>
        </w:rPr>
        <w:t xml:space="preserve"> учебного-консультационного пункта</w:t>
      </w:r>
      <w:r w:rsidR="00EE17FB">
        <w:rPr>
          <w:rFonts w:ascii="Times New Roman" w:hAnsi="Times New Roman" w:cs="Times New Roman"/>
          <w:sz w:val="28"/>
          <w:szCs w:val="28"/>
        </w:rPr>
        <w:t xml:space="preserve">, </w:t>
      </w:r>
      <w:r w:rsidR="005A0697" w:rsidRPr="005A0697">
        <w:rPr>
          <w:rFonts w:ascii="Times New Roman" w:hAnsi="Times New Roman" w:cs="Times New Roman"/>
          <w:sz w:val="28"/>
          <w:szCs w:val="28"/>
        </w:rPr>
        <w:t>1 - 2 организатора (консультанта)</w:t>
      </w:r>
      <w:r w:rsidR="007048E8">
        <w:rPr>
          <w:rFonts w:ascii="Times New Roman" w:hAnsi="Times New Roman" w:cs="Times New Roman"/>
          <w:sz w:val="28"/>
          <w:szCs w:val="28"/>
        </w:rPr>
        <w:t xml:space="preserve">, назначаемых </w:t>
      </w:r>
      <w:r w:rsidR="007048E8" w:rsidRPr="007048E8">
        <w:rPr>
          <w:rFonts w:ascii="Times New Roman" w:hAnsi="Times New Roman" w:cs="Times New Roman"/>
          <w:sz w:val="28"/>
          <w:szCs w:val="28"/>
        </w:rPr>
        <w:t>из числа</w:t>
      </w:r>
      <w:r w:rsidR="007048E8">
        <w:rPr>
          <w:rFonts w:ascii="Times New Roman" w:hAnsi="Times New Roman" w:cs="Times New Roman"/>
          <w:sz w:val="28"/>
          <w:szCs w:val="28"/>
        </w:rPr>
        <w:t xml:space="preserve"> штатных сотрудников</w:t>
      </w:r>
      <w:r w:rsidR="00EE17F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13C48">
        <w:rPr>
          <w:rFonts w:ascii="Times New Roman" w:hAnsi="Times New Roman" w:cs="Times New Roman"/>
          <w:sz w:val="28"/>
          <w:szCs w:val="28"/>
        </w:rPr>
        <w:t xml:space="preserve"> или </w:t>
      </w:r>
      <w:r w:rsidR="00C13C48" w:rsidRPr="00C13C48">
        <w:rPr>
          <w:rFonts w:ascii="Times New Roman" w:hAnsi="Times New Roman" w:cs="Times New Roman"/>
          <w:sz w:val="28"/>
          <w:szCs w:val="28"/>
        </w:rPr>
        <w:t xml:space="preserve">из числа активистов </w:t>
      </w:r>
      <w:r w:rsidR="00C13C48">
        <w:rPr>
          <w:rFonts w:ascii="Times New Roman" w:hAnsi="Times New Roman" w:cs="Times New Roman"/>
          <w:sz w:val="28"/>
          <w:szCs w:val="28"/>
        </w:rPr>
        <w:t>на общественных началах</w:t>
      </w:r>
      <w:r w:rsidR="00C13C48" w:rsidRPr="00C13C48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4441CC">
        <w:rPr>
          <w:rFonts w:ascii="Times New Roman" w:hAnsi="Times New Roman" w:cs="Times New Roman"/>
          <w:sz w:val="28"/>
          <w:szCs w:val="28"/>
        </w:rPr>
        <w:t xml:space="preserve">специальную </w:t>
      </w:r>
      <w:r w:rsidR="00C13C48">
        <w:rPr>
          <w:rFonts w:ascii="Times New Roman" w:hAnsi="Times New Roman" w:cs="Times New Roman"/>
          <w:sz w:val="28"/>
          <w:szCs w:val="28"/>
        </w:rPr>
        <w:t>подготовку</w:t>
      </w:r>
      <w:r w:rsidR="00EE17FB">
        <w:rPr>
          <w:rFonts w:ascii="Times New Roman" w:hAnsi="Times New Roman" w:cs="Times New Roman"/>
          <w:sz w:val="28"/>
          <w:szCs w:val="28"/>
        </w:rPr>
        <w:t xml:space="preserve"> в </w:t>
      </w:r>
      <w:r w:rsidR="00141401">
        <w:rPr>
          <w:rFonts w:ascii="Times New Roman" w:hAnsi="Times New Roman" w:cs="Times New Roman"/>
          <w:sz w:val="28"/>
          <w:szCs w:val="28"/>
        </w:rPr>
        <w:t>области ГО</w:t>
      </w:r>
      <w:r w:rsidR="004441CC">
        <w:rPr>
          <w:rFonts w:ascii="Times New Roman" w:hAnsi="Times New Roman" w:cs="Times New Roman"/>
          <w:sz w:val="28"/>
          <w:szCs w:val="28"/>
        </w:rPr>
        <w:t xml:space="preserve"> и защ</w:t>
      </w:r>
      <w:r w:rsidR="00141401">
        <w:rPr>
          <w:rFonts w:ascii="Times New Roman" w:hAnsi="Times New Roman" w:cs="Times New Roman"/>
          <w:sz w:val="28"/>
          <w:szCs w:val="28"/>
        </w:rPr>
        <w:t>иты от ЧС</w:t>
      </w:r>
      <w:r w:rsidR="004441CC">
        <w:rPr>
          <w:rFonts w:ascii="Times New Roman" w:hAnsi="Times New Roman" w:cs="Times New Roman"/>
          <w:sz w:val="28"/>
          <w:szCs w:val="28"/>
        </w:rPr>
        <w:t>.</w:t>
      </w:r>
    </w:p>
    <w:p w:rsidR="00FD4C32" w:rsidRDefault="00FD4C32" w:rsidP="00FD4C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D4C32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32">
        <w:rPr>
          <w:rFonts w:ascii="Times New Roman" w:hAnsi="Times New Roman" w:cs="Times New Roman"/>
          <w:sz w:val="28"/>
          <w:szCs w:val="28"/>
        </w:rPr>
        <w:t>и материальные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32">
        <w:rPr>
          <w:rFonts w:ascii="Times New Roman" w:hAnsi="Times New Roman" w:cs="Times New Roman"/>
          <w:sz w:val="28"/>
          <w:szCs w:val="28"/>
        </w:rPr>
        <w:t>расходы,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32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32">
        <w:rPr>
          <w:rFonts w:ascii="Times New Roman" w:hAnsi="Times New Roman" w:cs="Times New Roman"/>
          <w:sz w:val="28"/>
          <w:szCs w:val="28"/>
        </w:rPr>
        <w:t>с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3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C32">
        <w:rPr>
          <w:rFonts w:ascii="Times New Roman" w:hAnsi="Times New Roman" w:cs="Times New Roman"/>
          <w:sz w:val="28"/>
          <w:szCs w:val="28"/>
        </w:rPr>
        <w:t xml:space="preserve">УКП </w:t>
      </w:r>
      <w:r w:rsidR="00EA20B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ЧС </w:t>
      </w:r>
      <w:r w:rsidRPr="00FD4C32">
        <w:rPr>
          <w:rFonts w:ascii="Times New Roman" w:hAnsi="Times New Roman" w:cs="Times New Roman"/>
          <w:sz w:val="28"/>
          <w:szCs w:val="28"/>
        </w:rPr>
        <w:t>осуществляется за счет средств организаций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="000B64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41401">
        <w:rPr>
          <w:rFonts w:ascii="Times New Roman" w:hAnsi="Times New Roman" w:cs="Times New Roman"/>
          <w:sz w:val="28"/>
          <w:szCs w:val="28"/>
        </w:rPr>
        <w:t>и администрации городского округа</w:t>
      </w:r>
      <w:r w:rsidR="0054276D">
        <w:rPr>
          <w:rFonts w:ascii="Times New Roman" w:hAnsi="Times New Roman" w:cs="Times New Roman"/>
          <w:sz w:val="28"/>
          <w:szCs w:val="28"/>
        </w:rPr>
        <w:t>.</w:t>
      </w:r>
    </w:p>
    <w:p w:rsidR="00C13C48" w:rsidRPr="00C13C48" w:rsidRDefault="00C13C48" w:rsidP="00C13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83C" w:rsidRPr="009505D1" w:rsidRDefault="009505D1" w:rsidP="009505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505D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C683C" w:rsidRPr="009505D1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="00C13C48" w:rsidRPr="009505D1">
        <w:rPr>
          <w:rFonts w:ascii="Times New Roman" w:hAnsi="Times New Roman" w:cs="Times New Roman"/>
          <w:b/>
          <w:sz w:val="28"/>
          <w:szCs w:val="28"/>
        </w:rPr>
        <w:t>УКП</w:t>
      </w:r>
      <w:r w:rsidR="009C683C" w:rsidRPr="009505D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C13C48" w:rsidRPr="009505D1">
        <w:rPr>
          <w:rFonts w:ascii="Times New Roman" w:hAnsi="Times New Roman" w:cs="Times New Roman"/>
          <w:b/>
          <w:sz w:val="28"/>
          <w:szCs w:val="28"/>
        </w:rPr>
        <w:t>ЧС</w:t>
      </w:r>
    </w:p>
    <w:p w:rsidR="007D0019" w:rsidRDefault="007D0019" w:rsidP="007D0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43C3" w:rsidRDefault="00E043C3" w:rsidP="00E04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Основные </w:t>
      </w:r>
      <w:r w:rsidR="004A3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AF4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УКП ГОЧС</w:t>
      </w:r>
      <w:r w:rsidRPr="00AF4C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C3" w:rsidRDefault="004A3718" w:rsidP="00E04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3C3">
        <w:rPr>
          <w:rFonts w:ascii="Times New Roman" w:hAnsi="Times New Roman" w:cs="Times New Roman"/>
          <w:sz w:val="28"/>
          <w:szCs w:val="28"/>
        </w:rPr>
        <w:t>подготовка неработающего населения в области ГОЧС</w:t>
      </w:r>
      <w:r w:rsidR="00E043C3" w:rsidRPr="007D0019">
        <w:rPr>
          <w:rFonts w:ascii="Times New Roman" w:hAnsi="Times New Roman" w:cs="Times New Roman"/>
          <w:sz w:val="28"/>
          <w:szCs w:val="28"/>
        </w:rPr>
        <w:t>;</w:t>
      </w:r>
      <w:r w:rsidR="00E04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C3" w:rsidRDefault="004A3718" w:rsidP="00E04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3C3">
        <w:rPr>
          <w:rFonts w:ascii="Times New Roman" w:hAnsi="Times New Roman" w:cs="Times New Roman"/>
          <w:sz w:val="28"/>
          <w:szCs w:val="28"/>
        </w:rPr>
        <w:t>совершенствование практических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E043C3">
        <w:rPr>
          <w:rFonts w:ascii="Times New Roman" w:hAnsi="Times New Roman" w:cs="Times New Roman"/>
          <w:sz w:val="28"/>
          <w:szCs w:val="28"/>
        </w:rPr>
        <w:t>ов у граждан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 </w:t>
      </w:r>
      <w:r w:rsidR="00C46266">
        <w:rPr>
          <w:rFonts w:ascii="Times New Roman" w:hAnsi="Times New Roman" w:cs="Times New Roman"/>
          <w:sz w:val="28"/>
          <w:szCs w:val="28"/>
        </w:rPr>
        <w:t xml:space="preserve"> для действий </w:t>
      </w:r>
      <w:r w:rsidR="00E043C3">
        <w:rPr>
          <w:rFonts w:ascii="Times New Roman" w:hAnsi="Times New Roman" w:cs="Times New Roman"/>
          <w:sz w:val="28"/>
          <w:szCs w:val="28"/>
        </w:rPr>
        <w:t xml:space="preserve"> при ЧС</w:t>
      </w:r>
      <w:r w:rsidR="00E043C3" w:rsidRPr="007D0019">
        <w:rPr>
          <w:rFonts w:ascii="Times New Roman" w:hAnsi="Times New Roman" w:cs="Times New Roman"/>
          <w:sz w:val="28"/>
          <w:szCs w:val="28"/>
        </w:rPr>
        <w:t>;</w:t>
      </w:r>
      <w:r w:rsidR="00E04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C3" w:rsidRDefault="004A3718" w:rsidP="00E04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3C3" w:rsidRPr="007D0019">
        <w:rPr>
          <w:rFonts w:ascii="Times New Roman" w:hAnsi="Times New Roman" w:cs="Times New Roman"/>
          <w:sz w:val="28"/>
          <w:szCs w:val="28"/>
        </w:rPr>
        <w:t>повы</w:t>
      </w:r>
      <w:r w:rsidR="00E043C3">
        <w:rPr>
          <w:rFonts w:ascii="Times New Roman" w:hAnsi="Times New Roman" w:cs="Times New Roman"/>
          <w:sz w:val="28"/>
          <w:szCs w:val="28"/>
        </w:rPr>
        <w:t>шение уровня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 морально-психологическо</w:t>
      </w:r>
      <w:r w:rsidR="00E043C3">
        <w:rPr>
          <w:rFonts w:ascii="Times New Roman" w:hAnsi="Times New Roman" w:cs="Times New Roman"/>
          <w:sz w:val="28"/>
          <w:szCs w:val="28"/>
        </w:rPr>
        <w:t>го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E043C3">
        <w:rPr>
          <w:rFonts w:ascii="Times New Roman" w:hAnsi="Times New Roman" w:cs="Times New Roman"/>
          <w:sz w:val="28"/>
          <w:szCs w:val="28"/>
        </w:rPr>
        <w:t>я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 гражд</w:t>
      </w:r>
      <w:r w:rsidR="00E043C3">
        <w:rPr>
          <w:rFonts w:ascii="Times New Roman" w:hAnsi="Times New Roman" w:cs="Times New Roman"/>
          <w:sz w:val="28"/>
          <w:szCs w:val="28"/>
        </w:rPr>
        <w:t xml:space="preserve">ан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43C3">
        <w:rPr>
          <w:rFonts w:ascii="Times New Roman" w:hAnsi="Times New Roman" w:cs="Times New Roman"/>
          <w:sz w:val="28"/>
          <w:szCs w:val="28"/>
        </w:rPr>
        <w:t>в условиях угрозы и возникновения ЧС</w:t>
      </w:r>
      <w:r w:rsidR="00EA20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при ликвидации </w:t>
      </w:r>
      <w:r w:rsidR="00BE55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43C3">
        <w:rPr>
          <w:rFonts w:ascii="Times New Roman" w:hAnsi="Times New Roman" w:cs="Times New Roman"/>
          <w:sz w:val="28"/>
          <w:szCs w:val="28"/>
        </w:rPr>
        <w:t>их последствий</w:t>
      </w:r>
      <w:r w:rsidR="00E043C3" w:rsidRPr="007D0019">
        <w:rPr>
          <w:rFonts w:ascii="Times New Roman" w:hAnsi="Times New Roman" w:cs="Times New Roman"/>
          <w:sz w:val="28"/>
          <w:szCs w:val="28"/>
        </w:rPr>
        <w:t>;</w:t>
      </w:r>
      <w:r w:rsidR="00E04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C3" w:rsidRDefault="004A3718" w:rsidP="00E04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3C3">
        <w:rPr>
          <w:rFonts w:ascii="Times New Roman" w:hAnsi="Times New Roman" w:cs="Times New Roman"/>
          <w:sz w:val="28"/>
          <w:szCs w:val="28"/>
        </w:rPr>
        <w:t>п</w:t>
      </w:r>
      <w:r w:rsidR="00E043C3" w:rsidRPr="007D0019">
        <w:rPr>
          <w:rFonts w:ascii="Times New Roman" w:hAnsi="Times New Roman" w:cs="Times New Roman"/>
          <w:sz w:val="28"/>
          <w:szCs w:val="28"/>
        </w:rPr>
        <w:t>ропаганд</w:t>
      </w:r>
      <w:r w:rsidR="00E043C3">
        <w:rPr>
          <w:rFonts w:ascii="Times New Roman" w:hAnsi="Times New Roman" w:cs="Times New Roman"/>
          <w:sz w:val="28"/>
          <w:szCs w:val="28"/>
        </w:rPr>
        <w:t>а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 </w:t>
      </w:r>
      <w:r w:rsidR="00E043C3" w:rsidRPr="00117041">
        <w:rPr>
          <w:rFonts w:ascii="Times New Roman" w:hAnsi="Times New Roman" w:cs="Times New Roman"/>
          <w:sz w:val="28"/>
          <w:szCs w:val="28"/>
        </w:rPr>
        <w:t xml:space="preserve">важности и необходимости </w:t>
      </w:r>
      <w:r w:rsidR="00E043C3">
        <w:rPr>
          <w:rFonts w:ascii="Times New Roman" w:hAnsi="Times New Roman" w:cs="Times New Roman"/>
          <w:sz w:val="28"/>
          <w:szCs w:val="28"/>
        </w:rPr>
        <w:t>выполнения</w:t>
      </w:r>
      <w:r w:rsidR="00E043C3" w:rsidRPr="00117041">
        <w:rPr>
          <w:rFonts w:ascii="Times New Roman" w:hAnsi="Times New Roman" w:cs="Times New Roman"/>
          <w:sz w:val="28"/>
          <w:szCs w:val="28"/>
        </w:rPr>
        <w:t xml:space="preserve"> мероприятий ГО</w:t>
      </w:r>
      <w:r w:rsidR="00E04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43C3">
        <w:rPr>
          <w:rFonts w:ascii="Times New Roman" w:hAnsi="Times New Roman" w:cs="Times New Roman"/>
          <w:sz w:val="28"/>
          <w:szCs w:val="28"/>
        </w:rPr>
        <w:t xml:space="preserve">и </w:t>
      </w:r>
      <w:r w:rsidR="00E043C3" w:rsidRPr="00117041">
        <w:rPr>
          <w:rFonts w:ascii="Times New Roman" w:hAnsi="Times New Roman" w:cs="Times New Roman"/>
          <w:sz w:val="28"/>
          <w:szCs w:val="28"/>
        </w:rPr>
        <w:t>ЧС в современных условиях</w:t>
      </w:r>
      <w:r w:rsidR="00E043C3" w:rsidRPr="007D0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019" w:rsidRDefault="007D0019" w:rsidP="00E04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019" w:rsidRDefault="007D0019" w:rsidP="007D00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683C" w:rsidRDefault="009B7624" w:rsidP="007D00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762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505D1" w:rsidRPr="009B7624">
        <w:rPr>
          <w:rFonts w:ascii="Times New Roman" w:hAnsi="Times New Roman" w:cs="Times New Roman"/>
          <w:b/>
          <w:sz w:val="28"/>
          <w:szCs w:val="28"/>
        </w:rPr>
        <w:t>Организация работы УКП ГОЧС</w:t>
      </w:r>
    </w:p>
    <w:p w:rsidR="00CC00BB" w:rsidRPr="009B7624" w:rsidRDefault="00CC00BB" w:rsidP="007D00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00BB" w:rsidRPr="009505D1" w:rsidRDefault="00CC00BB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9505D1">
        <w:rPr>
          <w:rFonts w:ascii="Times New Roman" w:hAnsi="Times New Roman" w:cs="Times New Roman"/>
          <w:sz w:val="28"/>
          <w:szCs w:val="28"/>
        </w:rPr>
        <w:t xml:space="preserve"> Общее руководство подготовкой неработающего населения осуществляет </w:t>
      </w:r>
      <w:r>
        <w:rPr>
          <w:rFonts w:ascii="Times New Roman" w:hAnsi="Times New Roman" w:cs="Times New Roman"/>
          <w:sz w:val="28"/>
          <w:szCs w:val="28"/>
        </w:rPr>
        <w:t>глава городского округа – р</w:t>
      </w:r>
      <w:r w:rsidR="00C46266">
        <w:rPr>
          <w:rFonts w:ascii="Times New Roman" w:hAnsi="Times New Roman" w:cs="Times New Roman"/>
          <w:sz w:val="28"/>
          <w:szCs w:val="28"/>
        </w:rPr>
        <w:t>уководитель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 а м</w:t>
      </w:r>
      <w:r w:rsidRPr="00197EB4">
        <w:rPr>
          <w:rFonts w:ascii="Times New Roman" w:hAnsi="Times New Roman" w:cs="Times New Roman"/>
          <w:sz w:val="28"/>
          <w:szCs w:val="28"/>
        </w:rPr>
        <w:t>етодическое руководство</w:t>
      </w:r>
      <w:r>
        <w:rPr>
          <w:rFonts w:ascii="Times New Roman" w:hAnsi="Times New Roman" w:cs="Times New Roman"/>
          <w:sz w:val="28"/>
          <w:szCs w:val="28"/>
        </w:rPr>
        <w:t xml:space="preserve"> – орган специально уполномоченный на решение задач в области ГО и ЧС администрации  </w:t>
      </w:r>
      <w:r w:rsidRPr="00FE2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9A9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0BB" w:rsidRPr="009505D1" w:rsidRDefault="00CC00BB" w:rsidP="00294E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9505D1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>посредственными организаторами подготовки</w:t>
      </w:r>
      <w:r w:rsidR="00550D6A">
        <w:rPr>
          <w:rFonts w:ascii="Times New Roman" w:hAnsi="Times New Roman" w:cs="Times New Roman"/>
          <w:sz w:val="28"/>
          <w:szCs w:val="28"/>
        </w:rPr>
        <w:t xml:space="preserve"> являются руков</w:t>
      </w:r>
      <w:r w:rsidR="00CE783C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Pr="009505D1">
        <w:rPr>
          <w:rFonts w:ascii="Times New Roman" w:hAnsi="Times New Roman" w:cs="Times New Roman"/>
          <w:sz w:val="28"/>
          <w:szCs w:val="28"/>
        </w:rPr>
        <w:t>организаций</w:t>
      </w:r>
      <w:r w:rsidR="00DF0C67">
        <w:rPr>
          <w:rFonts w:ascii="Times New Roman" w:hAnsi="Times New Roman" w:cs="Times New Roman"/>
          <w:sz w:val="28"/>
          <w:szCs w:val="28"/>
        </w:rPr>
        <w:t xml:space="preserve"> создающие и обеспечивающие функционирование УКП ГОЧС,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9505D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05D1">
        <w:rPr>
          <w:rFonts w:ascii="Times New Roman" w:hAnsi="Times New Roman" w:cs="Times New Roman"/>
          <w:sz w:val="28"/>
          <w:szCs w:val="28"/>
        </w:rPr>
        <w:t xml:space="preserve"> (распоряжени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505D1">
        <w:rPr>
          <w:rFonts w:ascii="Times New Roman" w:hAnsi="Times New Roman" w:cs="Times New Roman"/>
          <w:sz w:val="28"/>
          <w:szCs w:val="28"/>
        </w:rPr>
        <w:t>)</w:t>
      </w:r>
      <w:r w:rsidR="00294EB2">
        <w:rPr>
          <w:rFonts w:ascii="Times New Roman" w:hAnsi="Times New Roman" w:cs="Times New Roman"/>
          <w:sz w:val="28"/>
          <w:szCs w:val="28"/>
        </w:rPr>
        <w:t xml:space="preserve"> </w:t>
      </w:r>
      <w:r w:rsidRPr="009505D1">
        <w:rPr>
          <w:rFonts w:ascii="Times New Roman" w:hAnsi="Times New Roman" w:cs="Times New Roman"/>
          <w:sz w:val="28"/>
          <w:szCs w:val="28"/>
        </w:rPr>
        <w:t>определяют:</w:t>
      </w:r>
    </w:p>
    <w:p w:rsidR="00CC00BB" w:rsidRPr="009505D1" w:rsidRDefault="00CE783C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0BB">
        <w:rPr>
          <w:rFonts w:ascii="Times New Roman" w:hAnsi="Times New Roman" w:cs="Times New Roman"/>
          <w:sz w:val="28"/>
          <w:szCs w:val="28"/>
        </w:rPr>
        <w:t>м</w:t>
      </w:r>
      <w:r w:rsidR="00CC00BB" w:rsidRPr="009505D1">
        <w:rPr>
          <w:rFonts w:ascii="Times New Roman" w:hAnsi="Times New Roman" w:cs="Times New Roman"/>
          <w:sz w:val="28"/>
          <w:szCs w:val="28"/>
        </w:rPr>
        <w:t>есто расположения УКП</w:t>
      </w:r>
      <w:r w:rsidR="00CC00BB">
        <w:rPr>
          <w:rFonts w:ascii="Times New Roman" w:hAnsi="Times New Roman" w:cs="Times New Roman"/>
          <w:sz w:val="28"/>
          <w:szCs w:val="28"/>
        </w:rPr>
        <w:t xml:space="preserve"> ГОЧС </w:t>
      </w:r>
      <w:r w:rsidR="008D445F">
        <w:rPr>
          <w:rFonts w:ascii="Times New Roman" w:hAnsi="Times New Roman" w:cs="Times New Roman"/>
          <w:sz w:val="28"/>
          <w:szCs w:val="28"/>
        </w:rPr>
        <w:t>(</w:t>
      </w:r>
      <w:r w:rsidR="00CC00BB">
        <w:rPr>
          <w:rFonts w:ascii="Times New Roman" w:hAnsi="Times New Roman" w:cs="Times New Roman"/>
          <w:sz w:val="28"/>
          <w:szCs w:val="28"/>
        </w:rPr>
        <w:t>с указанием адреса</w:t>
      </w:r>
      <w:r w:rsidR="008D445F">
        <w:rPr>
          <w:rFonts w:ascii="Times New Roman" w:hAnsi="Times New Roman" w:cs="Times New Roman"/>
          <w:sz w:val="28"/>
          <w:szCs w:val="28"/>
        </w:rPr>
        <w:t>),</w:t>
      </w:r>
      <w:r w:rsidR="00CC00BB">
        <w:rPr>
          <w:rFonts w:ascii="Times New Roman" w:hAnsi="Times New Roman" w:cs="Times New Roman"/>
          <w:sz w:val="28"/>
          <w:szCs w:val="28"/>
        </w:rPr>
        <w:t xml:space="preserve"> </w:t>
      </w:r>
      <w:r w:rsidR="00CC00BB" w:rsidRPr="009505D1">
        <w:rPr>
          <w:rFonts w:ascii="Times New Roman" w:hAnsi="Times New Roman" w:cs="Times New Roman"/>
          <w:sz w:val="28"/>
          <w:szCs w:val="28"/>
        </w:rPr>
        <w:t>помещений, используемых для подготовки неработающего населения</w:t>
      </w:r>
      <w:r w:rsidR="00CC00BB">
        <w:rPr>
          <w:rFonts w:ascii="Times New Roman" w:hAnsi="Times New Roman" w:cs="Times New Roman"/>
          <w:sz w:val="28"/>
          <w:szCs w:val="28"/>
        </w:rPr>
        <w:t>;</w:t>
      </w:r>
    </w:p>
    <w:p w:rsidR="00CC00BB" w:rsidRPr="009505D1" w:rsidRDefault="008D445F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0BB">
        <w:rPr>
          <w:rFonts w:ascii="Times New Roman" w:hAnsi="Times New Roman" w:cs="Times New Roman"/>
          <w:sz w:val="28"/>
          <w:szCs w:val="28"/>
        </w:rPr>
        <w:t>п</w:t>
      </w:r>
      <w:r w:rsidR="00CC00BB" w:rsidRPr="009505D1">
        <w:rPr>
          <w:rFonts w:ascii="Times New Roman" w:hAnsi="Times New Roman" w:cs="Times New Roman"/>
          <w:sz w:val="28"/>
          <w:szCs w:val="28"/>
        </w:rPr>
        <w:t>орядок работы УКП</w:t>
      </w:r>
      <w:r w:rsidR="00CC00BB">
        <w:rPr>
          <w:rFonts w:ascii="Times New Roman" w:hAnsi="Times New Roman" w:cs="Times New Roman"/>
          <w:sz w:val="28"/>
          <w:szCs w:val="28"/>
        </w:rPr>
        <w:t xml:space="preserve"> ГОЧС;</w:t>
      </w:r>
    </w:p>
    <w:p w:rsidR="00CC00BB" w:rsidRPr="009505D1" w:rsidRDefault="008D445F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0BB">
        <w:rPr>
          <w:rFonts w:ascii="Times New Roman" w:hAnsi="Times New Roman" w:cs="Times New Roman"/>
          <w:sz w:val="28"/>
          <w:szCs w:val="28"/>
        </w:rPr>
        <w:t>время</w:t>
      </w:r>
      <w:r w:rsidR="00CC00BB" w:rsidRPr="009505D1">
        <w:rPr>
          <w:rFonts w:ascii="Times New Roman" w:hAnsi="Times New Roman" w:cs="Times New Roman"/>
          <w:sz w:val="28"/>
          <w:szCs w:val="28"/>
        </w:rPr>
        <w:t xml:space="preserve"> проведения занятий, консультаций, тренировок</w:t>
      </w:r>
      <w:r w:rsidR="00CC00BB">
        <w:rPr>
          <w:rFonts w:ascii="Times New Roman" w:hAnsi="Times New Roman" w:cs="Times New Roman"/>
          <w:sz w:val="28"/>
          <w:szCs w:val="28"/>
        </w:rPr>
        <w:t>;</w:t>
      </w:r>
    </w:p>
    <w:p w:rsidR="00CC00BB" w:rsidRPr="009505D1" w:rsidRDefault="008D445F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00BB">
        <w:rPr>
          <w:rFonts w:ascii="Times New Roman" w:hAnsi="Times New Roman" w:cs="Times New Roman"/>
          <w:sz w:val="28"/>
          <w:szCs w:val="28"/>
        </w:rPr>
        <w:t>д</w:t>
      </w:r>
      <w:r w:rsidR="00CC00BB" w:rsidRPr="009505D1">
        <w:rPr>
          <w:rFonts w:ascii="Times New Roman" w:hAnsi="Times New Roman" w:cs="Times New Roman"/>
          <w:sz w:val="28"/>
          <w:szCs w:val="28"/>
        </w:rPr>
        <w:t>олжностных лиц УКП</w:t>
      </w:r>
      <w:r w:rsidR="00CC00BB">
        <w:rPr>
          <w:rFonts w:ascii="Times New Roman" w:hAnsi="Times New Roman" w:cs="Times New Roman"/>
          <w:sz w:val="28"/>
          <w:szCs w:val="28"/>
        </w:rPr>
        <w:t xml:space="preserve"> ГОЧС</w:t>
      </w:r>
      <w:r w:rsidR="00CC00BB" w:rsidRPr="009505D1">
        <w:rPr>
          <w:rFonts w:ascii="Times New Roman" w:hAnsi="Times New Roman" w:cs="Times New Roman"/>
          <w:sz w:val="28"/>
          <w:szCs w:val="28"/>
        </w:rPr>
        <w:t xml:space="preserve"> и лиц, привлекаемых для проведения занятий, консультаций </w:t>
      </w:r>
      <w:r w:rsidR="00CC00BB">
        <w:rPr>
          <w:rFonts w:ascii="Times New Roman" w:hAnsi="Times New Roman" w:cs="Times New Roman"/>
          <w:sz w:val="28"/>
          <w:szCs w:val="28"/>
        </w:rPr>
        <w:t>и других мероприятий по ГОЧС;</w:t>
      </w:r>
    </w:p>
    <w:p w:rsidR="00CC00BB" w:rsidRDefault="008D445F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0BB">
        <w:rPr>
          <w:rFonts w:ascii="Times New Roman" w:hAnsi="Times New Roman" w:cs="Times New Roman"/>
          <w:sz w:val="28"/>
          <w:szCs w:val="28"/>
        </w:rPr>
        <w:t>п</w:t>
      </w:r>
      <w:r w:rsidR="00CC00BB" w:rsidRPr="009505D1">
        <w:rPr>
          <w:rFonts w:ascii="Times New Roman" w:hAnsi="Times New Roman" w:cs="Times New Roman"/>
          <w:sz w:val="28"/>
          <w:szCs w:val="28"/>
        </w:rPr>
        <w:t xml:space="preserve">орядок обеспечения литературой, учебными пособиями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00BB" w:rsidRPr="009505D1">
        <w:rPr>
          <w:rFonts w:ascii="Times New Roman" w:hAnsi="Times New Roman" w:cs="Times New Roman"/>
          <w:sz w:val="28"/>
          <w:szCs w:val="28"/>
        </w:rPr>
        <w:t>и техническими средствами обучения</w:t>
      </w:r>
      <w:r w:rsidR="00CC00BB">
        <w:rPr>
          <w:rFonts w:ascii="Times New Roman" w:hAnsi="Times New Roman" w:cs="Times New Roman"/>
          <w:sz w:val="28"/>
          <w:szCs w:val="28"/>
        </w:rPr>
        <w:t>;</w:t>
      </w:r>
    </w:p>
    <w:p w:rsidR="00CC00BB" w:rsidRDefault="008D445F" w:rsidP="00CC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0BB">
        <w:rPr>
          <w:rFonts w:ascii="Times New Roman" w:hAnsi="Times New Roman" w:cs="Times New Roman"/>
          <w:sz w:val="28"/>
          <w:szCs w:val="28"/>
        </w:rPr>
        <w:t>д</w:t>
      </w:r>
      <w:r w:rsidR="00CC00BB" w:rsidRPr="009505D1">
        <w:rPr>
          <w:rFonts w:ascii="Times New Roman" w:hAnsi="Times New Roman" w:cs="Times New Roman"/>
          <w:sz w:val="28"/>
          <w:szCs w:val="28"/>
        </w:rPr>
        <w:t>ругие организационные вопросы.</w:t>
      </w:r>
    </w:p>
    <w:p w:rsidR="00CC00BB" w:rsidRPr="001E5ADA" w:rsidRDefault="00CC00BB" w:rsidP="00CC00BB">
      <w:pPr>
        <w:spacing w:after="0"/>
        <w:jc w:val="both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Копия приказа предоставляется в</w:t>
      </w:r>
      <w:r w:rsidRPr="00176472"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ГО</w:t>
      </w:r>
      <w:r w:rsidRPr="00176472">
        <w:rPr>
          <w:rFonts w:ascii="Times New Roman" w:hAnsi="Times New Roman" w:cs="Times New Roman"/>
          <w:sz w:val="28"/>
          <w:szCs w:val="28"/>
        </w:rPr>
        <w:t xml:space="preserve">, предупреждения </w:t>
      </w:r>
      <w:r w:rsidR="008D44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647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ликвидации ЧС</w:t>
      </w:r>
      <w:r w:rsidRPr="0017647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9AD">
        <w:rPr>
          <w:b/>
          <w:sz w:val="28"/>
        </w:rPr>
        <w:t xml:space="preserve"> </w:t>
      </w:r>
    </w:p>
    <w:p w:rsidR="00CC00BB" w:rsidRPr="004F03A2" w:rsidRDefault="00CC00BB" w:rsidP="00CC00B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</w:t>
      </w:r>
      <w:r w:rsidRPr="00950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Основные формы подготовки населения в УКП ГОЧС</w:t>
      </w:r>
      <w:r w:rsidRPr="004F03A2">
        <w:rPr>
          <w:rFonts w:ascii="Times New Roman" w:hAnsi="Times New Roman" w:cs="Times New Roman"/>
          <w:sz w:val="28"/>
        </w:rPr>
        <w:t>:</w:t>
      </w:r>
    </w:p>
    <w:p w:rsidR="00CC00BB" w:rsidRPr="004F03A2" w:rsidRDefault="00550D6A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00BB">
        <w:rPr>
          <w:rFonts w:ascii="Times New Roman" w:hAnsi="Times New Roman" w:cs="Times New Roman"/>
          <w:sz w:val="28"/>
        </w:rPr>
        <w:t>с</w:t>
      </w:r>
      <w:r w:rsidR="00CC00BB" w:rsidRPr="004F03A2">
        <w:rPr>
          <w:rFonts w:ascii="Times New Roman" w:hAnsi="Times New Roman" w:cs="Times New Roman"/>
          <w:sz w:val="28"/>
        </w:rPr>
        <w:t>амостоятельное изучение учебно-методической литературы, пособий, памяток, листовок, буклетов, прослушивание радиопередач, просмотр телепрограмм и учебных фильмо</w:t>
      </w:r>
      <w:r w:rsidR="00CC00BB">
        <w:rPr>
          <w:rFonts w:ascii="Times New Roman" w:hAnsi="Times New Roman" w:cs="Times New Roman"/>
          <w:sz w:val="28"/>
        </w:rPr>
        <w:t>в по вопросам ГО и защиты от ЧС;</w:t>
      </w:r>
    </w:p>
    <w:p w:rsidR="00CC00BB" w:rsidRPr="004F03A2" w:rsidRDefault="00550D6A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00BB">
        <w:rPr>
          <w:rFonts w:ascii="Times New Roman" w:hAnsi="Times New Roman" w:cs="Times New Roman"/>
          <w:sz w:val="28"/>
        </w:rPr>
        <w:t>у</w:t>
      </w:r>
      <w:r w:rsidR="00CC00BB" w:rsidRPr="004F03A2">
        <w:rPr>
          <w:rFonts w:ascii="Times New Roman" w:hAnsi="Times New Roman" w:cs="Times New Roman"/>
          <w:sz w:val="28"/>
        </w:rPr>
        <w:t>частие в</w:t>
      </w:r>
      <w:r w:rsidR="00CC00BB">
        <w:rPr>
          <w:rFonts w:ascii="Times New Roman" w:hAnsi="Times New Roman" w:cs="Times New Roman"/>
          <w:sz w:val="28"/>
        </w:rPr>
        <w:t xml:space="preserve"> проведении учений и тренировок;</w:t>
      </w:r>
    </w:p>
    <w:p w:rsidR="00CC00BB" w:rsidRPr="004F03A2" w:rsidRDefault="00550D6A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00BB">
        <w:rPr>
          <w:rFonts w:ascii="Times New Roman" w:hAnsi="Times New Roman" w:cs="Times New Roman"/>
          <w:sz w:val="28"/>
        </w:rPr>
        <w:t>п</w:t>
      </w:r>
      <w:r w:rsidR="00CC00BB" w:rsidRPr="004F03A2">
        <w:rPr>
          <w:rFonts w:ascii="Times New Roman" w:hAnsi="Times New Roman" w:cs="Times New Roman"/>
          <w:sz w:val="28"/>
        </w:rPr>
        <w:t xml:space="preserve">осещение пропагандистских и агитационных мероприятий (беседы, лекции, вечера </w:t>
      </w:r>
      <w:r w:rsidR="00CC00BB">
        <w:rPr>
          <w:rFonts w:ascii="Times New Roman" w:hAnsi="Times New Roman" w:cs="Times New Roman"/>
          <w:sz w:val="28"/>
        </w:rPr>
        <w:t>вопросов и ответов, консультации</w:t>
      </w:r>
      <w:r w:rsidR="00CC00BB" w:rsidRPr="004F03A2">
        <w:rPr>
          <w:rFonts w:ascii="Times New Roman" w:hAnsi="Times New Roman" w:cs="Times New Roman"/>
          <w:sz w:val="28"/>
        </w:rPr>
        <w:t>, просмотр учебных видеоф</w:t>
      </w:r>
      <w:r w:rsidR="00CC00BB">
        <w:rPr>
          <w:rFonts w:ascii="Times New Roman" w:hAnsi="Times New Roman" w:cs="Times New Roman"/>
          <w:sz w:val="28"/>
        </w:rPr>
        <w:t xml:space="preserve">ильмов, тематические вечера </w:t>
      </w:r>
      <w:r w:rsidR="00CC00BB" w:rsidRPr="004F03A2">
        <w:rPr>
          <w:rFonts w:ascii="Times New Roman" w:hAnsi="Times New Roman" w:cs="Times New Roman"/>
          <w:sz w:val="28"/>
        </w:rPr>
        <w:t xml:space="preserve"> и др.)</w:t>
      </w:r>
      <w:r w:rsidR="00CC00BB">
        <w:rPr>
          <w:rFonts w:ascii="Times New Roman" w:hAnsi="Times New Roman" w:cs="Times New Roman"/>
          <w:sz w:val="28"/>
        </w:rPr>
        <w:t>;</w:t>
      </w:r>
    </w:p>
    <w:p w:rsidR="00CC00BB" w:rsidRPr="004F03A2" w:rsidRDefault="00550D6A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00BB">
        <w:rPr>
          <w:rFonts w:ascii="Times New Roman" w:hAnsi="Times New Roman" w:cs="Times New Roman"/>
          <w:sz w:val="28"/>
        </w:rPr>
        <w:t>и</w:t>
      </w:r>
      <w:r w:rsidR="00CC00BB" w:rsidRPr="004F03A2">
        <w:rPr>
          <w:rFonts w:ascii="Times New Roman" w:hAnsi="Times New Roman" w:cs="Times New Roman"/>
          <w:sz w:val="28"/>
        </w:rPr>
        <w:t>ндивидуал</w:t>
      </w:r>
      <w:r w:rsidR="00CC00BB">
        <w:rPr>
          <w:rFonts w:ascii="Times New Roman" w:hAnsi="Times New Roman" w:cs="Times New Roman"/>
          <w:sz w:val="28"/>
        </w:rPr>
        <w:t>ьная работа с обуч</w:t>
      </w:r>
      <w:r w:rsidR="00C46266">
        <w:rPr>
          <w:rFonts w:ascii="Times New Roman" w:hAnsi="Times New Roman" w:cs="Times New Roman"/>
          <w:sz w:val="28"/>
        </w:rPr>
        <w:t>аемыми;</w:t>
      </w:r>
    </w:p>
    <w:p w:rsidR="00CC00BB" w:rsidRPr="004F03A2" w:rsidRDefault="00550D6A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00BB">
        <w:rPr>
          <w:rFonts w:ascii="Times New Roman" w:hAnsi="Times New Roman" w:cs="Times New Roman"/>
          <w:sz w:val="28"/>
        </w:rPr>
        <w:t>в</w:t>
      </w:r>
      <w:r w:rsidR="00CC00BB" w:rsidRPr="004F03A2">
        <w:rPr>
          <w:rFonts w:ascii="Times New Roman" w:hAnsi="Times New Roman" w:cs="Times New Roman"/>
          <w:sz w:val="28"/>
        </w:rPr>
        <w:t>стречи с участниками ликвидаций п</w:t>
      </w:r>
      <w:r w:rsidR="00C46266">
        <w:rPr>
          <w:rFonts w:ascii="Times New Roman" w:hAnsi="Times New Roman" w:cs="Times New Roman"/>
          <w:sz w:val="28"/>
        </w:rPr>
        <w:t>оследствий ЧС</w:t>
      </w:r>
      <w:r w:rsidR="00CC00BB" w:rsidRPr="004F03A2">
        <w:rPr>
          <w:rFonts w:ascii="Times New Roman" w:hAnsi="Times New Roman" w:cs="Times New Roman"/>
          <w:sz w:val="28"/>
        </w:rPr>
        <w:t xml:space="preserve">, </w:t>
      </w:r>
      <w:r w:rsidR="00CC00BB">
        <w:rPr>
          <w:rFonts w:ascii="Times New Roman" w:hAnsi="Times New Roman" w:cs="Times New Roman"/>
          <w:sz w:val="28"/>
        </w:rPr>
        <w:t>сотрудниками МЧС России, ветеранами ГО</w:t>
      </w:r>
      <w:r w:rsidR="00CC00BB" w:rsidRPr="004F03A2">
        <w:rPr>
          <w:rFonts w:ascii="Times New Roman" w:hAnsi="Times New Roman" w:cs="Times New Roman"/>
          <w:sz w:val="28"/>
        </w:rPr>
        <w:t>.</w:t>
      </w:r>
    </w:p>
    <w:p w:rsidR="00CC00BB" w:rsidRDefault="00294E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Для проведения занятий и консультаций в УКП ГОЧС </w:t>
      </w:r>
      <w:r w:rsidR="00CC00BB">
        <w:rPr>
          <w:rFonts w:ascii="Times New Roman" w:hAnsi="Times New Roman" w:cs="Times New Roman"/>
          <w:sz w:val="28"/>
        </w:rPr>
        <w:t xml:space="preserve"> привлекаются его сотрудники</w:t>
      </w:r>
      <w:r w:rsidR="00CC00BB" w:rsidRPr="004F03A2">
        <w:rPr>
          <w:rFonts w:ascii="Times New Roman" w:hAnsi="Times New Roman" w:cs="Times New Roman"/>
          <w:sz w:val="28"/>
        </w:rPr>
        <w:t>, специалисты жилищно-эксплуатационных органов, государственного - противопожарного надзора, спасатели, штатные работники органов, специально уполномоченные на решение задач в области ГО и за</w:t>
      </w:r>
      <w:r w:rsidR="00AC4865">
        <w:rPr>
          <w:rFonts w:ascii="Times New Roman" w:hAnsi="Times New Roman" w:cs="Times New Roman"/>
          <w:sz w:val="28"/>
        </w:rPr>
        <w:t>щиты от ЧС, преподаватели УМЦ</w:t>
      </w:r>
      <w:r>
        <w:rPr>
          <w:rFonts w:ascii="Times New Roman" w:hAnsi="Times New Roman" w:cs="Times New Roman"/>
          <w:sz w:val="28"/>
        </w:rPr>
        <w:t xml:space="preserve">, </w:t>
      </w:r>
      <w:r w:rsidR="00CC00BB">
        <w:rPr>
          <w:rFonts w:ascii="Times New Roman" w:hAnsi="Times New Roman" w:cs="Times New Roman"/>
          <w:sz w:val="28"/>
        </w:rPr>
        <w:t xml:space="preserve">муниципальных </w:t>
      </w:r>
      <w:r w:rsidR="00CC00BB" w:rsidRPr="004F03A2">
        <w:rPr>
          <w:rFonts w:ascii="Times New Roman" w:hAnsi="Times New Roman" w:cs="Times New Roman"/>
          <w:sz w:val="28"/>
        </w:rPr>
        <w:t xml:space="preserve">курсов ГО </w:t>
      </w:r>
      <w:r w:rsidR="009426C1">
        <w:rPr>
          <w:rFonts w:ascii="Times New Roman" w:hAnsi="Times New Roman" w:cs="Times New Roman"/>
          <w:sz w:val="28"/>
        </w:rPr>
        <w:t xml:space="preserve">            </w:t>
      </w:r>
      <w:r w:rsidR="00CC00BB" w:rsidRPr="004F03A2">
        <w:rPr>
          <w:rFonts w:ascii="Times New Roman" w:hAnsi="Times New Roman" w:cs="Times New Roman"/>
          <w:sz w:val="28"/>
        </w:rPr>
        <w:t>и др</w:t>
      </w:r>
      <w:r w:rsidR="00CC00BB">
        <w:rPr>
          <w:rFonts w:ascii="Times New Roman" w:hAnsi="Times New Roman" w:cs="Times New Roman"/>
          <w:sz w:val="28"/>
        </w:rPr>
        <w:t xml:space="preserve">угие специалисты. По медицинским темам и </w:t>
      </w:r>
      <w:r w:rsidR="00CC00BB" w:rsidRPr="004F03A2">
        <w:rPr>
          <w:rFonts w:ascii="Times New Roman" w:hAnsi="Times New Roman" w:cs="Times New Roman"/>
          <w:sz w:val="28"/>
        </w:rPr>
        <w:t>вопросам псих</w:t>
      </w:r>
      <w:r w:rsidR="00CC00BB">
        <w:rPr>
          <w:rFonts w:ascii="Times New Roman" w:hAnsi="Times New Roman" w:cs="Times New Roman"/>
          <w:sz w:val="28"/>
        </w:rPr>
        <w:t>ологической подготовки приглашаются</w:t>
      </w:r>
      <w:r w:rsidR="00CC00BB" w:rsidRPr="004F03A2">
        <w:rPr>
          <w:rFonts w:ascii="Times New Roman" w:hAnsi="Times New Roman" w:cs="Times New Roman"/>
          <w:sz w:val="28"/>
        </w:rPr>
        <w:t xml:space="preserve"> работники органов здравоохранения.</w:t>
      </w:r>
    </w:p>
    <w:p w:rsidR="00CF2E97" w:rsidRDefault="00CC00BB" w:rsidP="00CF2E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Примерная тематика занятий с неработающим населением в УКП ГО</w:t>
      </w:r>
      <w:r w:rsidR="007862B2">
        <w:rPr>
          <w:rFonts w:ascii="Times New Roman" w:hAnsi="Times New Roman" w:cs="Times New Roman"/>
          <w:sz w:val="28"/>
        </w:rPr>
        <w:t>ЧС:</w:t>
      </w:r>
    </w:p>
    <w:p w:rsidR="00CC00BB" w:rsidRPr="00301458" w:rsidRDefault="007862B2" w:rsidP="00CF2E9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CC00BB" w:rsidRPr="00301458">
        <w:rPr>
          <w:rFonts w:ascii="Times New Roman" w:hAnsi="Times New Roman" w:cs="Times New Roman"/>
          <w:sz w:val="28"/>
        </w:rPr>
        <w:t>Правовые основы защи</w:t>
      </w:r>
      <w:r w:rsidR="00CC00BB">
        <w:rPr>
          <w:rFonts w:ascii="Times New Roman" w:hAnsi="Times New Roman" w:cs="Times New Roman"/>
          <w:sz w:val="28"/>
        </w:rPr>
        <w:t xml:space="preserve">ты населения </w:t>
      </w:r>
      <w:r w:rsidR="00CC00BB" w:rsidRPr="00301458">
        <w:rPr>
          <w:rFonts w:ascii="Times New Roman" w:hAnsi="Times New Roman" w:cs="Times New Roman"/>
          <w:sz w:val="28"/>
        </w:rPr>
        <w:t xml:space="preserve">от </w:t>
      </w:r>
      <w:r w:rsidR="00C46266">
        <w:rPr>
          <w:rFonts w:ascii="Times New Roman" w:hAnsi="Times New Roman" w:cs="Times New Roman"/>
          <w:sz w:val="28"/>
        </w:rPr>
        <w:t>ЧС</w:t>
      </w:r>
      <w:r w:rsidR="00CC00BB">
        <w:rPr>
          <w:rFonts w:ascii="Times New Roman" w:hAnsi="Times New Roman" w:cs="Times New Roman"/>
          <w:sz w:val="28"/>
        </w:rPr>
        <w:t>. Основные</w:t>
      </w:r>
      <w:r w:rsidR="00C46266">
        <w:rPr>
          <w:rFonts w:ascii="Times New Roman" w:hAnsi="Times New Roman" w:cs="Times New Roman"/>
          <w:sz w:val="28"/>
        </w:rPr>
        <w:t xml:space="preserve"> источники ЧС</w:t>
      </w:r>
      <w:r w:rsidR="00CC00BB">
        <w:rPr>
          <w:rFonts w:ascii="Times New Roman" w:hAnsi="Times New Roman" w:cs="Times New Roman"/>
          <w:sz w:val="28"/>
        </w:rPr>
        <w:t xml:space="preserve"> на территории Московской </w:t>
      </w:r>
      <w:r w:rsidR="00CC00BB" w:rsidRPr="00301458">
        <w:rPr>
          <w:rFonts w:ascii="Times New Roman" w:hAnsi="Times New Roman" w:cs="Times New Roman"/>
          <w:sz w:val="28"/>
        </w:rPr>
        <w:t xml:space="preserve"> обл</w:t>
      </w:r>
      <w:r w:rsidR="00CC00BB">
        <w:rPr>
          <w:rFonts w:ascii="Times New Roman" w:hAnsi="Times New Roman" w:cs="Times New Roman"/>
          <w:sz w:val="28"/>
        </w:rPr>
        <w:t>аст</w:t>
      </w:r>
      <w:r w:rsidR="00C46266">
        <w:rPr>
          <w:rFonts w:ascii="Times New Roman" w:hAnsi="Times New Roman" w:cs="Times New Roman"/>
          <w:sz w:val="28"/>
        </w:rPr>
        <w:t xml:space="preserve">и, городского округа </w:t>
      </w:r>
      <w:r w:rsidR="00550D6A">
        <w:rPr>
          <w:rFonts w:ascii="Times New Roman" w:hAnsi="Times New Roman" w:cs="Times New Roman"/>
          <w:sz w:val="28"/>
        </w:rPr>
        <w:t xml:space="preserve"> </w:t>
      </w:r>
      <w:r w:rsidR="00CC00BB">
        <w:rPr>
          <w:rFonts w:ascii="Times New Roman" w:hAnsi="Times New Roman" w:cs="Times New Roman"/>
          <w:sz w:val="28"/>
        </w:rPr>
        <w:t>и их опасности для жизни и здоровья людей</w:t>
      </w:r>
      <w:r w:rsidR="00E801A2">
        <w:rPr>
          <w:rFonts w:ascii="Times New Roman" w:hAnsi="Times New Roman" w:cs="Times New Roman"/>
          <w:sz w:val="28"/>
        </w:rPr>
        <w:t>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CC00BB" w:rsidRPr="00301458">
        <w:rPr>
          <w:rFonts w:ascii="Times New Roman" w:hAnsi="Times New Roman" w:cs="Times New Roman"/>
          <w:sz w:val="28"/>
        </w:rPr>
        <w:t>Оповещение и порядок действия населения в случае воз</w:t>
      </w:r>
      <w:r w:rsidR="00C46266">
        <w:rPr>
          <w:rFonts w:ascii="Times New Roman" w:hAnsi="Times New Roman" w:cs="Times New Roman"/>
          <w:sz w:val="28"/>
        </w:rPr>
        <w:t>никновения ЧС</w:t>
      </w:r>
      <w:r w:rsidR="00E801A2">
        <w:rPr>
          <w:rFonts w:ascii="Times New Roman" w:hAnsi="Times New Roman" w:cs="Times New Roman"/>
          <w:sz w:val="28"/>
        </w:rPr>
        <w:t>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CC00BB" w:rsidRPr="00301458">
        <w:rPr>
          <w:rFonts w:ascii="Times New Roman" w:hAnsi="Times New Roman" w:cs="Times New Roman"/>
          <w:sz w:val="28"/>
        </w:rPr>
        <w:t>Классификация и характеристика ЧС природного и техногенного характера. Способы з</w:t>
      </w:r>
      <w:r w:rsidR="00C46266">
        <w:rPr>
          <w:rFonts w:ascii="Times New Roman" w:hAnsi="Times New Roman" w:cs="Times New Roman"/>
          <w:sz w:val="28"/>
        </w:rPr>
        <w:t>ащиты от ЧС</w:t>
      </w:r>
      <w:r w:rsidR="00E801A2">
        <w:rPr>
          <w:rFonts w:ascii="Times New Roman" w:hAnsi="Times New Roman" w:cs="Times New Roman"/>
          <w:sz w:val="28"/>
        </w:rPr>
        <w:t>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CC00BB" w:rsidRPr="00301458">
        <w:rPr>
          <w:rFonts w:ascii="Times New Roman" w:hAnsi="Times New Roman" w:cs="Times New Roman"/>
          <w:sz w:val="28"/>
        </w:rPr>
        <w:t xml:space="preserve">Пожары в жилых и общественных зданиях, их причины </w:t>
      </w:r>
      <w:r w:rsidR="009426C1">
        <w:rPr>
          <w:rFonts w:ascii="Times New Roman" w:hAnsi="Times New Roman" w:cs="Times New Roman"/>
          <w:sz w:val="28"/>
        </w:rPr>
        <w:t xml:space="preserve">                     </w:t>
      </w:r>
      <w:r w:rsidR="00CC00BB" w:rsidRPr="00301458">
        <w:rPr>
          <w:rFonts w:ascii="Times New Roman" w:hAnsi="Times New Roman" w:cs="Times New Roman"/>
          <w:sz w:val="28"/>
        </w:rPr>
        <w:t>и последствия. Меры по предупреждению пожаров. Средства пожаро</w:t>
      </w:r>
      <w:r w:rsidR="00E801A2">
        <w:rPr>
          <w:rFonts w:ascii="Times New Roman" w:hAnsi="Times New Roman" w:cs="Times New Roman"/>
          <w:sz w:val="28"/>
        </w:rPr>
        <w:t>тушения и способы их применения»;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CC00BB" w:rsidRPr="00301458">
        <w:rPr>
          <w:rFonts w:ascii="Times New Roman" w:hAnsi="Times New Roman" w:cs="Times New Roman"/>
          <w:sz w:val="28"/>
        </w:rPr>
        <w:t xml:space="preserve">Способы предупреждения лесных пожаров, защиты от них </w:t>
      </w:r>
      <w:r w:rsidR="00317EED">
        <w:rPr>
          <w:rFonts w:ascii="Times New Roman" w:hAnsi="Times New Roman" w:cs="Times New Roman"/>
          <w:sz w:val="28"/>
        </w:rPr>
        <w:t xml:space="preserve">                </w:t>
      </w:r>
      <w:r w:rsidR="00CC00BB" w:rsidRPr="00301458">
        <w:rPr>
          <w:rFonts w:ascii="Times New Roman" w:hAnsi="Times New Roman" w:cs="Times New Roman"/>
          <w:sz w:val="28"/>
        </w:rPr>
        <w:t xml:space="preserve">и </w:t>
      </w:r>
      <w:r w:rsidR="00317EED">
        <w:rPr>
          <w:rFonts w:ascii="Times New Roman" w:hAnsi="Times New Roman" w:cs="Times New Roman"/>
          <w:sz w:val="28"/>
        </w:rPr>
        <w:t xml:space="preserve">  </w:t>
      </w:r>
      <w:r w:rsidR="00CC00BB" w:rsidRPr="00301458">
        <w:rPr>
          <w:rFonts w:ascii="Times New Roman" w:hAnsi="Times New Roman" w:cs="Times New Roman"/>
          <w:sz w:val="28"/>
        </w:rPr>
        <w:t>их тушения</w:t>
      </w:r>
      <w:r w:rsidR="00E801A2">
        <w:rPr>
          <w:rFonts w:ascii="Times New Roman" w:hAnsi="Times New Roman" w:cs="Times New Roman"/>
          <w:sz w:val="28"/>
        </w:rPr>
        <w:t>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C00BB" w:rsidRPr="00301458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CC00BB" w:rsidRPr="00301458">
        <w:rPr>
          <w:rFonts w:ascii="Times New Roman" w:hAnsi="Times New Roman" w:cs="Times New Roman"/>
          <w:sz w:val="28"/>
        </w:rPr>
        <w:t xml:space="preserve">Аварии на автомобильном транспорте. Меры безопасности </w:t>
      </w:r>
      <w:r w:rsidR="009426C1">
        <w:rPr>
          <w:rFonts w:ascii="Times New Roman" w:hAnsi="Times New Roman" w:cs="Times New Roman"/>
          <w:sz w:val="28"/>
        </w:rPr>
        <w:t xml:space="preserve">                </w:t>
      </w:r>
      <w:r w:rsidR="00CC00BB" w:rsidRPr="00301458">
        <w:rPr>
          <w:rFonts w:ascii="Times New Roman" w:hAnsi="Times New Roman" w:cs="Times New Roman"/>
          <w:sz w:val="28"/>
        </w:rPr>
        <w:t>и способы предупреждения до</w:t>
      </w:r>
      <w:r w:rsidR="00E801A2">
        <w:rPr>
          <w:rFonts w:ascii="Times New Roman" w:hAnsi="Times New Roman" w:cs="Times New Roman"/>
          <w:sz w:val="28"/>
        </w:rPr>
        <w:t>рожно-транспортных происшествий»;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D07C23">
        <w:rPr>
          <w:rFonts w:ascii="Times New Roman" w:hAnsi="Times New Roman" w:cs="Times New Roman"/>
          <w:sz w:val="28"/>
        </w:rPr>
        <w:t xml:space="preserve">Первая </w:t>
      </w:r>
      <w:r w:rsidR="00CC00BB" w:rsidRPr="00301458">
        <w:rPr>
          <w:rFonts w:ascii="Times New Roman" w:hAnsi="Times New Roman" w:cs="Times New Roman"/>
          <w:sz w:val="28"/>
        </w:rPr>
        <w:t>помощь постр</w:t>
      </w:r>
      <w:r w:rsidR="00C46266">
        <w:rPr>
          <w:rFonts w:ascii="Times New Roman" w:hAnsi="Times New Roman" w:cs="Times New Roman"/>
          <w:sz w:val="28"/>
        </w:rPr>
        <w:t xml:space="preserve">адавшим в ЧС. </w:t>
      </w:r>
      <w:r w:rsidR="00CC00BB" w:rsidRPr="00301458">
        <w:rPr>
          <w:rFonts w:ascii="Times New Roman" w:hAnsi="Times New Roman" w:cs="Times New Roman"/>
          <w:sz w:val="28"/>
        </w:rPr>
        <w:t xml:space="preserve">Основные </w:t>
      </w:r>
      <w:r w:rsidR="00D07C23">
        <w:rPr>
          <w:rFonts w:ascii="Times New Roman" w:hAnsi="Times New Roman" w:cs="Times New Roman"/>
          <w:sz w:val="28"/>
        </w:rPr>
        <w:t xml:space="preserve">правила оказания первой </w:t>
      </w:r>
      <w:r w:rsidR="00CC00BB">
        <w:rPr>
          <w:rFonts w:ascii="Times New Roman" w:hAnsi="Times New Roman" w:cs="Times New Roman"/>
          <w:sz w:val="28"/>
        </w:rPr>
        <w:t>помощи</w:t>
      </w:r>
      <w:r w:rsidR="00E801A2">
        <w:rPr>
          <w:rFonts w:ascii="Times New Roman" w:hAnsi="Times New Roman" w:cs="Times New Roman"/>
          <w:sz w:val="28"/>
        </w:rPr>
        <w:t>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D07C23">
        <w:rPr>
          <w:rFonts w:ascii="Times New Roman" w:hAnsi="Times New Roman" w:cs="Times New Roman"/>
          <w:sz w:val="28"/>
        </w:rPr>
        <w:t xml:space="preserve">Первая </w:t>
      </w:r>
      <w:r w:rsidR="00CC00BB" w:rsidRPr="00301458">
        <w:rPr>
          <w:rFonts w:ascii="Times New Roman" w:hAnsi="Times New Roman" w:cs="Times New Roman"/>
          <w:sz w:val="28"/>
        </w:rPr>
        <w:t>помощь при кровотечениях и ранениях. Способы остановки кровотечения. Правила и п</w:t>
      </w:r>
      <w:r w:rsidR="00E801A2">
        <w:rPr>
          <w:rFonts w:ascii="Times New Roman" w:hAnsi="Times New Roman" w:cs="Times New Roman"/>
          <w:sz w:val="28"/>
        </w:rPr>
        <w:t>риемы наложения повязок на раны»;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D07C23">
        <w:rPr>
          <w:rFonts w:ascii="Times New Roman" w:hAnsi="Times New Roman" w:cs="Times New Roman"/>
          <w:sz w:val="28"/>
        </w:rPr>
        <w:t xml:space="preserve">Первая </w:t>
      </w:r>
      <w:r w:rsidR="00CC00BB" w:rsidRPr="00301458">
        <w:rPr>
          <w:rFonts w:ascii="Times New Roman" w:hAnsi="Times New Roman" w:cs="Times New Roman"/>
          <w:sz w:val="28"/>
        </w:rPr>
        <w:t>помощь при ушибах, вывихах и переломах. Спосо</w:t>
      </w:r>
      <w:r w:rsidR="00E801A2">
        <w:rPr>
          <w:rFonts w:ascii="Times New Roman" w:hAnsi="Times New Roman" w:cs="Times New Roman"/>
          <w:sz w:val="28"/>
        </w:rPr>
        <w:t>бы транспортировки пострадавших»;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D07C23">
        <w:rPr>
          <w:rFonts w:ascii="Times New Roman" w:hAnsi="Times New Roman" w:cs="Times New Roman"/>
          <w:sz w:val="28"/>
        </w:rPr>
        <w:t xml:space="preserve">Первая </w:t>
      </w:r>
      <w:r w:rsidR="00CC00BB" w:rsidRPr="00301458">
        <w:rPr>
          <w:rFonts w:ascii="Times New Roman" w:hAnsi="Times New Roman" w:cs="Times New Roman"/>
          <w:sz w:val="28"/>
        </w:rPr>
        <w:t>помощь при ожогах, отморожении, при тепловом</w:t>
      </w:r>
      <w:r w:rsidR="00D07C23">
        <w:rPr>
          <w:rFonts w:ascii="Times New Roman" w:hAnsi="Times New Roman" w:cs="Times New Roman"/>
          <w:sz w:val="28"/>
        </w:rPr>
        <w:t xml:space="preserve"> </w:t>
      </w:r>
      <w:r w:rsidR="00CC00BB" w:rsidRPr="00301458">
        <w:rPr>
          <w:rFonts w:ascii="Times New Roman" w:hAnsi="Times New Roman" w:cs="Times New Roman"/>
          <w:sz w:val="28"/>
        </w:rPr>
        <w:t>и солнечном ударах, при поражениях электрическим током, при обмороке. Перва</w:t>
      </w:r>
      <w:r w:rsidR="00E801A2">
        <w:rPr>
          <w:rFonts w:ascii="Times New Roman" w:hAnsi="Times New Roman" w:cs="Times New Roman"/>
          <w:sz w:val="28"/>
        </w:rPr>
        <w:t>я медицинская помощь утопающему»;</w:t>
      </w:r>
      <w:r w:rsidR="00CC00BB" w:rsidRPr="00301458">
        <w:rPr>
          <w:rFonts w:ascii="Times New Roman" w:hAnsi="Times New Roman" w:cs="Times New Roman"/>
          <w:sz w:val="28"/>
        </w:rPr>
        <w:t xml:space="preserve"> 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«Основы ухода за больными»;</w:t>
      </w:r>
    </w:p>
    <w:p w:rsidR="00CC00BB" w:rsidRPr="00301458" w:rsidRDefault="007862B2" w:rsidP="00CC00B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="00550D6A">
        <w:rPr>
          <w:rFonts w:ascii="Times New Roman" w:hAnsi="Times New Roman" w:cs="Times New Roman"/>
          <w:sz w:val="28"/>
        </w:rPr>
        <w:t>Действия населения</w:t>
      </w:r>
      <w:r w:rsidR="00CC00BB" w:rsidRPr="00301458">
        <w:rPr>
          <w:rFonts w:ascii="Times New Roman" w:hAnsi="Times New Roman" w:cs="Times New Roman"/>
          <w:sz w:val="28"/>
        </w:rPr>
        <w:t xml:space="preserve"> в условиях негативных и опас</w:t>
      </w:r>
      <w:r w:rsidR="00E801A2">
        <w:rPr>
          <w:rFonts w:ascii="Times New Roman" w:hAnsi="Times New Roman" w:cs="Times New Roman"/>
          <w:sz w:val="28"/>
        </w:rPr>
        <w:t>ных факторов бытового характера»;</w:t>
      </w:r>
    </w:p>
    <w:p w:rsidR="009C683C" w:rsidRPr="00294EB2" w:rsidRDefault="00CC00BB" w:rsidP="00294E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862B2">
        <w:rPr>
          <w:rFonts w:ascii="Times New Roman" w:hAnsi="Times New Roman" w:cs="Times New Roman"/>
          <w:sz w:val="28"/>
        </w:rPr>
        <w:t xml:space="preserve">     -</w:t>
      </w:r>
      <w:r w:rsidR="00B03076">
        <w:rPr>
          <w:rFonts w:ascii="Times New Roman" w:hAnsi="Times New Roman" w:cs="Times New Roman"/>
          <w:sz w:val="28"/>
        </w:rPr>
        <w:t xml:space="preserve"> </w:t>
      </w:r>
      <w:r w:rsidR="00E801A2">
        <w:rPr>
          <w:rFonts w:ascii="Times New Roman" w:hAnsi="Times New Roman" w:cs="Times New Roman"/>
          <w:sz w:val="28"/>
        </w:rPr>
        <w:t>«</w:t>
      </w:r>
      <w:r w:rsidRPr="00301458">
        <w:rPr>
          <w:rFonts w:ascii="Times New Roman" w:hAnsi="Times New Roman" w:cs="Times New Roman"/>
          <w:sz w:val="28"/>
          <w:szCs w:val="28"/>
        </w:rPr>
        <w:t>Действия населения при угрозе и со</w:t>
      </w:r>
      <w:r w:rsidR="00E801A2">
        <w:rPr>
          <w:rFonts w:ascii="Times New Roman" w:hAnsi="Times New Roman" w:cs="Times New Roman"/>
          <w:sz w:val="28"/>
          <w:szCs w:val="28"/>
        </w:rPr>
        <w:t>вершении террористических акций».</w:t>
      </w:r>
    </w:p>
    <w:p w:rsidR="00B176F1" w:rsidRPr="00294EB2" w:rsidRDefault="00294EB2" w:rsidP="00294EB2">
      <w:pPr>
        <w:tabs>
          <w:tab w:val="center" w:pos="4678"/>
          <w:tab w:val="left" w:pos="814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176F1" w:rsidRPr="00294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Оборудование и оснащение</w:t>
      </w:r>
      <w:r w:rsidR="00725942" w:rsidRPr="00294EB2">
        <w:rPr>
          <w:rFonts w:ascii="Times New Roman" w:hAnsi="Times New Roman" w:cs="Times New Roman"/>
          <w:sz w:val="28"/>
          <w:szCs w:val="28"/>
        </w:rPr>
        <w:t xml:space="preserve"> </w:t>
      </w:r>
      <w:r w:rsidR="00725942" w:rsidRPr="00294EB2">
        <w:rPr>
          <w:rFonts w:ascii="Times New Roman" w:hAnsi="Times New Roman" w:cs="Times New Roman"/>
          <w:b/>
          <w:sz w:val="28"/>
          <w:szCs w:val="28"/>
        </w:rPr>
        <w:t>УКП ГОЧС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B0B0E" w:rsidRDefault="00725942" w:rsidP="0072594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ГОЧС 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оборудуется в специально отведенном помещении, где есть возможность создать необходимые условия д</w:t>
      </w:r>
      <w:r w:rsidR="006A099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организации подготовки и осуществления консультационных услуг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0B0E" w:rsidRDefault="00FB0B0E" w:rsidP="0072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класс оборудуется:</w:t>
      </w:r>
    </w:p>
    <w:p w:rsidR="00E85503" w:rsidRDefault="00725942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B0B0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Технически</w:t>
      </w:r>
      <w:r w:rsidR="00FB0B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FB0B0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85503" w:rsidRDefault="00D3717B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телевизор;</w:t>
      </w:r>
    </w:p>
    <w:p w:rsidR="00E85503" w:rsidRDefault="00D3717B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503" w:rsidRDefault="00D3717B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проекционная аппаратура;</w:t>
      </w:r>
      <w:r w:rsidR="004E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5503" w:rsidRDefault="00D3717B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176F1" w:rsidRDefault="00D3717B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приемник радиовещания;</w:t>
      </w:r>
    </w:p>
    <w:p w:rsidR="00E85503" w:rsidRPr="00B176F1" w:rsidRDefault="00D3717B" w:rsidP="004E0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телефон.</w:t>
      </w:r>
    </w:p>
    <w:p w:rsidR="00B176F1" w:rsidRPr="00B176F1" w:rsidRDefault="00725942" w:rsidP="0072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B0B0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0B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тендами:</w:t>
      </w:r>
    </w:p>
    <w:p w:rsidR="004E04BF" w:rsidRDefault="006932E1" w:rsidP="00E85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«Е</w:t>
      </w:r>
      <w:r w:rsidR="004E04BF" w:rsidRPr="004E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диная система предупреждения и ликвидации чрезвычайных ситуаций </w:t>
      </w:r>
      <w:r w:rsidR="004E04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04BF" w:rsidRPr="004E0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РСЧС)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04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6932E1" w:rsidP="00FB0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C46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ссификация ЧС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0B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E42" w:rsidRDefault="006932E1" w:rsidP="00213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пособы защиты населения при ЧС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3E42" w:rsidRPr="00213E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503" w:rsidRDefault="006932E1" w:rsidP="00213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коллективной и индивидуальной защиты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503" w:rsidRDefault="006932E1" w:rsidP="00213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 оказания первой помощи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503" w:rsidRPr="00213E42" w:rsidRDefault="006932E1" w:rsidP="00213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при угрозе и совершении террористических актов</w:t>
      </w:r>
      <w:r w:rsidR="004079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6932E1" w:rsidP="00213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13E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3E42" w:rsidRPr="00213E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 под раздаточный материал, оборудованный для распространения</w:t>
      </w:r>
      <w:r w:rsidR="0021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E42" w:rsidRPr="00213E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памяток по действиям при возникнове</w:t>
      </w:r>
      <w:r w:rsidR="00E8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ЧС</w:t>
      </w:r>
      <w:r w:rsidR="00C46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E42" w:rsidRPr="0021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6F1" w:rsidRPr="00B176F1" w:rsidRDefault="00213E42" w:rsidP="00213E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4.2.3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76F1" w:rsidRPr="00B176F1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ротивогазы для взрослых и детей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(разные);</w:t>
      </w:r>
    </w:p>
    <w:p w:rsidR="00B176F1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амера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детская (КЗД-6);</w:t>
      </w:r>
    </w:p>
    <w:p w:rsidR="00BE57F0" w:rsidRPr="00B176F1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5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манекен головы;</w:t>
      </w:r>
    </w:p>
    <w:p w:rsid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еспираторы (разные)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B4FBE" w:rsidRP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FBE" w:rsidRPr="00B176F1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гнетушители (разные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76F1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атно-марлевые повязки (ВМП)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57F0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57F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аптечки индивидуальные АИ-2, КИМГЗ;</w:t>
      </w:r>
    </w:p>
    <w:p w:rsidR="00BE57F0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57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самоспасатель СПИ-20;</w:t>
      </w:r>
    </w:p>
    <w:p w:rsid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ротивопыльные тканевые маски (ПТМ-1)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противохимически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(ИПП)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</w:t>
      </w:r>
      <w:r w:rsidR="00C4626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перевязочны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(ППИ)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инты, вата и другие материалы для 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 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B4FBE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простейших средств индивидуальной защиты</w:t>
      </w:r>
      <w:r w:rsid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дыхания;</w:t>
      </w:r>
    </w:p>
    <w:p w:rsidR="00FB4FBE" w:rsidRP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FBE" w:rsidRP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литература по ГО и защите от ЧС;</w:t>
      </w:r>
    </w:p>
    <w:p w:rsidR="00FB4FBE" w:rsidRDefault="006932E1" w:rsidP="00FB4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комплекты плакатов и </w:t>
      </w:r>
      <w:r w:rsidR="00FB4FBE" w:rsidRPr="00FB4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видеофильмы по ГО и защите от ЧС</w:t>
      </w:r>
      <w:r w:rsidR="00840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6932E1" w:rsidP="0015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подшивки журналов "Гражд</w:t>
      </w:r>
      <w:r w:rsidR="00C8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анская защита", </w:t>
      </w:r>
      <w:r w:rsidR="006A0997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"Пожарное дело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", памят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содержания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рекомендации, учебно-методические пособия.</w:t>
      </w:r>
    </w:p>
    <w:p w:rsidR="00B176F1" w:rsidRPr="00B176F1" w:rsidRDefault="00155110" w:rsidP="0015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4.2.4.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76F1" w:rsidRPr="00B176F1" w:rsidRDefault="00BD6D4C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6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постановления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УКП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ГОЧС;</w:t>
      </w:r>
    </w:p>
    <w:p w:rsidR="00B176F1" w:rsidRPr="00B176F1" w:rsidRDefault="00BD6D4C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при котором создан УКП</w:t>
      </w:r>
      <w:r w:rsidR="00155110" w:rsidRP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ГОЧС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его работы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BD6D4C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об УКП</w:t>
      </w:r>
      <w:r w:rsidR="00155110" w:rsidRP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ГОЧС</w:t>
      </w:r>
      <w:r w:rsidR="00C462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5110" w:rsidRPr="00155110" w:rsidRDefault="00BD6D4C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 УКП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155110" w:rsidRP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="001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</w:t>
      </w:r>
      <w:r w:rsidR="00155110" w:rsidRP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BD6D4C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аспорядок дня работы УКП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ГОЧС;</w:t>
      </w:r>
    </w:p>
    <w:p w:rsidR="00B176F1" w:rsidRPr="00B176F1" w:rsidRDefault="00C82C02" w:rsidP="001F0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дежурств по УКП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ГОЧС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сотрудников и других привлекаемых для этого лиц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BD6D4C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F03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</w:t>
      </w:r>
      <w:r w:rsidR="00B176F1" w:rsidRPr="00B1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занятий и консультаций</w:t>
      </w:r>
      <w:r w:rsidR="001551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76F1" w:rsidRPr="00B176F1" w:rsidRDefault="00BD6D4C" w:rsidP="001F0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0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</w:t>
      </w:r>
      <w:r w:rsidR="00C46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должностных лиц УКП ГОЧС.</w:t>
      </w:r>
    </w:p>
    <w:p w:rsidR="00E00C6D" w:rsidRPr="00CD1C3D" w:rsidRDefault="00E00C6D" w:rsidP="00E00C6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6F1" w:rsidRPr="00B176F1" w:rsidRDefault="003471EA" w:rsidP="00CD1C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47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</w:t>
      </w:r>
      <w:r w:rsidR="00B176F1" w:rsidRPr="00347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бяза</w:t>
      </w:r>
      <w:r w:rsidR="00AC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нности начальника (</w:t>
      </w:r>
      <w:r w:rsidR="00B176F1" w:rsidRPr="00347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консультанта) УКП</w:t>
      </w:r>
      <w:r w:rsidR="00155110" w:rsidRPr="00347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ГОЧС</w:t>
      </w:r>
    </w:p>
    <w:p w:rsidR="003471EA" w:rsidRDefault="003471EA" w:rsidP="003471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10165"/>
        <w:gridCol w:w="2316"/>
      </w:tblGrid>
      <w:tr w:rsidR="003568FE" w:rsidTr="00510EF4">
        <w:tc>
          <w:tcPr>
            <w:tcW w:w="5245" w:type="dxa"/>
          </w:tcPr>
          <w:p w:rsidR="00074B26" w:rsidRPr="003F022C" w:rsidRDefault="006A0997" w:rsidP="0023387A">
            <w:pPr>
              <w:tabs>
                <w:tab w:val="left" w:pos="9390"/>
              </w:tabs>
              <w:spacing w:after="0" w:line="240" w:lineRule="auto"/>
              <w:ind w:right="701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(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>консультант) УКП</w:t>
            </w:r>
            <w:r w:rsidR="00074B26">
              <w:rPr>
                <w:rFonts w:ascii="Times New Roman" w:hAnsi="Times New Roman" w:cs="Times New Roman"/>
                <w:sz w:val="28"/>
              </w:rPr>
              <w:t xml:space="preserve"> ГОЧС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 xml:space="preserve"> подчиняется руководителю ор</w:t>
            </w:r>
            <w:r w:rsidR="00074B26">
              <w:rPr>
                <w:rFonts w:ascii="Times New Roman" w:hAnsi="Times New Roman" w:cs="Times New Roman"/>
                <w:sz w:val="28"/>
              </w:rPr>
              <w:t xml:space="preserve">ганизации при которой  создан УКП ГОЧС и 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>отвечает за</w:t>
            </w:r>
            <w:r w:rsidR="00074B26">
              <w:rPr>
                <w:rFonts w:ascii="Times New Roman" w:hAnsi="Times New Roman" w:cs="Times New Roman"/>
                <w:sz w:val="28"/>
              </w:rPr>
              <w:t xml:space="preserve"> планирование, организацию</w:t>
            </w:r>
            <w:r>
              <w:rPr>
                <w:rFonts w:ascii="Times New Roman" w:hAnsi="Times New Roman" w:cs="Times New Roman"/>
                <w:sz w:val="28"/>
              </w:rPr>
              <w:t xml:space="preserve"> подготовки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>, состояние учебно-материальной базы.</w:t>
            </w:r>
          </w:p>
          <w:p w:rsidR="00074B26" w:rsidRPr="00876B8F" w:rsidRDefault="00074B26" w:rsidP="00C46266">
            <w:pPr>
              <w:tabs>
                <w:tab w:val="left" w:pos="9390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876B8F">
              <w:rPr>
                <w:rFonts w:ascii="Times New Roman" w:hAnsi="Times New Roman" w:cs="Times New Roman"/>
                <w:sz w:val="28"/>
              </w:rPr>
              <w:t>Он обязан:</w:t>
            </w:r>
          </w:p>
          <w:p w:rsidR="00074B26" w:rsidRPr="003F022C" w:rsidRDefault="00AD3F1E" w:rsidP="00C46266">
            <w:pPr>
              <w:tabs>
                <w:tab w:val="left" w:pos="9390"/>
              </w:tabs>
              <w:spacing w:after="0" w:line="240" w:lineRule="auto"/>
              <w:ind w:left="720" w:right="55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>разрабатывать и вести планирующи</w:t>
            </w:r>
            <w:r w:rsidR="00074B26">
              <w:rPr>
                <w:rFonts w:ascii="Times New Roman" w:hAnsi="Times New Roman" w:cs="Times New Roman"/>
                <w:sz w:val="28"/>
              </w:rPr>
              <w:t>е, учетные и отчетные документы;</w:t>
            </w:r>
          </w:p>
          <w:p w:rsidR="00074B26" w:rsidRPr="003F022C" w:rsidRDefault="005B6C4D" w:rsidP="005B6C4D">
            <w:pPr>
              <w:tabs>
                <w:tab w:val="left" w:pos="9390"/>
              </w:tabs>
              <w:spacing w:after="0" w:line="240" w:lineRule="auto"/>
              <w:ind w:right="55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AD3F1E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>осуществлять контроль за ходом</w:t>
            </w:r>
            <w:r w:rsidR="00074B26">
              <w:rPr>
                <w:rFonts w:ascii="Times New Roman" w:hAnsi="Times New Roman" w:cs="Times New Roman"/>
                <w:sz w:val="28"/>
              </w:rPr>
              <w:t xml:space="preserve">  подготовки граждан </w:t>
            </w:r>
            <w:r w:rsidR="00074B26" w:rsidRPr="003F022C">
              <w:rPr>
                <w:rFonts w:ascii="Times New Roman" w:hAnsi="Times New Roman" w:cs="Times New Roman"/>
                <w:sz w:val="28"/>
              </w:rPr>
              <w:t xml:space="preserve">и оказывать </w:t>
            </w:r>
            <w:r w:rsidR="00074B26">
              <w:rPr>
                <w:rFonts w:ascii="Times New Roman" w:hAnsi="Times New Roman" w:cs="Times New Roman"/>
                <w:sz w:val="28"/>
              </w:rPr>
              <w:t>им индивидуальную помощь</w:t>
            </w:r>
            <w:r w:rsidR="006A0997">
              <w:rPr>
                <w:rFonts w:ascii="Times New Roman" w:hAnsi="Times New Roman" w:cs="Times New Roman"/>
                <w:sz w:val="28"/>
              </w:rPr>
              <w:t xml:space="preserve"> в совершенствовании знаний и навыков в области ГО и защиты от ЧС</w:t>
            </w:r>
            <w:r w:rsidR="00074B26">
              <w:rPr>
                <w:rFonts w:ascii="Times New Roman" w:hAnsi="Times New Roman" w:cs="Times New Roman"/>
                <w:sz w:val="28"/>
              </w:rPr>
              <w:t>;</w:t>
            </w:r>
          </w:p>
          <w:p w:rsidR="00074B26" w:rsidRPr="003F022C" w:rsidRDefault="00074B26" w:rsidP="00C46266">
            <w:pPr>
              <w:tabs>
                <w:tab w:val="left" w:pos="9390"/>
              </w:tabs>
              <w:spacing w:after="0" w:line="240" w:lineRule="auto"/>
              <w:ind w:right="559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AD3F1E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F022C">
              <w:rPr>
                <w:rFonts w:ascii="Times New Roman" w:hAnsi="Times New Roman" w:cs="Times New Roman"/>
                <w:sz w:val="28"/>
              </w:rPr>
              <w:t>составлять годовой отчет о выполнении плана работы УКП</w:t>
            </w:r>
            <w:r w:rsidR="006A0997">
              <w:rPr>
                <w:rFonts w:ascii="Times New Roman" w:hAnsi="Times New Roman" w:cs="Times New Roman"/>
                <w:sz w:val="28"/>
              </w:rPr>
              <w:t xml:space="preserve"> ГОЧС</w:t>
            </w:r>
            <w:r w:rsidRPr="003F022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4501F"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3F022C">
              <w:rPr>
                <w:rFonts w:ascii="Times New Roman" w:hAnsi="Times New Roman" w:cs="Times New Roman"/>
                <w:sz w:val="28"/>
              </w:rPr>
              <w:t>и представля</w:t>
            </w:r>
            <w:r>
              <w:rPr>
                <w:rFonts w:ascii="Times New Roman" w:hAnsi="Times New Roman" w:cs="Times New Roman"/>
                <w:sz w:val="28"/>
              </w:rPr>
              <w:t>ть его начальнику учреждения;</w:t>
            </w:r>
          </w:p>
          <w:p w:rsidR="00074B26" w:rsidRPr="003F022C" w:rsidRDefault="00074B26" w:rsidP="00C46266">
            <w:pPr>
              <w:tabs>
                <w:tab w:val="left" w:pos="9390"/>
              </w:tabs>
              <w:spacing w:after="0"/>
              <w:ind w:right="559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3F022C">
              <w:rPr>
                <w:rFonts w:ascii="Times New Roman" w:hAnsi="Times New Roman" w:cs="Times New Roman"/>
                <w:sz w:val="28"/>
              </w:rPr>
              <w:t> </w:t>
            </w:r>
            <w:r w:rsidR="00AD3F1E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F022C">
              <w:rPr>
                <w:rFonts w:ascii="Times New Roman" w:hAnsi="Times New Roman" w:cs="Times New Roman"/>
                <w:sz w:val="28"/>
              </w:rPr>
              <w:t xml:space="preserve">составлять заявки на приобретение учебных и наглядных пособий, </w:t>
            </w:r>
            <w:r w:rsidR="00B21B67">
              <w:rPr>
                <w:rFonts w:ascii="Times New Roman" w:hAnsi="Times New Roman" w:cs="Times New Roman"/>
                <w:sz w:val="28"/>
              </w:rPr>
              <w:t>технических средств подготовки</w:t>
            </w:r>
            <w:r w:rsidRPr="003F022C">
              <w:rPr>
                <w:rFonts w:ascii="Times New Roman" w:hAnsi="Times New Roman" w:cs="Times New Roman"/>
                <w:sz w:val="28"/>
              </w:rPr>
              <w:t>, соответствующей литературы, организовать их учет, хр</w:t>
            </w:r>
            <w:r>
              <w:rPr>
                <w:rFonts w:ascii="Times New Roman" w:hAnsi="Times New Roman" w:cs="Times New Roman"/>
                <w:sz w:val="28"/>
              </w:rPr>
              <w:t>анение и своевременное списание;</w:t>
            </w:r>
          </w:p>
          <w:p w:rsidR="00074B26" w:rsidRPr="003F022C" w:rsidRDefault="00074B26" w:rsidP="005B6C4D">
            <w:pPr>
              <w:tabs>
                <w:tab w:val="left" w:pos="9390"/>
              </w:tabs>
              <w:spacing w:after="0" w:line="240" w:lineRule="auto"/>
              <w:ind w:right="55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AD3F1E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3F022C">
              <w:rPr>
                <w:rFonts w:ascii="Times New Roman" w:hAnsi="Times New Roman" w:cs="Times New Roman"/>
                <w:sz w:val="28"/>
              </w:rPr>
              <w:t>следить за содержанием помещения, соблюдением прав</w:t>
            </w:r>
            <w:r>
              <w:rPr>
                <w:rFonts w:ascii="Times New Roman" w:hAnsi="Times New Roman" w:cs="Times New Roman"/>
                <w:sz w:val="28"/>
              </w:rPr>
              <w:t>ил противопожарной безопасности;</w:t>
            </w:r>
          </w:p>
          <w:p w:rsidR="00074B26" w:rsidRDefault="00074B26" w:rsidP="00C46266">
            <w:pPr>
              <w:tabs>
                <w:tab w:val="left" w:pos="9390"/>
              </w:tabs>
              <w:spacing w:after="0" w:line="240" w:lineRule="auto"/>
              <w:ind w:right="559" w:firstLine="3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AD3F1E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F022C">
              <w:rPr>
                <w:rFonts w:ascii="Times New Roman" w:hAnsi="Times New Roman" w:cs="Times New Roman"/>
                <w:sz w:val="28"/>
              </w:rPr>
              <w:t>поддерживать постоянное вза</w:t>
            </w:r>
            <w:r>
              <w:rPr>
                <w:rFonts w:ascii="Times New Roman" w:hAnsi="Times New Roman" w:cs="Times New Roman"/>
                <w:sz w:val="28"/>
              </w:rPr>
              <w:t>имодействие по вопросам подготовки</w:t>
            </w:r>
            <w:r w:rsidRPr="003F022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21B67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3F022C">
              <w:rPr>
                <w:rFonts w:ascii="Times New Roman" w:hAnsi="Times New Roman" w:cs="Times New Roman"/>
                <w:sz w:val="28"/>
              </w:rPr>
              <w:t xml:space="preserve">с органами, специально уполномоченными на решение задач в области ГО </w:t>
            </w:r>
            <w:r w:rsidR="00D4501F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3F022C">
              <w:rPr>
                <w:rFonts w:ascii="Times New Roman" w:hAnsi="Times New Roman" w:cs="Times New Roman"/>
                <w:sz w:val="28"/>
              </w:rPr>
              <w:lastRenderedPageBreak/>
              <w:t>и з</w:t>
            </w:r>
            <w:r>
              <w:rPr>
                <w:rFonts w:ascii="Times New Roman" w:hAnsi="Times New Roman" w:cs="Times New Roman"/>
                <w:sz w:val="28"/>
              </w:rPr>
              <w:t>ащиты от ЧС и муниципальными курсами ГО.</w:t>
            </w:r>
          </w:p>
          <w:p w:rsidR="005B6C4D" w:rsidRDefault="005B6C4D" w:rsidP="00C46266">
            <w:pPr>
              <w:tabs>
                <w:tab w:val="left" w:pos="9390"/>
              </w:tabs>
              <w:spacing w:after="0" w:line="240" w:lineRule="auto"/>
              <w:ind w:right="559" w:firstLine="36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B6C4D" w:rsidRDefault="005B6C4D" w:rsidP="00C46266">
            <w:pPr>
              <w:tabs>
                <w:tab w:val="left" w:pos="9390"/>
              </w:tabs>
              <w:spacing w:after="0" w:line="240" w:lineRule="auto"/>
              <w:ind w:right="559" w:firstLine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5B6C4D">
              <w:rPr>
                <w:rFonts w:ascii="Times New Roman" w:hAnsi="Times New Roman" w:cs="Times New Roman"/>
                <w:b/>
                <w:sz w:val="28"/>
              </w:rPr>
              <w:t>6. Виртуальный учебно-консультационный пункт по ГОЧС</w:t>
            </w:r>
          </w:p>
          <w:p w:rsidR="005B6C4D" w:rsidRPr="005B6C4D" w:rsidRDefault="005B6C4D" w:rsidP="00C46266">
            <w:pPr>
              <w:tabs>
                <w:tab w:val="left" w:pos="9390"/>
              </w:tabs>
              <w:spacing w:after="0" w:line="240" w:lineRule="auto"/>
              <w:ind w:right="559" w:firstLine="36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5B6C4D" w:rsidRDefault="0023387A" w:rsidP="005B6C4D">
            <w:pPr>
              <w:tabs>
                <w:tab w:val="left" w:pos="9390"/>
              </w:tabs>
              <w:spacing w:after="0" w:line="240" w:lineRule="auto"/>
              <w:ind w:right="55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="00871C56">
              <w:rPr>
                <w:rFonts w:ascii="Times New Roman" w:hAnsi="Times New Roman" w:cs="Times New Roman"/>
                <w:sz w:val="28"/>
              </w:rPr>
              <w:t xml:space="preserve">6.1. </w:t>
            </w:r>
            <w:r w:rsidR="005B6C4D" w:rsidRPr="005B6C4D">
              <w:rPr>
                <w:rFonts w:ascii="Times New Roman" w:hAnsi="Times New Roman" w:cs="Times New Roman"/>
                <w:sz w:val="28"/>
              </w:rPr>
              <w:t>Пре</w:t>
            </w:r>
            <w:r w:rsidR="005B6C4D">
              <w:rPr>
                <w:rFonts w:ascii="Times New Roman" w:hAnsi="Times New Roman" w:cs="Times New Roman"/>
                <w:sz w:val="28"/>
              </w:rPr>
              <w:t xml:space="preserve">дназначен для самостоятельной подготовки неработающего населения и оказания консультационных услуг в области ГО и защиты от ЧС, увеличения численности охвата населения, особенно маломобильного </w:t>
            </w:r>
            <w:r w:rsidR="00F11090">
              <w:rPr>
                <w:rFonts w:ascii="Times New Roman" w:hAnsi="Times New Roman" w:cs="Times New Roman"/>
                <w:sz w:val="28"/>
              </w:rPr>
              <w:t xml:space="preserve">            </w:t>
            </w:r>
            <w:r w:rsidR="005B6C4D">
              <w:rPr>
                <w:rFonts w:ascii="Times New Roman" w:hAnsi="Times New Roman" w:cs="Times New Roman"/>
                <w:sz w:val="28"/>
              </w:rPr>
              <w:t>и проживающего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B6C4D">
              <w:rPr>
                <w:rFonts w:ascii="Times New Roman" w:hAnsi="Times New Roman" w:cs="Times New Roman"/>
                <w:sz w:val="28"/>
              </w:rPr>
              <w:t>в сельской местности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22033" w:rsidRPr="00A22033" w:rsidRDefault="00871C56" w:rsidP="00A22033">
            <w:pPr>
              <w:tabs>
                <w:tab w:val="left" w:pos="0"/>
                <w:tab w:val="left" w:pos="3765"/>
              </w:tabs>
              <w:spacing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6.2.</w:t>
            </w:r>
            <w:r w:rsidR="00A2203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22033"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Виртуальный УКП должен содержать следующие разделы:</w:t>
            </w:r>
          </w:p>
          <w:p w:rsidR="00A22033" w:rsidRPr="00A22033" w:rsidRDefault="00A22033" w:rsidP="008170B7">
            <w:pPr>
              <w:tabs>
                <w:tab w:val="left" w:pos="737"/>
                <w:tab w:val="left" w:pos="4502"/>
              </w:tabs>
              <w:suppressAutoHyphens/>
              <w:spacing w:after="0" w:line="240" w:lineRule="auto"/>
              <w:ind w:left="737" w:right="593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пособы защиты от опасностей, возникающих при военных конфликтах или вследствие этих конфликтов, а также при ЧС природного и техногенного характера,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п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равовые основы защиты населения от ЧС;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п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ожарная безопасность;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о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повещение населения;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е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диный номер вызова экстренных служб;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о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казание первой помощи;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о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пасности природного и техногенного характера;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о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пасности бытового характера;</w:t>
            </w:r>
          </w:p>
          <w:p w:rsidR="00A22033" w:rsidRP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а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нтитеррор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;</w:t>
            </w:r>
          </w:p>
          <w:p w:rsidR="00A22033" w:rsidRPr="00A22033" w:rsidRDefault="00A22033" w:rsidP="008170B7">
            <w:pPr>
              <w:tabs>
                <w:tab w:val="left" w:pos="675"/>
                <w:tab w:val="left" w:pos="3765"/>
              </w:tabs>
              <w:suppressAutoHyphens/>
              <w:spacing w:after="0" w:line="276" w:lineRule="auto"/>
              <w:ind w:right="593" w:firstLine="68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п</w:t>
            </w: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равила безопасности на общественном транспорте.</w:t>
            </w:r>
          </w:p>
          <w:p w:rsidR="00A22033" w:rsidRDefault="00A22033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Данные разделы должны содержать в себе учебные пособия, видеоматериалы, памятки и рекомендации по тематикам разделов.</w:t>
            </w:r>
          </w:p>
          <w:p w:rsidR="00363B1A" w:rsidRPr="00A22033" w:rsidRDefault="00871C56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6.3. 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Виртуальный УКП ГОЧС размещается </w:t>
            </w:r>
            <w:r w:rsidR="00C438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отдельным разделом </w:t>
            </w:r>
            <w:r w:rsidR="00F110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сетевом издании «Интернет-портал» городского округа, информация </w:t>
            </w:r>
            <w:r w:rsidR="00F110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котором постоянно актуализируется сотрудниками отдела гражданской обороны, предупреждения и ликвидации ЧС администрации городского округа.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033" w:rsidRDefault="00871C56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6.4. </w:t>
            </w:r>
            <w:r w:rsidR="00A22033"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Создание раздела «Виртуальный УКП» не предусматривает замену</w:t>
            </w:r>
            <w:r w:rsidR="00C438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учебно</w:t>
            </w:r>
            <w:r w:rsidR="00C438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noBreakHyphen/>
              <w:t>консультационных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пунктов</w:t>
            </w:r>
            <w:r w:rsidR="00A22033"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гражданской обороне и чрезвычайным с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итуациям, а способствует повышению</w:t>
            </w:r>
            <w:r w:rsidR="00C438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их</w:t>
            </w:r>
            <w:r w:rsidR="00363B1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возможностей и доступности информации в области ГО и защиты от ЧС для населения</w:t>
            </w:r>
            <w:r w:rsidR="00A22033" w:rsidRPr="00A2203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  <w:p w:rsidR="009E5926" w:rsidRPr="00A22033" w:rsidRDefault="00871C56" w:rsidP="008170B7">
            <w:pPr>
              <w:widowControl w:val="0"/>
              <w:tabs>
                <w:tab w:val="left" w:pos="0"/>
                <w:tab w:val="left" w:pos="3765"/>
              </w:tabs>
              <w:suppressAutoHyphens/>
              <w:spacing w:after="0" w:line="276" w:lineRule="auto"/>
              <w:ind w:right="593"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6.5. Ответственность за организацию его деятельности возлагается </w:t>
            </w:r>
            <w:r w:rsidR="00F1109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 начальника отдела гражданской обороны, предупреждения и ликвидации ЧС администрации городского округа.</w:t>
            </w:r>
            <w:r w:rsidR="00EA05D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  <w:p w:rsidR="0023387A" w:rsidRPr="005B6C4D" w:rsidRDefault="0023387A" w:rsidP="008170B7">
            <w:pPr>
              <w:tabs>
                <w:tab w:val="left" w:pos="9390"/>
              </w:tabs>
              <w:spacing w:after="0" w:line="240" w:lineRule="auto"/>
              <w:ind w:right="593"/>
              <w:jc w:val="both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9949" w:type="dxa"/>
              <w:tblLook w:val="04A0" w:firstRow="1" w:lastRow="0" w:firstColumn="1" w:lastColumn="0" w:noHBand="0" w:noVBand="1"/>
            </w:tblPr>
            <w:tblGrid>
              <w:gridCol w:w="5245"/>
              <w:gridCol w:w="4704"/>
            </w:tblGrid>
            <w:tr w:rsidR="00074B26" w:rsidTr="009A06EA">
              <w:tc>
                <w:tcPr>
                  <w:tcW w:w="5245" w:type="dxa"/>
                </w:tcPr>
                <w:p w:rsidR="00074B26" w:rsidRDefault="00074B26" w:rsidP="008170B7">
                  <w:pPr>
                    <w:spacing w:after="0" w:line="240" w:lineRule="auto"/>
                    <w:ind w:right="59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4" w:type="dxa"/>
                  <w:hideMark/>
                </w:tcPr>
                <w:p w:rsidR="00074B26" w:rsidRDefault="00074B26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4B26" w:rsidRDefault="00074B26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4B26" w:rsidRDefault="00074B26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4B26" w:rsidRDefault="00074B26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1747D" w:rsidRDefault="0081747D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6A0997" w:rsidRDefault="006A0997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74B26" w:rsidRDefault="00074B26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Приложение № 2</w:t>
                  </w:r>
                </w:p>
                <w:p w:rsidR="00B55F91" w:rsidRDefault="00074B26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постановлению администрации городского округа Красногорск</w:t>
                  </w:r>
                </w:p>
                <w:p w:rsidR="00074B26" w:rsidRDefault="00B55F91" w:rsidP="008170B7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_________</w:t>
                  </w:r>
                  <w:r w:rsidR="00074B26">
                    <w:rPr>
                      <w:rFonts w:ascii="Times New Roman" w:hAnsi="Times New Roman"/>
                      <w:sz w:val="28"/>
                      <w:szCs w:val="28"/>
                    </w:rPr>
                    <w:t>№ ________</w:t>
                  </w:r>
                </w:p>
              </w:tc>
            </w:tr>
          </w:tbl>
          <w:p w:rsidR="002A0D75" w:rsidRDefault="002A0D75" w:rsidP="006337B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949" w:type="dxa"/>
              <w:tblLook w:val="04A0" w:firstRow="1" w:lastRow="0" w:firstColumn="1" w:lastColumn="0" w:noHBand="0" w:noVBand="1"/>
            </w:tblPr>
            <w:tblGrid>
              <w:gridCol w:w="5245"/>
              <w:gridCol w:w="4704"/>
            </w:tblGrid>
            <w:tr w:rsidR="002B7CCF" w:rsidTr="00812EC4">
              <w:tc>
                <w:tcPr>
                  <w:tcW w:w="5245" w:type="dxa"/>
                </w:tcPr>
                <w:p w:rsidR="002B7CCF" w:rsidRDefault="002B7CCF" w:rsidP="002B7CCF">
                  <w:pPr>
                    <w:spacing w:after="0" w:line="240" w:lineRule="auto"/>
                    <w:ind w:right="59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04" w:type="dxa"/>
                  <w:hideMark/>
                </w:tcPr>
                <w:p w:rsidR="002B7CCF" w:rsidRDefault="002B7CCF" w:rsidP="002B7CCF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B7CCF" w:rsidRDefault="002B7CCF" w:rsidP="002B7CCF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 № 2</w:t>
                  </w:r>
                </w:p>
                <w:p w:rsidR="002B7CCF" w:rsidRDefault="002B7CCF" w:rsidP="002B7CCF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постановлению администрации городского округа Красногорск</w:t>
                  </w:r>
                </w:p>
                <w:p w:rsidR="002B7CCF" w:rsidRDefault="002B7CCF" w:rsidP="002B7CCF">
                  <w:pPr>
                    <w:spacing w:after="0" w:line="240" w:lineRule="auto"/>
                    <w:ind w:right="59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 26.01.2018     № 156/1</w:t>
                  </w:r>
                </w:p>
              </w:tc>
            </w:tr>
          </w:tbl>
          <w:p w:rsidR="00CF713E" w:rsidRDefault="00CF713E" w:rsidP="006337B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C6A5D" w:rsidRDefault="007C6A5D" w:rsidP="006337B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1639E" w:rsidRDefault="0071639E" w:rsidP="006337B3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E84" w:rsidRPr="00125879" w:rsidRDefault="00D25E84" w:rsidP="0071639E">
            <w:pPr>
              <w:spacing w:after="0" w:line="29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5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</w:t>
            </w:r>
          </w:p>
          <w:p w:rsidR="00D25E84" w:rsidRPr="00125879" w:rsidRDefault="00D25E84" w:rsidP="0071639E">
            <w:pPr>
              <w:spacing w:after="0" w:line="293" w:lineRule="atLeast"/>
              <w:ind w:firstLine="709"/>
              <w:jc w:val="center"/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lang w:eastAsia="ru-RU"/>
              </w:rPr>
            </w:pPr>
            <w:r w:rsidRPr="00125879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  <w:lang w:eastAsia="ru-RU"/>
              </w:rPr>
              <w:t>учебно-консультационных пунктов ГОЧС</w:t>
            </w:r>
          </w:p>
          <w:p w:rsidR="00D25E84" w:rsidRDefault="00D25E84" w:rsidP="0071639E">
            <w:pPr>
              <w:spacing w:after="0" w:line="29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5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создаваемых на территории городского округа Красногорск</w:t>
            </w:r>
          </w:p>
          <w:p w:rsidR="0071639E" w:rsidRPr="00125879" w:rsidRDefault="0071639E" w:rsidP="0071639E">
            <w:pPr>
              <w:spacing w:after="0" w:line="29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25E84" w:rsidRPr="00C93250" w:rsidRDefault="00D25E84" w:rsidP="00D25E8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Style w:val="a4"/>
              <w:tblW w:w="9243" w:type="dxa"/>
              <w:tblLook w:val="04A0" w:firstRow="1" w:lastRow="0" w:firstColumn="1" w:lastColumn="0" w:noHBand="0" w:noVBand="1"/>
            </w:tblPr>
            <w:tblGrid>
              <w:gridCol w:w="591"/>
              <w:gridCol w:w="3515"/>
              <w:gridCol w:w="2977"/>
              <w:gridCol w:w="2160"/>
            </w:tblGrid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№№ п/п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Организация, создающая УКП ГОЧС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Адрес </w:t>
                  </w:r>
                </w:p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организации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Контактный телефон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1B42A8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МКУ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«ЕДДС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Красногорск»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4D6445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Красногорск, Оптический пер,</w:t>
                  </w:r>
                  <w:r w:rsidR="001B42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8(495)562-87-81</w:t>
                  </w:r>
                </w:p>
                <w:p w:rsidR="003B0792" w:rsidRPr="00D21A97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8(495)562-21-15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641690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Отдел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«Нахабино» упр. по развитию территорий г.о.</w:t>
                  </w:r>
                  <w:r w:rsidR="002A0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г.о.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р.п. Нахабино,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ул.</w:t>
                  </w:r>
                  <w:r w:rsidR="008174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Советская,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8(495)566-19-05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641690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Отдел  «Отрадненское» упр. по развитию территорий г.о.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г.о.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Красногорск,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 Путилково, 1</w:t>
                  </w:r>
                  <w:r w:rsidR="001B42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:rsidR="003B0792" w:rsidRDefault="001B42A8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8(495)592-05-48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Отдел «Павшинская пойма» упр.по развитию территорий г.о.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81747D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Красногорск,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Павшинский   бульвар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8174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1B42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36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8-985-830-19-20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Отдел  «Ильинское» упр. по развитию территорий г.о.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г.о.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Красногорск. 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с. Ильинское,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ул.Ленина,1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8(495)561-41-50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1B42A8" w:rsidRDefault="002A0D75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="001B42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илиал «ДК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«Луч»</w:t>
                  </w:r>
                  <w:r w:rsidR="001B42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МАУ </w:t>
                  </w:r>
                </w:p>
                <w:p w:rsidR="003B0792" w:rsidRDefault="001B42A8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КДК  «Красногорье»</w:t>
                  </w:r>
                </w:p>
                <w:p w:rsidR="003B0792" w:rsidRPr="00C93250" w:rsidRDefault="00B55F91" w:rsidP="00D25E84">
                  <w:pPr>
                    <w:ind w:right="-2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упр.культуры  </w:t>
                  </w:r>
                  <w:r w:rsidR="006337B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г.о.Красногорск   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г.о.Красногорск,  </w:t>
                  </w:r>
                  <w:r w:rsidR="008174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с.Петрово-Дальнее,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ул. Школьная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24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8(495)561-22-67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B55F91" w:rsidRDefault="004D6445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МУК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«Районный культурный центр «Купина» </w:t>
                  </w:r>
                  <w:r w:rsidR="00A94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упр.</w:t>
                  </w:r>
                  <w:r w:rsidR="002F42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94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культуры </w:t>
                  </w:r>
                </w:p>
                <w:p w:rsidR="003B0792" w:rsidRDefault="00A947C1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г.о.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A94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Красногорск, </w:t>
                  </w:r>
                </w:p>
                <w:p w:rsidR="00A947C1" w:rsidRDefault="00A947C1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р.п. Нахабино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C2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ул.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94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Чкалова, 6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60" w:type="dxa"/>
                </w:tcPr>
                <w:p w:rsidR="003B0792" w:rsidRDefault="001B42A8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</w:t>
                  </w:r>
                  <w:r w:rsidR="00A94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992-17-71</w:t>
                  </w:r>
                </w:p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110AA4" w:rsidRPr="003D4748" w:rsidRDefault="003D4748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Филиал </w:t>
                  </w:r>
                  <w:r w:rsidR="006337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«</w:t>
                  </w:r>
                  <w:r w:rsidR="00110AA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Культурный центр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AA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«Архангельское»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AA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МАУК </w:t>
                  </w:r>
                  <w:r w:rsidR="0089724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ККДК</w:t>
                  </w:r>
                  <w:r w:rsidR="002F425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10AA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«Подмосковье»</w:t>
                  </w:r>
                  <w:r w:rsidR="002F425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упр. культуры г.о. 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110A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Красногорск,</w:t>
                  </w:r>
                  <w:r w:rsidRPr="00527D2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B0792" w:rsidRDefault="00110AA4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пос.Архангельское,17а</w:t>
                  </w:r>
                </w:p>
              </w:tc>
              <w:tc>
                <w:tcPr>
                  <w:tcW w:w="2160" w:type="dxa"/>
                </w:tcPr>
                <w:p w:rsidR="003B0792" w:rsidRDefault="003B0792" w:rsidP="00D25E8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</w:t>
                  </w:r>
                  <w:r w:rsidR="00110A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498)569-11-33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3B079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2F4258" w:rsidRDefault="002A0D75" w:rsidP="007D1B4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="00135F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илиал</w:t>
                  </w:r>
                  <w:r w:rsidR="007D1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«Центр культуры и досуга»</w:t>
                  </w:r>
                  <w:r w:rsidR="00135F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МАУ КДК «Красногорье»</w:t>
                  </w:r>
                  <w:r w:rsidR="002F425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упр.культуры </w:t>
                  </w:r>
                </w:p>
                <w:p w:rsidR="007E6754" w:rsidRDefault="007E6754" w:rsidP="007D1B4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г.о. 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3B079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7D1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о.</w:t>
                  </w:r>
                  <w:r w:rsidR="003D47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Красногорск,</w:t>
                  </w:r>
                  <w:r w:rsidRPr="003E7BE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B0792" w:rsidRDefault="007D1B44" w:rsidP="003B079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д.Путилково, ул.Томаровича,1</w:t>
                  </w:r>
                </w:p>
              </w:tc>
              <w:tc>
                <w:tcPr>
                  <w:tcW w:w="2160" w:type="dxa"/>
                </w:tcPr>
                <w:p w:rsidR="003B0792" w:rsidRDefault="001B42A8" w:rsidP="003B079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8(498)</w:t>
                  </w:r>
                  <w:r w:rsidR="007D1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698-50-27</w:t>
                  </w:r>
                </w:p>
              </w:tc>
            </w:tr>
            <w:tr w:rsidR="003B0792" w:rsidTr="003D4748">
              <w:tc>
                <w:tcPr>
                  <w:tcW w:w="591" w:type="dxa"/>
                  <w:tcMar>
                    <w:left w:w="28" w:type="dxa"/>
                    <w:right w:w="28" w:type="dxa"/>
                  </w:tcMar>
                </w:tcPr>
                <w:p w:rsidR="003B0792" w:rsidRDefault="003B0792" w:rsidP="003B0792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10.</w:t>
                  </w:r>
                </w:p>
              </w:tc>
              <w:tc>
                <w:tcPr>
                  <w:tcW w:w="3515" w:type="dxa"/>
                  <w:tcMar>
                    <w:left w:w="28" w:type="dxa"/>
                    <w:right w:w="28" w:type="dxa"/>
                  </w:tcMar>
                </w:tcPr>
                <w:p w:rsidR="003B0792" w:rsidRDefault="0089724B" w:rsidP="0089724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  «Молодежный центр»</w:t>
                  </w:r>
                  <w:r w:rsidR="007E675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уп</w:t>
                  </w:r>
                  <w:r w:rsidR="002A0D7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р. культуры </w:t>
                  </w:r>
                  <w:r w:rsidR="007E675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г.о.</w:t>
                  </w:r>
                  <w:r w:rsidR="00B55F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E675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</w:tc>
              <w:tc>
                <w:tcPr>
                  <w:tcW w:w="2977" w:type="dxa"/>
                  <w:tcMar>
                    <w:left w:w="28" w:type="dxa"/>
                    <w:right w:w="28" w:type="dxa"/>
                  </w:tcMar>
                </w:tcPr>
                <w:p w:rsidR="003B0792" w:rsidRDefault="0089724B" w:rsidP="003B079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8174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B07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Красногорск</w:t>
                  </w:r>
                </w:p>
                <w:p w:rsidR="003B0792" w:rsidRDefault="003D4748" w:rsidP="003B079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ул. Видная,</w:t>
                  </w:r>
                  <w:r w:rsidR="00D827A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7</w:t>
                  </w:r>
                </w:p>
              </w:tc>
              <w:tc>
                <w:tcPr>
                  <w:tcW w:w="2160" w:type="dxa"/>
                </w:tcPr>
                <w:p w:rsidR="003B0792" w:rsidRDefault="0089724B" w:rsidP="003B0792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8(495)563-33-68</w:t>
                  </w:r>
                </w:p>
                <w:p w:rsidR="003B0792" w:rsidRPr="00150446" w:rsidRDefault="003B0792" w:rsidP="003B0792">
                  <w:pPr>
                    <w:ind w:right="-113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568FE" w:rsidRDefault="00CF713E" w:rsidP="00510E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»</w:t>
            </w:r>
          </w:p>
        </w:tc>
        <w:tc>
          <w:tcPr>
            <w:tcW w:w="4704" w:type="dxa"/>
            <w:hideMark/>
          </w:tcPr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09B4" w:rsidRDefault="003F09B4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68FE" w:rsidRDefault="003568FE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3568FE" w:rsidRDefault="003568FE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3568FE" w:rsidRDefault="003568FE" w:rsidP="00510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 № ________</w:t>
            </w:r>
          </w:p>
        </w:tc>
      </w:tr>
    </w:tbl>
    <w:p w:rsidR="003568FE" w:rsidRDefault="003568FE" w:rsidP="003568FE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568FE" w:rsidSect="00BE17E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26" w:rsidRDefault="00D60026" w:rsidP="008170B7">
      <w:pPr>
        <w:spacing w:after="0" w:line="240" w:lineRule="auto"/>
      </w:pPr>
      <w:r>
        <w:separator/>
      </w:r>
    </w:p>
  </w:endnote>
  <w:endnote w:type="continuationSeparator" w:id="0">
    <w:p w:rsidR="00D60026" w:rsidRDefault="00D60026" w:rsidP="0081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26" w:rsidRDefault="00D60026" w:rsidP="008170B7">
      <w:pPr>
        <w:spacing w:after="0" w:line="240" w:lineRule="auto"/>
      </w:pPr>
      <w:r>
        <w:separator/>
      </w:r>
    </w:p>
  </w:footnote>
  <w:footnote w:type="continuationSeparator" w:id="0">
    <w:p w:rsidR="00D60026" w:rsidRDefault="00D60026" w:rsidP="0081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00E6"/>
    <w:multiLevelType w:val="hybridMultilevel"/>
    <w:tmpl w:val="A9DAA0EA"/>
    <w:lvl w:ilvl="0" w:tplc="DEDE883E">
      <w:start w:val="1"/>
      <w:numFmt w:val="decimal"/>
      <w:lvlText w:val="%1."/>
      <w:lvlJc w:val="left"/>
      <w:pPr>
        <w:ind w:left="735" w:hanging="375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3AA"/>
    <w:multiLevelType w:val="hybridMultilevel"/>
    <w:tmpl w:val="3A0E7B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37072"/>
    <w:multiLevelType w:val="hybridMultilevel"/>
    <w:tmpl w:val="DEE0C3FE"/>
    <w:lvl w:ilvl="0" w:tplc="1D5813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3F4A"/>
    <w:multiLevelType w:val="hybridMultilevel"/>
    <w:tmpl w:val="3732F536"/>
    <w:lvl w:ilvl="0" w:tplc="FD74D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18A7"/>
    <w:multiLevelType w:val="hybridMultilevel"/>
    <w:tmpl w:val="09F67646"/>
    <w:lvl w:ilvl="0" w:tplc="5E50B6C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33BDA"/>
    <w:multiLevelType w:val="hybridMultilevel"/>
    <w:tmpl w:val="F9FE4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69D7"/>
    <w:multiLevelType w:val="hybridMultilevel"/>
    <w:tmpl w:val="5C76AFFC"/>
    <w:lvl w:ilvl="0" w:tplc="3010232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FF2B62"/>
    <w:multiLevelType w:val="hybridMultilevel"/>
    <w:tmpl w:val="6FB86F72"/>
    <w:lvl w:ilvl="0" w:tplc="2A624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25261"/>
    <w:multiLevelType w:val="hybridMultilevel"/>
    <w:tmpl w:val="6240C8A6"/>
    <w:lvl w:ilvl="0" w:tplc="38F8F9C8">
      <w:start w:val="1"/>
      <w:numFmt w:val="decimal"/>
      <w:lvlText w:val="%1."/>
      <w:lvlJc w:val="left"/>
      <w:pPr>
        <w:ind w:left="801" w:hanging="375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A7"/>
    <w:rsid w:val="00011CE1"/>
    <w:rsid w:val="00033496"/>
    <w:rsid w:val="00071B86"/>
    <w:rsid w:val="00074B26"/>
    <w:rsid w:val="00074D4B"/>
    <w:rsid w:val="00080CE1"/>
    <w:rsid w:val="000915F9"/>
    <w:rsid w:val="000939DF"/>
    <w:rsid w:val="000A2B4E"/>
    <w:rsid w:val="000B3E26"/>
    <w:rsid w:val="000B6401"/>
    <w:rsid w:val="000C368C"/>
    <w:rsid w:val="000F0C35"/>
    <w:rsid w:val="000F1503"/>
    <w:rsid w:val="00100677"/>
    <w:rsid w:val="00102685"/>
    <w:rsid w:val="00103C7F"/>
    <w:rsid w:val="00110AA4"/>
    <w:rsid w:val="00117041"/>
    <w:rsid w:val="00122538"/>
    <w:rsid w:val="00124530"/>
    <w:rsid w:val="00135F97"/>
    <w:rsid w:val="00141401"/>
    <w:rsid w:val="00150446"/>
    <w:rsid w:val="0015361C"/>
    <w:rsid w:val="00155110"/>
    <w:rsid w:val="00161893"/>
    <w:rsid w:val="00164B21"/>
    <w:rsid w:val="001761A8"/>
    <w:rsid w:val="00176472"/>
    <w:rsid w:val="001928BA"/>
    <w:rsid w:val="00192B39"/>
    <w:rsid w:val="00195819"/>
    <w:rsid w:val="00197EB4"/>
    <w:rsid w:val="001A4378"/>
    <w:rsid w:val="001B42A8"/>
    <w:rsid w:val="001C288F"/>
    <w:rsid w:val="001D4059"/>
    <w:rsid w:val="001E3448"/>
    <w:rsid w:val="001E3916"/>
    <w:rsid w:val="001F0330"/>
    <w:rsid w:val="00211338"/>
    <w:rsid w:val="00213E42"/>
    <w:rsid w:val="002227A2"/>
    <w:rsid w:val="0023387A"/>
    <w:rsid w:val="0024414E"/>
    <w:rsid w:val="00286048"/>
    <w:rsid w:val="0028715F"/>
    <w:rsid w:val="00294020"/>
    <w:rsid w:val="00294DD0"/>
    <w:rsid w:val="00294EB2"/>
    <w:rsid w:val="002A0D75"/>
    <w:rsid w:val="002A3ECA"/>
    <w:rsid w:val="002B1F6A"/>
    <w:rsid w:val="002B7CCF"/>
    <w:rsid w:val="002C2B6A"/>
    <w:rsid w:val="002C2D57"/>
    <w:rsid w:val="002C5211"/>
    <w:rsid w:val="002C610C"/>
    <w:rsid w:val="002D6431"/>
    <w:rsid w:val="002D6E83"/>
    <w:rsid w:val="002E322B"/>
    <w:rsid w:val="002E4172"/>
    <w:rsid w:val="002F043F"/>
    <w:rsid w:val="002F1023"/>
    <w:rsid w:val="002F21C6"/>
    <w:rsid w:val="002F4258"/>
    <w:rsid w:val="00303E74"/>
    <w:rsid w:val="00317EED"/>
    <w:rsid w:val="0034643F"/>
    <w:rsid w:val="003471EA"/>
    <w:rsid w:val="003568FE"/>
    <w:rsid w:val="00363B1A"/>
    <w:rsid w:val="003817F6"/>
    <w:rsid w:val="003A1B48"/>
    <w:rsid w:val="003B0792"/>
    <w:rsid w:val="003C2BB1"/>
    <w:rsid w:val="003C5601"/>
    <w:rsid w:val="003D2793"/>
    <w:rsid w:val="003D4748"/>
    <w:rsid w:val="003E385C"/>
    <w:rsid w:val="003E7BE5"/>
    <w:rsid w:val="003F09B4"/>
    <w:rsid w:val="003F3134"/>
    <w:rsid w:val="003F6539"/>
    <w:rsid w:val="00407980"/>
    <w:rsid w:val="00426722"/>
    <w:rsid w:val="00430BEA"/>
    <w:rsid w:val="00430C90"/>
    <w:rsid w:val="004441CC"/>
    <w:rsid w:val="004442C0"/>
    <w:rsid w:val="00472E6A"/>
    <w:rsid w:val="00484608"/>
    <w:rsid w:val="00487245"/>
    <w:rsid w:val="00494E0A"/>
    <w:rsid w:val="004A1803"/>
    <w:rsid w:val="004A3718"/>
    <w:rsid w:val="004C018B"/>
    <w:rsid w:val="004C5993"/>
    <w:rsid w:val="004D0E6D"/>
    <w:rsid w:val="004D6445"/>
    <w:rsid w:val="004D6CB5"/>
    <w:rsid w:val="004E04BF"/>
    <w:rsid w:val="004E25A4"/>
    <w:rsid w:val="004F6A0D"/>
    <w:rsid w:val="00503794"/>
    <w:rsid w:val="00512BFB"/>
    <w:rsid w:val="00527D2B"/>
    <w:rsid w:val="0054276D"/>
    <w:rsid w:val="00550D6A"/>
    <w:rsid w:val="00555CAF"/>
    <w:rsid w:val="00562AB3"/>
    <w:rsid w:val="0059275C"/>
    <w:rsid w:val="005A0697"/>
    <w:rsid w:val="005A7CE4"/>
    <w:rsid w:val="005B6C4D"/>
    <w:rsid w:val="005C03C1"/>
    <w:rsid w:val="005C19C4"/>
    <w:rsid w:val="005C29FE"/>
    <w:rsid w:val="005D3C2C"/>
    <w:rsid w:val="0060265E"/>
    <w:rsid w:val="00632733"/>
    <w:rsid w:val="006337B3"/>
    <w:rsid w:val="00637D09"/>
    <w:rsid w:val="00641690"/>
    <w:rsid w:val="006509FC"/>
    <w:rsid w:val="006545B9"/>
    <w:rsid w:val="00663537"/>
    <w:rsid w:val="00663960"/>
    <w:rsid w:val="006932E1"/>
    <w:rsid w:val="006A0997"/>
    <w:rsid w:val="006A4469"/>
    <w:rsid w:val="006C6196"/>
    <w:rsid w:val="006D5119"/>
    <w:rsid w:val="006D7592"/>
    <w:rsid w:val="007048E8"/>
    <w:rsid w:val="00711EF7"/>
    <w:rsid w:val="0071639E"/>
    <w:rsid w:val="007224B3"/>
    <w:rsid w:val="00724A8A"/>
    <w:rsid w:val="00725942"/>
    <w:rsid w:val="007720C5"/>
    <w:rsid w:val="00773253"/>
    <w:rsid w:val="007862B2"/>
    <w:rsid w:val="00792D21"/>
    <w:rsid w:val="007B02AF"/>
    <w:rsid w:val="007B02B4"/>
    <w:rsid w:val="007B2C1E"/>
    <w:rsid w:val="007C2662"/>
    <w:rsid w:val="007C6A5D"/>
    <w:rsid w:val="007D0019"/>
    <w:rsid w:val="007D1B44"/>
    <w:rsid w:val="007D65D3"/>
    <w:rsid w:val="007E357E"/>
    <w:rsid w:val="007E6754"/>
    <w:rsid w:val="008060A0"/>
    <w:rsid w:val="00807CA7"/>
    <w:rsid w:val="008170B7"/>
    <w:rsid w:val="0081747D"/>
    <w:rsid w:val="00817822"/>
    <w:rsid w:val="0083798D"/>
    <w:rsid w:val="0084021E"/>
    <w:rsid w:val="00841C83"/>
    <w:rsid w:val="00867409"/>
    <w:rsid w:val="008678FD"/>
    <w:rsid w:val="00870453"/>
    <w:rsid w:val="00871C56"/>
    <w:rsid w:val="0089724B"/>
    <w:rsid w:val="008D445F"/>
    <w:rsid w:val="00902C15"/>
    <w:rsid w:val="009119FE"/>
    <w:rsid w:val="00924BCD"/>
    <w:rsid w:val="009426C1"/>
    <w:rsid w:val="00943BF5"/>
    <w:rsid w:val="00946AB5"/>
    <w:rsid w:val="009505D1"/>
    <w:rsid w:val="00960A0E"/>
    <w:rsid w:val="00972B6B"/>
    <w:rsid w:val="00975FC0"/>
    <w:rsid w:val="00997668"/>
    <w:rsid w:val="009A45C2"/>
    <w:rsid w:val="009B7624"/>
    <w:rsid w:val="009C683C"/>
    <w:rsid w:val="009C685F"/>
    <w:rsid w:val="009C7999"/>
    <w:rsid w:val="009D7AE6"/>
    <w:rsid w:val="009E0062"/>
    <w:rsid w:val="009E0728"/>
    <w:rsid w:val="009E5926"/>
    <w:rsid w:val="009E73B8"/>
    <w:rsid w:val="00A000CB"/>
    <w:rsid w:val="00A22033"/>
    <w:rsid w:val="00A22DA9"/>
    <w:rsid w:val="00A31CB6"/>
    <w:rsid w:val="00A40BEA"/>
    <w:rsid w:val="00A46032"/>
    <w:rsid w:val="00A554CF"/>
    <w:rsid w:val="00A554E1"/>
    <w:rsid w:val="00A65ADD"/>
    <w:rsid w:val="00A92029"/>
    <w:rsid w:val="00A947C1"/>
    <w:rsid w:val="00AB1811"/>
    <w:rsid w:val="00AC4865"/>
    <w:rsid w:val="00AD3F1E"/>
    <w:rsid w:val="00AD5842"/>
    <w:rsid w:val="00AD7720"/>
    <w:rsid w:val="00AE4224"/>
    <w:rsid w:val="00AE6454"/>
    <w:rsid w:val="00B03076"/>
    <w:rsid w:val="00B13844"/>
    <w:rsid w:val="00B14020"/>
    <w:rsid w:val="00B15F3D"/>
    <w:rsid w:val="00B176F1"/>
    <w:rsid w:val="00B21B67"/>
    <w:rsid w:val="00B25B89"/>
    <w:rsid w:val="00B34CD8"/>
    <w:rsid w:val="00B4570C"/>
    <w:rsid w:val="00B55F91"/>
    <w:rsid w:val="00B675F0"/>
    <w:rsid w:val="00B92AC7"/>
    <w:rsid w:val="00BA72D3"/>
    <w:rsid w:val="00BB6AFC"/>
    <w:rsid w:val="00BB7E12"/>
    <w:rsid w:val="00BC7245"/>
    <w:rsid w:val="00BD2532"/>
    <w:rsid w:val="00BD6D4C"/>
    <w:rsid w:val="00BE0C01"/>
    <w:rsid w:val="00BE17EB"/>
    <w:rsid w:val="00BE1DE6"/>
    <w:rsid w:val="00BE29FF"/>
    <w:rsid w:val="00BE557A"/>
    <w:rsid w:val="00BE57F0"/>
    <w:rsid w:val="00BE7815"/>
    <w:rsid w:val="00BF7D71"/>
    <w:rsid w:val="00C11A8D"/>
    <w:rsid w:val="00C13C48"/>
    <w:rsid w:val="00C22DD8"/>
    <w:rsid w:val="00C3186A"/>
    <w:rsid w:val="00C320CE"/>
    <w:rsid w:val="00C33F30"/>
    <w:rsid w:val="00C438D4"/>
    <w:rsid w:val="00C46266"/>
    <w:rsid w:val="00C548C4"/>
    <w:rsid w:val="00C57B4C"/>
    <w:rsid w:val="00C66D29"/>
    <w:rsid w:val="00C82C02"/>
    <w:rsid w:val="00C860D3"/>
    <w:rsid w:val="00C93250"/>
    <w:rsid w:val="00CA179D"/>
    <w:rsid w:val="00CA18F2"/>
    <w:rsid w:val="00CC00BB"/>
    <w:rsid w:val="00CD1C3D"/>
    <w:rsid w:val="00CD5CBE"/>
    <w:rsid w:val="00CE0BA5"/>
    <w:rsid w:val="00CE3552"/>
    <w:rsid w:val="00CE4059"/>
    <w:rsid w:val="00CE664F"/>
    <w:rsid w:val="00CE693B"/>
    <w:rsid w:val="00CE783C"/>
    <w:rsid w:val="00CF03C9"/>
    <w:rsid w:val="00CF2E97"/>
    <w:rsid w:val="00CF32A8"/>
    <w:rsid w:val="00CF713E"/>
    <w:rsid w:val="00D07C23"/>
    <w:rsid w:val="00D21A97"/>
    <w:rsid w:val="00D2431D"/>
    <w:rsid w:val="00D24F15"/>
    <w:rsid w:val="00D25E84"/>
    <w:rsid w:val="00D32C1B"/>
    <w:rsid w:val="00D33398"/>
    <w:rsid w:val="00D361E8"/>
    <w:rsid w:val="00D3717B"/>
    <w:rsid w:val="00D4501F"/>
    <w:rsid w:val="00D46879"/>
    <w:rsid w:val="00D60026"/>
    <w:rsid w:val="00D6212D"/>
    <w:rsid w:val="00D827A7"/>
    <w:rsid w:val="00D85527"/>
    <w:rsid w:val="00D93B2C"/>
    <w:rsid w:val="00DB1696"/>
    <w:rsid w:val="00DB4F9B"/>
    <w:rsid w:val="00DB6CE7"/>
    <w:rsid w:val="00DB7EFB"/>
    <w:rsid w:val="00DC2AAD"/>
    <w:rsid w:val="00DF0C67"/>
    <w:rsid w:val="00E00C6D"/>
    <w:rsid w:val="00E043C3"/>
    <w:rsid w:val="00E16D6C"/>
    <w:rsid w:val="00E36F70"/>
    <w:rsid w:val="00E569B9"/>
    <w:rsid w:val="00E649C3"/>
    <w:rsid w:val="00E67378"/>
    <w:rsid w:val="00E801A2"/>
    <w:rsid w:val="00E85503"/>
    <w:rsid w:val="00E92192"/>
    <w:rsid w:val="00E92E16"/>
    <w:rsid w:val="00E97DFE"/>
    <w:rsid w:val="00EA05D7"/>
    <w:rsid w:val="00EA20B4"/>
    <w:rsid w:val="00ED4D83"/>
    <w:rsid w:val="00EE17FB"/>
    <w:rsid w:val="00EE2910"/>
    <w:rsid w:val="00F11090"/>
    <w:rsid w:val="00F265A3"/>
    <w:rsid w:val="00F32B0F"/>
    <w:rsid w:val="00F42F32"/>
    <w:rsid w:val="00F52D9D"/>
    <w:rsid w:val="00F704F4"/>
    <w:rsid w:val="00F7522D"/>
    <w:rsid w:val="00FB0B0E"/>
    <w:rsid w:val="00FB4692"/>
    <w:rsid w:val="00FB4FBE"/>
    <w:rsid w:val="00FC3C4D"/>
    <w:rsid w:val="00FD4C32"/>
    <w:rsid w:val="00FE29A9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8CE71-6F54-42C1-A0BD-C473526F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7CA7"/>
  </w:style>
  <w:style w:type="paragraph" w:styleId="a3">
    <w:name w:val="List Paragraph"/>
    <w:basedOn w:val="a"/>
    <w:uiPriority w:val="34"/>
    <w:qFormat/>
    <w:rsid w:val="00807CA7"/>
    <w:pPr>
      <w:ind w:left="720"/>
      <w:contextualSpacing/>
    </w:pPr>
  </w:style>
  <w:style w:type="table" w:styleId="a4">
    <w:name w:val="Table Grid"/>
    <w:basedOn w:val="a1"/>
    <w:uiPriority w:val="59"/>
    <w:rsid w:val="00C5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2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9F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A3ECA"/>
    <w:rPr>
      <w:color w:val="0000FF"/>
      <w:u w:val="single"/>
    </w:rPr>
  </w:style>
  <w:style w:type="paragraph" w:customStyle="1" w:styleId="ConsPlusNormal">
    <w:name w:val="ConsPlusNormal"/>
    <w:rsid w:val="009C6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527D2B"/>
    <w:rPr>
      <w:b/>
      <w:bCs/>
    </w:rPr>
  </w:style>
  <w:style w:type="paragraph" w:styleId="a9">
    <w:name w:val="header"/>
    <w:basedOn w:val="a"/>
    <w:link w:val="aa"/>
    <w:uiPriority w:val="99"/>
    <w:unhideWhenUsed/>
    <w:rsid w:val="00817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0B7"/>
  </w:style>
  <w:style w:type="paragraph" w:styleId="ab">
    <w:name w:val="footer"/>
    <w:basedOn w:val="a"/>
    <w:link w:val="ac"/>
    <w:uiPriority w:val="99"/>
    <w:unhideWhenUsed/>
    <w:rsid w:val="00817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7B90-6122-4CDF-B4C5-DFAD373D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10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2024-11-28T08:57:00Z</cp:lastPrinted>
  <dcterms:created xsi:type="dcterms:W3CDTF">2020-08-26T13:18:00Z</dcterms:created>
  <dcterms:modified xsi:type="dcterms:W3CDTF">2024-12-13T13:04:00Z</dcterms:modified>
</cp:coreProperties>
</file>