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9C" w:rsidRDefault="00DC179C" w:rsidP="00DC179C">
      <w:pPr>
        <w:pStyle w:val="a3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7000B" w:rsidRDefault="00D7000B" w:rsidP="00DC179C">
      <w:pPr>
        <w:pStyle w:val="a3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7000B" w:rsidRDefault="00D7000B" w:rsidP="00DC179C">
      <w:pPr>
        <w:pStyle w:val="a3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7000B" w:rsidRDefault="00D7000B" w:rsidP="00DC179C">
      <w:pPr>
        <w:pStyle w:val="a3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7000B" w:rsidRDefault="00D7000B" w:rsidP="00DC179C">
      <w:pPr>
        <w:pStyle w:val="a3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7000B" w:rsidRDefault="00D7000B" w:rsidP="00DC179C">
      <w:pPr>
        <w:pStyle w:val="a3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7000B" w:rsidRDefault="00D7000B" w:rsidP="00DC179C">
      <w:pPr>
        <w:pStyle w:val="a3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7000B" w:rsidRDefault="00D7000B" w:rsidP="00DC179C">
      <w:pPr>
        <w:pStyle w:val="a3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7000B" w:rsidRDefault="00D7000B" w:rsidP="00DC179C">
      <w:pPr>
        <w:pStyle w:val="a3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7000B" w:rsidRDefault="00D7000B" w:rsidP="00DC179C">
      <w:pPr>
        <w:pStyle w:val="a3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7000B" w:rsidRDefault="00D7000B" w:rsidP="00DC179C">
      <w:pPr>
        <w:pStyle w:val="a3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7000B" w:rsidRDefault="00D7000B" w:rsidP="00DC179C">
      <w:pPr>
        <w:pStyle w:val="a3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7000B" w:rsidRPr="00D7000B" w:rsidRDefault="00D7000B" w:rsidP="00DC179C">
      <w:pPr>
        <w:spacing w:after="0"/>
        <w:ind w:left="709" w:right="706"/>
        <w:jc w:val="both"/>
        <w:rPr>
          <w:rFonts w:ascii="Times New Roman" w:hAnsi="Times New Roman" w:cs="Times New Roman"/>
          <w:sz w:val="28"/>
          <w:szCs w:val="28"/>
        </w:rPr>
      </w:pPr>
    </w:p>
    <w:p w:rsidR="00DC179C" w:rsidRPr="00D7000B" w:rsidRDefault="00DC179C" w:rsidP="00DC179C">
      <w:pPr>
        <w:spacing w:after="0"/>
        <w:ind w:left="709" w:right="706"/>
        <w:jc w:val="both"/>
        <w:rPr>
          <w:rFonts w:ascii="Times New Roman" w:hAnsi="Times New Roman" w:cs="Times New Roman"/>
          <w:sz w:val="28"/>
          <w:szCs w:val="28"/>
        </w:rPr>
      </w:pPr>
      <w:r w:rsidRPr="00D7000B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в порядке главы </w:t>
      </w:r>
      <w:r w:rsidRPr="00D700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000B">
        <w:rPr>
          <w:rFonts w:ascii="Times New Roman" w:hAnsi="Times New Roman" w:cs="Times New Roman"/>
          <w:sz w:val="28"/>
          <w:szCs w:val="28"/>
        </w:rPr>
        <w:t>.7. Земельного кодекса Российской в пользу АО «</w:t>
      </w:r>
      <w:proofErr w:type="spellStart"/>
      <w:r w:rsidRPr="00D7000B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Pr="00D7000B">
        <w:rPr>
          <w:rFonts w:ascii="Times New Roman" w:hAnsi="Times New Roman" w:cs="Times New Roman"/>
          <w:sz w:val="28"/>
          <w:szCs w:val="28"/>
        </w:rPr>
        <w:t>»</w:t>
      </w:r>
    </w:p>
    <w:p w:rsidR="00DC179C" w:rsidRDefault="00DC179C" w:rsidP="00DC179C">
      <w:pPr>
        <w:pStyle w:val="a3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00B" w:rsidRPr="00D7000B" w:rsidRDefault="00D7000B" w:rsidP="00DC179C">
      <w:pPr>
        <w:pStyle w:val="a3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179C" w:rsidRPr="00D7000B" w:rsidRDefault="00DC179C" w:rsidP="00DC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7000B">
        <w:rPr>
          <w:rFonts w:ascii="Times New Roman" w:hAnsi="Times New Roman" w:cs="Times New Roman"/>
          <w:color w:val="00000A"/>
          <w:sz w:val="28"/>
          <w:szCs w:val="28"/>
        </w:rPr>
        <w:t>В соответствии с Земельным кодексом Российской Федерации,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городского округа Красногорск Московской области, учитывая ходатайство                           АО «</w:t>
      </w:r>
      <w:proofErr w:type="spellStart"/>
      <w:r w:rsidRPr="00D7000B">
        <w:rPr>
          <w:rFonts w:ascii="Times New Roman" w:hAnsi="Times New Roman" w:cs="Times New Roman"/>
          <w:color w:val="00000A"/>
          <w:sz w:val="28"/>
          <w:szCs w:val="28"/>
        </w:rPr>
        <w:t>Мособлгаз</w:t>
      </w:r>
      <w:proofErr w:type="spellEnd"/>
      <w:r w:rsidRPr="00D7000B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</w:p>
    <w:p w:rsidR="00DC179C" w:rsidRPr="00D7000B" w:rsidRDefault="00DC179C" w:rsidP="00DC17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00B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DC179C" w:rsidRPr="00D7000B" w:rsidRDefault="00DC179C" w:rsidP="00DC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0B">
        <w:rPr>
          <w:rFonts w:ascii="Times New Roman" w:hAnsi="Times New Roman" w:cs="Times New Roman"/>
          <w:sz w:val="28"/>
          <w:szCs w:val="28"/>
        </w:rPr>
        <w:t>1. Установить публичный сервитут на срок 588 месяцев в отношении земельных участков, согласно Приложению № 1 к настоящему постановлению, в пользу АО «</w:t>
      </w:r>
      <w:proofErr w:type="spellStart"/>
      <w:r w:rsidRPr="00D7000B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Pr="00D7000B">
        <w:rPr>
          <w:rFonts w:ascii="Times New Roman" w:hAnsi="Times New Roman" w:cs="Times New Roman"/>
          <w:sz w:val="28"/>
          <w:szCs w:val="28"/>
        </w:rPr>
        <w:t xml:space="preserve">», в целях оформления публичного сервитута юридическим лицом, право собственности, право хозяйственного ведения или </w:t>
      </w:r>
      <w:proofErr w:type="gramStart"/>
      <w:r w:rsidRPr="00D7000B">
        <w:rPr>
          <w:rFonts w:ascii="Times New Roman" w:hAnsi="Times New Roman" w:cs="Times New Roman"/>
          <w:sz w:val="28"/>
          <w:szCs w:val="28"/>
        </w:rPr>
        <w:t>право оперативного управления</w:t>
      </w:r>
      <w:proofErr w:type="gramEnd"/>
      <w:r w:rsidRPr="00D7000B">
        <w:rPr>
          <w:rFonts w:ascii="Times New Roman" w:hAnsi="Times New Roman" w:cs="Times New Roman"/>
          <w:sz w:val="28"/>
          <w:szCs w:val="28"/>
        </w:rPr>
        <w:t xml:space="preserve"> которого, на сооружения местного значения, возникло до 01.09.2018 и у которого отсутствуют права на земельный участок, в границах в соответствии с приложением №2 к настоящему Постановлению. Срок, в течении которого использование земельного участка (его части), указанных в Приложении 1 к настоящему Постановлению, и (или) расположенных на них объектов недвижимого имущества в соответствии с их разрешённым использованием будет невозможно или существенно затруднено в связи с осуществлением публичного сервитута определяется планами капитального и (или) текущего ремонта, утвержденными АО «</w:t>
      </w:r>
      <w:proofErr w:type="spellStart"/>
      <w:r w:rsidRPr="00D7000B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Pr="00D7000B">
        <w:rPr>
          <w:rFonts w:ascii="Times New Roman" w:hAnsi="Times New Roman" w:cs="Times New Roman"/>
          <w:sz w:val="28"/>
          <w:szCs w:val="28"/>
        </w:rPr>
        <w:t xml:space="preserve">», но не 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 года в отношении иных земельных участков. 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20.11.2000 №878 «Об утверждении Правил охраны газораспределительных сетей». </w:t>
      </w:r>
    </w:p>
    <w:p w:rsidR="00DC179C" w:rsidRPr="00D7000B" w:rsidRDefault="00DC179C" w:rsidP="00DC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7000B">
        <w:rPr>
          <w:rFonts w:ascii="Times New Roman" w:hAnsi="Times New Roman" w:cs="Times New Roman"/>
          <w:sz w:val="28"/>
          <w:szCs w:val="28"/>
        </w:rPr>
        <w:t xml:space="preserve">График проведения работ при эксплуатации, капитальном и(или) текущем ремонте газораспределительной сети д. Ивановское, </w:t>
      </w:r>
      <w:r w:rsidRPr="00D7000B">
        <w:rPr>
          <w:rFonts w:ascii="Times New Roman" w:hAnsi="Times New Roman" w:cs="Times New Roman"/>
          <w:bCs/>
          <w:sz w:val="28"/>
          <w:szCs w:val="28"/>
          <w:lang w:eastAsia="ru-RU"/>
        </w:rPr>
        <w:t>с кадастровым номером 50:11:0040213:766</w:t>
      </w:r>
      <w:r w:rsidRPr="00D7000B">
        <w:rPr>
          <w:rFonts w:ascii="Times New Roman" w:hAnsi="Times New Roman" w:cs="Times New Roman"/>
          <w:sz w:val="28"/>
          <w:szCs w:val="28"/>
        </w:rPr>
        <w:t>, определяется согласно Стандарта организации СТО МОГ 9.4-</w:t>
      </w:r>
      <w:r w:rsidRPr="00D7000B">
        <w:rPr>
          <w:rFonts w:ascii="Times New Roman" w:hAnsi="Times New Roman" w:cs="Times New Roman"/>
          <w:sz w:val="28"/>
          <w:szCs w:val="28"/>
        </w:rPr>
        <w:lastRenderedPageBreak/>
        <w:t xml:space="preserve">033-2018 «Сети газораспределения и </w:t>
      </w:r>
      <w:proofErr w:type="spellStart"/>
      <w:r w:rsidRPr="00D7000B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D7000B">
        <w:rPr>
          <w:rFonts w:ascii="Times New Roman" w:hAnsi="Times New Roman" w:cs="Times New Roman"/>
          <w:sz w:val="28"/>
          <w:szCs w:val="28"/>
        </w:rPr>
        <w:t>», утвержденного приказом АО «</w:t>
      </w:r>
      <w:proofErr w:type="spellStart"/>
      <w:r w:rsidRPr="00D7000B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Pr="00D7000B">
        <w:rPr>
          <w:rFonts w:ascii="Times New Roman" w:hAnsi="Times New Roman" w:cs="Times New Roman"/>
          <w:sz w:val="28"/>
          <w:szCs w:val="28"/>
        </w:rPr>
        <w:t xml:space="preserve">» от 27.09.2018 №511, разработанного в соответствии с Федеральным законом от 21.07.1997 №116-ФЗ «О промышленной безопасности опасных производственных объектов», а также Техническим регламентом «О безопасности сетей газораспределения и </w:t>
      </w:r>
      <w:proofErr w:type="spellStart"/>
      <w:r w:rsidRPr="00D7000B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D7000B">
        <w:rPr>
          <w:rFonts w:ascii="Times New Roman" w:hAnsi="Times New Roman" w:cs="Times New Roman"/>
          <w:sz w:val="28"/>
          <w:szCs w:val="28"/>
        </w:rPr>
        <w:t>», утвержденным Постановлением Правительства Российской Федерации от 29.10.2010 №870. АО «</w:t>
      </w:r>
      <w:proofErr w:type="spellStart"/>
      <w:r w:rsidRPr="00D7000B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Pr="00D7000B">
        <w:rPr>
          <w:rFonts w:ascii="Times New Roman" w:hAnsi="Times New Roman" w:cs="Times New Roman"/>
          <w:sz w:val="28"/>
          <w:szCs w:val="28"/>
        </w:rPr>
        <w:t>» привести земельные участки, согласно п.1 настоящего постановления, в состояние, пригодное для их использования в срок не позднее чем 3 (три) месяца после завершения эксплуатации, капитального и (или) текущего ремонта инженерного сооружения.</w:t>
      </w:r>
    </w:p>
    <w:p w:rsidR="00DC179C" w:rsidRPr="00D7000B" w:rsidRDefault="00DC179C" w:rsidP="00DC179C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0B">
        <w:rPr>
          <w:rFonts w:ascii="Times New Roman" w:hAnsi="Times New Roman" w:cs="Times New Roman"/>
          <w:sz w:val="28"/>
          <w:szCs w:val="28"/>
        </w:rPr>
        <w:t>2. Администрации в течение 5 рабочих дней направить копию настоящего</w:t>
      </w:r>
    </w:p>
    <w:p w:rsidR="00DC179C" w:rsidRPr="00D7000B" w:rsidRDefault="00DC179C" w:rsidP="00DC179C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7000B">
        <w:rPr>
          <w:rFonts w:ascii="Times New Roman" w:hAnsi="Times New Roman" w:cs="Times New Roman"/>
          <w:sz w:val="28"/>
          <w:szCs w:val="28"/>
        </w:rPr>
        <w:t>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DC179C" w:rsidRPr="00D7000B" w:rsidRDefault="00DC179C" w:rsidP="00DC179C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0B">
        <w:rPr>
          <w:rFonts w:ascii="Times New Roman" w:hAnsi="Times New Roman" w:cs="Times New Roman"/>
          <w:sz w:val="28"/>
          <w:szCs w:val="28"/>
        </w:rPr>
        <w:t>3. Администрации в течение 5 рабочих дней опубликовать настоящее Постановление (без приложений) в газете городского округа Красногорск Московской области "</w:t>
      </w:r>
      <w:proofErr w:type="spellStart"/>
      <w:r w:rsidRPr="00D7000B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D7000B">
        <w:rPr>
          <w:rFonts w:ascii="Times New Roman" w:hAnsi="Times New Roman" w:cs="Times New Roman"/>
          <w:sz w:val="28"/>
          <w:szCs w:val="28"/>
        </w:rPr>
        <w:t xml:space="preserve"> вести" и разместить на официальном информационном сайте администрации -</w:t>
      </w:r>
      <w:r w:rsidRPr="00D7000B">
        <w:rPr>
          <w:sz w:val="28"/>
          <w:szCs w:val="28"/>
        </w:rPr>
        <w:t xml:space="preserve"> </w:t>
      </w:r>
      <w:r w:rsidRPr="00D7000B">
        <w:rPr>
          <w:rFonts w:ascii="Times New Roman" w:hAnsi="Times New Roman" w:cs="Times New Roman"/>
          <w:sz w:val="28"/>
          <w:szCs w:val="28"/>
        </w:rPr>
        <w:t>https://krasnogorsk-adm.ru. Управлению земельных отношений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DC179C" w:rsidRPr="00D7000B" w:rsidRDefault="00DC179C" w:rsidP="00DC179C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0B">
        <w:rPr>
          <w:rFonts w:ascii="Times New Roman" w:hAnsi="Times New Roman" w:cs="Times New Roman"/>
          <w:sz w:val="28"/>
          <w:szCs w:val="28"/>
        </w:rPr>
        <w:t>4. Управлению земельных отношений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DC179C" w:rsidRPr="00D7000B" w:rsidRDefault="00DC179C" w:rsidP="00DC179C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0B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М.Н. Шувалова.</w:t>
      </w:r>
    </w:p>
    <w:p w:rsidR="00DC179C" w:rsidRDefault="00DC179C" w:rsidP="00DC179C">
      <w:pPr>
        <w:spacing w:after="0" w:line="16" w:lineRule="atLeast"/>
        <w:ind w:right="-17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7000B" w:rsidRPr="00D7000B" w:rsidRDefault="00D7000B" w:rsidP="00DC179C">
      <w:pPr>
        <w:spacing w:after="0" w:line="16" w:lineRule="atLeast"/>
        <w:ind w:right="-17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C179C" w:rsidRPr="00D7000B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Красногорск        </w:t>
      </w:r>
      <w:r w:rsid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Э.А. </w:t>
      </w:r>
      <w:proofErr w:type="spellStart"/>
      <w:r w:rsidRP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Хаймурзина</w:t>
      </w:r>
      <w:proofErr w:type="spellEnd"/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D3" w:rsidRPr="001148B3" w:rsidRDefault="006453D3" w:rsidP="006453D3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6453D3" w:rsidRPr="001148B3" w:rsidRDefault="006453D3" w:rsidP="006453D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6453D3" w:rsidRPr="001148B3" w:rsidRDefault="006453D3" w:rsidP="006453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</w:t>
      </w:r>
      <w:r w:rsidRPr="001148B3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Cs w:val="28"/>
        </w:rPr>
        <w:t xml:space="preserve">     </w:t>
      </w:r>
      <w:r w:rsidRPr="001148B3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6453D3" w:rsidRDefault="006453D3" w:rsidP="006453D3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D3" w:rsidRDefault="006453D3" w:rsidP="006453D3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</w:t>
      </w:r>
      <w:r w:rsidRPr="00150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6453D3" w:rsidRPr="00150B02" w:rsidRDefault="006453D3" w:rsidP="006453D3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3D3" w:rsidRPr="00150B02" w:rsidRDefault="006453D3" w:rsidP="006453D3">
      <w:pPr>
        <w:spacing w:after="0" w:line="16" w:lineRule="atLeast"/>
        <w:ind w:right="-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прокуратура, Шувалову,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  <w:r w:rsidRPr="0015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50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АО «</w:t>
      </w:r>
      <w:proofErr w:type="spellStart"/>
      <w:r w:rsidRPr="00150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Мособлгаз</w:t>
      </w:r>
      <w:proofErr w:type="spellEnd"/>
      <w:r w:rsidRPr="00150B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53D3" w:rsidRDefault="006453D3" w:rsidP="006453D3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Pr="000724F2" w:rsidRDefault="000724F2" w:rsidP="000724F2">
      <w:pPr>
        <w:rPr>
          <w:rFonts w:ascii="Times New Roman" w:hAnsi="Times New Roman" w:cs="Times New Roman"/>
          <w:sz w:val="24"/>
          <w:szCs w:val="24"/>
        </w:rPr>
      </w:pPr>
      <w:r w:rsidRPr="000724F2">
        <w:rPr>
          <w:rFonts w:ascii="Times New Roman" w:hAnsi="Times New Roman" w:cs="Times New Roman"/>
          <w:sz w:val="24"/>
          <w:szCs w:val="24"/>
        </w:rPr>
        <w:t>Приложение к бланку №017</w:t>
      </w:r>
      <w:r>
        <w:rPr>
          <w:rFonts w:ascii="Times New Roman" w:hAnsi="Times New Roman" w:cs="Times New Roman"/>
          <w:sz w:val="24"/>
          <w:szCs w:val="24"/>
        </w:rPr>
        <w:t>732</w:t>
      </w:r>
    </w:p>
    <w:p w:rsidR="000724F2" w:rsidRPr="00D7000B" w:rsidRDefault="000724F2" w:rsidP="000724F2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Г.Татарчук</w:t>
      </w:r>
      <w:proofErr w:type="spellEnd"/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00B" w:rsidRPr="00D7000B" w:rsidRDefault="00D7000B" w:rsidP="00D7000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D7000B" w:rsidRPr="00D7000B" w:rsidRDefault="00D7000B" w:rsidP="00D7000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делами – </w:t>
      </w:r>
    </w:p>
    <w:p w:rsidR="00D7000B" w:rsidRPr="00D7000B" w:rsidRDefault="00D7000B" w:rsidP="00D7000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Л.В. </w:t>
      </w:r>
      <w:proofErr w:type="spellStart"/>
      <w:r w:rsidRP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Пшонкина</w:t>
      </w:r>
      <w:proofErr w:type="spellEnd"/>
    </w:p>
    <w:p w:rsidR="00D7000B" w:rsidRPr="00D7000B" w:rsidRDefault="00D7000B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9C" w:rsidRPr="00D7000B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             </w:t>
      </w:r>
      <w:r w:rsid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Г.Татарчук</w:t>
      </w:r>
      <w:proofErr w:type="spellEnd"/>
    </w:p>
    <w:p w:rsidR="00D7000B" w:rsidRDefault="00D7000B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9C" w:rsidRPr="00D7000B" w:rsidRDefault="00DC179C" w:rsidP="00D7000B">
      <w:pPr>
        <w:spacing w:after="0" w:line="16" w:lineRule="atLeast"/>
        <w:ind w:right="-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прокуратура, Шувалову, </w:t>
      </w:r>
      <w:proofErr w:type="spellStart"/>
      <w:r w:rsidR="007623B3" w:rsidRP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  <w:r w:rsidRP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АО «</w:t>
      </w:r>
      <w:proofErr w:type="spellStart"/>
      <w:r w:rsidRP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Мособлгаз</w:t>
      </w:r>
      <w:proofErr w:type="spellEnd"/>
      <w:r w:rsidRPr="00D700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00B" w:rsidRDefault="00D7000B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00B" w:rsidRDefault="00D7000B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00B" w:rsidRDefault="00D7000B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00B" w:rsidRPr="00C35516" w:rsidRDefault="00D7000B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79C" w:rsidRPr="007F0121" w:rsidRDefault="00DC179C" w:rsidP="00DC179C">
      <w:pPr>
        <w:spacing w:after="0" w:line="18" w:lineRule="atLeast"/>
        <w:ind w:firstLine="709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7F0121">
        <w:rPr>
          <w:rFonts w:ascii="Times New Roman" w:hAnsi="Times New Roman" w:cs="Times New Roman"/>
          <w:spacing w:val="20"/>
          <w:sz w:val="26"/>
          <w:szCs w:val="26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8"/>
        <w:gridCol w:w="3629"/>
        <w:gridCol w:w="3077"/>
        <w:gridCol w:w="1411"/>
      </w:tblGrid>
      <w:tr w:rsidR="00DC179C" w:rsidTr="00C41FE8">
        <w:tc>
          <w:tcPr>
            <w:tcW w:w="1228" w:type="dxa"/>
          </w:tcPr>
          <w:p w:rsidR="00DC179C" w:rsidRDefault="00DC179C" w:rsidP="00C4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9" w:type="dxa"/>
          </w:tcPr>
          <w:p w:rsidR="00DC179C" w:rsidRDefault="00DC179C" w:rsidP="00C4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077" w:type="dxa"/>
          </w:tcPr>
          <w:p w:rsidR="00DC179C" w:rsidRDefault="00DC179C" w:rsidP="00C4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411" w:type="dxa"/>
          </w:tcPr>
          <w:p w:rsidR="00DC179C" w:rsidRDefault="00DC179C" w:rsidP="00C4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C179C" w:rsidTr="00C41FE8">
        <w:tc>
          <w:tcPr>
            <w:tcW w:w="1228" w:type="dxa"/>
          </w:tcPr>
          <w:p w:rsidR="00DC179C" w:rsidRDefault="00DC179C" w:rsidP="00C4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DC179C" w:rsidRDefault="00DC179C" w:rsidP="00C4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DC179C" w:rsidRDefault="00DC179C" w:rsidP="00C41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 Е.А.</w:t>
            </w:r>
            <w:r w:rsidRPr="00E17F72">
              <w:rPr>
                <w:rFonts w:ascii="Times New Roman" w:hAnsi="Times New Roman" w:cs="Times New Roman"/>
              </w:rPr>
              <w:t xml:space="preserve">, </w:t>
            </w:r>
          </w:p>
          <w:p w:rsidR="00DC179C" w:rsidRPr="00E17F72" w:rsidRDefault="00DC179C" w:rsidP="00C41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Pr="00E17F72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E17F72">
              <w:rPr>
                <w:rFonts w:ascii="Times New Roman" w:hAnsi="Times New Roman" w:cs="Times New Roman"/>
              </w:rPr>
              <w:t xml:space="preserve"> управления земельных отношений</w:t>
            </w:r>
          </w:p>
        </w:tc>
        <w:tc>
          <w:tcPr>
            <w:tcW w:w="1411" w:type="dxa"/>
          </w:tcPr>
          <w:p w:rsidR="00DC179C" w:rsidRDefault="00DC179C" w:rsidP="00C4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9C" w:rsidTr="00C41FE8">
        <w:trPr>
          <w:trHeight w:val="799"/>
        </w:trPr>
        <w:tc>
          <w:tcPr>
            <w:tcW w:w="1228" w:type="dxa"/>
          </w:tcPr>
          <w:p w:rsidR="00DC179C" w:rsidRDefault="00DC179C" w:rsidP="00C4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DC179C" w:rsidRDefault="00DC179C" w:rsidP="00C4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DC179C" w:rsidRPr="00E17F72" w:rsidRDefault="00DC179C" w:rsidP="00C41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7F72">
              <w:rPr>
                <w:rFonts w:ascii="Times New Roman" w:hAnsi="Times New Roman" w:cs="Times New Roman"/>
              </w:rPr>
              <w:t xml:space="preserve">тдел реализации </w:t>
            </w:r>
            <w:proofErr w:type="spellStart"/>
            <w:r w:rsidRPr="00E17F72">
              <w:rPr>
                <w:rFonts w:ascii="Times New Roman" w:hAnsi="Times New Roman" w:cs="Times New Roman"/>
              </w:rPr>
              <w:t>градостр</w:t>
            </w:r>
            <w:proofErr w:type="spellEnd"/>
            <w:r w:rsidRPr="00E17F72">
              <w:rPr>
                <w:rFonts w:ascii="Times New Roman" w:hAnsi="Times New Roman" w:cs="Times New Roman"/>
              </w:rPr>
              <w:t>. политики</w:t>
            </w:r>
          </w:p>
        </w:tc>
        <w:tc>
          <w:tcPr>
            <w:tcW w:w="1411" w:type="dxa"/>
          </w:tcPr>
          <w:p w:rsidR="00DC179C" w:rsidRDefault="00DC179C" w:rsidP="00C4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9C" w:rsidTr="00C41FE8">
        <w:trPr>
          <w:trHeight w:val="691"/>
        </w:trPr>
        <w:tc>
          <w:tcPr>
            <w:tcW w:w="1228" w:type="dxa"/>
          </w:tcPr>
          <w:p w:rsidR="00DC179C" w:rsidRDefault="00DC179C" w:rsidP="00C4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DC179C" w:rsidRDefault="00DC179C" w:rsidP="00C4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DC179C" w:rsidRPr="00F11AE3" w:rsidRDefault="00DC179C" w:rsidP="00C41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46E1">
              <w:rPr>
                <w:rFonts w:ascii="Times New Roman" w:hAnsi="Times New Roman" w:cs="Times New Roman"/>
              </w:rPr>
              <w:t>равового управления</w:t>
            </w:r>
          </w:p>
        </w:tc>
        <w:tc>
          <w:tcPr>
            <w:tcW w:w="1411" w:type="dxa"/>
          </w:tcPr>
          <w:p w:rsidR="00DC179C" w:rsidRDefault="00DC179C" w:rsidP="00C4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9C" w:rsidTr="00C41FE8">
        <w:trPr>
          <w:trHeight w:val="691"/>
        </w:trPr>
        <w:tc>
          <w:tcPr>
            <w:tcW w:w="1228" w:type="dxa"/>
          </w:tcPr>
          <w:p w:rsidR="00DC179C" w:rsidRDefault="00DC179C" w:rsidP="00C4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DC179C" w:rsidRDefault="00DC179C" w:rsidP="00C4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DC179C" w:rsidRPr="00E17F72" w:rsidRDefault="00DC179C" w:rsidP="00C41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Шувалов М.Н.,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E17F72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.</w:t>
            </w:r>
            <w:r w:rsidRPr="00E17F72">
              <w:rPr>
                <w:rFonts w:ascii="Times New Roman" w:hAnsi="Times New Roman" w:cs="Times New Roman"/>
              </w:rPr>
              <w:t>главы</w:t>
            </w:r>
            <w:proofErr w:type="spellEnd"/>
            <w:r w:rsidRPr="00E17F72">
              <w:rPr>
                <w:rFonts w:ascii="Times New Roman" w:hAnsi="Times New Roman" w:cs="Times New Roman"/>
              </w:rPr>
              <w:t xml:space="preserve"> администрации по земельно-имущественным отношениям</w:t>
            </w:r>
            <w:r>
              <w:rPr>
                <w:rFonts w:ascii="Times New Roman" w:hAnsi="Times New Roman" w:cs="Times New Roman"/>
              </w:rPr>
              <w:t xml:space="preserve"> и инвестициям</w:t>
            </w:r>
          </w:p>
        </w:tc>
        <w:tc>
          <w:tcPr>
            <w:tcW w:w="1411" w:type="dxa"/>
          </w:tcPr>
          <w:p w:rsidR="00DC179C" w:rsidRDefault="00DC179C" w:rsidP="00C4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79C" w:rsidRDefault="00DC179C" w:rsidP="00DC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согласование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C179C" w:rsidRPr="00DC5491" w:rsidRDefault="00DC179C" w:rsidP="00DC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  <w:r w:rsidRPr="00DC549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DC5491">
        <w:rPr>
          <w:rFonts w:ascii="Times New Roman" w:eastAsia="Times New Roman" w:hAnsi="Times New Roman" w:cs="Times New Roman"/>
          <w:lang w:eastAsia="ru-RU"/>
        </w:rPr>
        <w:t>___</w:t>
      </w:r>
      <w:r w:rsidRPr="007A449B">
        <w:rPr>
          <w:rFonts w:ascii="Times New Roman" w:eastAsia="Times New Roman" w:hAnsi="Times New Roman" w:cs="Times New Roman"/>
          <w:u w:val="single"/>
          <w:lang w:eastAsia="ru-RU"/>
        </w:rPr>
        <w:t>О.С.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A449B">
        <w:rPr>
          <w:rFonts w:ascii="Times New Roman" w:eastAsia="Times New Roman" w:hAnsi="Times New Roman" w:cs="Times New Roman"/>
          <w:u w:val="single"/>
          <w:lang w:eastAsia="ru-RU"/>
        </w:rPr>
        <w:t>Ермоленко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DC179C" w:rsidRDefault="00DC179C" w:rsidP="00DC179C">
      <w:pPr>
        <w:spacing w:after="0" w:line="216" w:lineRule="auto"/>
        <w:ind w:right="43"/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</w:t>
      </w:r>
      <w:r w:rsidRPr="00D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D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8(495)562-25-90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24F2" w:rsidRDefault="000724F2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DC179C" w:rsidRPr="007F28C8" w:rsidRDefault="00DC179C" w:rsidP="00DC17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  <w:r w:rsidRPr="007F28C8">
        <w:rPr>
          <w:rFonts w:ascii="Times New Roman" w:hAnsi="Times New Roman" w:cs="Times New Roman"/>
        </w:rPr>
        <w:t xml:space="preserve"> </w:t>
      </w:r>
    </w:p>
    <w:p w:rsidR="00DC179C" w:rsidRPr="007F28C8" w:rsidRDefault="00DC179C" w:rsidP="00DC179C">
      <w:pPr>
        <w:spacing w:after="0"/>
        <w:jc w:val="right"/>
        <w:rPr>
          <w:rFonts w:ascii="Times New Roman" w:hAnsi="Times New Roman" w:cs="Times New Roman"/>
        </w:rPr>
      </w:pPr>
      <w:r w:rsidRPr="007F28C8">
        <w:rPr>
          <w:rFonts w:ascii="Times New Roman" w:hAnsi="Times New Roman" w:cs="Times New Roman"/>
        </w:rPr>
        <w:t xml:space="preserve">к постановлению администрации </w:t>
      </w:r>
    </w:p>
    <w:p w:rsidR="00DC179C" w:rsidRDefault="00DC179C" w:rsidP="00DC17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городского округа</w:t>
      </w:r>
    </w:p>
    <w:p w:rsidR="00DC179C" w:rsidRPr="0036191D" w:rsidRDefault="00DC179C" w:rsidP="00DC179C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proofErr w:type="gramStart"/>
      <w:r w:rsidR="0036191D" w:rsidRPr="0036191D">
        <w:rPr>
          <w:rFonts w:ascii="Times New Roman" w:hAnsi="Times New Roman" w:cs="Times New Roman"/>
          <w:u w:val="single"/>
        </w:rPr>
        <w:t>05.03.2021  №</w:t>
      </w:r>
      <w:proofErr w:type="gramEnd"/>
      <w:r w:rsidR="0036191D" w:rsidRPr="0036191D">
        <w:rPr>
          <w:rFonts w:ascii="Times New Roman" w:hAnsi="Times New Roman" w:cs="Times New Roman"/>
          <w:u w:val="single"/>
        </w:rPr>
        <w:t xml:space="preserve"> 512/3</w:t>
      </w:r>
    </w:p>
    <w:p w:rsidR="00DC179C" w:rsidRPr="000724F2" w:rsidRDefault="00DC179C" w:rsidP="00DC179C">
      <w:pPr>
        <w:jc w:val="right"/>
        <w:rPr>
          <w:sz w:val="28"/>
          <w:szCs w:val="28"/>
        </w:rPr>
      </w:pPr>
    </w:p>
    <w:p w:rsidR="00DC179C" w:rsidRPr="000724F2" w:rsidRDefault="00DC179C" w:rsidP="00DC179C">
      <w:pPr>
        <w:jc w:val="both"/>
        <w:rPr>
          <w:rFonts w:ascii="Times New Roman" w:hAnsi="Times New Roman" w:cs="Times New Roman"/>
          <w:sz w:val="28"/>
          <w:szCs w:val="28"/>
        </w:rPr>
      </w:pPr>
      <w:r w:rsidRPr="000724F2">
        <w:rPr>
          <w:rFonts w:ascii="Times New Roman" w:hAnsi="Times New Roman" w:cs="Times New Roman"/>
          <w:sz w:val="28"/>
          <w:szCs w:val="28"/>
        </w:rPr>
        <w:t xml:space="preserve">          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="00AA3A85" w:rsidRPr="000724F2">
        <w:rPr>
          <w:rFonts w:ascii="Times New Roman" w:hAnsi="Times New Roman" w:cs="Times New Roman"/>
          <w:color w:val="000000"/>
          <w:sz w:val="28"/>
          <w:szCs w:val="28"/>
        </w:rPr>
        <w:t>50:11:0000000:288, 50:11:0000000:300, 50:11:0010401:5652, 50:11:0010401:7919, 50:11:0040213:1, 50:11:0040213:107, 50:11:0040213:188, 50:11:0040213:197, 50:11:0040213:205, 50:11:0040213:208, 50:11:0040213:325, 50:11:0040213:326, 50:11:0040213:375, 50:11:0040213:387, 50:11:0040213:388, 50:11:0040213:656, 50:11:0040213:659, 50:11:0040213:678, 50:11:0040213:688, 50:11:0040213:690, 50:11:0040213:847, 50:11:0040213:869, 50:11:0040213:875, 50:11:0040213:879, 50:11:0040213:912, 50:11:0040228:71, 50:11:0040228:72, 50:11:0040228:101, 50:11:0040228:108, 50:11:0040228:109, 50:11:0040228:110, 50:11:0040228:119, 50:11:0040228:125, 50:11:0040228:126, 50:11:0040228:133, 50:11:0040228:134, 50:11:0040228:274, 50:11:0040228:376, 50:11:0040228:377, 50:11:0000000:155819, 50:11:0040213:180, 50:11:0040213:182, 50:11:0040213:216, 50:11:0040213:217.</w:t>
      </w:r>
    </w:p>
    <w:p w:rsidR="00DC179C" w:rsidRPr="00AA3A85" w:rsidRDefault="00DC179C" w:rsidP="00DC17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79C" w:rsidRDefault="00DC179C" w:rsidP="00DC1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9C" w:rsidRDefault="00DC179C" w:rsidP="00DC1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9C" w:rsidRDefault="00DC179C" w:rsidP="00DC1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9C" w:rsidRDefault="00DC179C" w:rsidP="00DC1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9C" w:rsidRDefault="00DC179C" w:rsidP="00DC1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9C" w:rsidRDefault="00DC179C" w:rsidP="00DC1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9C" w:rsidRDefault="00DC179C" w:rsidP="00DC1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9C" w:rsidRDefault="00DC179C" w:rsidP="00DC1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9C" w:rsidRDefault="00DC179C" w:rsidP="00DC1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9C" w:rsidRDefault="00DC179C" w:rsidP="00DC1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9C" w:rsidRDefault="00DC179C" w:rsidP="00DC1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9C" w:rsidRDefault="00DC179C" w:rsidP="00DC1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A85" w:rsidRDefault="00AA3A85" w:rsidP="00DC1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9C" w:rsidRDefault="00DC179C" w:rsidP="00DC1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9C" w:rsidRDefault="00DC179C" w:rsidP="00DC1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9C" w:rsidRDefault="00DC179C" w:rsidP="00DC1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9C" w:rsidRDefault="00DC179C" w:rsidP="00DC1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Pr="00DA5ACA" w:rsidRDefault="00DC179C" w:rsidP="00DC179C">
      <w:pPr>
        <w:rPr>
          <w:sz w:val="24"/>
          <w:szCs w:val="24"/>
        </w:rPr>
      </w:pPr>
      <w:r>
        <w:rPr>
          <w:sz w:val="24"/>
          <w:szCs w:val="24"/>
        </w:rPr>
        <w:t>Приложение к бланку №017295</w:t>
      </w:r>
    </w:p>
    <w:p w:rsidR="00DC179C" w:rsidRPr="004309AF" w:rsidRDefault="00DC179C" w:rsidP="00DC179C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9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Исполнитель          </w:t>
      </w:r>
      <w:r w:rsidRPr="004309A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           Е.Г. </w:t>
      </w:r>
      <w:proofErr w:type="spellStart"/>
      <w:r w:rsidRPr="004309AF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Татарчук</w:t>
      </w:r>
      <w:proofErr w:type="spellEnd"/>
    </w:p>
    <w:p w:rsidR="00DC179C" w:rsidRPr="004309AF" w:rsidRDefault="00DC179C" w:rsidP="00DC179C">
      <w:pPr>
        <w:spacing w:after="0" w:line="216" w:lineRule="auto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Pr="003E616A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DC179C" w:rsidRPr="003E616A" w:rsidRDefault="00DC179C" w:rsidP="00DC17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DC179C" w:rsidRPr="003E616A" w:rsidRDefault="00DC179C" w:rsidP="00DC17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616A">
        <w:rPr>
          <w:rFonts w:ascii="Times New Roman" w:eastAsia="Calibri" w:hAnsi="Times New Roman" w:cs="Times New Roman"/>
          <w:sz w:val="28"/>
          <w:szCs w:val="28"/>
        </w:rPr>
        <w:t>управления делами                                                                         Ю.Г. Никифорова</w:t>
      </w: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79C" w:rsidRDefault="00DC179C" w:rsidP="00DC179C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DC179C" w:rsidSect="00801604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9C"/>
    <w:rsid w:val="000724F2"/>
    <w:rsid w:val="00293B1C"/>
    <w:rsid w:val="0036191D"/>
    <w:rsid w:val="006453D3"/>
    <w:rsid w:val="007623B3"/>
    <w:rsid w:val="00AA3A85"/>
    <w:rsid w:val="00B46C40"/>
    <w:rsid w:val="00D7000B"/>
    <w:rsid w:val="00D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9126F-01D3-4154-A22D-2D1CC03B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C179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C179C"/>
  </w:style>
  <w:style w:type="table" w:styleId="a5">
    <w:name w:val="Table Grid"/>
    <w:basedOn w:val="a1"/>
    <w:uiPriority w:val="39"/>
    <w:rsid w:val="00DC17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8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4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747</Words>
  <Characters>6341</Characters>
  <Application>Microsoft Office Word</Application>
  <DocSecurity>0</DocSecurity>
  <Lines>317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Ермоленко</dc:creator>
  <cp:keywords/>
  <dc:description/>
  <cp:lastModifiedBy>Оксана Ермоленко</cp:lastModifiedBy>
  <cp:revision>6</cp:revision>
  <cp:lastPrinted>2021-03-05T13:14:00Z</cp:lastPrinted>
  <dcterms:created xsi:type="dcterms:W3CDTF">2021-02-20T10:08:00Z</dcterms:created>
  <dcterms:modified xsi:type="dcterms:W3CDTF">2021-03-05T14:30:00Z</dcterms:modified>
</cp:coreProperties>
</file>