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75E1" w14:textId="77777777" w:rsidR="008154FB" w:rsidRDefault="008154FB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581F2F5" w14:textId="77777777" w:rsidR="008154FB" w:rsidRDefault="008154FB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55528003" w14:textId="77777777" w:rsidR="008154FB" w:rsidRDefault="008154FB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5905D937" w14:textId="77777777" w:rsidR="008154FB" w:rsidRDefault="008154FB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506B02EC" w14:textId="77777777" w:rsidR="008154FB" w:rsidRDefault="008154FB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45BFFD0" w14:textId="77777777" w:rsidR="008154FB" w:rsidRDefault="008154FB" w:rsidP="00E302C7">
      <w:pPr>
        <w:spacing w:line="20" w:lineRule="atLeast"/>
        <w:jc w:val="center"/>
        <w:rPr>
          <w:b/>
          <w:spacing w:val="46"/>
          <w:position w:val="7"/>
          <w:sz w:val="52"/>
          <w:szCs w:val="52"/>
        </w:rPr>
      </w:pP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28B50299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объемов финансирования </w:t>
      </w:r>
      <w:r w:rsidR="00B32739" w:rsidRPr="00B32739">
        <w:rPr>
          <w:rFonts w:eastAsia="Calibri" w:cs="Times New Roman"/>
          <w:szCs w:val="28"/>
        </w:rPr>
        <w:t xml:space="preserve">и плановых значений показателей реализации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56E17CA1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F6333" w:rsidRPr="00CF6333">
        <w:rPr>
          <w:rFonts w:eastAsia="Calibri" w:cs="Times New Roman"/>
          <w:szCs w:val="28"/>
        </w:rPr>
        <w:t>12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7C9796FB" w14:textId="77777777" w:rsidR="008154FB" w:rsidRDefault="008154FB" w:rsidP="00E302C7">
      <w:pPr>
        <w:spacing w:after="0" w:line="20" w:lineRule="atLeast"/>
        <w:ind w:firstLine="709"/>
        <w:rPr>
          <w:rFonts w:eastAsia="Calibri" w:cs="Times New Roman"/>
          <w:szCs w:val="28"/>
        </w:rPr>
      </w:pPr>
    </w:p>
    <w:p w14:paraId="14B56C92" w14:textId="77777777" w:rsidR="008154FB" w:rsidRDefault="008154FB" w:rsidP="00E302C7">
      <w:pPr>
        <w:spacing w:after="0" w:line="20" w:lineRule="atLeast"/>
        <w:ind w:firstLine="709"/>
        <w:rPr>
          <w:rFonts w:eastAsia="Calibri" w:cs="Times New Roman"/>
          <w:szCs w:val="28"/>
        </w:rPr>
      </w:pPr>
    </w:p>
    <w:p w14:paraId="560AA503" w14:textId="68DFAECF" w:rsidR="003F1BF1" w:rsidRPr="005E13DC" w:rsidRDefault="003F1BF1" w:rsidP="00E302C7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2E599955" w:rsidR="008154FB" w:rsidRDefault="00E206D3" w:rsidP="00CE778F">
      <w:pPr>
        <w:pStyle w:val="a8"/>
        <w:spacing w:line="20" w:lineRule="atLeast"/>
      </w:pPr>
      <w:r w:rsidRPr="005E13DC">
        <w:t>Глава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  </w:t>
      </w:r>
      <w:r w:rsidR="00E302C7" w:rsidRPr="005E13DC">
        <w:t>Д</w:t>
      </w:r>
      <w:r w:rsidR="00244443" w:rsidRPr="005E13DC">
        <w:t>. В. Вол</w:t>
      </w:r>
      <w:r w:rsidR="00E302C7" w:rsidRPr="005E13DC">
        <w:t>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25D7B41C" w:rsidR="005E13DC" w:rsidRPr="005E13DC" w:rsidRDefault="005E13DC" w:rsidP="005E13DC">
      <w:pPr>
        <w:pStyle w:val="a8"/>
        <w:spacing w:line="20" w:lineRule="atLeast"/>
      </w:pPr>
      <w:r w:rsidRPr="005E13DC">
        <w:t>общего отдела управления делами                                                    Ю.Г. Никифорова</w:t>
      </w: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3543888E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           </w:t>
      </w:r>
      <w:r w:rsidRPr="005E13DC">
        <w:t xml:space="preserve">        </w:t>
      </w:r>
      <w:r w:rsidR="00CF6333">
        <w:t>Н. С. Тимошина</w:t>
      </w:r>
    </w:p>
    <w:p w14:paraId="6DE127B9" w14:textId="77777777" w:rsidR="00A21383" w:rsidRDefault="00A21383" w:rsidP="00CE778F">
      <w:pPr>
        <w:pStyle w:val="a8"/>
        <w:spacing w:line="20" w:lineRule="atLeast"/>
      </w:pPr>
    </w:p>
    <w:p w14:paraId="5A345726" w14:textId="4232E425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293C35C9" w14:textId="77777777" w:rsidR="00CF6333" w:rsidRDefault="00CF6333" w:rsidP="00672700">
      <w:pPr>
        <w:pStyle w:val="a8"/>
      </w:pPr>
    </w:p>
    <w:p w14:paraId="05E825A2" w14:textId="77777777" w:rsidR="00CF6333" w:rsidRDefault="00CF6333" w:rsidP="00672700">
      <w:pPr>
        <w:pStyle w:val="a8"/>
      </w:pPr>
    </w:p>
    <w:p w14:paraId="35F86183" w14:textId="77777777" w:rsidR="00CF6333" w:rsidRDefault="00CF6333" w:rsidP="00672700">
      <w:pPr>
        <w:pStyle w:val="a8"/>
      </w:pPr>
    </w:p>
    <w:p w14:paraId="14C1B822" w14:textId="77777777" w:rsidR="00CF6333" w:rsidRDefault="00CF6333" w:rsidP="00672700">
      <w:pPr>
        <w:pStyle w:val="a8"/>
      </w:pPr>
    </w:p>
    <w:p w14:paraId="71BDE6F4" w14:textId="77777777" w:rsidR="00A21383" w:rsidRDefault="00A21383" w:rsidP="00672700">
      <w:pPr>
        <w:pStyle w:val="a8"/>
      </w:pPr>
    </w:p>
    <w:p w14:paraId="1D521D7F" w14:textId="77777777" w:rsidR="00A21383" w:rsidRDefault="00A21383" w:rsidP="00672700">
      <w:pPr>
        <w:pStyle w:val="a8"/>
      </w:pPr>
    </w:p>
    <w:p w14:paraId="66C1A626" w14:textId="77777777" w:rsidR="00CF6333" w:rsidRDefault="00CF6333" w:rsidP="00672700">
      <w:pPr>
        <w:pStyle w:val="a8"/>
      </w:pPr>
    </w:p>
    <w:p w14:paraId="5824DF79" w14:textId="77777777" w:rsidR="00426402" w:rsidRDefault="00426402" w:rsidP="00672700">
      <w:pPr>
        <w:pStyle w:val="a8"/>
        <w:rPr>
          <w:spacing w:val="20"/>
          <w:szCs w:val="28"/>
        </w:rPr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  <w:bookmarkStart w:id="0" w:name="_GoBack"/>
      <w:bookmarkEnd w:id="0"/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12DBE724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77777777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77777777" w:rsidR="00DE6CEE" w:rsidRDefault="00DE6CEE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F5EF0">
              <w:rPr>
                <w:rFonts w:eastAsia="Calibri" w:cs="Times New Roman"/>
                <w:sz w:val="24"/>
                <w:szCs w:val="24"/>
              </w:rPr>
              <w:t xml:space="preserve">Начальник финансового управления </w:t>
            </w:r>
            <w:proofErr w:type="spellStart"/>
            <w:r w:rsidRPr="008F5EF0"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  <w:r w:rsidRPr="008F5EF0">
              <w:rPr>
                <w:rFonts w:eastAsia="Calibri" w:cs="Times New Roman"/>
                <w:sz w:val="24"/>
                <w:szCs w:val="24"/>
              </w:rPr>
              <w:t xml:space="preserve"> Н.А.</w:t>
            </w:r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DE6CEE">
        <w:trPr>
          <w:trHeight w:val="1069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3CEE6C" w14:textId="0E23223B" w:rsidR="008F5EF0" w:rsidRPr="00E302C7" w:rsidRDefault="00B568AD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8F5EF0" w:rsidRPr="00E302C7">
              <w:rPr>
                <w:rFonts w:eastAsia="Calibri" w:cs="Times New Roman"/>
                <w:sz w:val="24"/>
                <w:szCs w:val="24"/>
              </w:rPr>
              <w:t xml:space="preserve">ачальник </w:t>
            </w:r>
          </w:p>
          <w:p w14:paraId="2693A524" w14:textId="77777777" w:rsidR="008F5EF0" w:rsidRDefault="008F5EF0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2C562486" w14:textId="7DDEBDBA" w:rsidR="00E302C7" w:rsidRPr="00E302C7" w:rsidRDefault="00B568AD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0DA85094" w14:textId="77777777" w:rsidTr="00E302C7">
        <w:trPr>
          <w:trHeight w:val="98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8E41102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6D4CC0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585795" w14:textId="77777777" w:rsid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68AD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7D8492AB" w14:textId="2FC64774" w:rsidR="00B568AD" w:rsidRP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B568AD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  <w:r w:rsidRPr="00B568A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BA2FB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4B666B">
        <w:trPr>
          <w:trHeight w:val="85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781F043E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1147D67" w14:textId="77777777" w:rsidR="00E302C7" w:rsidRDefault="00E302C7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48ADA1B0" w14:textId="77777777" w:rsidR="006248AB" w:rsidRDefault="006248AB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6464D9E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77777777" w:rsidR="006248AB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6248AB">
        <w:rPr>
          <w:rFonts w:eastAsia="Times New Roman" w:cs="Times New Roman"/>
          <w:szCs w:val="28"/>
        </w:rPr>
        <w:t xml:space="preserve">отдела по взаимодействию со СМИ                                 </w:t>
      </w:r>
      <w:proofErr w:type="spellStart"/>
      <w:r w:rsidR="006248AB">
        <w:rPr>
          <w:rFonts w:eastAsia="Times New Roman" w:cs="Times New Roman"/>
          <w:szCs w:val="28"/>
        </w:rPr>
        <w:t>Ф.Р.Газалиева</w:t>
      </w:r>
      <w:proofErr w:type="spellEnd"/>
      <w:r w:rsidR="00E66C60">
        <w:rPr>
          <w:rFonts w:eastAsia="Times New Roman" w:cs="Times New Roman"/>
          <w:szCs w:val="28"/>
        </w:rPr>
        <w:t xml:space="preserve">                             </w:t>
      </w:r>
    </w:p>
    <w:p w14:paraId="6DE09482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4C368121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204ABF9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A21D4F7" w14:textId="27F96FFF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Исп. </w:t>
      </w:r>
      <w:proofErr w:type="spellStart"/>
      <w:r w:rsidR="00E302C7">
        <w:rPr>
          <w:rFonts w:cs="Times New Roman"/>
          <w:sz w:val="20"/>
          <w:szCs w:val="20"/>
        </w:rPr>
        <w:t>Т.Б.Комина</w:t>
      </w:r>
      <w:proofErr w:type="spellEnd"/>
      <w:r w:rsidR="00E302C7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8154FB">
      <w:footerReference w:type="default" r:id="rId8"/>
      <w:pgSz w:w="11906" w:h="16838"/>
      <w:pgMar w:top="284" w:right="849" w:bottom="1418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55BF" w14:textId="77777777" w:rsidR="0094239C" w:rsidRDefault="0094239C" w:rsidP="003471DD">
      <w:pPr>
        <w:spacing w:after="0" w:line="240" w:lineRule="auto"/>
      </w:pPr>
      <w:r>
        <w:separator/>
      </w:r>
    </w:p>
  </w:endnote>
  <w:endnote w:type="continuationSeparator" w:id="0">
    <w:p w14:paraId="66979E62" w14:textId="77777777" w:rsidR="0094239C" w:rsidRDefault="0094239C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3C212" w14:textId="77777777" w:rsidR="0094239C" w:rsidRDefault="0094239C" w:rsidP="003471DD">
      <w:pPr>
        <w:spacing w:after="0" w:line="240" w:lineRule="auto"/>
      </w:pPr>
      <w:r>
        <w:separator/>
      </w:r>
    </w:p>
  </w:footnote>
  <w:footnote w:type="continuationSeparator" w:id="0">
    <w:p w14:paraId="3A993D45" w14:textId="77777777" w:rsidR="0094239C" w:rsidRDefault="0094239C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DC9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1FC7"/>
    <w:rsid w:val="002F2A10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26402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702978"/>
    <w:rsid w:val="0070407D"/>
    <w:rsid w:val="007103EA"/>
    <w:rsid w:val="00714C50"/>
    <w:rsid w:val="0073265F"/>
    <w:rsid w:val="007612CA"/>
    <w:rsid w:val="00761C66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979F5"/>
    <w:rsid w:val="00CA0808"/>
    <w:rsid w:val="00CC0B50"/>
    <w:rsid w:val="00CC0BBB"/>
    <w:rsid w:val="00CD04D7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80C0E"/>
    <w:rsid w:val="00E822A5"/>
    <w:rsid w:val="00E82806"/>
    <w:rsid w:val="00E83306"/>
    <w:rsid w:val="00E85E06"/>
    <w:rsid w:val="00E93037"/>
    <w:rsid w:val="00E939EF"/>
    <w:rsid w:val="00EA1ADA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74BD-195E-4627-A654-60922674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29</cp:revision>
  <cp:lastPrinted>2022-03-23T06:47:00Z</cp:lastPrinted>
  <dcterms:created xsi:type="dcterms:W3CDTF">2021-11-09T11:39:00Z</dcterms:created>
  <dcterms:modified xsi:type="dcterms:W3CDTF">2022-03-23T06:53:00Z</dcterms:modified>
</cp:coreProperties>
</file>