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505F" w14:textId="77777777" w:rsidR="00B92574" w:rsidRPr="00B92574" w:rsidRDefault="00B92574" w:rsidP="00B92574">
      <w:pPr>
        <w:spacing w:line="276" w:lineRule="auto"/>
        <w:rPr>
          <w:szCs w:val="28"/>
        </w:rPr>
      </w:pPr>
      <w:r w:rsidRPr="00B9257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B5A6FB" wp14:editId="3FD3D9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FD5D" w14:textId="77777777" w:rsidR="00B92574" w:rsidRPr="00B92574" w:rsidRDefault="00B92574" w:rsidP="00B92574">
      <w:pPr>
        <w:spacing w:line="276" w:lineRule="auto"/>
        <w:rPr>
          <w:szCs w:val="28"/>
        </w:rPr>
      </w:pPr>
    </w:p>
    <w:p w14:paraId="5506C31C" w14:textId="77777777" w:rsidR="00B92574" w:rsidRPr="00B92574" w:rsidRDefault="00B92574" w:rsidP="00B92574"/>
    <w:p w14:paraId="7F77D957" w14:textId="77777777" w:rsidR="00B92574" w:rsidRPr="00B92574" w:rsidRDefault="00B92574" w:rsidP="00B92574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2574">
        <w:rPr>
          <w:b/>
          <w:spacing w:val="46"/>
          <w:position w:val="7"/>
          <w:sz w:val="52"/>
          <w:szCs w:val="52"/>
        </w:rPr>
        <w:t>АДМИНИСТРАЦИЯ</w:t>
      </w:r>
    </w:p>
    <w:p w14:paraId="33D9EC72" w14:textId="77777777" w:rsidR="00B92574" w:rsidRPr="00B92574" w:rsidRDefault="00B92574" w:rsidP="00B92574">
      <w:pPr>
        <w:shd w:val="clear" w:color="auto" w:fill="FFFFFF"/>
        <w:spacing w:before="43" w:after="0" w:line="240" w:lineRule="auto"/>
        <w:ind w:left="53"/>
        <w:jc w:val="center"/>
      </w:pPr>
      <w:r w:rsidRPr="00B92574">
        <w:rPr>
          <w:spacing w:val="-10"/>
          <w:szCs w:val="28"/>
        </w:rPr>
        <w:t>ГОРОДСКОГО ОКРУГА КРАСНОГОРСК</w:t>
      </w:r>
    </w:p>
    <w:p w14:paraId="4A50A569" w14:textId="77777777" w:rsidR="00B92574" w:rsidRPr="00B92574" w:rsidRDefault="00B92574" w:rsidP="00B92574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B92574">
        <w:rPr>
          <w:spacing w:val="-9"/>
          <w:sz w:val="22"/>
        </w:rPr>
        <w:t>МОСКОВСКОЙ ОБЛАСТИ</w:t>
      </w:r>
    </w:p>
    <w:p w14:paraId="12E67860" w14:textId="77777777" w:rsidR="00B92574" w:rsidRPr="00B92574" w:rsidRDefault="00B92574" w:rsidP="00B92574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B92574">
        <w:rPr>
          <w:b/>
          <w:spacing w:val="-9"/>
          <w:sz w:val="52"/>
          <w:szCs w:val="52"/>
        </w:rPr>
        <w:t>ПОСТАНОВЛЕНИЕ</w:t>
      </w:r>
    </w:p>
    <w:p w14:paraId="2EA4BC70" w14:textId="77777777" w:rsidR="00B92574" w:rsidRPr="00B92574" w:rsidRDefault="00B92574" w:rsidP="00B92574">
      <w:pPr>
        <w:spacing w:after="0" w:line="240" w:lineRule="auto"/>
        <w:jc w:val="center"/>
        <w:rPr>
          <w:spacing w:val="-9"/>
          <w:sz w:val="40"/>
          <w:szCs w:val="40"/>
        </w:rPr>
      </w:pPr>
      <w:r w:rsidRPr="00B92574">
        <w:rPr>
          <w:spacing w:val="-9"/>
          <w:sz w:val="40"/>
          <w:szCs w:val="40"/>
        </w:rPr>
        <w:t>__________</w:t>
      </w:r>
      <w:r w:rsidRPr="00B92574">
        <w:rPr>
          <w:spacing w:val="-9"/>
          <w:szCs w:val="28"/>
        </w:rPr>
        <w:t>№</w:t>
      </w:r>
      <w:r w:rsidRPr="00B92574">
        <w:rPr>
          <w:spacing w:val="-9"/>
          <w:sz w:val="40"/>
          <w:szCs w:val="40"/>
        </w:rPr>
        <w:t>__________</w:t>
      </w:r>
    </w:p>
    <w:p w14:paraId="00DDEC0F" w14:textId="77777777" w:rsidR="00B92574" w:rsidRPr="00B92574" w:rsidRDefault="00B92574" w:rsidP="00B92574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B92574">
        <w:rPr>
          <w:rFonts w:eastAsia="Calibri" w:cs="Times New Roman"/>
          <w:bCs/>
          <w:szCs w:val="28"/>
        </w:rPr>
        <w:t>ПРОЕКТ</w:t>
      </w:r>
    </w:p>
    <w:p w14:paraId="2C4C4A41" w14:textId="3099471F"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 w:rsidR="00CA52E1" w:rsidRPr="00CA52E1">
        <w:rPr>
          <w:rFonts w:eastAsia="Times New Roman" w:cs="Times New Roman"/>
          <w:bCs/>
          <w:color w:val="000000"/>
          <w:szCs w:val="28"/>
          <w:lang w:eastAsia="ru-RU"/>
        </w:rPr>
        <w:t>отнесении имущества МБУ «Красногорское телевидение» к особо ценному движимому имуществу на основании видов особо ценного движимого имущества</w:t>
      </w: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городского округа Красногорск Московской области</w:t>
      </w:r>
      <w:r w:rsidR="00CA52E1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5941E7E8" w:rsidR="006F01D4" w:rsidRDefault="009637E7" w:rsidP="00CA52E1">
      <w:pPr>
        <w:pStyle w:val="a8"/>
        <w:spacing w:line="216" w:lineRule="auto"/>
        <w:ind w:firstLine="709"/>
      </w:pPr>
      <w:r w:rsidRPr="00A1795C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</w:t>
      </w:r>
      <w:r w:rsidR="00126A4E">
        <w:t xml:space="preserve"> городского округа Красногорск</w:t>
      </w:r>
      <w:r w:rsidRPr="00A1795C">
        <w:t>,</w:t>
      </w:r>
      <w:r w:rsidR="00CA52E1" w:rsidRPr="00CA52E1">
        <w:t xml:space="preserve"> на основании ст. 9.2 Федерального закона от 12.01.1996 № 7-ФЗ «О некоммерческих организациях», ст. 3 Федерального закона от 03.11.2006 № 174-ФЗ «Об автономных учреждениях», постановления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</w:r>
      <w:r w:rsidR="00CA52E1">
        <w:t xml:space="preserve">, постановления от 08.04.2022 №1036/4 «Об утверждении положения о порядке определения видов и перечней особо ценного движимого имущества муниципальных бюджетных и автономных учреждений городского округа Красногорск Московской области», </w:t>
      </w:r>
      <w:r w:rsidRPr="00A1795C">
        <w:t>постановляю:</w:t>
      </w:r>
      <w:r w:rsidRPr="00B92DEC">
        <w:t xml:space="preserve"> </w:t>
      </w:r>
    </w:p>
    <w:p w14:paraId="211F2B42" w14:textId="3DA10C08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 xml:space="preserve">Утвердить </w:t>
      </w:r>
      <w:r w:rsidR="00262326">
        <w:t>перечень имущества</w:t>
      </w:r>
      <w:r w:rsidRPr="00EA6F24">
        <w:t xml:space="preserve"> МБУ «Красногорско</w:t>
      </w:r>
      <w:r w:rsidR="00C24DF1">
        <w:t xml:space="preserve">е телевидение» </w:t>
      </w:r>
      <w:r w:rsidR="005D2076">
        <w:t xml:space="preserve">городского округа Красногорск Московской области </w:t>
      </w:r>
      <w:r w:rsidR="00C24DF1">
        <w:t>(</w:t>
      </w:r>
      <w:r w:rsidR="005D2076">
        <w:t>П</w:t>
      </w:r>
      <w:r w:rsidR="00262326">
        <w:t>риложения №1, №2</w:t>
      </w:r>
      <w:r w:rsidR="005D2076">
        <w:t>)</w:t>
      </w:r>
      <w:r w:rsidRPr="00EA6F24">
        <w:t xml:space="preserve">.                             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40DDCFAA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</w:t>
      </w:r>
      <w:r w:rsidR="00A1795C">
        <w:t xml:space="preserve">        </w:t>
      </w:r>
      <w:r w:rsidR="00F86125">
        <w:t xml:space="preserve">  </w:t>
      </w:r>
      <w:r w:rsidR="00A1795C">
        <w:t>Д. В. Волков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58CECD55" w14:textId="77777777" w:rsidR="009A6EB0" w:rsidRDefault="009A6EB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8C1E0E6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798F41E" w14:textId="77777777" w:rsidR="00126A4E" w:rsidRDefault="00126A4E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4AFCD78A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lastRenderedPageBreak/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573935">
        <w:rPr>
          <w:rFonts w:cs="Times New Roman"/>
          <w:szCs w:val="28"/>
        </w:rPr>
        <w:t>Н. С. Тимошина</w:t>
      </w:r>
    </w:p>
    <w:p w14:paraId="3A624312" w14:textId="77777777" w:rsidR="00126A4E" w:rsidRPr="000E2C34" w:rsidRDefault="00126A4E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2FC32761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73935">
        <w:rPr>
          <w:rFonts w:cs="Times New Roman"/>
          <w:szCs w:val="28"/>
        </w:rPr>
        <w:t>Газалиева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420E6433" w14:textId="77777777" w:rsidR="009A6EB0" w:rsidRDefault="009A6EB0" w:rsidP="000E3CDD">
      <w:pPr>
        <w:ind w:firstLine="709"/>
        <w:jc w:val="center"/>
        <w:rPr>
          <w:spacing w:val="20"/>
          <w:szCs w:val="28"/>
        </w:rPr>
      </w:pPr>
    </w:p>
    <w:p w14:paraId="3D26C63A" w14:textId="77777777" w:rsidR="009A6EB0" w:rsidRDefault="009A6EB0" w:rsidP="000E3CDD">
      <w:pPr>
        <w:ind w:firstLine="709"/>
        <w:jc w:val="center"/>
        <w:rPr>
          <w:spacing w:val="20"/>
          <w:szCs w:val="28"/>
        </w:rPr>
      </w:pPr>
    </w:p>
    <w:p w14:paraId="138F86C6" w14:textId="77777777" w:rsidR="009A6EB0" w:rsidRDefault="009A6EB0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2B27D052" w:rsidR="000E3CDD" w:rsidRDefault="00026915" w:rsidP="000E3CDD">
      <w:pPr>
        <w:ind w:firstLine="709"/>
        <w:jc w:val="center"/>
        <w:rPr>
          <w:spacing w:val="20"/>
          <w:szCs w:val="28"/>
        </w:rPr>
      </w:pPr>
      <w:r w:rsidRPr="00026915">
        <w:rPr>
          <w:rFonts w:eastAsia="Times New Roman" w:cs="Times New Roman"/>
          <w:bCs/>
          <w:color w:val="000000"/>
          <w:szCs w:val="28"/>
          <w:lang w:eastAsia="ru-RU"/>
        </w:rPr>
        <w:t>Об отнесении имущества МБУ «Красногорское телевидение» к особо ценному движимому имуществу на основании видов особо ценного движимого имущества городского округа Красногорск Московской области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14:paraId="000835DF" w14:textId="77777777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026915">
        <w:trPr>
          <w:trHeight w:val="111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A658" w14:textId="466BFB0C" w:rsidR="00990369" w:rsidRDefault="00D106F5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Первый з</w:t>
            </w:r>
            <w:r w:rsidR="00573935">
              <w:rPr>
                <w:rFonts w:cs="Times New Roman"/>
                <w:szCs w:val="28"/>
              </w:rPr>
              <w:t>аместитель</w:t>
            </w:r>
            <w:r w:rsidR="00A1795C">
              <w:rPr>
                <w:rFonts w:cs="Times New Roman"/>
                <w:szCs w:val="28"/>
              </w:rPr>
              <w:t xml:space="preserve"> главы </w:t>
            </w:r>
            <w:r w:rsidR="00026915">
              <w:rPr>
                <w:rFonts w:cs="Times New Roman"/>
                <w:szCs w:val="28"/>
              </w:rPr>
              <w:t>городского округа Красногорск</w:t>
            </w:r>
            <w:r w:rsidR="005D2076">
              <w:rPr>
                <w:rFonts w:cs="Times New Roman"/>
                <w:szCs w:val="28"/>
              </w:rPr>
              <w:tab/>
            </w:r>
          </w:p>
          <w:p w14:paraId="32D66512" w14:textId="4D7A0F72" w:rsidR="00026915" w:rsidRPr="003E7186" w:rsidRDefault="00026915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Н.</w:t>
            </w:r>
            <w:r w:rsidR="00573935">
              <w:rPr>
                <w:rFonts w:cs="Times New Roman"/>
                <w:szCs w:val="28"/>
              </w:rPr>
              <w:t>С. Тимошина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026915" w:rsidRPr="001D3855" w14:paraId="27528B0E" w14:textId="77777777" w:rsidTr="00026915">
        <w:trPr>
          <w:trHeight w:val="485"/>
        </w:trPr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84B3" w14:textId="77777777" w:rsidR="00026915" w:rsidRPr="00990369" w:rsidRDefault="00026915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9927" w14:textId="77777777" w:rsidR="00026915" w:rsidRPr="00140D62" w:rsidRDefault="00026915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61E" w14:textId="77777777" w:rsidR="00026915" w:rsidRDefault="00026915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026915">
              <w:rPr>
                <w:rFonts w:cs="Times New Roman"/>
                <w:szCs w:val="28"/>
              </w:rPr>
              <w:t>аместитель главы городского округа Красногорск</w:t>
            </w:r>
          </w:p>
          <w:p w14:paraId="043723A5" w14:textId="275E6065" w:rsidR="00026915" w:rsidRDefault="00026915" w:rsidP="00026915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В.С. </w:t>
            </w:r>
            <w:r w:rsidRPr="00026915">
              <w:rPr>
                <w:rFonts w:cs="Times New Roman"/>
                <w:szCs w:val="28"/>
              </w:rPr>
              <w:t xml:space="preserve">Терентьева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670" w14:textId="77777777" w:rsidR="00026915" w:rsidRPr="003E7186" w:rsidRDefault="00026915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A1795C">
      <w:pPr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652F8AC7" w:rsidR="00140D62" w:rsidRDefault="009637E7" w:rsidP="00A1795C">
      <w:pPr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</w:t>
      </w:r>
      <w:r w:rsidR="00A1795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</w:t>
      </w:r>
      <w:r w:rsidR="00A1795C">
        <w:rPr>
          <w:rFonts w:cs="Times New Roman"/>
          <w:szCs w:val="28"/>
        </w:rPr>
        <w:t>Ф. Р. Газалиева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A1795C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B5CF" w14:textId="77777777" w:rsidR="003A50FB" w:rsidRDefault="003A50FB" w:rsidP="003471DD">
      <w:pPr>
        <w:spacing w:after="0" w:line="240" w:lineRule="auto"/>
      </w:pPr>
      <w:r>
        <w:separator/>
      </w:r>
    </w:p>
  </w:endnote>
  <w:endnote w:type="continuationSeparator" w:id="0">
    <w:p w14:paraId="6AB8946C" w14:textId="77777777" w:rsidR="003A50FB" w:rsidRDefault="003A50F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7D75" w14:textId="77777777" w:rsidR="003A50FB" w:rsidRDefault="003A50FB" w:rsidP="003471DD">
      <w:pPr>
        <w:spacing w:after="0" w:line="240" w:lineRule="auto"/>
      </w:pPr>
      <w:r>
        <w:separator/>
      </w:r>
    </w:p>
  </w:footnote>
  <w:footnote w:type="continuationSeparator" w:id="0">
    <w:p w14:paraId="0C8988DA" w14:textId="77777777" w:rsidR="003A50FB" w:rsidRDefault="003A50F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26915"/>
    <w:rsid w:val="00082BD3"/>
    <w:rsid w:val="000B4724"/>
    <w:rsid w:val="000E3CDD"/>
    <w:rsid w:val="000E61A3"/>
    <w:rsid w:val="000F6A03"/>
    <w:rsid w:val="00126A4E"/>
    <w:rsid w:val="00140D62"/>
    <w:rsid w:val="00153B14"/>
    <w:rsid w:val="001765C2"/>
    <w:rsid w:val="00201F3A"/>
    <w:rsid w:val="002155A4"/>
    <w:rsid w:val="00262326"/>
    <w:rsid w:val="002719DB"/>
    <w:rsid w:val="002950ED"/>
    <w:rsid w:val="0029581B"/>
    <w:rsid w:val="002A5633"/>
    <w:rsid w:val="002C3A7C"/>
    <w:rsid w:val="00315925"/>
    <w:rsid w:val="003416E3"/>
    <w:rsid w:val="003471DD"/>
    <w:rsid w:val="00361239"/>
    <w:rsid w:val="003A50FB"/>
    <w:rsid w:val="003C39D3"/>
    <w:rsid w:val="003D0BE4"/>
    <w:rsid w:val="003D7B60"/>
    <w:rsid w:val="003E7186"/>
    <w:rsid w:val="003F35C2"/>
    <w:rsid w:val="00481A84"/>
    <w:rsid w:val="004A78A5"/>
    <w:rsid w:val="004C11CB"/>
    <w:rsid w:val="004E1AF6"/>
    <w:rsid w:val="004F4975"/>
    <w:rsid w:val="0050029C"/>
    <w:rsid w:val="0052785A"/>
    <w:rsid w:val="00543A4B"/>
    <w:rsid w:val="00573841"/>
    <w:rsid w:val="00573935"/>
    <w:rsid w:val="005A0CE3"/>
    <w:rsid w:val="005A3AA9"/>
    <w:rsid w:val="005B365D"/>
    <w:rsid w:val="005D2076"/>
    <w:rsid w:val="005D4CB2"/>
    <w:rsid w:val="00634951"/>
    <w:rsid w:val="0066053C"/>
    <w:rsid w:val="00661B72"/>
    <w:rsid w:val="006753D1"/>
    <w:rsid w:val="006A0020"/>
    <w:rsid w:val="006A7CD6"/>
    <w:rsid w:val="006D3B94"/>
    <w:rsid w:val="006E3476"/>
    <w:rsid w:val="006F01D4"/>
    <w:rsid w:val="006F44D2"/>
    <w:rsid w:val="00725C9C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2084C"/>
    <w:rsid w:val="00922933"/>
    <w:rsid w:val="009637E7"/>
    <w:rsid w:val="00975EAD"/>
    <w:rsid w:val="00990369"/>
    <w:rsid w:val="009A6EB0"/>
    <w:rsid w:val="009C581B"/>
    <w:rsid w:val="009D22BD"/>
    <w:rsid w:val="00A00449"/>
    <w:rsid w:val="00A1795C"/>
    <w:rsid w:val="00A479DD"/>
    <w:rsid w:val="00A714D9"/>
    <w:rsid w:val="00A908AB"/>
    <w:rsid w:val="00AA4D50"/>
    <w:rsid w:val="00B24C5C"/>
    <w:rsid w:val="00B477E1"/>
    <w:rsid w:val="00B76747"/>
    <w:rsid w:val="00B85790"/>
    <w:rsid w:val="00B92574"/>
    <w:rsid w:val="00BD2E42"/>
    <w:rsid w:val="00BF0355"/>
    <w:rsid w:val="00C24DF1"/>
    <w:rsid w:val="00C41A57"/>
    <w:rsid w:val="00C979F5"/>
    <w:rsid w:val="00CA52E1"/>
    <w:rsid w:val="00CD04D7"/>
    <w:rsid w:val="00D106F5"/>
    <w:rsid w:val="00D453CF"/>
    <w:rsid w:val="00D82BD4"/>
    <w:rsid w:val="00DA730D"/>
    <w:rsid w:val="00DC51E7"/>
    <w:rsid w:val="00DF0F12"/>
    <w:rsid w:val="00DF20C9"/>
    <w:rsid w:val="00E04E89"/>
    <w:rsid w:val="00E3335C"/>
    <w:rsid w:val="00E35655"/>
    <w:rsid w:val="00E45C34"/>
    <w:rsid w:val="00E5655A"/>
    <w:rsid w:val="00E60CE2"/>
    <w:rsid w:val="00E80C0E"/>
    <w:rsid w:val="00E82B99"/>
    <w:rsid w:val="00E87BA6"/>
    <w:rsid w:val="00EA6F24"/>
    <w:rsid w:val="00EC5D23"/>
    <w:rsid w:val="00EF2D10"/>
    <w:rsid w:val="00EF6CF2"/>
    <w:rsid w:val="00F00D22"/>
    <w:rsid w:val="00F20FAD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8661-B186-4C00-986E-18822C82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Борисовна Комина</cp:lastModifiedBy>
  <cp:revision>12</cp:revision>
  <cp:lastPrinted>2024-02-21T07:44:00Z</cp:lastPrinted>
  <dcterms:created xsi:type="dcterms:W3CDTF">2021-12-27T06:36:00Z</dcterms:created>
  <dcterms:modified xsi:type="dcterms:W3CDTF">2024-02-21T07:44:00Z</dcterms:modified>
</cp:coreProperties>
</file>