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CC" w:rsidRPr="00B80123" w:rsidRDefault="00B118CC" w:rsidP="00C34609">
      <w:pPr>
        <w:pStyle w:val="5"/>
        <w:jc w:val="center"/>
        <w:rPr>
          <w:szCs w:val="28"/>
        </w:rPr>
      </w:pPr>
      <w:bookmarkStart w:id="0" w:name="_GoBack"/>
      <w:bookmarkEnd w:id="0"/>
    </w:p>
    <w:p w:rsidR="00B80123" w:rsidRPr="00B80123" w:rsidRDefault="00B80123" w:rsidP="00B80123">
      <w:pPr>
        <w:rPr>
          <w:sz w:val="28"/>
          <w:szCs w:val="28"/>
        </w:rPr>
      </w:pPr>
    </w:p>
    <w:p w:rsidR="00B80123" w:rsidRPr="00B80123" w:rsidRDefault="00B80123" w:rsidP="00B80123">
      <w:pPr>
        <w:rPr>
          <w:sz w:val="28"/>
          <w:szCs w:val="28"/>
        </w:rPr>
      </w:pPr>
    </w:p>
    <w:p w:rsidR="00B80123" w:rsidRPr="00B80123" w:rsidRDefault="00B80123" w:rsidP="00B80123">
      <w:pPr>
        <w:rPr>
          <w:sz w:val="28"/>
          <w:szCs w:val="28"/>
        </w:rPr>
      </w:pPr>
    </w:p>
    <w:p w:rsidR="00B80123" w:rsidRP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p w:rsidR="00B80123" w:rsidRDefault="00B80123" w:rsidP="00B80123">
      <w:pPr>
        <w:rPr>
          <w:sz w:val="28"/>
          <w:szCs w:val="28"/>
        </w:rPr>
      </w:pPr>
    </w:p>
    <w:tbl>
      <w:tblPr>
        <w:tblW w:w="0" w:type="auto"/>
        <w:jc w:val="center"/>
        <w:tblInd w:w="202" w:type="dxa"/>
        <w:tblLook w:val="04A0" w:firstRow="1" w:lastRow="0" w:firstColumn="1" w:lastColumn="0" w:noHBand="0" w:noVBand="1"/>
      </w:tblPr>
      <w:tblGrid>
        <w:gridCol w:w="8808"/>
      </w:tblGrid>
      <w:tr w:rsidR="00C34609" w:rsidRPr="001767D1" w:rsidTr="0093390B">
        <w:trPr>
          <w:jc w:val="center"/>
        </w:trPr>
        <w:tc>
          <w:tcPr>
            <w:tcW w:w="8808" w:type="dxa"/>
            <w:shd w:val="clear" w:color="auto" w:fill="auto"/>
          </w:tcPr>
          <w:p w:rsidR="00C34609" w:rsidRPr="001767D1" w:rsidRDefault="00D870B5" w:rsidP="00D870B5">
            <w:pPr>
              <w:pStyle w:val="5"/>
              <w:jc w:val="both"/>
            </w:pPr>
            <w:r w:rsidRPr="00D870B5">
              <w:t xml:space="preserve">О внесении изменений в Приложение к постановлению администрации городского округа Красногорск от </w:t>
            </w:r>
            <w:r>
              <w:t>31.08.2021</w:t>
            </w:r>
            <w:r w:rsidRPr="00D870B5">
              <w:t xml:space="preserve"> № </w:t>
            </w:r>
            <w:r w:rsidR="0093390B">
              <w:t>2203</w:t>
            </w:r>
            <w:r w:rsidRPr="00D870B5">
              <w:t>/8 «О сети образовательных организаций городского округа Красногорск</w:t>
            </w:r>
            <w:r w:rsidR="0093390B">
              <w:br/>
              <w:t xml:space="preserve">                 </w:t>
            </w:r>
            <w:r w:rsidRPr="00D870B5">
              <w:t xml:space="preserve"> Московской области на 2021/2022 учебный год</w:t>
            </w:r>
          </w:p>
        </w:tc>
      </w:tr>
    </w:tbl>
    <w:p w:rsidR="00B118CC" w:rsidRPr="001767D1" w:rsidRDefault="00B118CC" w:rsidP="00C34609">
      <w:pPr>
        <w:pStyle w:val="5"/>
        <w:jc w:val="center"/>
      </w:pPr>
    </w:p>
    <w:p w:rsidR="00C34609" w:rsidRPr="001767D1" w:rsidRDefault="00C34609" w:rsidP="00C34609">
      <w:pPr>
        <w:ind w:firstLine="708"/>
        <w:jc w:val="both"/>
        <w:rPr>
          <w:sz w:val="28"/>
          <w:szCs w:val="28"/>
        </w:rPr>
      </w:pPr>
      <w:proofErr w:type="gramStart"/>
      <w:r w:rsidRPr="001767D1">
        <w:rPr>
          <w:sz w:val="28"/>
          <w:szCs w:val="28"/>
        </w:rPr>
        <w:t xml:space="preserve">Руководствуясь </w:t>
      </w:r>
      <w:r w:rsidR="00706C89" w:rsidRPr="001767D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706C89">
        <w:rPr>
          <w:sz w:val="28"/>
          <w:szCs w:val="28"/>
        </w:rPr>
        <w:t xml:space="preserve"> </w:t>
      </w:r>
      <w:r w:rsidRPr="001767D1">
        <w:rPr>
          <w:sz w:val="28"/>
          <w:szCs w:val="28"/>
        </w:rPr>
        <w:t>Федеральным законом от 29.12.2012 № 273-ФЗ «Об образовании в Российской Федерации», Уставом городского округа Красногорск Московской области, в целях удовлетворения образовательных потребностей жителей городского округа Красногорск Московской области, создания необходимых условий для обучения, воспитания и развития детей городского округа Красногорск Московской области,</w:t>
      </w:r>
      <w:proofErr w:type="gramEnd"/>
    </w:p>
    <w:p w:rsidR="00B118CC" w:rsidRPr="001767D1" w:rsidRDefault="00B118CC" w:rsidP="0044286E">
      <w:pPr>
        <w:jc w:val="center"/>
        <w:rPr>
          <w:sz w:val="28"/>
          <w:szCs w:val="28"/>
        </w:rPr>
      </w:pPr>
      <w:proofErr w:type="gramStart"/>
      <w:r w:rsidRPr="001767D1">
        <w:rPr>
          <w:sz w:val="28"/>
          <w:szCs w:val="28"/>
        </w:rPr>
        <w:t>п</w:t>
      </w:r>
      <w:proofErr w:type="gramEnd"/>
      <w:r w:rsidRPr="001767D1">
        <w:rPr>
          <w:sz w:val="28"/>
          <w:szCs w:val="28"/>
        </w:rPr>
        <w:t xml:space="preserve"> о с т а н о в л я ю:</w:t>
      </w:r>
    </w:p>
    <w:p w:rsidR="00A26D09" w:rsidRPr="00A26D09" w:rsidRDefault="002B1CE4" w:rsidP="00A26D09">
      <w:pPr>
        <w:ind w:firstLine="708"/>
        <w:jc w:val="both"/>
        <w:rPr>
          <w:sz w:val="28"/>
          <w:szCs w:val="28"/>
        </w:rPr>
      </w:pPr>
      <w:r w:rsidRPr="001767D1">
        <w:rPr>
          <w:sz w:val="28"/>
          <w:szCs w:val="28"/>
        </w:rPr>
        <w:t xml:space="preserve">1. </w:t>
      </w:r>
      <w:r w:rsidR="00A26D09" w:rsidRPr="00A26D09">
        <w:rPr>
          <w:sz w:val="28"/>
          <w:szCs w:val="28"/>
        </w:rPr>
        <w:t xml:space="preserve">Внести в Приложение к постановлению администрации городского округа Красногорск от 31.08.2021 № 2203/8 «О сети </w:t>
      </w:r>
      <w:proofErr w:type="gramStart"/>
      <w:r w:rsidR="00A26D09" w:rsidRPr="00A26D09">
        <w:rPr>
          <w:sz w:val="28"/>
          <w:szCs w:val="28"/>
        </w:rPr>
        <w:t>образовательных</w:t>
      </w:r>
      <w:proofErr w:type="gramEnd"/>
      <w:r w:rsidR="00A26D09" w:rsidRPr="00A26D09">
        <w:rPr>
          <w:sz w:val="28"/>
          <w:szCs w:val="28"/>
        </w:rPr>
        <w:t xml:space="preserve"> организаций городского округа Красногорск Московской области на 2021/2022 учебный год изменения, изложив его в новой редакции (Приложение к настоящему постановлению).</w:t>
      </w:r>
    </w:p>
    <w:p w:rsidR="00982923" w:rsidRPr="001767D1" w:rsidRDefault="00982923" w:rsidP="00982923">
      <w:pPr>
        <w:ind w:firstLine="708"/>
        <w:jc w:val="both"/>
        <w:rPr>
          <w:sz w:val="28"/>
          <w:szCs w:val="28"/>
        </w:rPr>
      </w:pPr>
      <w:r w:rsidRPr="001767D1"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982923" w:rsidRPr="001767D1" w:rsidRDefault="00982923" w:rsidP="00982923">
      <w:pPr>
        <w:ind w:firstLine="708"/>
        <w:jc w:val="both"/>
        <w:rPr>
          <w:sz w:val="28"/>
          <w:szCs w:val="28"/>
        </w:rPr>
      </w:pP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  <w:r w:rsidRPr="006B2669">
        <w:rPr>
          <w:bCs/>
          <w:sz w:val="28"/>
          <w:szCs w:val="28"/>
        </w:rPr>
        <w:t xml:space="preserve">Временно </w:t>
      </w:r>
      <w:proofErr w:type="gramStart"/>
      <w:r w:rsidRPr="006B2669">
        <w:rPr>
          <w:bCs/>
          <w:sz w:val="28"/>
          <w:szCs w:val="28"/>
        </w:rPr>
        <w:t>исполняющий</w:t>
      </w:r>
      <w:proofErr w:type="gramEnd"/>
      <w:r w:rsidRPr="006B2669">
        <w:rPr>
          <w:bCs/>
          <w:sz w:val="28"/>
          <w:szCs w:val="28"/>
        </w:rPr>
        <w:t xml:space="preserve"> полномочия </w:t>
      </w: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  <w:r w:rsidRPr="006B2669">
        <w:rPr>
          <w:bCs/>
          <w:sz w:val="28"/>
          <w:szCs w:val="28"/>
        </w:rPr>
        <w:t>главы городского округа Красногорск</w:t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  <w:t>Д.В. Волков</w:t>
      </w: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  <w:r w:rsidRPr="006B2669">
        <w:rPr>
          <w:bCs/>
          <w:sz w:val="28"/>
          <w:szCs w:val="28"/>
        </w:rPr>
        <w:t>Верно</w:t>
      </w: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  <w:r w:rsidRPr="006B2669">
        <w:rPr>
          <w:bCs/>
          <w:sz w:val="28"/>
          <w:szCs w:val="28"/>
        </w:rPr>
        <w:t>Старший инспектор общего отдела</w:t>
      </w: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  <w:r w:rsidRPr="006B2669">
        <w:rPr>
          <w:bCs/>
          <w:sz w:val="28"/>
          <w:szCs w:val="28"/>
        </w:rPr>
        <w:t>управления делами</w:t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  <w:t>Ю. Г. Никифорова</w:t>
      </w: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</w:p>
    <w:p w:rsidR="006B2669" w:rsidRPr="006B2669" w:rsidRDefault="006B2669" w:rsidP="006B2669">
      <w:pPr>
        <w:jc w:val="both"/>
        <w:rPr>
          <w:bCs/>
          <w:sz w:val="28"/>
          <w:szCs w:val="28"/>
        </w:rPr>
      </w:pPr>
      <w:r w:rsidRPr="006B2669">
        <w:rPr>
          <w:bCs/>
          <w:sz w:val="28"/>
          <w:szCs w:val="28"/>
        </w:rPr>
        <w:t>Исполнитель</w:t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</w:r>
      <w:r w:rsidRPr="006B2669">
        <w:rPr>
          <w:bCs/>
          <w:sz w:val="28"/>
          <w:szCs w:val="28"/>
        </w:rPr>
        <w:tab/>
        <w:t>Н.С. Тимошина</w:t>
      </w:r>
    </w:p>
    <w:p w:rsidR="0044078D" w:rsidRPr="001767D1" w:rsidRDefault="0044078D" w:rsidP="00982923">
      <w:pPr>
        <w:ind w:firstLine="708"/>
        <w:jc w:val="both"/>
        <w:rPr>
          <w:sz w:val="28"/>
          <w:szCs w:val="28"/>
        </w:rPr>
      </w:pPr>
    </w:p>
    <w:p w:rsidR="00982923" w:rsidRDefault="00982923" w:rsidP="00706C89">
      <w:pPr>
        <w:jc w:val="both"/>
        <w:rPr>
          <w:sz w:val="28"/>
          <w:szCs w:val="28"/>
        </w:rPr>
      </w:pPr>
      <w:r w:rsidRPr="001767D1">
        <w:rPr>
          <w:sz w:val="28"/>
          <w:szCs w:val="28"/>
        </w:rPr>
        <w:t xml:space="preserve">Разослано: в дело-2, в прокуратуру, в </w:t>
      </w:r>
      <w:proofErr w:type="spellStart"/>
      <w:r w:rsidRPr="001767D1">
        <w:rPr>
          <w:sz w:val="28"/>
          <w:szCs w:val="28"/>
        </w:rPr>
        <w:t>Лобненский</w:t>
      </w:r>
      <w:proofErr w:type="spellEnd"/>
      <w:r w:rsidRPr="001767D1">
        <w:rPr>
          <w:sz w:val="28"/>
          <w:szCs w:val="28"/>
        </w:rPr>
        <w:t xml:space="preserve"> территориальный отдел </w:t>
      </w:r>
      <w:r w:rsidRPr="00706C89">
        <w:rPr>
          <w:sz w:val="28"/>
          <w:szCs w:val="28"/>
        </w:rPr>
        <w:t xml:space="preserve">Управления Роспотребнадзора по Московской области, </w:t>
      </w:r>
      <w:r w:rsidR="006B2669">
        <w:rPr>
          <w:sz w:val="28"/>
          <w:szCs w:val="28"/>
        </w:rPr>
        <w:t>Коноваловой</w:t>
      </w:r>
      <w:r w:rsidRPr="001767D1">
        <w:rPr>
          <w:sz w:val="28"/>
          <w:szCs w:val="28"/>
        </w:rPr>
        <w:t>, Тимошиной.</w:t>
      </w:r>
    </w:p>
    <w:p w:rsidR="00982923" w:rsidRPr="001767D1" w:rsidRDefault="00982923" w:rsidP="0078768E">
      <w:pPr>
        <w:pStyle w:val="a3"/>
        <w:ind w:left="0" w:firstLine="4536"/>
        <w:jc w:val="both"/>
        <w:rPr>
          <w:szCs w:val="28"/>
        </w:rPr>
      </w:pPr>
      <w:r w:rsidRPr="001767D1">
        <w:rPr>
          <w:szCs w:val="28"/>
        </w:rPr>
        <w:br w:type="page"/>
      </w:r>
      <w:r w:rsidRPr="001767D1">
        <w:rPr>
          <w:szCs w:val="28"/>
        </w:rPr>
        <w:lastRenderedPageBreak/>
        <w:t>Приложение</w:t>
      </w:r>
    </w:p>
    <w:p w:rsidR="00982923" w:rsidRPr="001767D1" w:rsidRDefault="00982923" w:rsidP="00982923">
      <w:pPr>
        <w:pStyle w:val="a3"/>
        <w:ind w:left="4536"/>
        <w:rPr>
          <w:szCs w:val="28"/>
        </w:rPr>
      </w:pPr>
      <w:r w:rsidRPr="001767D1">
        <w:rPr>
          <w:szCs w:val="28"/>
        </w:rPr>
        <w:t>к постановлению администрации</w:t>
      </w:r>
    </w:p>
    <w:p w:rsidR="00982923" w:rsidRPr="001767D1" w:rsidRDefault="00982923" w:rsidP="00982923">
      <w:pPr>
        <w:pStyle w:val="a3"/>
        <w:ind w:left="4536"/>
        <w:rPr>
          <w:szCs w:val="28"/>
        </w:rPr>
      </w:pPr>
      <w:r w:rsidRPr="001767D1">
        <w:rPr>
          <w:szCs w:val="28"/>
        </w:rPr>
        <w:t>городского округа Красногорск</w:t>
      </w:r>
    </w:p>
    <w:p w:rsidR="00982923" w:rsidRPr="001767D1" w:rsidRDefault="00D81E31" w:rsidP="00982923">
      <w:pPr>
        <w:pStyle w:val="a3"/>
        <w:ind w:left="4536"/>
        <w:rPr>
          <w:szCs w:val="28"/>
        </w:rPr>
      </w:pPr>
      <w:r w:rsidRPr="001767D1">
        <w:rPr>
          <w:szCs w:val="28"/>
        </w:rPr>
        <w:t>от «___»_________ 202</w:t>
      </w:r>
      <w:r w:rsidR="007F1EA2">
        <w:rPr>
          <w:szCs w:val="28"/>
        </w:rPr>
        <w:t>1</w:t>
      </w:r>
      <w:r w:rsidR="00982923" w:rsidRPr="001767D1">
        <w:rPr>
          <w:szCs w:val="28"/>
        </w:rPr>
        <w:t>г. №________</w:t>
      </w:r>
    </w:p>
    <w:p w:rsidR="00D90B7F" w:rsidRPr="001767D1" w:rsidRDefault="00D90B7F" w:rsidP="00982923">
      <w:pPr>
        <w:pStyle w:val="a3"/>
        <w:jc w:val="center"/>
        <w:rPr>
          <w:szCs w:val="28"/>
        </w:rPr>
      </w:pPr>
    </w:p>
    <w:p w:rsidR="00982923" w:rsidRPr="001767D1" w:rsidRDefault="00982923" w:rsidP="00982923">
      <w:pPr>
        <w:pStyle w:val="a3"/>
        <w:jc w:val="center"/>
        <w:rPr>
          <w:szCs w:val="28"/>
        </w:rPr>
      </w:pPr>
      <w:r w:rsidRPr="001767D1">
        <w:rPr>
          <w:szCs w:val="28"/>
        </w:rPr>
        <w:t>Сеть образовательных организаций</w:t>
      </w:r>
    </w:p>
    <w:p w:rsidR="00982923" w:rsidRPr="001767D1" w:rsidRDefault="00982923" w:rsidP="00982923">
      <w:pPr>
        <w:pStyle w:val="a3"/>
        <w:jc w:val="center"/>
        <w:rPr>
          <w:szCs w:val="28"/>
        </w:rPr>
      </w:pPr>
      <w:r w:rsidRPr="001767D1">
        <w:rPr>
          <w:szCs w:val="28"/>
        </w:rPr>
        <w:t>городского округа Красногорск Московской области</w:t>
      </w:r>
    </w:p>
    <w:p w:rsidR="00982923" w:rsidRPr="001767D1" w:rsidRDefault="00982923" w:rsidP="00982923">
      <w:pPr>
        <w:pStyle w:val="a3"/>
        <w:jc w:val="center"/>
        <w:rPr>
          <w:szCs w:val="28"/>
        </w:rPr>
      </w:pPr>
      <w:r w:rsidRPr="001767D1">
        <w:rPr>
          <w:szCs w:val="28"/>
        </w:rPr>
        <w:t>на 20</w:t>
      </w:r>
      <w:r w:rsidR="001767D1" w:rsidRPr="001767D1">
        <w:rPr>
          <w:szCs w:val="28"/>
        </w:rPr>
        <w:t>2</w:t>
      </w:r>
      <w:r w:rsidR="007F1EA2">
        <w:rPr>
          <w:szCs w:val="28"/>
        </w:rPr>
        <w:t>1</w:t>
      </w:r>
      <w:r w:rsidR="003C5268" w:rsidRPr="001767D1">
        <w:rPr>
          <w:szCs w:val="28"/>
        </w:rPr>
        <w:t>/202</w:t>
      </w:r>
      <w:r w:rsidR="007F1EA2">
        <w:rPr>
          <w:szCs w:val="28"/>
        </w:rPr>
        <w:t>2</w:t>
      </w:r>
      <w:r w:rsidRPr="001767D1">
        <w:rPr>
          <w:szCs w:val="28"/>
        </w:rPr>
        <w:t xml:space="preserve"> учебный год</w:t>
      </w:r>
    </w:p>
    <w:p w:rsidR="00982923" w:rsidRPr="001767D1" w:rsidRDefault="00982923" w:rsidP="00982923">
      <w:pPr>
        <w:pStyle w:val="a3"/>
        <w:rPr>
          <w:szCs w:val="28"/>
        </w:rPr>
      </w:pPr>
    </w:p>
    <w:p w:rsidR="00982923" w:rsidRPr="001767D1" w:rsidRDefault="00982923" w:rsidP="0090577F">
      <w:pPr>
        <w:pStyle w:val="a3"/>
        <w:ind w:left="0" w:firstLine="708"/>
        <w:rPr>
          <w:szCs w:val="28"/>
        </w:rPr>
      </w:pPr>
      <w:r w:rsidRPr="001767D1">
        <w:rPr>
          <w:szCs w:val="28"/>
          <w:lang w:val="en-US"/>
        </w:rPr>
        <w:t>I</w:t>
      </w:r>
      <w:r w:rsidRPr="001767D1">
        <w:rPr>
          <w:szCs w:val="28"/>
        </w:rPr>
        <w:t>. Муниципальные образовательные организации</w:t>
      </w:r>
    </w:p>
    <w:p w:rsidR="00982923" w:rsidRPr="0078768E" w:rsidRDefault="00982923" w:rsidP="00982923">
      <w:pPr>
        <w:pStyle w:val="a3"/>
        <w:rPr>
          <w:sz w:val="16"/>
          <w:szCs w:val="16"/>
        </w:rPr>
      </w:pPr>
    </w:p>
    <w:p w:rsidR="00982923" w:rsidRPr="001767D1" w:rsidRDefault="00982923" w:rsidP="0090577F">
      <w:pPr>
        <w:pStyle w:val="a3"/>
        <w:ind w:left="0" w:firstLine="708"/>
        <w:rPr>
          <w:szCs w:val="28"/>
        </w:rPr>
      </w:pPr>
      <w:r w:rsidRPr="001767D1">
        <w:rPr>
          <w:szCs w:val="28"/>
        </w:rPr>
        <w:t>1. Общеобразовательные организации – 3</w:t>
      </w:r>
      <w:r w:rsidR="00CE7272">
        <w:rPr>
          <w:szCs w:val="28"/>
        </w:rPr>
        <w:t>2</w:t>
      </w:r>
      <w:r w:rsidRPr="001767D1">
        <w:rPr>
          <w:szCs w:val="28"/>
        </w:rPr>
        <w:t>, в том числе:</w:t>
      </w:r>
    </w:p>
    <w:p w:rsidR="00982923" w:rsidRPr="001767D1" w:rsidRDefault="00982923" w:rsidP="00982923">
      <w:pPr>
        <w:pStyle w:val="a3"/>
        <w:ind w:left="345"/>
        <w:jc w:val="both"/>
        <w:rPr>
          <w:sz w:val="16"/>
          <w:szCs w:val="16"/>
        </w:rPr>
      </w:pP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гимназия № 2;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лицей № 4;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гимназия № 5;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гимназия № 6;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</w:t>
      </w:r>
      <w:r w:rsidR="00400881" w:rsidRPr="001767D1">
        <w:rPr>
          <w:szCs w:val="28"/>
        </w:rPr>
        <w:t>вательное учреждение гимназия №</w:t>
      </w:r>
      <w:r w:rsidRPr="001767D1">
        <w:rPr>
          <w:szCs w:val="28"/>
        </w:rPr>
        <w:t>7</w:t>
      </w:r>
      <w:r w:rsidR="00400881" w:rsidRPr="001767D1">
        <w:rPr>
          <w:kern w:val="28"/>
          <w:sz w:val="24"/>
        </w:rPr>
        <w:t xml:space="preserve"> </w:t>
      </w:r>
      <w:r w:rsidR="00400881" w:rsidRPr="001767D1">
        <w:rPr>
          <w:szCs w:val="28"/>
        </w:rPr>
        <w:t>имени Д.П. Яковлева</w:t>
      </w:r>
      <w:r w:rsidRPr="001767D1">
        <w:rPr>
          <w:szCs w:val="28"/>
        </w:rPr>
        <w:t>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10 с углубленным изучением отдельных предметов;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11;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12;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14 микрорайона «Павшинская пойма»;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15;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16;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начальная общеобразовательная школа № 17;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18;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19;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средняя общеобразовательная школа № 20;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Опалиховская гимназия;</w:t>
      </w:r>
    </w:p>
    <w:p w:rsidR="009C2C9B" w:rsidRPr="001767D1" w:rsidRDefault="00982923" w:rsidP="009C2C9B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Опалиховская средняя общеобразовательная школа;</w:t>
      </w:r>
    </w:p>
    <w:p w:rsidR="009C2C9B" w:rsidRPr="001767D1" w:rsidRDefault="009C2C9B" w:rsidP="009C2C9B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lastRenderedPageBreak/>
        <w:t>Муниципальное бюджетное общеобразовательное учреждение средняя общеобразовательная школа «Мозаика»;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Ульяновская средняя общеобразовательная школа;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Архангельская средняя общеобразовательная школа имени А.Н. Косыгина;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 xml:space="preserve">Муниципальное бюджетное общеобразовательное учреждение </w:t>
      </w:r>
      <w:proofErr w:type="spellStart"/>
      <w:r w:rsidRPr="001767D1">
        <w:rPr>
          <w:szCs w:val="28"/>
        </w:rPr>
        <w:t>Ангеловская</w:t>
      </w:r>
      <w:proofErr w:type="spellEnd"/>
      <w:r w:rsidRPr="001767D1">
        <w:rPr>
          <w:szCs w:val="28"/>
        </w:rPr>
        <w:t xml:space="preserve"> средняя общеобразовательная школа;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Петрово-</w:t>
      </w:r>
      <w:proofErr w:type="spellStart"/>
      <w:r w:rsidRPr="001767D1">
        <w:rPr>
          <w:szCs w:val="28"/>
        </w:rPr>
        <w:t>Дальневская</w:t>
      </w:r>
      <w:proofErr w:type="spellEnd"/>
      <w:r w:rsidRPr="001767D1">
        <w:rPr>
          <w:szCs w:val="28"/>
        </w:rPr>
        <w:t xml:space="preserve"> средняя общеобразовательная школа;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Николо-Урюпинская основная общеобразовательная школа;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Ильинская средняя общеобразовательная школа;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 xml:space="preserve">Муниципальное бюджетное общеобразовательное учреждение лицей № 1 </w:t>
      </w:r>
      <w:r w:rsidRPr="001767D1">
        <w:rPr>
          <w:szCs w:val="28"/>
        </w:rPr>
        <w:br/>
        <w:t>п. Нахабино;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«Нахабинская средняя общеобразовательная школа № 2»;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Нахабинская средняя общеобразовательная школа № 3 с углубленным изучением отдельных предметов;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«Нахабинская гимназия № 4»;</w:t>
      </w:r>
    </w:p>
    <w:p w:rsidR="00D90B7F" w:rsidRPr="001767D1" w:rsidRDefault="00D90B7F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bCs/>
          <w:szCs w:val="28"/>
        </w:rPr>
        <w:t>Муниципальное бюджетное общеобразовательное учреждение «Образовательный центр «Вершина»»;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«Образовательный центр «Созвездие»»;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общеобразовательное учреждение «Начальная школа – детский сад».</w:t>
      </w:r>
    </w:p>
    <w:p w:rsidR="00982923" w:rsidRPr="0078768E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0577F">
      <w:pPr>
        <w:pStyle w:val="a3"/>
        <w:ind w:left="0" w:firstLine="708"/>
        <w:jc w:val="both"/>
        <w:rPr>
          <w:szCs w:val="28"/>
        </w:rPr>
      </w:pPr>
      <w:r w:rsidRPr="001767D1">
        <w:rPr>
          <w:szCs w:val="28"/>
        </w:rPr>
        <w:t>2. Организации дополнительного образования –1, в том числе:</w:t>
      </w:r>
    </w:p>
    <w:p w:rsidR="00982923" w:rsidRPr="001767D1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D90B7F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учреждение дополнительного образования «Центр творчества».</w:t>
      </w:r>
    </w:p>
    <w:p w:rsidR="00D90B7F" w:rsidRPr="0078768E" w:rsidRDefault="00D90B7F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0577F">
      <w:pPr>
        <w:pStyle w:val="a3"/>
        <w:ind w:left="0" w:firstLine="708"/>
        <w:jc w:val="both"/>
        <w:rPr>
          <w:szCs w:val="28"/>
        </w:rPr>
      </w:pPr>
      <w:r w:rsidRPr="001767D1">
        <w:rPr>
          <w:szCs w:val="28"/>
        </w:rPr>
        <w:t xml:space="preserve">3. Дошкольные образовательные организации – </w:t>
      </w:r>
      <w:r w:rsidR="00CE7272">
        <w:rPr>
          <w:szCs w:val="28"/>
        </w:rPr>
        <w:t>17</w:t>
      </w:r>
      <w:r w:rsidRPr="001767D1">
        <w:rPr>
          <w:szCs w:val="28"/>
        </w:rPr>
        <w:t>, в том числе:</w:t>
      </w:r>
    </w:p>
    <w:p w:rsidR="00982923" w:rsidRPr="001767D1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2;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4;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8;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17;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19;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lastRenderedPageBreak/>
        <w:t>Муниципальное бюджетное дошкольное образовательное учреждение детский сад № 23;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27 «Чароит»;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32;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44;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46;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48;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49;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50;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52;</w:t>
      </w:r>
    </w:p>
    <w:p w:rsidR="00A33172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бюджетное дошкольное образовательное учреждение детский сад № 53</w:t>
      </w:r>
      <w:r w:rsidR="00A33172">
        <w:rPr>
          <w:szCs w:val="28"/>
        </w:rPr>
        <w:t>;</w:t>
      </w:r>
    </w:p>
    <w:p w:rsidR="00A33172" w:rsidRDefault="00A33172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A33172">
        <w:rPr>
          <w:szCs w:val="28"/>
        </w:rPr>
        <w:t>Муниципальное бюджетное дошкольное образовательное учреждение детский сад «Калейдоскоп»</w:t>
      </w:r>
      <w:r>
        <w:rPr>
          <w:szCs w:val="28"/>
        </w:rPr>
        <w:t>;</w:t>
      </w:r>
    </w:p>
    <w:p w:rsidR="00982923" w:rsidRPr="001767D1" w:rsidRDefault="00A33172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A33172">
        <w:rPr>
          <w:szCs w:val="28"/>
        </w:rPr>
        <w:t>Муниципальное бюджетное дошкольное образовательное учреждение детский сад «Мир детства»</w:t>
      </w:r>
      <w:r w:rsidR="00982923" w:rsidRPr="001767D1">
        <w:rPr>
          <w:szCs w:val="28"/>
        </w:rPr>
        <w:t>.</w:t>
      </w:r>
    </w:p>
    <w:p w:rsidR="00982923" w:rsidRPr="0078768E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0577F">
      <w:pPr>
        <w:pStyle w:val="a3"/>
        <w:ind w:left="0" w:firstLine="708"/>
        <w:jc w:val="both"/>
        <w:rPr>
          <w:szCs w:val="28"/>
        </w:rPr>
      </w:pPr>
      <w:r w:rsidRPr="001767D1">
        <w:rPr>
          <w:szCs w:val="28"/>
        </w:rPr>
        <w:t>4. Организации дополнительного профессионального образования (повышения квалификации) – 1, в том числе:</w:t>
      </w:r>
    </w:p>
    <w:p w:rsidR="00982923" w:rsidRPr="001767D1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982923" w:rsidRPr="0078768E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0577F">
      <w:pPr>
        <w:pStyle w:val="a3"/>
        <w:ind w:left="0" w:firstLine="708"/>
        <w:jc w:val="both"/>
        <w:rPr>
          <w:szCs w:val="28"/>
        </w:rPr>
      </w:pPr>
      <w:r w:rsidRPr="001767D1">
        <w:rPr>
          <w:szCs w:val="28"/>
          <w:lang w:val="en-US"/>
        </w:rPr>
        <w:t>II</w:t>
      </w:r>
      <w:r w:rsidRPr="001767D1">
        <w:rPr>
          <w:szCs w:val="28"/>
        </w:rPr>
        <w:t>. Частные образовательные организации</w:t>
      </w:r>
      <w:r w:rsidR="004F06A8" w:rsidRPr="001767D1">
        <w:rPr>
          <w:szCs w:val="28"/>
        </w:rPr>
        <w:t xml:space="preserve">, </w:t>
      </w:r>
      <w:r w:rsidR="0090577F" w:rsidRPr="001767D1">
        <w:rPr>
          <w:szCs w:val="28"/>
        </w:rPr>
        <w:t>индивидуальные предприниматели</w:t>
      </w:r>
      <w:r w:rsidR="00C46C01" w:rsidRPr="001767D1">
        <w:rPr>
          <w:szCs w:val="28"/>
        </w:rPr>
        <w:t>, осуществляющие образовательную деятельность</w:t>
      </w:r>
      <w:r w:rsidRPr="001767D1">
        <w:rPr>
          <w:szCs w:val="28"/>
        </w:rPr>
        <w:t xml:space="preserve"> – 1</w:t>
      </w:r>
      <w:r w:rsidR="006A418F" w:rsidRPr="001767D1">
        <w:rPr>
          <w:szCs w:val="28"/>
        </w:rPr>
        <w:t>7</w:t>
      </w:r>
      <w:r w:rsidRPr="001767D1">
        <w:rPr>
          <w:szCs w:val="28"/>
        </w:rPr>
        <w:t>, в том числе:</w:t>
      </w:r>
    </w:p>
    <w:p w:rsidR="00982923" w:rsidRPr="00A62656" w:rsidRDefault="00982923" w:rsidP="00982923">
      <w:pPr>
        <w:pStyle w:val="a3"/>
        <w:ind w:left="15"/>
        <w:jc w:val="both"/>
        <w:rPr>
          <w:sz w:val="16"/>
          <w:szCs w:val="16"/>
        </w:rPr>
      </w:pP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Частное общеобразовательное учреждение средняя общеобразовательная школа «Исток»;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Автономная некоммерческая общеобразовательная организация «Лицей «Ковчег – ХХ</w:t>
      </w:r>
      <w:proofErr w:type="gramStart"/>
      <w:r w:rsidRPr="001767D1">
        <w:rPr>
          <w:szCs w:val="28"/>
        </w:rPr>
        <w:t>1</w:t>
      </w:r>
      <w:proofErr w:type="gramEnd"/>
      <w:r w:rsidRPr="001767D1">
        <w:rPr>
          <w:szCs w:val="28"/>
        </w:rPr>
        <w:t>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Частное общеобразовательное учреждение «Международный лицей информатики, экономики и права»;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 xml:space="preserve">Частное общеобразовательное учреждение «Общеобразовательная школа с углубленным изучением иностранных языков «Мир знаний»; 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Негосударственное общеобразовательное частное учреждение «Свято-Георгиевская гимназия»;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Частное общеобразовательное учреждение средняя общеобразовательная школа «Светлые Горы»;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lastRenderedPageBreak/>
        <w:t>Частное общеобразовательное учреждение Средняя общеобразовательная школа «Международная Английская Школа»;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Общеобразовательная автономная некоммерческая организация «</w:t>
      </w:r>
      <w:r w:rsidR="00DD2D3E" w:rsidRPr="001767D1">
        <w:rPr>
          <w:szCs w:val="28"/>
        </w:rPr>
        <w:t>Школа Наследие»;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Негосударственное дошкольное образовательное частное учреждение «Детский сад «Детский городок»;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Частное учреждение Дошкольная образовательная организация «Академия для малышей»;</w:t>
      </w:r>
    </w:p>
    <w:p w:rsidR="00982923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Автономная некоммерческая организация дошкольно</w:t>
      </w:r>
      <w:r w:rsidR="00630B0F" w:rsidRPr="001767D1">
        <w:rPr>
          <w:szCs w:val="28"/>
        </w:rPr>
        <w:t>го образования «Остров Детства»;</w:t>
      </w:r>
    </w:p>
    <w:p w:rsidR="00C46C01" w:rsidRPr="001767D1" w:rsidRDefault="00982923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Автономная Некоммерческая Дошкольная Образовательная Организация «Филипп» (обособленное подразделение АНДОО «Филипп» «Детский сад Отрада»</w:t>
      </w:r>
      <w:r w:rsidR="00343B9D" w:rsidRPr="001767D1">
        <w:rPr>
          <w:szCs w:val="28"/>
        </w:rPr>
        <w:t>)</w:t>
      </w:r>
      <w:r w:rsidR="00C46C01" w:rsidRPr="001767D1">
        <w:rPr>
          <w:szCs w:val="28"/>
        </w:rPr>
        <w:t>;</w:t>
      </w:r>
    </w:p>
    <w:p w:rsidR="00982923" w:rsidRPr="001767D1" w:rsidRDefault="00A62656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ЧАСТНОЕ УЧРЕЖДЕНИЕ ДОШКОЛЬНАЯ ОБРАЗОВАТЕЛЬНАЯ ОРГАНИЗАЦИЯ «ЛОТОС»</w:t>
      </w:r>
      <w:r w:rsidR="00C46C01" w:rsidRPr="001767D1">
        <w:rPr>
          <w:szCs w:val="28"/>
        </w:rPr>
        <w:t>;</w:t>
      </w:r>
    </w:p>
    <w:p w:rsidR="00163E1D" w:rsidRPr="001767D1" w:rsidRDefault="00400881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Дошкольная образовательная автономная некоммерческая организация «Детский сад Светлые Горы»;</w:t>
      </w:r>
    </w:p>
    <w:p w:rsidR="00151D5A" w:rsidRDefault="00151D5A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Автономная некоммерческая организация дошкольного образования «Лазурный»;</w:t>
      </w:r>
    </w:p>
    <w:p w:rsidR="00A62656" w:rsidRPr="00A62656" w:rsidRDefault="00A62656" w:rsidP="00982923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A62656">
        <w:rPr>
          <w:szCs w:val="28"/>
        </w:rPr>
        <w:t>Частное учреждение дошкольного образования «Маленькая страна на Твардовского 40»;</w:t>
      </w:r>
    </w:p>
    <w:p w:rsidR="00043F26" w:rsidRPr="001767D1" w:rsidRDefault="00C46C01" w:rsidP="00C46C01">
      <w:pPr>
        <w:pStyle w:val="a3"/>
        <w:numPr>
          <w:ilvl w:val="0"/>
          <w:numId w:val="26"/>
        </w:numPr>
        <w:ind w:left="360"/>
        <w:jc w:val="both"/>
        <w:rPr>
          <w:szCs w:val="28"/>
        </w:rPr>
      </w:pPr>
      <w:r w:rsidRPr="001767D1">
        <w:rPr>
          <w:szCs w:val="28"/>
        </w:rPr>
        <w:t>Индивидуальный предприниматель Кузнецова Екатерина Алексеевна.</w:t>
      </w:r>
    </w:p>
    <w:sectPr w:rsidR="00043F26" w:rsidRPr="001767D1" w:rsidSect="0090577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6A5"/>
    <w:multiLevelType w:val="hybridMultilevel"/>
    <w:tmpl w:val="4838EF6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8211F"/>
    <w:multiLevelType w:val="hybridMultilevel"/>
    <w:tmpl w:val="9FCAAE8E"/>
    <w:lvl w:ilvl="0" w:tplc="B3788C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C4F3A"/>
    <w:multiLevelType w:val="hybridMultilevel"/>
    <w:tmpl w:val="E4D2E8E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F28F2"/>
    <w:multiLevelType w:val="hybridMultilevel"/>
    <w:tmpl w:val="9946BB40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907D6"/>
    <w:multiLevelType w:val="hybridMultilevel"/>
    <w:tmpl w:val="A0C678C0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F312CE"/>
    <w:multiLevelType w:val="hybridMultilevel"/>
    <w:tmpl w:val="6A3AA80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2041A4"/>
    <w:multiLevelType w:val="hybridMultilevel"/>
    <w:tmpl w:val="F69A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5A14"/>
    <w:multiLevelType w:val="hybridMultilevel"/>
    <w:tmpl w:val="0590AA7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83A29"/>
    <w:multiLevelType w:val="hybridMultilevel"/>
    <w:tmpl w:val="D3B4612C"/>
    <w:lvl w:ilvl="0" w:tplc="BE3EDC1A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05A01"/>
    <w:multiLevelType w:val="hybridMultilevel"/>
    <w:tmpl w:val="8C3AEDBC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8B03F2"/>
    <w:multiLevelType w:val="hybridMultilevel"/>
    <w:tmpl w:val="1A5A5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C40B82"/>
    <w:multiLevelType w:val="hybridMultilevel"/>
    <w:tmpl w:val="29CE257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656DE0"/>
    <w:multiLevelType w:val="hybridMultilevel"/>
    <w:tmpl w:val="CD860CB4"/>
    <w:lvl w:ilvl="0" w:tplc="C67AA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663137"/>
    <w:multiLevelType w:val="hybridMultilevel"/>
    <w:tmpl w:val="81B4411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786FD4"/>
    <w:multiLevelType w:val="hybridMultilevel"/>
    <w:tmpl w:val="BB46086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D600D8"/>
    <w:multiLevelType w:val="hybridMultilevel"/>
    <w:tmpl w:val="FF028CC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F177F7"/>
    <w:multiLevelType w:val="hybridMultilevel"/>
    <w:tmpl w:val="0420C2A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542EF2"/>
    <w:multiLevelType w:val="hybridMultilevel"/>
    <w:tmpl w:val="871C9DE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70336F"/>
    <w:multiLevelType w:val="hybridMultilevel"/>
    <w:tmpl w:val="70B4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E21071"/>
    <w:multiLevelType w:val="hybridMultilevel"/>
    <w:tmpl w:val="03F8999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134D1D"/>
    <w:multiLevelType w:val="hybridMultilevel"/>
    <w:tmpl w:val="194E05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71465"/>
    <w:multiLevelType w:val="hybridMultilevel"/>
    <w:tmpl w:val="C61EED18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6A7CCE"/>
    <w:multiLevelType w:val="hybridMultilevel"/>
    <w:tmpl w:val="B3926D46"/>
    <w:lvl w:ilvl="0" w:tplc="FFBA2570">
      <w:start w:val="1"/>
      <w:numFmt w:val="decimal"/>
      <w:lvlText w:val="%1."/>
      <w:lvlJc w:val="left"/>
      <w:pPr>
        <w:ind w:left="2898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C30760"/>
    <w:multiLevelType w:val="hybridMultilevel"/>
    <w:tmpl w:val="4E28CC2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BC783D"/>
    <w:multiLevelType w:val="hybridMultilevel"/>
    <w:tmpl w:val="DB06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D5E38"/>
    <w:multiLevelType w:val="hybridMultilevel"/>
    <w:tmpl w:val="8A2E7B0C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0"/>
  </w:num>
  <w:num w:numId="5">
    <w:abstractNumId w:val="23"/>
  </w:num>
  <w:num w:numId="6">
    <w:abstractNumId w:val="13"/>
  </w:num>
  <w:num w:numId="7">
    <w:abstractNumId w:val="16"/>
  </w:num>
  <w:num w:numId="8">
    <w:abstractNumId w:val="3"/>
  </w:num>
  <w:num w:numId="9">
    <w:abstractNumId w:val="19"/>
  </w:num>
  <w:num w:numId="10">
    <w:abstractNumId w:val="2"/>
  </w:num>
  <w:num w:numId="11">
    <w:abstractNumId w:val="15"/>
  </w:num>
  <w:num w:numId="12">
    <w:abstractNumId w:val="14"/>
  </w:num>
  <w:num w:numId="13">
    <w:abstractNumId w:val="5"/>
  </w:num>
  <w:num w:numId="14">
    <w:abstractNumId w:val="25"/>
  </w:num>
  <w:num w:numId="15">
    <w:abstractNumId w:val="21"/>
  </w:num>
  <w:num w:numId="16">
    <w:abstractNumId w:val="9"/>
  </w:num>
  <w:num w:numId="17">
    <w:abstractNumId w:val="22"/>
  </w:num>
  <w:num w:numId="18">
    <w:abstractNumId w:val="11"/>
  </w:num>
  <w:num w:numId="19">
    <w:abstractNumId w:val="6"/>
  </w:num>
  <w:num w:numId="20">
    <w:abstractNumId w:val="7"/>
  </w:num>
  <w:num w:numId="21">
    <w:abstractNumId w:val="17"/>
  </w:num>
  <w:num w:numId="22">
    <w:abstractNumId w:val="0"/>
  </w:num>
  <w:num w:numId="23">
    <w:abstractNumId w:val="1"/>
  </w:num>
  <w:num w:numId="24">
    <w:abstractNumId w:val="12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C"/>
    <w:rsid w:val="00043F26"/>
    <w:rsid w:val="00061FD2"/>
    <w:rsid w:val="00082C18"/>
    <w:rsid w:val="000F7B06"/>
    <w:rsid w:val="00135AB7"/>
    <w:rsid w:val="001454D4"/>
    <w:rsid w:val="00151D5A"/>
    <w:rsid w:val="00163E1D"/>
    <w:rsid w:val="00164E30"/>
    <w:rsid w:val="001767D1"/>
    <w:rsid w:val="001A726B"/>
    <w:rsid w:val="001E7FFA"/>
    <w:rsid w:val="002021DA"/>
    <w:rsid w:val="00241F0C"/>
    <w:rsid w:val="00255485"/>
    <w:rsid w:val="0029158D"/>
    <w:rsid w:val="002B03E2"/>
    <w:rsid w:val="002B0593"/>
    <w:rsid w:val="002B1CE4"/>
    <w:rsid w:val="002B49E8"/>
    <w:rsid w:val="002F5589"/>
    <w:rsid w:val="00343B9D"/>
    <w:rsid w:val="00351252"/>
    <w:rsid w:val="0036638C"/>
    <w:rsid w:val="003B1F9A"/>
    <w:rsid w:val="003B4A9D"/>
    <w:rsid w:val="003C5268"/>
    <w:rsid w:val="003D5676"/>
    <w:rsid w:val="003F332F"/>
    <w:rsid w:val="003F6D8E"/>
    <w:rsid w:val="00400881"/>
    <w:rsid w:val="00406D57"/>
    <w:rsid w:val="0043426D"/>
    <w:rsid w:val="00436D90"/>
    <w:rsid w:val="0044078D"/>
    <w:rsid w:val="0044286E"/>
    <w:rsid w:val="00445F66"/>
    <w:rsid w:val="004536AA"/>
    <w:rsid w:val="004705F8"/>
    <w:rsid w:val="00476C0C"/>
    <w:rsid w:val="004C6DB2"/>
    <w:rsid w:val="004F06A8"/>
    <w:rsid w:val="00500635"/>
    <w:rsid w:val="00560D93"/>
    <w:rsid w:val="0057621B"/>
    <w:rsid w:val="005855A3"/>
    <w:rsid w:val="005A0C25"/>
    <w:rsid w:val="005B0DC9"/>
    <w:rsid w:val="005B4152"/>
    <w:rsid w:val="005C426D"/>
    <w:rsid w:val="005D3D7F"/>
    <w:rsid w:val="005D63E3"/>
    <w:rsid w:val="00625081"/>
    <w:rsid w:val="00630B0F"/>
    <w:rsid w:val="0063703C"/>
    <w:rsid w:val="006A418F"/>
    <w:rsid w:val="006A73BD"/>
    <w:rsid w:val="006B1108"/>
    <w:rsid w:val="006B2669"/>
    <w:rsid w:val="006C26D7"/>
    <w:rsid w:val="00704FE8"/>
    <w:rsid w:val="00706C89"/>
    <w:rsid w:val="0078514E"/>
    <w:rsid w:val="0078768E"/>
    <w:rsid w:val="007C644B"/>
    <w:rsid w:val="007F1EA2"/>
    <w:rsid w:val="007F4F52"/>
    <w:rsid w:val="00802E03"/>
    <w:rsid w:val="00840E0F"/>
    <w:rsid w:val="00845AD3"/>
    <w:rsid w:val="00861323"/>
    <w:rsid w:val="00881DC6"/>
    <w:rsid w:val="008A0976"/>
    <w:rsid w:val="008B1E47"/>
    <w:rsid w:val="008C515C"/>
    <w:rsid w:val="008D651E"/>
    <w:rsid w:val="008E328D"/>
    <w:rsid w:val="008E5F61"/>
    <w:rsid w:val="008F7929"/>
    <w:rsid w:val="0090020E"/>
    <w:rsid w:val="0090577F"/>
    <w:rsid w:val="0093390B"/>
    <w:rsid w:val="00954CEE"/>
    <w:rsid w:val="009675D3"/>
    <w:rsid w:val="00976134"/>
    <w:rsid w:val="00982923"/>
    <w:rsid w:val="009A0507"/>
    <w:rsid w:val="009A17E0"/>
    <w:rsid w:val="009C2C9B"/>
    <w:rsid w:val="009C4247"/>
    <w:rsid w:val="009E77D1"/>
    <w:rsid w:val="00A26D09"/>
    <w:rsid w:val="00A33172"/>
    <w:rsid w:val="00A62656"/>
    <w:rsid w:val="00AE0A39"/>
    <w:rsid w:val="00AE5451"/>
    <w:rsid w:val="00B0333C"/>
    <w:rsid w:val="00B118CC"/>
    <w:rsid w:val="00B327AF"/>
    <w:rsid w:val="00B73F83"/>
    <w:rsid w:val="00B80123"/>
    <w:rsid w:val="00BA7211"/>
    <w:rsid w:val="00BC0260"/>
    <w:rsid w:val="00BE11AD"/>
    <w:rsid w:val="00C001D2"/>
    <w:rsid w:val="00C06A7C"/>
    <w:rsid w:val="00C34609"/>
    <w:rsid w:val="00C46B09"/>
    <w:rsid w:val="00C46C01"/>
    <w:rsid w:val="00C53348"/>
    <w:rsid w:val="00CA6E5D"/>
    <w:rsid w:val="00CC3F1E"/>
    <w:rsid w:val="00CE7272"/>
    <w:rsid w:val="00D04A3C"/>
    <w:rsid w:val="00D12CAC"/>
    <w:rsid w:val="00D17566"/>
    <w:rsid w:val="00D212E9"/>
    <w:rsid w:val="00D519A5"/>
    <w:rsid w:val="00D549DC"/>
    <w:rsid w:val="00D6391B"/>
    <w:rsid w:val="00D81E31"/>
    <w:rsid w:val="00D870B5"/>
    <w:rsid w:val="00D90B7F"/>
    <w:rsid w:val="00DA3246"/>
    <w:rsid w:val="00DA37F2"/>
    <w:rsid w:val="00DA5382"/>
    <w:rsid w:val="00DD2D3E"/>
    <w:rsid w:val="00E269C4"/>
    <w:rsid w:val="00E4210F"/>
    <w:rsid w:val="00E442C3"/>
    <w:rsid w:val="00E52FCD"/>
    <w:rsid w:val="00E628D2"/>
    <w:rsid w:val="00E73F8B"/>
    <w:rsid w:val="00F87439"/>
    <w:rsid w:val="00F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B118CC"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118CC"/>
    <w:pPr>
      <w:ind w:left="375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53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36AA"/>
    <w:rPr>
      <w:rFonts w:ascii="Tahoma" w:hAnsi="Tahoma" w:cs="Tahoma"/>
      <w:sz w:val="16"/>
      <w:szCs w:val="16"/>
    </w:rPr>
  </w:style>
  <w:style w:type="paragraph" w:customStyle="1" w:styleId="13e">
    <w:name w:val="Ю13eбы"/>
    <w:rsid w:val="00E442C3"/>
    <w:pPr>
      <w:widowControl w:val="0"/>
    </w:pPr>
  </w:style>
  <w:style w:type="character" w:customStyle="1" w:styleId="a4">
    <w:name w:val="Основной текст с отступом Знак"/>
    <w:link w:val="a3"/>
    <w:rsid w:val="00DA37F2"/>
    <w:rPr>
      <w:sz w:val="28"/>
      <w:szCs w:val="24"/>
    </w:rPr>
  </w:style>
  <w:style w:type="table" w:styleId="a7">
    <w:name w:val="Table Grid"/>
    <w:basedOn w:val="a1"/>
    <w:uiPriority w:val="59"/>
    <w:rsid w:val="00C3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346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06C89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B118CC"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118CC"/>
    <w:pPr>
      <w:ind w:left="375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53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36AA"/>
    <w:rPr>
      <w:rFonts w:ascii="Tahoma" w:hAnsi="Tahoma" w:cs="Tahoma"/>
      <w:sz w:val="16"/>
      <w:szCs w:val="16"/>
    </w:rPr>
  </w:style>
  <w:style w:type="paragraph" w:customStyle="1" w:styleId="13e">
    <w:name w:val="Ю13eбы"/>
    <w:rsid w:val="00E442C3"/>
    <w:pPr>
      <w:widowControl w:val="0"/>
    </w:pPr>
  </w:style>
  <w:style w:type="character" w:customStyle="1" w:styleId="a4">
    <w:name w:val="Основной текст с отступом Знак"/>
    <w:link w:val="a3"/>
    <w:rsid w:val="00DA37F2"/>
    <w:rPr>
      <w:sz w:val="28"/>
      <w:szCs w:val="24"/>
    </w:rPr>
  </w:style>
  <w:style w:type="table" w:styleId="a7">
    <w:name w:val="Table Grid"/>
    <w:basedOn w:val="a1"/>
    <w:uiPriority w:val="59"/>
    <w:rsid w:val="00C3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346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06C8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C764-5BB7-4B25-BF3C-2C789BDA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сети образовательных учреждений</vt:lpstr>
    </vt:vector>
  </TitlesOfParts>
  <Company>Организация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сети образовательных учреждений</dc:title>
  <dc:creator>Пользователь</dc:creator>
  <cp:lastModifiedBy>Новиков И</cp:lastModifiedBy>
  <cp:revision>2</cp:revision>
  <cp:lastPrinted>2020-08-12T14:05:00Z</cp:lastPrinted>
  <dcterms:created xsi:type="dcterms:W3CDTF">2021-12-23T12:31:00Z</dcterms:created>
  <dcterms:modified xsi:type="dcterms:W3CDTF">2021-12-23T12:31:00Z</dcterms:modified>
</cp:coreProperties>
</file>