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B9" w:rsidRPr="00FF608D" w:rsidRDefault="00D44FB9" w:rsidP="00D44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FB9">
        <w:rPr>
          <w:rFonts w:ascii="Times New Roman" w:hAnsi="Times New Roman"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469EEDDD" wp14:editId="5A181458">
            <wp:simplePos x="0" y="0"/>
            <wp:positionH relativeFrom="column">
              <wp:posOffset>2665730</wp:posOffset>
            </wp:positionH>
            <wp:positionV relativeFrom="paragraph">
              <wp:posOffset>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226" w:rsidRPr="00930226" w:rsidRDefault="00930226" w:rsidP="00930226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930226" w:rsidRPr="00930226" w:rsidRDefault="00930226" w:rsidP="00930226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930226" w:rsidRPr="00930226" w:rsidRDefault="00930226" w:rsidP="00930226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930226" w:rsidRPr="00930226" w:rsidRDefault="00930226" w:rsidP="00930226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930226" w:rsidRPr="00930226" w:rsidRDefault="00930226" w:rsidP="00930226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930226" w:rsidRPr="00930226" w:rsidRDefault="00930226" w:rsidP="00930226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930226" w:rsidRPr="00930226" w:rsidRDefault="00930226" w:rsidP="00930226">
      <w:pPr>
        <w:spacing w:after="160" w:line="259" w:lineRule="auto"/>
        <w:jc w:val="center"/>
        <w:rPr>
          <w:rFonts w:ascii="Times New Roman" w:hAnsi="Times New Roman"/>
          <w:spacing w:val="-9"/>
          <w:sz w:val="40"/>
          <w:szCs w:val="40"/>
        </w:rPr>
      </w:pP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  <w:r w:rsidRPr="00930226">
        <w:rPr>
          <w:rFonts w:ascii="Times New Roman" w:hAnsi="Times New Roman"/>
          <w:spacing w:val="-9"/>
          <w:sz w:val="28"/>
          <w:szCs w:val="28"/>
        </w:rPr>
        <w:t>№</w:t>
      </w: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</w:p>
    <w:p w:rsidR="00BE582D" w:rsidRPr="00D44FB9" w:rsidRDefault="00BE582D" w:rsidP="0026781A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D44FB9" w:rsidRPr="00D44FB9" w:rsidRDefault="00D44FB9" w:rsidP="009302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44FB9" w:rsidRPr="00722990" w:rsidRDefault="00D44FB9" w:rsidP="00D44FB9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22990">
        <w:rPr>
          <w:rFonts w:ascii="Times New Roman" w:eastAsia="Calibri" w:hAnsi="Times New Roman" w:cs="Times New Roman"/>
          <w:sz w:val="28"/>
          <w:szCs w:val="28"/>
        </w:rPr>
        <w:t xml:space="preserve">Протокола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722990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Pr="00914FE8">
        <w:rPr>
          <w:rFonts w:ascii="Times New Roman" w:eastAsia="Calibri" w:hAnsi="Times New Roman" w:cs="Times New Roman"/>
          <w:sz w:val="28"/>
          <w:szCs w:val="28"/>
        </w:rPr>
        <w:t>комиссии по отбору получателей субсидий из бюджета городского округа Красногорск, осуществляющих свою деятельность в сфере адаптивной физической культуры и спорта</w:t>
      </w:r>
    </w:p>
    <w:p w:rsidR="00D44FB9" w:rsidRPr="00722990" w:rsidRDefault="00D44FB9" w:rsidP="00D44FB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44FB9" w:rsidRPr="00722990" w:rsidRDefault="00D44FB9" w:rsidP="00D44F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90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«Социальная поддержка населения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Pr="00914FE8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администрации Красногорского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от 03.10.2016 № 2066/10</w:t>
      </w:r>
      <w:r w:rsidR="005337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374C" w:rsidRPr="0053374C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53374C">
        <w:rPr>
          <w:rFonts w:ascii="Times New Roman" w:hAnsi="Times New Roman" w:cs="Times New Roman"/>
          <w:b/>
          <w:sz w:val="28"/>
          <w:szCs w:val="28"/>
        </w:rPr>
        <w:t>:</w:t>
      </w:r>
    </w:p>
    <w:p w:rsidR="00D44FB9" w:rsidRPr="00722990" w:rsidRDefault="00D44FB9" w:rsidP="00D44FB9">
      <w:pPr>
        <w:pStyle w:val="a3"/>
        <w:numPr>
          <w:ilvl w:val="0"/>
          <w:numId w:val="6"/>
        </w:num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</w:t>
      </w:r>
      <w:r w:rsidR="0053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07.2018 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914FE8">
        <w:rPr>
          <w:rFonts w:ascii="Times New Roman" w:eastAsia="Calibri" w:hAnsi="Times New Roman" w:cs="Times New Roman"/>
          <w:sz w:val="28"/>
          <w:szCs w:val="28"/>
        </w:rPr>
        <w:t>комиссии по отбору получателей субсидий из бюджета городского округа Красногорск, осуществляющих свою деятельность в сфере адаптивной физической культуры и спорта</w:t>
      </w:r>
      <w:r w:rsidR="00736651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FB9" w:rsidRDefault="00D44FB9" w:rsidP="00D44FB9">
      <w:pPr>
        <w:spacing w:after="0" w:line="240" w:lineRule="auto"/>
        <w:ind w:left="-567"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бухгалтерского учета и отчетности администрации городского округа Красногорск п</w:t>
      </w:r>
      <w:r w:rsidRPr="00722990">
        <w:rPr>
          <w:rFonts w:ascii="Times New Roman" w:eastAsia="Calibri" w:hAnsi="Times New Roman" w:cs="Times New Roman"/>
          <w:sz w:val="28"/>
          <w:szCs w:val="28"/>
        </w:rPr>
        <w:t xml:space="preserve">еречислить </w:t>
      </w:r>
      <w:r w:rsidRPr="00914FE8">
        <w:rPr>
          <w:rFonts w:ascii="Times New Roman" w:eastAsia="Calibri" w:hAnsi="Times New Roman" w:cs="Times New Roman"/>
          <w:sz w:val="28"/>
          <w:szCs w:val="28"/>
        </w:rPr>
        <w:t>Автономн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некоммерческой </w:t>
      </w:r>
      <w:r w:rsidRPr="00914FE8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14FE8">
        <w:rPr>
          <w:rFonts w:ascii="Times New Roman" w:eastAsia="Calibri" w:hAnsi="Times New Roman" w:cs="Times New Roman"/>
          <w:sz w:val="28"/>
          <w:szCs w:val="28"/>
        </w:rPr>
        <w:t xml:space="preserve"> «Центр социальной помощи и адаптации для людей с диагнозом ДЦП и другими </w:t>
      </w:r>
      <w:r w:rsidRPr="00D44FB9">
        <w:rPr>
          <w:rFonts w:ascii="Times New Roman" w:eastAsia="Calibri" w:hAnsi="Times New Roman" w:cs="Times New Roman"/>
          <w:sz w:val="28"/>
          <w:szCs w:val="28"/>
        </w:rPr>
        <w:t xml:space="preserve">ограниченными возможностями здоровья «Лыжи мечты» Сергея Белоголовцева» субсидию в размере 1 620 000 (один миллион шестьсот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53374C">
        <w:rPr>
          <w:rFonts w:ascii="Times New Roman" w:eastAsia="Calibri" w:hAnsi="Times New Roman" w:cs="Times New Roman"/>
          <w:sz w:val="28"/>
          <w:szCs w:val="28"/>
        </w:rPr>
        <w:t>тысяч) руб. 00 копеек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FB9">
        <w:rPr>
          <w:rFonts w:ascii="Times New Roman" w:eastAsia="Calibri" w:hAnsi="Times New Roman" w:cs="Times New Roman"/>
          <w:sz w:val="28"/>
          <w:szCs w:val="28"/>
        </w:rPr>
        <w:t>на реализацию проекта «Лыжи</w:t>
      </w:r>
      <w:bookmarkStart w:id="0" w:name="_GoBack"/>
      <w:bookmarkEnd w:id="0"/>
      <w:r w:rsidRPr="00D44FB9">
        <w:rPr>
          <w:rFonts w:ascii="Times New Roman" w:eastAsia="Calibri" w:hAnsi="Times New Roman" w:cs="Times New Roman"/>
          <w:sz w:val="28"/>
          <w:szCs w:val="28"/>
        </w:rPr>
        <w:t xml:space="preserve"> мечты. Круглый год.» </w:t>
      </w:r>
      <w:r w:rsidR="0053374C">
        <w:rPr>
          <w:rFonts w:ascii="Times New Roman" w:eastAsia="Calibri" w:hAnsi="Times New Roman" w:cs="Times New Roman"/>
          <w:sz w:val="28"/>
          <w:szCs w:val="28"/>
        </w:rPr>
        <w:t xml:space="preserve">из средств, направленных на </w:t>
      </w:r>
      <w:r w:rsidRPr="00D44FB9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53374C">
        <w:rPr>
          <w:rFonts w:ascii="Times New Roman" w:eastAsia="Calibri" w:hAnsi="Times New Roman" w:cs="Times New Roman"/>
          <w:sz w:val="28"/>
          <w:szCs w:val="28"/>
        </w:rPr>
        <w:t>ю</w:t>
      </w:r>
      <w:r w:rsidRPr="00D44FB9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городского округа Красногорск «Социальная поддержка населения» на 2017-2021 годы, утвержденной постановлением администрации Красногорского муниципального района от 03.10.2016 № 2066/10</w:t>
      </w:r>
      <w:r w:rsidRPr="00914F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FB9" w:rsidRPr="00722990" w:rsidRDefault="00D44FB9" w:rsidP="00D44FB9">
      <w:pPr>
        <w:spacing w:after="0" w:line="240" w:lineRule="auto"/>
        <w:ind w:left="-567"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2299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53374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722990">
        <w:rPr>
          <w:rFonts w:ascii="Times New Roman" w:eastAsia="Calibri" w:hAnsi="Times New Roman" w:cs="Times New Roman"/>
          <w:sz w:val="28"/>
          <w:szCs w:val="28"/>
        </w:rPr>
        <w:t xml:space="preserve"> в   газете «Красногорские вести» и разместить на официальном сайте администрации городского округа Красногорск.</w:t>
      </w:r>
    </w:p>
    <w:p w:rsidR="00D44FB9" w:rsidRPr="00722990" w:rsidRDefault="00D44FB9" w:rsidP="00D44FB9">
      <w:pPr>
        <w:spacing w:after="0" w:line="240" w:lineRule="auto"/>
        <w:ind w:left="-567"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22990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щего распоряжения возложить на </w:t>
      </w:r>
      <w:r w:rsidRPr="0072299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 социальной сфере</w:t>
      </w:r>
      <w:r w:rsidRPr="00722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И.А.Тельбухова</w:t>
      </w:r>
      <w:proofErr w:type="spellEnd"/>
      <w:r w:rsidRPr="00722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FB9" w:rsidRPr="00722990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90">
        <w:rPr>
          <w:rFonts w:ascii="Times New Roman" w:eastAsia="Calibri" w:hAnsi="Times New Roman" w:cs="Times New Roman"/>
          <w:sz w:val="28"/>
          <w:szCs w:val="28"/>
        </w:rPr>
        <w:tab/>
      </w:r>
    </w:p>
    <w:p w:rsidR="00D44FB9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Красногорск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Р.Ф. </w:t>
      </w:r>
      <w:proofErr w:type="spellStart"/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44FB9" w:rsidRPr="00722990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D44FB9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D44FB9" w:rsidRPr="001D5DB7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D44FB9" w:rsidRPr="001D5DB7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    Ю.Г. Никифорова</w:t>
      </w:r>
    </w:p>
    <w:p w:rsidR="00D44FB9" w:rsidRPr="001D5DB7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B9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B9" w:rsidRPr="001D5DB7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Е.А.Остафийчук</w:t>
      </w:r>
      <w:proofErr w:type="spellEnd"/>
    </w:p>
    <w:p w:rsidR="00D44FB9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B9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B9" w:rsidRPr="001D5DB7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B9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 (2), в прокуратуру, Коноваловой,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Тельбухову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Кавалерской,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Остафийчук</w:t>
      </w:r>
      <w:proofErr w:type="spellEnd"/>
    </w:p>
    <w:p w:rsidR="00D44FB9" w:rsidRDefault="00D44FB9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BD1" w:rsidRPr="00DE12A0" w:rsidRDefault="00DE6BD1" w:rsidP="00D44FB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Pr="0081155F" w:rsidRDefault="0081155F" w:rsidP="00D44FB9">
      <w:pPr>
        <w:spacing w:after="0" w:line="240" w:lineRule="auto"/>
        <w:ind w:left="-567" w:right="-143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81155F" w:rsidRPr="0081155F" w:rsidRDefault="0081155F" w:rsidP="00D44FB9">
      <w:pPr>
        <w:spacing w:after="0" w:line="240" w:lineRule="auto"/>
        <w:ind w:left="-567" w:right="-143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81155F" w:rsidRPr="0081155F" w:rsidTr="00D44FB9">
        <w:tc>
          <w:tcPr>
            <w:tcW w:w="1277" w:type="dxa"/>
          </w:tcPr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1155F" w:rsidRPr="0081155F" w:rsidRDefault="0081155F" w:rsidP="00D44FB9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</w:tcPr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Личная</w:t>
            </w:r>
          </w:p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7926CB" w:rsidRPr="0081155F" w:rsidTr="00D44FB9">
        <w:tc>
          <w:tcPr>
            <w:tcW w:w="1277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B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26CB" w:rsidRPr="0081155F" w:rsidTr="00D44FB9">
        <w:tc>
          <w:tcPr>
            <w:tcW w:w="1277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B" w:rsidRDefault="007926CB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26CB" w:rsidRPr="0081155F" w:rsidTr="00D44FB9">
        <w:tc>
          <w:tcPr>
            <w:tcW w:w="1277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B" w:rsidRDefault="007926CB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26CB" w:rsidRPr="0081155F" w:rsidTr="00D44FB9">
        <w:tc>
          <w:tcPr>
            <w:tcW w:w="1277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B" w:rsidRDefault="007926CB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926CB" w:rsidRPr="0081155F" w:rsidRDefault="007926CB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D44FB9">
        <w:tc>
          <w:tcPr>
            <w:tcW w:w="1277" w:type="dxa"/>
          </w:tcPr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155F" w:rsidRDefault="0081155F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Pr="0081155F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D44FB9">
        <w:tc>
          <w:tcPr>
            <w:tcW w:w="1277" w:type="dxa"/>
          </w:tcPr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155F" w:rsidRDefault="0081155F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B9" w:rsidRPr="0081155F" w:rsidRDefault="00D44FB9" w:rsidP="00D44FB9">
            <w:pPr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1155F" w:rsidRPr="0081155F" w:rsidRDefault="0081155F" w:rsidP="00D44FB9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Default="0081155F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81155F" w:rsidRDefault="00DE12A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12A0" w:rsidRPr="0081155F" w:rsidSect="001F07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593F"/>
    <w:multiLevelType w:val="hybridMultilevel"/>
    <w:tmpl w:val="535A1A86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2D"/>
    <w:rsid w:val="000F6133"/>
    <w:rsid w:val="001244A3"/>
    <w:rsid w:val="0015147E"/>
    <w:rsid w:val="00197199"/>
    <w:rsid w:val="001F0790"/>
    <w:rsid w:val="00206E27"/>
    <w:rsid w:val="0026052E"/>
    <w:rsid w:val="0026781A"/>
    <w:rsid w:val="002D2B75"/>
    <w:rsid w:val="00307AE2"/>
    <w:rsid w:val="00385E6A"/>
    <w:rsid w:val="00395532"/>
    <w:rsid w:val="003C6AD0"/>
    <w:rsid w:val="003D31AA"/>
    <w:rsid w:val="003D623A"/>
    <w:rsid w:val="003D6F2B"/>
    <w:rsid w:val="003F69D3"/>
    <w:rsid w:val="00400313"/>
    <w:rsid w:val="0041277B"/>
    <w:rsid w:val="00417423"/>
    <w:rsid w:val="00430339"/>
    <w:rsid w:val="00447F3C"/>
    <w:rsid w:val="004F34A7"/>
    <w:rsid w:val="00527D87"/>
    <w:rsid w:val="0053374C"/>
    <w:rsid w:val="00535D2E"/>
    <w:rsid w:val="005523A5"/>
    <w:rsid w:val="00570A63"/>
    <w:rsid w:val="00572CF4"/>
    <w:rsid w:val="005845D0"/>
    <w:rsid w:val="00595D46"/>
    <w:rsid w:val="005D6C4B"/>
    <w:rsid w:val="006C70BB"/>
    <w:rsid w:val="00736651"/>
    <w:rsid w:val="00756184"/>
    <w:rsid w:val="00761B3F"/>
    <w:rsid w:val="00783A00"/>
    <w:rsid w:val="007926CB"/>
    <w:rsid w:val="007A44A4"/>
    <w:rsid w:val="0081155F"/>
    <w:rsid w:val="00926133"/>
    <w:rsid w:val="00930226"/>
    <w:rsid w:val="009E664F"/>
    <w:rsid w:val="009F1180"/>
    <w:rsid w:val="00A74AF7"/>
    <w:rsid w:val="00A855BA"/>
    <w:rsid w:val="00A979F7"/>
    <w:rsid w:val="00B81613"/>
    <w:rsid w:val="00BE582D"/>
    <w:rsid w:val="00C8488C"/>
    <w:rsid w:val="00D00BFB"/>
    <w:rsid w:val="00D07A54"/>
    <w:rsid w:val="00D354FD"/>
    <w:rsid w:val="00D44FB9"/>
    <w:rsid w:val="00D96F80"/>
    <w:rsid w:val="00DB3AA4"/>
    <w:rsid w:val="00DE12A0"/>
    <w:rsid w:val="00DE6BD1"/>
    <w:rsid w:val="00E512B8"/>
    <w:rsid w:val="00EA43BB"/>
    <w:rsid w:val="00EB28D4"/>
    <w:rsid w:val="00EC6F3F"/>
    <w:rsid w:val="00F4134F"/>
    <w:rsid w:val="00F420A8"/>
    <w:rsid w:val="00F84EFE"/>
    <w:rsid w:val="00FD32E6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8</cp:revision>
  <cp:lastPrinted>2018-07-17T14:52:00Z</cp:lastPrinted>
  <dcterms:created xsi:type="dcterms:W3CDTF">2018-07-17T14:10:00Z</dcterms:created>
  <dcterms:modified xsi:type="dcterms:W3CDTF">2018-07-31T09:04:00Z</dcterms:modified>
</cp:coreProperties>
</file>