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  <w:rPr>
          <w:lang w:eastAsia="ru-RU"/>
        </w:rPr>
      </w:pPr>
    </w:p>
    <w:p w:rsidR="00167AF7" w:rsidRDefault="00167AF7">
      <w:pPr>
        <w:ind w:left="1276"/>
      </w:pPr>
    </w:p>
    <w:p w:rsidR="00167AF7" w:rsidRDefault="00167AF7">
      <w:pPr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</w:p>
    <w:p w:rsidR="00167AF7" w:rsidRDefault="00167AF7">
      <w:pPr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</w:p>
    <w:p w:rsidR="003649B1" w:rsidRDefault="003649B1">
      <w:pPr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</w:p>
    <w:p w:rsidR="003649B1" w:rsidRDefault="003649B1">
      <w:pPr>
        <w:spacing w:after="0" w:line="240" w:lineRule="auto"/>
        <w:ind w:right="1700"/>
        <w:rPr>
          <w:rFonts w:ascii="Times New Roman" w:hAnsi="Times New Roman"/>
          <w:sz w:val="28"/>
          <w:szCs w:val="28"/>
        </w:rPr>
      </w:pPr>
    </w:p>
    <w:p w:rsidR="00167AF7" w:rsidRDefault="004A7E56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733AF7">
        <w:rPr>
          <w:rFonts w:ascii="Times New Roman" w:hAnsi="Times New Roman" w:cs="Times New Roman"/>
          <w:sz w:val="28"/>
          <w:lang w:val="ru" w:eastAsia="zh-CN"/>
        </w:rPr>
        <w:t>а</w:t>
      </w:r>
      <w:r>
        <w:rPr>
          <w:rFonts w:ascii="Times New Roman" w:hAnsi="Times New Roman" w:cs="Times New Roman"/>
          <w:sz w:val="28"/>
          <w:lang w:val="ru" w:eastAsia="zh-CN"/>
        </w:rPr>
        <w:t>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lang w:val="ru" w:eastAsia="zh-CN"/>
        </w:rPr>
        <w:t>«Выдача документа, подтверждающего проведение основных работ по строительству (реконструкции) объекта индивидуального жилищного</w:t>
      </w:r>
      <w:r>
        <w:rPr>
          <w:rFonts w:ascii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lang w:val="ru"/>
        </w:rPr>
        <w:t>строительства, с привлечением средств материнского (семейного) капитала»</w:t>
      </w:r>
    </w:p>
    <w:p w:rsidR="00167AF7" w:rsidRDefault="00167AF7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8"/>
        </w:rPr>
      </w:pPr>
    </w:p>
    <w:p w:rsidR="00167AF7" w:rsidRDefault="00167AF7">
      <w:pPr>
        <w:spacing w:after="0"/>
        <w:ind w:right="1133"/>
        <w:jc w:val="both"/>
        <w:rPr>
          <w:rFonts w:ascii="Times New Roman" w:hAnsi="Times New Roman" w:cs="Times New Roman"/>
          <w:sz w:val="28"/>
        </w:rPr>
      </w:pPr>
    </w:p>
    <w:p w:rsidR="00167AF7" w:rsidRDefault="00167AF7">
      <w:pPr>
        <w:spacing w:after="0"/>
        <w:ind w:left="1560" w:right="1133"/>
        <w:jc w:val="center"/>
        <w:rPr>
          <w:rFonts w:ascii="Times New Roman" w:hAnsi="Times New Roman" w:cs="Times New Roman"/>
          <w:sz w:val="28"/>
        </w:rPr>
      </w:pPr>
    </w:p>
    <w:p w:rsidR="00167AF7" w:rsidRDefault="004A7E5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В соответствии с </w:t>
      </w:r>
      <w:r>
        <w:rPr>
          <w:rFonts w:ascii="Times New Roman" w:eastAsia="Times New Roman" w:hAnsi="Times New Roman" w:cs="Times New Roman"/>
          <w:sz w:val="28"/>
          <w:lang w:val="ru" w:bidi="ar"/>
        </w:rPr>
        <w:t>Федеральн</w:t>
      </w:r>
      <w:r>
        <w:rPr>
          <w:rFonts w:ascii="Times New Roman" w:eastAsia="Times New Roman" w:hAnsi="Times New Roman" w:cs="Times New Roman"/>
          <w:sz w:val="28"/>
          <w:lang w:bidi="ar"/>
        </w:rPr>
        <w:t>ым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lang w:bidi="ar"/>
        </w:rPr>
        <w:t>ом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от 27.07.2010 № 210-ФЗ </w:t>
      </w:r>
      <w:r w:rsidR="004A2D1B">
        <w:rPr>
          <w:rFonts w:ascii="Times New Roman" w:eastAsia="Times New Roman" w:hAnsi="Times New Roman" w:cs="Times New Roman"/>
          <w:sz w:val="28"/>
          <w:lang w:val="ru" w:bidi="ar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lang w:val="ru" w:bidi="ar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lang w:bidi="ar"/>
        </w:rPr>
        <w:t>,</w:t>
      </w:r>
      <w:r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ru" w:bidi="ar"/>
        </w:rPr>
        <w:t>остановление</w:t>
      </w:r>
      <w:r>
        <w:rPr>
          <w:rFonts w:ascii="Times New Roman" w:eastAsia="Times New Roman" w:hAnsi="Times New Roman" w:cs="Times New Roman"/>
          <w:sz w:val="28"/>
          <w:lang w:bidi="ar"/>
        </w:rPr>
        <w:t>м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осуществляемому с привлечением средств материнского (семейного) капитала»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" w:bidi="ar"/>
        </w:rPr>
        <w:t>Приказ</w:t>
      </w:r>
      <w:r>
        <w:rPr>
          <w:rFonts w:ascii="Times New Roman" w:eastAsia="Times New Roman" w:hAnsi="Times New Roman" w:cs="Times New Roman"/>
          <w:sz w:val="28"/>
          <w:lang w:bidi="ar"/>
        </w:rPr>
        <w:t>ом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Минстроя России от 08.06.2021 № </w:t>
      </w:r>
      <w:r w:rsidR="004A2D1B">
        <w:rPr>
          <w:rFonts w:ascii="Times New Roman" w:eastAsia="Times New Roman" w:hAnsi="Times New Roman" w:cs="Times New Roman"/>
          <w:sz w:val="28"/>
          <w:lang w:val="ru" w:bidi="ar"/>
        </w:rPr>
        <w:t xml:space="preserve">362/пр «Об утверждении формы </w:t>
      </w:r>
      <w:r>
        <w:rPr>
          <w:rFonts w:ascii="Times New Roman" w:eastAsia="Times New Roman" w:hAnsi="Times New Roman" w:cs="Times New Roman"/>
          <w:sz w:val="28"/>
          <w:lang w:val="ru" w:bidi="ar"/>
        </w:rPr>
        <w:t>документа,    подтверждающего    проведение     основных     работ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 w:rsidR="00AB70C1"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lang w:val="ru" w:bidi="ar"/>
        </w:rPr>
        <w:t>по строительству объекта индивидуального жилищного строительства (монтаж</w:t>
      </w:r>
      <w:r>
        <w:rPr>
          <w:rFonts w:ascii="Times New Roman" w:eastAsia="Times New Roman" w:hAnsi="Times New Roman" w:cs="Times New Roman"/>
          <w:spacing w:val="2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фундамента,</w:t>
      </w:r>
      <w:r>
        <w:rPr>
          <w:rFonts w:ascii="Times New Roman" w:eastAsia="Times New Roman" w:hAnsi="Times New Roman" w:cs="Times New Roman"/>
          <w:spacing w:val="2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возведение</w:t>
      </w:r>
      <w:r>
        <w:rPr>
          <w:rFonts w:ascii="Times New Roman" w:eastAsia="Times New Roman" w:hAnsi="Times New Roman" w:cs="Times New Roman"/>
          <w:spacing w:val="2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стен</w:t>
      </w:r>
      <w:r>
        <w:rPr>
          <w:rFonts w:ascii="Times New Roman" w:eastAsia="Times New Roman" w:hAnsi="Times New Roman" w:cs="Times New Roman"/>
          <w:spacing w:val="10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и</w:t>
      </w:r>
      <w:r>
        <w:rPr>
          <w:rFonts w:ascii="Times New Roman" w:eastAsia="Times New Roman" w:hAnsi="Times New Roman" w:cs="Times New Roman"/>
          <w:spacing w:val="10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кровли)</w:t>
      </w:r>
      <w:r>
        <w:rPr>
          <w:rFonts w:ascii="Times New Roman" w:eastAsia="Times New Roman" w:hAnsi="Times New Roman" w:cs="Times New Roman"/>
          <w:spacing w:val="10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или</w:t>
      </w:r>
      <w:r>
        <w:rPr>
          <w:rFonts w:ascii="Times New Roman" w:eastAsia="Times New Roman" w:hAnsi="Times New Roman" w:cs="Times New Roman"/>
          <w:spacing w:val="10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проведение</w:t>
      </w:r>
      <w:r>
        <w:rPr>
          <w:rFonts w:ascii="Times New Roman" w:eastAsia="Times New Roman" w:hAnsi="Times New Roman" w:cs="Times New Roman"/>
          <w:spacing w:val="10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работ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по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реконструкции   объекта   индивидуального   жилищного   строительства,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в результате которых общая площадь жилого помещения(жилых помещений)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>
        <w:rPr>
          <w:rFonts w:ascii="Times New Roman" w:eastAsia="Times New Roman" w:hAnsi="Times New Roman" w:cs="Times New Roman"/>
          <w:sz w:val="28"/>
          <w:lang w:bidi="ar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" w:bidi="ar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bidi="ar"/>
        </w:rPr>
        <w:t>ем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     Прав</w:t>
      </w:r>
      <w:r w:rsidR="00AB70C1">
        <w:rPr>
          <w:rFonts w:ascii="Times New Roman" w:eastAsia="Times New Roman" w:hAnsi="Times New Roman" w:cs="Times New Roman"/>
          <w:sz w:val="28"/>
          <w:lang w:val="ru" w:bidi="ar"/>
        </w:rPr>
        <w:t xml:space="preserve">ительства   Российской 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Федерации от 20.07.2021 № 1228 </w:t>
      </w:r>
      <w:r w:rsidR="00733AF7">
        <w:rPr>
          <w:rFonts w:ascii="Times New Roman" w:eastAsia="Times New Roman" w:hAnsi="Times New Roman" w:cs="Times New Roman"/>
          <w:sz w:val="28"/>
          <w:lang w:val="ru" w:bidi="ar"/>
        </w:rPr>
        <w:t xml:space="preserve">                          </w:t>
      </w:r>
      <w:r w:rsidR="00AB70C1">
        <w:rPr>
          <w:rFonts w:ascii="Times New Roman" w:eastAsia="Times New Roman" w:hAnsi="Times New Roman" w:cs="Times New Roman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«Об утверждении Правил разработки и утверждения административных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регламентов   предоставления   государственных   услуг,</w:t>
      </w:r>
      <w:r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</w:t>
      </w:r>
      <w:r w:rsidR="00AB70C1">
        <w:rPr>
          <w:rFonts w:ascii="Times New Roman" w:eastAsia="Times New Roman" w:hAnsi="Times New Roman" w:cs="Times New Roman"/>
          <w:spacing w:val="-60"/>
          <w:sz w:val="28"/>
          <w:lang w:val="ru" w:bidi="ar"/>
        </w:rPr>
        <w:t xml:space="preserve">  </w:t>
      </w:r>
      <w:r w:rsidR="00AB70C1">
        <w:rPr>
          <w:rFonts w:ascii="Times New Roman" w:eastAsia="Times New Roman" w:hAnsi="Times New Roman" w:cs="Times New Roman"/>
          <w:sz w:val="28"/>
          <w:lang w:val="ru" w:bidi="ar"/>
        </w:rPr>
        <w:t xml:space="preserve">о </w:t>
      </w:r>
      <w:r>
        <w:rPr>
          <w:rFonts w:ascii="Times New Roman" w:eastAsia="Times New Roman" w:hAnsi="Times New Roman" w:cs="Times New Roman"/>
          <w:sz w:val="28"/>
          <w:lang w:val="ru" w:bidi="ar"/>
        </w:rPr>
        <w:t xml:space="preserve"> внесении    изменений    в    некоторые    акты     Правительства Российской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Федерации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признании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утратившими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силу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некоторых</w:t>
      </w:r>
      <w:r>
        <w:rPr>
          <w:rFonts w:ascii="Times New Roman" w:eastAsia="Times New Roman" w:hAnsi="Times New Roman" w:cs="Times New Roman"/>
          <w:spacing w:val="60"/>
          <w:sz w:val="28"/>
          <w:lang w:val="ru" w:bidi="a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" w:bidi="ar"/>
        </w:rPr>
        <w:t>актов и отдельных положений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Красногорск Московской области,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постановляю:</w:t>
      </w:r>
    </w:p>
    <w:p w:rsidR="00167AF7" w:rsidRDefault="00167AF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67AF7" w:rsidRDefault="004A7E56" w:rsidP="003649B1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 xml:space="preserve">Утвердить прилагаемый </w:t>
      </w:r>
      <w:r w:rsidR="00733AF7">
        <w:rPr>
          <w:lang w:val="ru" w:eastAsia="zh-CN"/>
        </w:rPr>
        <w:t>а</w:t>
      </w:r>
      <w:r>
        <w:rPr>
          <w:lang w:val="ru" w:eastAsia="zh-CN"/>
        </w:rPr>
        <w:t>дминистративн</w:t>
      </w:r>
      <w:r>
        <w:rPr>
          <w:lang w:eastAsia="zh-CN"/>
        </w:rPr>
        <w:t>ый</w:t>
      </w:r>
      <w:r>
        <w:rPr>
          <w:lang w:val="ru" w:eastAsia="zh-CN"/>
        </w:rPr>
        <w:t xml:space="preserve"> регламент предоставления муниципальной услуги</w:t>
      </w:r>
      <w:r>
        <w:rPr>
          <w:lang w:eastAsia="zh-CN"/>
        </w:rPr>
        <w:t xml:space="preserve"> </w:t>
      </w:r>
      <w:r>
        <w:rPr>
          <w:lang w:val="ru" w:eastAsia="zh-CN"/>
        </w:rPr>
        <w:t>«Выдача документа, подтверждающего проведение основных работ по строительству (реконструкции) объекта индивидуального жилищного</w:t>
      </w:r>
      <w:r>
        <w:rPr>
          <w:lang w:eastAsia="zh-CN"/>
        </w:rPr>
        <w:t xml:space="preserve"> </w:t>
      </w:r>
      <w:r>
        <w:rPr>
          <w:lang w:val="ru"/>
        </w:rPr>
        <w:t xml:space="preserve">строительства, </w:t>
      </w:r>
      <w:r w:rsidR="00733AF7">
        <w:rPr>
          <w:lang w:val="ru"/>
        </w:rPr>
        <w:t xml:space="preserve">                        </w:t>
      </w:r>
      <w:r>
        <w:rPr>
          <w:lang w:val="ru"/>
        </w:rPr>
        <w:t>с привлечением средств материнского (семейного) капитала»</w:t>
      </w:r>
      <w:r>
        <w:t>.</w:t>
      </w:r>
    </w:p>
    <w:p w:rsidR="00167AF7" w:rsidRDefault="004A7E56" w:rsidP="003649B1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>Ответственным структурным подразделением за предоставление указанной муниципальной услуги определить Управление градостроительного комплекса администрации городского округа Красногорск Московской области.</w:t>
      </w:r>
    </w:p>
    <w:p w:rsidR="00772F76" w:rsidRPr="00772F76" w:rsidRDefault="00772F76" w:rsidP="003649B1">
      <w:pPr>
        <w:pStyle w:val="a9"/>
        <w:numPr>
          <w:ilvl w:val="0"/>
          <w:numId w:val="1"/>
        </w:numPr>
        <w:spacing w:after="0"/>
        <w:ind w:left="0" w:firstLine="709"/>
        <w:jc w:val="both"/>
      </w:pPr>
      <w:r w:rsidRPr="00772F76">
        <w:rPr>
          <w:shd w:val="clear" w:color="auto" w:fill="FFFFFF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167AF7" w:rsidRDefault="004A7E56" w:rsidP="003649B1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 xml:space="preserve">Контроль за исполнением настоящего постановления оставляю </w:t>
      </w:r>
      <w:r w:rsidR="00733AF7">
        <w:t xml:space="preserve"> </w:t>
      </w:r>
      <w:r>
        <w:t>за собой.</w:t>
      </w:r>
    </w:p>
    <w:p w:rsidR="00167AF7" w:rsidRDefault="0016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AF7" w:rsidRDefault="00167AF7">
      <w:pPr>
        <w:spacing w:after="0"/>
        <w:jc w:val="both"/>
        <w:rPr>
          <w:rFonts w:ascii="Times New Roman" w:hAnsi="Times New Roman"/>
          <w:sz w:val="28"/>
        </w:rPr>
      </w:pPr>
    </w:p>
    <w:p w:rsidR="00167AF7" w:rsidRDefault="004A7E5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</w:t>
      </w:r>
    </w:p>
    <w:p w:rsidR="00167AF7" w:rsidRDefault="004A7E56">
      <w:pPr>
        <w:tabs>
          <w:tab w:val="left" w:pos="819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Д.В. Волков</w:t>
      </w:r>
    </w:p>
    <w:p w:rsidR="00167AF7" w:rsidRDefault="00167AF7">
      <w:pPr>
        <w:spacing w:after="0" w:line="144" w:lineRule="auto"/>
        <w:jc w:val="both"/>
        <w:rPr>
          <w:rFonts w:ascii="Times New Roman" w:hAnsi="Times New Roman"/>
          <w:sz w:val="28"/>
        </w:rPr>
      </w:pPr>
    </w:p>
    <w:p w:rsidR="00167AF7" w:rsidRDefault="004A7E5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167AF7" w:rsidRDefault="004A7E5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Старший инспектор общего </w:t>
      </w:r>
    </w:p>
    <w:p w:rsidR="00167AF7" w:rsidRDefault="004A7E5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управления   делами                                                     Ю.Г. Никифорова</w:t>
      </w:r>
    </w:p>
    <w:p w:rsidR="00167AF7" w:rsidRDefault="00167A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467C" w:rsidRDefault="0037467C" w:rsidP="00374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Исполнитель                                                                                      А.Я. Рудович</w:t>
      </w:r>
    </w:p>
    <w:p w:rsidR="00167AF7" w:rsidRDefault="00167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AF7" w:rsidRDefault="004A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 - 2, прокуратура, управление градостроительного комплекса - 2, отдел муниципальных услуг экономического управления</w:t>
      </w:r>
    </w:p>
    <w:p w:rsidR="00AB70C1" w:rsidRDefault="00AB70C1" w:rsidP="00A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0C1" w:rsidRDefault="00AB70C1" w:rsidP="00A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0C1" w:rsidRDefault="00AB70C1" w:rsidP="0037467C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p w:rsidR="00733AF7" w:rsidRDefault="00733AF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zh-CN" w:bidi="ar"/>
        </w:rPr>
      </w:pPr>
    </w:p>
    <w:sectPr w:rsidR="00733AF7">
      <w:pgSz w:w="11906" w:h="16838"/>
      <w:pgMar w:top="567" w:right="992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2F" w:rsidRDefault="00D75C2F">
      <w:pPr>
        <w:spacing w:line="240" w:lineRule="auto"/>
      </w:pPr>
      <w:r>
        <w:separator/>
      </w:r>
    </w:p>
  </w:endnote>
  <w:endnote w:type="continuationSeparator" w:id="0">
    <w:p w:rsidR="00D75C2F" w:rsidRDefault="00D7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2F" w:rsidRDefault="00D75C2F">
      <w:pPr>
        <w:spacing w:after="0"/>
      </w:pPr>
      <w:r>
        <w:separator/>
      </w:r>
    </w:p>
  </w:footnote>
  <w:footnote w:type="continuationSeparator" w:id="0">
    <w:p w:rsidR="00D75C2F" w:rsidRDefault="00D75C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28AC"/>
    <w:multiLevelType w:val="multilevel"/>
    <w:tmpl w:val="53DA28A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0365"/>
    <w:rsid w:val="0000243A"/>
    <w:rsid w:val="000108B7"/>
    <w:rsid w:val="000262C6"/>
    <w:rsid w:val="00042E5A"/>
    <w:rsid w:val="0004363C"/>
    <w:rsid w:val="00047330"/>
    <w:rsid w:val="00080B7E"/>
    <w:rsid w:val="00096927"/>
    <w:rsid w:val="000A3293"/>
    <w:rsid w:val="000B6B5F"/>
    <w:rsid w:val="000D0928"/>
    <w:rsid w:val="000D1573"/>
    <w:rsid w:val="0012080F"/>
    <w:rsid w:val="001232F5"/>
    <w:rsid w:val="0013459C"/>
    <w:rsid w:val="00134E34"/>
    <w:rsid w:val="00167AF7"/>
    <w:rsid w:val="00181883"/>
    <w:rsid w:val="0019363F"/>
    <w:rsid w:val="00197298"/>
    <w:rsid w:val="001B5799"/>
    <w:rsid w:val="001C56C5"/>
    <w:rsid w:val="001C682E"/>
    <w:rsid w:val="001D19C5"/>
    <w:rsid w:val="001D5387"/>
    <w:rsid w:val="001D55D1"/>
    <w:rsid w:val="001E5EEB"/>
    <w:rsid w:val="001F46D4"/>
    <w:rsid w:val="001F5344"/>
    <w:rsid w:val="00204E53"/>
    <w:rsid w:val="0021041C"/>
    <w:rsid w:val="002158DD"/>
    <w:rsid w:val="00221909"/>
    <w:rsid w:val="00225922"/>
    <w:rsid w:val="00243C70"/>
    <w:rsid w:val="002466C0"/>
    <w:rsid w:val="002621AE"/>
    <w:rsid w:val="00297D5E"/>
    <w:rsid w:val="002B7912"/>
    <w:rsid w:val="002C2022"/>
    <w:rsid w:val="002C73D9"/>
    <w:rsid w:val="002D0D88"/>
    <w:rsid w:val="002D4687"/>
    <w:rsid w:val="002E1CC1"/>
    <w:rsid w:val="002E35FB"/>
    <w:rsid w:val="002F042C"/>
    <w:rsid w:val="002F2E85"/>
    <w:rsid w:val="0030771D"/>
    <w:rsid w:val="00310EC9"/>
    <w:rsid w:val="00314330"/>
    <w:rsid w:val="00336649"/>
    <w:rsid w:val="0035441C"/>
    <w:rsid w:val="003649B1"/>
    <w:rsid w:val="00372246"/>
    <w:rsid w:val="0037467C"/>
    <w:rsid w:val="003B181C"/>
    <w:rsid w:val="003B29C4"/>
    <w:rsid w:val="003B3C25"/>
    <w:rsid w:val="003B7BD5"/>
    <w:rsid w:val="003C0E15"/>
    <w:rsid w:val="003D00C9"/>
    <w:rsid w:val="003D6BD3"/>
    <w:rsid w:val="003E4749"/>
    <w:rsid w:val="004052EA"/>
    <w:rsid w:val="004134F1"/>
    <w:rsid w:val="00440197"/>
    <w:rsid w:val="00455E27"/>
    <w:rsid w:val="004579DE"/>
    <w:rsid w:val="0047598E"/>
    <w:rsid w:val="004917CA"/>
    <w:rsid w:val="004918D5"/>
    <w:rsid w:val="00492AB1"/>
    <w:rsid w:val="0049323B"/>
    <w:rsid w:val="004A2D1B"/>
    <w:rsid w:val="004A7E56"/>
    <w:rsid w:val="004B49B0"/>
    <w:rsid w:val="004C0CD6"/>
    <w:rsid w:val="004F0C71"/>
    <w:rsid w:val="004F4B18"/>
    <w:rsid w:val="004F6954"/>
    <w:rsid w:val="00511C51"/>
    <w:rsid w:val="00521C5E"/>
    <w:rsid w:val="00531ED1"/>
    <w:rsid w:val="00536222"/>
    <w:rsid w:val="00536394"/>
    <w:rsid w:val="0054696F"/>
    <w:rsid w:val="005C103B"/>
    <w:rsid w:val="005C2CC1"/>
    <w:rsid w:val="005C6BD3"/>
    <w:rsid w:val="005F5AB2"/>
    <w:rsid w:val="006012C9"/>
    <w:rsid w:val="0060314F"/>
    <w:rsid w:val="00630143"/>
    <w:rsid w:val="00640660"/>
    <w:rsid w:val="0064284E"/>
    <w:rsid w:val="00652C9F"/>
    <w:rsid w:val="006564E8"/>
    <w:rsid w:val="00664D0B"/>
    <w:rsid w:val="00693B4A"/>
    <w:rsid w:val="006A6BD4"/>
    <w:rsid w:val="006B46BE"/>
    <w:rsid w:val="006C781A"/>
    <w:rsid w:val="006D04BC"/>
    <w:rsid w:val="006D3083"/>
    <w:rsid w:val="006E2768"/>
    <w:rsid w:val="006E2B68"/>
    <w:rsid w:val="006F07F8"/>
    <w:rsid w:val="00733AF7"/>
    <w:rsid w:val="00751C56"/>
    <w:rsid w:val="00754CA3"/>
    <w:rsid w:val="00755B72"/>
    <w:rsid w:val="00772F76"/>
    <w:rsid w:val="00774C05"/>
    <w:rsid w:val="007A42EE"/>
    <w:rsid w:val="007A4AC0"/>
    <w:rsid w:val="007F0A70"/>
    <w:rsid w:val="007F28D5"/>
    <w:rsid w:val="007F35AA"/>
    <w:rsid w:val="007F6842"/>
    <w:rsid w:val="007F78BF"/>
    <w:rsid w:val="00811E8D"/>
    <w:rsid w:val="00811EDE"/>
    <w:rsid w:val="00821280"/>
    <w:rsid w:val="008919CD"/>
    <w:rsid w:val="00891E9E"/>
    <w:rsid w:val="008A155F"/>
    <w:rsid w:val="008B22CA"/>
    <w:rsid w:val="008B25A0"/>
    <w:rsid w:val="008B6C89"/>
    <w:rsid w:val="008C1F8D"/>
    <w:rsid w:val="008C7052"/>
    <w:rsid w:val="008D1EA9"/>
    <w:rsid w:val="008D2264"/>
    <w:rsid w:val="008D2837"/>
    <w:rsid w:val="008D4294"/>
    <w:rsid w:val="008D7CAA"/>
    <w:rsid w:val="008F0FC6"/>
    <w:rsid w:val="008F2FF7"/>
    <w:rsid w:val="008F5505"/>
    <w:rsid w:val="009053DC"/>
    <w:rsid w:val="00911694"/>
    <w:rsid w:val="00912F1C"/>
    <w:rsid w:val="0091667F"/>
    <w:rsid w:val="00920347"/>
    <w:rsid w:val="0093201A"/>
    <w:rsid w:val="0095386D"/>
    <w:rsid w:val="00954A9E"/>
    <w:rsid w:val="00962F9B"/>
    <w:rsid w:val="0097461C"/>
    <w:rsid w:val="009776F3"/>
    <w:rsid w:val="00986A21"/>
    <w:rsid w:val="00987439"/>
    <w:rsid w:val="0098765E"/>
    <w:rsid w:val="009A1B7A"/>
    <w:rsid w:val="009A7508"/>
    <w:rsid w:val="009B02B3"/>
    <w:rsid w:val="009B4778"/>
    <w:rsid w:val="009C0CB5"/>
    <w:rsid w:val="009D78D6"/>
    <w:rsid w:val="009E12C9"/>
    <w:rsid w:val="009F1FF3"/>
    <w:rsid w:val="00A03606"/>
    <w:rsid w:val="00A4089F"/>
    <w:rsid w:val="00A446E2"/>
    <w:rsid w:val="00A53FB4"/>
    <w:rsid w:val="00A7349E"/>
    <w:rsid w:val="00A92C8E"/>
    <w:rsid w:val="00A97D12"/>
    <w:rsid w:val="00AA7E46"/>
    <w:rsid w:val="00AB4E17"/>
    <w:rsid w:val="00AB70C1"/>
    <w:rsid w:val="00AC0E75"/>
    <w:rsid w:val="00AD6D46"/>
    <w:rsid w:val="00AF1F51"/>
    <w:rsid w:val="00B12DF6"/>
    <w:rsid w:val="00B14684"/>
    <w:rsid w:val="00B20F76"/>
    <w:rsid w:val="00B23042"/>
    <w:rsid w:val="00B3079F"/>
    <w:rsid w:val="00B367F9"/>
    <w:rsid w:val="00B400BA"/>
    <w:rsid w:val="00B455F9"/>
    <w:rsid w:val="00B53BF5"/>
    <w:rsid w:val="00B60641"/>
    <w:rsid w:val="00B8143C"/>
    <w:rsid w:val="00BA5626"/>
    <w:rsid w:val="00BA7787"/>
    <w:rsid w:val="00BB029B"/>
    <w:rsid w:val="00BB2666"/>
    <w:rsid w:val="00BC24C0"/>
    <w:rsid w:val="00BE099A"/>
    <w:rsid w:val="00BE0BF4"/>
    <w:rsid w:val="00BF2867"/>
    <w:rsid w:val="00C11499"/>
    <w:rsid w:val="00C16CB4"/>
    <w:rsid w:val="00C22B49"/>
    <w:rsid w:val="00C35113"/>
    <w:rsid w:val="00C3543E"/>
    <w:rsid w:val="00C41805"/>
    <w:rsid w:val="00C41FA9"/>
    <w:rsid w:val="00C5049B"/>
    <w:rsid w:val="00C55B18"/>
    <w:rsid w:val="00C65575"/>
    <w:rsid w:val="00C657F0"/>
    <w:rsid w:val="00C67021"/>
    <w:rsid w:val="00C679BD"/>
    <w:rsid w:val="00C73CA5"/>
    <w:rsid w:val="00C75C24"/>
    <w:rsid w:val="00C80E74"/>
    <w:rsid w:val="00C81EEE"/>
    <w:rsid w:val="00C96EF8"/>
    <w:rsid w:val="00CB3E7F"/>
    <w:rsid w:val="00CC2908"/>
    <w:rsid w:val="00CE6D07"/>
    <w:rsid w:val="00CE7BC8"/>
    <w:rsid w:val="00D14259"/>
    <w:rsid w:val="00D25D1C"/>
    <w:rsid w:val="00D41D6C"/>
    <w:rsid w:val="00D41E30"/>
    <w:rsid w:val="00D51A4A"/>
    <w:rsid w:val="00D75C2F"/>
    <w:rsid w:val="00D907F5"/>
    <w:rsid w:val="00D9633B"/>
    <w:rsid w:val="00DA45B4"/>
    <w:rsid w:val="00DD53E0"/>
    <w:rsid w:val="00DE1FDE"/>
    <w:rsid w:val="00E01376"/>
    <w:rsid w:val="00E01FBB"/>
    <w:rsid w:val="00E03F1A"/>
    <w:rsid w:val="00E17AB9"/>
    <w:rsid w:val="00E26CD2"/>
    <w:rsid w:val="00E277BE"/>
    <w:rsid w:val="00E36581"/>
    <w:rsid w:val="00E367DC"/>
    <w:rsid w:val="00E45714"/>
    <w:rsid w:val="00E51B68"/>
    <w:rsid w:val="00E654E8"/>
    <w:rsid w:val="00E7044C"/>
    <w:rsid w:val="00E7170E"/>
    <w:rsid w:val="00E731FF"/>
    <w:rsid w:val="00E82AD2"/>
    <w:rsid w:val="00EA4703"/>
    <w:rsid w:val="00EB7C6E"/>
    <w:rsid w:val="00EC3CD9"/>
    <w:rsid w:val="00EC3E6A"/>
    <w:rsid w:val="00EC641B"/>
    <w:rsid w:val="00EF2E69"/>
    <w:rsid w:val="00F0184A"/>
    <w:rsid w:val="00F049F3"/>
    <w:rsid w:val="00F5031C"/>
    <w:rsid w:val="00F56010"/>
    <w:rsid w:val="00F70721"/>
    <w:rsid w:val="00F92120"/>
    <w:rsid w:val="00F961B0"/>
    <w:rsid w:val="00FA0627"/>
    <w:rsid w:val="00FC33E4"/>
    <w:rsid w:val="00FF73FE"/>
    <w:rsid w:val="658166AF"/>
    <w:rsid w:val="76C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371A6-C3D3-4ABC-AD69-67B34326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link w:val="a6"/>
    <w:uiPriority w:val="99"/>
    <w:semiHidden/>
    <w:unhideWhenUsed/>
    <w:pPr>
      <w:widowControl w:val="0"/>
      <w:autoSpaceDE w:val="0"/>
      <w:autoSpaceDN w:val="0"/>
      <w:ind w:left="240"/>
    </w:pPr>
    <w:rPr>
      <w:rFonts w:eastAsia="Times New Roman"/>
      <w:sz w:val="28"/>
      <w:szCs w:val="28"/>
      <w:lang w:val="en-US" w:eastAsia="zh-CN"/>
    </w:rPr>
  </w:style>
  <w:style w:type="paragraph" w:styleId="a7">
    <w:name w:val="Normal (Web)"/>
    <w:basedOn w:val="a"/>
    <w:uiPriority w:val="99"/>
    <w:semiHidden/>
    <w:unhideWhenUsed/>
    <w:rPr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 Spacing"/>
    <w:link w:val="ab"/>
    <w:uiPriority w:val="99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Без интервала Знак"/>
    <w:link w:val="aa"/>
    <w:uiPriority w:val="99"/>
    <w:locked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 Знак"/>
    <w:link w:val="a5"/>
    <w:rPr>
      <w:rFonts w:ascii="Times New Roman" w:eastAsia="Times New Roman" w:hAnsi="Times New Roman" w:cs="Times New Roman" w:hint="default"/>
      <w:sz w:val="28"/>
      <w:szCs w:val="28"/>
      <w:lang w:val="ru"/>
    </w:rPr>
  </w:style>
  <w:style w:type="paragraph" w:customStyle="1" w:styleId="msonospacing0">
    <w:name w:val="msonospacing"/>
    <w:pPr>
      <w:widowControl w:val="0"/>
    </w:pPr>
    <w:rPr>
      <w:rFonts w:ascii="Arial Unicode MS" w:eastAsia="Arial Unicode MS" w:hAnsi="Arial Unicode MS" w:hint="eastAsia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9E9C-2957-4F3A-8EBF-9079496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208_1new</cp:lastModifiedBy>
  <cp:revision>8</cp:revision>
  <cp:lastPrinted>2022-05-20T11:24:00Z</cp:lastPrinted>
  <dcterms:created xsi:type="dcterms:W3CDTF">2022-04-06T12:25:00Z</dcterms:created>
  <dcterms:modified xsi:type="dcterms:W3CDTF">2022-05-20T11:44:00Z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380F1FB90C3E408285130733B048A3DD</vt:lpwstr>
  </property>
</Properties>
</file>