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2434F2" w:rsidRDefault="002434F2" w:rsidP="00441F89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118">
        <w:rPr>
          <w:rFonts w:ascii="Times New Roman" w:hAnsi="Times New Roman" w:cs="Times New Roman"/>
          <w:sz w:val="28"/>
          <w:szCs w:val="28"/>
        </w:rPr>
        <w:t xml:space="preserve"> постановке на учет бесхозяйн</w:t>
      </w:r>
      <w:r w:rsidR="00095612">
        <w:rPr>
          <w:rFonts w:ascii="Times New Roman" w:hAnsi="Times New Roman" w:cs="Times New Roman"/>
          <w:sz w:val="28"/>
          <w:szCs w:val="28"/>
        </w:rPr>
        <w:t>ого</w:t>
      </w:r>
      <w:r w:rsidR="009F211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956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41F89" w:rsidRDefault="00536816" w:rsidP="002A4C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</w:t>
      </w:r>
      <w:r w:rsidR="00441F89">
        <w:rPr>
          <w:rFonts w:ascii="Times New Roman" w:hAnsi="Times New Roman" w:cs="Times New Roman"/>
          <w:sz w:val="28"/>
          <w:szCs w:val="28"/>
        </w:rPr>
        <w:t xml:space="preserve">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приказа  Минэкономразвития России от 10.12.2015 № 931 «Об установлении Порядка принятия на учет бесхозяйных недвижимых вещей», Устава городского округа Красногорск,</w:t>
      </w:r>
      <w:r w:rsidR="00441F89" w:rsidRPr="00520BEE">
        <w:rPr>
          <w:rFonts w:ascii="Times New Roman" w:hAnsi="Times New Roman" w:cs="Times New Roman"/>
          <w:sz w:val="28"/>
          <w:szCs w:val="28"/>
        </w:rPr>
        <w:t xml:space="preserve"> </w:t>
      </w:r>
      <w:r w:rsidR="007C3680">
        <w:rPr>
          <w:rFonts w:ascii="Times New Roman" w:hAnsi="Times New Roman" w:cs="Times New Roman"/>
          <w:sz w:val="28"/>
          <w:szCs w:val="28"/>
        </w:rPr>
        <w:t xml:space="preserve">Порядка оформления бесхозяйного имущества </w:t>
      </w:r>
      <w:r w:rsidR="00441F89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</w:t>
      </w:r>
      <w:r w:rsidR="00330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1F89">
        <w:rPr>
          <w:rFonts w:ascii="Times New Roman" w:hAnsi="Times New Roman" w:cs="Times New Roman"/>
          <w:sz w:val="28"/>
          <w:szCs w:val="28"/>
        </w:rPr>
        <w:t>от 21.12.2017 № 343/22</w:t>
      </w:r>
      <w:r w:rsidR="00BD7F3B">
        <w:rPr>
          <w:rFonts w:ascii="Times New Roman" w:hAnsi="Times New Roman" w:cs="Times New Roman"/>
          <w:sz w:val="28"/>
          <w:szCs w:val="28"/>
        </w:rPr>
        <w:t xml:space="preserve">, </w:t>
      </w:r>
      <w:r w:rsidR="00441F8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2981">
        <w:rPr>
          <w:rFonts w:ascii="Times New Roman" w:hAnsi="Times New Roman" w:cs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 w:cs="Times New Roman"/>
          <w:spacing w:val="-4"/>
          <w:sz w:val="28"/>
          <w:szCs w:val="28"/>
        </w:rPr>
        <w:t xml:space="preserve">земельно-имущественных отношений </w:t>
      </w:r>
      <w:r w:rsidRPr="002B2981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56609B">
        <w:rPr>
          <w:rFonts w:ascii="Times New Roman" w:hAnsi="Times New Roman" w:cs="Times New Roman"/>
          <w:spacing w:val="-4"/>
          <w:sz w:val="28"/>
          <w:szCs w:val="28"/>
        </w:rPr>
        <w:t xml:space="preserve">А.А. </w:t>
      </w:r>
      <w:proofErr w:type="spellStart"/>
      <w:r w:rsidR="0056609B">
        <w:rPr>
          <w:rFonts w:ascii="Times New Roman" w:hAnsi="Times New Roman" w:cs="Times New Roman"/>
          <w:spacing w:val="-4"/>
          <w:sz w:val="28"/>
          <w:szCs w:val="28"/>
        </w:rPr>
        <w:t>Будкин</w:t>
      </w:r>
      <w:proofErr w:type="spellEnd"/>
      <w:r w:rsidRPr="002B2981">
        <w:rPr>
          <w:rFonts w:ascii="Times New Roman" w:hAnsi="Times New Roman" w:cs="Times New Roman"/>
          <w:spacing w:val="-4"/>
          <w:sz w:val="28"/>
          <w:szCs w:val="28"/>
        </w:rPr>
        <w:t>):</w:t>
      </w:r>
    </w:p>
    <w:p w:rsidR="00C25EB9" w:rsidRDefault="00373BB0" w:rsidP="00C25EB9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769">
        <w:rPr>
          <w:rFonts w:ascii="Times New Roman" w:hAnsi="Times New Roman" w:cs="Times New Roman"/>
          <w:sz w:val="28"/>
          <w:szCs w:val="28"/>
        </w:rPr>
        <w:t>В</w:t>
      </w:r>
      <w:r w:rsidR="00441F89" w:rsidRPr="0019761C">
        <w:rPr>
          <w:rFonts w:ascii="Times New Roman" w:hAnsi="Times New Roman" w:cs="Times New Roman"/>
          <w:sz w:val="28"/>
          <w:szCs w:val="28"/>
        </w:rPr>
        <w:t>нести в</w:t>
      </w:r>
      <w:r w:rsidR="00556769">
        <w:rPr>
          <w:rFonts w:ascii="Times New Roman" w:hAnsi="Times New Roman" w:cs="Times New Roman"/>
          <w:sz w:val="28"/>
          <w:szCs w:val="28"/>
        </w:rPr>
        <w:t xml:space="preserve"> реестр выявленное бесхозяйное имущество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 бесхозяйны</w:t>
      </w:r>
      <w:r w:rsidR="00330D77" w:rsidRPr="0019761C">
        <w:rPr>
          <w:rFonts w:ascii="Times New Roman" w:hAnsi="Times New Roman" w:cs="Times New Roman"/>
          <w:sz w:val="28"/>
          <w:szCs w:val="28"/>
        </w:rPr>
        <w:t>й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75CD0">
        <w:rPr>
          <w:rFonts w:ascii="Times New Roman" w:hAnsi="Times New Roman" w:cs="Times New Roman"/>
          <w:sz w:val="28"/>
          <w:szCs w:val="28"/>
        </w:rPr>
        <w:t>:</w:t>
      </w:r>
      <w:r w:rsidR="00E44826">
        <w:rPr>
          <w:rFonts w:ascii="Times New Roman" w:hAnsi="Times New Roman" w:cs="Times New Roman"/>
          <w:sz w:val="28"/>
          <w:szCs w:val="28"/>
        </w:rPr>
        <w:t xml:space="preserve"> сети водоотведения</w:t>
      </w:r>
      <w:r w:rsidR="007E192B">
        <w:rPr>
          <w:rFonts w:ascii="Times New Roman" w:hAnsi="Times New Roman" w:cs="Times New Roman"/>
          <w:sz w:val="28"/>
          <w:szCs w:val="28"/>
        </w:rPr>
        <w:t xml:space="preserve">, </w:t>
      </w:r>
      <w:r w:rsidR="00D74101">
        <w:rPr>
          <w:rFonts w:ascii="Times New Roman" w:hAnsi="Times New Roman" w:cs="Times New Roman"/>
          <w:sz w:val="28"/>
          <w:szCs w:val="28"/>
        </w:rPr>
        <w:t>расположенные</w:t>
      </w:r>
      <w:r w:rsidR="007E192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D5B73">
        <w:rPr>
          <w:rFonts w:ascii="Times New Roman" w:hAnsi="Times New Roman" w:cs="Times New Roman"/>
          <w:sz w:val="28"/>
          <w:szCs w:val="28"/>
        </w:rPr>
        <w:t xml:space="preserve"> Московская область, </w:t>
      </w:r>
      <w:proofErr w:type="spellStart"/>
      <w:r w:rsidR="002D5B7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D5B73">
        <w:rPr>
          <w:rFonts w:ascii="Times New Roman" w:hAnsi="Times New Roman" w:cs="Times New Roman"/>
          <w:sz w:val="28"/>
          <w:szCs w:val="28"/>
        </w:rPr>
        <w:t>.</w:t>
      </w:r>
      <w:r w:rsidR="00E44826">
        <w:rPr>
          <w:rFonts w:ascii="Times New Roman" w:hAnsi="Times New Roman" w:cs="Times New Roman"/>
          <w:sz w:val="28"/>
          <w:szCs w:val="28"/>
        </w:rPr>
        <w:t xml:space="preserve"> Красногорск, </w:t>
      </w:r>
      <w:proofErr w:type="spellStart"/>
      <w:r w:rsidR="00E4482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E448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4826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="00E44826">
        <w:rPr>
          <w:rFonts w:ascii="Times New Roman" w:hAnsi="Times New Roman" w:cs="Times New Roman"/>
          <w:sz w:val="28"/>
          <w:szCs w:val="28"/>
        </w:rPr>
        <w:t>, Советский переулок</w:t>
      </w:r>
      <w:r w:rsidR="002D5B73">
        <w:rPr>
          <w:rFonts w:ascii="Times New Roman" w:hAnsi="Times New Roman" w:cs="Times New Roman"/>
          <w:sz w:val="28"/>
          <w:szCs w:val="28"/>
        </w:rPr>
        <w:t>.</w:t>
      </w:r>
    </w:p>
    <w:p w:rsidR="0019761C" w:rsidRDefault="0019761C" w:rsidP="00373BB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41F89">
        <w:rPr>
          <w:rFonts w:ascii="Times New Roman" w:hAnsi="Times New Roman" w:cs="Times New Roman"/>
          <w:sz w:val="28"/>
          <w:szCs w:val="28"/>
        </w:rPr>
        <w:t>Запросить сведения о заре</w:t>
      </w:r>
      <w:r w:rsidR="00D37A93">
        <w:rPr>
          <w:rFonts w:ascii="Times New Roman" w:hAnsi="Times New Roman" w:cs="Times New Roman"/>
          <w:sz w:val="28"/>
          <w:szCs w:val="28"/>
        </w:rPr>
        <w:t>гистрированных правах на объект</w:t>
      </w:r>
      <w:r w:rsidR="00441F89">
        <w:rPr>
          <w:rFonts w:ascii="Times New Roman" w:hAnsi="Times New Roman" w:cs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41F89" w:rsidRPr="0019761C">
        <w:rPr>
          <w:rFonts w:ascii="Times New Roman" w:hAnsi="Times New Roman" w:cs="Times New Roman"/>
          <w:sz w:val="28"/>
          <w:szCs w:val="28"/>
        </w:rPr>
        <w:t>Ра</w:t>
      </w:r>
      <w:r w:rsidR="00D37A93">
        <w:rPr>
          <w:rFonts w:ascii="Times New Roman" w:hAnsi="Times New Roman" w:cs="Times New Roman"/>
          <w:sz w:val="28"/>
          <w:szCs w:val="28"/>
        </w:rPr>
        <w:t>зместить информацию о выявленном бесхозяйном объекте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в газете «Красногорские вести» и на официальном сайте администрации городского округа Красногорск в информац</w:t>
      </w:r>
      <w:r w:rsidR="00B2787F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="00441F89" w:rsidRPr="0019761C">
        <w:rPr>
          <w:rFonts w:ascii="Times New Roman" w:hAnsi="Times New Roman" w:cs="Times New Roman"/>
          <w:sz w:val="28"/>
          <w:szCs w:val="28"/>
        </w:rPr>
        <w:t>«Интернет».</w:t>
      </w:r>
    </w:p>
    <w:p w:rsidR="0019761C" w:rsidRDefault="0019761C" w:rsidP="0019761C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41F89" w:rsidRPr="0019761C">
        <w:rPr>
          <w:rFonts w:ascii="Times New Roman" w:hAnsi="Times New Roman" w:cs="Times New Roman"/>
          <w:sz w:val="28"/>
          <w:szCs w:val="28"/>
        </w:rPr>
        <w:t>Поставить на государственный кадастровый учет и на учет в органе, осуществляющем государственную регистрацию права</w:t>
      </w:r>
      <w:r w:rsidR="00964FAE">
        <w:rPr>
          <w:rFonts w:ascii="Times New Roman" w:hAnsi="Times New Roman" w:cs="Times New Roman"/>
          <w:sz w:val="28"/>
          <w:szCs w:val="28"/>
        </w:rPr>
        <w:t>,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бесхозяйны</w:t>
      </w:r>
      <w:r w:rsidR="001F216A" w:rsidRPr="0019761C">
        <w:rPr>
          <w:rFonts w:ascii="Times New Roman" w:hAnsi="Times New Roman" w:cs="Times New Roman"/>
          <w:sz w:val="28"/>
          <w:szCs w:val="28"/>
        </w:rPr>
        <w:t>й</w:t>
      </w:r>
      <w:r w:rsidR="00441F89" w:rsidRPr="0019761C">
        <w:rPr>
          <w:rFonts w:ascii="Times New Roman" w:hAnsi="Times New Roman" w:cs="Times New Roman"/>
          <w:sz w:val="28"/>
          <w:szCs w:val="28"/>
        </w:rPr>
        <w:t xml:space="preserve"> объект, </w:t>
      </w:r>
      <w:r w:rsidR="003B06B2" w:rsidRPr="0019761C">
        <w:rPr>
          <w:rFonts w:ascii="Times New Roman" w:hAnsi="Times New Roman" w:cs="Times New Roman"/>
          <w:sz w:val="28"/>
          <w:szCs w:val="28"/>
        </w:rPr>
        <w:t>указанны</w:t>
      </w:r>
      <w:r w:rsidR="001F216A" w:rsidRPr="0019761C">
        <w:rPr>
          <w:rFonts w:ascii="Times New Roman" w:hAnsi="Times New Roman" w:cs="Times New Roman"/>
          <w:sz w:val="28"/>
          <w:szCs w:val="28"/>
        </w:rPr>
        <w:t>й</w:t>
      </w:r>
      <w:r w:rsidR="003B06B2" w:rsidRPr="0019761C">
        <w:rPr>
          <w:rFonts w:ascii="Times New Roman" w:hAnsi="Times New Roman" w:cs="Times New Roman"/>
          <w:sz w:val="28"/>
          <w:szCs w:val="28"/>
        </w:rPr>
        <w:t xml:space="preserve"> в </w:t>
      </w:r>
      <w:r w:rsidR="001F216A" w:rsidRPr="0019761C">
        <w:rPr>
          <w:rFonts w:ascii="Times New Roman" w:hAnsi="Times New Roman" w:cs="Times New Roman"/>
          <w:sz w:val="28"/>
          <w:szCs w:val="28"/>
        </w:rPr>
        <w:t>п. 1.1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F216A" w:rsidRPr="0019761C">
        <w:rPr>
          <w:rFonts w:ascii="Times New Roman" w:hAnsi="Times New Roman" w:cs="Times New Roman"/>
          <w:sz w:val="28"/>
          <w:szCs w:val="28"/>
        </w:rPr>
        <w:t>го</w:t>
      </w:r>
      <w:r w:rsidR="000343AF" w:rsidRPr="0019761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F216A" w:rsidRPr="0019761C">
        <w:rPr>
          <w:rFonts w:ascii="Times New Roman" w:hAnsi="Times New Roman" w:cs="Times New Roman"/>
          <w:sz w:val="28"/>
          <w:szCs w:val="28"/>
        </w:rPr>
        <w:t>я</w:t>
      </w:r>
      <w:r w:rsidR="00441F89" w:rsidRPr="0019761C">
        <w:rPr>
          <w:rFonts w:ascii="Times New Roman" w:hAnsi="Times New Roman" w:cs="Times New Roman"/>
          <w:sz w:val="28"/>
          <w:szCs w:val="28"/>
        </w:rPr>
        <w:t>.</w:t>
      </w:r>
    </w:p>
    <w:p w:rsidR="00EA561D" w:rsidRPr="0019761C" w:rsidRDefault="004B61F1" w:rsidP="004B61F1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87F">
        <w:rPr>
          <w:rFonts w:ascii="Times New Roman" w:hAnsi="Times New Roman" w:cs="Times New Roman"/>
          <w:sz w:val="28"/>
          <w:szCs w:val="28"/>
        </w:rPr>
        <w:t xml:space="preserve">1.5. </w:t>
      </w:r>
      <w:r w:rsidR="00F04E69" w:rsidRPr="00B2787F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на учет в регистрирующем органе имущества, указанного в п. 1.1 настоящего постановления, направить </w:t>
      </w:r>
      <w:r w:rsidR="00F04E69" w:rsidRPr="00B2787F">
        <w:rPr>
          <w:rFonts w:ascii="Times New Roman" w:hAnsi="Times New Roman" w:cs="Times New Roman"/>
          <w:sz w:val="28"/>
          <w:szCs w:val="28"/>
        </w:rPr>
        <w:br/>
        <w:t xml:space="preserve">в судебный орган исковое заявление о признании бесхозяйным имуществом </w:t>
      </w:r>
      <w:r w:rsidR="00F04E69" w:rsidRPr="00B2787F">
        <w:rPr>
          <w:rFonts w:ascii="Times New Roman" w:hAnsi="Times New Roman" w:cs="Times New Roman"/>
          <w:sz w:val="28"/>
          <w:szCs w:val="28"/>
        </w:rPr>
        <w:br/>
        <w:t>и права муниципальной собственности городского округа Красногорск.</w:t>
      </w:r>
    </w:p>
    <w:p w:rsidR="0068167D" w:rsidRPr="00CA62FA" w:rsidRDefault="00CA62FA" w:rsidP="00CA62FA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2FA">
        <w:rPr>
          <w:rFonts w:ascii="Times New Roman" w:hAnsi="Times New Roman" w:cs="Times New Roman"/>
          <w:sz w:val="28"/>
          <w:szCs w:val="28"/>
        </w:rPr>
        <w:t xml:space="preserve"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и обслуживание) -  АО «Водоканал» (П.М. </w:t>
      </w:r>
      <w:proofErr w:type="spellStart"/>
      <w:r w:rsidRPr="00CA62FA">
        <w:rPr>
          <w:rFonts w:ascii="Times New Roman" w:hAnsi="Times New Roman" w:cs="Times New Roman"/>
          <w:sz w:val="28"/>
          <w:szCs w:val="28"/>
        </w:rPr>
        <w:t>Шейкин</w:t>
      </w:r>
      <w:proofErr w:type="spellEnd"/>
      <w:r w:rsidRPr="00CA62FA">
        <w:rPr>
          <w:rFonts w:ascii="Times New Roman" w:hAnsi="Times New Roman" w:cs="Times New Roman"/>
          <w:sz w:val="28"/>
          <w:szCs w:val="28"/>
        </w:rPr>
        <w:t>).</w:t>
      </w:r>
    </w:p>
    <w:p w:rsidR="00F423F1" w:rsidRPr="00D04729" w:rsidRDefault="00F423F1" w:rsidP="002A4C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72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04729">
        <w:rPr>
          <w:rFonts w:ascii="Times New Roman" w:hAnsi="Times New Roman" w:cs="Times New Roman"/>
          <w:sz w:val="28"/>
          <w:szCs w:val="28"/>
        </w:rPr>
        <w:t xml:space="preserve">на </w:t>
      </w:r>
      <w:r w:rsidR="0019761C">
        <w:rPr>
          <w:rFonts w:ascii="Times New Roman" w:eastAsia="Calibri" w:hAnsi="Times New Roman" w:cs="Times New Roman"/>
          <w:sz w:val="28"/>
        </w:rPr>
        <w:t>заместителя главы администрации В.С. Терентьеву.</w:t>
      </w:r>
    </w:p>
    <w:p w:rsidR="00F423F1" w:rsidRPr="00890F51" w:rsidRDefault="00F423F1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89" w:rsidRPr="00890F51" w:rsidRDefault="00441F89" w:rsidP="004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F89" w:rsidRPr="00890F51" w:rsidRDefault="00441F89" w:rsidP="00441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AC59AB" w:rsidRPr="00404B3E" w:rsidRDefault="00AC59AB" w:rsidP="00AC59AB">
      <w:pPr>
        <w:pStyle w:val="a6"/>
        <w:spacing w:line="264" w:lineRule="auto"/>
        <w:jc w:val="both"/>
        <w:rPr>
          <w:color w:val="FF0000"/>
        </w:rPr>
      </w:pPr>
    </w:p>
    <w:p w:rsidR="00AC59AB" w:rsidRPr="00373BB0" w:rsidRDefault="00AC59AB" w:rsidP="00AC59A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A77" w:rsidRPr="00404B3E" w:rsidRDefault="00015A77" w:rsidP="00015A77">
      <w:pPr>
        <w:pStyle w:val="a6"/>
        <w:jc w:val="both"/>
      </w:pPr>
    </w:p>
    <w:p w:rsidR="00EC5B9F" w:rsidRDefault="00EC5B9F" w:rsidP="00015A77">
      <w:pPr>
        <w:pStyle w:val="a6"/>
        <w:jc w:val="both"/>
        <w:rPr>
          <w:sz w:val="28"/>
          <w:szCs w:val="28"/>
        </w:rPr>
      </w:pPr>
    </w:p>
    <w:p w:rsidR="00AC4A13" w:rsidRDefault="00AC4A13" w:rsidP="00015A77">
      <w:pPr>
        <w:pStyle w:val="a6"/>
        <w:jc w:val="both"/>
        <w:rPr>
          <w:sz w:val="28"/>
          <w:szCs w:val="28"/>
        </w:rPr>
      </w:pPr>
    </w:p>
    <w:p w:rsidR="00AC4A13" w:rsidRDefault="00AC4A13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4A13" w:rsidRDefault="00AC4A13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4A13" w:rsidRDefault="00AC4A13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62FA" w:rsidRDefault="00CA62FA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62FA" w:rsidRDefault="00CA62FA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62FA" w:rsidRDefault="00CA62FA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62FA" w:rsidRDefault="00CA62FA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62FA" w:rsidRDefault="00CA62FA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62FA" w:rsidRDefault="00CA62FA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62FA" w:rsidRDefault="00CA62FA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62FA" w:rsidRDefault="00CA62FA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B9F" w:rsidRDefault="005F0B9F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B9F" w:rsidRDefault="005F0B9F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B9F" w:rsidRDefault="005F0B9F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B9F" w:rsidRDefault="005F0B9F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1B2D" w:rsidRDefault="00F31B2D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1B2D" w:rsidRDefault="00F31B2D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1B2D" w:rsidRDefault="00F31B2D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1B2D" w:rsidRDefault="00F31B2D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1B2D" w:rsidRDefault="00F31B2D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97AF6" w:rsidRDefault="00D97AF6" w:rsidP="00373B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AF6" w:rsidRDefault="00D97AF6" w:rsidP="00D97A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AF6">
        <w:rPr>
          <w:rFonts w:ascii="Times New Roman" w:hAnsi="Times New Roman" w:cs="Times New Roman"/>
          <w:sz w:val="20"/>
          <w:szCs w:val="20"/>
        </w:rPr>
        <w:t>Приложение к бланку 194884</w:t>
      </w:r>
    </w:p>
    <w:p w:rsidR="00647882" w:rsidRPr="00D339A1" w:rsidRDefault="00647882" w:rsidP="00647882">
      <w:pPr>
        <w:pStyle w:val="a6"/>
        <w:spacing w:line="271" w:lineRule="auto"/>
        <w:jc w:val="both"/>
        <w:rPr>
          <w:sz w:val="28"/>
        </w:rPr>
      </w:pPr>
      <w:r w:rsidRPr="00D339A1">
        <w:rPr>
          <w:sz w:val="28"/>
        </w:rPr>
        <w:t xml:space="preserve">Исполнитель                                                                       </w:t>
      </w:r>
      <w:r>
        <w:rPr>
          <w:sz w:val="28"/>
        </w:rPr>
        <w:t xml:space="preserve">   </w:t>
      </w:r>
      <w:r w:rsidRPr="00D339A1">
        <w:rPr>
          <w:sz w:val="28"/>
        </w:rPr>
        <w:t xml:space="preserve">      </w:t>
      </w:r>
      <w:r>
        <w:rPr>
          <w:sz w:val="28"/>
        </w:rPr>
        <w:t xml:space="preserve">       В.С. Терентьева</w:t>
      </w:r>
      <w:r>
        <w:rPr>
          <w:sz w:val="28"/>
          <w:szCs w:val="28"/>
        </w:rPr>
        <w:t xml:space="preserve"> </w:t>
      </w:r>
    </w:p>
    <w:p w:rsidR="00647882" w:rsidRPr="00D97AF6" w:rsidRDefault="00647882" w:rsidP="006478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47882" w:rsidRPr="00D97AF6" w:rsidSect="001F1ED7">
      <w:pgSz w:w="11906" w:h="16838"/>
      <w:pgMar w:top="851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5F7B"/>
    <w:rsid w:val="00015A77"/>
    <w:rsid w:val="00026B74"/>
    <w:rsid w:val="000343AF"/>
    <w:rsid w:val="000348E7"/>
    <w:rsid w:val="00050479"/>
    <w:rsid w:val="00054729"/>
    <w:rsid w:val="000829B3"/>
    <w:rsid w:val="0009089A"/>
    <w:rsid w:val="00095612"/>
    <w:rsid w:val="000F242F"/>
    <w:rsid w:val="0012270C"/>
    <w:rsid w:val="00131013"/>
    <w:rsid w:val="001974E3"/>
    <w:rsid w:val="0019761C"/>
    <w:rsid w:val="001C156F"/>
    <w:rsid w:val="001F1ED7"/>
    <w:rsid w:val="001F216A"/>
    <w:rsid w:val="00205EA5"/>
    <w:rsid w:val="002434F2"/>
    <w:rsid w:val="002443F4"/>
    <w:rsid w:val="002659F9"/>
    <w:rsid w:val="002A4CAF"/>
    <w:rsid w:val="002A5601"/>
    <w:rsid w:val="002B2981"/>
    <w:rsid w:val="002B4308"/>
    <w:rsid w:val="002D5B73"/>
    <w:rsid w:val="002E2945"/>
    <w:rsid w:val="002F099E"/>
    <w:rsid w:val="003157C1"/>
    <w:rsid w:val="00330D77"/>
    <w:rsid w:val="00373BB0"/>
    <w:rsid w:val="003A0887"/>
    <w:rsid w:val="003B06B2"/>
    <w:rsid w:val="003B4215"/>
    <w:rsid w:val="00404B3E"/>
    <w:rsid w:val="00414502"/>
    <w:rsid w:val="00424521"/>
    <w:rsid w:val="00441F89"/>
    <w:rsid w:val="004600D7"/>
    <w:rsid w:val="00475794"/>
    <w:rsid w:val="004956B1"/>
    <w:rsid w:val="004B61F1"/>
    <w:rsid w:val="004C77D6"/>
    <w:rsid w:val="004F0C64"/>
    <w:rsid w:val="00505D6B"/>
    <w:rsid w:val="00523300"/>
    <w:rsid w:val="00536816"/>
    <w:rsid w:val="00553EC8"/>
    <w:rsid w:val="00556769"/>
    <w:rsid w:val="00563DD8"/>
    <w:rsid w:val="0056609B"/>
    <w:rsid w:val="005813B4"/>
    <w:rsid w:val="005C2C5B"/>
    <w:rsid w:val="005F0B9F"/>
    <w:rsid w:val="00630334"/>
    <w:rsid w:val="00636A39"/>
    <w:rsid w:val="0064741F"/>
    <w:rsid w:val="00647882"/>
    <w:rsid w:val="00675CD0"/>
    <w:rsid w:val="0068167D"/>
    <w:rsid w:val="006976FF"/>
    <w:rsid w:val="006C6938"/>
    <w:rsid w:val="006E505F"/>
    <w:rsid w:val="00735292"/>
    <w:rsid w:val="00767DA7"/>
    <w:rsid w:val="007B51B1"/>
    <w:rsid w:val="007C3680"/>
    <w:rsid w:val="007E192B"/>
    <w:rsid w:val="007F0A03"/>
    <w:rsid w:val="007F66FF"/>
    <w:rsid w:val="00831866"/>
    <w:rsid w:val="00831CFF"/>
    <w:rsid w:val="00835B5A"/>
    <w:rsid w:val="00860615"/>
    <w:rsid w:val="00890F51"/>
    <w:rsid w:val="008A7064"/>
    <w:rsid w:val="008B6439"/>
    <w:rsid w:val="008C3CA6"/>
    <w:rsid w:val="008F096A"/>
    <w:rsid w:val="009026F4"/>
    <w:rsid w:val="00941CC9"/>
    <w:rsid w:val="00954748"/>
    <w:rsid w:val="00964FAE"/>
    <w:rsid w:val="00967FAB"/>
    <w:rsid w:val="009B2503"/>
    <w:rsid w:val="009C56D7"/>
    <w:rsid w:val="009F2118"/>
    <w:rsid w:val="009F3C26"/>
    <w:rsid w:val="009F5F7B"/>
    <w:rsid w:val="009F60D6"/>
    <w:rsid w:val="00A04BDA"/>
    <w:rsid w:val="00A3490F"/>
    <w:rsid w:val="00A44855"/>
    <w:rsid w:val="00A65E82"/>
    <w:rsid w:val="00A71872"/>
    <w:rsid w:val="00AA0E41"/>
    <w:rsid w:val="00AC4A13"/>
    <w:rsid w:val="00AC59AB"/>
    <w:rsid w:val="00AC627F"/>
    <w:rsid w:val="00AD473F"/>
    <w:rsid w:val="00B049AD"/>
    <w:rsid w:val="00B2787F"/>
    <w:rsid w:val="00B329EE"/>
    <w:rsid w:val="00B4174A"/>
    <w:rsid w:val="00B85386"/>
    <w:rsid w:val="00B92B8D"/>
    <w:rsid w:val="00BD150B"/>
    <w:rsid w:val="00BD7F3B"/>
    <w:rsid w:val="00BE62B9"/>
    <w:rsid w:val="00BF1275"/>
    <w:rsid w:val="00C22040"/>
    <w:rsid w:val="00C25EB9"/>
    <w:rsid w:val="00C2681B"/>
    <w:rsid w:val="00C67B8C"/>
    <w:rsid w:val="00C90323"/>
    <w:rsid w:val="00CA62FA"/>
    <w:rsid w:val="00CB6A5B"/>
    <w:rsid w:val="00CC1346"/>
    <w:rsid w:val="00CC1617"/>
    <w:rsid w:val="00CC37C0"/>
    <w:rsid w:val="00D04729"/>
    <w:rsid w:val="00D34511"/>
    <w:rsid w:val="00D37A93"/>
    <w:rsid w:val="00D4174D"/>
    <w:rsid w:val="00D64AC4"/>
    <w:rsid w:val="00D65EF7"/>
    <w:rsid w:val="00D74101"/>
    <w:rsid w:val="00D97AF6"/>
    <w:rsid w:val="00DE6830"/>
    <w:rsid w:val="00E31542"/>
    <w:rsid w:val="00E44826"/>
    <w:rsid w:val="00E60D14"/>
    <w:rsid w:val="00E62D02"/>
    <w:rsid w:val="00E84F44"/>
    <w:rsid w:val="00EA0EB1"/>
    <w:rsid w:val="00EA561D"/>
    <w:rsid w:val="00EB2080"/>
    <w:rsid w:val="00EC5B9F"/>
    <w:rsid w:val="00F04E69"/>
    <w:rsid w:val="00F103C2"/>
    <w:rsid w:val="00F31B2D"/>
    <w:rsid w:val="00F32472"/>
    <w:rsid w:val="00F423F1"/>
    <w:rsid w:val="00F61271"/>
    <w:rsid w:val="00F637C4"/>
    <w:rsid w:val="00F66366"/>
    <w:rsid w:val="00F776E0"/>
    <w:rsid w:val="00F92D5F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C607F-DC96-4D04-BDF1-80C4992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408_4</dc:creator>
  <cp:lastModifiedBy>407_2</cp:lastModifiedBy>
  <cp:revision>71</cp:revision>
  <cp:lastPrinted>2023-06-02T08:21:00Z</cp:lastPrinted>
  <dcterms:created xsi:type="dcterms:W3CDTF">2022-10-12T09:42:00Z</dcterms:created>
  <dcterms:modified xsi:type="dcterms:W3CDTF">2023-06-02T08:25:00Z</dcterms:modified>
</cp:coreProperties>
</file>