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FA" w:rsidRDefault="006A7FFA" w:rsidP="00AE1F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FA" w:rsidRDefault="006A7FFA" w:rsidP="00AE1F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FA" w:rsidRDefault="006A7FFA" w:rsidP="00AE1F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FA" w:rsidRDefault="006A7FFA" w:rsidP="00AE1F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FA" w:rsidRDefault="006A7FFA" w:rsidP="00AE1F90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7FFA" w:rsidRDefault="006A7FFA" w:rsidP="00AE1F90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C3346" w:rsidRDefault="003B421D" w:rsidP="008F1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80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передачи имущества, находящегося в собственности городского округа </w:t>
      </w:r>
      <w:r w:rsidR="00055A34" w:rsidRPr="007F1809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7F1809">
        <w:rPr>
          <w:rFonts w:ascii="Times New Roman" w:hAnsi="Times New Roman" w:cs="Times New Roman"/>
          <w:sz w:val="28"/>
          <w:szCs w:val="28"/>
        </w:rPr>
        <w:t xml:space="preserve">Московской области, в аренду субъектам малого и среднего предпринимательства, физическим лицам, не являющимся индивидуальными предпринимателями </w:t>
      </w:r>
      <w:r w:rsidR="008F10D0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 xml:space="preserve">и применяющим специальный налоговый режим </w:t>
      </w:r>
    </w:p>
    <w:p w:rsidR="003B421D" w:rsidRDefault="003B421D" w:rsidP="008F1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809">
        <w:rPr>
          <w:rFonts w:ascii="Times New Roman" w:hAnsi="Times New Roman" w:cs="Times New Roman"/>
          <w:sz w:val="28"/>
          <w:szCs w:val="28"/>
        </w:rPr>
        <w:t xml:space="preserve">«налог на профессиональный доход», </w:t>
      </w:r>
      <w:r w:rsidR="007F1809" w:rsidRPr="007F1809">
        <w:rPr>
          <w:rFonts w:ascii="Times New Roman" w:hAnsi="Times New Roman" w:cs="Times New Roman"/>
          <w:sz w:val="28"/>
          <w:szCs w:val="28"/>
        </w:rPr>
        <w:t>о</w:t>
      </w:r>
      <w:r w:rsidRPr="007F1809">
        <w:rPr>
          <w:rFonts w:ascii="Times New Roman" w:hAnsi="Times New Roman" w:cs="Times New Roman"/>
          <w:sz w:val="28"/>
          <w:szCs w:val="28"/>
        </w:rPr>
        <w:t>существляющим деятельность на территории Московской области, без проведения торгов</w:t>
      </w:r>
      <w:r w:rsidR="00C6120D" w:rsidRPr="007F1809">
        <w:rPr>
          <w:rFonts w:ascii="Times New Roman" w:hAnsi="Times New Roman" w:cs="Times New Roman"/>
          <w:sz w:val="28"/>
          <w:szCs w:val="28"/>
        </w:rPr>
        <w:t xml:space="preserve">, </w:t>
      </w:r>
      <w:r w:rsidR="00AE1F90" w:rsidRPr="007F1809">
        <w:rPr>
          <w:rFonts w:ascii="Times New Roman" w:hAnsi="Times New Roman" w:cs="Times New Roman"/>
          <w:sz w:val="28"/>
          <w:szCs w:val="28"/>
        </w:rPr>
        <w:t>по льготной ставке</w:t>
      </w:r>
      <w:r w:rsidR="008F10D0">
        <w:rPr>
          <w:rFonts w:ascii="Times New Roman" w:hAnsi="Times New Roman" w:cs="Times New Roman"/>
          <w:sz w:val="28"/>
          <w:szCs w:val="28"/>
        </w:rPr>
        <w:t xml:space="preserve"> </w:t>
      </w:r>
      <w:r w:rsidR="00C6120D" w:rsidRPr="007F1809">
        <w:rPr>
          <w:rFonts w:ascii="Times New Roman" w:hAnsi="Times New Roman" w:cs="Times New Roman"/>
          <w:sz w:val="28"/>
          <w:szCs w:val="28"/>
        </w:rPr>
        <w:t>с условиями обеспечения ремонта</w:t>
      </w:r>
      <w:r w:rsidR="00AE1F90" w:rsidRPr="007F1809">
        <w:rPr>
          <w:rFonts w:ascii="Times New Roman" w:hAnsi="Times New Roman" w:cs="Times New Roman"/>
          <w:sz w:val="28"/>
          <w:szCs w:val="28"/>
        </w:rPr>
        <w:t xml:space="preserve"> или </w:t>
      </w:r>
      <w:r w:rsidR="007F1809">
        <w:rPr>
          <w:rFonts w:ascii="Times New Roman" w:hAnsi="Times New Roman" w:cs="Times New Roman"/>
          <w:sz w:val="28"/>
          <w:szCs w:val="28"/>
        </w:rPr>
        <w:t>восстановления (</w:t>
      </w:r>
      <w:r w:rsidR="00AE1F90" w:rsidRPr="007F1809">
        <w:rPr>
          <w:rFonts w:ascii="Times New Roman" w:hAnsi="Times New Roman" w:cs="Times New Roman"/>
          <w:sz w:val="28"/>
          <w:szCs w:val="28"/>
        </w:rPr>
        <w:t>реконструкции</w:t>
      </w:r>
      <w:r w:rsidR="007F1809">
        <w:rPr>
          <w:rFonts w:ascii="Times New Roman" w:hAnsi="Times New Roman" w:cs="Times New Roman"/>
          <w:sz w:val="28"/>
          <w:szCs w:val="28"/>
        </w:rPr>
        <w:t>)</w:t>
      </w:r>
      <w:r w:rsidR="00AE1F90" w:rsidRPr="007F1809">
        <w:rPr>
          <w:rFonts w:ascii="Times New Roman" w:hAnsi="Times New Roman" w:cs="Times New Roman"/>
          <w:sz w:val="28"/>
          <w:szCs w:val="28"/>
        </w:rPr>
        <w:t xml:space="preserve">, </w:t>
      </w:r>
      <w:r w:rsidR="00C6120D" w:rsidRPr="007F1809">
        <w:rPr>
          <w:rFonts w:ascii="Times New Roman" w:hAnsi="Times New Roman" w:cs="Times New Roman"/>
          <w:sz w:val="28"/>
          <w:szCs w:val="28"/>
        </w:rPr>
        <w:t>имеющ</w:t>
      </w:r>
      <w:r w:rsidR="00AE1F90" w:rsidRPr="007F1809">
        <w:rPr>
          <w:rFonts w:ascii="Times New Roman" w:hAnsi="Times New Roman" w:cs="Times New Roman"/>
          <w:sz w:val="28"/>
          <w:szCs w:val="28"/>
        </w:rPr>
        <w:t>его</w:t>
      </w:r>
      <w:r w:rsidR="00C6120D" w:rsidRPr="007F1809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E1F90" w:rsidRPr="007F1809">
        <w:rPr>
          <w:rFonts w:ascii="Times New Roman" w:hAnsi="Times New Roman" w:cs="Times New Roman"/>
          <w:sz w:val="28"/>
          <w:szCs w:val="28"/>
        </w:rPr>
        <w:t>й</w:t>
      </w:r>
      <w:r w:rsidR="00C6120D" w:rsidRPr="007F1809">
        <w:rPr>
          <w:rFonts w:ascii="Times New Roman" w:hAnsi="Times New Roman" w:cs="Times New Roman"/>
          <w:sz w:val="28"/>
          <w:szCs w:val="28"/>
        </w:rPr>
        <w:t xml:space="preserve"> процент износа</w:t>
      </w:r>
    </w:p>
    <w:p w:rsidR="007F1809" w:rsidRPr="007F1809" w:rsidRDefault="007F1809" w:rsidP="007F1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21D" w:rsidRPr="007F1809" w:rsidRDefault="003B421D" w:rsidP="006A7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180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</w:t>
      </w:r>
      <w:r w:rsidR="006A7FFA" w:rsidRPr="007F1809">
        <w:rPr>
          <w:rFonts w:ascii="Times New Roman" w:hAnsi="Times New Roman" w:cs="Times New Roman"/>
          <w:sz w:val="28"/>
          <w:szCs w:val="28"/>
        </w:rPr>
        <w:t xml:space="preserve"> </w:t>
      </w:r>
      <w:r w:rsidRPr="007F1809">
        <w:rPr>
          <w:rFonts w:ascii="Times New Roman" w:hAnsi="Times New Roman" w:cs="Times New Roman"/>
          <w:sz w:val="28"/>
          <w:szCs w:val="28"/>
        </w:rPr>
        <w:t xml:space="preserve"> </w:t>
      </w:r>
      <w:r w:rsidR="006A7FFA" w:rsidRPr="007F1809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>«Об</w:t>
      </w:r>
      <w:r w:rsidR="00AE1F90" w:rsidRPr="007F1809">
        <w:rPr>
          <w:rFonts w:ascii="Times New Roman" w:hAnsi="Times New Roman" w:cs="Times New Roman"/>
          <w:sz w:val="28"/>
          <w:szCs w:val="28"/>
        </w:rPr>
        <w:t xml:space="preserve"> </w:t>
      </w:r>
      <w:r w:rsidRPr="007F180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статьей 19 Федерального закона от 26.07.2006 № 135-ФЗ </w:t>
      </w:r>
      <w:r w:rsidR="007F1809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>«О защите конкуренции», Федеральным законом от 24.07.2007 № 209-ФЗ</w:t>
      </w:r>
      <w:r w:rsidR="007F1809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Уставом городского округа Красногорск Московской области, мероприятия </w:t>
      </w:r>
      <w:r w:rsidR="007F1809">
        <w:rPr>
          <w:rFonts w:ascii="Times New Roman" w:hAnsi="Times New Roman" w:cs="Times New Roman"/>
          <w:sz w:val="28"/>
          <w:szCs w:val="28"/>
        </w:rPr>
        <w:t>02.0</w:t>
      </w:r>
      <w:r w:rsidR="003E48A9">
        <w:rPr>
          <w:rFonts w:ascii="Times New Roman" w:hAnsi="Times New Roman" w:cs="Times New Roman"/>
          <w:sz w:val="28"/>
          <w:szCs w:val="28"/>
        </w:rPr>
        <w:t>4</w:t>
      </w:r>
      <w:r w:rsidRPr="007F1809">
        <w:rPr>
          <w:rFonts w:ascii="Times New Roman" w:hAnsi="Times New Roman" w:cs="Times New Roman"/>
          <w:sz w:val="28"/>
          <w:szCs w:val="28"/>
        </w:rPr>
        <w:t xml:space="preserve"> Подпрограммы III «Развитие малого и среднего предпринимательства» муниципальной программы городского округа</w:t>
      </w:r>
      <w:r w:rsidR="00055A34" w:rsidRPr="007F1809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7F1809">
        <w:rPr>
          <w:rFonts w:ascii="Times New Roman" w:hAnsi="Times New Roman" w:cs="Times New Roman"/>
          <w:sz w:val="28"/>
          <w:szCs w:val="28"/>
        </w:rPr>
        <w:t xml:space="preserve"> «Предпринимательство» на 202</w:t>
      </w:r>
      <w:r w:rsidR="00B258CD">
        <w:rPr>
          <w:rFonts w:ascii="Times New Roman" w:hAnsi="Times New Roman" w:cs="Times New Roman"/>
          <w:sz w:val="28"/>
          <w:szCs w:val="28"/>
        </w:rPr>
        <w:t>3</w:t>
      </w:r>
      <w:r w:rsidRPr="007F1809">
        <w:rPr>
          <w:rFonts w:ascii="Times New Roman" w:hAnsi="Times New Roman" w:cs="Times New Roman"/>
          <w:sz w:val="28"/>
          <w:szCs w:val="28"/>
        </w:rPr>
        <w:t>-202</w:t>
      </w:r>
      <w:r w:rsidR="00B258CD">
        <w:rPr>
          <w:rFonts w:ascii="Times New Roman" w:hAnsi="Times New Roman" w:cs="Times New Roman"/>
          <w:sz w:val="28"/>
          <w:szCs w:val="28"/>
        </w:rPr>
        <w:t>7</w:t>
      </w:r>
      <w:r w:rsidRPr="007F1809">
        <w:rPr>
          <w:rFonts w:ascii="Times New Roman" w:hAnsi="Times New Roman" w:cs="Times New Roman"/>
          <w:sz w:val="28"/>
          <w:szCs w:val="28"/>
        </w:rPr>
        <w:t xml:space="preserve"> г</w:t>
      </w:r>
      <w:r w:rsidR="00B258CD">
        <w:rPr>
          <w:rFonts w:ascii="Times New Roman" w:hAnsi="Times New Roman" w:cs="Times New Roman"/>
          <w:sz w:val="28"/>
          <w:szCs w:val="28"/>
        </w:rPr>
        <w:t>г.</w:t>
      </w:r>
      <w:r w:rsidRPr="007F180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55A34" w:rsidRPr="007F18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7F180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5A34" w:rsidRPr="007F1809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7F1809">
        <w:rPr>
          <w:rFonts w:ascii="Times New Roman" w:hAnsi="Times New Roman" w:cs="Times New Roman"/>
          <w:sz w:val="28"/>
          <w:szCs w:val="28"/>
        </w:rPr>
        <w:t>от</w:t>
      </w:r>
      <w:r w:rsidR="00DA279C" w:rsidRPr="007F1809">
        <w:rPr>
          <w:rFonts w:ascii="Times New Roman" w:hAnsi="Times New Roman" w:cs="Times New Roman"/>
          <w:sz w:val="28"/>
          <w:szCs w:val="28"/>
        </w:rPr>
        <w:t xml:space="preserve"> </w:t>
      </w:r>
      <w:r w:rsidR="00055A34" w:rsidRPr="007F1809">
        <w:rPr>
          <w:rFonts w:ascii="Times New Roman" w:hAnsi="Times New Roman" w:cs="Times New Roman"/>
          <w:sz w:val="28"/>
          <w:szCs w:val="28"/>
        </w:rPr>
        <w:t>14.10.20</w:t>
      </w:r>
      <w:r w:rsidR="00B258CD">
        <w:rPr>
          <w:rFonts w:ascii="Times New Roman" w:hAnsi="Times New Roman" w:cs="Times New Roman"/>
          <w:sz w:val="28"/>
          <w:szCs w:val="28"/>
        </w:rPr>
        <w:t>22</w:t>
      </w:r>
      <w:r w:rsidRPr="007F1809">
        <w:rPr>
          <w:rFonts w:ascii="Times New Roman" w:hAnsi="Times New Roman" w:cs="Times New Roman"/>
          <w:sz w:val="28"/>
          <w:szCs w:val="28"/>
        </w:rPr>
        <w:t xml:space="preserve"> № </w:t>
      </w:r>
      <w:r w:rsidR="00055A34" w:rsidRPr="007F1809">
        <w:rPr>
          <w:rFonts w:ascii="Times New Roman" w:hAnsi="Times New Roman" w:cs="Times New Roman"/>
          <w:sz w:val="28"/>
          <w:szCs w:val="28"/>
        </w:rPr>
        <w:t>2</w:t>
      </w:r>
      <w:r w:rsidR="00B258CD">
        <w:rPr>
          <w:rFonts w:ascii="Times New Roman" w:hAnsi="Times New Roman" w:cs="Times New Roman"/>
          <w:sz w:val="28"/>
          <w:szCs w:val="28"/>
        </w:rPr>
        <w:t>253</w:t>
      </w:r>
      <w:r w:rsidR="00055A34" w:rsidRPr="007F1809">
        <w:rPr>
          <w:rFonts w:ascii="Times New Roman" w:hAnsi="Times New Roman" w:cs="Times New Roman"/>
          <w:sz w:val="28"/>
          <w:szCs w:val="28"/>
        </w:rPr>
        <w:t>/10</w:t>
      </w:r>
      <w:r w:rsidRPr="007F1809">
        <w:rPr>
          <w:rFonts w:ascii="Times New Roman" w:hAnsi="Times New Roman" w:cs="Times New Roman"/>
          <w:sz w:val="28"/>
          <w:szCs w:val="28"/>
        </w:rPr>
        <w:t xml:space="preserve">, </w:t>
      </w:r>
      <w:r w:rsidRPr="00B258C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F1809" w:rsidRPr="00B258CD">
        <w:rPr>
          <w:rFonts w:ascii="Times New Roman" w:hAnsi="Times New Roman" w:cs="Times New Roman"/>
          <w:b/>
          <w:sz w:val="28"/>
          <w:szCs w:val="28"/>
        </w:rPr>
        <w:t>ю</w:t>
      </w:r>
      <w:r w:rsidRPr="00B258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7FFA" w:rsidRPr="007F1809" w:rsidRDefault="003B421D" w:rsidP="006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0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передачи имущества, находящегося </w:t>
      </w:r>
      <w:r w:rsidR="006A7FFA" w:rsidRPr="007F1809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 xml:space="preserve">в </w:t>
      </w:r>
      <w:r w:rsidR="00055A34" w:rsidRPr="007F1809">
        <w:rPr>
          <w:rFonts w:ascii="Times New Roman" w:hAnsi="Times New Roman" w:cs="Times New Roman"/>
          <w:sz w:val="28"/>
          <w:szCs w:val="28"/>
        </w:rPr>
        <w:t>собственности городского</w:t>
      </w:r>
      <w:r w:rsidRPr="007F180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55A34" w:rsidRPr="007F1809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7F1809">
        <w:rPr>
          <w:rFonts w:ascii="Times New Roman" w:hAnsi="Times New Roman" w:cs="Times New Roman"/>
          <w:sz w:val="28"/>
          <w:szCs w:val="28"/>
        </w:rPr>
        <w:t xml:space="preserve">Московской области в аренду субъектам малого и среднего предпринимательства, физическим лицам, </w:t>
      </w:r>
      <w:r w:rsidR="00B258CD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доход», осуществля</w:t>
      </w:r>
      <w:r w:rsidR="006A7FFA" w:rsidRPr="007F1809">
        <w:rPr>
          <w:rFonts w:ascii="Times New Roman" w:hAnsi="Times New Roman" w:cs="Times New Roman"/>
          <w:sz w:val="28"/>
          <w:szCs w:val="28"/>
        </w:rPr>
        <w:t xml:space="preserve">ющим деятельность на территории Московской </w:t>
      </w:r>
      <w:r w:rsidRPr="007F1809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7F1809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>без</w:t>
      </w:r>
      <w:r w:rsidR="00055A34" w:rsidRPr="007F1809">
        <w:rPr>
          <w:rFonts w:ascii="Times New Roman" w:hAnsi="Times New Roman" w:cs="Times New Roman"/>
          <w:sz w:val="28"/>
          <w:szCs w:val="28"/>
        </w:rPr>
        <w:t xml:space="preserve"> проведения торгов</w:t>
      </w:r>
      <w:r w:rsidRPr="007F1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21D" w:rsidRPr="007F1809" w:rsidRDefault="003B421D" w:rsidP="006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09">
        <w:rPr>
          <w:rFonts w:ascii="Times New Roman" w:hAnsi="Times New Roman" w:cs="Times New Roman"/>
          <w:sz w:val="28"/>
          <w:szCs w:val="28"/>
        </w:rPr>
        <w:t xml:space="preserve">2.  Опубликовать настоящее положение в газете «Красногорские вести» </w:t>
      </w:r>
      <w:r w:rsidR="006A7FFA" w:rsidRPr="007F1809">
        <w:rPr>
          <w:rFonts w:ascii="Times New Roman" w:hAnsi="Times New Roman" w:cs="Times New Roman"/>
          <w:sz w:val="28"/>
          <w:szCs w:val="28"/>
        </w:rPr>
        <w:br/>
      </w:r>
      <w:r w:rsidRPr="007F180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округа Красногорск в сети «Интернет». </w:t>
      </w:r>
    </w:p>
    <w:p w:rsidR="003B421D" w:rsidRPr="007F1809" w:rsidRDefault="003B421D" w:rsidP="006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0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6A7FFA" w:rsidRPr="007F1809" w:rsidRDefault="003B421D" w:rsidP="006A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09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504574" w:rsidRPr="007F1809">
        <w:rPr>
          <w:rFonts w:ascii="Times New Roman" w:hAnsi="Times New Roman" w:cs="Times New Roman"/>
          <w:sz w:val="28"/>
          <w:szCs w:val="28"/>
        </w:rPr>
        <w:t>на заместителя</w:t>
      </w:r>
      <w:r w:rsidR="00055A34" w:rsidRPr="007F1809">
        <w:rPr>
          <w:rFonts w:ascii="Times New Roman" w:hAnsi="Times New Roman" w:cs="Times New Roman"/>
          <w:sz w:val="28"/>
          <w:szCs w:val="28"/>
        </w:rPr>
        <w:br/>
      </w:r>
      <w:r w:rsidR="00504574" w:rsidRPr="007F1809">
        <w:rPr>
          <w:rFonts w:ascii="Times New Roman" w:hAnsi="Times New Roman" w:cs="Times New Roman"/>
          <w:sz w:val="28"/>
          <w:szCs w:val="28"/>
        </w:rPr>
        <w:t>главы</w:t>
      </w:r>
      <w:r w:rsidRPr="007F18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4574" w:rsidRPr="007F1809">
        <w:rPr>
          <w:rFonts w:ascii="Times New Roman" w:hAnsi="Times New Roman" w:cs="Times New Roman"/>
          <w:sz w:val="28"/>
          <w:szCs w:val="28"/>
        </w:rPr>
        <w:t>Терентьеву В.С.</w:t>
      </w:r>
    </w:p>
    <w:p w:rsidR="00BE481F" w:rsidRDefault="00BE481F" w:rsidP="003B4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0C" w:rsidRPr="00B258CD" w:rsidRDefault="003B421D" w:rsidP="003B421D">
      <w:pPr>
        <w:jc w:val="both"/>
        <w:rPr>
          <w:rFonts w:ascii="Times New Roman" w:hAnsi="Times New Roman" w:cs="Times New Roman"/>
          <w:sz w:val="28"/>
          <w:szCs w:val="28"/>
        </w:rPr>
      </w:pPr>
      <w:r w:rsidRPr="00B258CD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</w:t>
      </w:r>
      <w:r w:rsidR="00055A34" w:rsidRPr="00B258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585D" w:rsidRPr="00B258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5A34" w:rsidRPr="00B258CD">
        <w:rPr>
          <w:rFonts w:ascii="Times New Roman" w:hAnsi="Times New Roman" w:cs="Times New Roman"/>
          <w:sz w:val="28"/>
          <w:szCs w:val="28"/>
        </w:rPr>
        <w:t xml:space="preserve"> </w:t>
      </w:r>
      <w:r w:rsidR="006A7FFA" w:rsidRPr="00B258CD">
        <w:rPr>
          <w:rFonts w:ascii="Times New Roman" w:hAnsi="Times New Roman" w:cs="Times New Roman"/>
          <w:sz w:val="28"/>
          <w:szCs w:val="28"/>
        </w:rPr>
        <w:t xml:space="preserve">   </w:t>
      </w:r>
      <w:r w:rsidR="009B585D" w:rsidRPr="00B258CD">
        <w:rPr>
          <w:rFonts w:ascii="Times New Roman" w:hAnsi="Times New Roman" w:cs="Times New Roman"/>
          <w:sz w:val="28"/>
          <w:szCs w:val="28"/>
        </w:rPr>
        <w:t>Д.В.</w:t>
      </w:r>
      <w:r w:rsidR="00B258CD" w:rsidRPr="00B258CD">
        <w:rPr>
          <w:rFonts w:ascii="Times New Roman" w:hAnsi="Times New Roman" w:cs="Times New Roman"/>
          <w:sz w:val="28"/>
          <w:szCs w:val="28"/>
        </w:rPr>
        <w:t xml:space="preserve"> </w:t>
      </w:r>
      <w:r w:rsidR="009B585D" w:rsidRPr="00B258CD">
        <w:rPr>
          <w:rFonts w:ascii="Times New Roman" w:hAnsi="Times New Roman" w:cs="Times New Roman"/>
          <w:sz w:val="28"/>
          <w:szCs w:val="28"/>
        </w:rPr>
        <w:t>Волков</w:t>
      </w:r>
    </w:p>
    <w:p w:rsidR="00B258CD" w:rsidRPr="00B258CD" w:rsidRDefault="00B258CD" w:rsidP="00B258CD">
      <w:pPr>
        <w:tabs>
          <w:tab w:val="left" w:pos="10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58CD">
        <w:rPr>
          <w:rFonts w:ascii="Times New Roman" w:hAnsi="Times New Roman"/>
          <w:sz w:val="28"/>
          <w:szCs w:val="28"/>
        </w:rPr>
        <w:t>Верно:</w:t>
      </w:r>
    </w:p>
    <w:p w:rsidR="00B258CD" w:rsidRPr="00B258CD" w:rsidRDefault="00B258CD" w:rsidP="00B258CD">
      <w:pPr>
        <w:tabs>
          <w:tab w:val="left" w:pos="10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58CD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BE481F" w:rsidRPr="00B258CD" w:rsidRDefault="00B258CD" w:rsidP="00B258CD">
      <w:pPr>
        <w:tabs>
          <w:tab w:val="left" w:pos="10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58CD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  <w:bookmarkStart w:id="0" w:name="_GoBack"/>
      <w:bookmarkEnd w:id="0"/>
    </w:p>
    <w:p w:rsidR="00B258CD" w:rsidRDefault="00B258CD" w:rsidP="00BE481F">
      <w:pPr>
        <w:tabs>
          <w:tab w:val="left" w:pos="10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8CD" w:rsidRDefault="00B258CD" w:rsidP="00BE481F">
      <w:pPr>
        <w:tabs>
          <w:tab w:val="left" w:pos="10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A01" w:rsidRPr="00B258CD" w:rsidRDefault="00BE481F" w:rsidP="00BE481F">
      <w:pPr>
        <w:tabs>
          <w:tab w:val="left" w:pos="10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CD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</w:t>
      </w:r>
      <w:r w:rsidR="00B258CD">
        <w:rPr>
          <w:rFonts w:ascii="Times New Roman" w:hAnsi="Times New Roman"/>
          <w:sz w:val="28"/>
          <w:szCs w:val="28"/>
        </w:rPr>
        <w:t xml:space="preserve">                           </w:t>
      </w:r>
      <w:r w:rsidRPr="00B258CD">
        <w:rPr>
          <w:rFonts w:ascii="Times New Roman" w:hAnsi="Times New Roman"/>
          <w:sz w:val="28"/>
          <w:szCs w:val="28"/>
        </w:rPr>
        <w:t>И.Л.</w:t>
      </w:r>
      <w:r w:rsidR="00B258CD" w:rsidRPr="00B258CD">
        <w:rPr>
          <w:rFonts w:ascii="Times New Roman" w:hAnsi="Times New Roman"/>
          <w:sz w:val="28"/>
          <w:szCs w:val="28"/>
        </w:rPr>
        <w:t xml:space="preserve"> </w:t>
      </w:r>
      <w:r w:rsidRPr="00B258CD">
        <w:rPr>
          <w:rFonts w:ascii="Times New Roman" w:hAnsi="Times New Roman"/>
          <w:sz w:val="28"/>
          <w:szCs w:val="28"/>
        </w:rPr>
        <w:t>Цуверкалов</w:t>
      </w:r>
    </w:p>
    <w:sectPr w:rsidR="004B0A01" w:rsidRPr="00B258CD" w:rsidSect="00B258CD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3"/>
    <w:rsid w:val="00055A34"/>
    <w:rsid w:val="000608B1"/>
    <w:rsid w:val="001D4113"/>
    <w:rsid w:val="001D7F03"/>
    <w:rsid w:val="002357C2"/>
    <w:rsid w:val="003B421D"/>
    <w:rsid w:val="003E48A9"/>
    <w:rsid w:val="004B0A01"/>
    <w:rsid w:val="00504574"/>
    <w:rsid w:val="006A7FFA"/>
    <w:rsid w:val="0070505B"/>
    <w:rsid w:val="007C3346"/>
    <w:rsid w:val="007F1809"/>
    <w:rsid w:val="008F10D0"/>
    <w:rsid w:val="009B585D"/>
    <w:rsid w:val="00AA34D4"/>
    <w:rsid w:val="00AE1F90"/>
    <w:rsid w:val="00B258CD"/>
    <w:rsid w:val="00BE481F"/>
    <w:rsid w:val="00C4060C"/>
    <w:rsid w:val="00C6120D"/>
    <w:rsid w:val="00CA656D"/>
    <w:rsid w:val="00D46170"/>
    <w:rsid w:val="00D8221E"/>
    <w:rsid w:val="00DA279C"/>
    <w:rsid w:val="00E222B4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75AC-6BD4-45A1-8132-4E83D1D5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515C-E128-48A9-A4DD-C196117B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Энгелевна Мухаметгалиева</dc:creator>
  <cp:keywords/>
  <dc:description/>
  <cp:lastModifiedBy>Иван Леонидович Цуверкалов</cp:lastModifiedBy>
  <cp:revision>2</cp:revision>
  <cp:lastPrinted>2023-01-30T07:31:00Z</cp:lastPrinted>
  <dcterms:created xsi:type="dcterms:W3CDTF">2023-08-09T12:19:00Z</dcterms:created>
  <dcterms:modified xsi:type="dcterms:W3CDTF">2023-08-09T12:19:00Z</dcterms:modified>
</cp:coreProperties>
</file>