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B74" w:rsidRDefault="004E1B74" w:rsidP="004E1B74">
      <w:pPr>
        <w:spacing w:after="0" w:line="240" w:lineRule="auto"/>
        <w:ind w:left="23"/>
        <w:jc w:val="center"/>
        <w:rPr>
          <w:rFonts w:ascii="Times New Roman" w:hAnsi="Times New Roman" w:cs="Times New Roman"/>
          <w:sz w:val="28"/>
          <w:szCs w:val="28"/>
        </w:rPr>
      </w:pPr>
    </w:p>
    <w:p w:rsidR="004E1B74" w:rsidRDefault="004E1B74" w:rsidP="004E1B74">
      <w:pPr>
        <w:spacing w:after="0" w:line="240" w:lineRule="auto"/>
        <w:ind w:left="23"/>
        <w:jc w:val="center"/>
        <w:rPr>
          <w:rFonts w:ascii="Times New Roman" w:hAnsi="Times New Roman" w:cs="Times New Roman"/>
          <w:sz w:val="28"/>
          <w:szCs w:val="28"/>
        </w:rPr>
      </w:pPr>
    </w:p>
    <w:p w:rsidR="004E1B74" w:rsidRDefault="004E1B74" w:rsidP="004E1B74">
      <w:pPr>
        <w:spacing w:after="0" w:line="240" w:lineRule="auto"/>
        <w:ind w:left="23"/>
        <w:jc w:val="center"/>
        <w:rPr>
          <w:rFonts w:ascii="Times New Roman" w:hAnsi="Times New Roman" w:cs="Times New Roman"/>
          <w:sz w:val="28"/>
          <w:szCs w:val="28"/>
        </w:rPr>
      </w:pPr>
    </w:p>
    <w:p w:rsidR="004E1B74" w:rsidRDefault="004E1B74" w:rsidP="004E1B74">
      <w:pPr>
        <w:spacing w:after="0" w:line="240" w:lineRule="auto"/>
        <w:ind w:left="23"/>
        <w:jc w:val="center"/>
        <w:rPr>
          <w:rFonts w:ascii="Times New Roman" w:hAnsi="Times New Roman" w:cs="Times New Roman"/>
          <w:sz w:val="28"/>
          <w:szCs w:val="28"/>
        </w:rPr>
      </w:pPr>
    </w:p>
    <w:p w:rsidR="004E1B74" w:rsidRDefault="004E1B74" w:rsidP="004E1B74">
      <w:pPr>
        <w:spacing w:after="0" w:line="240" w:lineRule="auto"/>
        <w:ind w:left="23"/>
        <w:jc w:val="center"/>
        <w:rPr>
          <w:rFonts w:ascii="Times New Roman" w:hAnsi="Times New Roman" w:cs="Times New Roman"/>
          <w:sz w:val="28"/>
          <w:szCs w:val="28"/>
        </w:rPr>
      </w:pPr>
    </w:p>
    <w:p w:rsidR="004E1B74" w:rsidRDefault="004E1B74" w:rsidP="004E1B74">
      <w:pPr>
        <w:spacing w:after="0" w:line="240" w:lineRule="auto"/>
        <w:ind w:left="23"/>
        <w:jc w:val="center"/>
        <w:rPr>
          <w:rFonts w:ascii="Times New Roman" w:hAnsi="Times New Roman" w:cs="Times New Roman"/>
          <w:sz w:val="28"/>
          <w:szCs w:val="28"/>
        </w:rPr>
      </w:pPr>
    </w:p>
    <w:p w:rsidR="004E1B74" w:rsidRDefault="004E1B74" w:rsidP="004E1B74">
      <w:pPr>
        <w:spacing w:after="0" w:line="240" w:lineRule="auto"/>
        <w:ind w:left="23"/>
        <w:jc w:val="center"/>
        <w:rPr>
          <w:rFonts w:ascii="Times New Roman" w:hAnsi="Times New Roman" w:cs="Times New Roman"/>
          <w:sz w:val="28"/>
          <w:szCs w:val="28"/>
        </w:rPr>
      </w:pPr>
    </w:p>
    <w:p w:rsidR="004E1B74" w:rsidRDefault="004E1B74" w:rsidP="004E1B74">
      <w:pPr>
        <w:spacing w:after="0" w:line="240" w:lineRule="auto"/>
        <w:ind w:left="23"/>
        <w:jc w:val="center"/>
        <w:rPr>
          <w:rFonts w:ascii="Times New Roman" w:hAnsi="Times New Roman" w:cs="Times New Roman"/>
          <w:sz w:val="28"/>
          <w:szCs w:val="28"/>
        </w:rPr>
      </w:pPr>
    </w:p>
    <w:p w:rsidR="004E1B74" w:rsidRDefault="004E1B74" w:rsidP="004E1B74">
      <w:pPr>
        <w:spacing w:after="0" w:line="240" w:lineRule="auto"/>
        <w:ind w:left="23"/>
        <w:jc w:val="center"/>
        <w:rPr>
          <w:rFonts w:ascii="Times New Roman" w:hAnsi="Times New Roman" w:cs="Times New Roman"/>
          <w:sz w:val="28"/>
          <w:szCs w:val="28"/>
        </w:rPr>
      </w:pPr>
    </w:p>
    <w:p w:rsidR="004E1B74" w:rsidRDefault="004E1B74" w:rsidP="004E1B74">
      <w:pPr>
        <w:spacing w:after="0" w:line="240" w:lineRule="auto"/>
        <w:ind w:left="23"/>
        <w:jc w:val="center"/>
        <w:rPr>
          <w:rFonts w:ascii="Times New Roman" w:hAnsi="Times New Roman" w:cs="Times New Roman"/>
          <w:sz w:val="28"/>
          <w:szCs w:val="28"/>
        </w:rPr>
      </w:pPr>
    </w:p>
    <w:p w:rsidR="004E1B74" w:rsidRDefault="004E1B74" w:rsidP="004E1B74">
      <w:pPr>
        <w:spacing w:after="0" w:line="240" w:lineRule="auto"/>
        <w:ind w:left="23"/>
        <w:jc w:val="center"/>
        <w:rPr>
          <w:rFonts w:ascii="Times New Roman" w:hAnsi="Times New Roman" w:cs="Times New Roman"/>
          <w:sz w:val="28"/>
          <w:szCs w:val="28"/>
        </w:rPr>
      </w:pPr>
    </w:p>
    <w:p w:rsidR="004E1B74" w:rsidRDefault="004E1B74" w:rsidP="004E1B74">
      <w:pPr>
        <w:spacing w:after="0" w:line="240" w:lineRule="auto"/>
        <w:ind w:left="23"/>
        <w:jc w:val="center"/>
        <w:rPr>
          <w:rFonts w:ascii="Times New Roman" w:hAnsi="Times New Roman" w:cs="Times New Roman"/>
          <w:sz w:val="28"/>
          <w:szCs w:val="28"/>
        </w:rPr>
      </w:pPr>
    </w:p>
    <w:p w:rsidR="004E1B74" w:rsidRDefault="004E1B74" w:rsidP="004E1B74">
      <w:pPr>
        <w:spacing w:after="0" w:line="240" w:lineRule="auto"/>
        <w:ind w:left="23"/>
        <w:jc w:val="center"/>
        <w:rPr>
          <w:rFonts w:ascii="Times New Roman" w:hAnsi="Times New Roman" w:cs="Times New Roman"/>
          <w:sz w:val="28"/>
          <w:szCs w:val="28"/>
        </w:rPr>
      </w:pPr>
    </w:p>
    <w:p w:rsidR="004E1B74" w:rsidRDefault="004E1B74" w:rsidP="005912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1B74" w:rsidRDefault="004E1B74" w:rsidP="005912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6574">
        <w:rPr>
          <w:rFonts w:ascii="Times New Roman" w:hAnsi="Times New Roman" w:cs="Times New Roman"/>
          <w:sz w:val="28"/>
          <w:szCs w:val="28"/>
        </w:rPr>
        <w:t>О</w:t>
      </w:r>
      <w:r w:rsidR="00BB20B8">
        <w:rPr>
          <w:rFonts w:ascii="Times New Roman" w:hAnsi="Times New Roman" w:cs="Times New Roman"/>
          <w:sz w:val="28"/>
          <w:szCs w:val="28"/>
        </w:rPr>
        <w:t xml:space="preserve"> признании утратившим силу постановления Администрации городского округа Красногорск Московской области от 05.04.2023 № 580</w:t>
      </w:r>
      <w:r w:rsidR="009C4F87">
        <w:rPr>
          <w:rFonts w:ascii="Times New Roman" w:hAnsi="Times New Roman" w:cs="Times New Roman"/>
          <w:sz w:val="28"/>
          <w:szCs w:val="28"/>
        </w:rPr>
        <w:t>/4</w:t>
      </w:r>
      <w:r w:rsidR="00BB20B8">
        <w:rPr>
          <w:rFonts w:ascii="Times New Roman" w:hAnsi="Times New Roman" w:cs="Times New Roman"/>
          <w:sz w:val="28"/>
          <w:szCs w:val="28"/>
        </w:rPr>
        <w:t xml:space="preserve"> «О </w:t>
      </w:r>
      <w:r w:rsidR="001D6268">
        <w:rPr>
          <w:rFonts w:ascii="Times New Roman" w:hAnsi="Times New Roman" w:cs="Times New Roman"/>
          <w:sz w:val="28"/>
          <w:szCs w:val="28"/>
        </w:rPr>
        <w:t>назначении и</w:t>
      </w:r>
      <w:r w:rsidRPr="000E6574">
        <w:rPr>
          <w:rFonts w:ascii="Times New Roman" w:hAnsi="Times New Roman" w:cs="Times New Roman"/>
          <w:sz w:val="28"/>
          <w:szCs w:val="28"/>
        </w:rPr>
        <w:t xml:space="preserve"> </w:t>
      </w:r>
      <w:r w:rsidR="009F3718">
        <w:rPr>
          <w:rFonts w:ascii="Times New Roman" w:hAnsi="Times New Roman" w:cs="Times New Roman"/>
          <w:sz w:val="28"/>
          <w:szCs w:val="28"/>
        </w:rPr>
        <w:t xml:space="preserve">проведении общественных обсуждений по </w:t>
      </w:r>
      <w:r w:rsidR="00782839">
        <w:rPr>
          <w:rFonts w:ascii="Times New Roman" w:hAnsi="Times New Roman" w:cs="Times New Roman"/>
          <w:sz w:val="28"/>
          <w:szCs w:val="28"/>
        </w:rPr>
        <w:t>вопросу в</w:t>
      </w:r>
      <w:r w:rsidR="009F3718">
        <w:rPr>
          <w:rFonts w:ascii="Times New Roman" w:hAnsi="Times New Roman" w:cs="Times New Roman"/>
          <w:sz w:val="28"/>
          <w:szCs w:val="28"/>
        </w:rPr>
        <w:t>несения изменений в</w:t>
      </w:r>
      <w:r w:rsidR="009F3718" w:rsidRPr="009F3718">
        <w:rPr>
          <w:rFonts w:ascii="Times New Roman" w:hAnsi="Times New Roman" w:cs="Times New Roman"/>
          <w:sz w:val="28"/>
          <w:szCs w:val="28"/>
        </w:rPr>
        <w:t xml:space="preserve"> генеральный план городского округа Красногорск Московской области</w:t>
      </w:r>
      <w:r w:rsidR="00DE7816">
        <w:rPr>
          <w:rFonts w:ascii="Times New Roman" w:hAnsi="Times New Roman" w:cs="Times New Roman"/>
          <w:sz w:val="28"/>
          <w:szCs w:val="28"/>
        </w:rPr>
        <w:t>,</w:t>
      </w:r>
      <w:r w:rsidR="002F0BB8">
        <w:rPr>
          <w:rFonts w:ascii="Times New Roman" w:hAnsi="Times New Roman" w:cs="Times New Roman"/>
          <w:sz w:val="28"/>
          <w:szCs w:val="28"/>
        </w:rPr>
        <w:t xml:space="preserve"> утвержденный решением Совета депутатов городского округа Красногорск Московской области от 26.12.2019 № 273/23</w:t>
      </w:r>
      <w:r w:rsidR="00BB20B8">
        <w:rPr>
          <w:rFonts w:ascii="Times New Roman" w:hAnsi="Times New Roman" w:cs="Times New Roman"/>
          <w:sz w:val="28"/>
          <w:szCs w:val="28"/>
        </w:rPr>
        <w:t>»</w:t>
      </w:r>
    </w:p>
    <w:p w:rsidR="00782839" w:rsidRDefault="00782839" w:rsidP="005912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6574" w:rsidRPr="000E6574" w:rsidRDefault="000E6574" w:rsidP="005912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3C6C" w:rsidRDefault="00A95AC3" w:rsidP="00570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574">
        <w:rPr>
          <w:rFonts w:ascii="Times New Roman" w:hAnsi="Times New Roman" w:cs="Times New Roman"/>
          <w:sz w:val="28"/>
          <w:szCs w:val="28"/>
        </w:rPr>
        <w:tab/>
      </w:r>
      <w:r w:rsidR="00B23C6C">
        <w:rPr>
          <w:rFonts w:ascii="Times New Roman" w:hAnsi="Times New Roman" w:cs="Times New Roman"/>
          <w:sz w:val="28"/>
          <w:szCs w:val="28"/>
        </w:rPr>
        <w:t xml:space="preserve">В </w:t>
      </w:r>
      <w:r w:rsidR="008D4C09">
        <w:rPr>
          <w:rFonts w:ascii="Times New Roman" w:hAnsi="Times New Roman" w:cs="Times New Roman"/>
          <w:sz w:val="28"/>
          <w:szCs w:val="28"/>
        </w:rPr>
        <w:t xml:space="preserve">связи с внесением изменений в статью </w:t>
      </w:r>
      <w:r w:rsidR="008D4C09" w:rsidRPr="008D4C09">
        <w:rPr>
          <w:rFonts w:ascii="Times New Roman" w:hAnsi="Times New Roman" w:cs="Times New Roman"/>
          <w:sz w:val="28"/>
          <w:szCs w:val="28"/>
        </w:rPr>
        <w:t>28 Градостроительного кодекса Российской Федерации,</w:t>
      </w:r>
      <w:r w:rsidR="008D4C09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="008D4C09" w:rsidRPr="008D4C09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8D4C09">
        <w:rPr>
          <w:rFonts w:ascii="Times New Roman" w:hAnsi="Times New Roman" w:cs="Times New Roman"/>
          <w:sz w:val="28"/>
          <w:szCs w:val="28"/>
        </w:rPr>
        <w:t>ого</w:t>
      </w:r>
      <w:r w:rsidR="008D4C09" w:rsidRPr="008D4C09">
        <w:rPr>
          <w:rFonts w:ascii="Times New Roman" w:hAnsi="Times New Roman" w:cs="Times New Roman"/>
          <w:sz w:val="28"/>
          <w:szCs w:val="28"/>
        </w:rPr>
        <w:t xml:space="preserve"> </w:t>
      </w:r>
      <w:r w:rsidR="008D4C09">
        <w:rPr>
          <w:rFonts w:ascii="Times New Roman" w:hAnsi="Times New Roman" w:cs="Times New Roman"/>
          <w:sz w:val="28"/>
          <w:szCs w:val="28"/>
        </w:rPr>
        <w:t>з</w:t>
      </w:r>
      <w:r w:rsidR="008D4C09" w:rsidRPr="008D4C09">
        <w:rPr>
          <w:rFonts w:ascii="Times New Roman" w:hAnsi="Times New Roman" w:cs="Times New Roman"/>
          <w:sz w:val="28"/>
          <w:szCs w:val="28"/>
        </w:rPr>
        <w:t>акон</w:t>
      </w:r>
      <w:r w:rsidR="008D4C09">
        <w:rPr>
          <w:rFonts w:ascii="Times New Roman" w:hAnsi="Times New Roman" w:cs="Times New Roman"/>
          <w:sz w:val="28"/>
          <w:szCs w:val="28"/>
        </w:rPr>
        <w:t>а</w:t>
      </w:r>
      <w:r w:rsidR="008D4C09" w:rsidRPr="008D4C09">
        <w:rPr>
          <w:rFonts w:ascii="Times New Roman" w:hAnsi="Times New Roman" w:cs="Times New Roman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</w:t>
      </w:r>
      <w:r w:rsidR="008D4C09">
        <w:rPr>
          <w:rFonts w:ascii="Times New Roman" w:hAnsi="Times New Roman" w:cs="Times New Roman"/>
          <w:sz w:val="28"/>
          <w:szCs w:val="28"/>
        </w:rPr>
        <w:t xml:space="preserve">, </w:t>
      </w:r>
      <w:r w:rsidR="0057013C" w:rsidRPr="0057013C">
        <w:rPr>
          <w:rFonts w:ascii="Times New Roman" w:hAnsi="Times New Roman" w:cs="Times New Roman"/>
          <w:sz w:val="28"/>
          <w:szCs w:val="28"/>
        </w:rPr>
        <w:t>Федеральн</w:t>
      </w:r>
      <w:r w:rsidR="0057013C">
        <w:rPr>
          <w:rFonts w:ascii="Times New Roman" w:hAnsi="Times New Roman" w:cs="Times New Roman"/>
          <w:sz w:val="28"/>
          <w:szCs w:val="28"/>
        </w:rPr>
        <w:t>ого</w:t>
      </w:r>
      <w:r w:rsidR="0057013C" w:rsidRPr="0057013C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8D4C09">
        <w:rPr>
          <w:rFonts w:ascii="Times New Roman" w:hAnsi="Times New Roman" w:cs="Times New Roman"/>
          <w:sz w:val="28"/>
          <w:szCs w:val="28"/>
        </w:rPr>
        <w:t>а</w:t>
      </w:r>
      <w:r w:rsidR="0057013C">
        <w:rPr>
          <w:rFonts w:ascii="Times New Roman" w:hAnsi="Times New Roman" w:cs="Times New Roman"/>
          <w:sz w:val="28"/>
          <w:szCs w:val="28"/>
        </w:rPr>
        <w:t xml:space="preserve"> от 29.12.2022 № 612-ФЗ «</w:t>
      </w:r>
      <w:r w:rsidR="0057013C" w:rsidRPr="0057013C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57013C">
        <w:rPr>
          <w:rFonts w:ascii="Times New Roman" w:hAnsi="Times New Roman" w:cs="Times New Roman"/>
          <w:sz w:val="28"/>
          <w:szCs w:val="28"/>
        </w:rPr>
        <w:t xml:space="preserve"> в Г</w:t>
      </w:r>
      <w:r w:rsidR="0057013C" w:rsidRPr="0057013C">
        <w:rPr>
          <w:rFonts w:ascii="Times New Roman" w:hAnsi="Times New Roman" w:cs="Times New Roman"/>
          <w:sz w:val="28"/>
          <w:szCs w:val="28"/>
        </w:rPr>
        <w:t>радостроительный кодекс Российской Федерации и отдельные</w:t>
      </w:r>
      <w:r w:rsidR="0057013C">
        <w:rPr>
          <w:rFonts w:ascii="Times New Roman" w:hAnsi="Times New Roman" w:cs="Times New Roman"/>
          <w:sz w:val="28"/>
          <w:szCs w:val="28"/>
        </w:rPr>
        <w:t xml:space="preserve"> </w:t>
      </w:r>
      <w:r w:rsidR="0057013C" w:rsidRPr="0057013C">
        <w:rPr>
          <w:rFonts w:ascii="Times New Roman" w:hAnsi="Times New Roman" w:cs="Times New Roman"/>
          <w:sz w:val="28"/>
          <w:szCs w:val="28"/>
        </w:rPr>
        <w:t>законодательные акты Российской Федерации и о признании</w:t>
      </w:r>
      <w:r w:rsidR="0057013C">
        <w:rPr>
          <w:rFonts w:ascii="Times New Roman" w:hAnsi="Times New Roman" w:cs="Times New Roman"/>
          <w:sz w:val="28"/>
          <w:szCs w:val="28"/>
        </w:rPr>
        <w:t xml:space="preserve"> </w:t>
      </w:r>
      <w:r w:rsidR="0057013C" w:rsidRPr="0057013C">
        <w:rPr>
          <w:rFonts w:ascii="Times New Roman" w:hAnsi="Times New Roman" w:cs="Times New Roman"/>
          <w:sz w:val="28"/>
          <w:szCs w:val="28"/>
        </w:rPr>
        <w:t>утратившим силу абзаца второго пункта 2 статьи 16</w:t>
      </w:r>
      <w:r w:rsidR="0057013C">
        <w:rPr>
          <w:rFonts w:ascii="Times New Roman" w:hAnsi="Times New Roman" w:cs="Times New Roman"/>
          <w:sz w:val="28"/>
          <w:szCs w:val="28"/>
        </w:rPr>
        <w:t xml:space="preserve"> </w:t>
      </w:r>
      <w:r w:rsidR="0057013C" w:rsidRPr="0057013C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57013C">
        <w:rPr>
          <w:rFonts w:ascii="Times New Roman" w:hAnsi="Times New Roman" w:cs="Times New Roman"/>
          <w:sz w:val="28"/>
          <w:szCs w:val="28"/>
        </w:rPr>
        <w:t>«</w:t>
      </w:r>
      <w:r w:rsidR="0057013C" w:rsidRPr="0057013C">
        <w:rPr>
          <w:rFonts w:ascii="Times New Roman" w:hAnsi="Times New Roman" w:cs="Times New Roman"/>
          <w:sz w:val="28"/>
          <w:szCs w:val="28"/>
        </w:rPr>
        <w:t>О железнодорожном транспорте</w:t>
      </w:r>
      <w:r w:rsidR="0057013C">
        <w:rPr>
          <w:rFonts w:ascii="Times New Roman" w:hAnsi="Times New Roman" w:cs="Times New Roman"/>
          <w:sz w:val="28"/>
          <w:szCs w:val="28"/>
        </w:rPr>
        <w:t xml:space="preserve"> </w:t>
      </w:r>
      <w:r w:rsidR="0057013C" w:rsidRPr="0057013C">
        <w:rPr>
          <w:rFonts w:ascii="Times New Roman" w:hAnsi="Times New Roman" w:cs="Times New Roman"/>
          <w:sz w:val="28"/>
          <w:szCs w:val="28"/>
        </w:rPr>
        <w:t>в Российской Федерации</w:t>
      </w:r>
      <w:r w:rsidR="0057013C">
        <w:rPr>
          <w:rFonts w:ascii="Times New Roman" w:hAnsi="Times New Roman" w:cs="Times New Roman"/>
          <w:sz w:val="28"/>
          <w:szCs w:val="28"/>
        </w:rPr>
        <w:t>»</w:t>
      </w:r>
      <w:r w:rsidR="00B23C6C">
        <w:rPr>
          <w:rFonts w:ascii="Times New Roman" w:hAnsi="Times New Roman" w:cs="Times New Roman"/>
          <w:sz w:val="28"/>
          <w:szCs w:val="28"/>
        </w:rPr>
        <w:t>,</w:t>
      </w:r>
      <w:r w:rsidR="00B23C6C" w:rsidRPr="00B23C6C">
        <w:t xml:space="preserve"> </w:t>
      </w:r>
      <w:r w:rsidR="004303D1" w:rsidRPr="004303D1">
        <w:rPr>
          <w:rFonts w:ascii="Times New Roman" w:hAnsi="Times New Roman" w:cs="Times New Roman"/>
          <w:sz w:val="28"/>
          <w:szCs w:val="28"/>
        </w:rPr>
        <w:t>Устав</w:t>
      </w:r>
      <w:r w:rsidR="008D4C09">
        <w:rPr>
          <w:rFonts w:ascii="Times New Roman" w:hAnsi="Times New Roman" w:cs="Times New Roman"/>
          <w:sz w:val="28"/>
          <w:szCs w:val="28"/>
        </w:rPr>
        <w:t>а</w:t>
      </w:r>
      <w:r w:rsidR="004303D1" w:rsidRPr="004303D1">
        <w:rPr>
          <w:rFonts w:ascii="Times New Roman" w:hAnsi="Times New Roman" w:cs="Times New Roman"/>
          <w:sz w:val="28"/>
          <w:szCs w:val="28"/>
        </w:rPr>
        <w:t xml:space="preserve"> городского округа Красногорск Московской области</w:t>
      </w:r>
      <w:r w:rsidR="00062655">
        <w:rPr>
          <w:rFonts w:ascii="Times New Roman" w:hAnsi="Times New Roman" w:cs="Times New Roman"/>
          <w:sz w:val="28"/>
          <w:szCs w:val="28"/>
        </w:rPr>
        <w:t>,</w:t>
      </w:r>
      <w:r w:rsidR="008D4C09">
        <w:rPr>
          <w:rFonts w:ascii="Times New Roman" w:hAnsi="Times New Roman" w:cs="Times New Roman"/>
          <w:sz w:val="28"/>
          <w:szCs w:val="28"/>
        </w:rPr>
        <w:t xml:space="preserve"> </w:t>
      </w:r>
      <w:r w:rsidR="004303D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23C6C" w:rsidRDefault="00B23C6C" w:rsidP="0082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B85" w:rsidRDefault="0082090E" w:rsidP="00CD20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090E">
        <w:rPr>
          <w:rFonts w:ascii="Times New Roman" w:hAnsi="Times New Roman" w:cs="Times New Roman"/>
          <w:sz w:val="28"/>
          <w:szCs w:val="28"/>
        </w:rPr>
        <w:t xml:space="preserve">1. </w:t>
      </w:r>
      <w:r w:rsidR="00B2175A">
        <w:rPr>
          <w:rFonts w:ascii="Times New Roman" w:hAnsi="Times New Roman" w:cs="Times New Roman"/>
          <w:sz w:val="28"/>
          <w:szCs w:val="28"/>
        </w:rPr>
        <w:t>П</w:t>
      </w:r>
      <w:r w:rsidR="00CD2004" w:rsidRPr="00CD2004">
        <w:rPr>
          <w:rFonts w:ascii="Times New Roman" w:hAnsi="Times New Roman" w:cs="Times New Roman"/>
          <w:sz w:val="28"/>
          <w:szCs w:val="28"/>
        </w:rPr>
        <w:t>остановлени</w:t>
      </w:r>
      <w:r w:rsidR="00CD2004">
        <w:rPr>
          <w:rFonts w:ascii="Times New Roman" w:hAnsi="Times New Roman" w:cs="Times New Roman"/>
          <w:sz w:val="28"/>
          <w:szCs w:val="28"/>
        </w:rPr>
        <w:t>е</w:t>
      </w:r>
      <w:r w:rsidR="00B2175A">
        <w:rPr>
          <w:rFonts w:ascii="Times New Roman" w:hAnsi="Times New Roman" w:cs="Times New Roman"/>
          <w:sz w:val="28"/>
          <w:szCs w:val="28"/>
        </w:rPr>
        <w:t xml:space="preserve"> а</w:t>
      </w:r>
      <w:r w:rsidR="00CD2004" w:rsidRPr="00CD2004">
        <w:rPr>
          <w:rFonts w:ascii="Times New Roman" w:hAnsi="Times New Roman" w:cs="Times New Roman"/>
          <w:sz w:val="28"/>
          <w:szCs w:val="28"/>
        </w:rPr>
        <w:t>дминистрации городского округа Красногорск Московской области от 05.04.2023 № 580</w:t>
      </w:r>
      <w:r w:rsidR="009C4F87">
        <w:rPr>
          <w:rFonts w:ascii="Times New Roman" w:hAnsi="Times New Roman" w:cs="Times New Roman"/>
          <w:sz w:val="28"/>
          <w:szCs w:val="28"/>
        </w:rPr>
        <w:t>/4</w:t>
      </w:r>
      <w:r w:rsidR="00CD2004" w:rsidRPr="00CD2004">
        <w:rPr>
          <w:rFonts w:ascii="Times New Roman" w:hAnsi="Times New Roman" w:cs="Times New Roman"/>
          <w:sz w:val="28"/>
          <w:szCs w:val="28"/>
        </w:rPr>
        <w:t xml:space="preserve"> «О назначении и проведении общественных обсуждений по вопросу внесения изменений в генеральный план городского округа Красногорск Московской области, утвержденный решением Совета депутатов городского округа Красногорск Московской области от 26.12.2019 № 273/23»</w:t>
      </w:r>
      <w:r w:rsidR="00B2175A" w:rsidRPr="00B2175A">
        <w:t xml:space="preserve"> </w:t>
      </w:r>
      <w:r w:rsidR="00B2175A">
        <w:rPr>
          <w:rFonts w:ascii="Times New Roman" w:hAnsi="Times New Roman" w:cs="Times New Roman"/>
          <w:sz w:val="28"/>
          <w:szCs w:val="28"/>
        </w:rPr>
        <w:t>п</w:t>
      </w:r>
      <w:r w:rsidR="00B2175A" w:rsidRPr="00B2175A">
        <w:rPr>
          <w:rFonts w:ascii="Times New Roman" w:hAnsi="Times New Roman" w:cs="Times New Roman"/>
          <w:sz w:val="28"/>
          <w:szCs w:val="28"/>
        </w:rPr>
        <w:t>ризнать утратившим силу</w:t>
      </w:r>
      <w:r w:rsidR="001A7B85" w:rsidRPr="001A7B85">
        <w:rPr>
          <w:rFonts w:ascii="Times New Roman" w:hAnsi="Times New Roman" w:cs="Times New Roman"/>
          <w:sz w:val="28"/>
          <w:szCs w:val="28"/>
        </w:rPr>
        <w:t>.</w:t>
      </w:r>
    </w:p>
    <w:p w:rsidR="0082090E" w:rsidRPr="0082090E" w:rsidRDefault="00CD2004" w:rsidP="00663E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2090E" w:rsidRPr="0082090E">
        <w:rPr>
          <w:rFonts w:ascii="Times New Roman" w:hAnsi="Times New Roman" w:cs="Times New Roman"/>
          <w:sz w:val="28"/>
          <w:szCs w:val="28"/>
        </w:rPr>
        <w:t xml:space="preserve">. </w:t>
      </w:r>
      <w:r w:rsidR="00782839">
        <w:rPr>
          <w:rFonts w:ascii="Times New Roman" w:hAnsi="Times New Roman" w:cs="Times New Roman"/>
          <w:sz w:val="28"/>
          <w:szCs w:val="28"/>
        </w:rPr>
        <w:t>Опубликовать</w:t>
      </w:r>
      <w:r w:rsidR="0082090E" w:rsidRPr="0082090E">
        <w:rPr>
          <w:rFonts w:ascii="Times New Roman" w:hAnsi="Times New Roman" w:cs="Times New Roman"/>
          <w:sz w:val="28"/>
          <w:szCs w:val="28"/>
        </w:rPr>
        <w:t xml:space="preserve"> данное </w:t>
      </w:r>
      <w:r w:rsidR="00BA4911">
        <w:rPr>
          <w:rFonts w:ascii="Times New Roman" w:hAnsi="Times New Roman" w:cs="Times New Roman"/>
          <w:sz w:val="28"/>
          <w:szCs w:val="28"/>
        </w:rPr>
        <w:t>постановление</w:t>
      </w:r>
      <w:r w:rsidR="0082090E" w:rsidRPr="0082090E">
        <w:rPr>
          <w:rFonts w:ascii="Times New Roman" w:hAnsi="Times New Roman" w:cs="Times New Roman"/>
          <w:sz w:val="28"/>
          <w:szCs w:val="28"/>
        </w:rPr>
        <w:t xml:space="preserve"> </w:t>
      </w:r>
      <w:r w:rsidR="003E114C" w:rsidRPr="003E114C">
        <w:rPr>
          <w:rFonts w:ascii="Times New Roman" w:hAnsi="Times New Roman" w:cs="Times New Roman"/>
          <w:sz w:val="28"/>
          <w:szCs w:val="28"/>
        </w:rPr>
        <w:t>в периодическом печатном издании «</w:t>
      </w:r>
      <w:proofErr w:type="spellStart"/>
      <w:r w:rsidR="003E114C" w:rsidRPr="003E114C">
        <w:rPr>
          <w:rFonts w:ascii="Times New Roman" w:hAnsi="Times New Roman" w:cs="Times New Roman"/>
          <w:sz w:val="28"/>
          <w:szCs w:val="28"/>
        </w:rPr>
        <w:t>Красногорские</w:t>
      </w:r>
      <w:proofErr w:type="spellEnd"/>
      <w:r w:rsidR="003E114C" w:rsidRPr="003E114C">
        <w:rPr>
          <w:rFonts w:ascii="Times New Roman" w:hAnsi="Times New Roman" w:cs="Times New Roman"/>
          <w:sz w:val="28"/>
          <w:szCs w:val="28"/>
        </w:rPr>
        <w:t xml:space="preserve"> вести» и разместить в информационно-телекоммуникационной сети «Интернет» на официальном сайте администрации городского округа Красногорск (http://www.krasnogorsk-adm.ru)</w:t>
      </w:r>
      <w:r w:rsidR="003E114C">
        <w:rPr>
          <w:rFonts w:ascii="Times New Roman" w:hAnsi="Times New Roman" w:cs="Times New Roman"/>
          <w:sz w:val="28"/>
          <w:szCs w:val="28"/>
        </w:rPr>
        <w:t>.</w:t>
      </w:r>
    </w:p>
    <w:p w:rsidR="000E6574" w:rsidRDefault="006D4FB5" w:rsidP="003E11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3E114C">
        <w:rPr>
          <w:rFonts w:ascii="Times New Roman" w:hAnsi="Times New Roman" w:cs="Times New Roman"/>
          <w:sz w:val="28"/>
          <w:szCs w:val="28"/>
        </w:rPr>
        <w:t>.</w:t>
      </w:r>
      <w:r w:rsidR="0082090E" w:rsidRPr="0082090E">
        <w:rPr>
          <w:rFonts w:ascii="Times New Roman" w:hAnsi="Times New Roman" w:cs="Times New Roman"/>
          <w:sz w:val="28"/>
          <w:szCs w:val="28"/>
        </w:rPr>
        <w:t xml:space="preserve"> </w:t>
      </w:r>
      <w:r w:rsidR="003E114C" w:rsidRPr="003E114C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администрации городского округа Красногорск </w:t>
      </w:r>
      <w:r w:rsidR="002A04BD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3E114C" w:rsidRPr="003E114C">
        <w:rPr>
          <w:rFonts w:ascii="Times New Roman" w:hAnsi="Times New Roman" w:cs="Times New Roman"/>
          <w:sz w:val="28"/>
          <w:szCs w:val="28"/>
        </w:rPr>
        <w:t>Т. М. Магомедова</w:t>
      </w:r>
      <w:r w:rsidR="003E114C">
        <w:rPr>
          <w:rFonts w:ascii="Times New Roman" w:hAnsi="Times New Roman" w:cs="Times New Roman"/>
          <w:sz w:val="28"/>
          <w:szCs w:val="28"/>
        </w:rPr>
        <w:t>.</w:t>
      </w:r>
    </w:p>
    <w:p w:rsidR="003E114C" w:rsidRDefault="003E114C" w:rsidP="003E11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114C" w:rsidRDefault="003E114C" w:rsidP="003E11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51A1" w:rsidRDefault="00824FDD" w:rsidP="005A11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A11CC" w:rsidRPr="005A11C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A11CC" w:rsidRPr="005A11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1235" w:rsidRPr="00591235" w:rsidRDefault="00EE51A1" w:rsidP="005A11CC">
      <w:p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A11CC" w:rsidRPr="005A11CC">
        <w:rPr>
          <w:rFonts w:ascii="Times New Roman" w:hAnsi="Times New Roman" w:cs="Times New Roman"/>
          <w:sz w:val="28"/>
          <w:szCs w:val="28"/>
        </w:rPr>
        <w:t>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11CC" w:rsidRPr="005A11CC">
        <w:rPr>
          <w:rFonts w:ascii="Times New Roman" w:hAnsi="Times New Roman" w:cs="Times New Roman"/>
          <w:sz w:val="28"/>
          <w:szCs w:val="28"/>
        </w:rPr>
        <w:t xml:space="preserve">округа Красногорск                                  </w:t>
      </w:r>
      <w:r w:rsidR="00824FDD">
        <w:rPr>
          <w:rFonts w:ascii="Times New Roman" w:hAnsi="Times New Roman" w:cs="Times New Roman"/>
          <w:sz w:val="28"/>
          <w:szCs w:val="28"/>
        </w:rPr>
        <w:t xml:space="preserve">      </w:t>
      </w:r>
      <w:r w:rsidR="005A11CC" w:rsidRPr="005A11C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24FDD">
        <w:rPr>
          <w:rFonts w:ascii="Times New Roman" w:hAnsi="Times New Roman" w:cs="Times New Roman"/>
          <w:sz w:val="28"/>
          <w:szCs w:val="28"/>
        </w:rPr>
        <w:t>Д</w:t>
      </w:r>
      <w:r w:rsidR="005A11CC" w:rsidRPr="005A11CC">
        <w:rPr>
          <w:rFonts w:ascii="Times New Roman" w:hAnsi="Times New Roman" w:cs="Times New Roman"/>
          <w:sz w:val="28"/>
          <w:szCs w:val="28"/>
        </w:rPr>
        <w:t>.</w:t>
      </w:r>
      <w:r w:rsidR="00824FDD">
        <w:rPr>
          <w:rFonts w:ascii="Times New Roman" w:hAnsi="Times New Roman" w:cs="Times New Roman"/>
          <w:sz w:val="28"/>
          <w:szCs w:val="28"/>
        </w:rPr>
        <w:t>В</w:t>
      </w:r>
      <w:r w:rsidR="005A11CC" w:rsidRPr="005A11CC">
        <w:rPr>
          <w:rFonts w:ascii="Times New Roman" w:hAnsi="Times New Roman" w:cs="Times New Roman"/>
          <w:sz w:val="28"/>
          <w:szCs w:val="28"/>
        </w:rPr>
        <w:t xml:space="preserve">. </w:t>
      </w:r>
      <w:r w:rsidR="00824FDD">
        <w:rPr>
          <w:rFonts w:ascii="Times New Roman" w:hAnsi="Times New Roman" w:cs="Times New Roman"/>
          <w:sz w:val="28"/>
          <w:szCs w:val="28"/>
        </w:rPr>
        <w:t>Волков</w:t>
      </w:r>
    </w:p>
    <w:p w:rsidR="00824FDD" w:rsidRDefault="00824FDD" w:rsidP="006425F7">
      <w:pPr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24FDD" w:rsidRDefault="00824FDD" w:rsidP="006425F7">
      <w:pPr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C4F87" w:rsidRPr="00072C50" w:rsidRDefault="009C4F87" w:rsidP="009C4F87">
      <w:pPr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2C50">
        <w:rPr>
          <w:rFonts w:ascii="Times New Roman" w:hAnsi="Times New Roman" w:cs="Times New Roman"/>
          <w:color w:val="000000"/>
          <w:sz w:val="28"/>
          <w:szCs w:val="28"/>
        </w:rPr>
        <w:t>Верно:</w:t>
      </w:r>
    </w:p>
    <w:p w:rsidR="009C4F87" w:rsidRPr="00072C50" w:rsidRDefault="009C4F87" w:rsidP="009C4F87">
      <w:pPr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2C50">
        <w:rPr>
          <w:rFonts w:ascii="Times New Roman" w:hAnsi="Times New Roman" w:cs="Times New Roman"/>
          <w:color w:val="000000"/>
          <w:sz w:val="28"/>
          <w:szCs w:val="28"/>
        </w:rPr>
        <w:t>Старший инспектор общего отдела</w:t>
      </w:r>
    </w:p>
    <w:p w:rsidR="009C4F87" w:rsidRPr="00072C50" w:rsidRDefault="009C4F87" w:rsidP="009C4F87">
      <w:pPr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072C50">
        <w:rPr>
          <w:rFonts w:ascii="Times New Roman" w:hAnsi="Times New Roman" w:cs="Times New Roman"/>
          <w:color w:val="000000"/>
          <w:sz w:val="28"/>
          <w:szCs w:val="28"/>
        </w:rPr>
        <w:t>правления делами</w:t>
      </w:r>
      <w:r w:rsidRPr="00072C5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72C5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72C5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72C5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72C5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Pr="00072C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072C50">
        <w:rPr>
          <w:rFonts w:ascii="Times New Roman" w:hAnsi="Times New Roman" w:cs="Times New Roman"/>
          <w:color w:val="000000"/>
          <w:sz w:val="28"/>
          <w:szCs w:val="28"/>
        </w:rPr>
        <w:t xml:space="preserve">   Ю.Г. Никифорова</w:t>
      </w:r>
    </w:p>
    <w:p w:rsidR="009C4F87" w:rsidRPr="00072C50" w:rsidRDefault="009C4F87" w:rsidP="009C4F87">
      <w:pPr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C4F87" w:rsidRPr="00072C50" w:rsidRDefault="009C4F87" w:rsidP="009C4F87">
      <w:pPr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2C50">
        <w:rPr>
          <w:rFonts w:ascii="Times New Roman" w:hAnsi="Times New Roman" w:cs="Times New Roman"/>
          <w:color w:val="000000"/>
          <w:sz w:val="28"/>
          <w:szCs w:val="28"/>
        </w:rPr>
        <w:t>Исполнитель</w:t>
      </w:r>
      <w:r w:rsidRPr="00072C5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72C5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72C5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72C5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72C5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72C5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72C5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Pr="00072C50">
        <w:rPr>
          <w:rFonts w:ascii="Times New Roman" w:hAnsi="Times New Roman" w:cs="Times New Roman"/>
          <w:color w:val="000000"/>
          <w:sz w:val="28"/>
          <w:szCs w:val="28"/>
        </w:rPr>
        <w:t xml:space="preserve">     Е. А. Швец</w:t>
      </w:r>
    </w:p>
    <w:p w:rsidR="009C4F87" w:rsidRPr="00072C50" w:rsidRDefault="009C4F87" w:rsidP="009C4F87">
      <w:pPr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C4F87" w:rsidRDefault="009C4F87" w:rsidP="009C4F87">
      <w:pPr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2C50">
        <w:rPr>
          <w:rFonts w:ascii="Times New Roman" w:hAnsi="Times New Roman" w:cs="Times New Roman"/>
          <w:color w:val="000000"/>
          <w:sz w:val="28"/>
          <w:szCs w:val="28"/>
        </w:rPr>
        <w:t xml:space="preserve">Разослано: в дело,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прокуратуру, </w:t>
      </w:r>
      <w:r w:rsidRPr="00072C50">
        <w:rPr>
          <w:rFonts w:ascii="Times New Roman" w:hAnsi="Times New Roman" w:cs="Times New Roman"/>
          <w:color w:val="000000"/>
          <w:sz w:val="28"/>
          <w:szCs w:val="28"/>
        </w:rPr>
        <w:t>Магомедову Т.М., Терентьевой В.С., Борщёву И.С., Швец Е.А., Трифонову С.В., Новикову И.В.</w:t>
      </w:r>
    </w:p>
    <w:p w:rsidR="009C4F87" w:rsidRDefault="009C4F87" w:rsidP="009C4F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6739" w:rsidRDefault="00FD6739" w:rsidP="006425F7">
      <w:pPr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D6739" w:rsidRDefault="00FD6739" w:rsidP="006425F7">
      <w:pPr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D6739" w:rsidRDefault="00FD6739" w:rsidP="006425F7">
      <w:pPr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D6739" w:rsidRDefault="00FD6739" w:rsidP="006425F7">
      <w:pPr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D6739" w:rsidRDefault="00FD6739" w:rsidP="006425F7">
      <w:pPr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D6739" w:rsidRDefault="00FD6739" w:rsidP="006425F7">
      <w:pPr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D6739" w:rsidRDefault="00FD6739" w:rsidP="006425F7">
      <w:pPr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D6739" w:rsidRDefault="00FD6739" w:rsidP="006425F7">
      <w:pPr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D6739" w:rsidRDefault="00FD6739" w:rsidP="006425F7">
      <w:pPr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D6739" w:rsidRDefault="00FD6739" w:rsidP="006425F7">
      <w:pPr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D6739" w:rsidRDefault="00FD6739" w:rsidP="006425F7">
      <w:pPr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D6739" w:rsidRDefault="00FD6739" w:rsidP="006425F7">
      <w:pPr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D6739" w:rsidRDefault="00FD6739" w:rsidP="006425F7">
      <w:pPr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D6739" w:rsidRDefault="00FD6739" w:rsidP="006425F7">
      <w:pPr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D6739" w:rsidRDefault="00FD6739" w:rsidP="006425F7">
      <w:pPr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D6739" w:rsidRDefault="00FD6739" w:rsidP="006425F7">
      <w:pPr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D6739" w:rsidRDefault="00FD6739" w:rsidP="006425F7">
      <w:pPr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D6739" w:rsidRDefault="00FD6739" w:rsidP="006425F7">
      <w:pPr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D6739" w:rsidRDefault="00FD6739" w:rsidP="006425F7">
      <w:pPr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D6739" w:rsidRDefault="00FD6739" w:rsidP="006425F7">
      <w:pPr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D6739" w:rsidRDefault="00FD6739" w:rsidP="006425F7">
      <w:pPr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D6739" w:rsidRDefault="00FD6739" w:rsidP="006425F7">
      <w:pPr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D6739" w:rsidRDefault="00FD6739" w:rsidP="006425F7">
      <w:pPr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D6739" w:rsidRDefault="00FD6739" w:rsidP="006425F7">
      <w:pPr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D6739" w:rsidRDefault="00FD6739" w:rsidP="006425F7">
      <w:pPr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D6739" w:rsidRDefault="00FD6739" w:rsidP="006425F7">
      <w:pPr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B3108" w:rsidRDefault="00FD6739" w:rsidP="00001775">
      <w:pPr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739">
        <w:rPr>
          <w:rFonts w:ascii="Times New Roman" w:hAnsi="Times New Roman" w:cs="Times New Roman"/>
          <w:color w:val="000000"/>
          <w:sz w:val="28"/>
          <w:szCs w:val="28"/>
        </w:rPr>
        <w:t>Приложение к бланку№ 026688</w:t>
      </w:r>
      <w:bookmarkStart w:id="0" w:name="_GoBack"/>
      <w:bookmarkEnd w:id="0"/>
    </w:p>
    <w:sectPr w:rsidR="006B3108" w:rsidSect="00705AF2">
      <w:pgSz w:w="11906" w:h="16838"/>
      <w:pgMar w:top="1135" w:right="850" w:bottom="1135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775"/>
    <w:rsid w:val="00001775"/>
    <w:rsid w:val="00037D0E"/>
    <w:rsid w:val="00041616"/>
    <w:rsid w:val="00062655"/>
    <w:rsid w:val="00072C50"/>
    <w:rsid w:val="000B3E70"/>
    <w:rsid w:val="000C68D0"/>
    <w:rsid w:val="000D04E8"/>
    <w:rsid w:val="000D572F"/>
    <w:rsid w:val="000D6ABC"/>
    <w:rsid w:val="000E0390"/>
    <w:rsid w:val="000E6574"/>
    <w:rsid w:val="00160240"/>
    <w:rsid w:val="00166775"/>
    <w:rsid w:val="0019647D"/>
    <w:rsid w:val="001A49C0"/>
    <w:rsid w:val="001A7B85"/>
    <w:rsid w:val="001B1DD1"/>
    <w:rsid w:val="001C59D4"/>
    <w:rsid w:val="001D6268"/>
    <w:rsid w:val="0021534C"/>
    <w:rsid w:val="00227EB8"/>
    <w:rsid w:val="002575C0"/>
    <w:rsid w:val="00290613"/>
    <w:rsid w:val="002A04BD"/>
    <w:rsid w:val="002F0BB8"/>
    <w:rsid w:val="00313AD0"/>
    <w:rsid w:val="003279F2"/>
    <w:rsid w:val="003651C4"/>
    <w:rsid w:val="003E114C"/>
    <w:rsid w:val="003F2FC6"/>
    <w:rsid w:val="004042A8"/>
    <w:rsid w:val="0040514E"/>
    <w:rsid w:val="004303D1"/>
    <w:rsid w:val="004730C0"/>
    <w:rsid w:val="00480693"/>
    <w:rsid w:val="00497F26"/>
    <w:rsid w:val="004E1B74"/>
    <w:rsid w:val="00526847"/>
    <w:rsid w:val="00542E74"/>
    <w:rsid w:val="0057013C"/>
    <w:rsid w:val="00584256"/>
    <w:rsid w:val="00591235"/>
    <w:rsid w:val="00592C7C"/>
    <w:rsid w:val="005A11CC"/>
    <w:rsid w:val="005C0FE2"/>
    <w:rsid w:val="0063363F"/>
    <w:rsid w:val="006425F7"/>
    <w:rsid w:val="00663EED"/>
    <w:rsid w:val="00666BC8"/>
    <w:rsid w:val="006A060B"/>
    <w:rsid w:val="006A53BD"/>
    <w:rsid w:val="006B3108"/>
    <w:rsid w:val="006D4147"/>
    <w:rsid w:val="006D4FB5"/>
    <w:rsid w:val="00702E8E"/>
    <w:rsid w:val="00705AF2"/>
    <w:rsid w:val="007116F3"/>
    <w:rsid w:val="00782839"/>
    <w:rsid w:val="007906FC"/>
    <w:rsid w:val="007A344C"/>
    <w:rsid w:val="007C2702"/>
    <w:rsid w:val="007C50D8"/>
    <w:rsid w:val="007E58C4"/>
    <w:rsid w:val="0082090E"/>
    <w:rsid w:val="00824FDD"/>
    <w:rsid w:val="00837788"/>
    <w:rsid w:val="00890091"/>
    <w:rsid w:val="008D26DF"/>
    <w:rsid w:val="008D4C09"/>
    <w:rsid w:val="008F5F58"/>
    <w:rsid w:val="0098668C"/>
    <w:rsid w:val="009C4F87"/>
    <w:rsid w:val="009C511C"/>
    <w:rsid w:val="009F3718"/>
    <w:rsid w:val="00A136D2"/>
    <w:rsid w:val="00A35BDF"/>
    <w:rsid w:val="00A4222E"/>
    <w:rsid w:val="00A60A8D"/>
    <w:rsid w:val="00A63F37"/>
    <w:rsid w:val="00A85F02"/>
    <w:rsid w:val="00A867D3"/>
    <w:rsid w:val="00A95AC3"/>
    <w:rsid w:val="00AC0B7A"/>
    <w:rsid w:val="00B2175A"/>
    <w:rsid w:val="00B23C6C"/>
    <w:rsid w:val="00B71D17"/>
    <w:rsid w:val="00B75BEF"/>
    <w:rsid w:val="00B774C5"/>
    <w:rsid w:val="00BA4911"/>
    <w:rsid w:val="00BB20B8"/>
    <w:rsid w:val="00C24ACD"/>
    <w:rsid w:val="00C31B68"/>
    <w:rsid w:val="00C40500"/>
    <w:rsid w:val="00CB6A7E"/>
    <w:rsid w:val="00CD2004"/>
    <w:rsid w:val="00CF1742"/>
    <w:rsid w:val="00CF24FD"/>
    <w:rsid w:val="00D00644"/>
    <w:rsid w:val="00D238E1"/>
    <w:rsid w:val="00D27F49"/>
    <w:rsid w:val="00D3308A"/>
    <w:rsid w:val="00DE7816"/>
    <w:rsid w:val="00E24850"/>
    <w:rsid w:val="00E31231"/>
    <w:rsid w:val="00E5019E"/>
    <w:rsid w:val="00E94914"/>
    <w:rsid w:val="00EE51A1"/>
    <w:rsid w:val="00F309F0"/>
    <w:rsid w:val="00F5767A"/>
    <w:rsid w:val="00FD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383DE5-D659-4A2C-BDD8-67CAF8F5C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uiPriority w:val="99"/>
    <w:rsid w:val="004E1B74"/>
    <w:rPr>
      <w:rFonts w:ascii="Times New Roman" w:hAnsi="Times New Roman" w:cs="Times New Roman" w:hint="default"/>
      <w:sz w:val="28"/>
      <w:szCs w:val="28"/>
    </w:rPr>
  </w:style>
  <w:style w:type="paragraph" w:styleId="a3">
    <w:name w:val="List Paragraph"/>
    <w:basedOn w:val="a"/>
    <w:uiPriority w:val="34"/>
    <w:qFormat/>
    <w:rsid w:val="00A95AC3"/>
    <w:pPr>
      <w:ind w:left="720"/>
      <w:contextualSpacing/>
    </w:pPr>
  </w:style>
  <w:style w:type="paragraph" w:styleId="a4">
    <w:name w:val="No Spacing"/>
    <w:uiPriority w:val="1"/>
    <w:qFormat/>
    <w:rsid w:val="006D414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4">
    <w:name w:val="Основной текст (4)_"/>
    <w:basedOn w:val="a0"/>
    <w:link w:val="40"/>
    <w:locked/>
    <w:rsid w:val="006D414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D4147"/>
    <w:pPr>
      <w:widowControl w:val="0"/>
      <w:shd w:val="clear" w:color="auto" w:fill="FFFFFF"/>
      <w:spacing w:before="300" w:after="0" w:line="360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20pt">
    <w:name w:val="Основной текст (2) + Интервал 0 pt"/>
    <w:basedOn w:val="a0"/>
    <w:rsid w:val="006D414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CF17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1742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2575C0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3651C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651C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651C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651C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651C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502B0-7331-4325-B73C-D329E1AB5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Николаевна Кучеренко</dc:creator>
  <cp:keywords/>
  <dc:description/>
  <cp:lastModifiedBy>Любовь Николаевна Кучеренко</cp:lastModifiedBy>
  <cp:revision>3</cp:revision>
  <cp:lastPrinted>2023-04-28T13:15:00Z</cp:lastPrinted>
  <dcterms:created xsi:type="dcterms:W3CDTF">2023-05-03T12:14:00Z</dcterms:created>
  <dcterms:modified xsi:type="dcterms:W3CDTF">2023-05-03T12:15:00Z</dcterms:modified>
</cp:coreProperties>
</file>