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A0903" w14:textId="0E48BDF0" w:rsidR="001842B2" w:rsidRDefault="007511F5" w:rsidP="001842B2">
      <w:pPr>
        <w:pStyle w:val="ConsPlusNormal"/>
        <w:ind w:left="496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14:paraId="1C58AD5B" w14:textId="77777777" w:rsidR="001842B2" w:rsidRDefault="001842B2" w:rsidP="001842B2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10FF39CD" w14:textId="77777777" w:rsidR="001842B2" w:rsidRDefault="001842B2" w:rsidP="001842B2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</w:p>
    <w:p w14:paraId="2A593ABA" w14:textId="77777777" w:rsidR="001842B2" w:rsidRDefault="001842B2" w:rsidP="001842B2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14:paraId="3C2EAF76" w14:textId="4313CF0E" w:rsidR="001842B2" w:rsidRPr="006A7F58" w:rsidRDefault="001842B2" w:rsidP="001842B2">
      <w:pPr>
        <w:pStyle w:val="ConsPlusNormal"/>
        <w:ind w:left="496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A7F58" w:rsidRPr="006A7F58">
        <w:rPr>
          <w:rFonts w:ascii="Times New Roman" w:hAnsi="Times New Roman" w:cs="Times New Roman"/>
          <w:sz w:val="28"/>
          <w:szCs w:val="28"/>
          <w:u w:val="single"/>
          <w:lang w:val="en-US"/>
        </w:rPr>
        <w:t>21.02.2022</w:t>
      </w:r>
      <w:r w:rsidR="006A7F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6A7F58" w:rsidRPr="006A7F58">
        <w:rPr>
          <w:rFonts w:ascii="Times New Roman" w:hAnsi="Times New Roman" w:cs="Times New Roman"/>
          <w:sz w:val="28"/>
          <w:szCs w:val="28"/>
          <w:u w:val="single"/>
          <w:lang w:val="en-US"/>
        </w:rPr>
        <w:t>480/2</w:t>
      </w:r>
    </w:p>
    <w:p w14:paraId="11599E51" w14:textId="77777777" w:rsidR="00386583" w:rsidRPr="00B83BB0" w:rsidRDefault="00386583" w:rsidP="00E147E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14:paraId="361B3602" w14:textId="77777777" w:rsidR="00D6616C" w:rsidRPr="00B83BB0" w:rsidRDefault="00D6616C" w:rsidP="009322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CF3C77D" w14:textId="77777777" w:rsidR="00386583" w:rsidRPr="00B83BB0" w:rsidRDefault="009823BA" w:rsidP="009322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3"/>
      <w:bookmarkStart w:id="1" w:name="_GoBack"/>
      <w:bookmarkEnd w:id="0"/>
      <w:r w:rsidRPr="00B83BB0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14:paraId="3F38DB4E" w14:textId="77777777" w:rsidR="00386583" w:rsidRPr="00B83BB0" w:rsidRDefault="00E147EF" w:rsidP="009322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83BB0">
        <w:rPr>
          <w:rFonts w:ascii="Times New Roman" w:hAnsi="Times New Roman" w:cs="Times New Roman"/>
          <w:b w:val="0"/>
          <w:sz w:val="28"/>
          <w:szCs w:val="28"/>
        </w:rPr>
        <w:t>о</w:t>
      </w:r>
      <w:r w:rsidR="009823BA" w:rsidRPr="00B83BB0">
        <w:rPr>
          <w:rFonts w:ascii="Times New Roman" w:hAnsi="Times New Roman" w:cs="Times New Roman"/>
          <w:b w:val="0"/>
          <w:sz w:val="28"/>
          <w:szCs w:val="28"/>
        </w:rPr>
        <w:t xml:space="preserve"> порядке взаимодействия муниципального казенного учреждения "Красногорский центр торгов" и заказчиков городского округа Красногорск </w:t>
      </w:r>
      <w:r w:rsidR="00071245" w:rsidRPr="00B83BB0">
        <w:rPr>
          <w:rFonts w:ascii="Times New Roman" w:hAnsi="Times New Roman" w:cs="Times New Roman"/>
          <w:b w:val="0"/>
          <w:sz w:val="28"/>
          <w:szCs w:val="28"/>
        </w:rPr>
        <w:t>М</w:t>
      </w:r>
      <w:r w:rsidR="009823BA" w:rsidRPr="00B83BB0">
        <w:rPr>
          <w:rFonts w:ascii="Times New Roman" w:hAnsi="Times New Roman" w:cs="Times New Roman"/>
          <w:b w:val="0"/>
          <w:sz w:val="28"/>
          <w:szCs w:val="28"/>
        </w:rPr>
        <w:t>осковской области при осуществлении закупок товаров, работ, услуг для муниципальных нужд городского округа Красногорск</w:t>
      </w:r>
    </w:p>
    <w:bookmarkEnd w:id="1"/>
    <w:p w14:paraId="03421176" w14:textId="77777777" w:rsidR="00386583" w:rsidRPr="00B83BB0" w:rsidRDefault="00386583" w:rsidP="009322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8A49258" w14:textId="77777777" w:rsidR="00386583" w:rsidRPr="00B83BB0" w:rsidRDefault="00386583" w:rsidP="009322F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83BB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7C8EEF77" w14:textId="77777777" w:rsidR="00386583" w:rsidRPr="00B83BB0" w:rsidRDefault="00386583" w:rsidP="009322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285B39A" w14:textId="2E70B49D" w:rsidR="00386583" w:rsidRPr="00B83BB0" w:rsidRDefault="00386583" w:rsidP="00932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BB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83BB0">
        <w:rPr>
          <w:rFonts w:ascii="Times New Roman" w:hAnsi="Times New Roman" w:cs="Times New Roman"/>
          <w:sz w:val="28"/>
          <w:szCs w:val="28"/>
        </w:rPr>
        <w:t xml:space="preserve">Положение о порядке взаимодействия </w:t>
      </w:r>
      <w:r w:rsidR="00071245" w:rsidRPr="00B83BB0">
        <w:rPr>
          <w:rFonts w:ascii="Times New Roman" w:hAnsi="Times New Roman" w:cs="Times New Roman"/>
          <w:sz w:val="28"/>
          <w:szCs w:val="28"/>
        </w:rPr>
        <w:t>муниципального казенного учреждения "Красногорский центр торгов"</w:t>
      </w:r>
      <w:r w:rsidR="00ED29EF" w:rsidRPr="00B83BB0">
        <w:rPr>
          <w:rFonts w:ascii="Times New Roman" w:hAnsi="Times New Roman" w:cs="Times New Roman"/>
          <w:sz w:val="28"/>
          <w:szCs w:val="28"/>
        </w:rPr>
        <w:t xml:space="preserve"> </w:t>
      </w:r>
      <w:r w:rsidRPr="00B83BB0">
        <w:rPr>
          <w:rFonts w:ascii="Times New Roman" w:hAnsi="Times New Roman" w:cs="Times New Roman"/>
          <w:sz w:val="28"/>
          <w:szCs w:val="28"/>
        </w:rPr>
        <w:t xml:space="preserve">и заказчиков городского округа Красногорск Московской области при осуществлении закупок товаров, работ, услуг для муниципальных нужд городского округа Красногорск разработано в соответствии со </w:t>
      </w:r>
      <w:hyperlink r:id="rId9" w:history="1">
        <w:r w:rsidRPr="00B83BB0">
          <w:rPr>
            <w:rFonts w:ascii="Times New Roman" w:hAnsi="Times New Roman" w:cs="Times New Roman"/>
            <w:sz w:val="28"/>
            <w:szCs w:val="28"/>
          </w:rPr>
          <w:t>статьей 26</w:t>
        </w:r>
      </w:hyperlink>
      <w:r w:rsidRPr="00B83BB0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</w:t>
      </w:r>
      <w:r w:rsidR="00227114" w:rsidRPr="00B83BB0">
        <w:rPr>
          <w:rFonts w:ascii="Times New Roman" w:hAnsi="Times New Roman" w:cs="Times New Roman"/>
          <w:sz w:val="28"/>
          <w:szCs w:val="28"/>
        </w:rPr>
        <w:t>№</w:t>
      </w:r>
      <w:r w:rsidRPr="00B83BB0">
        <w:rPr>
          <w:rFonts w:ascii="Times New Roman" w:hAnsi="Times New Roman" w:cs="Times New Roman"/>
          <w:sz w:val="28"/>
          <w:szCs w:val="28"/>
        </w:rPr>
        <w:t xml:space="preserve"> 44</w:t>
      </w:r>
      <w:r w:rsidR="001842B2">
        <w:rPr>
          <w:rFonts w:ascii="Times New Roman" w:hAnsi="Times New Roman" w:cs="Times New Roman"/>
          <w:sz w:val="28"/>
          <w:szCs w:val="28"/>
        </w:rPr>
        <w:t>-ФЗ «</w:t>
      </w:r>
      <w:r w:rsidRPr="00B83BB0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1842B2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B83BB0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C55339" w:rsidRPr="00B83BB0">
        <w:rPr>
          <w:rFonts w:ascii="Times New Roman" w:hAnsi="Times New Roman"/>
          <w:sz w:val="28"/>
          <w:szCs w:val="28"/>
        </w:rPr>
        <w:t>Закон о контрактной системе</w:t>
      </w:r>
      <w:proofErr w:type="gramEnd"/>
      <w:r w:rsidRPr="00B83BB0">
        <w:rPr>
          <w:rFonts w:ascii="Times New Roman" w:hAnsi="Times New Roman" w:cs="Times New Roman"/>
          <w:sz w:val="28"/>
          <w:szCs w:val="28"/>
        </w:rPr>
        <w:t xml:space="preserve">) и устанавливает порядок взаимодействия </w:t>
      </w:r>
      <w:r w:rsidR="00AF318F" w:rsidRPr="00B83BB0">
        <w:rPr>
          <w:rFonts w:ascii="Times New Roman" w:hAnsi="Times New Roman" w:cs="Times New Roman"/>
          <w:sz w:val="28"/>
          <w:szCs w:val="28"/>
        </w:rPr>
        <w:t>У</w:t>
      </w:r>
      <w:r w:rsidRPr="00B83BB0">
        <w:rPr>
          <w:rFonts w:ascii="Times New Roman" w:hAnsi="Times New Roman" w:cs="Times New Roman"/>
          <w:sz w:val="28"/>
          <w:szCs w:val="28"/>
        </w:rPr>
        <w:t xml:space="preserve">полномоченного учреждения городского округа Красногорск Московской области при осуществлении закупок товаров, работ, услуг - муниципального казенного учреждения "Красногорский центр торгов" (МКУ "КЦТ"), (далее - </w:t>
      </w:r>
      <w:r w:rsidR="00AF318F" w:rsidRPr="00B83BB0">
        <w:rPr>
          <w:rFonts w:ascii="Times New Roman" w:hAnsi="Times New Roman" w:cs="Times New Roman"/>
          <w:sz w:val="28"/>
          <w:szCs w:val="28"/>
        </w:rPr>
        <w:t>У</w:t>
      </w:r>
      <w:r w:rsidRPr="00B83BB0">
        <w:rPr>
          <w:rFonts w:ascii="Times New Roman" w:hAnsi="Times New Roman" w:cs="Times New Roman"/>
          <w:sz w:val="28"/>
          <w:szCs w:val="28"/>
        </w:rPr>
        <w:t>полномоченное учреждение, Положение) и заказчиков городского округа Красногорск Московской области (далее - Заказчики), а именно:</w:t>
      </w:r>
    </w:p>
    <w:p w14:paraId="2E47C8BA" w14:textId="77777777" w:rsidR="00386583" w:rsidRPr="00B83BB0" w:rsidRDefault="00386583" w:rsidP="00932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BB0">
        <w:rPr>
          <w:rFonts w:ascii="Times New Roman" w:hAnsi="Times New Roman" w:cs="Times New Roman"/>
          <w:sz w:val="28"/>
          <w:szCs w:val="28"/>
        </w:rPr>
        <w:t>1) муниципальных заказчиков городского округа Красногорск Московской области - муниципальных органов, муниципальных казенных учреждений, действующих от имени городского округа Красногорск Московской области, уполномоченных принимать бюджетные обязательства в соответствии с бюджетным законодательством Российской Федерации от имени городского округа Красногорск Московской области;</w:t>
      </w:r>
    </w:p>
    <w:p w14:paraId="12EC60BD" w14:textId="77777777" w:rsidR="00386583" w:rsidRPr="00B83BB0" w:rsidRDefault="00386583" w:rsidP="00932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BB0">
        <w:rPr>
          <w:rFonts w:ascii="Times New Roman" w:hAnsi="Times New Roman" w:cs="Times New Roman"/>
          <w:sz w:val="28"/>
          <w:szCs w:val="28"/>
        </w:rPr>
        <w:t>2) бюджетных учреждений, осуществляющих закупки за счет субсидий, предоставленных из бюджетов бюджетной системы Российской Федерации, и иных сре</w:t>
      </w:r>
      <w:proofErr w:type="gramStart"/>
      <w:r w:rsidRPr="00B83BB0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B83BB0">
        <w:rPr>
          <w:rFonts w:ascii="Times New Roman" w:hAnsi="Times New Roman" w:cs="Times New Roman"/>
          <w:sz w:val="28"/>
          <w:szCs w:val="28"/>
        </w:rPr>
        <w:t xml:space="preserve">оответствии с требованиями </w:t>
      </w:r>
      <w:r w:rsidR="00C55339" w:rsidRPr="00B83BB0">
        <w:rPr>
          <w:rFonts w:ascii="Times New Roman" w:hAnsi="Times New Roman"/>
          <w:sz w:val="28"/>
          <w:szCs w:val="28"/>
        </w:rPr>
        <w:t>Закона о контрактной системе</w:t>
      </w:r>
      <w:r w:rsidRPr="00B83BB0">
        <w:rPr>
          <w:rFonts w:ascii="Times New Roman" w:hAnsi="Times New Roman" w:cs="Times New Roman"/>
          <w:sz w:val="28"/>
          <w:szCs w:val="28"/>
        </w:rPr>
        <w:t>;</w:t>
      </w:r>
    </w:p>
    <w:p w14:paraId="1147EBFC" w14:textId="77777777" w:rsidR="00386583" w:rsidRPr="00B83BB0" w:rsidRDefault="009823BA" w:rsidP="00932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BB0">
        <w:rPr>
          <w:rFonts w:ascii="Times New Roman" w:hAnsi="Times New Roman" w:cs="Times New Roman"/>
          <w:sz w:val="28"/>
          <w:szCs w:val="28"/>
        </w:rPr>
        <w:t>3</w:t>
      </w:r>
      <w:r w:rsidR="00386583" w:rsidRPr="00B83BB0">
        <w:rPr>
          <w:rFonts w:ascii="Times New Roman" w:hAnsi="Times New Roman" w:cs="Times New Roman"/>
          <w:sz w:val="28"/>
          <w:szCs w:val="28"/>
        </w:rPr>
        <w:t xml:space="preserve">) </w:t>
      </w:r>
      <w:r w:rsidRPr="00B83BB0">
        <w:rPr>
          <w:rFonts w:ascii="Times New Roman" w:hAnsi="Times New Roman" w:cs="Times New Roman"/>
          <w:sz w:val="28"/>
          <w:szCs w:val="28"/>
        </w:rPr>
        <w:t xml:space="preserve">иных </w:t>
      </w:r>
      <w:r w:rsidR="00386583" w:rsidRPr="00B83BB0">
        <w:rPr>
          <w:rFonts w:ascii="Times New Roman" w:hAnsi="Times New Roman" w:cs="Times New Roman"/>
          <w:sz w:val="28"/>
          <w:szCs w:val="28"/>
        </w:rPr>
        <w:t>юридических лиц</w:t>
      </w:r>
      <w:r w:rsidRPr="00B83BB0">
        <w:rPr>
          <w:rFonts w:ascii="Times New Roman" w:hAnsi="Times New Roman" w:cs="Times New Roman"/>
          <w:sz w:val="28"/>
          <w:szCs w:val="28"/>
        </w:rPr>
        <w:t xml:space="preserve"> в случаях</w:t>
      </w:r>
      <w:r w:rsidR="00123600" w:rsidRPr="00B83BB0">
        <w:rPr>
          <w:rFonts w:ascii="Times New Roman" w:hAnsi="Times New Roman" w:cs="Times New Roman"/>
          <w:sz w:val="28"/>
          <w:szCs w:val="28"/>
        </w:rPr>
        <w:t xml:space="preserve">, предусмотренных ч.5 ст.15 </w:t>
      </w:r>
      <w:r w:rsidR="00C55339" w:rsidRPr="00B83BB0">
        <w:rPr>
          <w:rFonts w:ascii="Times New Roman" w:hAnsi="Times New Roman"/>
          <w:sz w:val="28"/>
          <w:szCs w:val="28"/>
        </w:rPr>
        <w:t>Закона о контрактной системе</w:t>
      </w:r>
      <w:r w:rsidR="00123600" w:rsidRPr="00B83BB0">
        <w:rPr>
          <w:rFonts w:ascii="Times New Roman" w:hAnsi="Times New Roman" w:cs="Times New Roman"/>
          <w:sz w:val="28"/>
          <w:szCs w:val="28"/>
        </w:rPr>
        <w:t>.</w:t>
      </w:r>
    </w:p>
    <w:p w14:paraId="0F34D44D" w14:textId="50391D9F" w:rsidR="00386583" w:rsidRPr="00B83BB0" w:rsidRDefault="00123600" w:rsidP="007746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8"/>
      <w:bookmarkEnd w:id="2"/>
      <w:r w:rsidRPr="00B83BB0">
        <w:rPr>
          <w:rFonts w:ascii="Times New Roman" w:hAnsi="Times New Roman" w:cs="Times New Roman"/>
          <w:sz w:val="28"/>
          <w:szCs w:val="28"/>
        </w:rPr>
        <w:t>1.2. Настоящее Положение не применяется к отношениям, связанным с закуп</w:t>
      </w:r>
      <w:r w:rsidR="002A1B2A">
        <w:rPr>
          <w:rFonts w:ascii="Times New Roman" w:hAnsi="Times New Roman" w:cs="Times New Roman"/>
          <w:sz w:val="28"/>
          <w:szCs w:val="28"/>
        </w:rPr>
        <w:t xml:space="preserve">ками </w:t>
      </w:r>
      <w:r w:rsidRPr="00B83BB0">
        <w:rPr>
          <w:rFonts w:ascii="Times New Roman" w:hAnsi="Times New Roman" w:cs="Times New Roman"/>
          <w:sz w:val="28"/>
          <w:szCs w:val="28"/>
        </w:rPr>
        <w:t>товаров, работ, услуг Заказчиками, указанными в пункте 1.1, осуществляемы</w:t>
      </w:r>
      <w:r w:rsidR="002A1B2A">
        <w:rPr>
          <w:rFonts w:ascii="Times New Roman" w:hAnsi="Times New Roman" w:cs="Times New Roman"/>
          <w:sz w:val="28"/>
          <w:szCs w:val="28"/>
        </w:rPr>
        <w:t>ми</w:t>
      </w:r>
      <w:r w:rsidRPr="00B83BB0">
        <w:rPr>
          <w:rFonts w:ascii="Times New Roman" w:hAnsi="Times New Roman" w:cs="Times New Roman"/>
          <w:sz w:val="28"/>
          <w:szCs w:val="28"/>
        </w:rPr>
        <w:t xml:space="preserve"> за счет внебюджетных средств. </w:t>
      </w:r>
    </w:p>
    <w:p w14:paraId="78C158D3" w14:textId="77777777" w:rsidR="00386583" w:rsidRPr="00B83BB0" w:rsidRDefault="00386583" w:rsidP="00932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BB0">
        <w:rPr>
          <w:rFonts w:ascii="Times New Roman" w:hAnsi="Times New Roman" w:cs="Times New Roman"/>
          <w:sz w:val="28"/>
          <w:szCs w:val="28"/>
        </w:rPr>
        <w:t>1.</w:t>
      </w:r>
      <w:r w:rsidR="00123600" w:rsidRPr="00B83BB0">
        <w:rPr>
          <w:rFonts w:ascii="Times New Roman" w:hAnsi="Times New Roman" w:cs="Times New Roman"/>
          <w:sz w:val="28"/>
          <w:szCs w:val="28"/>
        </w:rPr>
        <w:t>3</w:t>
      </w:r>
      <w:r w:rsidRPr="00B83BB0">
        <w:rPr>
          <w:rFonts w:ascii="Times New Roman" w:hAnsi="Times New Roman" w:cs="Times New Roman"/>
          <w:sz w:val="28"/>
          <w:szCs w:val="28"/>
        </w:rPr>
        <w:t xml:space="preserve">. Все термины, используемые в настоящем Положении, применяются в значении, определенном законодательством Российской Федерации и </w:t>
      </w:r>
      <w:r w:rsidRPr="00B83BB0">
        <w:rPr>
          <w:rFonts w:ascii="Times New Roman" w:hAnsi="Times New Roman" w:cs="Times New Roman"/>
          <w:sz w:val="28"/>
          <w:szCs w:val="28"/>
        </w:rPr>
        <w:lastRenderedPageBreak/>
        <w:t>иными нормативными правовыми актами о контрактной системе в сфере закупок.</w:t>
      </w:r>
    </w:p>
    <w:p w14:paraId="2C79821A" w14:textId="77777777" w:rsidR="00386583" w:rsidRPr="00B83BB0" w:rsidRDefault="00386583" w:rsidP="009322F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83BB0">
        <w:rPr>
          <w:rFonts w:ascii="Times New Roman" w:hAnsi="Times New Roman" w:cs="Times New Roman"/>
          <w:sz w:val="28"/>
          <w:szCs w:val="28"/>
        </w:rPr>
        <w:t xml:space="preserve">2. Функции </w:t>
      </w:r>
      <w:r w:rsidR="00AF318F" w:rsidRPr="00B83BB0">
        <w:rPr>
          <w:rFonts w:ascii="Times New Roman" w:hAnsi="Times New Roman" w:cs="Times New Roman"/>
          <w:sz w:val="28"/>
          <w:szCs w:val="28"/>
        </w:rPr>
        <w:t>У</w:t>
      </w:r>
      <w:r w:rsidRPr="00B83BB0">
        <w:rPr>
          <w:rFonts w:ascii="Times New Roman" w:hAnsi="Times New Roman" w:cs="Times New Roman"/>
          <w:sz w:val="28"/>
          <w:szCs w:val="28"/>
        </w:rPr>
        <w:t>полномоченного учреждения</w:t>
      </w:r>
    </w:p>
    <w:p w14:paraId="4C80E534" w14:textId="77777777" w:rsidR="00386583" w:rsidRPr="00B83BB0" w:rsidRDefault="00386583" w:rsidP="009322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7E5D9DB" w14:textId="77777777" w:rsidR="00386583" w:rsidRPr="00B83BB0" w:rsidRDefault="00386583" w:rsidP="00932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BB0">
        <w:rPr>
          <w:rFonts w:ascii="Times New Roman" w:hAnsi="Times New Roman" w:cs="Times New Roman"/>
          <w:sz w:val="28"/>
          <w:szCs w:val="28"/>
        </w:rPr>
        <w:t>2.1. Уполномоченное учреждение в целях исполнения полномочий на определение поставщиков (подрядчиков, исполнителей) для Заказчиков:</w:t>
      </w:r>
    </w:p>
    <w:p w14:paraId="17E3517F" w14:textId="77777777" w:rsidR="00386583" w:rsidRPr="00B83BB0" w:rsidRDefault="00386583" w:rsidP="00932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BB0">
        <w:rPr>
          <w:rFonts w:ascii="Times New Roman" w:hAnsi="Times New Roman" w:cs="Times New Roman"/>
          <w:sz w:val="28"/>
          <w:szCs w:val="28"/>
        </w:rPr>
        <w:t>- осуществляет согласование планов-графиков Заказчиков на соответствие требованиям законодательства</w:t>
      </w:r>
      <w:r w:rsidR="006E6F42" w:rsidRPr="00B83BB0">
        <w:rPr>
          <w:rFonts w:ascii="Times New Roman" w:hAnsi="Times New Roman" w:cs="Times New Roman"/>
          <w:sz w:val="28"/>
          <w:szCs w:val="28"/>
        </w:rPr>
        <w:t xml:space="preserve"> о контрактной системе в сфере закупок </w:t>
      </w:r>
      <w:r w:rsidRPr="00B83BB0">
        <w:rPr>
          <w:rFonts w:ascii="Times New Roman" w:hAnsi="Times New Roman" w:cs="Times New Roman"/>
          <w:sz w:val="28"/>
          <w:szCs w:val="28"/>
        </w:rPr>
        <w:t>посредством Единой автоматизированной системы управления закупками Московской области (далее - ЕАСУЗ);</w:t>
      </w:r>
    </w:p>
    <w:p w14:paraId="06BA2BB0" w14:textId="69E74BA6" w:rsidR="00386583" w:rsidRPr="00B83BB0" w:rsidRDefault="00CF0F80" w:rsidP="00932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BB0">
        <w:rPr>
          <w:rFonts w:ascii="Times New Roman" w:hAnsi="Times New Roman" w:cs="Times New Roman"/>
          <w:sz w:val="28"/>
          <w:szCs w:val="28"/>
        </w:rPr>
        <w:t>- принимает</w:t>
      </w:r>
      <w:r w:rsidR="009C3D2B" w:rsidRPr="00B83BB0">
        <w:rPr>
          <w:rFonts w:ascii="Times New Roman" w:hAnsi="Times New Roman" w:cs="Times New Roman"/>
          <w:sz w:val="28"/>
          <w:szCs w:val="28"/>
        </w:rPr>
        <w:t>, регистрирует</w:t>
      </w:r>
      <w:r w:rsidR="005506CD" w:rsidRPr="00B83BB0">
        <w:rPr>
          <w:rFonts w:ascii="Times New Roman" w:hAnsi="Times New Roman" w:cs="Times New Roman"/>
          <w:sz w:val="28"/>
          <w:szCs w:val="28"/>
        </w:rPr>
        <w:t xml:space="preserve"> </w:t>
      </w:r>
      <w:r w:rsidR="00386583" w:rsidRPr="00B83BB0">
        <w:rPr>
          <w:rFonts w:ascii="Times New Roman" w:hAnsi="Times New Roman" w:cs="Times New Roman"/>
          <w:sz w:val="28"/>
          <w:szCs w:val="28"/>
        </w:rPr>
        <w:t>и рассматривает заявки Заказчиков</w:t>
      </w:r>
      <w:r w:rsidR="00CF6B1B" w:rsidRPr="00B83BB0">
        <w:rPr>
          <w:rFonts w:ascii="Times New Roman" w:hAnsi="Times New Roman" w:cs="Times New Roman"/>
          <w:sz w:val="28"/>
          <w:szCs w:val="28"/>
        </w:rPr>
        <w:t xml:space="preserve"> </w:t>
      </w:r>
      <w:r w:rsidR="00123600" w:rsidRPr="00B83BB0">
        <w:rPr>
          <w:rFonts w:ascii="Times New Roman" w:hAnsi="Times New Roman" w:cs="Times New Roman"/>
          <w:sz w:val="28"/>
          <w:szCs w:val="28"/>
        </w:rPr>
        <w:t>на осуществление закуп</w:t>
      </w:r>
      <w:r w:rsidR="00774629" w:rsidRPr="00B83BB0">
        <w:rPr>
          <w:rFonts w:ascii="Times New Roman" w:hAnsi="Times New Roman" w:cs="Times New Roman"/>
          <w:sz w:val="28"/>
          <w:szCs w:val="28"/>
        </w:rPr>
        <w:t>ок</w:t>
      </w:r>
      <w:r w:rsidR="00386583" w:rsidRPr="00B83BB0">
        <w:rPr>
          <w:rFonts w:ascii="Times New Roman" w:hAnsi="Times New Roman" w:cs="Times New Roman"/>
          <w:sz w:val="28"/>
          <w:szCs w:val="28"/>
        </w:rPr>
        <w:t xml:space="preserve">, оформленные в соответствии с </w:t>
      </w:r>
      <w:hyperlink w:anchor="P151" w:history="1">
        <w:r w:rsidR="00386583" w:rsidRPr="00B83BB0">
          <w:rPr>
            <w:rFonts w:ascii="Times New Roman" w:hAnsi="Times New Roman" w:cs="Times New Roman"/>
            <w:sz w:val="28"/>
            <w:szCs w:val="28"/>
          </w:rPr>
          <w:t xml:space="preserve">приложениями </w:t>
        </w:r>
        <w:r w:rsidR="00227114" w:rsidRPr="00B83BB0">
          <w:rPr>
            <w:rFonts w:ascii="Times New Roman" w:hAnsi="Times New Roman" w:cs="Times New Roman"/>
            <w:sz w:val="28"/>
            <w:szCs w:val="28"/>
          </w:rPr>
          <w:t>№</w:t>
        </w:r>
        <w:r w:rsidR="00386583" w:rsidRPr="00B83BB0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872CCD" w:rsidRPr="002A1B2A">
        <w:rPr>
          <w:rFonts w:ascii="Times New Roman" w:hAnsi="Times New Roman" w:cs="Times New Roman"/>
          <w:sz w:val="28"/>
          <w:szCs w:val="28"/>
        </w:rPr>
        <w:t>1-7</w:t>
      </w:r>
      <w:r w:rsidR="00872CCD" w:rsidRPr="002A1B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F318F" w:rsidRPr="00B83BB0">
        <w:rPr>
          <w:rFonts w:ascii="Times New Roman" w:hAnsi="Times New Roman" w:cs="Times New Roman"/>
          <w:sz w:val="28"/>
          <w:szCs w:val="28"/>
        </w:rPr>
        <w:t>настоящего Положения;</w:t>
      </w:r>
    </w:p>
    <w:p w14:paraId="2F2ABB68" w14:textId="77777777" w:rsidR="00386583" w:rsidRPr="00B83BB0" w:rsidRDefault="00386583" w:rsidP="009514B2">
      <w:pPr>
        <w:pStyle w:val="ConsPlusNormal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BB0">
        <w:rPr>
          <w:rFonts w:ascii="Times New Roman" w:hAnsi="Times New Roman" w:cs="Times New Roman"/>
          <w:sz w:val="28"/>
          <w:szCs w:val="28"/>
        </w:rPr>
        <w:t xml:space="preserve">- </w:t>
      </w:r>
      <w:r w:rsidR="00D7580C" w:rsidRPr="00B83BB0">
        <w:rPr>
          <w:rFonts w:ascii="Times New Roman" w:hAnsi="Times New Roman" w:cs="Times New Roman"/>
          <w:sz w:val="28"/>
          <w:szCs w:val="28"/>
        </w:rPr>
        <w:t>проверяет заявки Заказчиков на соответствие информации, указанной в планах-графиках: в случае выявления расхождений -  направляет замечания Заказчикам (в случае непринятия мер к устранению данных замечаний в установленный срок – возвращает заявки Заказчикам)</w:t>
      </w:r>
      <w:r w:rsidR="00AF318F" w:rsidRPr="00B83BB0">
        <w:rPr>
          <w:rFonts w:ascii="Times New Roman" w:hAnsi="Times New Roman" w:cs="Times New Roman"/>
          <w:sz w:val="28"/>
          <w:szCs w:val="28"/>
        </w:rPr>
        <w:t>;</w:t>
      </w:r>
    </w:p>
    <w:p w14:paraId="15644EAA" w14:textId="77777777" w:rsidR="00386583" w:rsidRPr="00B83BB0" w:rsidRDefault="00386583" w:rsidP="00932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BB0">
        <w:rPr>
          <w:rFonts w:ascii="Times New Roman" w:hAnsi="Times New Roman" w:cs="Times New Roman"/>
          <w:sz w:val="28"/>
          <w:szCs w:val="28"/>
        </w:rPr>
        <w:t>- направляет Заказчикам предложения об уточнении начальной (максимальной) цены контракта и иной информации, указанной в заявках;</w:t>
      </w:r>
    </w:p>
    <w:p w14:paraId="7B560D15" w14:textId="6CA4260E" w:rsidR="008735DC" w:rsidRPr="002A1B2A" w:rsidRDefault="00386583" w:rsidP="008735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C0C">
        <w:rPr>
          <w:rFonts w:ascii="Times New Roman" w:hAnsi="Times New Roman" w:cs="Times New Roman"/>
          <w:sz w:val="28"/>
          <w:szCs w:val="28"/>
        </w:rPr>
        <w:t xml:space="preserve">- </w:t>
      </w:r>
      <w:r w:rsidR="00391F07" w:rsidRPr="002A1B2A">
        <w:rPr>
          <w:rFonts w:ascii="Times New Roman" w:hAnsi="Times New Roman" w:cs="Times New Roman"/>
          <w:sz w:val="28"/>
          <w:szCs w:val="28"/>
        </w:rPr>
        <w:t xml:space="preserve">проверяет </w:t>
      </w:r>
      <w:r w:rsidR="00601573" w:rsidRPr="002A1B2A">
        <w:rPr>
          <w:rFonts w:ascii="Times New Roman" w:hAnsi="Times New Roman" w:cs="Times New Roman"/>
          <w:sz w:val="28"/>
          <w:szCs w:val="28"/>
        </w:rPr>
        <w:t>комплектность</w:t>
      </w:r>
      <w:r w:rsidR="008A445E" w:rsidRPr="002A1B2A">
        <w:rPr>
          <w:rFonts w:ascii="Times New Roman" w:hAnsi="Times New Roman" w:cs="Times New Roman"/>
          <w:sz w:val="28"/>
          <w:szCs w:val="28"/>
        </w:rPr>
        <w:t xml:space="preserve"> </w:t>
      </w:r>
      <w:r w:rsidR="00D40FFF" w:rsidRPr="002A1B2A">
        <w:rPr>
          <w:rFonts w:ascii="Times New Roman" w:hAnsi="Times New Roman" w:cs="Times New Roman"/>
          <w:sz w:val="28"/>
          <w:szCs w:val="28"/>
        </w:rPr>
        <w:t>заявки</w:t>
      </w:r>
      <w:r w:rsidR="00601573" w:rsidRPr="002A1B2A">
        <w:rPr>
          <w:rFonts w:ascii="Times New Roman" w:hAnsi="Times New Roman" w:cs="Times New Roman"/>
          <w:sz w:val="28"/>
          <w:szCs w:val="28"/>
        </w:rPr>
        <w:t xml:space="preserve"> и </w:t>
      </w:r>
      <w:r w:rsidR="00391F07" w:rsidRPr="002A1B2A">
        <w:rPr>
          <w:rFonts w:ascii="Times New Roman" w:hAnsi="Times New Roman" w:cs="Times New Roman"/>
          <w:sz w:val="28"/>
          <w:szCs w:val="28"/>
        </w:rPr>
        <w:t>соответствие законодательству</w:t>
      </w:r>
      <w:r w:rsidR="0001374F" w:rsidRPr="002A1B2A">
        <w:rPr>
          <w:rFonts w:ascii="Times New Roman" w:hAnsi="Times New Roman" w:cs="Times New Roman"/>
          <w:sz w:val="28"/>
          <w:szCs w:val="28"/>
        </w:rPr>
        <w:t xml:space="preserve"> </w:t>
      </w:r>
      <w:r w:rsidR="00391F07" w:rsidRPr="002A1B2A">
        <w:rPr>
          <w:rFonts w:ascii="Times New Roman" w:hAnsi="Times New Roman" w:cs="Times New Roman"/>
          <w:sz w:val="28"/>
          <w:szCs w:val="28"/>
        </w:rPr>
        <w:t>представленны</w:t>
      </w:r>
      <w:r w:rsidR="00601573" w:rsidRPr="002A1B2A">
        <w:rPr>
          <w:rFonts w:ascii="Times New Roman" w:hAnsi="Times New Roman" w:cs="Times New Roman"/>
          <w:sz w:val="28"/>
          <w:szCs w:val="28"/>
        </w:rPr>
        <w:t>х</w:t>
      </w:r>
      <w:r w:rsidR="00952F3E" w:rsidRPr="002A1B2A">
        <w:rPr>
          <w:rFonts w:ascii="Times New Roman" w:hAnsi="Times New Roman" w:cs="Times New Roman"/>
          <w:sz w:val="28"/>
          <w:szCs w:val="28"/>
        </w:rPr>
        <w:t xml:space="preserve"> Заказчиками </w:t>
      </w:r>
      <w:r w:rsidR="008B704C" w:rsidRPr="002A1B2A">
        <w:rPr>
          <w:rFonts w:ascii="Times New Roman" w:hAnsi="Times New Roman" w:cs="Times New Roman"/>
          <w:sz w:val="28"/>
          <w:szCs w:val="28"/>
        </w:rPr>
        <w:t xml:space="preserve">в составе </w:t>
      </w:r>
      <w:r w:rsidR="00952F3E" w:rsidRPr="002A1B2A">
        <w:rPr>
          <w:rFonts w:ascii="Times New Roman" w:hAnsi="Times New Roman" w:cs="Times New Roman"/>
          <w:sz w:val="28"/>
          <w:szCs w:val="28"/>
        </w:rPr>
        <w:t>заяв</w:t>
      </w:r>
      <w:r w:rsidR="00D40FFF" w:rsidRPr="002A1B2A">
        <w:rPr>
          <w:rFonts w:ascii="Times New Roman" w:hAnsi="Times New Roman" w:cs="Times New Roman"/>
          <w:sz w:val="28"/>
          <w:szCs w:val="28"/>
        </w:rPr>
        <w:t>ки</w:t>
      </w:r>
      <w:r w:rsidR="00943390" w:rsidRPr="002A1B2A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01573" w:rsidRPr="002A1B2A">
        <w:rPr>
          <w:rFonts w:ascii="Times New Roman" w:hAnsi="Times New Roman" w:cs="Times New Roman"/>
          <w:sz w:val="28"/>
          <w:szCs w:val="28"/>
        </w:rPr>
        <w:t>ов</w:t>
      </w:r>
      <w:r w:rsidR="00541B8B" w:rsidRPr="002A1B2A">
        <w:rPr>
          <w:rFonts w:ascii="Times New Roman" w:hAnsi="Times New Roman" w:cs="Times New Roman"/>
          <w:sz w:val="28"/>
          <w:szCs w:val="28"/>
        </w:rPr>
        <w:t xml:space="preserve"> и направляет </w:t>
      </w:r>
      <w:r w:rsidR="00526ECD" w:rsidRPr="002A1B2A">
        <w:rPr>
          <w:rFonts w:ascii="Times New Roman" w:hAnsi="Times New Roman" w:cs="Times New Roman"/>
          <w:sz w:val="28"/>
          <w:szCs w:val="28"/>
        </w:rPr>
        <w:t xml:space="preserve">Заказчикам </w:t>
      </w:r>
      <w:r w:rsidR="00541B8B" w:rsidRPr="002A1B2A">
        <w:rPr>
          <w:rFonts w:ascii="Times New Roman" w:hAnsi="Times New Roman" w:cs="Times New Roman"/>
          <w:sz w:val="28"/>
          <w:szCs w:val="28"/>
        </w:rPr>
        <w:t>замечания</w:t>
      </w:r>
      <w:r w:rsidR="00B84167" w:rsidRPr="002A1B2A">
        <w:rPr>
          <w:rFonts w:ascii="Times New Roman" w:hAnsi="Times New Roman" w:cs="Times New Roman"/>
          <w:sz w:val="28"/>
          <w:szCs w:val="28"/>
        </w:rPr>
        <w:t xml:space="preserve"> (при их наличии), а также разрабатывает требования к характеристикам товара (при необходимости);</w:t>
      </w:r>
    </w:p>
    <w:p w14:paraId="70475D55" w14:textId="7AEF1810" w:rsidR="005B7EA6" w:rsidRPr="002A1B2A" w:rsidRDefault="00EC1056" w:rsidP="004606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2A1B2A">
        <w:rPr>
          <w:rFonts w:ascii="Times New Roman" w:hAnsi="Times New Roman" w:cs="Times New Roman"/>
          <w:iCs/>
          <w:sz w:val="28"/>
          <w:szCs w:val="28"/>
        </w:rPr>
        <w:t>-</w:t>
      </w:r>
      <w:r w:rsidR="00C745A6" w:rsidRPr="002A1B2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421FC" w:rsidRPr="002A1B2A">
        <w:rPr>
          <w:rFonts w:ascii="Times New Roman" w:hAnsi="Times New Roman" w:cs="Times New Roman"/>
          <w:sz w:val="28"/>
          <w:szCs w:val="28"/>
        </w:rPr>
        <w:t xml:space="preserve">направляет Заказчику на утверждение </w:t>
      </w:r>
      <w:r w:rsidR="00F77817" w:rsidRPr="002A1B2A">
        <w:rPr>
          <w:rFonts w:ascii="Times New Roman" w:hAnsi="Times New Roman" w:cs="Times New Roman"/>
          <w:sz w:val="28"/>
          <w:szCs w:val="28"/>
        </w:rPr>
        <w:t>информационн</w:t>
      </w:r>
      <w:r w:rsidR="0018762C" w:rsidRPr="002A1B2A">
        <w:rPr>
          <w:rFonts w:ascii="Times New Roman" w:hAnsi="Times New Roman" w:cs="Times New Roman"/>
          <w:sz w:val="28"/>
          <w:szCs w:val="28"/>
        </w:rPr>
        <w:t>ую</w:t>
      </w:r>
      <w:r w:rsidR="00F77817" w:rsidRPr="002A1B2A">
        <w:rPr>
          <w:rFonts w:ascii="Times New Roman" w:hAnsi="Times New Roman" w:cs="Times New Roman"/>
          <w:sz w:val="28"/>
          <w:szCs w:val="28"/>
        </w:rPr>
        <w:t xml:space="preserve"> карт</w:t>
      </w:r>
      <w:r w:rsidR="0018762C" w:rsidRPr="002A1B2A">
        <w:rPr>
          <w:rFonts w:ascii="Times New Roman" w:hAnsi="Times New Roman" w:cs="Times New Roman"/>
          <w:sz w:val="28"/>
          <w:szCs w:val="28"/>
        </w:rPr>
        <w:t>у</w:t>
      </w:r>
      <w:r w:rsidR="00F77817" w:rsidRPr="002A1B2A">
        <w:rPr>
          <w:rFonts w:ascii="Times New Roman" w:hAnsi="Times New Roman" w:cs="Times New Roman"/>
          <w:sz w:val="28"/>
          <w:szCs w:val="28"/>
        </w:rPr>
        <w:t xml:space="preserve"> с приложениями</w:t>
      </w:r>
      <w:r w:rsidR="0013475F" w:rsidRPr="002A1B2A">
        <w:rPr>
          <w:rFonts w:ascii="Times New Roman" w:hAnsi="Times New Roman" w:cs="Times New Roman"/>
          <w:sz w:val="28"/>
          <w:szCs w:val="28"/>
        </w:rPr>
        <w:t>, указанными в п. 6.2.</w:t>
      </w:r>
      <w:r w:rsidR="00F77817" w:rsidRPr="002A1B2A">
        <w:rPr>
          <w:rFonts w:ascii="Times New Roman" w:hAnsi="Times New Roman" w:cs="Times New Roman"/>
          <w:sz w:val="28"/>
          <w:szCs w:val="28"/>
        </w:rPr>
        <w:t xml:space="preserve"> </w:t>
      </w:r>
      <w:r w:rsidR="00890CB9" w:rsidRPr="002A1B2A">
        <w:rPr>
          <w:rFonts w:ascii="Times New Roman" w:hAnsi="Times New Roman" w:cs="Times New Roman"/>
          <w:sz w:val="28"/>
          <w:szCs w:val="28"/>
        </w:rPr>
        <w:t>(далее –</w:t>
      </w:r>
      <w:r w:rsidR="00CA2021" w:rsidRPr="002A1B2A">
        <w:rPr>
          <w:rFonts w:ascii="Times New Roman" w:hAnsi="Times New Roman" w:cs="Times New Roman"/>
          <w:sz w:val="28"/>
          <w:szCs w:val="28"/>
        </w:rPr>
        <w:t xml:space="preserve"> пакет документов </w:t>
      </w:r>
      <w:r w:rsidR="00017D0D" w:rsidRPr="002A1B2A">
        <w:rPr>
          <w:rFonts w:ascii="Times New Roman" w:hAnsi="Times New Roman" w:cs="Times New Roman"/>
          <w:sz w:val="28"/>
          <w:szCs w:val="28"/>
        </w:rPr>
        <w:t>п</w:t>
      </w:r>
      <w:r w:rsidR="00CA2021" w:rsidRPr="002A1B2A">
        <w:rPr>
          <w:rFonts w:ascii="Times New Roman" w:hAnsi="Times New Roman" w:cs="Times New Roman"/>
          <w:sz w:val="28"/>
          <w:szCs w:val="28"/>
        </w:rPr>
        <w:t>о закупке</w:t>
      </w:r>
      <w:r w:rsidR="00890CB9" w:rsidRPr="002A1B2A">
        <w:rPr>
          <w:rFonts w:ascii="Times New Roman" w:hAnsi="Times New Roman" w:cs="Times New Roman"/>
          <w:sz w:val="28"/>
          <w:szCs w:val="28"/>
        </w:rPr>
        <w:t>)</w:t>
      </w:r>
      <w:r w:rsidR="007421FC" w:rsidRPr="002A1B2A"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почты, сопроводив его уведомлением об отсутствии замечаний</w:t>
      </w:r>
      <w:r w:rsidR="00E9569A" w:rsidRPr="002A1B2A">
        <w:rPr>
          <w:rFonts w:ascii="Times New Roman" w:hAnsi="Times New Roman" w:cs="Times New Roman"/>
          <w:sz w:val="28"/>
          <w:szCs w:val="28"/>
        </w:rPr>
        <w:t>;</w:t>
      </w:r>
    </w:p>
    <w:p w14:paraId="665EDBF5" w14:textId="6030A4F0" w:rsidR="00CF4F27" w:rsidRPr="002A1B2A" w:rsidRDefault="00C745A6" w:rsidP="00932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B2A">
        <w:rPr>
          <w:rFonts w:ascii="Times New Roman" w:hAnsi="Times New Roman" w:cs="Times New Roman"/>
          <w:sz w:val="28"/>
          <w:szCs w:val="28"/>
        </w:rPr>
        <w:t>- о</w:t>
      </w:r>
      <w:r w:rsidR="0095586F" w:rsidRPr="002A1B2A">
        <w:rPr>
          <w:rFonts w:ascii="Times New Roman" w:hAnsi="Times New Roman" w:cs="Times New Roman"/>
          <w:sz w:val="28"/>
          <w:szCs w:val="28"/>
        </w:rPr>
        <w:t>существляет размещение в Единой информационной системе (далее - ЕИС) посредством ЕАСУЗ извещений об осуществлении закупок, документации о закупках (в случае если предусмотрена документация о закупке)</w:t>
      </w:r>
      <w:r w:rsidR="007C3717" w:rsidRPr="002A1B2A">
        <w:rPr>
          <w:rFonts w:ascii="Times New Roman" w:hAnsi="Times New Roman" w:cs="Times New Roman"/>
          <w:sz w:val="28"/>
          <w:szCs w:val="28"/>
        </w:rPr>
        <w:t>;</w:t>
      </w:r>
      <w:r w:rsidR="008E3828" w:rsidRPr="002A1B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715C93" w14:textId="7054D7A0" w:rsidR="008176CF" w:rsidRPr="002A1B2A" w:rsidRDefault="008176CF" w:rsidP="008176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- </w:t>
      </w:r>
      <w:r w:rsidRPr="00B83BB0">
        <w:rPr>
          <w:rFonts w:ascii="Times New Roman" w:hAnsi="Times New Roman" w:cs="Times New Roman"/>
          <w:sz w:val="28"/>
          <w:szCs w:val="28"/>
        </w:rPr>
        <w:t xml:space="preserve">размещает поступившие от Заказчиков </w:t>
      </w:r>
      <w:r w:rsidRPr="002A1B2A">
        <w:rPr>
          <w:rFonts w:ascii="Times New Roman" w:hAnsi="Times New Roman" w:cs="Times New Roman"/>
          <w:iCs/>
          <w:sz w:val="28"/>
          <w:szCs w:val="28"/>
        </w:rPr>
        <w:t>разъяснения положений извещения об осуществлении закупки,</w:t>
      </w:r>
      <w:r w:rsidRPr="002A1B2A">
        <w:rPr>
          <w:rFonts w:ascii="Times New Roman" w:hAnsi="Times New Roman" w:cs="Times New Roman"/>
          <w:sz w:val="28"/>
          <w:szCs w:val="28"/>
        </w:rPr>
        <w:t xml:space="preserve"> </w:t>
      </w:r>
      <w:r w:rsidRPr="002A1B2A">
        <w:rPr>
          <w:rFonts w:ascii="Times New Roman" w:hAnsi="Times New Roman" w:cs="Times New Roman"/>
          <w:iCs/>
          <w:sz w:val="28"/>
          <w:szCs w:val="28"/>
        </w:rPr>
        <w:t xml:space="preserve">документации о закупке (в случае, если предусмотрена документация о закупке) </w:t>
      </w:r>
      <w:r w:rsidRPr="002A1B2A">
        <w:rPr>
          <w:rFonts w:ascii="Times New Roman" w:hAnsi="Times New Roman" w:cs="Times New Roman"/>
          <w:sz w:val="28"/>
          <w:szCs w:val="28"/>
        </w:rPr>
        <w:t xml:space="preserve">и изменения положений </w:t>
      </w:r>
      <w:r w:rsidRPr="002A1B2A">
        <w:rPr>
          <w:rFonts w:ascii="Times New Roman" w:hAnsi="Times New Roman" w:cs="Times New Roman"/>
          <w:iCs/>
          <w:sz w:val="28"/>
          <w:szCs w:val="28"/>
        </w:rPr>
        <w:t xml:space="preserve">извещения об осуществлении закупки, документации о закупке </w:t>
      </w:r>
      <w:r w:rsidRPr="002A1B2A">
        <w:rPr>
          <w:rFonts w:ascii="Times New Roman" w:hAnsi="Times New Roman" w:cs="Times New Roman"/>
          <w:sz w:val="28"/>
          <w:szCs w:val="28"/>
        </w:rPr>
        <w:t>(ответственность за своевременное предоставление в адрес Уполномоченного учреждения таких разъяснений,</w:t>
      </w:r>
      <w:r w:rsidRPr="002A1B2A">
        <w:rPr>
          <w:rFonts w:ascii="Times New Roman" w:hAnsi="Times New Roman" w:cs="Times New Roman"/>
          <w:iCs/>
          <w:sz w:val="28"/>
          <w:szCs w:val="28"/>
        </w:rPr>
        <w:t xml:space="preserve"> изменений</w:t>
      </w:r>
      <w:r w:rsidRPr="002A1B2A">
        <w:rPr>
          <w:rFonts w:ascii="Times New Roman" w:hAnsi="Times New Roman" w:cs="Times New Roman"/>
          <w:sz w:val="28"/>
          <w:szCs w:val="28"/>
        </w:rPr>
        <w:t xml:space="preserve"> лежит на Заказчике);</w:t>
      </w:r>
    </w:p>
    <w:p w14:paraId="6CD9C382" w14:textId="1F01F60A" w:rsidR="004640F0" w:rsidRPr="002A1B2A" w:rsidRDefault="006B076F" w:rsidP="009322FA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A1B2A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036162" w:rsidRPr="002A1B2A">
        <w:rPr>
          <w:rFonts w:ascii="Times New Roman" w:hAnsi="Times New Roman" w:cs="Times New Roman"/>
          <w:iCs/>
          <w:sz w:val="28"/>
          <w:szCs w:val="28"/>
        </w:rPr>
        <w:t>дает</w:t>
      </w:r>
      <w:r w:rsidR="003A02A2" w:rsidRPr="002A1B2A">
        <w:rPr>
          <w:rFonts w:ascii="Times New Roman" w:hAnsi="Times New Roman" w:cs="Times New Roman"/>
          <w:iCs/>
          <w:sz w:val="28"/>
          <w:szCs w:val="28"/>
        </w:rPr>
        <w:t xml:space="preserve">, при необходимости, </w:t>
      </w:r>
      <w:r w:rsidR="00C85712" w:rsidRPr="002A1B2A">
        <w:rPr>
          <w:rFonts w:ascii="Times New Roman" w:hAnsi="Times New Roman" w:cs="Times New Roman"/>
          <w:sz w:val="28"/>
          <w:szCs w:val="28"/>
        </w:rPr>
        <w:t>Заказчикам</w:t>
      </w:r>
      <w:r w:rsidR="00036162" w:rsidRPr="002A1B2A">
        <w:rPr>
          <w:rFonts w:ascii="Times New Roman" w:hAnsi="Times New Roman" w:cs="Times New Roman"/>
          <w:iCs/>
          <w:sz w:val="28"/>
          <w:szCs w:val="28"/>
        </w:rPr>
        <w:t xml:space="preserve"> предложени</w:t>
      </w:r>
      <w:r w:rsidR="004F15F7" w:rsidRPr="002A1B2A">
        <w:rPr>
          <w:rFonts w:ascii="Times New Roman" w:hAnsi="Times New Roman" w:cs="Times New Roman"/>
          <w:iCs/>
          <w:sz w:val="28"/>
          <w:szCs w:val="28"/>
        </w:rPr>
        <w:t>я</w:t>
      </w:r>
      <w:r w:rsidR="00036162" w:rsidRPr="002A1B2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D6CCD" w:rsidRPr="002A1B2A">
        <w:rPr>
          <w:rFonts w:ascii="Times New Roman" w:hAnsi="Times New Roman" w:cs="Times New Roman"/>
          <w:iCs/>
          <w:sz w:val="28"/>
          <w:szCs w:val="28"/>
        </w:rPr>
        <w:t xml:space="preserve">по разъяснениям </w:t>
      </w:r>
      <w:r w:rsidR="003B153E" w:rsidRPr="002A1B2A">
        <w:rPr>
          <w:rFonts w:ascii="Times New Roman" w:hAnsi="Times New Roman" w:cs="Times New Roman"/>
          <w:iCs/>
          <w:sz w:val="28"/>
          <w:szCs w:val="28"/>
        </w:rPr>
        <w:t>положений извещения об осуществлении закупки</w:t>
      </w:r>
      <w:r w:rsidR="008176CF" w:rsidRPr="002A1B2A">
        <w:rPr>
          <w:rFonts w:ascii="Times New Roman" w:hAnsi="Times New Roman" w:cs="Times New Roman"/>
          <w:iCs/>
          <w:sz w:val="28"/>
          <w:szCs w:val="28"/>
        </w:rPr>
        <w:t>, документации о закупке (в случае, если предусмотрена документация о закупке)</w:t>
      </w:r>
      <w:r w:rsidR="003B153E" w:rsidRPr="002A1B2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05508" w:rsidRPr="002A1B2A">
        <w:rPr>
          <w:rFonts w:ascii="Times New Roman" w:hAnsi="Times New Roman" w:cs="Times New Roman"/>
          <w:iCs/>
          <w:sz w:val="28"/>
          <w:szCs w:val="28"/>
        </w:rPr>
        <w:t>и изменениям</w:t>
      </w:r>
      <w:r w:rsidR="00D91226" w:rsidRPr="002A1B2A">
        <w:rPr>
          <w:rFonts w:ascii="Times New Roman" w:hAnsi="Times New Roman" w:cs="Times New Roman"/>
          <w:iCs/>
          <w:sz w:val="28"/>
          <w:szCs w:val="28"/>
        </w:rPr>
        <w:t xml:space="preserve"> извещени</w:t>
      </w:r>
      <w:r w:rsidR="002A0ACC" w:rsidRPr="002A1B2A">
        <w:rPr>
          <w:rFonts w:ascii="Times New Roman" w:hAnsi="Times New Roman" w:cs="Times New Roman"/>
          <w:iCs/>
          <w:sz w:val="28"/>
          <w:szCs w:val="28"/>
        </w:rPr>
        <w:t>я</w:t>
      </w:r>
      <w:r w:rsidR="00F81948" w:rsidRPr="002A1B2A">
        <w:rPr>
          <w:rFonts w:ascii="Times New Roman" w:hAnsi="Times New Roman" w:cs="Times New Roman"/>
          <w:iCs/>
          <w:sz w:val="28"/>
          <w:szCs w:val="28"/>
        </w:rPr>
        <w:t xml:space="preserve"> об осуществлении закупки, документации о закупке (в случае, если предусмотрена документация о закупке</w:t>
      </w:r>
      <w:r w:rsidR="00D91226" w:rsidRPr="002A1B2A">
        <w:rPr>
          <w:rFonts w:ascii="Times New Roman" w:hAnsi="Times New Roman" w:cs="Times New Roman"/>
          <w:iCs/>
          <w:sz w:val="28"/>
          <w:szCs w:val="28"/>
        </w:rPr>
        <w:t>)</w:t>
      </w:r>
      <w:r w:rsidR="007C3717" w:rsidRPr="002A1B2A">
        <w:rPr>
          <w:rFonts w:ascii="Times New Roman" w:hAnsi="Times New Roman" w:cs="Times New Roman"/>
          <w:iCs/>
          <w:sz w:val="28"/>
          <w:szCs w:val="28"/>
        </w:rPr>
        <w:t>;</w:t>
      </w:r>
    </w:p>
    <w:p w14:paraId="43D894E0" w14:textId="56CBFA91" w:rsidR="00386583" w:rsidRPr="00B83BB0" w:rsidRDefault="00386583" w:rsidP="00932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BB0">
        <w:rPr>
          <w:rFonts w:ascii="Times New Roman" w:hAnsi="Times New Roman" w:cs="Times New Roman"/>
          <w:sz w:val="28"/>
          <w:szCs w:val="28"/>
        </w:rPr>
        <w:t>- осуществляет взаимодействие по обмену документами</w:t>
      </w:r>
      <w:r w:rsidR="00441C8D" w:rsidRPr="00B83BB0">
        <w:rPr>
          <w:rFonts w:ascii="Times New Roman" w:hAnsi="Times New Roman" w:cs="Times New Roman"/>
          <w:sz w:val="28"/>
          <w:szCs w:val="28"/>
        </w:rPr>
        <w:t xml:space="preserve"> с операторами электронных площадок</w:t>
      </w:r>
      <w:r w:rsidRPr="00B83BB0">
        <w:rPr>
          <w:rFonts w:ascii="Times New Roman" w:hAnsi="Times New Roman" w:cs="Times New Roman"/>
          <w:sz w:val="28"/>
          <w:szCs w:val="28"/>
        </w:rPr>
        <w:t xml:space="preserve"> при проведении </w:t>
      </w:r>
      <w:r w:rsidR="00441C8D" w:rsidRPr="00B83BB0">
        <w:rPr>
          <w:rFonts w:ascii="Times New Roman" w:hAnsi="Times New Roman" w:cs="Times New Roman"/>
          <w:sz w:val="28"/>
          <w:szCs w:val="28"/>
        </w:rPr>
        <w:t xml:space="preserve">конкурентных способов определения </w:t>
      </w:r>
      <w:r w:rsidR="00441C8D" w:rsidRPr="00B83BB0">
        <w:rPr>
          <w:rFonts w:ascii="Times New Roman" w:hAnsi="Times New Roman" w:cs="Times New Roman"/>
          <w:sz w:val="28"/>
          <w:szCs w:val="28"/>
        </w:rPr>
        <w:lastRenderedPageBreak/>
        <w:t>поставщиков</w:t>
      </w:r>
      <w:r w:rsidR="00C55323">
        <w:rPr>
          <w:rFonts w:ascii="Times New Roman" w:hAnsi="Times New Roman" w:cs="Times New Roman"/>
          <w:sz w:val="28"/>
          <w:szCs w:val="28"/>
        </w:rPr>
        <w:t xml:space="preserve"> </w:t>
      </w:r>
      <w:r w:rsidR="00C55323" w:rsidRPr="002A1B2A">
        <w:rPr>
          <w:rFonts w:ascii="Times New Roman" w:hAnsi="Times New Roman" w:cs="Times New Roman"/>
          <w:iCs/>
          <w:sz w:val="28"/>
          <w:szCs w:val="28"/>
        </w:rPr>
        <w:t>(подрядчиков, исполнителей)</w:t>
      </w:r>
      <w:r w:rsidR="00441C8D" w:rsidRPr="002A1B2A">
        <w:rPr>
          <w:rFonts w:ascii="Times New Roman" w:hAnsi="Times New Roman" w:cs="Times New Roman"/>
          <w:sz w:val="28"/>
          <w:szCs w:val="28"/>
        </w:rPr>
        <w:t xml:space="preserve"> </w:t>
      </w:r>
      <w:r w:rsidR="00441C8D" w:rsidRPr="00B83BB0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Pr="00B83BB0">
        <w:rPr>
          <w:rFonts w:ascii="Times New Roman" w:hAnsi="Times New Roman" w:cs="Times New Roman"/>
          <w:sz w:val="28"/>
          <w:szCs w:val="28"/>
        </w:rPr>
        <w:t>в порядке, установленном действующим законодательством и регламентами электронных площадок;</w:t>
      </w:r>
    </w:p>
    <w:p w14:paraId="66D42C4A" w14:textId="496BE18E" w:rsidR="00386583" w:rsidRPr="00B83BB0" w:rsidRDefault="00386583" w:rsidP="00932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BB0">
        <w:rPr>
          <w:rFonts w:ascii="Times New Roman" w:hAnsi="Times New Roman" w:cs="Times New Roman"/>
          <w:sz w:val="28"/>
          <w:szCs w:val="28"/>
        </w:rPr>
        <w:t xml:space="preserve">- осуществляет взаимодействие по обмену документами с Комитетом по конкурентной политике Московской области в порядке, установленном действующим законодательством, </w:t>
      </w:r>
      <w:hyperlink r:id="rId10" w:history="1">
        <w:r w:rsidRPr="00B83BB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83BB0">
        <w:rPr>
          <w:rFonts w:ascii="Times New Roman" w:hAnsi="Times New Roman" w:cs="Times New Roman"/>
          <w:sz w:val="28"/>
          <w:szCs w:val="28"/>
        </w:rPr>
        <w:t xml:space="preserve"> Правительства Московской области от 27.12.2013 </w:t>
      </w:r>
      <w:r w:rsidR="00227114" w:rsidRPr="00B83BB0">
        <w:rPr>
          <w:rFonts w:ascii="Times New Roman" w:hAnsi="Times New Roman" w:cs="Times New Roman"/>
          <w:sz w:val="28"/>
          <w:szCs w:val="28"/>
        </w:rPr>
        <w:t>№</w:t>
      </w:r>
      <w:r w:rsidRPr="00B83BB0">
        <w:rPr>
          <w:rFonts w:ascii="Times New Roman" w:hAnsi="Times New Roman" w:cs="Times New Roman"/>
          <w:sz w:val="28"/>
          <w:szCs w:val="28"/>
        </w:rPr>
        <w:t xml:space="preserve"> 1184/57 "О порядке взаимодействия при осуществлении закупок для государственных нужд Московской области и муниципальных нужд" (далее - Постановление </w:t>
      </w:r>
      <w:r w:rsidR="00227114" w:rsidRPr="00B83BB0">
        <w:rPr>
          <w:rFonts w:ascii="Times New Roman" w:hAnsi="Times New Roman" w:cs="Times New Roman"/>
          <w:sz w:val="28"/>
          <w:szCs w:val="28"/>
        </w:rPr>
        <w:t>№ </w:t>
      </w:r>
      <w:r w:rsidRPr="00B83BB0">
        <w:rPr>
          <w:rFonts w:ascii="Times New Roman" w:hAnsi="Times New Roman" w:cs="Times New Roman"/>
          <w:sz w:val="28"/>
          <w:szCs w:val="28"/>
        </w:rPr>
        <w:t>1184/57)</w:t>
      </w:r>
      <w:r w:rsidR="007C3717">
        <w:rPr>
          <w:rFonts w:ascii="Times New Roman" w:hAnsi="Times New Roman" w:cs="Times New Roman"/>
          <w:sz w:val="28"/>
          <w:szCs w:val="28"/>
        </w:rPr>
        <w:t>;</w:t>
      </w:r>
    </w:p>
    <w:p w14:paraId="74B407B1" w14:textId="0883354B" w:rsidR="00486DB4" w:rsidRPr="00B83BB0" w:rsidRDefault="00386583" w:rsidP="00932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BB0">
        <w:rPr>
          <w:rFonts w:ascii="Times New Roman" w:hAnsi="Times New Roman" w:cs="Times New Roman"/>
          <w:sz w:val="28"/>
          <w:szCs w:val="28"/>
        </w:rPr>
        <w:t xml:space="preserve">- </w:t>
      </w:r>
      <w:r w:rsidR="00620192" w:rsidRPr="00620192">
        <w:rPr>
          <w:rFonts w:ascii="Times New Roman" w:hAnsi="Times New Roman" w:cs="Times New Roman"/>
          <w:sz w:val="28"/>
          <w:szCs w:val="28"/>
        </w:rPr>
        <w:t>рассматривает</w:t>
      </w:r>
      <w:r w:rsidR="00620192">
        <w:rPr>
          <w:rFonts w:ascii="Times New Roman" w:hAnsi="Times New Roman" w:cs="Times New Roman"/>
          <w:sz w:val="28"/>
          <w:szCs w:val="28"/>
        </w:rPr>
        <w:t xml:space="preserve"> повторно</w:t>
      </w:r>
      <w:r w:rsidR="00620192" w:rsidRPr="00620192">
        <w:rPr>
          <w:rFonts w:ascii="Times New Roman" w:hAnsi="Times New Roman" w:cs="Times New Roman"/>
          <w:sz w:val="28"/>
          <w:szCs w:val="28"/>
        </w:rPr>
        <w:t xml:space="preserve"> заявки </w:t>
      </w:r>
      <w:r w:rsidR="00BC1173" w:rsidRPr="002A1B2A">
        <w:rPr>
          <w:rFonts w:ascii="Times New Roman" w:hAnsi="Times New Roman" w:cs="Times New Roman"/>
          <w:iCs/>
          <w:sz w:val="28"/>
          <w:szCs w:val="28"/>
        </w:rPr>
        <w:t xml:space="preserve">после </w:t>
      </w:r>
      <w:r w:rsidR="00A45281" w:rsidRPr="00B83BB0">
        <w:rPr>
          <w:rFonts w:ascii="Times New Roman" w:hAnsi="Times New Roman" w:cs="Times New Roman"/>
          <w:sz w:val="28"/>
          <w:szCs w:val="28"/>
        </w:rPr>
        <w:t>получения документов</w:t>
      </w:r>
      <w:r w:rsidRPr="00B83BB0">
        <w:rPr>
          <w:rFonts w:ascii="Times New Roman" w:hAnsi="Times New Roman" w:cs="Times New Roman"/>
          <w:sz w:val="28"/>
          <w:szCs w:val="28"/>
        </w:rPr>
        <w:t xml:space="preserve">, подтверждающих устранение выявленных при рассмотрении заявок замечаний, и принимает решение, указанное в </w:t>
      </w:r>
      <w:hyperlink w:anchor="P110" w:history="1">
        <w:r w:rsidRPr="00B83BB0">
          <w:rPr>
            <w:rFonts w:ascii="Times New Roman" w:hAnsi="Times New Roman" w:cs="Times New Roman"/>
            <w:sz w:val="28"/>
            <w:szCs w:val="28"/>
          </w:rPr>
          <w:t>п. 4.6</w:t>
        </w:r>
      </w:hyperlink>
      <w:r w:rsidR="002A1B2A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C859A8" w:rsidRPr="00B83BB0">
        <w:rPr>
          <w:rFonts w:ascii="Times New Roman" w:hAnsi="Times New Roman" w:cs="Times New Roman"/>
          <w:sz w:val="28"/>
          <w:szCs w:val="28"/>
        </w:rPr>
        <w:t>;</w:t>
      </w:r>
      <w:r w:rsidR="000F70EF" w:rsidRPr="00B83BB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981853" w14:textId="77777777" w:rsidR="00386583" w:rsidRPr="00B83BB0" w:rsidRDefault="00386583" w:rsidP="00932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BB0">
        <w:rPr>
          <w:rFonts w:ascii="Times New Roman" w:hAnsi="Times New Roman" w:cs="Times New Roman"/>
          <w:sz w:val="28"/>
          <w:szCs w:val="28"/>
        </w:rPr>
        <w:t xml:space="preserve">- возвращает Заказчикам заявки на </w:t>
      </w:r>
      <w:r w:rsidR="00AF4FF3" w:rsidRPr="00B83BB0">
        <w:rPr>
          <w:rFonts w:ascii="Times New Roman" w:hAnsi="Times New Roman" w:cs="Times New Roman"/>
          <w:sz w:val="28"/>
          <w:szCs w:val="28"/>
        </w:rPr>
        <w:t xml:space="preserve">осуществление закупок </w:t>
      </w:r>
      <w:r w:rsidRPr="00B83BB0">
        <w:rPr>
          <w:rFonts w:ascii="Times New Roman" w:hAnsi="Times New Roman" w:cs="Times New Roman"/>
          <w:sz w:val="28"/>
          <w:szCs w:val="28"/>
        </w:rPr>
        <w:t>и иные документы в случае их неполноты и/или несоответствия законодательству Российской Федерации о контрактной системе в сфе</w:t>
      </w:r>
      <w:r w:rsidR="00C859A8" w:rsidRPr="00B83BB0">
        <w:rPr>
          <w:rFonts w:ascii="Times New Roman" w:hAnsi="Times New Roman" w:cs="Times New Roman"/>
          <w:sz w:val="28"/>
          <w:szCs w:val="28"/>
        </w:rPr>
        <w:t xml:space="preserve">ре закупок, либо при </w:t>
      </w:r>
      <w:r w:rsidR="00227114" w:rsidRPr="00B83BB0">
        <w:rPr>
          <w:rFonts w:ascii="Times New Roman" w:hAnsi="Times New Roman" w:cs="Times New Roman"/>
          <w:sz w:val="28"/>
          <w:szCs w:val="28"/>
        </w:rPr>
        <w:t>не устранении</w:t>
      </w:r>
      <w:r w:rsidR="00C859A8" w:rsidRPr="00B83BB0">
        <w:rPr>
          <w:rFonts w:ascii="Times New Roman" w:hAnsi="Times New Roman" w:cs="Times New Roman"/>
          <w:sz w:val="28"/>
          <w:szCs w:val="28"/>
        </w:rPr>
        <w:t xml:space="preserve"> (отсутствия пояснений) выданных </w:t>
      </w:r>
      <w:r w:rsidR="00AF318F" w:rsidRPr="00B83BB0">
        <w:rPr>
          <w:rFonts w:ascii="Times New Roman" w:hAnsi="Times New Roman" w:cs="Times New Roman"/>
          <w:sz w:val="28"/>
          <w:szCs w:val="28"/>
        </w:rPr>
        <w:t>У</w:t>
      </w:r>
      <w:r w:rsidR="00122840" w:rsidRPr="00B83BB0">
        <w:rPr>
          <w:rFonts w:ascii="Times New Roman" w:hAnsi="Times New Roman" w:cs="Times New Roman"/>
          <w:sz w:val="28"/>
          <w:szCs w:val="28"/>
        </w:rPr>
        <w:t>полномоченным учреждением</w:t>
      </w:r>
      <w:r w:rsidR="00C859A8" w:rsidRPr="00B83BB0">
        <w:rPr>
          <w:rFonts w:ascii="Times New Roman" w:hAnsi="Times New Roman" w:cs="Times New Roman"/>
          <w:sz w:val="28"/>
          <w:szCs w:val="28"/>
        </w:rPr>
        <w:t xml:space="preserve"> замечаний (отсутствия пояснений по предложениям </w:t>
      </w:r>
      <w:r w:rsidR="00AF318F" w:rsidRPr="00B83BB0">
        <w:rPr>
          <w:rFonts w:ascii="Times New Roman" w:hAnsi="Times New Roman" w:cs="Times New Roman"/>
          <w:sz w:val="28"/>
          <w:szCs w:val="28"/>
        </w:rPr>
        <w:t>У</w:t>
      </w:r>
      <w:r w:rsidR="00122840" w:rsidRPr="00B83BB0">
        <w:rPr>
          <w:rFonts w:ascii="Times New Roman" w:hAnsi="Times New Roman" w:cs="Times New Roman"/>
          <w:sz w:val="28"/>
          <w:szCs w:val="28"/>
        </w:rPr>
        <w:t>полномоченного учреждения</w:t>
      </w:r>
      <w:r w:rsidR="00C859A8" w:rsidRPr="00B83BB0">
        <w:rPr>
          <w:rFonts w:ascii="Times New Roman" w:hAnsi="Times New Roman" w:cs="Times New Roman"/>
          <w:sz w:val="28"/>
          <w:szCs w:val="28"/>
        </w:rPr>
        <w:t>)</w:t>
      </w:r>
      <w:r w:rsidRPr="00B83BB0">
        <w:rPr>
          <w:rFonts w:ascii="Times New Roman" w:hAnsi="Times New Roman" w:cs="Times New Roman"/>
          <w:sz w:val="28"/>
          <w:szCs w:val="28"/>
        </w:rPr>
        <w:t>;</w:t>
      </w:r>
    </w:p>
    <w:p w14:paraId="568E225C" w14:textId="3F4769E4" w:rsidR="00FD7F17" w:rsidRPr="002A1B2A" w:rsidRDefault="00FD7F17" w:rsidP="00466AA4">
      <w:pPr>
        <w:pStyle w:val="ConsPlusNormal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A1B2A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1974F9" w:rsidRPr="002A1B2A">
        <w:rPr>
          <w:rFonts w:ascii="Times New Roman" w:hAnsi="Times New Roman" w:cs="Times New Roman"/>
          <w:iCs/>
          <w:sz w:val="28"/>
          <w:szCs w:val="28"/>
        </w:rPr>
        <w:t>контролирует процесс исполнения предписаний</w:t>
      </w:r>
      <w:r w:rsidR="00606E54" w:rsidRPr="002A1B2A">
        <w:rPr>
          <w:rFonts w:ascii="Times New Roman" w:hAnsi="Times New Roman" w:cs="Times New Roman"/>
          <w:iCs/>
          <w:sz w:val="28"/>
          <w:szCs w:val="28"/>
        </w:rPr>
        <w:t xml:space="preserve">, выданных </w:t>
      </w:r>
      <w:r w:rsidR="00F429BF" w:rsidRPr="002A1B2A">
        <w:rPr>
          <w:rFonts w:ascii="Times New Roman" w:hAnsi="Times New Roman" w:cs="Times New Roman"/>
          <w:iCs/>
          <w:sz w:val="28"/>
          <w:szCs w:val="28"/>
        </w:rPr>
        <w:t>контрольным органом в сфере закупок (далее-ФАС)</w:t>
      </w:r>
      <w:r w:rsidR="00F16119" w:rsidRPr="002A1B2A">
        <w:rPr>
          <w:rFonts w:ascii="Times New Roman" w:hAnsi="Times New Roman" w:cs="Times New Roman"/>
          <w:iCs/>
          <w:sz w:val="28"/>
          <w:szCs w:val="28"/>
        </w:rPr>
        <w:t xml:space="preserve"> по результатам </w:t>
      </w:r>
      <w:bookmarkStart w:id="3" w:name="_Hlk93063439"/>
      <w:r w:rsidR="00F16119" w:rsidRPr="002A1B2A">
        <w:rPr>
          <w:rFonts w:ascii="Times New Roman" w:hAnsi="Times New Roman" w:cs="Times New Roman"/>
          <w:iCs/>
          <w:sz w:val="28"/>
          <w:szCs w:val="28"/>
        </w:rPr>
        <w:t>рассмотрения жалобы на действия (бездействи</w:t>
      </w:r>
      <w:r w:rsidR="0098580B" w:rsidRPr="002A1B2A">
        <w:rPr>
          <w:rFonts w:ascii="Times New Roman" w:hAnsi="Times New Roman" w:cs="Times New Roman"/>
          <w:iCs/>
          <w:sz w:val="28"/>
          <w:szCs w:val="28"/>
        </w:rPr>
        <w:t>е) субъектов контроля</w:t>
      </w:r>
      <w:bookmarkEnd w:id="3"/>
      <w:r w:rsidR="00F429BF" w:rsidRPr="002A1B2A">
        <w:rPr>
          <w:rFonts w:ascii="Times New Roman" w:hAnsi="Times New Roman" w:cs="Times New Roman"/>
          <w:iCs/>
          <w:sz w:val="28"/>
          <w:szCs w:val="28"/>
        </w:rPr>
        <w:t>;</w:t>
      </w:r>
    </w:p>
    <w:p w14:paraId="0A05AA65" w14:textId="7BDD73D3" w:rsidR="00C35868" w:rsidRPr="002A1B2A" w:rsidRDefault="00F429BF" w:rsidP="00466AA4">
      <w:pPr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A1B2A">
        <w:rPr>
          <w:rFonts w:ascii="Times New Roman" w:hAnsi="Times New Roman" w:cs="Times New Roman"/>
          <w:iCs/>
          <w:sz w:val="28"/>
          <w:szCs w:val="28"/>
        </w:rPr>
        <w:t>-</w:t>
      </w:r>
      <w:r w:rsidR="006B076F" w:rsidRPr="002A1B2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C3F07" w:rsidRPr="002A1B2A">
        <w:rPr>
          <w:rFonts w:ascii="Times New Roman" w:hAnsi="Times New Roman" w:cs="Times New Roman"/>
          <w:iCs/>
          <w:sz w:val="28"/>
          <w:szCs w:val="28"/>
        </w:rPr>
        <w:t xml:space="preserve">информирует </w:t>
      </w:r>
      <w:r w:rsidR="006B076F" w:rsidRPr="002A1B2A">
        <w:rPr>
          <w:rFonts w:ascii="Times New Roman" w:hAnsi="Times New Roman" w:cs="Times New Roman"/>
          <w:iCs/>
          <w:sz w:val="28"/>
          <w:szCs w:val="28"/>
        </w:rPr>
        <w:t xml:space="preserve">ФАС </w:t>
      </w:r>
      <w:r w:rsidR="00193B02" w:rsidRPr="002A1B2A">
        <w:rPr>
          <w:rFonts w:ascii="Times New Roman" w:hAnsi="Times New Roman" w:cs="Times New Roman"/>
          <w:iCs/>
          <w:sz w:val="28"/>
          <w:szCs w:val="28"/>
        </w:rPr>
        <w:t>об</w:t>
      </w:r>
      <w:r w:rsidR="007F7FC1" w:rsidRPr="002A1B2A">
        <w:rPr>
          <w:rFonts w:ascii="Times New Roman" w:hAnsi="Times New Roman" w:cs="Times New Roman"/>
          <w:iCs/>
          <w:sz w:val="28"/>
          <w:szCs w:val="28"/>
        </w:rPr>
        <w:t xml:space="preserve"> исполнении предписания об устранении допущенных нарушений (в случае его выдачи</w:t>
      </w:r>
      <w:r w:rsidR="002035BA" w:rsidRPr="002A1B2A">
        <w:rPr>
          <w:rFonts w:ascii="Times New Roman" w:hAnsi="Times New Roman" w:cs="Times New Roman"/>
          <w:iCs/>
          <w:sz w:val="28"/>
          <w:szCs w:val="28"/>
        </w:rPr>
        <w:t xml:space="preserve"> по результатам</w:t>
      </w:r>
      <w:r w:rsidR="007F7FC1" w:rsidRPr="002A1B2A">
        <w:rPr>
          <w:rFonts w:ascii="Times New Roman" w:hAnsi="Times New Roman" w:cs="Times New Roman"/>
          <w:iCs/>
          <w:sz w:val="28"/>
          <w:szCs w:val="28"/>
        </w:rPr>
        <w:t xml:space="preserve"> рассмотрения жалобы на действия (бездействие) субъектов контроля);</w:t>
      </w:r>
    </w:p>
    <w:p w14:paraId="1A72EBF4" w14:textId="001A3F93" w:rsidR="00386583" w:rsidRPr="00B83BB0" w:rsidRDefault="00386583" w:rsidP="007F7FC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BB0">
        <w:rPr>
          <w:rFonts w:ascii="Times New Roman" w:hAnsi="Times New Roman" w:cs="Times New Roman"/>
          <w:sz w:val="28"/>
          <w:szCs w:val="28"/>
        </w:rPr>
        <w:t>- выполняет иные функции в соответствии с законодательством Российской Федерации</w:t>
      </w:r>
      <w:r w:rsidR="009C2255" w:rsidRPr="00B83BB0">
        <w:rPr>
          <w:rFonts w:ascii="Times New Roman" w:hAnsi="Times New Roman" w:cs="Times New Roman"/>
          <w:sz w:val="28"/>
          <w:szCs w:val="28"/>
        </w:rPr>
        <w:t xml:space="preserve"> о закупках</w:t>
      </w:r>
      <w:r w:rsidRPr="00B83BB0">
        <w:rPr>
          <w:rFonts w:ascii="Times New Roman" w:hAnsi="Times New Roman" w:cs="Times New Roman"/>
          <w:sz w:val="28"/>
          <w:szCs w:val="28"/>
        </w:rPr>
        <w:t xml:space="preserve">, </w:t>
      </w:r>
      <w:r w:rsidR="00F37C5F" w:rsidRPr="00B83BB0">
        <w:rPr>
          <w:rFonts w:ascii="Times New Roman" w:hAnsi="Times New Roman" w:cs="Times New Roman"/>
          <w:sz w:val="28"/>
          <w:szCs w:val="28"/>
        </w:rPr>
        <w:t>Московской области и правов</w:t>
      </w:r>
      <w:r w:rsidRPr="00B83BB0">
        <w:rPr>
          <w:rFonts w:ascii="Times New Roman" w:hAnsi="Times New Roman" w:cs="Times New Roman"/>
          <w:sz w:val="28"/>
          <w:szCs w:val="28"/>
        </w:rPr>
        <w:t>ыми актами городского округа Красногорск Московской области</w:t>
      </w:r>
      <w:r w:rsidR="00CD73BC" w:rsidRPr="00B83BB0">
        <w:rPr>
          <w:rFonts w:ascii="Times New Roman" w:hAnsi="Times New Roman" w:cs="Times New Roman"/>
          <w:sz w:val="28"/>
          <w:szCs w:val="28"/>
        </w:rPr>
        <w:t xml:space="preserve"> о контрактной системе в сфере закупок</w:t>
      </w:r>
      <w:r w:rsidRPr="00B83BB0">
        <w:rPr>
          <w:rFonts w:ascii="Times New Roman" w:hAnsi="Times New Roman" w:cs="Times New Roman"/>
          <w:sz w:val="28"/>
          <w:szCs w:val="28"/>
        </w:rPr>
        <w:t>.</w:t>
      </w:r>
    </w:p>
    <w:p w14:paraId="3EEAAF00" w14:textId="77777777" w:rsidR="00386583" w:rsidRPr="00B83BB0" w:rsidRDefault="00386583" w:rsidP="009322F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83BB0">
        <w:rPr>
          <w:rFonts w:ascii="Times New Roman" w:hAnsi="Times New Roman" w:cs="Times New Roman"/>
          <w:sz w:val="28"/>
          <w:szCs w:val="28"/>
        </w:rPr>
        <w:t>3. Функции Заказчиков</w:t>
      </w:r>
    </w:p>
    <w:p w14:paraId="4C485CA7" w14:textId="77777777" w:rsidR="00386583" w:rsidRPr="00B83BB0" w:rsidRDefault="00386583" w:rsidP="009322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F1761B7" w14:textId="77777777" w:rsidR="00386583" w:rsidRPr="00B83BB0" w:rsidRDefault="00386583" w:rsidP="00932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BB0">
        <w:rPr>
          <w:rFonts w:ascii="Times New Roman" w:hAnsi="Times New Roman" w:cs="Times New Roman"/>
          <w:sz w:val="28"/>
          <w:szCs w:val="28"/>
        </w:rPr>
        <w:t xml:space="preserve">3.1. Заказчики при взаимодействии с </w:t>
      </w:r>
      <w:r w:rsidR="00AF318F" w:rsidRPr="00B83BB0">
        <w:rPr>
          <w:rFonts w:ascii="Times New Roman" w:hAnsi="Times New Roman" w:cs="Times New Roman"/>
          <w:sz w:val="28"/>
          <w:szCs w:val="28"/>
        </w:rPr>
        <w:t>У</w:t>
      </w:r>
      <w:r w:rsidRPr="00B83BB0">
        <w:rPr>
          <w:rFonts w:ascii="Times New Roman" w:hAnsi="Times New Roman" w:cs="Times New Roman"/>
          <w:sz w:val="28"/>
          <w:szCs w:val="28"/>
        </w:rPr>
        <w:t>полномоченным учреждением:</w:t>
      </w:r>
    </w:p>
    <w:p w14:paraId="0F0C644D" w14:textId="013258E0" w:rsidR="00386583" w:rsidRPr="00B83BB0" w:rsidRDefault="00386583" w:rsidP="00932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076F">
        <w:rPr>
          <w:rFonts w:ascii="Times New Roman" w:hAnsi="Times New Roman" w:cs="Times New Roman"/>
          <w:sz w:val="28"/>
          <w:szCs w:val="28"/>
        </w:rPr>
        <w:t xml:space="preserve">- </w:t>
      </w:r>
      <w:r w:rsidR="00AB38CC" w:rsidRPr="002A1B2A">
        <w:rPr>
          <w:rFonts w:ascii="Times New Roman" w:hAnsi="Times New Roman" w:cs="Times New Roman"/>
          <w:iCs/>
          <w:sz w:val="28"/>
          <w:szCs w:val="28"/>
        </w:rPr>
        <w:t>формируют и</w:t>
      </w:r>
      <w:r w:rsidR="00AB38CC" w:rsidRPr="002A1B2A">
        <w:rPr>
          <w:rFonts w:ascii="Times New Roman" w:hAnsi="Times New Roman" w:cs="Times New Roman"/>
          <w:sz w:val="28"/>
          <w:szCs w:val="28"/>
        </w:rPr>
        <w:t xml:space="preserve"> </w:t>
      </w:r>
      <w:r w:rsidRPr="006B076F">
        <w:rPr>
          <w:rFonts w:ascii="Times New Roman" w:hAnsi="Times New Roman" w:cs="Times New Roman"/>
          <w:sz w:val="28"/>
          <w:szCs w:val="28"/>
        </w:rPr>
        <w:t>направляют на согласование посредством ЕАСУЗ планы-</w:t>
      </w:r>
      <w:r w:rsidRPr="00B83BB0">
        <w:rPr>
          <w:rFonts w:ascii="Times New Roman" w:hAnsi="Times New Roman" w:cs="Times New Roman"/>
          <w:sz w:val="28"/>
          <w:szCs w:val="28"/>
        </w:rPr>
        <w:t>графики закупок;</w:t>
      </w:r>
      <w:proofErr w:type="gramEnd"/>
    </w:p>
    <w:p w14:paraId="6970A800" w14:textId="6ACA9CC7" w:rsidR="00386583" w:rsidRPr="00B83BB0" w:rsidRDefault="00386583" w:rsidP="00932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BB0">
        <w:rPr>
          <w:rFonts w:ascii="Times New Roman" w:hAnsi="Times New Roman" w:cs="Times New Roman"/>
          <w:sz w:val="28"/>
          <w:szCs w:val="28"/>
        </w:rPr>
        <w:t xml:space="preserve">- направляют заявки на осуществление закупки по форме, соответствующей </w:t>
      </w:r>
      <w:hyperlink w:anchor="P151" w:history="1">
        <w:r w:rsidRPr="00B83BB0">
          <w:rPr>
            <w:rFonts w:ascii="Times New Roman" w:hAnsi="Times New Roman" w:cs="Times New Roman"/>
            <w:sz w:val="28"/>
            <w:szCs w:val="28"/>
          </w:rPr>
          <w:t xml:space="preserve">приложениям </w:t>
        </w:r>
        <w:r w:rsidR="00227114" w:rsidRPr="00B83BB0">
          <w:rPr>
            <w:rFonts w:ascii="Times New Roman" w:hAnsi="Times New Roman" w:cs="Times New Roman"/>
            <w:sz w:val="28"/>
            <w:szCs w:val="28"/>
          </w:rPr>
          <w:t>№</w:t>
        </w:r>
        <w:r w:rsidRPr="00B83BB0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872CCD" w:rsidRPr="002A1B2A">
        <w:rPr>
          <w:rFonts w:ascii="Times New Roman" w:hAnsi="Times New Roman" w:cs="Times New Roman"/>
          <w:sz w:val="28"/>
          <w:szCs w:val="28"/>
        </w:rPr>
        <w:t>1-</w:t>
      </w:r>
      <w:r w:rsidR="007C3FBA" w:rsidRPr="002A1B2A">
        <w:rPr>
          <w:rFonts w:ascii="Times New Roman" w:hAnsi="Times New Roman" w:cs="Times New Roman"/>
          <w:sz w:val="28"/>
          <w:szCs w:val="28"/>
        </w:rPr>
        <w:t>7</w:t>
      </w:r>
      <w:r w:rsidR="007C3FBA" w:rsidRPr="002A1B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C3FBA" w:rsidRPr="002A1B2A">
        <w:rPr>
          <w:rFonts w:ascii="Times New Roman" w:hAnsi="Times New Roman" w:cs="Times New Roman"/>
          <w:sz w:val="28"/>
          <w:szCs w:val="28"/>
        </w:rPr>
        <w:t>к</w:t>
      </w:r>
      <w:r w:rsidRPr="00B83BB0">
        <w:rPr>
          <w:rFonts w:ascii="Times New Roman" w:hAnsi="Times New Roman" w:cs="Times New Roman"/>
          <w:sz w:val="28"/>
          <w:szCs w:val="28"/>
        </w:rPr>
        <w:t xml:space="preserve"> настоящему Положению, при этом в заявке на осуществление закупки заполняются все строки в </w:t>
      </w:r>
      <w:hyperlink w:anchor="P213" w:history="1">
        <w:r w:rsidRPr="00B83BB0">
          <w:rPr>
            <w:rFonts w:ascii="Times New Roman" w:hAnsi="Times New Roman" w:cs="Times New Roman"/>
            <w:sz w:val="28"/>
            <w:szCs w:val="28"/>
          </w:rPr>
          <w:t>графе</w:t>
        </w:r>
      </w:hyperlink>
      <w:r w:rsidRPr="00B83BB0">
        <w:rPr>
          <w:rFonts w:ascii="Times New Roman" w:hAnsi="Times New Roman" w:cs="Times New Roman"/>
          <w:sz w:val="28"/>
          <w:szCs w:val="28"/>
        </w:rPr>
        <w:t xml:space="preserve"> "Информация" (в случае отсутствия сведений ставится прочерк "</w:t>
      </w:r>
      <w:proofErr w:type="gramStart"/>
      <w:r w:rsidRPr="00B83BB0">
        <w:rPr>
          <w:rFonts w:ascii="Times New Roman" w:hAnsi="Times New Roman" w:cs="Times New Roman"/>
          <w:sz w:val="28"/>
          <w:szCs w:val="28"/>
        </w:rPr>
        <w:t>-"</w:t>
      </w:r>
      <w:proofErr w:type="gramEnd"/>
      <w:r w:rsidRPr="00B83BB0">
        <w:rPr>
          <w:rFonts w:ascii="Times New Roman" w:hAnsi="Times New Roman" w:cs="Times New Roman"/>
          <w:sz w:val="28"/>
          <w:szCs w:val="28"/>
        </w:rPr>
        <w:t xml:space="preserve">). Информация, указанная в заявке, должна соответствовать информации, указанной в приложениях к заявке. Существенные условия контракта (в </w:t>
      </w:r>
      <w:proofErr w:type="spellStart"/>
      <w:r w:rsidRPr="00B83BB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B83BB0">
        <w:rPr>
          <w:rFonts w:ascii="Times New Roman" w:hAnsi="Times New Roman" w:cs="Times New Roman"/>
          <w:sz w:val="28"/>
          <w:szCs w:val="28"/>
        </w:rPr>
        <w:t>. предмет контракта, сроки исполнения и сроки действия контракта, порядок приемки и оплаты, название документа, подтверждающего приемку) должны быть детально расписаны, двусмысленное толкование не допускается;</w:t>
      </w:r>
    </w:p>
    <w:p w14:paraId="21E9F386" w14:textId="068EF5F0" w:rsidR="00386583" w:rsidRPr="00B83BB0" w:rsidRDefault="00386583" w:rsidP="00932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BB0">
        <w:rPr>
          <w:rFonts w:ascii="Times New Roman" w:hAnsi="Times New Roman" w:cs="Times New Roman"/>
          <w:sz w:val="28"/>
          <w:szCs w:val="28"/>
        </w:rPr>
        <w:t xml:space="preserve">- </w:t>
      </w:r>
      <w:r w:rsidR="00306C59">
        <w:rPr>
          <w:rFonts w:ascii="Times New Roman" w:hAnsi="Times New Roman" w:cs="Times New Roman"/>
          <w:sz w:val="28"/>
          <w:szCs w:val="28"/>
        </w:rPr>
        <w:t xml:space="preserve">устраняют замечания </w:t>
      </w:r>
      <w:r w:rsidRPr="00B83BB0">
        <w:rPr>
          <w:rFonts w:ascii="Times New Roman" w:hAnsi="Times New Roman" w:cs="Times New Roman"/>
          <w:sz w:val="28"/>
          <w:szCs w:val="28"/>
        </w:rPr>
        <w:t xml:space="preserve">и повторно направляют заявку (в электронном виде) на согласование в </w:t>
      </w:r>
      <w:r w:rsidR="00AF318F" w:rsidRPr="00B83BB0">
        <w:rPr>
          <w:rFonts w:ascii="Times New Roman" w:hAnsi="Times New Roman" w:cs="Times New Roman"/>
          <w:sz w:val="28"/>
          <w:szCs w:val="28"/>
        </w:rPr>
        <w:t>У</w:t>
      </w:r>
      <w:r w:rsidRPr="00B83BB0">
        <w:rPr>
          <w:rFonts w:ascii="Times New Roman" w:hAnsi="Times New Roman" w:cs="Times New Roman"/>
          <w:sz w:val="28"/>
          <w:szCs w:val="28"/>
        </w:rPr>
        <w:t>полномоченное учреждение;</w:t>
      </w:r>
    </w:p>
    <w:p w14:paraId="27302842" w14:textId="77777777" w:rsidR="00386583" w:rsidRDefault="00386583" w:rsidP="00932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BB0">
        <w:rPr>
          <w:rFonts w:ascii="Times New Roman" w:hAnsi="Times New Roman" w:cs="Times New Roman"/>
          <w:sz w:val="28"/>
          <w:szCs w:val="28"/>
        </w:rPr>
        <w:lastRenderedPageBreak/>
        <w:t>- вносят предложения об установлении требования обеспечения заявок на участие в закупке, а также требовани</w:t>
      </w:r>
      <w:r w:rsidR="007E253D" w:rsidRPr="00B83BB0">
        <w:rPr>
          <w:rFonts w:ascii="Times New Roman" w:hAnsi="Times New Roman" w:cs="Times New Roman"/>
          <w:sz w:val="28"/>
          <w:szCs w:val="28"/>
        </w:rPr>
        <w:t>й</w:t>
      </w:r>
      <w:r w:rsidRPr="00B83BB0">
        <w:rPr>
          <w:rFonts w:ascii="Times New Roman" w:hAnsi="Times New Roman" w:cs="Times New Roman"/>
          <w:sz w:val="28"/>
          <w:szCs w:val="28"/>
        </w:rPr>
        <w:t xml:space="preserve"> об обеспечении исполнения контракта</w:t>
      </w:r>
      <w:r w:rsidR="007E253D" w:rsidRPr="00B83BB0">
        <w:rPr>
          <w:rFonts w:ascii="Times New Roman" w:hAnsi="Times New Roman" w:cs="Times New Roman"/>
          <w:sz w:val="28"/>
          <w:szCs w:val="28"/>
        </w:rPr>
        <w:t xml:space="preserve"> и обеспечении гарантийных обязательств</w:t>
      </w:r>
      <w:r w:rsidRPr="00B83BB0">
        <w:rPr>
          <w:rFonts w:ascii="Times New Roman" w:hAnsi="Times New Roman" w:cs="Times New Roman"/>
          <w:sz w:val="28"/>
          <w:szCs w:val="28"/>
        </w:rPr>
        <w:t>;</w:t>
      </w:r>
    </w:p>
    <w:p w14:paraId="5BA081A5" w14:textId="35C3D196" w:rsidR="00E205E5" w:rsidRPr="002A1B2A" w:rsidRDefault="006A28DC" w:rsidP="009322FA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A1B2A">
        <w:rPr>
          <w:rFonts w:ascii="Times New Roman" w:hAnsi="Times New Roman" w:cs="Times New Roman"/>
          <w:iCs/>
          <w:sz w:val="28"/>
          <w:szCs w:val="28"/>
        </w:rPr>
        <w:t>-</w:t>
      </w:r>
      <w:r w:rsidR="00CD01FE" w:rsidRPr="002A1B2A">
        <w:rPr>
          <w:rFonts w:ascii="Times New Roman" w:hAnsi="Times New Roman" w:cs="Times New Roman"/>
          <w:iCs/>
          <w:sz w:val="28"/>
          <w:szCs w:val="28"/>
        </w:rPr>
        <w:t xml:space="preserve"> направля</w:t>
      </w:r>
      <w:r w:rsidR="00912514" w:rsidRPr="002A1B2A">
        <w:rPr>
          <w:rFonts w:ascii="Times New Roman" w:hAnsi="Times New Roman" w:cs="Times New Roman"/>
          <w:iCs/>
          <w:sz w:val="28"/>
          <w:szCs w:val="28"/>
        </w:rPr>
        <w:t>ю</w:t>
      </w:r>
      <w:r w:rsidR="00CD01FE" w:rsidRPr="002A1B2A">
        <w:rPr>
          <w:rFonts w:ascii="Times New Roman" w:hAnsi="Times New Roman" w:cs="Times New Roman"/>
          <w:iCs/>
          <w:sz w:val="28"/>
          <w:szCs w:val="28"/>
        </w:rPr>
        <w:t xml:space="preserve">т в адрес Уполномоченного учреждения </w:t>
      </w:r>
      <w:r w:rsidR="00A02C6E" w:rsidRPr="002A1B2A">
        <w:rPr>
          <w:rFonts w:ascii="Times New Roman" w:hAnsi="Times New Roman" w:cs="Times New Roman"/>
          <w:iCs/>
          <w:sz w:val="28"/>
          <w:szCs w:val="28"/>
        </w:rPr>
        <w:t>посредством электронной почты</w:t>
      </w:r>
      <w:r w:rsidR="00B54314" w:rsidRPr="002A1B2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216F0" w:rsidRPr="002A1B2A">
        <w:rPr>
          <w:rFonts w:ascii="Times New Roman" w:hAnsi="Times New Roman" w:cs="Times New Roman"/>
          <w:iCs/>
          <w:sz w:val="28"/>
          <w:szCs w:val="28"/>
        </w:rPr>
        <w:t>скан подписанно</w:t>
      </w:r>
      <w:r w:rsidR="00144621" w:rsidRPr="002A1B2A">
        <w:rPr>
          <w:rFonts w:ascii="Times New Roman" w:hAnsi="Times New Roman" w:cs="Times New Roman"/>
          <w:iCs/>
          <w:sz w:val="28"/>
          <w:szCs w:val="28"/>
        </w:rPr>
        <w:t xml:space="preserve">й </w:t>
      </w:r>
      <w:r w:rsidR="002216F0" w:rsidRPr="002A1B2A">
        <w:rPr>
          <w:rFonts w:ascii="Times New Roman" w:hAnsi="Times New Roman" w:cs="Times New Roman"/>
          <w:iCs/>
          <w:sz w:val="28"/>
          <w:szCs w:val="28"/>
        </w:rPr>
        <w:t>информационной карты (</w:t>
      </w:r>
      <w:r w:rsidR="006715BE" w:rsidRPr="002A1B2A">
        <w:rPr>
          <w:rFonts w:ascii="Times New Roman" w:hAnsi="Times New Roman" w:cs="Times New Roman"/>
          <w:iCs/>
          <w:sz w:val="28"/>
          <w:szCs w:val="28"/>
        </w:rPr>
        <w:t xml:space="preserve">далее - </w:t>
      </w:r>
      <w:r w:rsidR="00930076" w:rsidRPr="002A1B2A">
        <w:rPr>
          <w:rFonts w:ascii="Times New Roman" w:hAnsi="Times New Roman" w:cs="Times New Roman"/>
          <w:iCs/>
          <w:sz w:val="28"/>
          <w:szCs w:val="28"/>
        </w:rPr>
        <w:t xml:space="preserve">уведомление об утверждении </w:t>
      </w:r>
      <w:r w:rsidR="00CD01FE" w:rsidRPr="002A1B2A">
        <w:rPr>
          <w:rFonts w:ascii="Times New Roman" w:hAnsi="Times New Roman" w:cs="Times New Roman"/>
          <w:iCs/>
          <w:sz w:val="28"/>
          <w:szCs w:val="28"/>
        </w:rPr>
        <w:t xml:space="preserve">пакета документов </w:t>
      </w:r>
      <w:r w:rsidR="002B6322" w:rsidRPr="002A1B2A">
        <w:rPr>
          <w:rFonts w:ascii="Times New Roman" w:hAnsi="Times New Roman" w:cs="Times New Roman"/>
          <w:iCs/>
          <w:sz w:val="28"/>
          <w:szCs w:val="28"/>
        </w:rPr>
        <w:t>по закупке</w:t>
      </w:r>
      <w:r w:rsidR="006715BE" w:rsidRPr="002A1B2A">
        <w:rPr>
          <w:rFonts w:ascii="Times New Roman" w:hAnsi="Times New Roman" w:cs="Times New Roman"/>
          <w:iCs/>
          <w:sz w:val="28"/>
          <w:szCs w:val="28"/>
        </w:rPr>
        <w:t>)</w:t>
      </w:r>
      <w:r w:rsidR="00CD01FE" w:rsidRPr="002A1B2A">
        <w:rPr>
          <w:rFonts w:ascii="Times New Roman" w:hAnsi="Times New Roman" w:cs="Times New Roman"/>
          <w:iCs/>
          <w:sz w:val="28"/>
          <w:szCs w:val="28"/>
        </w:rPr>
        <w:t>;</w:t>
      </w:r>
    </w:p>
    <w:p w14:paraId="7D8537E0" w14:textId="3A11632D" w:rsidR="00386583" w:rsidRPr="002A1B2A" w:rsidRDefault="00386583" w:rsidP="00932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B2A">
        <w:rPr>
          <w:rFonts w:ascii="Times New Roman" w:hAnsi="Times New Roman" w:cs="Times New Roman"/>
          <w:sz w:val="28"/>
          <w:szCs w:val="28"/>
        </w:rPr>
        <w:t xml:space="preserve">- вносят предложения о необходимости внесения изменений в </w:t>
      </w:r>
      <w:r w:rsidR="00CD01FE" w:rsidRPr="002A1B2A">
        <w:rPr>
          <w:rFonts w:ascii="Times New Roman" w:hAnsi="Times New Roman" w:cs="Times New Roman"/>
          <w:sz w:val="28"/>
          <w:szCs w:val="28"/>
        </w:rPr>
        <w:t>извещения об осуществлении закупок, документации о закупках (в случае если предусмотрена документация о закупке)</w:t>
      </w:r>
      <w:r w:rsidRPr="002A1B2A">
        <w:rPr>
          <w:rFonts w:ascii="Times New Roman" w:hAnsi="Times New Roman" w:cs="Times New Roman"/>
          <w:sz w:val="28"/>
          <w:szCs w:val="28"/>
        </w:rPr>
        <w:t>;</w:t>
      </w:r>
    </w:p>
    <w:p w14:paraId="48169841" w14:textId="7259D0D7" w:rsidR="00DF0297" w:rsidRPr="002A1B2A" w:rsidRDefault="00DF0297" w:rsidP="00DF02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B2A">
        <w:rPr>
          <w:rFonts w:ascii="Times New Roman" w:hAnsi="Times New Roman" w:cs="Times New Roman"/>
          <w:sz w:val="28"/>
          <w:szCs w:val="28"/>
        </w:rPr>
        <w:t xml:space="preserve">- направляют решение о внесении изменений </w:t>
      </w:r>
      <w:r w:rsidR="00912514" w:rsidRPr="002A1B2A">
        <w:rPr>
          <w:rFonts w:ascii="Times New Roman" w:hAnsi="Times New Roman" w:cs="Times New Roman"/>
          <w:sz w:val="28"/>
          <w:szCs w:val="28"/>
        </w:rPr>
        <w:t xml:space="preserve">в </w:t>
      </w:r>
      <w:r w:rsidRPr="002A1B2A">
        <w:rPr>
          <w:rFonts w:ascii="Times New Roman" w:hAnsi="Times New Roman" w:cs="Times New Roman"/>
          <w:sz w:val="28"/>
          <w:szCs w:val="28"/>
        </w:rPr>
        <w:t>извещения об осуществлении закупок, документации о закупках (в случае если предусмотрена документация о закупке) с приложением измененных документов не позднее 12ч.00мин. последнего дня размещения указанных изменений;</w:t>
      </w:r>
    </w:p>
    <w:p w14:paraId="4F88F5BB" w14:textId="77777777" w:rsidR="00872CCD" w:rsidRPr="002A1B2A" w:rsidRDefault="003E2D28" w:rsidP="00932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B2A">
        <w:rPr>
          <w:rFonts w:ascii="Times New Roman" w:hAnsi="Times New Roman" w:cs="Times New Roman"/>
          <w:sz w:val="28"/>
          <w:szCs w:val="28"/>
        </w:rPr>
        <w:t xml:space="preserve">- учитывают предложения </w:t>
      </w:r>
      <w:r w:rsidR="00AF318F" w:rsidRPr="002A1B2A">
        <w:rPr>
          <w:rFonts w:ascii="Times New Roman" w:hAnsi="Times New Roman" w:cs="Times New Roman"/>
          <w:sz w:val="28"/>
          <w:szCs w:val="28"/>
        </w:rPr>
        <w:t>У</w:t>
      </w:r>
      <w:r w:rsidR="00A20A47" w:rsidRPr="002A1B2A">
        <w:rPr>
          <w:rFonts w:ascii="Times New Roman" w:hAnsi="Times New Roman" w:cs="Times New Roman"/>
          <w:sz w:val="28"/>
          <w:szCs w:val="28"/>
        </w:rPr>
        <w:t xml:space="preserve">полномоченного учреждения об </w:t>
      </w:r>
      <w:r w:rsidRPr="002A1B2A">
        <w:rPr>
          <w:rFonts w:ascii="Times New Roman" w:hAnsi="Times New Roman" w:cs="Times New Roman"/>
          <w:sz w:val="28"/>
          <w:szCs w:val="28"/>
        </w:rPr>
        <w:t xml:space="preserve">уточнении начальной (максимальной) цены контракта и иной информации, указанной в заявках, либо </w:t>
      </w:r>
      <w:r w:rsidR="00872CCD" w:rsidRPr="002A1B2A">
        <w:rPr>
          <w:rFonts w:ascii="Times New Roman" w:hAnsi="Times New Roman" w:cs="Times New Roman"/>
          <w:sz w:val="28"/>
          <w:szCs w:val="28"/>
        </w:rPr>
        <w:t>направляют мотивированный отказ;</w:t>
      </w:r>
    </w:p>
    <w:p w14:paraId="7ABD8CA6" w14:textId="1BC095BD" w:rsidR="00A45281" w:rsidRPr="002A1B2A" w:rsidRDefault="00872CCD" w:rsidP="00932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B2A">
        <w:rPr>
          <w:rFonts w:ascii="Times New Roman" w:hAnsi="Times New Roman" w:cs="Times New Roman"/>
          <w:sz w:val="28"/>
          <w:szCs w:val="28"/>
        </w:rPr>
        <w:t xml:space="preserve">- </w:t>
      </w:r>
      <w:r w:rsidR="000F70EF" w:rsidRPr="002A1B2A">
        <w:rPr>
          <w:rFonts w:ascii="Times New Roman" w:hAnsi="Times New Roman" w:cs="Times New Roman"/>
          <w:sz w:val="28"/>
          <w:szCs w:val="28"/>
        </w:rPr>
        <w:t xml:space="preserve"> </w:t>
      </w:r>
      <w:r w:rsidRPr="002A1B2A">
        <w:rPr>
          <w:rFonts w:ascii="Times New Roman" w:hAnsi="Times New Roman" w:cs="Times New Roman"/>
          <w:sz w:val="28"/>
          <w:szCs w:val="28"/>
        </w:rPr>
        <w:t xml:space="preserve">создают </w:t>
      </w:r>
      <w:r w:rsidR="006B076F" w:rsidRPr="002A1B2A">
        <w:rPr>
          <w:rFonts w:ascii="Times New Roman" w:hAnsi="Times New Roman" w:cs="Times New Roman"/>
          <w:sz w:val="28"/>
          <w:szCs w:val="28"/>
        </w:rPr>
        <w:t>комиссии</w:t>
      </w:r>
      <w:r w:rsidRPr="002A1B2A">
        <w:rPr>
          <w:rFonts w:ascii="Times New Roman" w:hAnsi="Times New Roman" w:cs="Times New Roman"/>
          <w:sz w:val="28"/>
          <w:szCs w:val="28"/>
        </w:rPr>
        <w:t xml:space="preserve"> по осуществ</w:t>
      </w:r>
      <w:r w:rsidR="00BE1CF2" w:rsidRPr="002A1B2A">
        <w:rPr>
          <w:rFonts w:ascii="Times New Roman" w:hAnsi="Times New Roman" w:cs="Times New Roman"/>
          <w:sz w:val="28"/>
          <w:szCs w:val="28"/>
        </w:rPr>
        <w:t xml:space="preserve">лению закупок путем проведения </w:t>
      </w:r>
      <w:r w:rsidRPr="002A1B2A">
        <w:rPr>
          <w:rFonts w:ascii="Times New Roman" w:hAnsi="Times New Roman" w:cs="Times New Roman"/>
          <w:sz w:val="28"/>
          <w:szCs w:val="28"/>
        </w:rPr>
        <w:t>электронн</w:t>
      </w:r>
      <w:r w:rsidR="00BE1CF2" w:rsidRPr="002A1B2A">
        <w:rPr>
          <w:rFonts w:ascii="Times New Roman" w:hAnsi="Times New Roman" w:cs="Times New Roman"/>
          <w:sz w:val="28"/>
          <w:szCs w:val="28"/>
        </w:rPr>
        <w:t xml:space="preserve">ых </w:t>
      </w:r>
      <w:r w:rsidRPr="002A1B2A">
        <w:rPr>
          <w:rFonts w:ascii="Times New Roman" w:hAnsi="Times New Roman" w:cs="Times New Roman"/>
          <w:sz w:val="28"/>
          <w:szCs w:val="28"/>
        </w:rPr>
        <w:t>конкурсов</w:t>
      </w:r>
      <w:r w:rsidR="00BE1CF2" w:rsidRPr="002A1B2A">
        <w:rPr>
          <w:rFonts w:ascii="Times New Roman" w:hAnsi="Times New Roman" w:cs="Times New Roman"/>
          <w:sz w:val="28"/>
          <w:szCs w:val="28"/>
        </w:rPr>
        <w:t>, аукционов, запросов котировок и направляют копии соответствующих приказов (распоряжений) Уполномоченному учреждению;</w:t>
      </w:r>
      <w:r w:rsidRPr="002A1B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C9BB4F" w14:textId="1CB1708E" w:rsidR="00386583" w:rsidRPr="00B83BB0" w:rsidRDefault="00386583" w:rsidP="00932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3BB0">
        <w:rPr>
          <w:rFonts w:ascii="Times New Roman" w:hAnsi="Times New Roman" w:cs="Times New Roman"/>
          <w:sz w:val="28"/>
          <w:szCs w:val="28"/>
        </w:rPr>
        <w:t xml:space="preserve">- </w:t>
      </w:r>
      <w:r w:rsidR="008D306C" w:rsidRPr="008D306C">
        <w:rPr>
          <w:rFonts w:ascii="Times New Roman" w:hAnsi="Times New Roman" w:cs="Times New Roman"/>
          <w:sz w:val="28"/>
          <w:szCs w:val="28"/>
        </w:rPr>
        <w:t>дают ответ</w:t>
      </w:r>
      <w:r w:rsidR="004350BB">
        <w:rPr>
          <w:rFonts w:ascii="Times New Roman" w:hAnsi="Times New Roman" w:cs="Times New Roman"/>
          <w:sz w:val="28"/>
          <w:szCs w:val="28"/>
        </w:rPr>
        <w:t>ы</w:t>
      </w:r>
      <w:r w:rsidR="008D306C" w:rsidRPr="008D306C">
        <w:rPr>
          <w:rFonts w:ascii="Times New Roman" w:hAnsi="Times New Roman" w:cs="Times New Roman"/>
          <w:sz w:val="28"/>
          <w:szCs w:val="28"/>
        </w:rPr>
        <w:t xml:space="preserve"> на запрос </w:t>
      </w:r>
      <w:r w:rsidRPr="00B83BB0">
        <w:rPr>
          <w:rFonts w:ascii="Times New Roman" w:hAnsi="Times New Roman" w:cs="Times New Roman"/>
          <w:sz w:val="28"/>
          <w:szCs w:val="28"/>
        </w:rPr>
        <w:t xml:space="preserve">в случае получения </w:t>
      </w:r>
      <w:r w:rsidR="00784F79" w:rsidRPr="002A1B2A">
        <w:rPr>
          <w:rFonts w:ascii="Times New Roman" w:hAnsi="Times New Roman" w:cs="Times New Roman"/>
          <w:iCs/>
          <w:sz w:val="28"/>
          <w:szCs w:val="28"/>
        </w:rPr>
        <w:t>запрос</w:t>
      </w:r>
      <w:r w:rsidR="00912514" w:rsidRPr="002A1B2A">
        <w:rPr>
          <w:rFonts w:ascii="Times New Roman" w:hAnsi="Times New Roman" w:cs="Times New Roman"/>
          <w:iCs/>
          <w:sz w:val="28"/>
          <w:szCs w:val="28"/>
        </w:rPr>
        <w:t>а</w:t>
      </w:r>
      <w:r w:rsidR="00784F79" w:rsidRPr="002A1B2A">
        <w:rPr>
          <w:rFonts w:ascii="Times New Roman" w:hAnsi="Times New Roman" w:cs="Times New Roman"/>
          <w:iCs/>
          <w:sz w:val="28"/>
          <w:szCs w:val="28"/>
        </w:rPr>
        <w:t xml:space="preserve"> о даче разъяснений положений извещения об осуществлении закупки и (или)</w:t>
      </w:r>
      <w:r w:rsidR="00784F79" w:rsidRPr="002A1B2A">
        <w:rPr>
          <w:rFonts w:ascii="Times New Roman" w:hAnsi="Times New Roman" w:cs="Times New Roman"/>
          <w:sz w:val="28"/>
          <w:szCs w:val="28"/>
        </w:rPr>
        <w:t xml:space="preserve"> </w:t>
      </w:r>
      <w:r w:rsidRPr="00B83BB0">
        <w:rPr>
          <w:rFonts w:ascii="Times New Roman" w:hAnsi="Times New Roman" w:cs="Times New Roman"/>
          <w:sz w:val="28"/>
          <w:szCs w:val="28"/>
        </w:rPr>
        <w:t xml:space="preserve">документации </w:t>
      </w:r>
      <w:r w:rsidR="00B34360" w:rsidRPr="00B83BB0">
        <w:rPr>
          <w:rFonts w:ascii="Times New Roman" w:hAnsi="Times New Roman" w:cs="Times New Roman"/>
          <w:sz w:val="28"/>
          <w:szCs w:val="28"/>
        </w:rPr>
        <w:t>о закупке</w:t>
      </w:r>
      <w:r w:rsidRPr="00B83BB0">
        <w:rPr>
          <w:rFonts w:ascii="Times New Roman" w:hAnsi="Times New Roman" w:cs="Times New Roman"/>
          <w:sz w:val="28"/>
          <w:szCs w:val="28"/>
        </w:rPr>
        <w:t>, подготовленны</w:t>
      </w:r>
      <w:r w:rsidR="00340AB0">
        <w:rPr>
          <w:rFonts w:ascii="Times New Roman" w:hAnsi="Times New Roman" w:cs="Times New Roman"/>
          <w:sz w:val="28"/>
          <w:szCs w:val="28"/>
        </w:rPr>
        <w:t>е</w:t>
      </w:r>
      <w:r w:rsidRPr="00B83BB0"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 </w:t>
      </w:r>
      <w:r w:rsidR="000561FF" w:rsidRPr="00B83BB0">
        <w:rPr>
          <w:rFonts w:ascii="Times New Roman" w:hAnsi="Times New Roman"/>
          <w:sz w:val="28"/>
          <w:szCs w:val="28"/>
        </w:rPr>
        <w:t>Закона о контрактной системе</w:t>
      </w:r>
      <w:r w:rsidRPr="00B83BB0">
        <w:rPr>
          <w:rFonts w:ascii="Times New Roman" w:hAnsi="Times New Roman" w:cs="Times New Roman"/>
          <w:sz w:val="28"/>
          <w:szCs w:val="28"/>
        </w:rPr>
        <w:t xml:space="preserve">, на почту </w:t>
      </w:r>
      <w:r w:rsidR="00AF318F" w:rsidRPr="00B83BB0">
        <w:rPr>
          <w:rFonts w:ascii="Times New Roman" w:hAnsi="Times New Roman" w:cs="Times New Roman"/>
          <w:sz w:val="28"/>
          <w:szCs w:val="28"/>
        </w:rPr>
        <w:t>У</w:t>
      </w:r>
      <w:r w:rsidRPr="00B83BB0">
        <w:rPr>
          <w:rFonts w:ascii="Times New Roman" w:hAnsi="Times New Roman" w:cs="Times New Roman"/>
          <w:sz w:val="28"/>
          <w:szCs w:val="28"/>
        </w:rPr>
        <w:t>полномоченного учреждения (</w:t>
      </w:r>
      <w:hyperlink r:id="rId11" w:history="1">
        <w:proofErr w:type="gramEnd"/>
        <w:r w:rsidR="00651DD7" w:rsidRPr="00B83BB0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mkukct@ya</w:t>
        </w:r>
        <w:r w:rsidR="00651DD7" w:rsidRPr="00B83BB0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n</w:t>
        </w:r>
        <w:r w:rsidR="00651DD7" w:rsidRPr="00B83BB0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dex.ru</w:t>
        </w:r>
        <w:proofErr w:type="gramStart"/>
      </w:hyperlink>
      <w:r w:rsidRPr="00B83BB0">
        <w:rPr>
          <w:rFonts w:ascii="Times New Roman" w:hAnsi="Times New Roman" w:cs="Times New Roman"/>
          <w:sz w:val="28"/>
          <w:szCs w:val="28"/>
        </w:rPr>
        <w:t>) не позднее 12</w:t>
      </w:r>
      <w:r w:rsidR="002A1B2A">
        <w:rPr>
          <w:rFonts w:ascii="Times New Roman" w:hAnsi="Times New Roman" w:cs="Times New Roman"/>
          <w:sz w:val="28"/>
          <w:szCs w:val="28"/>
        </w:rPr>
        <w:t xml:space="preserve"> </w:t>
      </w:r>
      <w:r w:rsidR="00AF318F" w:rsidRPr="00B83BB0">
        <w:rPr>
          <w:rFonts w:ascii="Times New Roman" w:hAnsi="Times New Roman" w:cs="Times New Roman"/>
          <w:sz w:val="28"/>
          <w:szCs w:val="28"/>
        </w:rPr>
        <w:t>ч</w:t>
      </w:r>
      <w:r w:rsidR="002A1B2A">
        <w:rPr>
          <w:rFonts w:ascii="Times New Roman" w:hAnsi="Times New Roman" w:cs="Times New Roman"/>
          <w:sz w:val="28"/>
          <w:szCs w:val="28"/>
        </w:rPr>
        <w:t xml:space="preserve">асов </w:t>
      </w:r>
      <w:r w:rsidRPr="00B83BB0">
        <w:rPr>
          <w:rFonts w:ascii="Times New Roman" w:hAnsi="Times New Roman" w:cs="Times New Roman"/>
          <w:sz w:val="28"/>
          <w:szCs w:val="28"/>
        </w:rPr>
        <w:t>00</w:t>
      </w:r>
      <w:r w:rsidR="002A1B2A">
        <w:rPr>
          <w:rFonts w:ascii="Times New Roman" w:hAnsi="Times New Roman" w:cs="Times New Roman"/>
          <w:sz w:val="28"/>
          <w:szCs w:val="28"/>
        </w:rPr>
        <w:t xml:space="preserve"> </w:t>
      </w:r>
      <w:r w:rsidR="00AF318F" w:rsidRPr="00B83BB0">
        <w:rPr>
          <w:rFonts w:ascii="Times New Roman" w:hAnsi="Times New Roman" w:cs="Times New Roman"/>
          <w:sz w:val="28"/>
          <w:szCs w:val="28"/>
        </w:rPr>
        <w:t>мин.</w:t>
      </w:r>
      <w:r w:rsidRPr="00B83BB0">
        <w:rPr>
          <w:rFonts w:ascii="Times New Roman" w:hAnsi="Times New Roman" w:cs="Times New Roman"/>
          <w:sz w:val="28"/>
          <w:szCs w:val="28"/>
        </w:rPr>
        <w:t xml:space="preserve"> последнего дня для размещения указанного разъяснения (указанный ответ передается в виде скан-образа документа, подготовленного на бланке Заказчика</w:t>
      </w:r>
      <w:proofErr w:type="gramEnd"/>
      <w:r w:rsidRPr="00B83BB0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B83BB0">
        <w:rPr>
          <w:rFonts w:ascii="Times New Roman" w:hAnsi="Times New Roman" w:cs="Times New Roman"/>
          <w:sz w:val="28"/>
          <w:szCs w:val="28"/>
        </w:rPr>
        <w:t>подписанного</w:t>
      </w:r>
      <w:proofErr w:type="gramEnd"/>
      <w:r w:rsidRPr="00B83BB0">
        <w:rPr>
          <w:rFonts w:ascii="Times New Roman" w:hAnsi="Times New Roman" w:cs="Times New Roman"/>
          <w:sz w:val="28"/>
          <w:szCs w:val="28"/>
        </w:rPr>
        <w:t xml:space="preserve"> </w:t>
      </w:r>
      <w:r w:rsidR="002F3FEA" w:rsidRPr="00B83BB0">
        <w:rPr>
          <w:rFonts w:ascii="Times New Roman" w:hAnsi="Times New Roman" w:cs="Times New Roman"/>
          <w:sz w:val="28"/>
          <w:szCs w:val="28"/>
        </w:rPr>
        <w:t>Заказчиком</w:t>
      </w:r>
      <w:r w:rsidRPr="00B83BB0">
        <w:rPr>
          <w:rFonts w:ascii="Times New Roman" w:hAnsi="Times New Roman" w:cs="Times New Roman"/>
          <w:sz w:val="28"/>
          <w:szCs w:val="28"/>
        </w:rPr>
        <w:t>);</w:t>
      </w:r>
    </w:p>
    <w:p w14:paraId="5A239B0B" w14:textId="5E37B22E" w:rsidR="00386583" w:rsidRPr="00B83BB0" w:rsidRDefault="00386583" w:rsidP="00932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BB0">
        <w:rPr>
          <w:rFonts w:ascii="Times New Roman" w:hAnsi="Times New Roman" w:cs="Times New Roman"/>
          <w:sz w:val="28"/>
          <w:szCs w:val="28"/>
        </w:rPr>
        <w:t xml:space="preserve">- </w:t>
      </w:r>
      <w:r w:rsidR="009C5370" w:rsidRPr="002A1B2A">
        <w:rPr>
          <w:rFonts w:ascii="Times New Roman" w:hAnsi="Times New Roman" w:cs="Times New Roman"/>
          <w:sz w:val="28"/>
          <w:szCs w:val="28"/>
        </w:rPr>
        <w:t xml:space="preserve">принимают решение </w:t>
      </w:r>
      <w:r w:rsidRPr="00B83BB0">
        <w:rPr>
          <w:rFonts w:ascii="Times New Roman" w:hAnsi="Times New Roman" w:cs="Times New Roman"/>
          <w:sz w:val="28"/>
          <w:szCs w:val="28"/>
        </w:rPr>
        <w:t>об отказе от проведения закупки в установленные действующим законодательством сроки;</w:t>
      </w:r>
    </w:p>
    <w:p w14:paraId="22FFCA91" w14:textId="45E5F80D" w:rsidR="00386583" w:rsidRPr="002A1B2A" w:rsidRDefault="00386583" w:rsidP="009322FA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3BB0">
        <w:rPr>
          <w:rFonts w:ascii="Times New Roman" w:hAnsi="Times New Roman" w:cs="Times New Roman"/>
          <w:sz w:val="28"/>
          <w:szCs w:val="28"/>
        </w:rPr>
        <w:t xml:space="preserve">- осуществляют все действия, предусмотренные </w:t>
      </w:r>
      <w:r w:rsidR="000561FF" w:rsidRPr="00B83BB0">
        <w:rPr>
          <w:rFonts w:ascii="Times New Roman" w:hAnsi="Times New Roman"/>
          <w:sz w:val="28"/>
          <w:szCs w:val="28"/>
        </w:rPr>
        <w:t>Законом о контрактной системе</w:t>
      </w:r>
      <w:r w:rsidRPr="00B83BB0">
        <w:rPr>
          <w:rFonts w:ascii="Times New Roman" w:hAnsi="Times New Roman" w:cs="Times New Roman"/>
          <w:sz w:val="28"/>
          <w:szCs w:val="28"/>
        </w:rPr>
        <w:t>, связанные с закупкой товаров, работ, услуг, посредством ЕАСУЗ</w:t>
      </w:r>
      <w:r w:rsidR="002A1B2A">
        <w:rPr>
          <w:rFonts w:ascii="Times New Roman" w:hAnsi="Times New Roman" w:cs="Times New Roman"/>
          <w:strike/>
          <w:sz w:val="28"/>
          <w:szCs w:val="28"/>
        </w:rPr>
        <w:t>,</w:t>
      </w:r>
      <w:r w:rsidR="00421BFF" w:rsidRPr="00F47AC1">
        <w:rPr>
          <w:rFonts w:ascii="Times New Roman" w:hAnsi="Times New Roman"/>
          <w:sz w:val="28"/>
          <w:szCs w:val="28"/>
        </w:rPr>
        <w:t xml:space="preserve"> </w:t>
      </w:r>
      <w:r w:rsidR="009A03E8" w:rsidRPr="002A1B2A">
        <w:rPr>
          <w:rFonts w:ascii="Times New Roman" w:hAnsi="Times New Roman"/>
          <w:iCs/>
          <w:sz w:val="28"/>
          <w:szCs w:val="28"/>
        </w:rPr>
        <w:t xml:space="preserve">Портала исполнения контрактов Единой автоматизированной системы управления закупками Московской области (далее - </w:t>
      </w:r>
      <w:r w:rsidR="00D36C13" w:rsidRPr="002A1B2A">
        <w:rPr>
          <w:rFonts w:ascii="Times New Roman" w:hAnsi="Times New Roman" w:cs="Times New Roman"/>
          <w:iCs/>
          <w:sz w:val="28"/>
          <w:szCs w:val="28"/>
        </w:rPr>
        <w:t>ПИК ЕАСУЗ</w:t>
      </w:r>
      <w:r w:rsidR="009A03E8" w:rsidRPr="002A1B2A">
        <w:rPr>
          <w:rFonts w:ascii="Times New Roman" w:hAnsi="Times New Roman" w:cs="Times New Roman"/>
          <w:iCs/>
          <w:sz w:val="28"/>
          <w:szCs w:val="28"/>
        </w:rPr>
        <w:t>)</w:t>
      </w:r>
      <w:r w:rsidR="00D36C13" w:rsidRPr="002A1B2A">
        <w:rPr>
          <w:rFonts w:ascii="Times New Roman" w:hAnsi="Times New Roman" w:cs="Times New Roman"/>
          <w:iCs/>
          <w:sz w:val="28"/>
          <w:szCs w:val="28"/>
        </w:rPr>
        <w:t>, ЕИС</w:t>
      </w:r>
      <w:r w:rsidRPr="002A1B2A">
        <w:rPr>
          <w:rFonts w:ascii="Times New Roman" w:hAnsi="Times New Roman" w:cs="Times New Roman"/>
          <w:iCs/>
          <w:sz w:val="28"/>
          <w:szCs w:val="28"/>
        </w:rPr>
        <w:t>;</w:t>
      </w:r>
    </w:p>
    <w:p w14:paraId="1E5E5D22" w14:textId="5B094CE1" w:rsidR="00A02595" w:rsidRPr="00576642" w:rsidRDefault="00A02595" w:rsidP="00A025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AC1">
        <w:rPr>
          <w:rFonts w:ascii="Times New Roman" w:hAnsi="Times New Roman" w:cs="Times New Roman"/>
          <w:sz w:val="28"/>
          <w:szCs w:val="28"/>
        </w:rPr>
        <w:t xml:space="preserve">- </w:t>
      </w:r>
      <w:r w:rsidR="00D74B2C" w:rsidRPr="00576642">
        <w:rPr>
          <w:rFonts w:ascii="Times New Roman" w:hAnsi="Times New Roman" w:cs="Times New Roman"/>
          <w:iCs/>
          <w:sz w:val="28"/>
          <w:szCs w:val="28"/>
        </w:rPr>
        <w:t>информиру</w:t>
      </w:r>
      <w:r w:rsidR="00701F59" w:rsidRPr="00576642">
        <w:rPr>
          <w:rFonts w:ascii="Times New Roman" w:hAnsi="Times New Roman" w:cs="Times New Roman"/>
          <w:iCs/>
          <w:sz w:val="28"/>
          <w:szCs w:val="28"/>
        </w:rPr>
        <w:t>ю</w:t>
      </w:r>
      <w:r w:rsidR="00D74B2C" w:rsidRPr="00576642">
        <w:rPr>
          <w:rFonts w:ascii="Times New Roman" w:hAnsi="Times New Roman" w:cs="Times New Roman"/>
          <w:iCs/>
          <w:sz w:val="28"/>
          <w:szCs w:val="28"/>
        </w:rPr>
        <w:t xml:space="preserve">т </w:t>
      </w:r>
      <w:r w:rsidR="00D74B2C" w:rsidRPr="00576642">
        <w:rPr>
          <w:rFonts w:ascii="Times New Roman" w:hAnsi="Times New Roman" w:cs="Times New Roman"/>
          <w:sz w:val="28"/>
          <w:szCs w:val="28"/>
        </w:rPr>
        <w:t>Уполномоченное учреждение</w:t>
      </w:r>
      <w:r w:rsidR="00CD776C" w:rsidRPr="00576642"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</w:t>
      </w:r>
      <w:r w:rsidR="00D74B2C" w:rsidRPr="00576642">
        <w:rPr>
          <w:rFonts w:ascii="Times New Roman" w:hAnsi="Times New Roman" w:cs="Times New Roman"/>
          <w:iCs/>
          <w:sz w:val="28"/>
          <w:szCs w:val="28"/>
        </w:rPr>
        <w:t xml:space="preserve"> о</w:t>
      </w:r>
      <w:r w:rsidR="00D74B2C" w:rsidRPr="00576642">
        <w:rPr>
          <w:rFonts w:ascii="Times New Roman" w:hAnsi="Times New Roman" w:cs="Times New Roman"/>
          <w:sz w:val="28"/>
          <w:szCs w:val="28"/>
        </w:rPr>
        <w:t xml:space="preserve"> </w:t>
      </w:r>
      <w:r w:rsidRPr="00576642">
        <w:rPr>
          <w:rFonts w:ascii="Times New Roman" w:hAnsi="Times New Roman" w:cs="Times New Roman"/>
          <w:sz w:val="28"/>
          <w:szCs w:val="28"/>
        </w:rPr>
        <w:t>поступ</w:t>
      </w:r>
      <w:r w:rsidR="00D74B2C" w:rsidRPr="00576642">
        <w:rPr>
          <w:rFonts w:ascii="Times New Roman" w:hAnsi="Times New Roman" w:cs="Times New Roman"/>
          <w:sz w:val="28"/>
          <w:szCs w:val="28"/>
        </w:rPr>
        <w:t>лении</w:t>
      </w:r>
      <w:r w:rsidRPr="00576642">
        <w:rPr>
          <w:rFonts w:ascii="Times New Roman" w:hAnsi="Times New Roman" w:cs="Times New Roman"/>
          <w:sz w:val="28"/>
          <w:szCs w:val="28"/>
        </w:rPr>
        <w:t xml:space="preserve"> жалоб</w:t>
      </w:r>
      <w:r w:rsidR="00D74B2C" w:rsidRPr="00576642">
        <w:rPr>
          <w:rFonts w:ascii="Times New Roman" w:hAnsi="Times New Roman" w:cs="Times New Roman"/>
          <w:sz w:val="28"/>
          <w:szCs w:val="28"/>
        </w:rPr>
        <w:t>ы</w:t>
      </w:r>
      <w:r w:rsidRPr="00576642">
        <w:rPr>
          <w:rFonts w:ascii="Times New Roman" w:hAnsi="Times New Roman" w:cs="Times New Roman"/>
          <w:sz w:val="28"/>
          <w:szCs w:val="28"/>
        </w:rPr>
        <w:t xml:space="preserve"> </w:t>
      </w:r>
      <w:r w:rsidR="00CD776C" w:rsidRPr="00576642">
        <w:rPr>
          <w:rFonts w:ascii="Times New Roman" w:hAnsi="Times New Roman" w:cs="Times New Roman"/>
          <w:iCs/>
          <w:sz w:val="28"/>
          <w:szCs w:val="28"/>
        </w:rPr>
        <w:t>на действия (бездействие) субъектов контроля</w:t>
      </w:r>
      <w:r w:rsidR="00CD776C" w:rsidRPr="00576642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="00CD776C" w:rsidRPr="00576642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CD776C" w:rsidRPr="00576642">
        <w:rPr>
          <w:rFonts w:ascii="Times New Roman" w:hAnsi="Times New Roman" w:cs="Times New Roman"/>
          <w:sz w:val="28"/>
          <w:szCs w:val="28"/>
        </w:rPr>
        <w:t xml:space="preserve"> жалоба) </w:t>
      </w:r>
      <w:r w:rsidRPr="00576642">
        <w:rPr>
          <w:rFonts w:ascii="Times New Roman" w:hAnsi="Times New Roman" w:cs="Times New Roman"/>
          <w:sz w:val="28"/>
          <w:szCs w:val="28"/>
        </w:rPr>
        <w:t>в течение 1 (одного) рабочего дня</w:t>
      </w:r>
      <w:r w:rsidR="00CD776C" w:rsidRPr="00576642">
        <w:rPr>
          <w:rFonts w:ascii="Times New Roman" w:hAnsi="Times New Roman" w:cs="Times New Roman"/>
          <w:sz w:val="28"/>
          <w:szCs w:val="28"/>
        </w:rPr>
        <w:t xml:space="preserve"> </w:t>
      </w:r>
      <w:r w:rsidR="00CD776C" w:rsidRPr="00576642">
        <w:rPr>
          <w:rFonts w:ascii="Times New Roman" w:hAnsi="Times New Roman" w:cs="Times New Roman"/>
          <w:iCs/>
          <w:sz w:val="28"/>
          <w:szCs w:val="28"/>
        </w:rPr>
        <w:t xml:space="preserve">с момента </w:t>
      </w:r>
      <w:r w:rsidR="00F47AC1" w:rsidRPr="00576642">
        <w:rPr>
          <w:rFonts w:ascii="Times New Roman" w:hAnsi="Times New Roman" w:cs="Times New Roman"/>
          <w:iCs/>
          <w:sz w:val="28"/>
          <w:szCs w:val="28"/>
        </w:rPr>
        <w:t xml:space="preserve">ее </w:t>
      </w:r>
      <w:r w:rsidR="00CD776C" w:rsidRPr="00576642">
        <w:rPr>
          <w:rFonts w:ascii="Times New Roman" w:hAnsi="Times New Roman" w:cs="Times New Roman"/>
          <w:iCs/>
          <w:sz w:val="28"/>
          <w:szCs w:val="28"/>
        </w:rPr>
        <w:t>поступления</w:t>
      </w:r>
      <w:r w:rsidRPr="00576642">
        <w:rPr>
          <w:rFonts w:ascii="Times New Roman" w:hAnsi="Times New Roman" w:cs="Times New Roman"/>
          <w:iCs/>
          <w:sz w:val="28"/>
          <w:szCs w:val="28"/>
        </w:rPr>
        <w:t>;</w:t>
      </w:r>
    </w:p>
    <w:p w14:paraId="3A13BDF2" w14:textId="1E932CCE" w:rsidR="00E56C52" w:rsidRPr="00576642" w:rsidRDefault="00E56C52" w:rsidP="00A02595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76642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8407B" w:rsidRPr="00576642">
        <w:rPr>
          <w:rFonts w:ascii="Times New Roman" w:hAnsi="Times New Roman" w:cs="Times New Roman"/>
          <w:iCs/>
          <w:sz w:val="28"/>
          <w:szCs w:val="28"/>
        </w:rPr>
        <w:t>информиру</w:t>
      </w:r>
      <w:r w:rsidR="00FD31A1" w:rsidRPr="00576642">
        <w:rPr>
          <w:rFonts w:ascii="Times New Roman" w:hAnsi="Times New Roman" w:cs="Times New Roman"/>
          <w:iCs/>
          <w:sz w:val="28"/>
          <w:szCs w:val="28"/>
        </w:rPr>
        <w:t>ю</w:t>
      </w:r>
      <w:r w:rsidR="0068407B" w:rsidRPr="00576642">
        <w:rPr>
          <w:rFonts w:ascii="Times New Roman" w:hAnsi="Times New Roman" w:cs="Times New Roman"/>
          <w:iCs/>
          <w:sz w:val="28"/>
          <w:szCs w:val="28"/>
        </w:rPr>
        <w:t>т Уполномоченное учреждение</w:t>
      </w:r>
      <w:r w:rsidR="00CD776C" w:rsidRPr="00576642">
        <w:rPr>
          <w:rFonts w:ascii="Times New Roman" w:hAnsi="Times New Roman" w:cs="Times New Roman"/>
          <w:iCs/>
          <w:sz w:val="28"/>
          <w:szCs w:val="28"/>
        </w:rPr>
        <w:t xml:space="preserve"> посредством электронной почты</w:t>
      </w:r>
      <w:r w:rsidR="0068407B" w:rsidRPr="00576642">
        <w:rPr>
          <w:rFonts w:ascii="Times New Roman" w:hAnsi="Times New Roman" w:cs="Times New Roman"/>
          <w:iCs/>
          <w:sz w:val="28"/>
          <w:szCs w:val="28"/>
        </w:rPr>
        <w:t xml:space="preserve"> о результатах рассмотрения жалобы и решении ФАС </w:t>
      </w:r>
      <w:r w:rsidR="00FF74CF" w:rsidRPr="00576642">
        <w:rPr>
          <w:rFonts w:ascii="Times New Roman" w:hAnsi="Times New Roman" w:cs="Times New Roman"/>
          <w:iCs/>
          <w:sz w:val="28"/>
          <w:szCs w:val="28"/>
        </w:rPr>
        <w:t xml:space="preserve">в течение 1 (одного) рабочего дня </w:t>
      </w:r>
      <w:proofErr w:type="gramStart"/>
      <w:r w:rsidR="00FF74CF" w:rsidRPr="00576642">
        <w:rPr>
          <w:rFonts w:ascii="Times New Roman" w:hAnsi="Times New Roman" w:cs="Times New Roman"/>
          <w:iCs/>
          <w:sz w:val="28"/>
          <w:szCs w:val="28"/>
        </w:rPr>
        <w:t>с даты проведения</w:t>
      </w:r>
      <w:proofErr w:type="gramEnd"/>
      <w:r w:rsidR="00FF74CF" w:rsidRPr="00576642">
        <w:rPr>
          <w:rFonts w:ascii="Times New Roman" w:hAnsi="Times New Roman" w:cs="Times New Roman"/>
          <w:iCs/>
          <w:sz w:val="28"/>
          <w:szCs w:val="28"/>
        </w:rPr>
        <w:t xml:space="preserve"> заседания</w:t>
      </w:r>
      <w:r w:rsidR="0068407B" w:rsidRPr="0057664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F74CF" w:rsidRPr="00576642">
        <w:rPr>
          <w:rFonts w:ascii="Times New Roman" w:hAnsi="Times New Roman" w:cs="Times New Roman"/>
          <w:iCs/>
          <w:sz w:val="28"/>
          <w:szCs w:val="28"/>
        </w:rPr>
        <w:t xml:space="preserve">о рассмотрении </w:t>
      </w:r>
      <w:r w:rsidR="00A21125" w:rsidRPr="00576642">
        <w:rPr>
          <w:rFonts w:ascii="Times New Roman" w:hAnsi="Times New Roman" w:cs="Times New Roman"/>
          <w:iCs/>
          <w:sz w:val="28"/>
          <w:szCs w:val="28"/>
        </w:rPr>
        <w:t>жалобы</w:t>
      </w:r>
      <w:r w:rsidR="0068407B" w:rsidRPr="00576642">
        <w:rPr>
          <w:rFonts w:ascii="Times New Roman" w:hAnsi="Times New Roman" w:cs="Times New Roman"/>
          <w:iCs/>
          <w:sz w:val="28"/>
          <w:szCs w:val="28"/>
        </w:rPr>
        <w:t>;</w:t>
      </w:r>
    </w:p>
    <w:p w14:paraId="7B54515F" w14:textId="77777777" w:rsidR="00386583" w:rsidRPr="00B83BB0" w:rsidRDefault="00386583" w:rsidP="00932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BB0">
        <w:rPr>
          <w:rFonts w:ascii="Times New Roman" w:hAnsi="Times New Roman" w:cs="Times New Roman"/>
          <w:sz w:val="28"/>
          <w:szCs w:val="28"/>
        </w:rPr>
        <w:t>- выполняют иные функции в соответствии с законод</w:t>
      </w:r>
      <w:r w:rsidR="007601D2" w:rsidRPr="00B83BB0"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="00EF79A0" w:rsidRPr="00B83BB0">
        <w:rPr>
          <w:rFonts w:ascii="Times New Roman" w:hAnsi="Times New Roman" w:cs="Times New Roman"/>
          <w:sz w:val="28"/>
          <w:szCs w:val="28"/>
        </w:rPr>
        <w:t>,</w:t>
      </w:r>
      <w:r w:rsidR="007601D2" w:rsidRPr="00B83BB0">
        <w:rPr>
          <w:rFonts w:ascii="Times New Roman" w:hAnsi="Times New Roman" w:cs="Times New Roman"/>
          <w:sz w:val="28"/>
          <w:szCs w:val="28"/>
        </w:rPr>
        <w:t xml:space="preserve"> </w:t>
      </w:r>
      <w:r w:rsidR="00EF79A0" w:rsidRPr="00B83BB0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7601D2" w:rsidRPr="00B83BB0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EF79A0" w:rsidRPr="00B83BB0">
        <w:rPr>
          <w:rFonts w:ascii="Times New Roman" w:hAnsi="Times New Roman" w:cs="Times New Roman"/>
          <w:sz w:val="28"/>
          <w:szCs w:val="28"/>
        </w:rPr>
        <w:t xml:space="preserve"> и правовыми актами городского округа Красногорск Московской области</w:t>
      </w:r>
      <w:r w:rsidR="00CD73BC" w:rsidRPr="00B83BB0">
        <w:rPr>
          <w:rFonts w:ascii="Times New Roman" w:hAnsi="Times New Roman" w:cs="Times New Roman"/>
          <w:sz w:val="28"/>
          <w:szCs w:val="28"/>
        </w:rPr>
        <w:t xml:space="preserve"> о контрактной системе в сфере закупок</w:t>
      </w:r>
      <w:r w:rsidR="007601D2" w:rsidRPr="00B83BB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CC2B374" w14:textId="77777777" w:rsidR="00386583" w:rsidRPr="00B83BB0" w:rsidRDefault="00386583" w:rsidP="009322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46B526B" w14:textId="77777777" w:rsidR="00386583" w:rsidRPr="00B83BB0" w:rsidRDefault="00386583" w:rsidP="009322F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83BB0">
        <w:rPr>
          <w:rFonts w:ascii="Times New Roman" w:hAnsi="Times New Roman" w:cs="Times New Roman"/>
          <w:sz w:val="28"/>
          <w:szCs w:val="28"/>
        </w:rPr>
        <w:lastRenderedPageBreak/>
        <w:t xml:space="preserve">4. Порядок взаимодействия Заказчиков и </w:t>
      </w:r>
      <w:r w:rsidR="00AF318F" w:rsidRPr="00B83BB0">
        <w:rPr>
          <w:rFonts w:ascii="Times New Roman" w:hAnsi="Times New Roman" w:cs="Times New Roman"/>
          <w:sz w:val="28"/>
          <w:szCs w:val="28"/>
        </w:rPr>
        <w:t>У</w:t>
      </w:r>
      <w:r w:rsidRPr="00B83BB0">
        <w:rPr>
          <w:rFonts w:ascii="Times New Roman" w:hAnsi="Times New Roman" w:cs="Times New Roman"/>
          <w:sz w:val="28"/>
          <w:szCs w:val="28"/>
        </w:rPr>
        <w:t>полномоченного</w:t>
      </w:r>
    </w:p>
    <w:p w14:paraId="24458E4B" w14:textId="77777777" w:rsidR="00386583" w:rsidRPr="00B83BB0" w:rsidRDefault="00386583" w:rsidP="009322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83BB0">
        <w:rPr>
          <w:rFonts w:ascii="Times New Roman" w:hAnsi="Times New Roman" w:cs="Times New Roman"/>
          <w:sz w:val="28"/>
          <w:szCs w:val="28"/>
        </w:rPr>
        <w:t>учреждения при осуществлении закупок</w:t>
      </w:r>
    </w:p>
    <w:p w14:paraId="1B70884C" w14:textId="77777777" w:rsidR="00386583" w:rsidRPr="00B83BB0" w:rsidRDefault="00386583" w:rsidP="009322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729962A" w14:textId="77777777" w:rsidR="00386583" w:rsidRPr="00B83BB0" w:rsidRDefault="00386583" w:rsidP="00932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BB0">
        <w:rPr>
          <w:rFonts w:ascii="Times New Roman" w:hAnsi="Times New Roman" w:cs="Times New Roman"/>
          <w:sz w:val="28"/>
          <w:szCs w:val="28"/>
        </w:rPr>
        <w:t xml:space="preserve">4.1. В рамках отношений, указанных в настоящем Положении, документооборот между участниками процесса осуществляется </w:t>
      </w:r>
      <w:r w:rsidR="008B22C6" w:rsidRPr="00B83BB0">
        <w:rPr>
          <w:rFonts w:ascii="Times New Roman" w:hAnsi="Times New Roman" w:cs="Times New Roman"/>
          <w:sz w:val="28"/>
          <w:szCs w:val="28"/>
        </w:rPr>
        <w:t>в электронном виде, а также средствами ЕАСУЗ.</w:t>
      </w:r>
    </w:p>
    <w:p w14:paraId="217298D5" w14:textId="351C516A" w:rsidR="00386583" w:rsidRPr="00EA33C7" w:rsidRDefault="00386583" w:rsidP="00932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BB0">
        <w:rPr>
          <w:rFonts w:ascii="Times New Roman" w:hAnsi="Times New Roman" w:cs="Times New Roman"/>
          <w:sz w:val="28"/>
          <w:szCs w:val="28"/>
        </w:rPr>
        <w:t>4.2. Заказчики в соответствии план</w:t>
      </w:r>
      <w:r w:rsidR="00660480" w:rsidRPr="00B83BB0">
        <w:rPr>
          <w:rFonts w:ascii="Times New Roman" w:hAnsi="Times New Roman" w:cs="Times New Roman"/>
          <w:sz w:val="28"/>
          <w:szCs w:val="28"/>
        </w:rPr>
        <w:t>ом</w:t>
      </w:r>
      <w:r w:rsidRPr="00B83BB0">
        <w:rPr>
          <w:rFonts w:ascii="Times New Roman" w:hAnsi="Times New Roman" w:cs="Times New Roman"/>
          <w:sz w:val="28"/>
          <w:szCs w:val="28"/>
        </w:rPr>
        <w:t>-график</w:t>
      </w:r>
      <w:r w:rsidR="00660480" w:rsidRPr="00B83BB0">
        <w:rPr>
          <w:rFonts w:ascii="Times New Roman" w:hAnsi="Times New Roman" w:cs="Times New Roman"/>
          <w:sz w:val="28"/>
          <w:szCs w:val="28"/>
        </w:rPr>
        <w:t>ом</w:t>
      </w:r>
      <w:r w:rsidRPr="00B83BB0">
        <w:rPr>
          <w:rFonts w:ascii="Times New Roman" w:hAnsi="Times New Roman" w:cs="Times New Roman"/>
          <w:sz w:val="28"/>
          <w:szCs w:val="28"/>
        </w:rPr>
        <w:t xml:space="preserve"> направляют в </w:t>
      </w:r>
      <w:r w:rsidR="00AF318F" w:rsidRPr="00B83BB0">
        <w:rPr>
          <w:rFonts w:ascii="Times New Roman" w:hAnsi="Times New Roman" w:cs="Times New Roman"/>
          <w:sz w:val="28"/>
          <w:szCs w:val="28"/>
        </w:rPr>
        <w:t>У</w:t>
      </w:r>
      <w:r w:rsidRPr="00B83BB0">
        <w:rPr>
          <w:rFonts w:ascii="Times New Roman" w:hAnsi="Times New Roman" w:cs="Times New Roman"/>
          <w:sz w:val="28"/>
          <w:szCs w:val="28"/>
        </w:rPr>
        <w:t xml:space="preserve">полномоченное учреждение заявку на осуществление закупки, к которой </w:t>
      </w:r>
      <w:r w:rsidRPr="00BE1CF2">
        <w:rPr>
          <w:rFonts w:ascii="Times New Roman" w:hAnsi="Times New Roman" w:cs="Times New Roman"/>
          <w:sz w:val="28"/>
          <w:szCs w:val="28"/>
        </w:rPr>
        <w:t>прилага</w:t>
      </w:r>
      <w:r w:rsidR="002209FD">
        <w:rPr>
          <w:rFonts w:ascii="Times New Roman" w:hAnsi="Times New Roman" w:cs="Times New Roman"/>
          <w:sz w:val="28"/>
          <w:szCs w:val="28"/>
        </w:rPr>
        <w:t>ю</w:t>
      </w:r>
      <w:r w:rsidRPr="00BE1CF2">
        <w:rPr>
          <w:rFonts w:ascii="Times New Roman" w:hAnsi="Times New Roman" w:cs="Times New Roman"/>
          <w:sz w:val="28"/>
          <w:szCs w:val="28"/>
        </w:rPr>
        <w:t>тся</w:t>
      </w:r>
      <w:r w:rsidRPr="00B83BB0">
        <w:rPr>
          <w:rFonts w:ascii="Times New Roman" w:hAnsi="Times New Roman" w:cs="Times New Roman"/>
          <w:sz w:val="28"/>
          <w:szCs w:val="28"/>
        </w:rPr>
        <w:t xml:space="preserve"> </w:t>
      </w:r>
      <w:r w:rsidR="002209FD" w:rsidRPr="00EA33C7">
        <w:rPr>
          <w:rFonts w:ascii="Times New Roman" w:hAnsi="Times New Roman" w:cs="Times New Roman"/>
          <w:sz w:val="28"/>
          <w:szCs w:val="28"/>
        </w:rPr>
        <w:t xml:space="preserve">документы, указанные </w:t>
      </w:r>
      <w:r w:rsidR="00BE1CF2" w:rsidRPr="00EA33C7">
        <w:rPr>
          <w:rFonts w:ascii="Times New Roman" w:hAnsi="Times New Roman" w:cs="Times New Roman"/>
          <w:sz w:val="28"/>
          <w:szCs w:val="28"/>
        </w:rPr>
        <w:t>в п. 6.2. настоящего Положения.</w:t>
      </w:r>
    </w:p>
    <w:p w14:paraId="445DF979" w14:textId="1A6C2048" w:rsidR="00786566" w:rsidRPr="00576642" w:rsidRDefault="00386583" w:rsidP="00BB101F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3BB0">
        <w:rPr>
          <w:rFonts w:ascii="Times New Roman" w:hAnsi="Times New Roman" w:cs="Times New Roman"/>
          <w:sz w:val="28"/>
          <w:szCs w:val="28"/>
        </w:rPr>
        <w:t xml:space="preserve">4.3. Подготовленная Заказчиком заявка на осуществление закупки согласовывается </w:t>
      </w:r>
      <w:r w:rsidR="00E20DD7" w:rsidRPr="00576642">
        <w:rPr>
          <w:rFonts w:ascii="Times New Roman" w:hAnsi="Times New Roman" w:cs="Times New Roman"/>
          <w:iCs/>
          <w:sz w:val="28"/>
          <w:szCs w:val="28"/>
        </w:rPr>
        <w:t xml:space="preserve">с </w:t>
      </w:r>
      <w:r w:rsidR="00F47AC1" w:rsidRPr="00576642">
        <w:rPr>
          <w:rFonts w:ascii="Times New Roman" w:hAnsi="Times New Roman" w:cs="Times New Roman"/>
          <w:iCs/>
          <w:sz w:val="28"/>
          <w:szCs w:val="28"/>
        </w:rPr>
        <w:t xml:space="preserve">уполномоченным должностным лицом </w:t>
      </w:r>
      <w:r w:rsidR="003B71CF" w:rsidRPr="00576642">
        <w:rPr>
          <w:rFonts w:ascii="Times New Roman" w:hAnsi="Times New Roman" w:cs="Times New Roman"/>
          <w:iCs/>
          <w:sz w:val="28"/>
          <w:szCs w:val="28"/>
        </w:rPr>
        <w:t>главн</w:t>
      </w:r>
      <w:r w:rsidR="00F47AC1" w:rsidRPr="00576642">
        <w:rPr>
          <w:rFonts w:ascii="Times New Roman" w:hAnsi="Times New Roman" w:cs="Times New Roman"/>
          <w:iCs/>
          <w:sz w:val="28"/>
          <w:szCs w:val="28"/>
        </w:rPr>
        <w:t>ого</w:t>
      </w:r>
      <w:r w:rsidR="00E20DD7" w:rsidRPr="00576642">
        <w:rPr>
          <w:rFonts w:ascii="Times New Roman" w:hAnsi="Times New Roman" w:cs="Times New Roman"/>
          <w:iCs/>
          <w:sz w:val="28"/>
          <w:szCs w:val="28"/>
        </w:rPr>
        <w:t xml:space="preserve"> распределител</w:t>
      </w:r>
      <w:r w:rsidR="00F47AC1" w:rsidRPr="00576642">
        <w:rPr>
          <w:rFonts w:ascii="Times New Roman" w:hAnsi="Times New Roman" w:cs="Times New Roman"/>
          <w:iCs/>
          <w:sz w:val="28"/>
          <w:szCs w:val="28"/>
        </w:rPr>
        <w:t>я</w:t>
      </w:r>
      <w:r w:rsidR="00E20DD7" w:rsidRPr="00576642">
        <w:rPr>
          <w:rFonts w:ascii="Times New Roman" w:hAnsi="Times New Roman" w:cs="Times New Roman"/>
          <w:iCs/>
          <w:sz w:val="28"/>
          <w:szCs w:val="28"/>
        </w:rPr>
        <w:t xml:space="preserve"> бюджетных средств (далее – ГРБС)</w:t>
      </w:r>
      <w:r w:rsidR="002B2E85" w:rsidRPr="00576642">
        <w:rPr>
          <w:rFonts w:ascii="Times New Roman" w:hAnsi="Times New Roman" w:cs="Times New Roman"/>
          <w:iCs/>
          <w:sz w:val="28"/>
          <w:szCs w:val="28"/>
        </w:rPr>
        <w:t xml:space="preserve"> по соответствующему направлению деятельности</w:t>
      </w:r>
      <w:r w:rsidR="00BB101F" w:rsidRPr="00576642">
        <w:rPr>
          <w:rFonts w:ascii="Times New Roman" w:hAnsi="Times New Roman" w:cs="Times New Roman"/>
          <w:iCs/>
          <w:sz w:val="28"/>
          <w:szCs w:val="28"/>
        </w:rPr>
        <w:t>.</w:t>
      </w:r>
    </w:p>
    <w:p w14:paraId="6438657B" w14:textId="6666ABFB" w:rsidR="00386583" w:rsidRPr="00015F9C" w:rsidRDefault="00386583" w:rsidP="00932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BB0">
        <w:rPr>
          <w:rFonts w:ascii="Times New Roman" w:hAnsi="Times New Roman" w:cs="Times New Roman"/>
          <w:sz w:val="28"/>
          <w:szCs w:val="28"/>
        </w:rPr>
        <w:t>4.4. Уполномоченное учреждение</w:t>
      </w:r>
      <w:r w:rsidR="008461AF">
        <w:rPr>
          <w:rFonts w:ascii="Times New Roman" w:hAnsi="Times New Roman" w:cs="Times New Roman"/>
          <w:sz w:val="28"/>
          <w:szCs w:val="28"/>
        </w:rPr>
        <w:t xml:space="preserve"> </w:t>
      </w:r>
      <w:r w:rsidR="008461AF" w:rsidRPr="00576642">
        <w:rPr>
          <w:rFonts w:ascii="Times New Roman" w:hAnsi="Times New Roman" w:cs="Times New Roman"/>
          <w:iCs/>
          <w:sz w:val="28"/>
          <w:szCs w:val="28"/>
        </w:rPr>
        <w:t>рассматривает заявки</w:t>
      </w:r>
      <w:r w:rsidR="00E21094" w:rsidRPr="00576642">
        <w:rPr>
          <w:rFonts w:ascii="Times New Roman" w:hAnsi="Times New Roman" w:cs="Times New Roman"/>
          <w:iCs/>
          <w:sz w:val="28"/>
          <w:szCs w:val="28"/>
        </w:rPr>
        <w:t>,</w:t>
      </w:r>
      <w:r w:rsidR="008461AF" w:rsidRPr="0057664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B4101" w:rsidRPr="00576642">
        <w:rPr>
          <w:rFonts w:ascii="Times New Roman" w:hAnsi="Times New Roman" w:cs="Times New Roman"/>
          <w:iCs/>
          <w:sz w:val="28"/>
          <w:szCs w:val="28"/>
        </w:rPr>
        <w:t>представленные Заказчиками в полном объеме</w:t>
      </w:r>
      <w:r w:rsidR="003A3993" w:rsidRPr="00576642">
        <w:rPr>
          <w:rFonts w:ascii="Times New Roman" w:hAnsi="Times New Roman" w:cs="Times New Roman"/>
          <w:iCs/>
          <w:sz w:val="28"/>
          <w:szCs w:val="28"/>
        </w:rPr>
        <w:t>, направляет Заказчикам замечания (при их наличии), а также разрабатывает требования к характеристикам товара (при необходимости)</w:t>
      </w:r>
      <w:r w:rsidRPr="00576642">
        <w:rPr>
          <w:rFonts w:ascii="Times New Roman" w:hAnsi="Times New Roman" w:cs="Times New Roman"/>
          <w:sz w:val="28"/>
          <w:szCs w:val="28"/>
        </w:rPr>
        <w:t>,</w:t>
      </w:r>
      <w:r w:rsidRPr="00B83BB0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6202D0" w:rsidRPr="00B83BB0">
        <w:rPr>
          <w:rFonts w:ascii="Times New Roman" w:hAnsi="Times New Roman" w:cs="Times New Roman"/>
          <w:sz w:val="28"/>
          <w:szCs w:val="28"/>
        </w:rPr>
        <w:t>10</w:t>
      </w:r>
      <w:r w:rsidR="000E20E9" w:rsidRPr="00B83BB0">
        <w:rPr>
          <w:rFonts w:ascii="Times New Roman" w:hAnsi="Times New Roman" w:cs="Times New Roman"/>
          <w:sz w:val="28"/>
          <w:szCs w:val="28"/>
        </w:rPr>
        <w:t xml:space="preserve"> (</w:t>
      </w:r>
      <w:r w:rsidR="006202D0" w:rsidRPr="00B83BB0">
        <w:rPr>
          <w:rFonts w:ascii="Times New Roman" w:hAnsi="Times New Roman" w:cs="Times New Roman"/>
          <w:sz w:val="28"/>
          <w:szCs w:val="28"/>
        </w:rPr>
        <w:t>десяти</w:t>
      </w:r>
      <w:r w:rsidR="000E20E9" w:rsidRPr="00B83BB0">
        <w:rPr>
          <w:rFonts w:ascii="Times New Roman" w:hAnsi="Times New Roman" w:cs="Times New Roman"/>
          <w:sz w:val="28"/>
          <w:szCs w:val="28"/>
        </w:rPr>
        <w:t>)</w:t>
      </w:r>
      <w:r w:rsidRPr="00B83BB0">
        <w:rPr>
          <w:rFonts w:ascii="Times New Roman" w:hAnsi="Times New Roman" w:cs="Times New Roman"/>
          <w:sz w:val="28"/>
          <w:szCs w:val="28"/>
        </w:rPr>
        <w:t xml:space="preserve"> рабочих дней с момента регистрации</w:t>
      </w:r>
      <w:r w:rsidR="00C635A7">
        <w:rPr>
          <w:rFonts w:ascii="Times New Roman" w:hAnsi="Times New Roman" w:cs="Times New Roman"/>
          <w:sz w:val="28"/>
          <w:szCs w:val="28"/>
        </w:rPr>
        <w:t xml:space="preserve"> </w:t>
      </w:r>
      <w:r w:rsidR="00C635A7" w:rsidRPr="00576642">
        <w:rPr>
          <w:rFonts w:ascii="Times New Roman" w:hAnsi="Times New Roman" w:cs="Times New Roman"/>
          <w:iCs/>
          <w:sz w:val="28"/>
          <w:szCs w:val="28"/>
        </w:rPr>
        <w:t>заявок</w:t>
      </w:r>
      <w:r w:rsidRPr="00576642">
        <w:rPr>
          <w:rFonts w:ascii="Times New Roman" w:hAnsi="Times New Roman" w:cs="Times New Roman"/>
          <w:sz w:val="28"/>
          <w:szCs w:val="28"/>
        </w:rPr>
        <w:t>.</w:t>
      </w:r>
      <w:r w:rsidR="005470A1" w:rsidRPr="00576642">
        <w:rPr>
          <w:rFonts w:ascii="Times New Roman" w:hAnsi="Times New Roman" w:cs="Times New Roman"/>
          <w:sz w:val="28"/>
          <w:szCs w:val="28"/>
        </w:rPr>
        <w:t xml:space="preserve"> </w:t>
      </w:r>
      <w:r w:rsidR="005470A1" w:rsidRPr="00015F9C">
        <w:rPr>
          <w:rFonts w:ascii="Times New Roman" w:hAnsi="Times New Roman" w:cs="Times New Roman"/>
          <w:sz w:val="28"/>
          <w:szCs w:val="28"/>
        </w:rPr>
        <w:t>Течение срока начинается на следующий день после поступления заявки.</w:t>
      </w:r>
    </w:p>
    <w:p w14:paraId="629A074F" w14:textId="5C698F3F" w:rsidR="00386583" w:rsidRPr="00015F9C" w:rsidRDefault="00386583" w:rsidP="00932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F9C">
        <w:rPr>
          <w:rFonts w:ascii="Times New Roman" w:hAnsi="Times New Roman" w:cs="Times New Roman"/>
          <w:sz w:val="28"/>
          <w:szCs w:val="28"/>
        </w:rPr>
        <w:t xml:space="preserve">4.5. В случае </w:t>
      </w:r>
      <w:r w:rsidR="001D4898" w:rsidRPr="00576642">
        <w:rPr>
          <w:rFonts w:ascii="Times New Roman" w:hAnsi="Times New Roman" w:cs="Times New Roman"/>
          <w:iCs/>
          <w:sz w:val="28"/>
          <w:szCs w:val="28"/>
        </w:rPr>
        <w:t>получения</w:t>
      </w:r>
      <w:r w:rsidRPr="00576642">
        <w:rPr>
          <w:rFonts w:ascii="Times New Roman" w:hAnsi="Times New Roman" w:cs="Times New Roman"/>
          <w:sz w:val="28"/>
          <w:szCs w:val="28"/>
        </w:rPr>
        <w:t xml:space="preserve"> </w:t>
      </w:r>
      <w:r w:rsidRPr="00015F9C">
        <w:rPr>
          <w:rFonts w:ascii="Times New Roman" w:hAnsi="Times New Roman" w:cs="Times New Roman"/>
          <w:sz w:val="28"/>
          <w:szCs w:val="28"/>
        </w:rPr>
        <w:t>замечаний Заказчик в срок</w:t>
      </w:r>
      <w:r w:rsidR="001D4898" w:rsidRPr="00015F9C">
        <w:rPr>
          <w:rFonts w:ascii="Times New Roman" w:hAnsi="Times New Roman" w:cs="Times New Roman"/>
          <w:sz w:val="28"/>
          <w:szCs w:val="28"/>
        </w:rPr>
        <w:t xml:space="preserve"> </w:t>
      </w:r>
      <w:r w:rsidRPr="00015F9C">
        <w:rPr>
          <w:rFonts w:ascii="Times New Roman" w:hAnsi="Times New Roman" w:cs="Times New Roman"/>
          <w:sz w:val="28"/>
          <w:szCs w:val="28"/>
        </w:rPr>
        <w:t xml:space="preserve">не более 3 (трех) рабочих дней после получения замечаний устраняет замечания и повторно направляет заявку на согласование в </w:t>
      </w:r>
      <w:r w:rsidR="00AF318F" w:rsidRPr="00015F9C">
        <w:rPr>
          <w:rFonts w:ascii="Times New Roman" w:hAnsi="Times New Roman" w:cs="Times New Roman"/>
          <w:sz w:val="28"/>
          <w:szCs w:val="28"/>
        </w:rPr>
        <w:t>У</w:t>
      </w:r>
      <w:r w:rsidRPr="00015F9C">
        <w:rPr>
          <w:rFonts w:ascii="Times New Roman" w:hAnsi="Times New Roman" w:cs="Times New Roman"/>
          <w:sz w:val="28"/>
          <w:szCs w:val="28"/>
        </w:rPr>
        <w:t>полномоченное учреждение.</w:t>
      </w:r>
    </w:p>
    <w:p w14:paraId="4A17438E" w14:textId="33836DDB" w:rsidR="00386583" w:rsidRPr="00015F9C" w:rsidRDefault="00386583" w:rsidP="00932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10"/>
      <w:bookmarkEnd w:id="4"/>
      <w:r w:rsidRPr="00015F9C">
        <w:rPr>
          <w:rFonts w:ascii="Times New Roman" w:hAnsi="Times New Roman" w:cs="Times New Roman"/>
          <w:sz w:val="28"/>
          <w:szCs w:val="28"/>
        </w:rPr>
        <w:t>4.6. Уполномоченное учреждение после получения исправлен</w:t>
      </w:r>
      <w:r w:rsidR="00B370E6" w:rsidRPr="00015F9C">
        <w:rPr>
          <w:rFonts w:ascii="Times New Roman" w:hAnsi="Times New Roman" w:cs="Times New Roman"/>
          <w:sz w:val="28"/>
          <w:szCs w:val="28"/>
        </w:rPr>
        <w:t>н</w:t>
      </w:r>
      <w:r w:rsidR="00F932E9" w:rsidRPr="00015F9C">
        <w:rPr>
          <w:rFonts w:ascii="Times New Roman" w:hAnsi="Times New Roman" w:cs="Times New Roman"/>
          <w:sz w:val="28"/>
          <w:szCs w:val="28"/>
        </w:rPr>
        <w:t>ых</w:t>
      </w:r>
      <w:r w:rsidR="00B370E6" w:rsidRPr="00015F9C">
        <w:rPr>
          <w:rFonts w:ascii="Times New Roman" w:hAnsi="Times New Roman" w:cs="Times New Roman"/>
          <w:sz w:val="28"/>
          <w:szCs w:val="28"/>
        </w:rPr>
        <w:t xml:space="preserve"> </w:t>
      </w:r>
      <w:r w:rsidR="00B370E6" w:rsidRPr="00576642">
        <w:rPr>
          <w:rFonts w:ascii="Times New Roman" w:hAnsi="Times New Roman" w:cs="Times New Roman"/>
          <w:sz w:val="28"/>
          <w:szCs w:val="28"/>
        </w:rPr>
        <w:t>документов</w:t>
      </w:r>
      <w:r w:rsidR="00CA2021" w:rsidRPr="00576642">
        <w:rPr>
          <w:rFonts w:ascii="Times New Roman" w:hAnsi="Times New Roman" w:cs="Times New Roman"/>
          <w:sz w:val="28"/>
          <w:szCs w:val="28"/>
        </w:rPr>
        <w:t xml:space="preserve"> </w:t>
      </w:r>
      <w:r w:rsidRPr="00576642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 w:rsidR="00F932E9" w:rsidRPr="00576642">
        <w:rPr>
          <w:rFonts w:ascii="Times New Roman" w:hAnsi="Times New Roman" w:cs="Times New Roman"/>
          <w:iCs/>
          <w:sz w:val="28"/>
          <w:szCs w:val="28"/>
        </w:rPr>
        <w:t xml:space="preserve">их </w:t>
      </w:r>
      <w:r w:rsidRPr="00576642">
        <w:rPr>
          <w:rFonts w:ascii="Times New Roman" w:hAnsi="Times New Roman" w:cs="Times New Roman"/>
          <w:sz w:val="28"/>
          <w:szCs w:val="28"/>
        </w:rPr>
        <w:t xml:space="preserve">повторно </w:t>
      </w:r>
      <w:r w:rsidRPr="00015F9C">
        <w:rPr>
          <w:rFonts w:ascii="Times New Roman" w:hAnsi="Times New Roman" w:cs="Times New Roman"/>
          <w:sz w:val="28"/>
          <w:szCs w:val="28"/>
        </w:rPr>
        <w:t>в течение 3 (трех) рабочих дней и принимает одно из следующих решений:</w:t>
      </w:r>
    </w:p>
    <w:p w14:paraId="798780F7" w14:textId="58A94D03" w:rsidR="00386583" w:rsidRPr="00576642" w:rsidRDefault="00386583" w:rsidP="00932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F9C">
        <w:rPr>
          <w:rFonts w:ascii="Times New Roman" w:hAnsi="Times New Roman" w:cs="Times New Roman"/>
          <w:sz w:val="28"/>
          <w:szCs w:val="28"/>
        </w:rPr>
        <w:t xml:space="preserve">а) </w:t>
      </w:r>
      <w:r w:rsidR="00015F9C" w:rsidRPr="00576642">
        <w:rPr>
          <w:rFonts w:ascii="Times New Roman" w:hAnsi="Times New Roman" w:cs="Times New Roman"/>
          <w:iCs/>
          <w:sz w:val="28"/>
          <w:szCs w:val="28"/>
        </w:rPr>
        <w:t>разместить</w:t>
      </w:r>
      <w:r w:rsidR="00017D0D" w:rsidRPr="00576642">
        <w:rPr>
          <w:rFonts w:ascii="Times New Roman" w:hAnsi="Times New Roman" w:cs="Times New Roman"/>
          <w:sz w:val="28"/>
          <w:szCs w:val="28"/>
        </w:rPr>
        <w:t xml:space="preserve"> </w:t>
      </w:r>
      <w:r w:rsidRPr="00576642">
        <w:rPr>
          <w:rFonts w:ascii="Times New Roman" w:hAnsi="Times New Roman" w:cs="Times New Roman"/>
          <w:sz w:val="28"/>
          <w:szCs w:val="28"/>
        </w:rPr>
        <w:t xml:space="preserve">в единой информационной системе </w:t>
      </w:r>
      <w:r w:rsidR="003E31F6" w:rsidRPr="00576642">
        <w:rPr>
          <w:rFonts w:ascii="Times New Roman" w:hAnsi="Times New Roman" w:cs="Times New Roman"/>
          <w:sz w:val="28"/>
          <w:szCs w:val="28"/>
        </w:rPr>
        <w:t>извещени</w:t>
      </w:r>
      <w:r w:rsidR="00015F9C" w:rsidRPr="00576642">
        <w:rPr>
          <w:rFonts w:ascii="Times New Roman" w:hAnsi="Times New Roman" w:cs="Times New Roman"/>
          <w:sz w:val="28"/>
          <w:szCs w:val="28"/>
        </w:rPr>
        <w:t>е</w:t>
      </w:r>
      <w:r w:rsidR="003E31F6" w:rsidRPr="00576642">
        <w:rPr>
          <w:rFonts w:ascii="Times New Roman" w:hAnsi="Times New Roman" w:cs="Times New Roman"/>
          <w:sz w:val="28"/>
          <w:szCs w:val="28"/>
        </w:rPr>
        <w:t xml:space="preserve"> об осуществлении закупок, документации о закупке (в случае если предусмотрена документация о закупке)</w:t>
      </w:r>
      <w:r w:rsidRPr="00576642">
        <w:rPr>
          <w:rFonts w:ascii="Times New Roman" w:hAnsi="Times New Roman" w:cs="Times New Roman"/>
          <w:sz w:val="28"/>
          <w:szCs w:val="28"/>
        </w:rPr>
        <w:t>;</w:t>
      </w:r>
    </w:p>
    <w:p w14:paraId="7B1C176B" w14:textId="71FC3FDB" w:rsidR="00FE1213" w:rsidRPr="00576642" w:rsidRDefault="00386583" w:rsidP="00932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F9C">
        <w:rPr>
          <w:rFonts w:ascii="Times New Roman" w:hAnsi="Times New Roman" w:cs="Times New Roman"/>
          <w:sz w:val="28"/>
          <w:szCs w:val="28"/>
        </w:rPr>
        <w:t xml:space="preserve">б) </w:t>
      </w:r>
      <w:r w:rsidR="00017D0D" w:rsidRPr="00576642">
        <w:rPr>
          <w:rFonts w:ascii="Times New Roman" w:hAnsi="Times New Roman" w:cs="Times New Roman"/>
          <w:iCs/>
          <w:sz w:val="28"/>
          <w:szCs w:val="28"/>
        </w:rPr>
        <w:t>возврат</w:t>
      </w:r>
      <w:r w:rsidR="00015F9C" w:rsidRPr="00576642">
        <w:rPr>
          <w:rFonts w:ascii="Times New Roman" w:hAnsi="Times New Roman" w:cs="Times New Roman"/>
          <w:iCs/>
          <w:sz w:val="28"/>
          <w:szCs w:val="28"/>
        </w:rPr>
        <w:t>ить</w:t>
      </w:r>
      <w:r w:rsidR="00017D0D" w:rsidRPr="00576642">
        <w:rPr>
          <w:rFonts w:ascii="Times New Roman" w:hAnsi="Times New Roman" w:cs="Times New Roman"/>
          <w:sz w:val="28"/>
          <w:szCs w:val="28"/>
        </w:rPr>
        <w:t xml:space="preserve"> </w:t>
      </w:r>
      <w:r w:rsidR="005368EB" w:rsidRPr="00576642">
        <w:rPr>
          <w:rFonts w:ascii="Times New Roman" w:hAnsi="Times New Roman" w:cs="Times New Roman"/>
          <w:sz w:val="28"/>
          <w:szCs w:val="28"/>
        </w:rPr>
        <w:t>заявк</w:t>
      </w:r>
      <w:r w:rsidR="00015F9C" w:rsidRPr="00576642">
        <w:rPr>
          <w:rFonts w:ascii="Times New Roman" w:hAnsi="Times New Roman" w:cs="Times New Roman"/>
          <w:sz w:val="28"/>
          <w:szCs w:val="28"/>
        </w:rPr>
        <w:t>у</w:t>
      </w:r>
      <w:r w:rsidRPr="00576642">
        <w:rPr>
          <w:rFonts w:ascii="Times New Roman" w:hAnsi="Times New Roman" w:cs="Times New Roman"/>
          <w:sz w:val="28"/>
          <w:szCs w:val="28"/>
        </w:rPr>
        <w:t>, представленн</w:t>
      </w:r>
      <w:r w:rsidR="00015F9C" w:rsidRPr="00576642">
        <w:rPr>
          <w:rFonts w:ascii="Times New Roman" w:hAnsi="Times New Roman" w:cs="Times New Roman"/>
          <w:sz w:val="28"/>
          <w:szCs w:val="28"/>
        </w:rPr>
        <w:t>ую</w:t>
      </w:r>
      <w:r w:rsidRPr="00576642">
        <w:rPr>
          <w:rFonts w:ascii="Times New Roman" w:hAnsi="Times New Roman" w:cs="Times New Roman"/>
          <w:sz w:val="28"/>
          <w:szCs w:val="28"/>
        </w:rPr>
        <w:t xml:space="preserve"> Заказчиками, в случаях выявления в их содержании неполноты и/или несоответствия законодательству Российской Федерации о контрактной системе в сфере закупок </w:t>
      </w:r>
      <w:bookmarkStart w:id="5" w:name="_Hlk93062790"/>
      <w:r w:rsidR="00FE1213" w:rsidRPr="00576642">
        <w:rPr>
          <w:rFonts w:ascii="Times New Roman" w:hAnsi="Times New Roman" w:cs="Times New Roman"/>
          <w:iCs/>
          <w:sz w:val="28"/>
          <w:szCs w:val="28"/>
        </w:rPr>
        <w:t>и/или при не устранении (отсутствия пояснений) выданных Уполномоченным учреждением замечаний (отсутствия пояснений по предложениям Уполномоченного учреждения)</w:t>
      </w:r>
      <w:r w:rsidR="00576642">
        <w:rPr>
          <w:rFonts w:ascii="Times New Roman" w:hAnsi="Times New Roman" w:cs="Times New Roman"/>
          <w:iCs/>
          <w:sz w:val="28"/>
          <w:szCs w:val="28"/>
        </w:rPr>
        <w:t>.</w:t>
      </w:r>
    </w:p>
    <w:bookmarkEnd w:id="5"/>
    <w:p w14:paraId="5AC8BAFD" w14:textId="77777777" w:rsidR="002E1E0C" w:rsidRPr="00B83BB0" w:rsidRDefault="002E1E0C" w:rsidP="00932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F9C">
        <w:rPr>
          <w:rFonts w:ascii="Times New Roman" w:hAnsi="Times New Roman" w:cs="Times New Roman"/>
          <w:sz w:val="28"/>
          <w:szCs w:val="28"/>
        </w:rPr>
        <w:t>4.7. Уполномоченное учреждение вправе возвратить заявку в случае, если Заказчиком не были устранены выявленные замечания в срок, установленный</w:t>
      </w:r>
      <w:r w:rsidRPr="00B83BB0">
        <w:rPr>
          <w:rFonts w:ascii="Times New Roman" w:hAnsi="Times New Roman" w:cs="Times New Roman"/>
          <w:sz w:val="28"/>
          <w:szCs w:val="28"/>
        </w:rPr>
        <w:t xml:space="preserve"> пунктом 4.5. Положения.</w:t>
      </w:r>
    </w:p>
    <w:p w14:paraId="61BA74D8" w14:textId="77777777" w:rsidR="00A574A1" w:rsidRDefault="00386583" w:rsidP="00562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BB0">
        <w:rPr>
          <w:rFonts w:ascii="Times New Roman" w:hAnsi="Times New Roman" w:cs="Times New Roman"/>
          <w:sz w:val="28"/>
          <w:szCs w:val="28"/>
        </w:rPr>
        <w:t xml:space="preserve">Документы, повторно представленные в </w:t>
      </w:r>
      <w:r w:rsidR="00AF318F" w:rsidRPr="00B83BB0">
        <w:rPr>
          <w:rFonts w:ascii="Times New Roman" w:hAnsi="Times New Roman" w:cs="Times New Roman"/>
          <w:sz w:val="28"/>
          <w:szCs w:val="28"/>
        </w:rPr>
        <w:t>У</w:t>
      </w:r>
      <w:r w:rsidRPr="00B83BB0">
        <w:rPr>
          <w:rFonts w:ascii="Times New Roman" w:hAnsi="Times New Roman" w:cs="Times New Roman"/>
          <w:sz w:val="28"/>
          <w:szCs w:val="28"/>
        </w:rPr>
        <w:t xml:space="preserve">полномоченное учреждение, рассматриваются как вновь поступившие в порядке, установленном </w:t>
      </w:r>
      <w:r w:rsidR="00562B25" w:rsidRPr="00B83BB0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14:paraId="38060A8A" w14:textId="42EBB376" w:rsidR="003E6790" w:rsidRPr="00576642" w:rsidRDefault="0099189B" w:rsidP="003E6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6642">
        <w:rPr>
          <w:rFonts w:ascii="Times New Roman" w:hAnsi="Times New Roman" w:cs="Times New Roman"/>
          <w:sz w:val="28"/>
          <w:szCs w:val="28"/>
        </w:rPr>
        <w:t xml:space="preserve">4.8 </w:t>
      </w:r>
      <w:r w:rsidR="00017D0D" w:rsidRPr="00576642">
        <w:rPr>
          <w:rFonts w:ascii="Times New Roman" w:hAnsi="Times New Roman" w:cs="Times New Roman"/>
          <w:sz w:val="28"/>
          <w:szCs w:val="28"/>
        </w:rPr>
        <w:t xml:space="preserve">Уполномоченное учреждение размещает </w:t>
      </w:r>
      <w:r w:rsidR="003E6790" w:rsidRPr="00576642">
        <w:rPr>
          <w:rFonts w:ascii="Times New Roman" w:hAnsi="Times New Roman" w:cs="Times New Roman"/>
          <w:sz w:val="28"/>
          <w:szCs w:val="28"/>
        </w:rPr>
        <w:t xml:space="preserve">в течение 2 (двух) рабочих дней </w:t>
      </w:r>
      <w:proofErr w:type="gramStart"/>
      <w:r w:rsidR="003E6790" w:rsidRPr="00576642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3E6790" w:rsidRPr="00576642">
        <w:rPr>
          <w:rFonts w:ascii="Times New Roman" w:hAnsi="Times New Roman" w:cs="Times New Roman"/>
          <w:sz w:val="28"/>
          <w:szCs w:val="28"/>
        </w:rPr>
        <w:t xml:space="preserve"> от Заказчика уведомления об утверждении пакета документов по закупке в ЕИС посредством ЕАСУЗ извещени</w:t>
      </w:r>
      <w:r w:rsidR="00547B19" w:rsidRPr="00576642">
        <w:rPr>
          <w:rFonts w:ascii="Times New Roman" w:hAnsi="Times New Roman" w:cs="Times New Roman"/>
          <w:sz w:val="28"/>
          <w:szCs w:val="28"/>
        </w:rPr>
        <w:t>е</w:t>
      </w:r>
      <w:r w:rsidR="003E6790" w:rsidRPr="00576642">
        <w:rPr>
          <w:rFonts w:ascii="Times New Roman" w:hAnsi="Times New Roman" w:cs="Times New Roman"/>
          <w:sz w:val="28"/>
          <w:szCs w:val="28"/>
        </w:rPr>
        <w:t xml:space="preserve"> об осуществлении закуп</w:t>
      </w:r>
      <w:r w:rsidR="00547B19" w:rsidRPr="00576642">
        <w:rPr>
          <w:rFonts w:ascii="Times New Roman" w:hAnsi="Times New Roman" w:cs="Times New Roman"/>
          <w:sz w:val="28"/>
          <w:szCs w:val="28"/>
        </w:rPr>
        <w:t>ки</w:t>
      </w:r>
      <w:r w:rsidR="003E6790" w:rsidRPr="00576642">
        <w:rPr>
          <w:rFonts w:ascii="Times New Roman" w:hAnsi="Times New Roman" w:cs="Times New Roman"/>
          <w:sz w:val="28"/>
          <w:szCs w:val="28"/>
        </w:rPr>
        <w:t>, документаци</w:t>
      </w:r>
      <w:r w:rsidR="00547B19" w:rsidRPr="00576642">
        <w:rPr>
          <w:rFonts w:ascii="Times New Roman" w:hAnsi="Times New Roman" w:cs="Times New Roman"/>
          <w:sz w:val="28"/>
          <w:szCs w:val="28"/>
        </w:rPr>
        <w:t>ю</w:t>
      </w:r>
      <w:r w:rsidR="003E6790" w:rsidRPr="00576642">
        <w:rPr>
          <w:rFonts w:ascii="Times New Roman" w:hAnsi="Times New Roman" w:cs="Times New Roman"/>
          <w:sz w:val="28"/>
          <w:szCs w:val="28"/>
        </w:rPr>
        <w:t xml:space="preserve"> о закупк</w:t>
      </w:r>
      <w:r w:rsidR="00547B19" w:rsidRPr="00576642">
        <w:rPr>
          <w:rFonts w:ascii="Times New Roman" w:hAnsi="Times New Roman" w:cs="Times New Roman"/>
          <w:sz w:val="28"/>
          <w:szCs w:val="28"/>
        </w:rPr>
        <w:t>е</w:t>
      </w:r>
      <w:r w:rsidR="003E6790" w:rsidRPr="00576642">
        <w:rPr>
          <w:rFonts w:ascii="Times New Roman" w:hAnsi="Times New Roman" w:cs="Times New Roman"/>
          <w:sz w:val="28"/>
          <w:szCs w:val="28"/>
        </w:rPr>
        <w:t xml:space="preserve"> (в случае если предусмотрена документация о закупке). В случае технических сбоев ЕАСУЗ </w:t>
      </w:r>
      <w:r w:rsidR="003E6790" w:rsidRPr="00576642">
        <w:rPr>
          <w:rFonts w:ascii="Times New Roman" w:hAnsi="Times New Roman" w:cs="Times New Roman"/>
          <w:sz w:val="28"/>
          <w:szCs w:val="28"/>
        </w:rPr>
        <w:lastRenderedPageBreak/>
        <w:t>или ЕИС Уполномоченное учреждение размещает извещение, документацию (в случае если предусмотрена документация о закупке) после устранения технических ошибок.</w:t>
      </w:r>
    </w:p>
    <w:p w14:paraId="492162C0" w14:textId="77777777" w:rsidR="00A574A1" w:rsidRPr="00B83BB0" w:rsidRDefault="00A574A1" w:rsidP="009322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0D64940" w14:textId="77777777" w:rsidR="00386583" w:rsidRPr="00B83BB0" w:rsidRDefault="00386583" w:rsidP="00A2409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83BB0">
        <w:rPr>
          <w:rFonts w:ascii="Times New Roman" w:hAnsi="Times New Roman" w:cs="Times New Roman"/>
          <w:sz w:val="28"/>
          <w:szCs w:val="28"/>
        </w:rPr>
        <w:t xml:space="preserve">5. Порядок </w:t>
      </w:r>
      <w:r w:rsidR="009D5954" w:rsidRPr="00B83BB0">
        <w:rPr>
          <w:rFonts w:ascii="Times New Roman" w:hAnsi="Times New Roman" w:cs="Times New Roman"/>
          <w:sz w:val="28"/>
          <w:szCs w:val="28"/>
        </w:rPr>
        <w:t>планирования</w:t>
      </w:r>
      <w:r w:rsidR="00542538" w:rsidRPr="00B83BB0">
        <w:rPr>
          <w:rFonts w:ascii="Times New Roman" w:hAnsi="Times New Roman" w:cs="Times New Roman"/>
          <w:sz w:val="28"/>
          <w:szCs w:val="28"/>
        </w:rPr>
        <w:t xml:space="preserve"> закупок</w:t>
      </w:r>
    </w:p>
    <w:p w14:paraId="57C4EC7F" w14:textId="77777777" w:rsidR="0052090D" w:rsidRPr="00B83BB0" w:rsidRDefault="0052090D" w:rsidP="009322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8B1B295" w14:textId="77777777" w:rsidR="0052090D" w:rsidRPr="00B83BB0" w:rsidRDefault="0052090D" w:rsidP="005209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BB0">
        <w:rPr>
          <w:rFonts w:ascii="Times New Roman" w:hAnsi="Times New Roman" w:cs="Times New Roman"/>
          <w:sz w:val="28"/>
          <w:szCs w:val="28"/>
        </w:rPr>
        <w:t xml:space="preserve">5.1. Планирование закупок осуществляется Заказчиками в соответствии с требованиями, установленными Правительством Российской Федерации и порядком, установленным Правительством Московской области и по согласованию посредством ЕАСУЗ с Уполномоченным учреждением. </w:t>
      </w:r>
    </w:p>
    <w:p w14:paraId="141CCDEE" w14:textId="02D2A9AD" w:rsidR="0052090D" w:rsidRPr="00B83BB0" w:rsidRDefault="009D5954" w:rsidP="005209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BB0">
        <w:rPr>
          <w:rFonts w:ascii="Times New Roman" w:hAnsi="Times New Roman" w:cs="Times New Roman"/>
          <w:sz w:val="28"/>
          <w:szCs w:val="28"/>
        </w:rPr>
        <w:t xml:space="preserve">5.2. </w:t>
      </w:r>
      <w:bookmarkStart w:id="6" w:name="P120"/>
      <w:bookmarkEnd w:id="6"/>
      <w:r w:rsidR="00884A49">
        <w:rPr>
          <w:rFonts w:ascii="Times New Roman" w:hAnsi="Times New Roman" w:cs="Times New Roman"/>
          <w:sz w:val="28"/>
          <w:szCs w:val="28"/>
        </w:rPr>
        <w:t>П</w:t>
      </w:r>
      <w:r w:rsidR="0052090D" w:rsidRPr="00B83BB0">
        <w:rPr>
          <w:rFonts w:ascii="Times New Roman" w:hAnsi="Times New Roman" w:cs="Times New Roman"/>
          <w:sz w:val="28"/>
          <w:szCs w:val="28"/>
        </w:rPr>
        <w:t xml:space="preserve">лан-график закупок направляется на согласование в </w:t>
      </w:r>
      <w:r w:rsidR="00AF318F" w:rsidRPr="00B83BB0">
        <w:rPr>
          <w:rFonts w:ascii="Times New Roman" w:hAnsi="Times New Roman" w:cs="Times New Roman"/>
          <w:sz w:val="28"/>
          <w:szCs w:val="28"/>
        </w:rPr>
        <w:t>У</w:t>
      </w:r>
      <w:r w:rsidR="0052090D" w:rsidRPr="00B83BB0">
        <w:rPr>
          <w:rFonts w:ascii="Times New Roman" w:hAnsi="Times New Roman" w:cs="Times New Roman"/>
          <w:sz w:val="28"/>
          <w:szCs w:val="28"/>
        </w:rPr>
        <w:t xml:space="preserve">полномоченное учреждение не позднее чем через 5 (пять) рабочих дней </w:t>
      </w:r>
      <w:r w:rsidR="0052090D" w:rsidRPr="00015F9C">
        <w:rPr>
          <w:rFonts w:ascii="Times New Roman" w:hAnsi="Times New Roman" w:cs="Times New Roman"/>
          <w:sz w:val="28"/>
          <w:szCs w:val="28"/>
        </w:rPr>
        <w:t xml:space="preserve">после получения </w:t>
      </w:r>
      <w:r w:rsidR="006B26CF" w:rsidRPr="00576642">
        <w:rPr>
          <w:rFonts w:ascii="Times New Roman" w:hAnsi="Times New Roman" w:cs="Times New Roman"/>
          <w:iCs/>
          <w:sz w:val="28"/>
          <w:szCs w:val="28"/>
        </w:rPr>
        <w:t>Заказчиком</w:t>
      </w:r>
      <w:r w:rsidR="0052090D" w:rsidRPr="00576642">
        <w:rPr>
          <w:rFonts w:ascii="Times New Roman" w:hAnsi="Times New Roman" w:cs="Times New Roman"/>
          <w:sz w:val="28"/>
          <w:szCs w:val="28"/>
        </w:rPr>
        <w:t xml:space="preserve"> </w:t>
      </w:r>
      <w:r w:rsidR="0052090D" w:rsidRPr="00015F9C">
        <w:rPr>
          <w:rFonts w:ascii="Times New Roman" w:hAnsi="Times New Roman" w:cs="Times New Roman"/>
          <w:sz w:val="28"/>
          <w:szCs w:val="28"/>
        </w:rPr>
        <w:t>объема прав в денежном выражении на принятие</w:t>
      </w:r>
      <w:r w:rsidR="0052090D" w:rsidRPr="00B83BB0">
        <w:rPr>
          <w:rFonts w:ascii="Times New Roman" w:hAnsi="Times New Roman" w:cs="Times New Roman"/>
          <w:sz w:val="28"/>
          <w:szCs w:val="28"/>
        </w:rPr>
        <w:t xml:space="preserve"> и (или) исполнение обязательств или утверждения плана финансово-хозяйственной деятельности в соответствии с законодательством Российской Федерации.</w:t>
      </w:r>
    </w:p>
    <w:p w14:paraId="3014E819" w14:textId="7206CACF" w:rsidR="0052090D" w:rsidRPr="00B83BB0" w:rsidRDefault="0052090D" w:rsidP="005209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BB0">
        <w:rPr>
          <w:rFonts w:ascii="Times New Roman" w:hAnsi="Times New Roman" w:cs="Times New Roman"/>
          <w:sz w:val="28"/>
          <w:szCs w:val="28"/>
        </w:rPr>
        <w:t>5.</w:t>
      </w:r>
      <w:r w:rsidR="00576642" w:rsidRPr="00576642">
        <w:rPr>
          <w:rFonts w:ascii="Times New Roman" w:hAnsi="Times New Roman" w:cs="Times New Roman"/>
          <w:sz w:val="28"/>
          <w:szCs w:val="28"/>
        </w:rPr>
        <w:t>3</w:t>
      </w:r>
      <w:r w:rsidR="00576642">
        <w:rPr>
          <w:rFonts w:ascii="Times New Roman" w:hAnsi="Times New Roman" w:cs="Times New Roman"/>
          <w:sz w:val="28"/>
          <w:szCs w:val="28"/>
        </w:rPr>
        <w:t>.</w:t>
      </w:r>
      <w:r w:rsidRPr="00B83BB0">
        <w:rPr>
          <w:rFonts w:ascii="Times New Roman" w:hAnsi="Times New Roman" w:cs="Times New Roman"/>
          <w:sz w:val="28"/>
          <w:szCs w:val="28"/>
        </w:rPr>
        <w:t xml:space="preserve"> Уполномоченное учреждение рассматривает план-график закупок в течение 3 (трех) рабочих дней со дня представления Заказчиком и в случае отсутствия замечаний принимает решение о согласовании. Имеющиеся замечания направляются в адрес Заказчика посредством ЕАСУЗ.</w:t>
      </w:r>
    </w:p>
    <w:p w14:paraId="2D18C93F" w14:textId="6B6C6368" w:rsidR="0052090D" w:rsidRPr="00B83BB0" w:rsidRDefault="0052090D" w:rsidP="005209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22"/>
      <w:bookmarkEnd w:id="7"/>
      <w:r w:rsidRPr="00B83BB0">
        <w:rPr>
          <w:rFonts w:ascii="Times New Roman" w:hAnsi="Times New Roman" w:cs="Times New Roman"/>
          <w:sz w:val="28"/>
          <w:szCs w:val="28"/>
        </w:rPr>
        <w:t>5.</w:t>
      </w:r>
      <w:r w:rsidR="00B34F09" w:rsidRPr="00576642">
        <w:rPr>
          <w:rFonts w:ascii="Times New Roman" w:hAnsi="Times New Roman" w:cs="Times New Roman"/>
          <w:iCs/>
          <w:sz w:val="28"/>
          <w:szCs w:val="28"/>
        </w:rPr>
        <w:t>4</w:t>
      </w:r>
      <w:r w:rsidR="00576642" w:rsidRPr="00576642">
        <w:rPr>
          <w:rFonts w:ascii="Times New Roman" w:hAnsi="Times New Roman" w:cs="Times New Roman"/>
          <w:iCs/>
          <w:sz w:val="28"/>
          <w:szCs w:val="28"/>
        </w:rPr>
        <w:t>.</w:t>
      </w:r>
      <w:r w:rsidRPr="00576642">
        <w:rPr>
          <w:rFonts w:ascii="Times New Roman" w:hAnsi="Times New Roman" w:cs="Times New Roman"/>
          <w:sz w:val="28"/>
          <w:szCs w:val="28"/>
        </w:rPr>
        <w:t xml:space="preserve"> </w:t>
      </w:r>
      <w:r w:rsidRPr="00B83BB0">
        <w:rPr>
          <w:rFonts w:ascii="Times New Roman" w:hAnsi="Times New Roman" w:cs="Times New Roman"/>
          <w:sz w:val="28"/>
          <w:szCs w:val="28"/>
        </w:rPr>
        <w:t xml:space="preserve">Заказчик с учетом полученных замечаний редактирует </w:t>
      </w:r>
      <w:r w:rsidRPr="00290E3C">
        <w:rPr>
          <w:rFonts w:ascii="Times New Roman" w:hAnsi="Times New Roman" w:cs="Times New Roman"/>
          <w:strike/>
          <w:sz w:val="28"/>
          <w:szCs w:val="28"/>
        </w:rPr>
        <w:t>проект</w:t>
      </w:r>
      <w:r w:rsidRPr="00B83BB0">
        <w:rPr>
          <w:rFonts w:ascii="Times New Roman" w:hAnsi="Times New Roman" w:cs="Times New Roman"/>
          <w:sz w:val="28"/>
          <w:szCs w:val="28"/>
        </w:rPr>
        <w:t xml:space="preserve"> план-график в течение 3 (трех) рабочих дней со дня получения замечаний.</w:t>
      </w:r>
    </w:p>
    <w:p w14:paraId="2AED3846" w14:textId="5E09A4F0" w:rsidR="0052090D" w:rsidRPr="00B83BB0" w:rsidRDefault="0052090D" w:rsidP="005209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BB0">
        <w:rPr>
          <w:rFonts w:ascii="Times New Roman" w:hAnsi="Times New Roman" w:cs="Times New Roman"/>
          <w:sz w:val="28"/>
          <w:szCs w:val="28"/>
        </w:rPr>
        <w:t>5.</w:t>
      </w:r>
      <w:r w:rsidR="00B34F09" w:rsidRPr="00576642">
        <w:rPr>
          <w:rFonts w:ascii="Times New Roman" w:hAnsi="Times New Roman" w:cs="Times New Roman"/>
          <w:iCs/>
          <w:sz w:val="28"/>
          <w:szCs w:val="28"/>
        </w:rPr>
        <w:t>5</w:t>
      </w:r>
      <w:r w:rsidR="00576642" w:rsidRPr="00576642">
        <w:rPr>
          <w:rFonts w:ascii="Times New Roman" w:hAnsi="Times New Roman" w:cs="Times New Roman"/>
          <w:iCs/>
          <w:sz w:val="28"/>
          <w:szCs w:val="28"/>
        </w:rPr>
        <w:t>.</w:t>
      </w:r>
      <w:r w:rsidRPr="00576642">
        <w:rPr>
          <w:rFonts w:ascii="Times New Roman" w:hAnsi="Times New Roman" w:cs="Times New Roman"/>
          <w:sz w:val="28"/>
          <w:szCs w:val="28"/>
        </w:rPr>
        <w:t xml:space="preserve"> </w:t>
      </w:r>
      <w:r w:rsidRPr="00B83BB0">
        <w:rPr>
          <w:rFonts w:ascii="Times New Roman" w:hAnsi="Times New Roman" w:cs="Times New Roman"/>
          <w:sz w:val="28"/>
          <w:szCs w:val="28"/>
        </w:rPr>
        <w:t xml:space="preserve">В случае принятия решения Заказчиком о внесении изменений в план-график, </w:t>
      </w:r>
      <w:r w:rsidR="00AF318F" w:rsidRPr="00B83BB0">
        <w:rPr>
          <w:rFonts w:ascii="Times New Roman" w:hAnsi="Times New Roman" w:cs="Times New Roman"/>
          <w:sz w:val="28"/>
          <w:szCs w:val="28"/>
        </w:rPr>
        <w:t>такие изменения направляются в У</w:t>
      </w:r>
      <w:r w:rsidRPr="00B83BB0">
        <w:rPr>
          <w:rFonts w:ascii="Times New Roman" w:hAnsi="Times New Roman" w:cs="Times New Roman"/>
          <w:sz w:val="28"/>
          <w:szCs w:val="28"/>
        </w:rPr>
        <w:t>полномоченное учреждение не менее чем за 5 (пять) рабочих дней</w:t>
      </w:r>
      <w:r w:rsidRPr="00B83BB0">
        <w:rPr>
          <w:rStyle w:val="a7"/>
          <w:rFonts w:ascii="Times New Roman" w:hAnsi="Times New Roman" w:cs="Times New Roman"/>
          <w:sz w:val="28"/>
          <w:szCs w:val="28"/>
        </w:rPr>
        <w:footnoteReference w:id="2"/>
      </w:r>
      <w:r w:rsidRPr="00B83BB0">
        <w:rPr>
          <w:rFonts w:ascii="Times New Roman" w:hAnsi="Times New Roman" w:cs="Times New Roman"/>
          <w:sz w:val="28"/>
          <w:szCs w:val="28"/>
        </w:rPr>
        <w:t xml:space="preserve"> до дня размещения </w:t>
      </w:r>
      <w:r w:rsidR="00AF318F" w:rsidRPr="00B83BB0">
        <w:rPr>
          <w:rFonts w:ascii="Times New Roman" w:hAnsi="Times New Roman" w:cs="Times New Roman"/>
          <w:sz w:val="28"/>
          <w:szCs w:val="28"/>
        </w:rPr>
        <w:t>в ЕИС посредством ЕАСУЗ</w:t>
      </w:r>
      <w:r w:rsidRPr="00B83BB0">
        <w:rPr>
          <w:rFonts w:ascii="Times New Roman" w:hAnsi="Times New Roman" w:cs="Times New Roman"/>
          <w:sz w:val="28"/>
          <w:szCs w:val="28"/>
        </w:rPr>
        <w:t xml:space="preserve"> извещения об осуществлении закупки. Согласование изменений плана-графика осуществляется в соответствии с </w:t>
      </w:r>
      <w:hyperlink w:anchor="P120" w:history="1">
        <w:proofErr w:type="spellStart"/>
        <w:r w:rsidRPr="00576642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Pr="00576642">
          <w:rPr>
            <w:rFonts w:ascii="Times New Roman" w:hAnsi="Times New Roman" w:cs="Times New Roman"/>
            <w:sz w:val="28"/>
            <w:szCs w:val="28"/>
          </w:rPr>
          <w:t>. 5.</w:t>
        </w:r>
      </w:hyperlink>
      <w:r w:rsidR="00EC23A6" w:rsidRPr="00576642">
        <w:rPr>
          <w:rFonts w:ascii="Times New Roman" w:hAnsi="Times New Roman" w:cs="Times New Roman"/>
          <w:iCs/>
          <w:sz w:val="28"/>
          <w:szCs w:val="28"/>
        </w:rPr>
        <w:t>3</w:t>
      </w:r>
      <w:r w:rsidR="00576642" w:rsidRPr="00576642">
        <w:rPr>
          <w:rFonts w:ascii="Times New Roman" w:hAnsi="Times New Roman" w:cs="Times New Roman"/>
          <w:iCs/>
          <w:sz w:val="28"/>
          <w:szCs w:val="28"/>
        </w:rPr>
        <w:t>.</w:t>
      </w:r>
      <w:r w:rsidR="00EC23A6" w:rsidRPr="0057664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6642">
        <w:rPr>
          <w:rFonts w:ascii="Times New Roman" w:hAnsi="Times New Roman" w:cs="Times New Roman"/>
          <w:sz w:val="28"/>
          <w:szCs w:val="28"/>
        </w:rPr>
        <w:t>-</w:t>
      </w:r>
      <w:r w:rsidR="00576642">
        <w:rPr>
          <w:rFonts w:ascii="Times New Roman" w:hAnsi="Times New Roman" w:cs="Times New Roman"/>
          <w:sz w:val="28"/>
          <w:szCs w:val="28"/>
        </w:rPr>
        <w:t xml:space="preserve"> </w:t>
      </w:r>
      <w:r w:rsidRPr="00576642">
        <w:rPr>
          <w:rFonts w:ascii="Times New Roman" w:hAnsi="Times New Roman" w:cs="Times New Roman"/>
          <w:sz w:val="28"/>
          <w:szCs w:val="28"/>
        </w:rPr>
        <w:t>5.</w:t>
      </w:r>
      <w:r w:rsidR="00DF0CDE" w:rsidRPr="00576642">
        <w:rPr>
          <w:rFonts w:ascii="Times New Roman" w:hAnsi="Times New Roman" w:cs="Times New Roman"/>
          <w:iCs/>
          <w:sz w:val="28"/>
          <w:szCs w:val="28"/>
        </w:rPr>
        <w:t>4</w:t>
      </w:r>
      <w:r w:rsidR="00576642" w:rsidRPr="00576642">
        <w:rPr>
          <w:rFonts w:ascii="Times New Roman" w:hAnsi="Times New Roman" w:cs="Times New Roman"/>
          <w:iCs/>
          <w:sz w:val="28"/>
          <w:szCs w:val="28"/>
        </w:rPr>
        <w:t>.</w:t>
      </w:r>
      <w:r w:rsidRPr="00576642">
        <w:rPr>
          <w:rFonts w:ascii="Times New Roman" w:hAnsi="Times New Roman" w:cs="Times New Roman"/>
          <w:sz w:val="28"/>
          <w:szCs w:val="28"/>
        </w:rPr>
        <w:t xml:space="preserve"> </w:t>
      </w:r>
      <w:r w:rsidRPr="00B83BB0">
        <w:rPr>
          <w:rFonts w:ascii="Times New Roman" w:hAnsi="Times New Roman" w:cs="Times New Roman"/>
          <w:sz w:val="28"/>
          <w:szCs w:val="28"/>
        </w:rPr>
        <w:t>Положения.</w:t>
      </w:r>
    </w:p>
    <w:p w14:paraId="6994ACB8" w14:textId="77777777" w:rsidR="00386583" w:rsidRPr="00B83BB0" w:rsidRDefault="00386583" w:rsidP="009322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7B30024" w14:textId="77777777" w:rsidR="00386583" w:rsidRPr="00B83BB0" w:rsidRDefault="00386583" w:rsidP="009322F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83BB0">
        <w:rPr>
          <w:rFonts w:ascii="Times New Roman" w:hAnsi="Times New Roman" w:cs="Times New Roman"/>
          <w:sz w:val="28"/>
          <w:szCs w:val="28"/>
        </w:rPr>
        <w:t>6. Порядок подачи заявки на осуществление закупки</w:t>
      </w:r>
    </w:p>
    <w:p w14:paraId="79190AC4" w14:textId="77777777" w:rsidR="00386583" w:rsidRPr="00B83BB0" w:rsidRDefault="00386583" w:rsidP="009322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0BEE90E" w14:textId="33096EB2" w:rsidR="00386583" w:rsidRDefault="00386583" w:rsidP="00932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BB0">
        <w:rPr>
          <w:rFonts w:ascii="Times New Roman" w:hAnsi="Times New Roman" w:cs="Times New Roman"/>
          <w:sz w:val="28"/>
          <w:szCs w:val="28"/>
        </w:rPr>
        <w:t xml:space="preserve">6.1. Для осуществления </w:t>
      </w:r>
      <w:r w:rsidR="000B554A" w:rsidRPr="00B83BB0">
        <w:rPr>
          <w:rFonts w:ascii="Times New Roman" w:hAnsi="Times New Roman" w:cs="Times New Roman"/>
          <w:sz w:val="28"/>
          <w:szCs w:val="28"/>
        </w:rPr>
        <w:t>закупки</w:t>
      </w:r>
      <w:r w:rsidRPr="00B83BB0">
        <w:rPr>
          <w:rFonts w:ascii="Times New Roman" w:hAnsi="Times New Roman" w:cs="Times New Roman"/>
          <w:sz w:val="28"/>
          <w:szCs w:val="28"/>
        </w:rPr>
        <w:t xml:space="preserve"> с использованием конкурентных способов определения поставщиков (подрядчиков, исполнителей) Заказчик направляет в </w:t>
      </w:r>
      <w:r w:rsidR="00AF318F" w:rsidRPr="00B83BB0">
        <w:rPr>
          <w:rFonts w:ascii="Times New Roman" w:hAnsi="Times New Roman" w:cs="Times New Roman"/>
          <w:sz w:val="28"/>
          <w:szCs w:val="28"/>
        </w:rPr>
        <w:t>У</w:t>
      </w:r>
      <w:r w:rsidRPr="00B83BB0">
        <w:rPr>
          <w:rFonts w:ascii="Times New Roman" w:hAnsi="Times New Roman" w:cs="Times New Roman"/>
          <w:sz w:val="28"/>
          <w:szCs w:val="28"/>
        </w:rPr>
        <w:t xml:space="preserve">полномоченное учреждение </w:t>
      </w:r>
      <w:hyperlink w:anchor="P201" w:history="1">
        <w:r w:rsidRPr="00B83BB0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B83BB0">
        <w:rPr>
          <w:rFonts w:ascii="Times New Roman" w:hAnsi="Times New Roman" w:cs="Times New Roman"/>
          <w:sz w:val="28"/>
          <w:szCs w:val="28"/>
        </w:rPr>
        <w:t>,</w:t>
      </w:r>
      <w:r w:rsidR="00D47128" w:rsidRPr="00B83BB0">
        <w:rPr>
          <w:rFonts w:ascii="Times New Roman" w:hAnsi="Times New Roman" w:cs="Times New Roman"/>
          <w:sz w:val="28"/>
          <w:szCs w:val="28"/>
        </w:rPr>
        <w:t xml:space="preserve"> подготовленную по форме </w:t>
      </w:r>
      <w:r w:rsidR="00D47128" w:rsidRPr="00015F9C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227114" w:rsidRPr="00015F9C">
        <w:rPr>
          <w:rFonts w:ascii="Times New Roman" w:hAnsi="Times New Roman" w:cs="Times New Roman"/>
          <w:sz w:val="28"/>
          <w:szCs w:val="28"/>
        </w:rPr>
        <w:t>№</w:t>
      </w:r>
      <w:r w:rsidR="00D47128" w:rsidRPr="00015F9C">
        <w:rPr>
          <w:rFonts w:ascii="Times New Roman" w:hAnsi="Times New Roman" w:cs="Times New Roman"/>
          <w:sz w:val="28"/>
          <w:szCs w:val="28"/>
        </w:rPr>
        <w:t xml:space="preserve"> 2</w:t>
      </w:r>
      <w:r w:rsidR="008E6C37" w:rsidRPr="00015F9C">
        <w:rPr>
          <w:rFonts w:ascii="Times New Roman" w:hAnsi="Times New Roman" w:cs="Times New Roman"/>
          <w:sz w:val="28"/>
          <w:szCs w:val="28"/>
        </w:rPr>
        <w:t xml:space="preserve"> </w:t>
      </w:r>
      <w:r w:rsidR="008E6C37" w:rsidRPr="00576642">
        <w:rPr>
          <w:rFonts w:ascii="Times New Roman" w:hAnsi="Times New Roman" w:cs="Times New Roman"/>
          <w:iCs/>
          <w:sz w:val="28"/>
          <w:szCs w:val="28"/>
        </w:rPr>
        <w:t>к Положению</w:t>
      </w:r>
      <w:r w:rsidR="00D47128" w:rsidRPr="00015F9C">
        <w:rPr>
          <w:rFonts w:ascii="Times New Roman" w:hAnsi="Times New Roman" w:cs="Times New Roman"/>
          <w:sz w:val="28"/>
          <w:szCs w:val="28"/>
        </w:rPr>
        <w:t>, содержащую полный перечень документов в</w:t>
      </w:r>
      <w:r w:rsidR="00D47128" w:rsidRPr="00B83BB0">
        <w:rPr>
          <w:rFonts w:ascii="Times New Roman" w:hAnsi="Times New Roman" w:cs="Times New Roman"/>
          <w:sz w:val="28"/>
          <w:szCs w:val="28"/>
        </w:rPr>
        <w:t xml:space="preserve"> соответствии с пунктом 6.2. настоящего Положения,</w:t>
      </w:r>
      <w:r w:rsidRPr="00B83BB0">
        <w:rPr>
          <w:rFonts w:ascii="Times New Roman" w:hAnsi="Times New Roman" w:cs="Times New Roman"/>
          <w:sz w:val="28"/>
          <w:szCs w:val="28"/>
        </w:rPr>
        <w:t xml:space="preserve"> </w:t>
      </w:r>
      <w:r w:rsidR="00D47128" w:rsidRPr="00B83BB0">
        <w:rPr>
          <w:rFonts w:ascii="Times New Roman" w:hAnsi="Times New Roman" w:cs="Times New Roman"/>
          <w:sz w:val="28"/>
          <w:szCs w:val="28"/>
        </w:rPr>
        <w:t>в электронном виде</w:t>
      </w:r>
      <w:r w:rsidR="00D51AF3" w:rsidRPr="00B83BB0">
        <w:rPr>
          <w:rFonts w:ascii="Times New Roman" w:hAnsi="Times New Roman" w:cs="Times New Roman"/>
          <w:sz w:val="28"/>
          <w:szCs w:val="28"/>
        </w:rPr>
        <w:t xml:space="preserve"> </w:t>
      </w:r>
      <w:r w:rsidR="00D51AF3" w:rsidRPr="00576642">
        <w:rPr>
          <w:rFonts w:ascii="Times New Roman" w:hAnsi="Times New Roman" w:cs="Times New Roman"/>
          <w:sz w:val="28"/>
          <w:szCs w:val="28"/>
        </w:rPr>
        <w:t xml:space="preserve">(посредством системы </w:t>
      </w:r>
      <w:r w:rsidR="004C7384" w:rsidRPr="00576642">
        <w:rPr>
          <w:rFonts w:ascii="Times New Roman" w:hAnsi="Times New Roman" w:cs="Times New Roman"/>
          <w:sz w:val="28"/>
          <w:szCs w:val="28"/>
        </w:rPr>
        <w:t xml:space="preserve">электронного документооборота </w:t>
      </w:r>
      <w:r w:rsidR="00D51AF3" w:rsidRPr="00576642">
        <w:rPr>
          <w:rFonts w:ascii="Times New Roman" w:hAnsi="Times New Roman" w:cs="Times New Roman"/>
          <w:sz w:val="28"/>
          <w:szCs w:val="28"/>
        </w:rPr>
        <w:t>МСЭД)</w:t>
      </w:r>
      <w:r w:rsidR="00576642" w:rsidRPr="00576642">
        <w:rPr>
          <w:rFonts w:ascii="Times New Roman" w:hAnsi="Times New Roman" w:cs="Times New Roman"/>
          <w:sz w:val="28"/>
          <w:szCs w:val="28"/>
        </w:rPr>
        <w:t xml:space="preserve"> либо на бумажном носителе</w:t>
      </w:r>
      <w:r w:rsidR="00D47128" w:rsidRPr="00576642">
        <w:rPr>
          <w:rFonts w:ascii="Times New Roman" w:hAnsi="Times New Roman" w:cs="Times New Roman"/>
          <w:sz w:val="28"/>
          <w:szCs w:val="28"/>
        </w:rPr>
        <w:t>.</w:t>
      </w:r>
      <w:r w:rsidR="00015F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FF8EA2" w14:textId="5578FC26" w:rsidR="00386583" w:rsidRDefault="00386583" w:rsidP="00932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BB0">
        <w:rPr>
          <w:rFonts w:ascii="Times New Roman" w:hAnsi="Times New Roman" w:cs="Times New Roman"/>
          <w:sz w:val="28"/>
          <w:szCs w:val="28"/>
        </w:rPr>
        <w:t>6.2. Заявка должна содержать:</w:t>
      </w:r>
    </w:p>
    <w:p w14:paraId="0F98B611" w14:textId="744BF1D0" w:rsidR="00E541AB" w:rsidRPr="00576642" w:rsidRDefault="00E541AB" w:rsidP="009322FA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76642">
        <w:rPr>
          <w:rFonts w:ascii="Times New Roman" w:hAnsi="Times New Roman" w:cs="Times New Roman"/>
          <w:iCs/>
          <w:sz w:val="28"/>
          <w:szCs w:val="28"/>
        </w:rPr>
        <w:t>а)</w:t>
      </w:r>
      <w:r w:rsidR="00B67A2A" w:rsidRPr="0057664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6642">
        <w:rPr>
          <w:rFonts w:ascii="Times New Roman" w:hAnsi="Times New Roman" w:cs="Times New Roman"/>
          <w:iCs/>
          <w:sz w:val="28"/>
          <w:szCs w:val="28"/>
        </w:rPr>
        <w:t>сопроводительное письмо о направлении заявки;</w:t>
      </w:r>
    </w:p>
    <w:p w14:paraId="550FC0CE" w14:textId="48613DD0" w:rsidR="00386583" w:rsidRPr="00B83BB0" w:rsidRDefault="00B67A2A" w:rsidP="00932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386583" w:rsidRPr="00B83BB0">
        <w:rPr>
          <w:rFonts w:ascii="Times New Roman" w:hAnsi="Times New Roman" w:cs="Times New Roman"/>
          <w:sz w:val="28"/>
          <w:szCs w:val="28"/>
        </w:rPr>
        <w:t xml:space="preserve">) </w:t>
      </w:r>
      <w:hyperlink w:anchor="P151" w:history="1">
        <w:r w:rsidR="00386583" w:rsidRPr="00B83BB0">
          <w:rPr>
            <w:rFonts w:ascii="Times New Roman" w:hAnsi="Times New Roman" w:cs="Times New Roman"/>
            <w:sz w:val="28"/>
            <w:szCs w:val="28"/>
          </w:rPr>
          <w:t>лист</w:t>
        </w:r>
      </w:hyperlink>
      <w:r w:rsidR="00386583" w:rsidRPr="00B83BB0">
        <w:rPr>
          <w:rFonts w:ascii="Times New Roman" w:hAnsi="Times New Roman" w:cs="Times New Roman"/>
          <w:sz w:val="28"/>
          <w:szCs w:val="28"/>
        </w:rPr>
        <w:t xml:space="preserve"> согласования закупки со </w:t>
      </w:r>
      <w:r w:rsidR="00386583" w:rsidRPr="00A63F94">
        <w:rPr>
          <w:rFonts w:ascii="Times New Roman" w:hAnsi="Times New Roman" w:cs="Times New Roman"/>
          <w:sz w:val="28"/>
          <w:szCs w:val="28"/>
        </w:rPr>
        <w:t xml:space="preserve">всеми заинтересованными и/или </w:t>
      </w:r>
      <w:r w:rsidR="00386583" w:rsidRPr="00A63F94">
        <w:rPr>
          <w:rFonts w:ascii="Times New Roman" w:hAnsi="Times New Roman" w:cs="Times New Roman"/>
          <w:sz w:val="28"/>
          <w:szCs w:val="28"/>
        </w:rPr>
        <w:lastRenderedPageBreak/>
        <w:t>уполномоченными на осуществление такого согласования лицами</w:t>
      </w:r>
      <w:r w:rsidR="00EC6889" w:rsidRPr="00EC688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86583" w:rsidRPr="00B83BB0">
        <w:rPr>
          <w:rFonts w:ascii="Times New Roman" w:hAnsi="Times New Roman" w:cs="Times New Roman"/>
          <w:sz w:val="28"/>
          <w:szCs w:val="28"/>
        </w:rPr>
        <w:t xml:space="preserve">(при неоднократном согласовании лист не меняется и остается первоначальный вариант со всеми замечаниями) (приложение </w:t>
      </w:r>
      <w:r w:rsidR="00227114" w:rsidRPr="00B83BB0">
        <w:rPr>
          <w:rFonts w:ascii="Times New Roman" w:hAnsi="Times New Roman" w:cs="Times New Roman"/>
          <w:sz w:val="28"/>
          <w:szCs w:val="28"/>
        </w:rPr>
        <w:t>№</w:t>
      </w:r>
      <w:r w:rsidR="00386583" w:rsidRPr="00B83BB0">
        <w:rPr>
          <w:rFonts w:ascii="Times New Roman" w:hAnsi="Times New Roman" w:cs="Times New Roman"/>
          <w:sz w:val="28"/>
          <w:szCs w:val="28"/>
        </w:rPr>
        <w:t xml:space="preserve"> 1 к Положению);</w:t>
      </w:r>
    </w:p>
    <w:p w14:paraId="58648483" w14:textId="0BE85E89" w:rsidR="00386583" w:rsidRDefault="00B67A2A" w:rsidP="00932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F9C">
        <w:rPr>
          <w:rFonts w:ascii="Times New Roman" w:hAnsi="Times New Roman" w:cs="Times New Roman"/>
          <w:sz w:val="28"/>
          <w:szCs w:val="28"/>
        </w:rPr>
        <w:t>в</w:t>
      </w:r>
      <w:r w:rsidR="00386583" w:rsidRPr="00015F9C">
        <w:rPr>
          <w:rFonts w:ascii="Times New Roman" w:hAnsi="Times New Roman" w:cs="Times New Roman"/>
          <w:sz w:val="28"/>
          <w:szCs w:val="28"/>
        </w:rPr>
        <w:t xml:space="preserve">) </w:t>
      </w:r>
      <w:r w:rsidR="00102FE8" w:rsidRPr="00576642">
        <w:rPr>
          <w:rFonts w:ascii="Times New Roman" w:hAnsi="Times New Roman" w:cs="Times New Roman"/>
          <w:iCs/>
          <w:sz w:val="28"/>
          <w:szCs w:val="28"/>
        </w:rPr>
        <w:t>информационную карту</w:t>
      </w:r>
      <w:r w:rsidR="00386583" w:rsidRPr="0057664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86583" w:rsidRPr="00015F9C">
        <w:rPr>
          <w:rFonts w:ascii="Times New Roman" w:hAnsi="Times New Roman" w:cs="Times New Roman"/>
          <w:sz w:val="28"/>
          <w:szCs w:val="28"/>
        </w:rPr>
        <w:t>на осуществление закупки (приложение</w:t>
      </w:r>
      <w:r w:rsidR="00386583" w:rsidRPr="00B83BB0">
        <w:rPr>
          <w:rFonts w:ascii="Times New Roman" w:hAnsi="Times New Roman" w:cs="Times New Roman"/>
          <w:sz w:val="28"/>
          <w:szCs w:val="28"/>
        </w:rPr>
        <w:t xml:space="preserve"> </w:t>
      </w:r>
      <w:r w:rsidR="00227114" w:rsidRPr="00B83BB0">
        <w:rPr>
          <w:rFonts w:ascii="Times New Roman" w:hAnsi="Times New Roman" w:cs="Times New Roman"/>
          <w:sz w:val="28"/>
          <w:szCs w:val="28"/>
        </w:rPr>
        <w:t>№</w:t>
      </w:r>
      <w:r w:rsidR="00386583" w:rsidRPr="00B83BB0">
        <w:rPr>
          <w:rFonts w:ascii="Times New Roman" w:hAnsi="Times New Roman" w:cs="Times New Roman"/>
          <w:sz w:val="28"/>
          <w:szCs w:val="28"/>
        </w:rPr>
        <w:t xml:space="preserve"> 2 к Положению)</w:t>
      </w:r>
      <w:r w:rsidR="004F3F52">
        <w:rPr>
          <w:rFonts w:ascii="Times New Roman" w:hAnsi="Times New Roman" w:cs="Times New Roman"/>
          <w:sz w:val="28"/>
          <w:szCs w:val="28"/>
        </w:rPr>
        <w:t>.</w:t>
      </w:r>
    </w:p>
    <w:p w14:paraId="76028D86" w14:textId="0FF37530" w:rsidR="004F3F52" w:rsidRPr="00EA33C7" w:rsidRDefault="004F3F52" w:rsidP="009322FA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A33C7">
        <w:rPr>
          <w:rFonts w:ascii="Times New Roman" w:hAnsi="Times New Roman" w:cs="Times New Roman"/>
          <w:iCs/>
          <w:sz w:val="28"/>
          <w:szCs w:val="28"/>
        </w:rPr>
        <w:t>Информационная карта должна содержать следующие приложения:</w:t>
      </w:r>
    </w:p>
    <w:p w14:paraId="233C8217" w14:textId="2C514C31" w:rsidR="007D29B8" w:rsidRPr="00EA33C7" w:rsidRDefault="004F3F52" w:rsidP="00932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33C7">
        <w:rPr>
          <w:rFonts w:ascii="Times New Roman" w:hAnsi="Times New Roman" w:cs="Times New Roman"/>
          <w:sz w:val="28"/>
          <w:szCs w:val="28"/>
        </w:rPr>
        <w:t>а</w:t>
      </w:r>
      <w:r w:rsidR="00386583" w:rsidRPr="00EA33C7">
        <w:rPr>
          <w:rFonts w:ascii="Times New Roman" w:hAnsi="Times New Roman" w:cs="Times New Roman"/>
          <w:sz w:val="28"/>
          <w:szCs w:val="28"/>
        </w:rPr>
        <w:t xml:space="preserve">) </w:t>
      </w:r>
      <w:r w:rsidR="00015F9C" w:rsidRPr="00EA33C7">
        <w:rPr>
          <w:rFonts w:ascii="Times New Roman" w:hAnsi="Times New Roman" w:cs="Times New Roman"/>
          <w:sz w:val="28"/>
          <w:szCs w:val="28"/>
        </w:rPr>
        <w:t>описание объекта закупки? (</w:t>
      </w:r>
      <w:r w:rsidR="00386583" w:rsidRPr="00EA33C7">
        <w:rPr>
          <w:rFonts w:ascii="Times New Roman" w:hAnsi="Times New Roman" w:cs="Times New Roman"/>
          <w:sz w:val="28"/>
          <w:szCs w:val="28"/>
        </w:rPr>
        <w:t xml:space="preserve">техническое </w:t>
      </w:r>
      <w:hyperlink w:anchor="P370" w:history="1">
        <w:r w:rsidR="00386583" w:rsidRPr="00EA33C7">
          <w:rPr>
            <w:rFonts w:ascii="Times New Roman" w:hAnsi="Times New Roman" w:cs="Times New Roman"/>
            <w:sz w:val="28"/>
            <w:szCs w:val="28"/>
          </w:rPr>
          <w:t>задание</w:t>
        </w:r>
      </w:hyperlink>
      <w:r w:rsidR="00015F9C" w:rsidRPr="00EA33C7">
        <w:rPr>
          <w:rFonts w:ascii="Times New Roman" w:hAnsi="Times New Roman" w:cs="Times New Roman"/>
          <w:sz w:val="28"/>
          <w:szCs w:val="28"/>
        </w:rPr>
        <w:t>)</w:t>
      </w:r>
      <w:r w:rsidR="00386583" w:rsidRPr="00EA33C7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227114" w:rsidRPr="00EA33C7">
        <w:rPr>
          <w:rFonts w:ascii="Times New Roman" w:hAnsi="Times New Roman" w:cs="Times New Roman"/>
          <w:sz w:val="28"/>
          <w:szCs w:val="28"/>
        </w:rPr>
        <w:t>№</w:t>
      </w:r>
      <w:r w:rsidR="00386583" w:rsidRPr="00EA33C7">
        <w:rPr>
          <w:rFonts w:ascii="Times New Roman" w:hAnsi="Times New Roman" w:cs="Times New Roman"/>
          <w:sz w:val="28"/>
          <w:szCs w:val="28"/>
        </w:rPr>
        <w:t xml:space="preserve"> 3 к Положению)</w:t>
      </w:r>
      <w:r w:rsidR="007D29B8" w:rsidRPr="00EA33C7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14:paraId="4857331D" w14:textId="4292C205" w:rsidR="001B118B" w:rsidRPr="00EA33C7" w:rsidRDefault="004F3F52" w:rsidP="00932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33C7">
        <w:rPr>
          <w:rFonts w:ascii="Times New Roman" w:hAnsi="Times New Roman" w:cs="Times New Roman"/>
          <w:sz w:val="28"/>
          <w:szCs w:val="28"/>
          <w:lang w:bidi="ru-RU"/>
        </w:rPr>
        <w:t>б</w:t>
      </w:r>
      <w:r w:rsidR="001B118B" w:rsidRPr="00EA33C7">
        <w:rPr>
          <w:rFonts w:ascii="Times New Roman" w:hAnsi="Times New Roman" w:cs="Times New Roman"/>
          <w:sz w:val="28"/>
          <w:szCs w:val="28"/>
          <w:lang w:bidi="ru-RU"/>
        </w:rPr>
        <w:t>) предложения Заказчика по требованиям к характеристикам товара в случае, если объектом закупки является поставка товара или выполнение работ, оказание услуг, для выполнения, оказания которых поставляется товар (при необходимости) (Приложение № 4 к Положению);</w:t>
      </w:r>
    </w:p>
    <w:p w14:paraId="6357606E" w14:textId="17B83616" w:rsidR="00386583" w:rsidRPr="00EA33C7" w:rsidRDefault="004F3F52" w:rsidP="00932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3C7">
        <w:rPr>
          <w:rFonts w:ascii="Times New Roman" w:hAnsi="Times New Roman" w:cs="Times New Roman"/>
          <w:sz w:val="28"/>
          <w:szCs w:val="28"/>
        </w:rPr>
        <w:t>в</w:t>
      </w:r>
      <w:r w:rsidR="00386583" w:rsidRPr="00EA33C7">
        <w:rPr>
          <w:rFonts w:ascii="Times New Roman" w:hAnsi="Times New Roman" w:cs="Times New Roman"/>
          <w:sz w:val="28"/>
          <w:szCs w:val="28"/>
        </w:rPr>
        <w:t xml:space="preserve">) </w:t>
      </w:r>
      <w:hyperlink w:anchor="P472" w:history="1">
        <w:r w:rsidR="00386583" w:rsidRPr="00EA33C7">
          <w:rPr>
            <w:rFonts w:ascii="Times New Roman" w:hAnsi="Times New Roman" w:cs="Times New Roman"/>
            <w:sz w:val="28"/>
            <w:szCs w:val="28"/>
          </w:rPr>
          <w:t>обоснование</w:t>
        </w:r>
      </w:hyperlink>
      <w:r w:rsidR="00386583" w:rsidRPr="00EA33C7">
        <w:rPr>
          <w:rFonts w:ascii="Times New Roman" w:hAnsi="Times New Roman" w:cs="Times New Roman"/>
          <w:sz w:val="28"/>
          <w:szCs w:val="28"/>
        </w:rPr>
        <w:t xml:space="preserve"> начальной (максимальной) цены контракта с приложением документов, подтверждающих ее расчет (</w:t>
      </w:r>
      <w:r w:rsidR="00AF4587" w:rsidRPr="00EA33C7">
        <w:rPr>
          <w:rFonts w:ascii="Times New Roman" w:hAnsi="Times New Roman" w:cs="Times New Roman"/>
          <w:sz w:val="28"/>
          <w:szCs w:val="28"/>
        </w:rPr>
        <w:t xml:space="preserve">оформленное в соответствии с </w:t>
      </w:r>
      <w:r w:rsidR="00386583" w:rsidRPr="00EA33C7">
        <w:rPr>
          <w:rFonts w:ascii="Times New Roman" w:hAnsi="Times New Roman" w:cs="Times New Roman"/>
          <w:sz w:val="28"/>
          <w:szCs w:val="28"/>
        </w:rPr>
        <w:t>приложение</w:t>
      </w:r>
      <w:r w:rsidR="00AF4587" w:rsidRPr="00EA33C7">
        <w:rPr>
          <w:rFonts w:ascii="Times New Roman" w:hAnsi="Times New Roman" w:cs="Times New Roman"/>
          <w:sz w:val="28"/>
          <w:szCs w:val="28"/>
        </w:rPr>
        <w:t>м</w:t>
      </w:r>
      <w:r w:rsidR="00386583" w:rsidRPr="00EA33C7">
        <w:rPr>
          <w:rFonts w:ascii="Times New Roman" w:hAnsi="Times New Roman" w:cs="Times New Roman"/>
          <w:sz w:val="28"/>
          <w:szCs w:val="28"/>
        </w:rPr>
        <w:t xml:space="preserve"> </w:t>
      </w:r>
      <w:r w:rsidR="00227114" w:rsidRPr="00EA33C7">
        <w:rPr>
          <w:rFonts w:ascii="Times New Roman" w:hAnsi="Times New Roman" w:cs="Times New Roman"/>
          <w:sz w:val="28"/>
          <w:szCs w:val="28"/>
        </w:rPr>
        <w:t>№</w:t>
      </w:r>
      <w:r w:rsidR="00386583" w:rsidRPr="00EA33C7">
        <w:rPr>
          <w:rFonts w:ascii="Times New Roman" w:hAnsi="Times New Roman" w:cs="Times New Roman"/>
          <w:sz w:val="28"/>
          <w:szCs w:val="28"/>
        </w:rPr>
        <w:t xml:space="preserve"> </w:t>
      </w:r>
      <w:r w:rsidR="002029D5" w:rsidRPr="00EA33C7">
        <w:rPr>
          <w:rFonts w:ascii="Times New Roman" w:hAnsi="Times New Roman" w:cs="Times New Roman"/>
          <w:sz w:val="28"/>
          <w:szCs w:val="28"/>
        </w:rPr>
        <w:t>5</w:t>
      </w:r>
      <w:r w:rsidR="00386583" w:rsidRPr="00EA33C7">
        <w:rPr>
          <w:rFonts w:ascii="Times New Roman" w:hAnsi="Times New Roman" w:cs="Times New Roman"/>
          <w:sz w:val="28"/>
          <w:szCs w:val="28"/>
        </w:rPr>
        <w:t xml:space="preserve"> к Положению):</w:t>
      </w:r>
    </w:p>
    <w:p w14:paraId="1CB20463" w14:textId="64D0B970" w:rsidR="006329F6" w:rsidRPr="00EA33C7" w:rsidRDefault="004F3F52" w:rsidP="006329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3C7">
        <w:rPr>
          <w:rFonts w:ascii="Times New Roman" w:hAnsi="Times New Roman" w:cs="Times New Roman"/>
          <w:sz w:val="28"/>
          <w:szCs w:val="28"/>
        </w:rPr>
        <w:t>г</w:t>
      </w:r>
      <w:r w:rsidR="00386583" w:rsidRPr="00EA33C7">
        <w:rPr>
          <w:rFonts w:ascii="Times New Roman" w:hAnsi="Times New Roman" w:cs="Times New Roman"/>
          <w:sz w:val="28"/>
          <w:szCs w:val="28"/>
        </w:rPr>
        <w:t xml:space="preserve">) </w:t>
      </w:r>
      <w:hyperlink w:anchor="P490" w:history="1">
        <w:r w:rsidR="00386583" w:rsidRPr="00EA33C7">
          <w:rPr>
            <w:rFonts w:ascii="Times New Roman" w:hAnsi="Times New Roman" w:cs="Times New Roman"/>
            <w:sz w:val="28"/>
            <w:szCs w:val="28"/>
          </w:rPr>
          <w:t>информацию</w:t>
        </w:r>
      </w:hyperlink>
      <w:r w:rsidR="00386583" w:rsidRPr="00EA33C7">
        <w:rPr>
          <w:rFonts w:ascii="Times New Roman" w:hAnsi="Times New Roman" w:cs="Times New Roman"/>
          <w:sz w:val="28"/>
          <w:szCs w:val="28"/>
        </w:rPr>
        <w:t xml:space="preserve"> о целесообразности закупки (приложение </w:t>
      </w:r>
      <w:r w:rsidR="00227114" w:rsidRPr="00EA33C7">
        <w:rPr>
          <w:rFonts w:ascii="Times New Roman" w:hAnsi="Times New Roman" w:cs="Times New Roman"/>
          <w:sz w:val="28"/>
          <w:szCs w:val="28"/>
        </w:rPr>
        <w:t>№</w:t>
      </w:r>
      <w:r w:rsidR="00386583" w:rsidRPr="00EA33C7">
        <w:rPr>
          <w:rFonts w:ascii="Times New Roman" w:hAnsi="Times New Roman" w:cs="Times New Roman"/>
          <w:sz w:val="28"/>
          <w:szCs w:val="28"/>
        </w:rPr>
        <w:t xml:space="preserve"> </w:t>
      </w:r>
      <w:r w:rsidR="002029D5" w:rsidRPr="00EA33C7">
        <w:rPr>
          <w:rFonts w:ascii="Times New Roman" w:hAnsi="Times New Roman" w:cs="Times New Roman"/>
          <w:sz w:val="28"/>
          <w:szCs w:val="28"/>
        </w:rPr>
        <w:t>6</w:t>
      </w:r>
      <w:r w:rsidR="00386583" w:rsidRPr="00EA33C7">
        <w:rPr>
          <w:rFonts w:ascii="Times New Roman" w:hAnsi="Times New Roman" w:cs="Times New Roman"/>
          <w:sz w:val="28"/>
          <w:szCs w:val="28"/>
        </w:rPr>
        <w:t xml:space="preserve"> к Положению);</w:t>
      </w:r>
    </w:p>
    <w:p w14:paraId="74F59ED6" w14:textId="35CA8710" w:rsidR="00A52757" w:rsidRPr="00EA33C7" w:rsidRDefault="004F3F52" w:rsidP="006329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EA33C7">
        <w:rPr>
          <w:rFonts w:ascii="Times New Roman" w:hAnsi="Times New Roman" w:cs="Times New Roman"/>
          <w:sz w:val="28"/>
          <w:szCs w:val="28"/>
        </w:rPr>
        <w:t>д</w:t>
      </w:r>
      <w:r w:rsidR="00A52757" w:rsidRPr="00EA33C7">
        <w:rPr>
          <w:rFonts w:ascii="Times New Roman" w:hAnsi="Times New Roman" w:cs="Times New Roman"/>
          <w:sz w:val="28"/>
          <w:szCs w:val="28"/>
        </w:rPr>
        <w:t>) критерии оценки заявок участников (при необходимос</w:t>
      </w:r>
      <w:r w:rsidR="00B40D00" w:rsidRPr="00EA33C7">
        <w:rPr>
          <w:rFonts w:ascii="Times New Roman" w:hAnsi="Times New Roman" w:cs="Times New Roman"/>
          <w:sz w:val="28"/>
          <w:szCs w:val="28"/>
        </w:rPr>
        <w:t>ти) (приложение №</w:t>
      </w:r>
      <w:r w:rsidR="00EA33C7" w:rsidRPr="00EA33C7">
        <w:rPr>
          <w:rFonts w:ascii="Times New Roman" w:hAnsi="Times New Roman" w:cs="Times New Roman"/>
          <w:sz w:val="28"/>
          <w:szCs w:val="28"/>
        </w:rPr>
        <w:t xml:space="preserve"> </w:t>
      </w:r>
      <w:r w:rsidR="00335E40" w:rsidRPr="00EA33C7">
        <w:rPr>
          <w:rFonts w:ascii="Times New Roman" w:hAnsi="Times New Roman" w:cs="Times New Roman"/>
          <w:sz w:val="28"/>
          <w:szCs w:val="28"/>
        </w:rPr>
        <w:t xml:space="preserve">7 </w:t>
      </w:r>
      <w:r w:rsidR="00B40D00" w:rsidRPr="00EA33C7">
        <w:rPr>
          <w:rFonts w:ascii="Times New Roman" w:hAnsi="Times New Roman" w:cs="Times New Roman"/>
          <w:sz w:val="28"/>
          <w:szCs w:val="28"/>
        </w:rPr>
        <w:t>к Положению</w:t>
      </w:r>
      <w:r w:rsidR="00B40D00" w:rsidRPr="00EA33C7">
        <w:rPr>
          <w:rFonts w:ascii="Times New Roman" w:hAnsi="Times New Roman" w:cs="Times New Roman"/>
          <w:sz w:val="28"/>
          <w:szCs w:val="24"/>
        </w:rPr>
        <w:t>);</w:t>
      </w:r>
    </w:p>
    <w:p w14:paraId="3F90E6AA" w14:textId="2CF26344" w:rsidR="00B40D00" w:rsidRPr="00EA33C7" w:rsidRDefault="004F3F52" w:rsidP="00F6090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4"/>
        </w:rPr>
      </w:pPr>
      <w:r w:rsidRPr="00EA33C7">
        <w:rPr>
          <w:rFonts w:ascii="Times New Roman" w:hAnsi="Times New Roman" w:cs="Times New Roman"/>
          <w:sz w:val="28"/>
          <w:szCs w:val="24"/>
        </w:rPr>
        <w:t>е</w:t>
      </w:r>
      <w:r w:rsidR="00B40D00" w:rsidRPr="00EA33C7">
        <w:rPr>
          <w:rFonts w:ascii="Times New Roman" w:hAnsi="Times New Roman" w:cs="Times New Roman"/>
          <w:sz w:val="28"/>
          <w:szCs w:val="24"/>
        </w:rPr>
        <w:t xml:space="preserve">) проект контракта </w:t>
      </w:r>
      <w:r w:rsidR="00B066CE" w:rsidRPr="00ED72B9">
        <w:rPr>
          <w:rFonts w:ascii="Times New Roman" w:hAnsi="Times New Roman" w:cs="Times New Roman"/>
          <w:sz w:val="28"/>
          <w:szCs w:val="24"/>
        </w:rPr>
        <w:t>с п</w:t>
      </w:r>
      <w:r w:rsidR="00B066CE" w:rsidRPr="00EA33C7">
        <w:rPr>
          <w:rFonts w:ascii="Times New Roman" w:hAnsi="Times New Roman" w:cs="Times New Roman"/>
          <w:sz w:val="28"/>
          <w:szCs w:val="24"/>
        </w:rPr>
        <w:t>риложени</w:t>
      </w:r>
      <w:r w:rsidR="006124D4" w:rsidRPr="00EA33C7">
        <w:rPr>
          <w:rFonts w:ascii="Times New Roman" w:hAnsi="Times New Roman" w:cs="Times New Roman"/>
          <w:sz w:val="28"/>
          <w:szCs w:val="24"/>
        </w:rPr>
        <w:t>ями</w:t>
      </w:r>
      <w:r w:rsidR="00335860" w:rsidRPr="00EA33C7">
        <w:rPr>
          <w:rFonts w:ascii="Times New Roman" w:hAnsi="Times New Roman" w:cs="Times New Roman"/>
          <w:sz w:val="28"/>
          <w:szCs w:val="24"/>
        </w:rPr>
        <w:t xml:space="preserve"> к контракту</w:t>
      </w:r>
      <w:r w:rsidR="006124D4" w:rsidRPr="00EA33C7">
        <w:rPr>
          <w:rFonts w:ascii="Times New Roman" w:hAnsi="Times New Roman" w:cs="Times New Roman"/>
          <w:sz w:val="28"/>
          <w:szCs w:val="24"/>
        </w:rPr>
        <w:t>, сформированными в</w:t>
      </w:r>
      <w:r w:rsidR="00335E40" w:rsidRPr="00EA33C7">
        <w:rPr>
          <w:rFonts w:ascii="Times New Roman" w:hAnsi="Times New Roman" w:cs="Times New Roman"/>
          <w:sz w:val="28"/>
          <w:szCs w:val="24"/>
        </w:rPr>
        <w:t xml:space="preserve"> ПИК ЕАСУЗ;</w:t>
      </w:r>
    </w:p>
    <w:p w14:paraId="75803BFC" w14:textId="18AD747F" w:rsidR="00F171B3" w:rsidRPr="00EA33C7" w:rsidRDefault="004F3F52" w:rsidP="00F6090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4"/>
        </w:rPr>
      </w:pPr>
      <w:r w:rsidRPr="00EA33C7">
        <w:rPr>
          <w:rFonts w:ascii="Times New Roman" w:hAnsi="Times New Roman" w:cs="Times New Roman"/>
          <w:sz w:val="28"/>
          <w:szCs w:val="24"/>
        </w:rPr>
        <w:t>ё</w:t>
      </w:r>
      <w:r w:rsidR="007E6742" w:rsidRPr="00EA33C7">
        <w:rPr>
          <w:rFonts w:ascii="Times New Roman" w:hAnsi="Times New Roman" w:cs="Times New Roman"/>
          <w:sz w:val="28"/>
          <w:szCs w:val="24"/>
        </w:rPr>
        <w:t xml:space="preserve">) </w:t>
      </w:r>
      <w:r w:rsidR="00F171B3" w:rsidRPr="00EA33C7">
        <w:rPr>
          <w:rFonts w:ascii="Times New Roman" w:hAnsi="Times New Roman" w:cs="Times New Roman"/>
          <w:sz w:val="28"/>
          <w:szCs w:val="24"/>
        </w:rPr>
        <w:t xml:space="preserve">требования к содержанию, составу заявки на участие в закупке в соответствии с </w:t>
      </w:r>
      <w:r w:rsidR="005B0F56" w:rsidRPr="00EA33C7">
        <w:rPr>
          <w:rFonts w:ascii="Times New Roman" w:hAnsi="Times New Roman" w:cs="Times New Roman"/>
          <w:sz w:val="28"/>
          <w:szCs w:val="24"/>
        </w:rPr>
        <w:t>Законом о контрактной системе</w:t>
      </w:r>
      <w:r w:rsidR="00F171B3" w:rsidRPr="00EA33C7">
        <w:rPr>
          <w:rFonts w:ascii="Times New Roman" w:hAnsi="Times New Roman" w:cs="Times New Roman"/>
          <w:sz w:val="28"/>
          <w:szCs w:val="24"/>
        </w:rPr>
        <w:t xml:space="preserve"> и инструкция по ее заполнению;</w:t>
      </w:r>
    </w:p>
    <w:p w14:paraId="6F4443D6" w14:textId="77777777" w:rsidR="00DE5B2A" w:rsidRPr="00EA33C7" w:rsidRDefault="004F3F52" w:rsidP="00F6090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4"/>
        </w:rPr>
      </w:pPr>
      <w:r w:rsidRPr="00EA33C7">
        <w:rPr>
          <w:rFonts w:ascii="Times New Roman" w:hAnsi="Times New Roman" w:cs="Times New Roman"/>
          <w:iCs/>
          <w:sz w:val="28"/>
          <w:szCs w:val="28"/>
        </w:rPr>
        <w:t>ж</w:t>
      </w:r>
      <w:r w:rsidR="006329F6" w:rsidRPr="00EA33C7">
        <w:rPr>
          <w:rFonts w:ascii="Times New Roman" w:hAnsi="Times New Roman" w:cs="Times New Roman"/>
          <w:sz w:val="28"/>
          <w:szCs w:val="24"/>
        </w:rPr>
        <w:t>)</w:t>
      </w:r>
      <w:r w:rsidR="007E6742" w:rsidRPr="00EA33C7">
        <w:rPr>
          <w:rFonts w:ascii="Times New Roman" w:hAnsi="Times New Roman" w:cs="Times New Roman"/>
          <w:sz w:val="28"/>
          <w:szCs w:val="24"/>
        </w:rPr>
        <w:t xml:space="preserve"> </w:t>
      </w:r>
      <w:r w:rsidR="00E941B2" w:rsidRPr="00EA33C7">
        <w:rPr>
          <w:rFonts w:ascii="Times New Roman" w:hAnsi="Times New Roman" w:cs="Times New Roman"/>
          <w:sz w:val="28"/>
          <w:szCs w:val="24"/>
        </w:rPr>
        <w:t>порядок рассмотрения и оценки заявок на участие в конкурсах в соответствии с Законом о контрактной системе (</w:t>
      </w:r>
      <w:r w:rsidR="00F2556D" w:rsidRPr="00EA33C7">
        <w:rPr>
          <w:rFonts w:ascii="Times New Roman" w:hAnsi="Times New Roman" w:cs="Times New Roman"/>
          <w:sz w:val="28"/>
          <w:szCs w:val="24"/>
        </w:rPr>
        <w:t>в случае проведения конкурса);</w:t>
      </w:r>
    </w:p>
    <w:p w14:paraId="1FA71141" w14:textId="59A74BE7" w:rsidR="00DE5B2A" w:rsidRPr="00EA33C7" w:rsidRDefault="00DE5B2A" w:rsidP="00F6090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4"/>
        </w:rPr>
      </w:pPr>
      <w:r w:rsidRPr="00EA33C7">
        <w:rPr>
          <w:rFonts w:ascii="Times New Roman" w:hAnsi="Times New Roman" w:cs="Times New Roman"/>
          <w:sz w:val="28"/>
          <w:szCs w:val="24"/>
        </w:rPr>
        <w:t>з) перечень дополнительных требований к извещению об осуществлении закупки, участникам закупок, содержанию заявок на участие в закупках при осуществлении закупок (при наличии)</w:t>
      </w:r>
    </w:p>
    <w:p w14:paraId="7A983072" w14:textId="6634DAD5" w:rsidR="00386583" w:rsidRPr="00EA33C7" w:rsidRDefault="00DE5B2A" w:rsidP="00F6090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33C7">
        <w:rPr>
          <w:rFonts w:ascii="Times New Roman" w:hAnsi="Times New Roman" w:cs="Times New Roman"/>
          <w:iCs/>
          <w:sz w:val="28"/>
          <w:szCs w:val="28"/>
        </w:rPr>
        <w:t>и</w:t>
      </w:r>
      <w:r w:rsidR="00201FF5" w:rsidRPr="00EA33C7">
        <w:rPr>
          <w:rFonts w:ascii="Times New Roman" w:hAnsi="Times New Roman" w:cs="Times New Roman"/>
          <w:iCs/>
          <w:sz w:val="28"/>
          <w:szCs w:val="28"/>
        </w:rPr>
        <w:t>)</w:t>
      </w:r>
      <w:r w:rsidR="00201FF5" w:rsidRPr="00EA33C7">
        <w:rPr>
          <w:rFonts w:ascii="Times New Roman" w:hAnsi="Times New Roman" w:cs="Times New Roman"/>
          <w:sz w:val="28"/>
          <w:szCs w:val="28"/>
        </w:rPr>
        <w:t xml:space="preserve"> </w:t>
      </w:r>
      <w:r w:rsidR="00386583" w:rsidRPr="00EA33C7">
        <w:rPr>
          <w:rFonts w:ascii="Times New Roman" w:hAnsi="Times New Roman" w:cs="Times New Roman"/>
          <w:sz w:val="28"/>
          <w:szCs w:val="28"/>
        </w:rPr>
        <w:t>иные документы и информацию в соответствии с требованиями законодательства о контрактной системе.</w:t>
      </w:r>
    </w:p>
    <w:p w14:paraId="3B87756F" w14:textId="77777777" w:rsidR="00386583" w:rsidRPr="00EA33C7" w:rsidRDefault="00386583" w:rsidP="00F6090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33C7">
        <w:rPr>
          <w:rFonts w:ascii="Times New Roman" w:hAnsi="Times New Roman" w:cs="Times New Roman"/>
          <w:sz w:val="28"/>
          <w:szCs w:val="28"/>
        </w:rPr>
        <w:t>В случае внесения изменений должны быть приложены все листы с замечаниями.</w:t>
      </w:r>
    </w:p>
    <w:p w14:paraId="56B0EC14" w14:textId="512F132D" w:rsidR="00500A65" w:rsidRPr="00EA33C7" w:rsidRDefault="00500A19" w:rsidP="00932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3C7">
        <w:rPr>
          <w:rFonts w:ascii="Times New Roman" w:hAnsi="Times New Roman" w:cs="Times New Roman"/>
          <w:sz w:val="28"/>
          <w:szCs w:val="28"/>
        </w:rPr>
        <w:t xml:space="preserve">6.3. </w:t>
      </w:r>
      <w:r w:rsidR="00500A65" w:rsidRPr="00EA33C7">
        <w:rPr>
          <w:rFonts w:ascii="Times New Roman" w:hAnsi="Times New Roman" w:cs="Times New Roman"/>
          <w:sz w:val="28"/>
          <w:szCs w:val="28"/>
        </w:rPr>
        <w:t xml:space="preserve">Заказчик представляет в </w:t>
      </w:r>
      <w:r w:rsidR="00AF318F" w:rsidRPr="00EA33C7">
        <w:rPr>
          <w:rFonts w:ascii="Times New Roman" w:hAnsi="Times New Roman" w:cs="Times New Roman"/>
          <w:sz w:val="28"/>
          <w:szCs w:val="28"/>
        </w:rPr>
        <w:t>У</w:t>
      </w:r>
      <w:r w:rsidR="00500A65" w:rsidRPr="00EA33C7">
        <w:rPr>
          <w:rFonts w:ascii="Times New Roman" w:hAnsi="Times New Roman" w:cs="Times New Roman"/>
          <w:sz w:val="28"/>
          <w:szCs w:val="28"/>
        </w:rPr>
        <w:t>полномоченное учрежде</w:t>
      </w:r>
      <w:r w:rsidR="008A0118" w:rsidRPr="00EA33C7">
        <w:rPr>
          <w:rFonts w:ascii="Times New Roman" w:hAnsi="Times New Roman" w:cs="Times New Roman"/>
          <w:sz w:val="28"/>
          <w:szCs w:val="28"/>
        </w:rPr>
        <w:t>ние заявку в согласованном виде и в полном объеме</w:t>
      </w:r>
      <w:r w:rsidR="00500A65" w:rsidRPr="00EA33C7">
        <w:rPr>
          <w:rFonts w:ascii="Times New Roman" w:hAnsi="Times New Roman" w:cs="Times New Roman"/>
          <w:sz w:val="28"/>
          <w:szCs w:val="28"/>
        </w:rPr>
        <w:t xml:space="preserve"> </w:t>
      </w:r>
      <w:r w:rsidR="00081D3F" w:rsidRPr="00EA33C7">
        <w:rPr>
          <w:rFonts w:ascii="Times New Roman" w:hAnsi="Times New Roman" w:cs="Times New Roman"/>
          <w:sz w:val="28"/>
          <w:szCs w:val="28"/>
        </w:rPr>
        <w:t>не</w:t>
      </w:r>
      <w:r w:rsidR="00500A65" w:rsidRPr="00EA33C7">
        <w:rPr>
          <w:rFonts w:ascii="Times New Roman" w:hAnsi="Times New Roman" w:cs="Times New Roman"/>
          <w:sz w:val="28"/>
          <w:szCs w:val="28"/>
        </w:rPr>
        <w:t xml:space="preserve"> позже</w:t>
      </w:r>
      <w:r w:rsidR="008A0118" w:rsidRPr="00EA33C7">
        <w:rPr>
          <w:rFonts w:ascii="Times New Roman" w:hAnsi="Times New Roman" w:cs="Times New Roman"/>
          <w:sz w:val="28"/>
          <w:szCs w:val="28"/>
        </w:rPr>
        <w:t>,</w:t>
      </w:r>
      <w:r w:rsidR="00500A65" w:rsidRPr="00EA33C7">
        <w:rPr>
          <w:rFonts w:ascii="Times New Roman" w:hAnsi="Times New Roman" w:cs="Times New Roman"/>
          <w:sz w:val="28"/>
          <w:szCs w:val="28"/>
        </w:rPr>
        <w:t xml:space="preserve"> чем за 15 </w:t>
      </w:r>
      <w:r w:rsidR="00227114" w:rsidRPr="00EA33C7">
        <w:rPr>
          <w:rFonts w:ascii="Times New Roman" w:hAnsi="Times New Roman" w:cs="Times New Roman"/>
          <w:sz w:val="28"/>
          <w:szCs w:val="28"/>
        </w:rPr>
        <w:t xml:space="preserve">(пятнадцать) </w:t>
      </w:r>
      <w:r w:rsidR="00500A65" w:rsidRPr="00EA33C7">
        <w:rPr>
          <w:rFonts w:ascii="Times New Roman" w:hAnsi="Times New Roman" w:cs="Times New Roman"/>
          <w:sz w:val="28"/>
          <w:szCs w:val="28"/>
        </w:rPr>
        <w:t>рабочих дней до указанной Заказчиком в плане-графике закупок</w:t>
      </w:r>
      <w:r w:rsidR="00B91D5D" w:rsidRPr="00EA33C7">
        <w:rPr>
          <w:rFonts w:ascii="Times New Roman" w:hAnsi="Times New Roman" w:cs="Times New Roman"/>
          <w:sz w:val="28"/>
          <w:szCs w:val="28"/>
        </w:rPr>
        <w:t xml:space="preserve"> </w:t>
      </w:r>
      <w:r w:rsidR="00500A65" w:rsidRPr="00EA33C7">
        <w:rPr>
          <w:rFonts w:ascii="Times New Roman" w:hAnsi="Times New Roman" w:cs="Times New Roman"/>
          <w:sz w:val="28"/>
          <w:szCs w:val="28"/>
        </w:rPr>
        <w:t>даты размещения извещения о закупке.</w:t>
      </w:r>
    </w:p>
    <w:p w14:paraId="0F5305C8" w14:textId="74F08ADE" w:rsidR="00A767AA" w:rsidRPr="00EA33C7" w:rsidRDefault="00386583" w:rsidP="00932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3C7">
        <w:rPr>
          <w:rFonts w:ascii="Times New Roman" w:hAnsi="Times New Roman" w:cs="Times New Roman"/>
          <w:sz w:val="28"/>
          <w:szCs w:val="28"/>
        </w:rPr>
        <w:t>6.</w:t>
      </w:r>
      <w:r w:rsidR="003B5F15" w:rsidRPr="00EA33C7">
        <w:rPr>
          <w:rFonts w:ascii="Times New Roman" w:hAnsi="Times New Roman" w:cs="Times New Roman"/>
          <w:sz w:val="28"/>
          <w:szCs w:val="28"/>
        </w:rPr>
        <w:t>4.</w:t>
      </w:r>
      <w:r w:rsidRPr="00EA33C7">
        <w:rPr>
          <w:rFonts w:ascii="Times New Roman" w:hAnsi="Times New Roman" w:cs="Times New Roman"/>
          <w:sz w:val="28"/>
          <w:szCs w:val="28"/>
        </w:rPr>
        <w:t xml:space="preserve"> Уполномоченное учреждение</w:t>
      </w:r>
      <w:r w:rsidR="00A767AA" w:rsidRPr="00EA33C7">
        <w:rPr>
          <w:rFonts w:ascii="Times New Roman" w:hAnsi="Times New Roman" w:cs="Times New Roman"/>
          <w:sz w:val="28"/>
          <w:szCs w:val="28"/>
        </w:rPr>
        <w:t xml:space="preserve"> в случае соответствия заявки пункту 6.2. настоящего Положения </w:t>
      </w:r>
      <w:r w:rsidR="00473339" w:rsidRPr="00EA33C7">
        <w:rPr>
          <w:rFonts w:ascii="Times New Roman" w:hAnsi="Times New Roman" w:cs="Times New Roman"/>
          <w:sz w:val="28"/>
          <w:szCs w:val="28"/>
        </w:rPr>
        <w:t xml:space="preserve">регистрирует и </w:t>
      </w:r>
      <w:r w:rsidR="00A767AA" w:rsidRPr="00EA33C7">
        <w:rPr>
          <w:rFonts w:ascii="Times New Roman" w:hAnsi="Times New Roman" w:cs="Times New Roman"/>
          <w:sz w:val="28"/>
          <w:szCs w:val="28"/>
        </w:rPr>
        <w:t>р</w:t>
      </w:r>
      <w:r w:rsidR="005506CD" w:rsidRPr="00EA33C7">
        <w:rPr>
          <w:rFonts w:ascii="Times New Roman" w:hAnsi="Times New Roman" w:cs="Times New Roman"/>
          <w:sz w:val="28"/>
          <w:szCs w:val="28"/>
        </w:rPr>
        <w:t>ассматривае</w:t>
      </w:r>
      <w:r w:rsidR="00A767AA" w:rsidRPr="00EA33C7">
        <w:rPr>
          <w:rFonts w:ascii="Times New Roman" w:hAnsi="Times New Roman" w:cs="Times New Roman"/>
          <w:sz w:val="28"/>
          <w:szCs w:val="28"/>
        </w:rPr>
        <w:t>т заявку.</w:t>
      </w:r>
    </w:p>
    <w:p w14:paraId="7F118F30" w14:textId="77777777" w:rsidR="00A02595" w:rsidRPr="00EA33C7" w:rsidRDefault="00A02595" w:rsidP="00932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FAF13DB" w14:textId="77777777" w:rsidR="00A02595" w:rsidRPr="00EA33C7" w:rsidRDefault="00A02595" w:rsidP="00A0259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A33C7">
        <w:rPr>
          <w:rFonts w:ascii="Times New Roman" w:hAnsi="Times New Roman" w:cs="Times New Roman"/>
          <w:sz w:val="28"/>
          <w:szCs w:val="28"/>
        </w:rPr>
        <w:t xml:space="preserve">7. Ответственность Заказчика и Уполномоченного учреждения </w:t>
      </w:r>
    </w:p>
    <w:p w14:paraId="5A99964B" w14:textId="77777777" w:rsidR="00A02595" w:rsidRPr="00EA33C7" w:rsidRDefault="00651DD7" w:rsidP="00A0259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A33C7">
        <w:rPr>
          <w:rFonts w:ascii="Times New Roman" w:hAnsi="Times New Roman" w:cs="Times New Roman"/>
          <w:sz w:val="28"/>
          <w:szCs w:val="28"/>
        </w:rPr>
        <w:t>при осуществлении</w:t>
      </w:r>
      <w:r w:rsidR="00A02595" w:rsidRPr="00EA33C7">
        <w:rPr>
          <w:rFonts w:ascii="Times New Roman" w:hAnsi="Times New Roman" w:cs="Times New Roman"/>
          <w:sz w:val="28"/>
          <w:szCs w:val="28"/>
        </w:rPr>
        <w:t xml:space="preserve"> закупок</w:t>
      </w:r>
    </w:p>
    <w:p w14:paraId="51279E00" w14:textId="77777777" w:rsidR="00A02595" w:rsidRPr="00EA33C7" w:rsidRDefault="00A02595" w:rsidP="00932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BF989C8" w14:textId="16B85727" w:rsidR="00817D87" w:rsidRPr="00EA33C7" w:rsidRDefault="002E1E0C" w:rsidP="00817D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3C7">
        <w:rPr>
          <w:rFonts w:ascii="Times New Roman" w:hAnsi="Times New Roman" w:cs="Times New Roman"/>
          <w:sz w:val="28"/>
          <w:szCs w:val="28"/>
        </w:rPr>
        <w:t>7.1. Заказчик и Уполномоченное учреждение</w:t>
      </w:r>
      <w:r w:rsidR="00AC77A7" w:rsidRPr="00EA33C7">
        <w:rPr>
          <w:rFonts w:ascii="Times New Roman" w:hAnsi="Times New Roman" w:cs="Times New Roman"/>
          <w:sz w:val="28"/>
          <w:szCs w:val="28"/>
        </w:rPr>
        <w:t xml:space="preserve"> при осуществлении </w:t>
      </w:r>
      <w:r w:rsidR="00AC77A7" w:rsidRPr="00EA33C7">
        <w:rPr>
          <w:rFonts w:ascii="Times New Roman" w:hAnsi="Times New Roman" w:cs="Times New Roman"/>
          <w:sz w:val="28"/>
          <w:szCs w:val="28"/>
        </w:rPr>
        <w:lastRenderedPageBreak/>
        <w:t>закупок</w:t>
      </w:r>
      <w:r w:rsidR="00A02595" w:rsidRPr="00EA33C7">
        <w:rPr>
          <w:rFonts w:ascii="Times New Roman" w:hAnsi="Times New Roman" w:cs="Times New Roman"/>
          <w:sz w:val="28"/>
          <w:szCs w:val="28"/>
        </w:rPr>
        <w:t xml:space="preserve"> несут ответственность в соответствии с законодательством Российской Федерации и законодательством Московской области</w:t>
      </w:r>
      <w:r w:rsidR="00AC77A7" w:rsidRPr="00EA33C7">
        <w:rPr>
          <w:rFonts w:ascii="Times New Roman" w:hAnsi="Times New Roman" w:cs="Times New Roman"/>
          <w:sz w:val="28"/>
          <w:szCs w:val="28"/>
        </w:rPr>
        <w:t xml:space="preserve"> </w:t>
      </w:r>
      <w:r w:rsidR="003D6473" w:rsidRPr="00EA33C7">
        <w:rPr>
          <w:rFonts w:ascii="Times New Roman" w:hAnsi="Times New Roman" w:cs="Times New Roman"/>
          <w:sz w:val="28"/>
          <w:szCs w:val="28"/>
        </w:rPr>
        <w:t xml:space="preserve">о контрактной системе в сфере закупок </w:t>
      </w:r>
      <w:r w:rsidR="00A02595" w:rsidRPr="00EA33C7">
        <w:rPr>
          <w:rFonts w:ascii="Times New Roman" w:hAnsi="Times New Roman" w:cs="Times New Roman"/>
          <w:sz w:val="28"/>
          <w:szCs w:val="28"/>
        </w:rPr>
        <w:t xml:space="preserve">за нарушение порядка осуществления закупок, установленного федеральным законодательством и законодательством Московской области, а также </w:t>
      </w:r>
      <w:hyperlink r:id="rId12" w:history="1">
        <w:r w:rsidR="00A02595" w:rsidRPr="00EA33C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A33C7">
        <w:rPr>
          <w:rFonts w:ascii="Times New Roman" w:hAnsi="Times New Roman" w:cs="Times New Roman"/>
          <w:sz w:val="28"/>
          <w:szCs w:val="28"/>
        </w:rPr>
        <w:t xml:space="preserve"> № 1184/57</w:t>
      </w:r>
      <w:r w:rsidR="00817D87" w:rsidRPr="00EA33C7">
        <w:rPr>
          <w:rFonts w:ascii="Times New Roman" w:hAnsi="Times New Roman" w:cs="Times New Roman"/>
          <w:sz w:val="28"/>
          <w:szCs w:val="28"/>
        </w:rPr>
        <w:t>;</w:t>
      </w:r>
    </w:p>
    <w:p w14:paraId="09FB43DD" w14:textId="27A912A5" w:rsidR="00817D87" w:rsidRPr="00EA33C7" w:rsidRDefault="00817D87" w:rsidP="00817D87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A33C7">
        <w:rPr>
          <w:rFonts w:ascii="Times New Roman" w:hAnsi="Times New Roman" w:cs="Times New Roman"/>
          <w:iCs/>
          <w:sz w:val="28"/>
          <w:szCs w:val="28"/>
        </w:rPr>
        <w:t xml:space="preserve">7.2. </w:t>
      </w:r>
      <w:r w:rsidR="000C43C9" w:rsidRPr="00EA33C7">
        <w:rPr>
          <w:rFonts w:ascii="Times New Roman" w:hAnsi="Times New Roman" w:cs="Times New Roman"/>
          <w:iCs/>
          <w:sz w:val="28"/>
          <w:szCs w:val="28"/>
        </w:rPr>
        <w:t xml:space="preserve">Заказчик несет ответственность </w:t>
      </w:r>
      <w:r w:rsidR="001B03AF" w:rsidRPr="00EA33C7">
        <w:rPr>
          <w:rFonts w:ascii="Times New Roman" w:hAnsi="Times New Roman" w:cs="Times New Roman"/>
          <w:iCs/>
          <w:sz w:val="28"/>
          <w:szCs w:val="28"/>
        </w:rPr>
        <w:t>за соответствие</w:t>
      </w:r>
      <w:r w:rsidR="00293417" w:rsidRPr="00EA33C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65CA7" w:rsidRPr="00EA33C7">
        <w:rPr>
          <w:rFonts w:ascii="Times New Roman" w:hAnsi="Times New Roman" w:cs="Times New Roman"/>
          <w:iCs/>
          <w:sz w:val="28"/>
          <w:szCs w:val="28"/>
        </w:rPr>
        <w:t xml:space="preserve">информации, содержащейся в </w:t>
      </w:r>
      <w:r w:rsidR="00293417" w:rsidRPr="00EA33C7">
        <w:rPr>
          <w:rFonts w:ascii="Times New Roman" w:hAnsi="Times New Roman" w:cs="Times New Roman"/>
          <w:iCs/>
          <w:sz w:val="28"/>
          <w:szCs w:val="28"/>
        </w:rPr>
        <w:t>утвержденн</w:t>
      </w:r>
      <w:r w:rsidR="00765CA7" w:rsidRPr="00EA33C7">
        <w:rPr>
          <w:rFonts w:ascii="Times New Roman" w:hAnsi="Times New Roman" w:cs="Times New Roman"/>
          <w:iCs/>
          <w:sz w:val="28"/>
          <w:szCs w:val="28"/>
        </w:rPr>
        <w:t>ом</w:t>
      </w:r>
      <w:r w:rsidR="00293417" w:rsidRPr="00EA33C7">
        <w:rPr>
          <w:rFonts w:ascii="Times New Roman" w:hAnsi="Times New Roman" w:cs="Times New Roman"/>
          <w:iCs/>
          <w:sz w:val="28"/>
          <w:szCs w:val="28"/>
        </w:rPr>
        <w:t xml:space="preserve"> им</w:t>
      </w:r>
      <w:r w:rsidR="001B03AF" w:rsidRPr="00EA33C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65B8A" w:rsidRPr="00EA33C7">
        <w:rPr>
          <w:rFonts w:ascii="Times New Roman" w:hAnsi="Times New Roman" w:cs="Times New Roman"/>
          <w:iCs/>
          <w:sz w:val="28"/>
          <w:szCs w:val="28"/>
        </w:rPr>
        <w:t>пакет</w:t>
      </w:r>
      <w:r w:rsidR="00765CA7" w:rsidRPr="00EA33C7">
        <w:rPr>
          <w:rFonts w:ascii="Times New Roman" w:hAnsi="Times New Roman" w:cs="Times New Roman"/>
          <w:iCs/>
          <w:sz w:val="28"/>
          <w:szCs w:val="28"/>
        </w:rPr>
        <w:t>е</w:t>
      </w:r>
      <w:r w:rsidR="00165B8A" w:rsidRPr="00EA33C7">
        <w:rPr>
          <w:rFonts w:ascii="Times New Roman" w:hAnsi="Times New Roman" w:cs="Times New Roman"/>
          <w:iCs/>
          <w:sz w:val="28"/>
          <w:szCs w:val="28"/>
        </w:rPr>
        <w:t xml:space="preserve"> документов по закупке</w:t>
      </w:r>
      <w:r w:rsidR="00765CA7" w:rsidRPr="00EA33C7">
        <w:rPr>
          <w:rFonts w:ascii="Times New Roman" w:hAnsi="Times New Roman" w:cs="Times New Roman"/>
          <w:iCs/>
          <w:sz w:val="28"/>
          <w:szCs w:val="28"/>
        </w:rPr>
        <w:t>,</w:t>
      </w:r>
      <w:r w:rsidR="00165B8A" w:rsidRPr="00EA33C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93417" w:rsidRPr="00EA33C7">
        <w:rPr>
          <w:rFonts w:ascii="Times New Roman" w:hAnsi="Times New Roman" w:cs="Times New Roman"/>
          <w:iCs/>
          <w:sz w:val="28"/>
          <w:szCs w:val="28"/>
        </w:rPr>
        <w:t>требованиям закон</w:t>
      </w:r>
      <w:r w:rsidR="00765CA7" w:rsidRPr="00EA33C7">
        <w:rPr>
          <w:rFonts w:ascii="Times New Roman" w:hAnsi="Times New Roman" w:cs="Times New Roman"/>
          <w:iCs/>
          <w:sz w:val="28"/>
          <w:szCs w:val="28"/>
        </w:rPr>
        <w:t>одательства о контрактной системе</w:t>
      </w:r>
    </w:p>
    <w:p w14:paraId="331F1223" w14:textId="77777777" w:rsidR="00AC77A7" w:rsidRPr="00EA33C7" w:rsidRDefault="00AC77A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C7">
        <w:rPr>
          <w:rFonts w:ascii="Times New Roman" w:hAnsi="Times New Roman" w:cs="Times New Roman"/>
          <w:sz w:val="28"/>
          <w:szCs w:val="28"/>
        </w:rPr>
        <w:br w:type="page"/>
      </w:r>
    </w:p>
    <w:p w14:paraId="22FA3C3E" w14:textId="77777777" w:rsidR="00386583" w:rsidRPr="00B83BB0" w:rsidRDefault="0038658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83BB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27114" w:rsidRPr="00B83BB0">
        <w:rPr>
          <w:rFonts w:ascii="Times New Roman" w:hAnsi="Times New Roman" w:cs="Times New Roman"/>
          <w:sz w:val="28"/>
          <w:szCs w:val="28"/>
        </w:rPr>
        <w:t>№</w:t>
      </w:r>
      <w:r w:rsidRPr="00B83BB0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74E5C9C6" w14:textId="77777777" w:rsidR="00386583" w:rsidRPr="00B83BB0" w:rsidRDefault="00386583" w:rsidP="004D56E6">
      <w:pPr>
        <w:pStyle w:val="ConsPlusNormal"/>
        <w:ind w:firstLine="7371"/>
        <w:jc w:val="both"/>
        <w:rPr>
          <w:rFonts w:ascii="Times New Roman" w:hAnsi="Times New Roman" w:cs="Times New Roman"/>
          <w:sz w:val="28"/>
          <w:szCs w:val="28"/>
        </w:rPr>
      </w:pPr>
      <w:r w:rsidRPr="00B83BB0">
        <w:rPr>
          <w:rFonts w:ascii="Times New Roman" w:hAnsi="Times New Roman" w:cs="Times New Roman"/>
          <w:sz w:val="28"/>
          <w:szCs w:val="28"/>
        </w:rPr>
        <w:t>к Положению</w:t>
      </w:r>
    </w:p>
    <w:p w14:paraId="2E7A9410" w14:textId="77777777" w:rsidR="00386583" w:rsidRPr="00B83BB0" w:rsidRDefault="003865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F8EE947" w14:textId="77777777" w:rsidR="00386583" w:rsidRPr="00B83BB0" w:rsidRDefault="003865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151"/>
      <w:bookmarkEnd w:id="8"/>
      <w:r w:rsidRPr="00B83BB0">
        <w:rPr>
          <w:rFonts w:ascii="Times New Roman" w:hAnsi="Times New Roman" w:cs="Times New Roman"/>
          <w:sz w:val="28"/>
          <w:szCs w:val="28"/>
        </w:rPr>
        <w:t>ЛИСТ СОГЛАСОВАНИЯ ЗАКУПКИ</w:t>
      </w:r>
    </w:p>
    <w:p w14:paraId="18981CDE" w14:textId="77777777" w:rsidR="00386583" w:rsidRPr="00B83BB0" w:rsidRDefault="003865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E981C7C" w14:textId="77777777" w:rsidR="00386583" w:rsidRPr="00B83BB0" w:rsidRDefault="00E14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BB0">
        <w:rPr>
          <w:rFonts w:ascii="Times New Roman" w:hAnsi="Times New Roman" w:cs="Times New Roman"/>
          <w:sz w:val="28"/>
          <w:szCs w:val="28"/>
        </w:rPr>
        <w:t>Заказчик: _</w:t>
      </w:r>
      <w:r w:rsidR="00386583" w:rsidRPr="00B83BB0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4D56E6" w:rsidRPr="00B83BB0">
        <w:rPr>
          <w:rFonts w:ascii="Times New Roman" w:hAnsi="Times New Roman" w:cs="Times New Roman"/>
          <w:sz w:val="28"/>
          <w:szCs w:val="28"/>
        </w:rPr>
        <w:t>____________________</w:t>
      </w:r>
    </w:p>
    <w:p w14:paraId="4C897E7D" w14:textId="77777777" w:rsidR="00386583" w:rsidRPr="00B83BB0" w:rsidRDefault="00386583" w:rsidP="004D56E6">
      <w:pPr>
        <w:pStyle w:val="ConsPlusNormal"/>
        <w:spacing w:before="220"/>
        <w:ind w:left="567" w:hanging="27"/>
        <w:jc w:val="both"/>
        <w:rPr>
          <w:rFonts w:ascii="Times New Roman" w:hAnsi="Times New Roman" w:cs="Times New Roman"/>
          <w:sz w:val="28"/>
          <w:szCs w:val="28"/>
        </w:rPr>
      </w:pPr>
      <w:r w:rsidRPr="00B83BB0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E147EF" w:rsidRPr="00B83BB0">
        <w:rPr>
          <w:rFonts w:ascii="Times New Roman" w:hAnsi="Times New Roman" w:cs="Times New Roman"/>
          <w:sz w:val="28"/>
          <w:szCs w:val="28"/>
        </w:rPr>
        <w:t xml:space="preserve">контракта: </w:t>
      </w:r>
      <w:r w:rsidR="00BF0A31" w:rsidRPr="00B83BB0">
        <w:rPr>
          <w:rFonts w:ascii="Times New Roman" w:hAnsi="Times New Roman" w:cs="Times New Roman"/>
          <w:sz w:val="28"/>
          <w:szCs w:val="28"/>
        </w:rPr>
        <w:t>___</w:t>
      </w:r>
      <w:r w:rsidR="00E147EF" w:rsidRPr="00B83BB0">
        <w:rPr>
          <w:rFonts w:ascii="Times New Roman" w:hAnsi="Times New Roman" w:cs="Times New Roman"/>
          <w:sz w:val="28"/>
          <w:szCs w:val="28"/>
        </w:rPr>
        <w:t>_</w:t>
      </w:r>
      <w:r w:rsidRPr="00B83BB0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51C65927" w14:textId="77777777" w:rsidR="00386583" w:rsidRPr="00B83BB0" w:rsidRDefault="003865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156FB8B" w14:textId="77777777" w:rsidR="00386583" w:rsidRPr="00B83BB0" w:rsidRDefault="0038658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4"/>
        <w:gridCol w:w="1984"/>
        <w:gridCol w:w="992"/>
        <w:gridCol w:w="1985"/>
        <w:gridCol w:w="1701"/>
      </w:tblGrid>
      <w:tr w:rsidR="009E00EC" w:rsidRPr="00B83BB0" w14:paraId="6FA78E2D" w14:textId="77777777" w:rsidTr="00227114">
        <w:tc>
          <w:tcPr>
            <w:tcW w:w="2694" w:type="dxa"/>
          </w:tcPr>
          <w:p w14:paraId="40FCDD2F" w14:textId="77777777" w:rsidR="00D65B13" w:rsidRPr="00B83BB0" w:rsidRDefault="00D65B13" w:rsidP="000E48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BB0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984" w:type="dxa"/>
          </w:tcPr>
          <w:p w14:paraId="3FBE3E2C" w14:textId="77777777" w:rsidR="00D65B13" w:rsidRPr="00B83BB0" w:rsidRDefault="00D65B13" w:rsidP="000E48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BB0">
              <w:rPr>
                <w:rFonts w:ascii="Times New Roman" w:hAnsi="Times New Roman" w:cs="Times New Roman"/>
                <w:sz w:val="28"/>
                <w:szCs w:val="28"/>
              </w:rPr>
              <w:t>Дата согласования и подпись</w:t>
            </w:r>
          </w:p>
        </w:tc>
        <w:tc>
          <w:tcPr>
            <w:tcW w:w="992" w:type="dxa"/>
          </w:tcPr>
          <w:p w14:paraId="0063FF9F" w14:textId="77777777" w:rsidR="00D65B13" w:rsidRPr="00B83BB0" w:rsidRDefault="00D65B13" w:rsidP="000E48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BB0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85" w:type="dxa"/>
          </w:tcPr>
          <w:p w14:paraId="17521DE1" w14:textId="77777777" w:rsidR="00D65B13" w:rsidRPr="00B83BB0" w:rsidRDefault="00D65B13" w:rsidP="000E48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BB0">
              <w:rPr>
                <w:rFonts w:ascii="Times New Roman" w:hAnsi="Times New Roman" w:cs="Times New Roman"/>
                <w:sz w:val="28"/>
                <w:szCs w:val="28"/>
              </w:rPr>
              <w:t>Дата поступления на согласование</w:t>
            </w:r>
          </w:p>
        </w:tc>
        <w:tc>
          <w:tcPr>
            <w:tcW w:w="1701" w:type="dxa"/>
          </w:tcPr>
          <w:p w14:paraId="4450ED2C" w14:textId="77777777" w:rsidR="00D65B13" w:rsidRPr="00B83BB0" w:rsidRDefault="00D65B13" w:rsidP="000E48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BB0">
              <w:rPr>
                <w:rFonts w:ascii="Times New Roman" w:hAnsi="Times New Roman" w:cs="Times New Roman"/>
                <w:sz w:val="28"/>
                <w:szCs w:val="28"/>
              </w:rPr>
              <w:t>Дата возврата на доработку</w:t>
            </w:r>
          </w:p>
        </w:tc>
      </w:tr>
      <w:tr w:rsidR="009E00EC" w:rsidRPr="00B83BB0" w14:paraId="4D942E7D" w14:textId="77777777" w:rsidTr="00227114">
        <w:tc>
          <w:tcPr>
            <w:tcW w:w="2694" w:type="dxa"/>
          </w:tcPr>
          <w:p w14:paraId="0A06348F" w14:textId="77777777" w:rsidR="00D65B13" w:rsidRPr="00B83BB0" w:rsidRDefault="00D65B13" w:rsidP="00A27F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3BB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контрактной службы/контрактный управляющий </w:t>
            </w:r>
            <w:r w:rsidR="00A27F36" w:rsidRPr="00B83BB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83BB0">
              <w:rPr>
                <w:rFonts w:ascii="Times New Roman" w:hAnsi="Times New Roman" w:cs="Times New Roman"/>
                <w:sz w:val="28"/>
                <w:szCs w:val="28"/>
              </w:rPr>
              <w:t>аказчика</w:t>
            </w:r>
          </w:p>
        </w:tc>
        <w:tc>
          <w:tcPr>
            <w:tcW w:w="1984" w:type="dxa"/>
          </w:tcPr>
          <w:p w14:paraId="2B1B0E1E" w14:textId="77777777" w:rsidR="00D65B13" w:rsidRPr="00B83BB0" w:rsidRDefault="00D65B13" w:rsidP="000E48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7F96944" w14:textId="77777777" w:rsidR="00D65B13" w:rsidRPr="00B83BB0" w:rsidRDefault="00D65B13" w:rsidP="000E48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64843C6" w14:textId="77777777" w:rsidR="00D65B13" w:rsidRPr="00B83BB0" w:rsidRDefault="00D65B13" w:rsidP="000E48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D5CD640" w14:textId="77777777" w:rsidR="00D65B13" w:rsidRPr="00B83BB0" w:rsidRDefault="00D65B13" w:rsidP="000E48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0EC" w:rsidRPr="00B83BB0" w14:paraId="17DB5069" w14:textId="77777777" w:rsidTr="00227114">
        <w:tc>
          <w:tcPr>
            <w:tcW w:w="2694" w:type="dxa"/>
          </w:tcPr>
          <w:p w14:paraId="48C85810" w14:textId="77777777" w:rsidR="00D65B13" w:rsidRPr="00B83BB0" w:rsidRDefault="00D65B13" w:rsidP="00A27F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3BB0"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</w:t>
            </w:r>
            <w:r w:rsidR="00A27F36" w:rsidRPr="00B83BB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83BB0">
              <w:rPr>
                <w:rFonts w:ascii="Times New Roman" w:hAnsi="Times New Roman" w:cs="Times New Roman"/>
                <w:sz w:val="28"/>
                <w:szCs w:val="28"/>
              </w:rPr>
              <w:t>аказчика</w:t>
            </w:r>
          </w:p>
        </w:tc>
        <w:tc>
          <w:tcPr>
            <w:tcW w:w="1984" w:type="dxa"/>
          </w:tcPr>
          <w:p w14:paraId="48E731CF" w14:textId="77777777" w:rsidR="00D65B13" w:rsidRPr="00B83BB0" w:rsidRDefault="00D65B13" w:rsidP="000E48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86E9D6D" w14:textId="77777777" w:rsidR="00D65B13" w:rsidRPr="00B83BB0" w:rsidRDefault="00D65B13" w:rsidP="000E48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69A4685" w14:textId="77777777" w:rsidR="00D65B13" w:rsidRPr="00B83BB0" w:rsidRDefault="00D65B13" w:rsidP="000E48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7905A0D" w14:textId="77777777" w:rsidR="00D65B13" w:rsidRPr="00B83BB0" w:rsidRDefault="00D65B13" w:rsidP="000E48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0EC" w:rsidRPr="00B83BB0" w14:paraId="2FB0D161" w14:textId="77777777" w:rsidTr="00227114">
        <w:tc>
          <w:tcPr>
            <w:tcW w:w="2694" w:type="dxa"/>
          </w:tcPr>
          <w:p w14:paraId="53A87BA6" w14:textId="3CEB1524" w:rsidR="00D65B13" w:rsidRPr="00B83BB0" w:rsidRDefault="00D65B13" w:rsidP="00EA33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3BB0">
              <w:rPr>
                <w:rFonts w:ascii="Times New Roman" w:hAnsi="Times New Roman" w:cs="Times New Roman"/>
                <w:sz w:val="28"/>
                <w:szCs w:val="28"/>
              </w:rPr>
              <w:t>Главный распорядитель бюджетных средств</w:t>
            </w:r>
          </w:p>
        </w:tc>
        <w:tc>
          <w:tcPr>
            <w:tcW w:w="1984" w:type="dxa"/>
          </w:tcPr>
          <w:p w14:paraId="019C6F4B" w14:textId="77777777" w:rsidR="00D65B13" w:rsidRPr="00B83BB0" w:rsidRDefault="00D65B13" w:rsidP="000E48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9663782" w14:textId="77777777" w:rsidR="00D65B13" w:rsidRPr="00B83BB0" w:rsidRDefault="00D65B13" w:rsidP="000E48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16C56F7" w14:textId="77777777" w:rsidR="00D65B13" w:rsidRPr="00B83BB0" w:rsidRDefault="00D65B13" w:rsidP="000E48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450ED6B" w14:textId="77777777" w:rsidR="00D65B13" w:rsidRPr="00B83BB0" w:rsidRDefault="00D65B13" w:rsidP="000E48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0EC" w:rsidRPr="00B83BB0" w14:paraId="37A7CFA4" w14:textId="77777777" w:rsidTr="00227114">
        <w:tc>
          <w:tcPr>
            <w:tcW w:w="2694" w:type="dxa"/>
          </w:tcPr>
          <w:p w14:paraId="2D5D2FDC" w14:textId="77777777" w:rsidR="00D65B13" w:rsidRPr="00B83BB0" w:rsidRDefault="00D65B13" w:rsidP="000E48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3BB0">
              <w:rPr>
                <w:rFonts w:ascii="Times New Roman" w:hAnsi="Times New Roman" w:cs="Times New Roman"/>
                <w:sz w:val="28"/>
                <w:szCs w:val="28"/>
              </w:rPr>
              <w:t>Иное уполномоченное на согласование закупки должностное лицо</w:t>
            </w:r>
          </w:p>
        </w:tc>
        <w:tc>
          <w:tcPr>
            <w:tcW w:w="1984" w:type="dxa"/>
          </w:tcPr>
          <w:p w14:paraId="6B01D88C" w14:textId="77777777" w:rsidR="00D65B13" w:rsidRPr="00B83BB0" w:rsidRDefault="00D65B13" w:rsidP="000E48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0DD5398" w14:textId="77777777" w:rsidR="00D65B13" w:rsidRPr="00B83BB0" w:rsidRDefault="00D65B13" w:rsidP="000E48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5DCB4E1" w14:textId="77777777" w:rsidR="00D65B13" w:rsidRPr="00B83BB0" w:rsidRDefault="00D65B13" w:rsidP="000E48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F13DA3A" w14:textId="77777777" w:rsidR="00D65B13" w:rsidRPr="00B83BB0" w:rsidRDefault="00D65B13" w:rsidP="000E48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0EC" w:rsidRPr="00B83BB0" w14:paraId="3068B499" w14:textId="77777777" w:rsidTr="00227114">
        <w:tc>
          <w:tcPr>
            <w:tcW w:w="2694" w:type="dxa"/>
          </w:tcPr>
          <w:p w14:paraId="3BD5A80F" w14:textId="77777777" w:rsidR="00D65B13" w:rsidRPr="00B83BB0" w:rsidRDefault="00D65B13" w:rsidP="000E48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E9D2D5B" w14:textId="77777777" w:rsidR="00D65B13" w:rsidRPr="00B83BB0" w:rsidRDefault="00D65B13" w:rsidP="000E48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EE1B0BC" w14:textId="77777777" w:rsidR="00D65B13" w:rsidRPr="00B83BB0" w:rsidRDefault="00D65B13" w:rsidP="000E48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345EA5F" w14:textId="77777777" w:rsidR="00D65B13" w:rsidRPr="00B83BB0" w:rsidRDefault="00D65B13" w:rsidP="000E48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C3D22B1" w14:textId="77777777" w:rsidR="00D65B13" w:rsidRPr="00B83BB0" w:rsidRDefault="00D65B13" w:rsidP="000E48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0EC" w:rsidRPr="00B83BB0" w14:paraId="4DFEEA55" w14:textId="77777777" w:rsidTr="00227114">
        <w:tc>
          <w:tcPr>
            <w:tcW w:w="2694" w:type="dxa"/>
          </w:tcPr>
          <w:p w14:paraId="3BE51252" w14:textId="77777777" w:rsidR="00D65B13" w:rsidRPr="00B83BB0" w:rsidRDefault="00D65B13" w:rsidP="000E48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DFCAB3B" w14:textId="77777777" w:rsidR="00D65B13" w:rsidRPr="00B83BB0" w:rsidRDefault="00D65B13" w:rsidP="000E48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141CF4C" w14:textId="77777777" w:rsidR="00D65B13" w:rsidRPr="00B83BB0" w:rsidRDefault="00D65B13" w:rsidP="000E48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4BA80C9" w14:textId="77777777" w:rsidR="00D65B13" w:rsidRPr="00B83BB0" w:rsidRDefault="00D65B13" w:rsidP="000E48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1EB6141" w14:textId="77777777" w:rsidR="00D65B13" w:rsidRPr="00B83BB0" w:rsidRDefault="00D65B13" w:rsidP="000E48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770920D" w14:textId="77777777" w:rsidR="00D65B13" w:rsidRPr="00B83BB0" w:rsidRDefault="00D65B13">
      <w:pPr>
        <w:rPr>
          <w:rFonts w:ascii="Times New Roman" w:hAnsi="Times New Roman" w:cs="Times New Roman"/>
          <w:sz w:val="28"/>
          <w:szCs w:val="28"/>
        </w:rPr>
        <w:sectPr w:rsidR="00D65B13" w:rsidRPr="00B83BB0" w:rsidSect="00E147E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449FC807" w14:textId="77777777" w:rsidR="00757630" w:rsidRPr="00B83BB0" w:rsidRDefault="00757630" w:rsidP="00757630">
      <w:pPr>
        <w:pStyle w:val="ConsPlusNormal"/>
        <w:ind w:firstLine="708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3BB0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40C97D13" w14:textId="77777777" w:rsidR="00757630" w:rsidRDefault="00757630" w:rsidP="00757630">
      <w:pPr>
        <w:pStyle w:val="ConsPlusNormal"/>
        <w:ind w:firstLine="7088"/>
        <w:rPr>
          <w:rFonts w:ascii="Times New Roman" w:hAnsi="Times New Roman" w:cs="Times New Roman"/>
          <w:sz w:val="28"/>
          <w:szCs w:val="28"/>
        </w:rPr>
      </w:pPr>
      <w:r w:rsidRPr="00B83BB0">
        <w:rPr>
          <w:rFonts w:ascii="Times New Roman" w:hAnsi="Times New Roman" w:cs="Times New Roman"/>
          <w:sz w:val="28"/>
          <w:szCs w:val="28"/>
        </w:rPr>
        <w:t>к Положению</w:t>
      </w:r>
    </w:p>
    <w:p w14:paraId="6F5BF42A" w14:textId="77777777" w:rsidR="00F55290" w:rsidRPr="00B83BB0" w:rsidRDefault="00F55290" w:rsidP="00757630">
      <w:pPr>
        <w:pStyle w:val="ConsPlusNormal"/>
        <w:ind w:firstLine="7088"/>
        <w:rPr>
          <w:rFonts w:ascii="Times New Roman" w:hAnsi="Times New Roman" w:cs="Times New Roman"/>
          <w:sz w:val="28"/>
          <w:szCs w:val="28"/>
        </w:rPr>
      </w:pPr>
    </w:p>
    <w:p w14:paraId="0DF65042" w14:textId="77777777" w:rsidR="00F97324" w:rsidRDefault="00F97324" w:rsidP="007576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C76C7A9" w14:textId="3B397A55" w:rsidR="00F97324" w:rsidRPr="00EA33C7" w:rsidRDefault="00F55290" w:rsidP="0022262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A33C7">
        <w:rPr>
          <w:rFonts w:ascii="Times New Roman" w:hAnsi="Times New Roman" w:cs="Times New Roman"/>
          <w:sz w:val="28"/>
          <w:szCs w:val="28"/>
        </w:rPr>
        <w:t>Утверждаю</w:t>
      </w:r>
    </w:p>
    <w:p w14:paraId="3335C02D" w14:textId="77777777" w:rsidR="00F55290" w:rsidRPr="00EA33C7" w:rsidRDefault="00F55290" w:rsidP="0022262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79C7E85F" w14:textId="611DB594" w:rsidR="00F55290" w:rsidRPr="00EA33C7" w:rsidRDefault="00F55290" w:rsidP="0022262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A33C7">
        <w:rPr>
          <w:rFonts w:ascii="Times New Roman" w:hAnsi="Times New Roman" w:cs="Times New Roman"/>
          <w:sz w:val="28"/>
          <w:szCs w:val="28"/>
        </w:rPr>
        <w:t>_________</w:t>
      </w:r>
    </w:p>
    <w:p w14:paraId="4F25DCCD" w14:textId="092C68AA" w:rsidR="00F97324" w:rsidRPr="00EA33C7" w:rsidRDefault="00F55290" w:rsidP="00222624">
      <w:pPr>
        <w:pStyle w:val="ConsPlusNonformat"/>
        <w:jc w:val="right"/>
        <w:rPr>
          <w:rFonts w:ascii="Times New Roman" w:hAnsi="Times New Roman" w:cs="Times New Roman"/>
          <w:i/>
          <w:iCs/>
        </w:rPr>
      </w:pPr>
      <w:r w:rsidRPr="00EA33C7">
        <w:rPr>
          <w:rFonts w:ascii="Times New Roman" w:hAnsi="Times New Roman" w:cs="Times New Roman"/>
          <w:i/>
          <w:iCs/>
        </w:rPr>
        <w:t>(Заказчик)</w:t>
      </w:r>
    </w:p>
    <w:p w14:paraId="2C3A8632" w14:textId="77777777" w:rsidR="00F97324" w:rsidRPr="00EA33C7" w:rsidRDefault="00F97324" w:rsidP="0022262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25C82514" w14:textId="77777777" w:rsidR="00757630" w:rsidRPr="00B83BB0" w:rsidRDefault="00757630" w:rsidP="007576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23F2715" w14:textId="79A6650A" w:rsidR="00102FE8" w:rsidRPr="00EA33C7" w:rsidRDefault="00102FE8" w:rsidP="00757630">
      <w:pPr>
        <w:pStyle w:val="ConsPlusNonformat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bookmarkStart w:id="9" w:name="P201"/>
      <w:bookmarkEnd w:id="9"/>
      <w:r w:rsidRPr="00EA33C7">
        <w:rPr>
          <w:rFonts w:ascii="Times New Roman" w:hAnsi="Times New Roman" w:cs="Times New Roman"/>
          <w:b/>
          <w:iCs/>
          <w:sz w:val="28"/>
          <w:szCs w:val="28"/>
        </w:rPr>
        <w:t>Информационная карта</w:t>
      </w:r>
    </w:p>
    <w:p w14:paraId="4F48A478" w14:textId="77777777" w:rsidR="00757630" w:rsidRPr="00B83BB0" w:rsidRDefault="00757630" w:rsidP="007576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3BB0">
        <w:rPr>
          <w:rFonts w:ascii="Times New Roman" w:hAnsi="Times New Roman" w:cs="Times New Roman"/>
          <w:sz w:val="28"/>
          <w:szCs w:val="28"/>
        </w:rPr>
        <w:t xml:space="preserve">на осуществление закупки </w:t>
      </w:r>
      <w:proofErr w:type="gramStart"/>
      <w:r w:rsidRPr="00B83BB0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14:paraId="30DA5E58" w14:textId="77777777" w:rsidR="00757630" w:rsidRPr="00B83BB0" w:rsidRDefault="00757630" w:rsidP="007576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3BB0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44622C23" w14:textId="77777777" w:rsidR="00757630" w:rsidRPr="00B83BB0" w:rsidRDefault="00757630" w:rsidP="007576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3BB0">
        <w:rPr>
          <w:rFonts w:ascii="Times New Roman" w:hAnsi="Times New Roman" w:cs="Times New Roman"/>
          <w:sz w:val="28"/>
          <w:szCs w:val="28"/>
        </w:rPr>
        <w:t>(наименование Заказчика)</w:t>
      </w:r>
    </w:p>
    <w:p w14:paraId="05441036" w14:textId="77777777" w:rsidR="00757630" w:rsidRPr="00B83BB0" w:rsidRDefault="00757630" w:rsidP="007576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5B7388B5" w14:textId="77777777" w:rsidR="00757630" w:rsidRPr="00B83BB0" w:rsidRDefault="00757630" w:rsidP="007576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3BB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A50669C" w14:textId="3505B246" w:rsidR="00757630" w:rsidRPr="00B83BB0" w:rsidRDefault="00757630" w:rsidP="00EA33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3BB0">
        <w:rPr>
          <w:rFonts w:ascii="Times New Roman" w:hAnsi="Times New Roman" w:cs="Times New Roman"/>
          <w:sz w:val="28"/>
          <w:szCs w:val="28"/>
        </w:rPr>
        <w:t>(</w:t>
      </w:r>
      <w:r w:rsidR="00765CA7" w:rsidRPr="00EA33C7">
        <w:rPr>
          <w:rFonts w:ascii="Times New Roman" w:hAnsi="Times New Roman" w:cs="Times New Roman"/>
          <w:i/>
          <w:sz w:val="28"/>
          <w:szCs w:val="28"/>
        </w:rPr>
        <w:t>указывается способ и предмет закупки</w:t>
      </w:r>
      <w:r w:rsidRPr="00B83BB0">
        <w:rPr>
          <w:rFonts w:ascii="Times New Roman" w:hAnsi="Times New Roman" w:cs="Times New Roman"/>
          <w:sz w:val="28"/>
          <w:szCs w:val="28"/>
        </w:rPr>
        <w:t>)</w:t>
      </w:r>
    </w:p>
    <w:p w14:paraId="797D6D39" w14:textId="77777777" w:rsidR="00757630" w:rsidRPr="00B83BB0" w:rsidRDefault="00757630" w:rsidP="007576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4678"/>
        <w:gridCol w:w="4075"/>
      </w:tblGrid>
      <w:tr w:rsidR="00D05DFF" w:rsidRPr="00B83BB0" w14:paraId="73182B8C" w14:textId="77777777" w:rsidTr="00BF0A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41BF7" w14:textId="77777777" w:rsidR="00757630" w:rsidRPr="00B83BB0" w:rsidRDefault="007576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3B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B83B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B83B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1C119" w14:textId="77777777" w:rsidR="00757630" w:rsidRPr="00B83BB0" w:rsidRDefault="007576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3B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9CB47" w14:textId="77777777" w:rsidR="00757630" w:rsidRPr="00B83BB0" w:rsidRDefault="007576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10" w:name="P213"/>
            <w:bookmarkEnd w:id="10"/>
            <w:r w:rsidRPr="00B83B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Информация</w:t>
            </w:r>
          </w:p>
        </w:tc>
      </w:tr>
      <w:tr w:rsidR="00D05DFF" w:rsidRPr="00B83BB0" w14:paraId="62100C11" w14:textId="77777777" w:rsidTr="00BF0A3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B8204" w14:textId="77777777" w:rsidR="00757630" w:rsidRPr="00B83BB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3B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77326" w14:textId="77777777" w:rsidR="00757630" w:rsidRPr="00B83BB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3B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Заказчика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4C47" w14:textId="77777777" w:rsidR="00757630" w:rsidRPr="00B83BB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05DFF" w:rsidRPr="00B83BB0" w14:paraId="2F51242B" w14:textId="77777777" w:rsidTr="00BF0A3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BE4EF" w14:textId="77777777" w:rsidR="00757630" w:rsidRPr="00B83BB0" w:rsidRDefault="0075763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A68DD" w14:textId="77777777" w:rsidR="00757630" w:rsidRPr="00B83BB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3B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9710" w14:textId="77777777" w:rsidR="00757630" w:rsidRPr="00B83BB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05DFF" w:rsidRPr="00B83BB0" w14:paraId="7D6F19E6" w14:textId="77777777" w:rsidTr="00BF0A3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559EA" w14:textId="77777777" w:rsidR="00757630" w:rsidRPr="00B83BB0" w:rsidRDefault="0075763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74D1C" w14:textId="77777777" w:rsidR="00757630" w:rsidRPr="00B83BB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3B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позиции в ЕАСУЗ (в плане-графике) и дата внесения последнего изменения в указанную позицию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029E" w14:textId="77777777" w:rsidR="00757630" w:rsidRPr="00B83BB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05DFF" w:rsidRPr="00B83BB0" w14:paraId="1FF4D9AB" w14:textId="77777777" w:rsidTr="00BF0A3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176BB" w14:textId="77777777" w:rsidR="00757630" w:rsidRPr="00B83BB0" w:rsidRDefault="0075763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4A63F" w14:textId="77777777" w:rsidR="00757630" w:rsidRPr="00B83BB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3B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позиции в ЕИС (в плане-графике) и дата внесения последнего изменения в указанную позицию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8F37" w14:textId="77777777" w:rsidR="00757630" w:rsidRPr="00B83BB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05DFF" w:rsidRPr="00B83BB0" w14:paraId="45D4C015" w14:textId="77777777" w:rsidTr="00BF0A3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F40CD" w14:textId="77777777" w:rsidR="00757630" w:rsidRPr="00B83BB0" w:rsidRDefault="0075763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5BD7B" w14:textId="77777777" w:rsidR="00757630" w:rsidRPr="00B83BB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3B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ИКЗ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FCB0" w14:textId="77777777" w:rsidR="00757630" w:rsidRPr="00B83BB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05DFF" w:rsidRPr="00B83BB0" w14:paraId="0B3CE71F" w14:textId="77777777" w:rsidTr="00BF0A3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9BECC" w14:textId="77777777" w:rsidR="00757630" w:rsidRPr="00B83BB0" w:rsidRDefault="0075763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9516D" w14:textId="77777777" w:rsidR="00757630" w:rsidRPr="00B83BB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3B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 нахождения: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C114" w14:textId="77777777" w:rsidR="00757630" w:rsidRPr="00B83BB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05DFF" w:rsidRPr="00B83BB0" w14:paraId="7F55D5F0" w14:textId="77777777" w:rsidTr="00BF0A3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B5559" w14:textId="77777777" w:rsidR="00757630" w:rsidRPr="00B83BB0" w:rsidRDefault="0075763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5FCF1" w14:textId="77777777" w:rsidR="00757630" w:rsidRPr="00B83BB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3B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Почтовый адрес: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7993" w14:textId="77777777" w:rsidR="00757630" w:rsidRPr="00B83BB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05DFF" w:rsidRPr="00B83BB0" w14:paraId="17649FA0" w14:textId="77777777" w:rsidTr="00BF0A3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D5AB7" w14:textId="77777777" w:rsidR="00757630" w:rsidRPr="00B83BB0" w:rsidRDefault="0075763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DE225" w14:textId="77777777" w:rsidR="00757630" w:rsidRPr="00B83BB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3B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Контактные лица: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59BE" w14:textId="77777777" w:rsidR="00757630" w:rsidRPr="00B83BB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05DFF" w:rsidRPr="00B83BB0" w14:paraId="020EBA8A" w14:textId="77777777" w:rsidTr="00BF0A3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C6930" w14:textId="77777777" w:rsidR="00757630" w:rsidRPr="00B83BB0" w:rsidRDefault="0075763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C026C" w14:textId="77777777" w:rsidR="00757630" w:rsidRPr="00B83BB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3B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Контактный тел.: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B49D" w14:textId="77777777" w:rsidR="00757630" w:rsidRPr="00B83BB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05DFF" w:rsidRPr="00B83BB0" w14:paraId="3C572CF9" w14:textId="77777777" w:rsidTr="00BF0A3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6E8E6" w14:textId="77777777" w:rsidR="00757630" w:rsidRPr="00B83BB0" w:rsidRDefault="0075763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16BD7" w14:textId="77777777" w:rsidR="00757630" w:rsidRPr="00B83BB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3B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Адрес электронной почты: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EEFC" w14:textId="77777777" w:rsidR="00757630" w:rsidRPr="00B83BB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05DFF" w:rsidRPr="00B83BB0" w14:paraId="6B504C01" w14:textId="77777777" w:rsidTr="00BF0A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53282" w14:textId="77777777" w:rsidR="00757630" w:rsidRPr="00B83BB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3B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F8E35" w14:textId="77777777" w:rsidR="00757630" w:rsidRPr="00B83BB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3B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Используемый способ определения поставщика (подрядчика, </w:t>
            </w:r>
            <w:r w:rsidRPr="00B83B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исполнителя)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26CD" w14:textId="77777777" w:rsidR="00757630" w:rsidRPr="00B83BB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05DFF" w:rsidRPr="00B83BB0" w14:paraId="2F2DD91B" w14:textId="77777777" w:rsidTr="00BF0A3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0C02A" w14:textId="77777777" w:rsidR="00757630" w:rsidRPr="00B83BB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3B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8AE8D" w14:textId="77777777" w:rsidR="00757630" w:rsidRPr="00B83BB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3B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закупки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1FE9" w14:textId="77777777" w:rsidR="00757630" w:rsidRPr="00B83BB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05DFF" w:rsidRPr="00B83BB0" w14:paraId="70828D85" w14:textId="77777777" w:rsidTr="00BF0A3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EA1C6" w14:textId="77777777" w:rsidR="00757630" w:rsidRPr="00B83BB0" w:rsidRDefault="0075763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0EEEA" w14:textId="77777777" w:rsidR="00757630" w:rsidRPr="00B83BB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3B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Описание объекта закупки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5383" w14:textId="77777777" w:rsidR="00757630" w:rsidRPr="00B83BB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05DFF" w:rsidRPr="00B83BB0" w14:paraId="21540A2B" w14:textId="77777777" w:rsidTr="00BF0A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28225" w14:textId="77777777" w:rsidR="00757630" w:rsidRPr="00B83BB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3B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9FF5E" w14:textId="0A698803" w:rsidR="00D51AF3" w:rsidRPr="00B83BB0" w:rsidRDefault="00757630">
            <w:pPr>
              <w:pStyle w:val="ConsPlusNormal"/>
              <w:spacing w:line="256" w:lineRule="auto"/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83B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Код </w:t>
            </w:r>
            <w:hyperlink r:id="rId13" w:history="1">
              <w:r w:rsidRPr="00B83BB0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lang w:eastAsia="en-US"/>
                </w:rPr>
                <w:t>ОКПД-2</w:t>
              </w:r>
            </w:hyperlink>
            <w:r w:rsidR="00A52757" w:rsidRPr="00B83BB0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,</w:t>
            </w:r>
          </w:p>
          <w:p w14:paraId="3AB7B144" w14:textId="3AC77114" w:rsidR="00757630" w:rsidRPr="00B83BB0" w:rsidRDefault="00D51A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3BB0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eastAsia="en-US"/>
              </w:rPr>
              <w:t xml:space="preserve">Код </w:t>
            </w:r>
            <w:r w:rsidR="006A7B22" w:rsidRPr="00B83BB0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eastAsia="en-US"/>
              </w:rPr>
              <w:t>КТРУ</w:t>
            </w:r>
            <w:r w:rsidRPr="00B83BB0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eastAsia="en-US"/>
              </w:rPr>
              <w:t xml:space="preserve"> (при наличии)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3FCA" w14:textId="77777777" w:rsidR="00757630" w:rsidRPr="00B83BB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05DFF" w:rsidRPr="00B83BB0" w14:paraId="1D083B80" w14:textId="77777777" w:rsidTr="00BF0A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6C8AC" w14:textId="77777777" w:rsidR="00757630" w:rsidRPr="00B83BB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3B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D3909" w14:textId="77777777" w:rsidR="00757630" w:rsidRPr="00B83BB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3B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 закупки (количество)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0434" w14:textId="77777777" w:rsidR="00757630" w:rsidRPr="00B83BB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05DFF" w:rsidRPr="00B83BB0" w14:paraId="199667C9" w14:textId="77777777" w:rsidTr="00BF0A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F53AC" w14:textId="77777777" w:rsidR="00757630" w:rsidRPr="00B83BB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3B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9D3D7" w14:textId="77777777" w:rsidR="00757630" w:rsidRPr="00B83BB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3B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 (поставки товара, выполнения работ, оказания услуг)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973A" w14:textId="77777777" w:rsidR="00757630" w:rsidRPr="00B83BB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05DFF" w:rsidRPr="00B83BB0" w14:paraId="36734925" w14:textId="77777777" w:rsidTr="00BF0A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84A15" w14:textId="77777777" w:rsidR="00757630" w:rsidRPr="00B83BB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3B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EED15" w14:textId="77777777" w:rsidR="00757630" w:rsidRPr="00B83BB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3B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Сроки (поставки товара, выполнения работ, оказания услуг)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1639" w14:textId="77777777" w:rsidR="00757630" w:rsidRPr="00B83BB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05DFF" w:rsidRPr="00B83BB0" w14:paraId="71B6A4A5" w14:textId="77777777" w:rsidTr="00BF0A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9F25E" w14:textId="77777777" w:rsidR="00757630" w:rsidRPr="00B83BB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3B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40FDD" w14:textId="77777777" w:rsidR="00757630" w:rsidRPr="00B83BB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3B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Информация о валюте, используемой для формирования цены контракта и расчетов с поставщиком (подрядчиком, исполнителем)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153BE" w14:textId="77777777" w:rsidR="00757630" w:rsidRPr="00B83BB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3B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Российский рубль</w:t>
            </w:r>
          </w:p>
        </w:tc>
      </w:tr>
      <w:tr w:rsidR="00D05DFF" w:rsidRPr="00B83BB0" w14:paraId="12242D36" w14:textId="77777777" w:rsidTr="00BF0A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746A8" w14:textId="77777777" w:rsidR="00757630" w:rsidRPr="00B83BB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3B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E4020" w14:textId="77777777" w:rsidR="00757630" w:rsidRPr="00B83BB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3B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Начальная (максимальная) цена контракта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EBBBB" w14:textId="77777777" w:rsidR="00757630" w:rsidRPr="00B83BB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B83BB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Цифрами и прописью</w:t>
            </w:r>
          </w:p>
          <w:p w14:paraId="7664BFEF" w14:textId="77777777" w:rsidR="00757630" w:rsidRPr="00B83BB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B83BB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Начальная (максимальная) цена контракта включает в себя: ____________________</w:t>
            </w:r>
          </w:p>
        </w:tc>
      </w:tr>
      <w:tr w:rsidR="00D05DFF" w:rsidRPr="00B83BB0" w14:paraId="52050AD5" w14:textId="77777777" w:rsidTr="00BF0A3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72DFD" w14:textId="77777777" w:rsidR="00757630" w:rsidRPr="00B83BB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3B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BED53" w14:textId="77777777" w:rsidR="00757630" w:rsidRPr="00B83BB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3B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Источник финансирования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354A" w14:textId="77777777" w:rsidR="00757630" w:rsidRPr="00B83BB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D05DFF" w:rsidRPr="00B83BB0" w14:paraId="678FB1A8" w14:textId="77777777" w:rsidTr="00BF0A3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7B01" w14:textId="77777777" w:rsidR="00757630" w:rsidRPr="00B83BB0" w:rsidRDefault="0075763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495E1" w14:textId="77777777" w:rsidR="00757630" w:rsidRPr="00B83BB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3B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КБК: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9B45" w14:textId="77777777" w:rsidR="00757630" w:rsidRPr="00B83BB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D05DFF" w:rsidRPr="00B83BB0" w14:paraId="4E6D0052" w14:textId="77777777" w:rsidTr="00BF0A3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F6329" w14:textId="77777777" w:rsidR="00757630" w:rsidRPr="00B83BB0" w:rsidRDefault="0075763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BC94E" w14:textId="77777777" w:rsidR="00757630" w:rsidRPr="00B83BB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3B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Программа: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6BA9" w14:textId="77777777" w:rsidR="00757630" w:rsidRPr="00B83BB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D05DFF" w:rsidRPr="00B83BB0" w14:paraId="2EE1AC03" w14:textId="77777777" w:rsidTr="00BF0A3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22008" w14:textId="77777777" w:rsidR="00757630" w:rsidRPr="00B83BB0" w:rsidRDefault="0075763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3AF5E" w14:textId="77777777" w:rsidR="00757630" w:rsidRPr="00B83BB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3B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Подпрограмма: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8888" w14:textId="77777777" w:rsidR="00757630" w:rsidRPr="00B83BB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D05DFF" w:rsidRPr="00B83BB0" w14:paraId="261B5C4E" w14:textId="77777777" w:rsidTr="00BF0A3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0CA6E" w14:textId="77777777" w:rsidR="00757630" w:rsidRPr="00B83BB0" w:rsidRDefault="0075763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2A18C" w14:textId="77777777" w:rsidR="00757630" w:rsidRPr="00B83BB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3B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Мероприятие: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4B8F" w14:textId="77777777" w:rsidR="00757630" w:rsidRPr="00B83BB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D05DFF" w:rsidRPr="00B83BB0" w14:paraId="6C145E5B" w14:textId="77777777" w:rsidTr="00BF0A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0EE63" w14:textId="77777777" w:rsidR="00757630" w:rsidRPr="00B83BB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3B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5FB78" w14:textId="77777777" w:rsidR="00757630" w:rsidRPr="00B83BB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3B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Обоснование начальной (максимальной) цены контракта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0A94" w14:textId="77777777" w:rsidR="00757630" w:rsidRPr="00B83BB0" w:rsidRDefault="0075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3BB0">
              <w:rPr>
                <w:rFonts w:ascii="Times New Roman" w:hAnsi="Times New Roman" w:cs="Times New Roman"/>
                <w:i/>
                <w:sz w:val="28"/>
                <w:szCs w:val="28"/>
              </w:rPr>
              <w:t>Обязательное обоснование заказчиком примененного метода определения начальной (максимальной) цены контракта</w:t>
            </w:r>
          </w:p>
          <w:p w14:paraId="500BB465" w14:textId="77777777" w:rsidR="00757630" w:rsidRPr="00B83BB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D05DFF" w:rsidRPr="00B83BB0" w14:paraId="52DBD9EB" w14:textId="77777777" w:rsidTr="00BF0A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4B6D4" w14:textId="77777777" w:rsidR="00757630" w:rsidRPr="00B83BB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3B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6C0E6" w14:textId="77777777" w:rsidR="00757630" w:rsidRPr="00B83BB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3B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Форма, сроки и порядок оплаты товара, работ, услуг (детальное описание, без ссылок на проект </w:t>
            </w:r>
            <w:r w:rsidRPr="00B83B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контракта)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283F" w14:textId="77777777" w:rsidR="00757630" w:rsidRPr="00B83BB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D05DFF" w:rsidRPr="00B83BB0" w14:paraId="23049197" w14:textId="77777777" w:rsidTr="00BF0A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3EEE7" w14:textId="77777777" w:rsidR="00757630" w:rsidRPr="00B83BB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3B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0E849" w14:textId="025DE1EE" w:rsidR="00757630" w:rsidRPr="00B83BB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3B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Требования к участникам закупки, установленные в соответствии со </w:t>
            </w:r>
            <w:hyperlink r:id="rId14" w:history="1">
              <w:r w:rsidRPr="00B83BB0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lang w:eastAsia="en-US"/>
                </w:rPr>
                <w:t>ст. 31</w:t>
              </w:r>
            </w:hyperlink>
            <w:r w:rsidRPr="00B83B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ED72B9" w:rsidRPr="00B83BB0">
              <w:rPr>
                <w:rFonts w:ascii="Times New Roman" w:hAnsi="Times New Roman"/>
                <w:sz w:val="28"/>
                <w:szCs w:val="28"/>
              </w:rPr>
              <w:t>Закон</w:t>
            </w:r>
            <w:r w:rsidR="00ED72B9">
              <w:rPr>
                <w:rFonts w:ascii="Times New Roman" w:hAnsi="Times New Roman"/>
                <w:sz w:val="28"/>
                <w:szCs w:val="28"/>
              </w:rPr>
              <w:t>а</w:t>
            </w:r>
            <w:r w:rsidR="00ED72B9" w:rsidRPr="00B83BB0">
              <w:rPr>
                <w:rFonts w:ascii="Times New Roman" w:hAnsi="Times New Roman"/>
                <w:sz w:val="28"/>
                <w:szCs w:val="28"/>
              </w:rPr>
              <w:t xml:space="preserve"> о контрактной системе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3E68D" w14:textId="6542BAA0" w:rsidR="00506569" w:rsidRPr="00B83BB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B83BB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1. Соответствие требованиям, установленным законодательством Российской Федерации к лицам, осуществляющим поставку товара, выполнение работы, оказание услуги, </w:t>
            </w:r>
            <w:proofErr w:type="gramStart"/>
            <w:r w:rsidRPr="00B83BB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являющихся</w:t>
            </w:r>
            <w:proofErr w:type="gramEnd"/>
            <w:r w:rsidRPr="00B83BB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объектом закупки</w:t>
            </w:r>
            <w:r w:rsidR="003B028C" w:rsidRPr="00B83BB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, в том числе </w:t>
            </w:r>
          </w:p>
          <w:p w14:paraId="434C2697" w14:textId="3C3F2681" w:rsidR="00757630" w:rsidRPr="00B83BB0" w:rsidRDefault="003B028C">
            <w:pPr>
              <w:pStyle w:val="ConsPlusNormal"/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B83BB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</w:t>
            </w:r>
            <w:r w:rsidR="00506569" w:rsidRPr="00B83BB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бязательное указание на </w:t>
            </w:r>
            <w:r w:rsidRPr="00B83BB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соответствие Единым требованиям, установленным п.1 ч.1 ст.31 </w:t>
            </w:r>
            <w:r w:rsidR="00ED72B9" w:rsidRPr="00ED72B9">
              <w:rPr>
                <w:rFonts w:ascii="Times New Roman" w:hAnsi="Times New Roman"/>
                <w:i/>
                <w:sz w:val="28"/>
                <w:szCs w:val="28"/>
              </w:rPr>
              <w:t>Закона о контрактной системе</w:t>
            </w:r>
            <w:r w:rsidRPr="00B83BB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, а именно:</w:t>
            </w:r>
          </w:p>
          <w:p w14:paraId="5B71422D" w14:textId="336A2749" w:rsidR="007371D0" w:rsidRPr="00B83BB0" w:rsidRDefault="003B028C" w:rsidP="00140D79">
            <w:pPr>
              <w:pStyle w:val="ConsPlusNormal"/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B83BB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Название конкретных требований и нормативно-правового акта, в соответствии с которым установлены такие требования к участнику размещения заказа.</w:t>
            </w:r>
          </w:p>
        </w:tc>
      </w:tr>
      <w:tr w:rsidR="00D05DFF" w:rsidRPr="00B83BB0" w14:paraId="36DA4866" w14:textId="77777777" w:rsidTr="00BF0A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20E26" w14:textId="77777777" w:rsidR="00757630" w:rsidRPr="00B83BB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3B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57570" w14:textId="77777777" w:rsidR="00757630" w:rsidRPr="00B83BB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3B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Указание на конкретные документы, которые подтверждают соответствие участника требованиям объекта закупки</w:t>
            </w:r>
            <w:r w:rsidRPr="00B83BB0">
              <w:rPr>
                <w:rStyle w:val="a7"/>
                <w:rFonts w:ascii="Times New Roman" w:hAnsi="Times New Roman" w:cs="Times New Roman"/>
                <w:sz w:val="28"/>
                <w:szCs w:val="28"/>
                <w:lang w:eastAsia="en-US"/>
              </w:rPr>
              <w:footnoteReference w:id="3"/>
            </w:r>
            <w:r w:rsidRPr="00B83B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714EB" w14:textId="77777777" w:rsidR="00757630" w:rsidRPr="00B83BB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B83BB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Название документов, подтверждающих соответствие участника закупки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</w:t>
            </w:r>
          </w:p>
        </w:tc>
      </w:tr>
      <w:tr w:rsidR="00D05DFF" w:rsidRPr="00B83BB0" w14:paraId="25327D6E" w14:textId="77777777" w:rsidTr="00BF0A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84067" w14:textId="77777777" w:rsidR="00757630" w:rsidRPr="00B83BB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3B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B96F9" w14:textId="77777777" w:rsidR="00757630" w:rsidRPr="00B83BB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3B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Ограничение участия в определении поставщика (подрядчика, исполнителя), установленное в </w:t>
            </w:r>
            <w:r w:rsidRPr="00B83B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соответствии с законодательством о контрактной системе в сфере закупок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B8323" w14:textId="77777777" w:rsidR="00757630" w:rsidRPr="00B83BB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B83BB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lastRenderedPageBreak/>
              <w:t>Установлено</w:t>
            </w:r>
            <w:proofErr w:type="gramEnd"/>
            <w:r w:rsidRPr="00B83BB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/не установлено</w:t>
            </w:r>
          </w:p>
        </w:tc>
      </w:tr>
      <w:tr w:rsidR="00D05DFF" w:rsidRPr="00B83BB0" w14:paraId="337BEB0F" w14:textId="77777777" w:rsidTr="00BF0A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2A2C7" w14:textId="77777777" w:rsidR="00757630" w:rsidRPr="00B83BB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3B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B8084" w14:textId="77777777" w:rsidR="00757630" w:rsidRPr="00B83BB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3B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E01B9" w14:textId="77777777" w:rsidR="00757630" w:rsidRPr="00B83BB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B83BB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Установлено</w:t>
            </w:r>
            <w:proofErr w:type="gramEnd"/>
            <w:r w:rsidRPr="00B83BB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/не установлено</w:t>
            </w:r>
          </w:p>
          <w:p w14:paraId="19C4F1C6" w14:textId="77777777" w:rsidR="00757630" w:rsidRPr="00B83BB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B83BB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 размере: ____________________</w:t>
            </w:r>
          </w:p>
        </w:tc>
      </w:tr>
      <w:tr w:rsidR="00D05DFF" w:rsidRPr="00B83BB0" w14:paraId="0E4F02F7" w14:textId="77777777" w:rsidTr="00BF0A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565C8" w14:textId="77777777" w:rsidR="00757630" w:rsidRPr="00B83BB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3B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E807F" w14:textId="77777777" w:rsidR="00757630" w:rsidRPr="00B83BB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3B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8EFD1" w14:textId="77777777" w:rsidR="00757630" w:rsidRPr="00B83BB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B83BB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Установлено</w:t>
            </w:r>
            <w:proofErr w:type="gramEnd"/>
            <w:r w:rsidRPr="00B83BB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/не установлено</w:t>
            </w:r>
          </w:p>
          <w:p w14:paraId="26A475FC" w14:textId="03DEAE21" w:rsidR="0070683B" w:rsidRPr="00B83BB0" w:rsidRDefault="0070683B" w:rsidP="0070683B">
            <w:pPr>
              <w:pStyle w:val="ConsPlusNormal"/>
              <w:spacing w:line="25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B83BB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(Указать с</w:t>
            </w:r>
            <w:r w:rsidRPr="00B83BB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ведения о нормативно-правовом акте)</w:t>
            </w:r>
          </w:p>
        </w:tc>
      </w:tr>
      <w:tr w:rsidR="00D05DFF" w:rsidRPr="00B83BB0" w14:paraId="7F07E2A3" w14:textId="77777777" w:rsidTr="00BF0A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7CF9" w14:textId="77777777" w:rsidR="00D51B25" w:rsidRPr="00B83BB0" w:rsidRDefault="00D51B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3B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8152" w14:textId="137553AE" w:rsidR="00D51B25" w:rsidRPr="00B83BB0" w:rsidRDefault="00F65EA8" w:rsidP="00FB36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B83B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Документы,</w:t>
            </w:r>
            <w:r w:rsidR="00263704" w:rsidRPr="00B83B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B83B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подтверждающие соответствие </w:t>
            </w:r>
            <w:r w:rsidR="00FB364C" w:rsidRPr="00B83B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установленным требованиям,</w:t>
            </w:r>
            <w:r w:rsidRPr="00B83B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B364C" w:rsidRPr="00B83B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указанным в </w:t>
            </w:r>
            <w:r w:rsidRPr="00B83B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п.16</w:t>
            </w:r>
            <w:r w:rsidRPr="00B83BB0">
              <w:rPr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099E" w14:textId="5B18A18B" w:rsidR="00D51B25" w:rsidRPr="00B83BB0" w:rsidRDefault="00FB364C" w:rsidP="00FB364C">
            <w:pPr>
              <w:pStyle w:val="ConsPlusNormal"/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B83BB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Указать предоставляемые участником в составе заявки документы необходимые при рассмотрении первых/вторых частей</w:t>
            </w:r>
          </w:p>
        </w:tc>
      </w:tr>
      <w:tr w:rsidR="00D05DFF" w:rsidRPr="00B83BB0" w14:paraId="09BC0D00" w14:textId="77777777" w:rsidTr="00BF0A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E8B50" w14:textId="77777777" w:rsidR="00757630" w:rsidRPr="00B83BB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3B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35EE5" w14:textId="77777777" w:rsidR="00757630" w:rsidRPr="00B83BB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3B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Преимущества, предоставляемые при участии в электронном аукционе учреждений и предприятий уголовно-исполнительной системы, организаций инвалидов,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C4125" w14:textId="77777777" w:rsidR="00757630" w:rsidRPr="00B83BB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B83BB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Предоставляются</w:t>
            </w:r>
            <w:proofErr w:type="gramEnd"/>
            <w:r w:rsidR="00BF0A31" w:rsidRPr="00B83BB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B83BB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/</w:t>
            </w:r>
            <w:r w:rsidR="00BF0A31" w:rsidRPr="00B83BB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B83BB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не предоставляются</w:t>
            </w:r>
          </w:p>
        </w:tc>
      </w:tr>
      <w:tr w:rsidR="00D05DFF" w:rsidRPr="00B83BB0" w14:paraId="18957153" w14:textId="77777777" w:rsidTr="00BF0A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B6356" w14:textId="77777777" w:rsidR="00757630" w:rsidRPr="00B83BB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3B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EA5C4" w14:textId="77777777" w:rsidR="00757630" w:rsidRPr="00B83BB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3B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Процент предоставляемых преимуществ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5402" w14:textId="77777777" w:rsidR="00757630" w:rsidRPr="00B83BB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D05DFF" w:rsidRPr="00B83BB0" w14:paraId="28F0F8CB" w14:textId="77777777" w:rsidTr="00BF0A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93128" w14:textId="77777777" w:rsidR="00757630" w:rsidRPr="00B83BB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3B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F8CC2" w14:textId="7D77F7CC" w:rsidR="00757630" w:rsidRPr="00B83BB0" w:rsidRDefault="00757630" w:rsidP="00EA33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3B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Размер обеспечения заявки на участие </w:t>
            </w:r>
            <w:r w:rsidRPr="00ED72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</w:t>
            </w:r>
            <w:r w:rsidR="004C7FD1" w:rsidRPr="00ED72B9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закупке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7B9B4" w14:textId="510D71D3" w:rsidR="00757630" w:rsidRPr="00B83BB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B83BB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Сумма обеспечения заявки на участие в </w:t>
            </w:r>
            <w:r w:rsidR="00EA33C7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закупке</w:t>
            </w:r>
            <w:r w:rsidRPr="00B83BB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B83BB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lastRenderedPageBreak/>
              <w:t>предусмотрена в следующем размере:</w:t>
            </w:r>
          </w:p>
          <w:p w14:paraId="73FC1650" w14:textId="77777777" w:rsidR="00757630" w:rsidRPr="00B83BB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B83BB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_____% от начальной (максимальной) цены контракта, что составляет: __________ руб., НДС не облагается</w:t>
            </w:r>
          </w:p>
        </w:tc>
      </w:tr>
      <w:tr w:rsidR="00D05DFF" w:rsidRPr="00B83BB0" w14:paraId="68A0B049" w14:textId="77777777" w:rsidTr="00BF0A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555CB" w14:textId="77777777" w:rsidR="00757630" w:rsidRPr="00B83BB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3B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9229C" w14:textId="449A5BD5" w:rsidR="00757630" w:rsidRPr="00B83BB0" w:rsidRDefault="00757630" w:rsidP="00EA33C7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83B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Реквизиты счета для перечисления денежных сре</w:t>
            </w:r>
            <w:proofErr w:type="gramStart"/>
            <w:r w:rsidRPr="00B83B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дств в к</w:t>
            </w:r>
            <w:proofErr w:type="gramEnd"/>
            <w:r w:rsidRPr="00B83B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ачестве обеспечения заявки, реквизиты для оформления </w:t>
            </w:r>
            <w:r w:rsidR="00AB0F6B" w:rsidRPr="00EA33C7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независимой</w:t>
            </w:r>
            <w:r w:rsidR="00AB0F6B" w:rsidRPr="00EA33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B83B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гарантии в качестве обеспечения заявки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1C105" w14:textId="77777777" w:rsidR="00757630" w:rsidRPr="00B83BB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B83BB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Получатель:</w:t>
            </w:r>
          </w:p>
          <w:p w14:paraId="1886AA85" w14:textId="77777777" w:rsidR="00757630" w:rsidRPr="00B83BB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B83BB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(заказчик, лицевой счет)</w:t>
            </w:r>
          </w:p>
          <w:p w14:paraId="014871A8" w14:textId="77777777" w:rsidR="00757630" w:rsidRPr="00B83BB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B83BB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ИНН</w:t>
            </w:r>
          </w:p>
          <w:p w14:paraId="533CFC7E" w14:textId="77777777" w:rsidR="00757630" w:rsidRPr="00B83BB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B83BB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КПП</w:t>
            </w:r>
          </w:p>
          <w:p w14:paraId="65AF4C08" w14:textId="77777777" w:rsidR="00757630" w:rsidRPr="00B83BB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B83BB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Расчетный счет</w:t>
            </w:r>
          </w:p>
          <w:p w14:paraId="1104C78B" w14:textId="77777777" w:rsidR="00757630" w:rsidRPr="00B83BB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B83BB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БИК</w:t>
            </w:r>
          </w:p>
          <w:p w14:paraId="7F67E3E7" w14:textId="77777777" w:rsidR="00757630" w:rsidRPr="00B83BB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B83BB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Наименование банка</w:t>
            </w:r>
          </w:p>
          <w:p w14:paraId="240B82AB" w14:textId="2817FA64" w:rsidR="00757630" w:rsidRPr="00DC1A23" w:rsidRDefault="00757630" w:rsidP="00EA33C7">
            <w:pPr>
              <w:pStyle w:val="ConsPlusNormal"/>
              <w:spacing w:line="256" w:lineRule="auto"/>
              <w:rPr>
                <w:rFonts w:ascii="Times New Roman" w:hAnsi="Times New Roman" w:cs="Times New Roman"/>
                <w:i/>
                <w:strike/>
                <w:sz w:val="28"/>
                <w:szCs w:val="28"/>
                <w:lang w:eastAsia="en-US"/>
              </w:rPr>
            </w:pPr>
            <w:r w:rsidRPr="00B83BB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Корреспондентский счет</w:t>
            </w:r>
          </w:p>
        </w:tc>
      </w:tr>
      <w:tr w:rsidR="00D05DFF" w:rsidRPr="00B83BB0" w14:paraId="29EC6955" w14:textId="77777777" w:rsidTr="00BF0A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7DC5F" w14:textId="77777777" w:rsidR="00757630" w:rsidRPr="00B83BB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3B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E3262" w14:textId="77777777" w:rsidR="00757630" w:rsidRPr="00B83BB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3B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Размер, условия обеспечения исполнения контракта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F9579" w14:textId="77777777" w:rsidR="00757630" w:rsidRPr="00B83BB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B83BB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Сумма обеспечения исполнения контракта предусмотрена в следующем размере:</w:t>
            </w:r>
          </w:p>
          <w:p w14:paraId="78E5FB73" w14:textId="77777777" w:rsidR="00757630" w:rsidRPr="00B83BB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B83BB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_____% от начальной (максимальной) цены контракта, (для СМП от цены контракта), что составляет: __________ руб., НДС не облагается</w:t>
            </w:r>
          </w:p>
        </w:tc>
      </w:tr>
      <w:tr w:rsidR="00D05DFF" w:rsidRPr="00B83BB0" w14:paraId="5ABF96F6" w14:textId="77777777" w:rsidTr="00BF0A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1B3C6" w14:textId="77777777" w:rsidR="00757630" w:rsidRPr="00B83BB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3B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AA13A" w14:textId="3AED9B6E" w:rsidR="00757630" w:rsidRPr="00B83BB0" w:rsidRDefault="00757630" w:rsidP="00EA33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3B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Реквизиты счета для перечисления денежных сре</w:t>
            </w:r>
            <w:proofErr w:type="gramStart"/>
            <w:r w:rsidRPr="00B83B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дств в к</w:t>
            </w:r>
            <w:proofErr w:type="gramEnd"/>
            <w:r w:rsidRPr="00B83B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ачестве обеспечения исполнения контракта, реквизиты для оформления </w:t>
            </w:r>
            <w:r w:rsidR="00065F53" w:rsidRPr="00EA33C7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независимой</w:t>
            </w:r>
            <w:r w:rsidR="00065F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B83B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гарантии в качестве обеспечения исполнения контракта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7EFEE" w14:textId="77777777" w:rsidR="00757630" w:rsidRPr="00B83BB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B83BB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Получатель:</w:t>
            </w:r>
          </w:p>
          <w:p w14:paraId="4FBC70B3" w14:textId="77777777" w:rsidR="00757630" w:rsidRPr="00B83BB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B83BB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(заказчик, лицевой счет)</w:t>
            </w:r>
          </w:p>
          <w:p w14:paraId="0B3C6AF5" w14:textId="77777777" w:rsidR="00757630" w:rsidRPr="00B83BB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B83BB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ИНН</w:t>
            </w:r>
          </w:p>
          <w:p w14:paraId="27DFEA02" w14:textId="77777777" w:rsidR="00757630" w:rsidRPr="00B83BB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B83BB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КПП</w:t>
            </w:r>
          </w:p>
          <w:p w14:paraId="5421209F" w14:textId="77777777" w:rsidR="00757630" w:rsidRPr="00B83BB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B83BB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Расчетный счет</w:t>
            </w:r>
          </w:p>
          <w:p w14:paraId="15ED620F" w14:textId="77777777" w:rsidR="00757630" w:rsidRPr="00B83BB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B83BB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БИК</w:t>
            </w:r>
          </w:p>
          <w:p w14:paraId="4ED79B50" w14:textId="77777777" w:rsidR="00757630" w:rsidRPr="00B83BB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B83BB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Наименование банка</w:t>
            </w:r>
          </w:p>
          <w:p w14:paraId="406E18F0" w14:textId="77777777" w:rsidR="00757630" w:rsidRPr="00B83BB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B83BB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Корреспондентский счет</w:t>
            </w:r>
          </w:p>
        </w:tc>
      </w:tr>
      <w:tr w:rsidR="00D05DFF" w:rsidRPr="00B83BB0" w14:paraId="6411901F" w14:textId="77777777" w:rsidTr="00BF0A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F4B2A" w14:textId="77777777" w:rsidR="00757630" w:rsidRPr="00B83BB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3B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33E08" w14:textId="4112251C" w:rsidR="00757630" w:rsidRPr="00B83BB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3B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Требования к гарантии качества товара, </w:t>
            </w:r>
            <w:r w:rsidR="00626EB0" w:rsidRPr="00EA33C7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работы, услуги</w:t>
            </w:r>
            <w:r w:rsidR="00626EB0" w:rsidRPr="00EA33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Pr="00B83B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 также требования к гарантийному сроку и (или) объему предоставления гарантий их качества, к гарантийному обслуживанию товара (далее - гарантийные обязательства), </w:t>
            </w:r>
            <w:r w:rsidRPr="00B83B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к расходам на эксплуатацию товара, к обязательности осуществления монтажа и наладки товара, к обучению лиц, осуществляющих использование и обслуживание товара</w:t>
            </w:r>
            <w:r w:rsidRPr="00B83BB0">
              <w:rPr>
                <w:rFonts w:ascii="Times New Roman" w:hAnsi="Times New Roman" w:cs="Times New Roman"/>
                <w:vertAlign w:val="superscript"/>
                <w:lang w:eastAsia="en-US"/>
              </w:rPr>
              <w:footnoteReference w:id="4"/>
            </w:r>
            <w:r w:rsidRPr="00B83B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FA674" w14:textId="77777777" w:rsidR="00757630" w:rsidRPr="00B83BB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B83BB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lastRenderedPageBreak/>
              <w:t>Установлено</w:t>
            </w:r>
            <w:proofErr w:type="gramEnd"/>
            <w:r w:rsidRPr="00B83BB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/не установлено</w:t>
            </w:r>
          </w:p>
        </w:tc>
      </w:tr>
      <w:tr w:rsidR="00D05DFF" w:rsidRPr="00B83BB0" w14:paraId="174874B5" w14:textId="77777777" w:rsidTr="00BF0A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2E941" w14:textId="77777777" w:rsidR="00757630" w:rsidRPr="00B83BB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3B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B1CFC" w14:textId="77777777" w:rsidR="00757630" w:rsidRPr="00B83BB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3B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Требование обеспечения гарантийных обязательств</w:t>
            </w:r>
            <w:r w:rsidRPr="007C3F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Pr="00493FAB">
              <w:rPr>
                <w:rFonts w:ascii="Times New Roman" w:hAnsi="Times New Roman" w:cs="Times New Roman"/>
                <w:vertAlign w:val="superscript"/>
                <w:lang w:eastAsia="en-US"/>
              </w:rPr>
              <w:footnoteReference w:id="5"/>
            </w:r>
            <w:r w:rsidRPr="00493FAB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 xml:space="preserve"> </w:t>
            </w:r>
            <w:r w:rsidRPr="007C3F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B83B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рок и порядок предоставления указанного обеспечения, требования к обеспечению гарантийных обязательств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3B622" w14:textId="77777777" w:rsidR="00757630" w:rsidRPr="00B83BB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B83BB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Сумма обеспечения исполнения гарантийных обязатель</w:t>
            </w:r>
            <w:proofErr w:type="gramStart"/>
            <w:r w:rsidRPr="00B83BB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ств пр</w:t>
            </w:r>
            <w:proofErr w:type="gramEnd"/>
            <w:r w:rsidRPr="00B83BB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едусмотрена в следующем размере:</w:t>
            </w:r>
          </w:p>
          <w:p w14:paraId="458EEDE0" w14:textId="77777777" w:rsidR="00757630" w:rsidRPr="00B83BB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B83BB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_____% от начальной (максимальной) цены контракта, что составляет: __________ руб., НДС не облагается</w:t>
            </w:r>
          </w:p>
        </w:tc>
      </w:tr>
      <w:tr w:rsidR="00D05DFF" w:rsidRPr="00B83BB0" w14:paraId="04D9C25E" w14:textId="77777777" w:rsidTr="00BF0A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1FE6C" w14:textId="77777777" w:rsidR="00757630" w:rsidRPr="00B83BB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3B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A57B1" w14:textId="3EC810FB" w:rsidR="00757630" w:rsidRPr="00B83BB0" w:rsidRDefault="00757630" w:rsidP="007C696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3B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Реквизиты счета для перечисления денежных сре</w:t>
            </w:r>
            <w:proofErr w:type="gramStart"/>
            <w:r w:rsidRPr="00B83B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дств в к</w:t>
            </w:r>
            <w:proofErr w:type="gramEnd"/>
            <w:r w:rsidRPr="00B83B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ачестве обеспечения гарантийных обязательств, реквизиты для оформления </w:t>
            </w:r>
            <w:r w:rsidR="00065F53" w:rsidRPr="007C6966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независимой</w:t>
            </w:r>
            <w:r w:rsidRPr="001946EA">
              <w:rPr>
                <w:rFonts w:ascii="Times New Roman" w:hAnsi="Times New Roman" w:cs="Times New Roman"/>
                <w:strike/>
                <w:sz w:val="28"/>
                <w:szCs w:val="28"/>
                <w:lang w:eastAsia="en-US"/>
              </w:rPr>
              <w:t xml:space="preserve"> </w:t>
            </w:r>
            <w:r w:rsidRPr="00B83B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гарантии в качестве обеспечения гарантийных обязательств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2EEB3" w14:textId="77777777" w:rsidR="00757630" w:rsidRPr="00B83BB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B83BB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Получатель:</w:t>
            </w:r>
          </w:p>
          <w:p w14:paraId="3E0C3B38" w14:textId="77777777" w:rsidR="00757630" w:rsidRPr="00B83BB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B83BB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(заказчик, лицевой счет)</w:t>
            </w:r>
          </w:p>
          <w:p w14:paraId="7648A649" w14:textId="77777777" w:rsidR="00757630" w:rsidRPr="00B83BB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B83BB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ИНН</w:t>
            </w:r>
          </w:p>
          <w:p w14:paraId="5C2041A5" w14:textId="77777777" w:rsidR="00757630" w:rsidRPr="00B83BB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B83BB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КПП</w:t>
            </w:r>
          </w:p>
          <w:p w14:paraId="5C832BFC" w14:textId="77777777" w:rsidR="00757630" w:rsidRPr="00B83BB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B83BB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Расчетный счет</w:t>
            </w:r>
          </w:p>
          <w:p w14:paraId="2F3B429B" w14:textId="77777777" w:rsidR="00757630" w:rsidRPr="00B83BB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B83BB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БИК</w:t>
            </w:r>
          </w:p>
          <w:p w14:paraId="0F7708E8" w14:textId="77777777" w:rsidR="00757630" w:rsidRPr="00B83BB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B83BB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Наименование банка</w:t>
            </w:r>
          </w:p>
          <w:p w14:paraId="649D6287" w14:textId="77777777" w:rsidR="00757630" w:rsidRPr="00B83BB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B83BB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Корреспондентский счет</w:t>
            </w:r>
          </w:p>
        </w:tc>
      </w:tr>
      <w:tr w:rsidR="00D05DFF" w:rsidRPr="00B83BB0" w14:paraId="6403BF25" w14:textId="77777777" w:rsidTr="00BF0A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24426" w14:textId="77777777" w:rsidR="00757630" w:rsidRPr="00B83BB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3B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D41E4" w14:textId="77777777" w:rsidR="00757630" w:rsidRPr="00B83BB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3B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Банковское сопровождение контракта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5AABD" w14:textId="77777777" w:rsidR="00757630" w:rsidRPr="00B83BB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B83BB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Установлено</w:t>
            </w:r>
            <w:proofErr w:type="gramEnd"/>
            <w:r w:rsidRPr="00B83BB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/не установлено</w:t>
            </w:r>
          </w:p>
        </w:tc>
      </w:tr>
      <w:tr w:rsidR="00D05DFF" w:rsidRPr="00B83BB0" w14:paraId="0F6EB3F1" w14:textId="77777777" w:rsidTr="00BF0A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8C7E7" w14:textId="77777777" w:rsidR="00757630" w:rsidRPr="00B83BB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3B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9E479" w14:textId="77777777" w:rsidR="00757630" w:rsidRPr="00B83BB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3B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Критерии оценки заявок, величины значимости этих критериев, порядок рассмотрения и оценки заявок на участие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EE407" w14:textId="68D7A403" w:rsidR="00757630" w:rsidRPr="00B83BB0" w:rsidRDefault="00757630" w:rsidP="007C6966">
            <w:pPr>
              <w:pStyle w:val="ConsPlusNormal"/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B83BB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Заполняются только при подаче заявки на проведение </w:t>
            </w:r>
            <w:proofErr w:type="gramStart"/>
            <w:r w:rsidR="008B6E9B" w:rsidRPr="00B83BB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</w:t>
            </w:r>
            <w:proofErr w:type="gramEnd"/>
            <w:r w:rsidR="008B6E9B" w:rsidRPr="00B83BB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="007C6966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электронного конкурса</w:t>
            </w:r>
          </w:p>
        </w:tc>
      </w:tr>
      <w:tr w:rsidR="00D05DFF" w:rsidRPr="00B83BB0" w14:paraId="0ACD7973" w14:textId="77777777" w:rsidTr="00BF0A3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FFFC7" w14:textId="65A6F8F6" w:rsidR="00757630" w:rsidRPr="00B83BB0" w:rsidRDefault="00757630" w:rsidP="00A97F6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3B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F06D19" w:rsidRPr="00A97F6B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44E89" w14:textId="77777777" w:rsidR="00757630" w:rsidRPr="00B83BB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3B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Информация о контрактном управляющем, ответственном за </w:t>
            </w:r>
            <w:r w:rsidRPr="00B83B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заключение контракта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59E0E" w14:textId="77777777" w:rsidR="00757630" w:rsidRPr="00B83BB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B83BB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lastRenderedPageBreak/>
              <w:t>Ф.И.О. полностью</w:t>
            </w:r>
          </w:p>
        </w:tc>
      </w:tr>
      <w:tr w:rsidR="00D05DFF" w:rsidRPr="00B83BB0" w14:paraId="1CDAB189" w14:textId="77777777" w:rsidTr="00BF0A3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8D5B9" w14:textId="77777777" w:rsidR="00757630" w:rsidRPr="00B83BB0" w:rsidRDefault="0075763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BBC60" w14:textId="77777777" w:rsidR="00757630" w:rsidRPr="00B83BB0" w:rsidRDefault="0075763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6821E" w14:textId="77777777" w:rsidR="00757630" w:rsidRPr="00B83BB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B83BB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Тел.</w:t>
            </w:r>
          </w:p>
        </w:tc>
      </w:tr>
      <w:tr w:rsidR="00D05DFF" w:rsidRPr="00B83BB0" w14:paraId="3229EAA8" w14:textId="77777777" w:rsidTr="00BF0A3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9992F" w14:textId="77777777" w:rsidR="00757630" w:rsidRPr="00B83BB0" w:rsidRDefault="0075763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64D56" w14:textId="77777777" w:rsidR="00757630" w:rsidRPr="00B83BB0" w:rsidRDefault="0075763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184A1" w14:textId="77777777" w:rsidR="00757630" w:rsidRPr="00B83BB0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B83BB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Адрес электронной почты</w:t>
            </w:r>
          </w:p>
        </w:tc>
      </w:tr>
      <w:tr w:rsidR="00D05DFF" w:rsidRPr="00B83BB0" w14:paraId="032A7433" w14:textId="77777777" w:rsidTr="00BF0A3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C0487" w14:textId="0E6CF47E" w:rsidR="00757630" w:rsidRPr="00A97F6B" w:rsidRDefault="000519B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7F6B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lastRenderedPageBreak/>
              <w:t>2</w:t>
            </w:r>
            <w:r w:rsidR="00F06D19" w:rsidRPr="00A97F6B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66C30" w14:textId="6DFFA5A7" w:rsidR="006A440F" w:rsidRPr="00A97F6B" w:rsidRDefault="006A440F">
            <w:pPr>
              <w:pStyle w:val="ConsPlusNormal"/>
              <w:spacing w:line="256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A97F6B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Состав комиссии (</w:t>
            </w:r>
            <w:r w:rsidR="000B731C" w:rsidRPr="00A97F6B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у каждого члена комиссии должн</w:t>
            </w:r>
            <w:r w:rsidR="005B7413" w:rsidRPr="00A97F6B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а</w:t>
            </w:r>
            <w:r w:rsidR="000B731C" w:rsidRPr="00A97F6B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 быть ЭЦП):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1294E" w14:textId="77777777" w:rsidR="00757630" w:rsidRPr="006A440F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6A440F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Ф.И.О. полностью</w:t>
            </w:r>
          </w:p>
        </w:tc>
      </w:tr>
      <w:tr w:rsidR="00D05DFF" w:rsidRPr="00B83BB0" w14:paraId="3C5F0375" w14:textId="77777777" w:rsidTr="00BF0A3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87A5C" w14:textId="77777777" w:rsidR="00757630" w:rsidRPr="006A440F" w:rsidRDefault="0075763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AC6E2" w14:textId="77777777" w:rsidR="00757630" w:rsidRPr="006A440F" w:rsidRDefault="0075763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CA412" w14:textId="77777777" w:rsidR="00757630" w:rsidRPr="006A440F" w:rsidRDefault="00757630">
            <w:pPr>
              <w:pStyle w:val="ConsPlusNormal"/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6A440F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Должность, телефон</w:t>
            </w:r>
          </w:p>
        </w:tc>
      </w:tr>
    </w:tbl>
    <w:p w14:paraId="24146CD5" w14:textId="77777777" w:rsidR="00757630" w:rsidRPr="00B83BB0" w:rsidRDefault="00757630" w:rsidP="007576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E9FEC3D" w14:textId="77777777" w:rsidR="00757630" w:rsidRPr="00B83BB0" w:rsidRDefault="00757630" w:rsidP="007576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3BB0">
        <w:rPr>
          <w:rFonts w:ascii="Times New Roman" w:hAnsi="Times New Roman" w:cs="Times New Roman"/>
          <w:sz w:val="28"/>
          <w:szCs w:val="28"/>
        </w:rPr>
        <w:t xml:space="preserve">    Приложения:</w:t>
      </w:r>
    </w:p>
    <w:p w14:paraId="1836B73B" w14:textId="7B903A2B" w:rsidR="00757630" w:rsidRPr="00F46209" w:rsidRDefault="00757630" w:rsidP="007576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3BB0">
        <w:rPr>
          <w:rFonts w:ascii="Times New Roman" w:hAnsi="Times New Roman" w:cs="Times New Roman"/>
          <w:sz w:val="28"/>
          <w:szCs w:val="28"/>
        </w:rPr>
        <w:t xml:space="preserve">    - </w:t>
      </w:r>
      <w:r w:rsidR="00765CA7" w:rsidRPr="00F46209">
        <w:rPr>
          <w:rFonts w:ascii="Times New Roman" w:hAnsi="Times New Roman" w:cs="Times New Roman"/>
          <w:sz w:val="28"/>
          <w:szCs w:val="28"/>
        </w:rPr>
        <w:t>Описание объекта закупки (</w:t>
      </w:r>
      <w:r w:rsidRPr="00F46209">
        <w:rPr>
          <w:rFonts w:ascii="Times New Roman" w:hAnsi="Times New Roman" w:cs="Times New Roman"/>
          <w:sz w:val="28"/>
          <w:szCs w:val="28"/>
        </w:rPr>
        <w:t xml:space="preserve">техническое </w:t>
      </w:r>
      <w:hyperlink r:id="rId15" w:anchor="P370" w:history="1">
        <w:r w:rsidRPr="00F4620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задание</w:t>
        </w:r>
      </w:hyperlink>
      <w:r w:rsidR="00765CA7" w:rsidRPr="00F46209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)</w:t>
      </w:r>
      <w:r w:rsidRPr="00F46209">
        <w:rPr>
          <w:rFonts w:ascii="Times New Roman" w:hAnsi="Times New Roman" w:cs="Times New Roman"/>
          <w:sz w:val="28"/>
          <w:szCs w:val="28"/>
        </w:rPr>
        <w:t>;</w:t>
      </w:r>
    </w:p>
    <w:p w14:paraId="5F0248FB" w14:textId="550EECA3" w:rsidR="007417AF" w:rsidRPr="00F46209" w:rsidRDefault="007417AF" w:rsidP="007576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6209">
        <w:rPr>
          <w:rFonts w:ascii="Times New Roman" w:hAnsi="Times New Roman" w:cs="Times New Roman"/>
          <w:sz w:val="28"/>
          <w:szCs w:val="28"/>
        </w:rPr>
        <w:t xml:space="preserve">    - предложения Заказчика по требованиям к характеристикам товара (при необходимости);</w:t>
      </w:r>
    </w:p>
    <w:p w14:paraId="06200876" w14:textId="77777777" w:rsidR="00757630" w:rsidRPr="00F46209" w:rsidRDefault="00757630" w:rsidP="007576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6209">
        <w:rPr>
          <w:rFonts w:ascii="Times New Roman" w:hAnsi="Times New Roman" w:cs="Times New Roman"/>
          <w:sz w:val="28"/>
          <w:szCs w:val="28"/>
        </w:rPr>
        <w:t xml:space="preserve">    - </w:t>
      </w:r>
      <w:hyperlink r:id="rId16" w:anchor="P472" w:history="1">
        <w:r w:rsidRPr="00F4620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обоснование</w:t>
        </w:r>
      </w:hyperlink>
      <w:r w:rsidRPr="00F46209">
        <w:rPr>
          <w:rFonts w:ascii="Times New Roman" w:hAnsi="Times New Roman" w:cs="Times New Roman"/>
          <w:sz w:val="28"/>
          <w:szCs w:val="28"/>
        </w:rPr>
        <w:t xml:space="preserve"> начальной (максимальной) цены контракта;</w:t>
      </w:r>
    </w:p>
    <w:p w14:paraId="15F148EC" w14:textId="77777777" w:rsidR="00757630" w:rsidRPr="00F46209" w:rsidRDefault="00757630" w:rsidP="007576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6209">
        <w:rPr>
          <w:rFonts w:ascii="Times New Roman" w:hAnsi="Times New Roman" w:cs="Times New Roman"/>
          <w:sz w:val="28"/>
          <w:szCs w:val="28"/>
        </w:rPr>
        <w:t xml:space="preserve">    - </w:t>
      </w:r>
      <w:hyperlink r:id="rId17" w:anchor="P490" w:history="1">
        <w:r w:rsidRPr="00F4620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информация</w:t>
        </w:r>
      </w:hyperlink>
      <w:r w:rsidRPr="00F46209">
        <w:rPr>
          <w:rFonts w:ascii="Times New Roman" w:hAnsi="Times New Roman" w:cs="Times New Roman"/>
          <w:sz w:val="28"/>
          <w:szCs w:val="28"/>
        </w:rPr>
        <w:t xml:space="preserve"> о целесообразности закупки;</w:t>
      </w:r>
    </w:p>
    <w:p w14:paraId="0D937F6F" w14:textId="3F88123E" w:rsidR="00A52757" w:rsidRPr="00F46209" w:rsidRDefault="00A52757" w:rsidP="00D51B25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6209">
        <w:rPr>
          <w:rFonts w:ascii="Times New Roman" w:hAnsi="Times New Roman" w:cs="Times New Roman"/>
          <w:sz w:val="28"/>
          <w:szCs w:val="28"/>
        </w:rPr>
        <w:t>- критерии оценки заявок участников (при необходимости).</w:t>
      </w:r>
    </w:p>
    <w:p w14:paraId="334D0DCD" w14:textId="3FB0BE8B" w:rsidR="00044BB0" w:rsidRPr="00F46209" w:rsidRDefault="0088039E" w:rsidP="00C30683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F46209">
        <w:rPr>
          <w:rFonts w:ascii="Times New Roman" w:hAnsi="Times New Roman" w:cs="Times New Roman"/>
          <w:sz w:val="28"/>
          <w:szCs w:val="28"/>
        </w:rPr>
        <w:t xml:space="preserve">- </w:t>
      </w:r>
      <w:r w:rsidR="00B40D00" w:rsidRPr="00F46209">
        <w:rPr>
          <w:rFonts w:ascii="Times New Roman" w:hAnsi="Times New Roman" w:cs="Times New Roman"/>
          <w:sz w:val="28"/>
          <w:szCs w:val="24"/>
        </w:rPr>
        <w:t xml:space="preserve">проект контракта, </w:t>
      </w:r>
      <w:r w:rsidR="00044BB0" w:rsidRPr="00F46209">
        <w:rPr>
          <w:rFonts w:ascii="Times New Roman" w:hAnsi="Times New Roman" w:cs="Times New Roman"/>
          <w:sz w:val="28"/>
          <w:szCs w:val="24"/>
        </w:rPr>
        <w:t xml:space="preserve">с приложениями к контракту, сформированными </w:t>
      </w:r>
      <w:r w:rsidR="00493FAB" w:rsidRPr="00F46209">
        <w:rPr>
          <w:rFonts w:ascii="Times New Roman" w:hAnsi="Times New Roman" w:cs="Times New Roman"/>
          <w:sz w:val="28"/>
          <w:szCs w:val="24"/>
        </w:rPr>
        <w:t>в ПИК</w:t>
      </w:r>
      <w:r w:rsidR="00044BB0" w:rsidRPr="00F46209">
        <w:rPr>
          <w:rFonts w:ascii="Times New Roman" w:hAnsi="Times New Roman" w:cs="Times New Roman"/>
          <w:sz w:val="28"/>
          <w:szCs w:val="24"/>
        </w:rPr>
        <w:t xml:space="preserve"> ЕАСУЗ;</w:t>
      </w:r>
    </w:p>
    <w:p w14:paraId="2E174924" w14:textId="2C768C69" w:rsidR="00044BB0" w:rsidRPr="00F46209" w:rsidRDefault="00044BB0" w:rsidP="00F609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F46209">
        <w:rPr>
          <w:rFonts w:ascii="Times New Roman" w:hAnsi="Times New Roman" w:cs="Times New Roman"/>
          <w:sz w:val="28"/>
          <w:szCs w:val="24"/>
        </w:rPr>
        <w:t xml:space="preserve">- требования к содержанию, составу заявки на участие в закупке в соответствии с </w:t>
      </w:r>
      <w:r w:rsidR="005B0F56" w:rsidRPr="00F46209">
        <w:rPr>
          <w:rFonts w:ascii="Times New Roman" w:hAnsi="Times New Roman" w:cs="Times New Roman"/>
          <w:sz w:val="28"/>
          <w:szCs w:val="24"/>
        </w:rPr>
        <w:t>Законом о контрактной системе</w:t>
      </w:r>
      <w:r w:rsidRPr="00F46209">
        <w:rPr>
          <w:rFonts w:ascii="Times New Roman" w:hAnsi="Times New Roman" w:cs="Times New Roman"/>
          <w:sz w:val="28"/>
          <w:szCs w:val="24"/>
        </w:rPr>
        <w:t xml:space="preserve"> и инструкция по ее заполнению;</w:t>
      </w:r>
    </w:p>
    <w:p w14:paraId="4E5DB17C" w14:textId="685DC1A6" w:rsidR="00044BB0" w:rsidRPr="00F46209" w:rsidRDefault="00044BB0" w:rsidP="00F609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F46209">
        <w:rPr>
          <w:rFonts w:ascii="Times New Roman" w:hAnsi="Times New Roman" w:cs="Times New Roman"/>
          <w:iCs/>
          <w:sz w:val="28"/>
          <w:szCs w:val="28"/>
        </w:rPr>
        <w:t>-</w:t>
      </w:r>
      <w:r w:rsidRPr="00F46209">
        <w:rPr>
          <w:rFonts w:ascii="Times New Roman" w:hAnsi="Times New Roman" w:cs="Times New Roman"/>
          <w:sz w:val="28"/>
          <w:szCs w:val="24"/>
        </w:rPr>
        <w:t xml:space="preserve"> порядок рассмотрения и оценки заявок </w:t>
      </w:r>
      <w:proofErr w:type="gramStart"/>
      <w:r w:rsidRPr="00F46209">
        <w:rPr>
          <w:rFonts w:ascii="Times New Roman" w:hAnsi="Times New Roman" w:cs="Times New Roman"/>
          <w:sz w:val="28"/>
          <w:szCs w:val="24"/>
        </w:rPr>
        <w:t>на участие в конкурсах в соответствии с Законом о контрактной системе</w:t>
      </w:r>
      <w:proofErr w:type="gramEnd"/>
      <w:r w:rsidRPr="00F46209">
        <w:rPr>
          <w:rFonts w:ascii="Times New Roman" w:hAnsi="Times New Roman" w:cs="Times New Roman"/>
          <w:sz w:val="28"/>
          <w:szCs w:val="24"/>
        </w:rPr>
        <w:t xml:space="preserve"> (в случае проведения конкурса);</w:t>
      </w:r>
    </w:p>
    <w:p w14:paraId="1849B80B" w14:textId="61F3A698" w:rsidR="00C30683" w:rsidRPr="00F46209" w:rsidRDefault="00C30683" w:rsidP="00F609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F46209">
        <w:rPr>
          <w:rFonts w:ascii="Times New Roman" w:hAnsi="Times New Roman" w:cs="Times New Roman"/>
          <w:sz w:val="28"/>
          <w:szCs w:val="24"/>
        </w:rPr>
        <w:t xml:space="preserve">- </w:t>
      </w:r>
      <w:r w:rsidR="00F67DAA" w:rsidRPr="00F46209">
        <w:rPr>
          <w:rFonts w:ascii="Times New Roman" w:hAnsi="Times New Roman" w:cs="Times New Roman"/>
          <w:sz w:val="28"/>
          <w:szCs w:val="24"/>
        </w:rPr>
        <w:t>перечень дополнительных требований к извещению об осуществлении закупки, участникам закупок, содержанию заявок на участие в закупках при осуществлении закупок (при наличии).</w:t>
      </w:r>
    </w:p>
    <w:p w14:paraId="6DD67B77" w14:textId="77777777" w:rsidR="00757630" w:rsidRDefault="00757630" w:rsidP="007576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59652F4" w14:textId="77777777" w:rsidR="00ED72B9" w:rsidRDefault="00ED72B9" w:rsidP="007576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2F944E4" w14:textId="77777777" w:rsidR="00ED72B9" w:rsidRPr="00F46209" w:rsidRDefault="00ED72B9" w:rsidP="007576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84B6C88" w14:textId="77777777" w:rsidR="00757630" w:rsidRPr="00F46209" w:rsidRDefault="00757630" w:rsidP="007576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6209">
        <w:rPr>
          <w:rFonts w:ascii="Times New Roman" w:hAnsi="Times New Roman" w:cs="Times New Roman"/>
          <w:sz w:val="28"/>
          <w:szCs w:val="28"/>
        </w:rPr>
        <w:t xml:space="preserve">    Должность руководителя Заказчика       Подпись      Расшифровка подписи</w:t>
      </w:r>
    </w:p>
    <w:p w14:paraId="608F7140" w14:textId="77777777" w:rsidR="00757630" w:rsidRPr="00F46209" w:rsidRDefault="00757630" w:rsidP="007576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9F887E7" w14:textId="629E546C" w:rsidR="00757630" w:rsidRPr="00F46209" w:rsidRDefault="00757630" w:rsidP="007576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6209">
        <w:rPr>
          <w:rFonts w:ascii="Times New Roman" w:hAnsi="Times New Roman" w:cs="Times New Roman"/>
          <w:sz w:val="28"/>
          <w:szCs w:val="28"/>
        </w:rPr>
        <w:t xml:space="preserve">   </w:t>
      </w:r>
      <w:r w:rsidR="00335E40" w:rsidRPr="00F46209">
        <w:rPr>
          <w:rFonts w:ascii="Times New Roman" w:hAnsi="Times New Roman" w:cs="Times New Roman"/>
          <w:sz w:val="28"/>
          <w:szCs w:val="28"/>
        </w:rPr>
        <w:t xml:space="preserve">и/или </w:t>
      </w:r>
      <w:r w:rsidRPr="00F46209">
        <w:rPr>
          <w:rFonts w:ascii="Times New Roman" w:hAnsi="Times New Roman" w:cs="Times New Roman"/>
          <w:sz w:val="28"/>
          <w:szCs w:val="28"/>
        </w:rPr>
        <w:t>Контрактный управляющий                 Подпись      Расшифровка подписи</w:t>
      </w:r>
    </w:p>
    <w:p w14:paraId="4E829916" w14:textId="77777777" w:rsidR="00757630" w:rsidRPr="00F46209" w:rsidRDefault="00757630" w:rsidP="00757630"/>
    <w:p w14:paraId="0337B7B0" w14:textId="77777777" w:rsidR="00FD3DD5" w:rsidRPr="00F46209" w:rsidRDefault="00FD3DD5">
      <w:pPr>
        <w:rPr>
          <w:rFonts w:ascii="Times New Roman" w:hAnsi="Times New Roman" w:cs="Times New Roman"/>
          <w:sz w:val="28"/>
          <w:szCs w:val="28"/>
        </w:rPr>
        <w:sectPr w:rsidR="00FD3DD5" w:rsidRPr="00F46209" w:rsidSect="00FD3DD5">
          <w:footnotePr>
            <w:numRestart w:val="eachSect"/>
          </w:footnotePr>
          <w:pgSz w:w="11905" w:h="16838" w:code="9"/>
          <w:pgMar w:top="1134" w:right="851" w:bottom="1134" w:left="1701" w:header="0" w:footer="0" w:gutter="0"/>
          <w:cols w:space="720"/>
          <w:docGrid w:linePitch="299"/>
        </w:sectPr>
      </w:pPr>
    </w:p>
    <w:p w14:paraId="0B8E947C" w14:textId="77777777" w:rsidR="006E0101" w:rsidRPr="00B83BB0" w:rsidRDefault="006E0101" w:rsidP="006E010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83BB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27114" w:rsidRPr="00B83BB0">
        <w:rPr>
          <w:rFonts w:ascii="Times New Roman" w:hAnsi="Times New Roman" w:cs="Times New Roman"/>
          <w:sz w:val="28"/>
          <w:szCs w:val="28"/>
        </w:rPr>
        <w:t>№</w:t>
      </w:r>
      <w:r w:rsidRPr="00B83BB0">
        <w:rPr>
          <w:rFonts w:ascii="Times New Roman" w:hAnsi="Times New Roman" w:cs="Times New Roman"/>
          <w:sz w:val="28"/>
          <w:szCs w:val="28"/>
        </w:rPr>
        <w:t xml:space="preserve"> 3</w:t>
      </w:r>
    </w:p>
    <w:p w14:paraId="77E31FB4" w14:textId="77777777" w:rsidR="006E0101" w:rsidRPr="00B83BB0" w:rsidRDefault="006E0101" w:rsidP="00DA5B3B">
      <w:pPr>
        <w:pStyle w:val="ConsPlusNormal"/>
        <w:ind w:firstLine="7371"/>
        <w:jc w:val="both"/>
        <w:rPr>
          <w:rFonts w:ascii="Times New Roman" w:hAnsi="Times New Roman" w:cs="Times New Roman"/>
          <w:sz w:val="28"/>
          <w:szCs w:val="28"/>
        </w:rPr>
      </w:pPr>
      <w:r w:rsidRPr="00B83BB0">
        <w:rPr>
          <w:rFonts w:ascii="Times New Roman" w:hAnsi="Times New Roman" w:cs="Times New Roman"/>
          <w:sz w:val="28"/>
          <w:szCs w:val="28"/>
        </w:rPr>
        <w:t>к Положению</w:t>
      </w:r>
    </w:p>
    <w:p w14:paraId="572E5074" w14:textId="77777777" w:rsidR="006E0101" w:rsidRPr="00B83BB0" w:rsidRDefault="006E0101" w:rsidP="006E01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6D1593E" w14:textId="77777777" w:rsidR="006E0101" w:rsidRPr="00B83BB0" w:rsidRDefault="006E0101" w:rsidP="006E0101">
      <w:pPr>
        <w:spacing w:after="0" w:line="264" w:lineRule="auto"/>
        <w:ind w:right="60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370"/>
      <w:bookmarkEnd w:id="11"/>
      <w:r w:rsidRPr="00B83BB0">
        <w:rPr>
          <w:rStyle w:val="Bodytext30"/>
          <w:rFonts w:eastAsiaTheme="minorHAnsi"/>
          <w:b w:val="0"/>
          <w:bCs w:val="0"/>
          <w:color w:val="auto"/>
          <w:sz w:val="28"/>
          <w:szCs w:val="28"/>
        </w:rPr>
        <w:t>ТРЕБОВАНИЯ</w:t>
      </w:r>
    </w:p>
    <w:p w14:paraId="4C579E06" w14:textId="77777777" w:rsidR="001842B2" w:rsidRDefault="006E0101" w:rsidP="006E0101">
      <w:pPr>
        <w:spacing w:after="0" w:line="264" w:lineRule="auto"/>
        <w:ind w:right="60"/>
        <w:jc w:val="center"/>
        <w:rPr>
          <w:rStyle w:val="Bodytext30"/>
          <w:rFonts w:eastAsiaTheme="minorHAnsi"/>
          <w:b w:val="0"/>
          <w:bCs w:val="0"/>
          <w:color w:val="auto"/>
          <w:sz w:val="28"/>
          <w:szCs w:val="28"/>
        </w:rPr>
      </w:pPr>
      <w:r w:rsidRPr="00B83BB0">
        <w:rPr>
          <w:rStyle w:val="Bodytext30"/>
          <w:rFonts w:eastAsiaTheme="minorHAnsi"/>
          <w:b w:val="0"/>
          <w:bCs w:val="0"/>
          <w:color w:val="auto"/>
          <w:sz w:val="28"/>
          <w:szCs w:val="28"/>
        </w:rPr>
        <w:t xml:space="preserve">к структуре технического задания на осуществление закупки </w:t>
      </w:r>
    </w:p>
    <w:p w14:paraId="485976F7" w14:textId="58563321" w:rsidR="006E0101" w:rsidRPr="00B83BB0" w:rsidRDefault="006E0101" w:rsidP="006E0101">
      <w:pPr>
        <w:spacing w:after="0" w:line="264" w:lineRule="auto"/>
        <w:ind w:right="60"/>
        <w:jc w:val="center"/>
        <w:rPr>
          <w:rStyle w:val="Bodytext30"/>
          <w:rFonts w:eastAsiaTheme="minorHAnsi"/>
          <w:b w:val="0"/>
          <w:bCs w:val="0"/>
          <w:color w:val="auto"/>
          <w:sz w:val="28"/>
          <w:szCs w:val="28"/>
        </w:rPr>
      </w:pPr>
      <w:r w:rsidRPr="00B83BB0">
        <w:rPr>
          <w:rStyle w:val="Bodytext30"/>
          <w:rFonts w:eastAsiaTheme="minorHAnsi"/>
          <w:b w:val="0"/>
          <w:bCs w:val="0"/>
          <w:color w:val="auto"/>
          <w:sz w:val="28"/>
          <w:szCs w:val="28"/>
        </w:rPr>
        <w:t>товаров, работ,</w:t>
      </w:r>
      <w:r w:rsidRPr="00B83BB0">
        <w:rPr>
          <w:rFonts w:ascii="Times New Roman" w:hAnsi="Times New Roman" w:cs="Times New Roman"/>
          <w:sz w:val="28"/>
          <w:szCs w:val="28"/>
        </w:rPr>
        <w:t xml:space="preserve"> </w:t>
      </w:r>
      <w:r w:rsidRPr="00B83BB0">
        <w:rPr>
          <w:rStyle w:val="Bodytext30"/>
          <w:rFonts w:eastAsiaTheme="minorHAnsi"/>
          <w:b w:val="0"/>
          <w:bCs w:val="0"/>
          <w:color w:val="auto"/>
          <w:sz w:val="28"/>
          <w:szCs w:val="28"/>
        </w:rPr>
        <w:t>услуг</w:t>
      </w:r>
    </w:p>
    <w:p w14:paraId="2B35BA99" w14:textId="77777777" w:rsidR="006E0101" w:rsidRPr="00B83BB0" w:rsidRDefault="006E0101" w:rsidP="006E0101">
      <w:pPr>
        <w:spacing w:after="0" w:line="264" w:lineRule="auto"/>
        <w:ind w:right="60"/>
        <w:jc w:val="center"/>
        <w:rPr>
          <w:rStyle w:val="Bodytext30"/>
          <w:rFonts w:eastAsiaTheme="minorHAnsi"/>
          <w:b w:val="0"/>
          <w:bCs w:val="0"/>
          <w:color w:val="auto"/>
          <w:sz w:val="28"/>
          <w:szCs w:val="28"/>
        </w:rPr>
      </w:pPr>
    </w:p>
    <w:p w14:paraId="20DA3BEE" w14:textId="77777777" w:rsidR="006E0101" w:rsidRPr="00B83BB0" w:rsidRDefault="006E0101" w:rsidP="006E0101">
      <w:pPr>
        <w:spacing w:after="0" w:line="264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B83BB0">
        <w:rPr>
          <w:rStyle w:val="Bodytext30"/>
          <w:rFonts w:eastAsiaTheme="minorHAnsi"/>
          <w:b w:val="0"/>
          <w:bCs w:val="0"/>
          <w:color w:val="auto"/>
          <w:sz w:val="28"/>
          <w:szCs w:val="28"/>
        </w:rPr>
        <w:t>В техническое задание на осуществление закупки товаров, работ, услуг включаются:</w:t>
      </w:r>
    </w:p>
    <w:p w14:paraId="6F39E2D0" w14:textId="77777777" w:rsidR="006E0101" w:rsidRPr="00B83BB0" w:rsidRDefault="006E0101" w:rsidP="006E0101">
      <w:pPr>
        <w:widowControl w:val="0"/>
        <w:numPr>
          <w:ilvl w:val="0"/>
          <w:numId w:val="1"/>
        </w:numPr>
        <w:tabs>
          <w:tab w:val="left" w:pos="868"/>
        </w:tabs>
        <w:spacing w:after="0" w:line="264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B83BB0">
        <w:rPr>
          <w:rStyle w:val="Bodytext30"/>
          <w:rFonts w:eastAsiaTheme="minorHAnsi"/>
          <w:b w:val="0"/>
          <w:bCs w:val="0"/>
          <w:color w:val="auto"/>
          <w:sz w:val="28"/>
          <w:szCs w:val="28"/>
        </w:rPr>
        <w:t>Наименование объекта закупки.</w:t>
      </w:r>
    </w:p>
    <w:p w14:paraId="1ABF3F19" w14:textId="2E075B8C" w:rsidR="006E0101" w:rsidRPr="001842B2" w:rsidRDefault="006E0101" w:rsidP="006E0101">
      <w:pPr>
        <w:widowControl w:val="0"/>
        <w:numPr>
          <w:ilvl w:val="0"/>
          <w:numId w:val="1"/>
        </w:numPr>
        <w:tabs>
          <w:tab w:val="left" w:pos="896"/>
        </w:tabs>
        <w:spacing w:after="0" w:line="264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B83BB0">
        <w:rPr>
          <w:rStyle w:val="Bodytext30"/>
          <w:rFonts w:eastAsiaTheme="minorHAnsi"/>
          <w:b w:val="0"/>
          <w:bCs w:val="0"/>
          <w:color w:val="auto"/>
          <w:sz w:val="28"/>
          <w:szCs w:val="28"/>
        </w:rPr>
        <w:t>Код по КОЗ</w:t>
      </w:r>
      <w:r w:rsidR="00EB039E">
        <w:rPr>
          <w:rStyle w:val="Bodytext30"/>
          <w:rFonts w:eastAsiaTheme="minorHAnsi"/>
          <w:b w:val="0"/>
          <w:bCs w:val="0"/>
          <w:color w:val="auto"/>
          <w:sz w:val="28"/>
          <w:szCs w:val="28"/>
        </w:rPr>
        <w:t>/</w:t>
      </w:r>
      <w:r w:rsidR="00EB039E" w:rsidRPr="001842B2">
        <w:rPr>
          <w:rStyle w:val="Bodytext30"/>
          <w:rFonts w:eastAsiaTheme="minorHAnsi"/>
          <w:b w:val="0"/>
          <w:bCs w:val="0"/>
          <w:i/>
          <w:iCs/>
          <w:color w:val="auto"/>
          <w:sz w:val="28"/>
          <w:szCs w:val="28"/>
        </w:rPr>
        <w:t>КОЗ</w:t>
      </w:r>
      <w:proofErr w:type="gramStart"/>
      <w:r w:rsidR="00EB039E" w:rsidRPr="001842B2">
        <w:rPr>
          <w:rStyle w:val="Bodytext30"/>
          <w:rFonts w:eastAsiaTheme="minorHAnsi"/>
          <w:b w:val="0"/>
          <w:bCs w:val="0"/>
          <w:i/>
          <w:iCs/>
          <w:color w:val="auto"/>
          <w:sz w:val="28"/>
          <w:szCs w:val="28"/>
        </w:rPr>
        <w:t>2</w:t>
      </w:r>
      <w:proofErr w:type="gramEnd"/>
      <w:r w:rsidRPr="001842B2">
        <w:rPr>
          <w:rStyle w:val="Bodytext30"/>
          <w:rFonts w:eastAsiaTheme="minorHAnsi"/>
          <w:b w:val="0"/>
          <w:bCs w:val="0"/>
          <w:color w:val="auto"/>
          <w:sz w:val="28"/>
          <w:szCs w:val="28"/>
        </w:rPr>
        <w:t>.</w:t>
      </w:r>
    </w:p>
    <w:p w14:paraId="35E46D89" w14:textId="1AE1F8F3" w:rsidR="006E0101" w:rsidRPr="00B83BB0" w:rsidRDefault="006E0101" w:rsidP="006E0101">
      <w:pPr>
        <w:widowControl w:val="0"/>
        <w:numPr>
          <w:ilvl w:val="0"/>
          <w:numId w:val="1"/>
        </w:numPr>
        <w:tabs>
          <w:tab w:val="left" w:pos="896"/>
        </w:tabs>
        <w:spacing w:after="0" w:line="264" w:lineRule="auto"/>
        <w:ind w:firstLine="580"/>
        <w:jc w:val="both"/>
        <w:rPr>
          <w:rStyle w:val="Bodytext30"/>
          <w:rFonts w:eastAsiaTheme="minorHAnsi"/>
          <w:b w:val="0"/>
          <w:color w:val="auto"/>
          <w:sz w:val="28"/>
          <w:szCs w:val="28"/>
          <w:lang w:eastAsia="en-US" w:bidi="ar-SA"/>
        </w:rPr>
      </w:pPr>
      <w:r w:rsidRPr="00B83BB0">
        <w:rPr>
          <w:rStyle w:val="Bodytext30"/>
          <w:rFonts w:eastAsiaTheme="minorHAnsi"/>
          <w:b w:val="0"/>
          <w:bCs w:val="0"/>
          <w:color w:val="auto"/>
          <w:sz w:val="28"/>
          <w:szCs w:val="28"/>
        </w:rPr>
        <w:t>Код по ОКПД</w:t>
      </w:r>
      <w:proofErr w:type="gramStart"/>
      <w:r w:rsidRPr="00B83BB0">
        <w:rPr>
          <w:rStyle w:val="Bodytext30"/>
          <w:rFonts w:eastAsiaTheme="minorHAnsi"/>
          <w:b w:val="0"/>
          <w:bCs w:val="0"/>
          <w:color w:val="auto"/>
          <w:sz w:val="28"/>
          <w:szCs w:val="28"/>
        </w:rPr>
        <w:t>2</w:t>
      </w:r>
      <w:proofErr w:type="gramEnd"/>
      <w:r w:rsidRPr="00B83BB0">
        <w:rPr>
          <w:rStyle w:val="Bodytext30"/>
          <w:rFonts w:eastAsiaTheme="minorHAnsi"/>
          <w:b w:val="0"/>
          <w:bCs w:val="0"/>
          <w:color w:val="auto"/>
          <w:sz w:val="28"/>
          <w:szCs w:val="28"/>
        </w:rPr>
        <w:t>.</w:t>
      </w:r>
    </w:p>
    <w:p w14:paraId="2F3D0E83" w14:textId="6A183899" w:rsidR="000A2B9C" w:rsidRPr="00B83BB0" w:rsidRDefault="000A2B9C" w:rsidP="006E0101">
      <w:pPr>
        <w:widowControl w:val="0"/>
        <w:numPr>
          <w:ilvl w:val="0"/>
          <w:numId w:val="1"/>
        </w:numPr>
        <w:tabs>
          <w:tab w:val="left" w:pos="896"/>
        </w:tabs>
        <w:spacing w:after="0" w:line="264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B83BB0">
        <w:rPr>
          <w:rFonts w:ascii="Times New Roman" w:hAnsi="Times New Roman" w:cs="Times New Roman"/>
          <w:sz w:val="28"/>
          <w:szCs w:val="28"/>
        </w:rPr>
        <w:t>Код позиции каталога товаров, работ, услуг (</w:t>
      </w:r>
      <w:r w:rsidR="00FC572D" w:rsidRPr="00B83BB0">
        <w:rPr>
          <w:rFonts w:ascii="Times New Roman" w:hAnsi="Times New Roman" w:cs="Times New Roman"/>
          <w:sz w:val="28"/>
          <w:szCs w:val="28"/>
        </w:rPr>
        <w:t>при наличии</w:t>
      </w:r>
      <w:r w:rsidRPr="00B83BB0">
        <w:rPr>
          <w:rFonts w:ascii="Times New Roman" w:hAnsi="Times New Roman" w:cs="Times New Roman"/>
          <w:sz w:val="28"/>
          <w:szCs w:val="28"/>
        </w:rPr>
        <w:t>).</w:t>
      </w:r>
    </w:p>
    <w:p w14:paraId="174AF73D" w14:textId="77777777" w:rsidR="006E0101" w:rsidRPr="00B83BB0" w:rsidRDefault="006E0101" w:rsidP="006E0101">
      <w:pPr>
        <w:widowControl w:val="0"/>
        <w:numPr>
          <w:ilvl w:val="0"/>
          <w:numId w:val="1"/>
        </w:numPr>
        <w:tabs>
          <w:tab w:val="left" w:pos="906"/>
        </w:tabs>
        <w:spacing w:after="0" w:line="264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B83BB0">
        <w:rPr>
          <w:rStyle w:val="Bodytext30"/>
          <w:rFonts w:eastAsiaTheme="minorHAnsi"/>
          <w:b w:val="0"/>
          <w:bCs w:val="0"/>
          <w:color w:val="auto"/>
          <w:sz w:val="28"/>
          <w:szCs w:val="28"/>
        </w:rPr>
        <w:t>Описание объекта закупки</w:t>
      </w:r>
      <w:r w:rsidRPr="00B83BB0">
        <w:rPr>
          <w:rStyle w:val="a7"/>
          <w:rFonts w:ascii="Times New Roman" w:hAnsi="Times New Roman" w:cs="Times New Roman"/>
          <w:bCs/>
          <w:sz w:val="28"/>
          <w:szCs w:val="28"/>
          <w:lang w:eastAsia="ru-RU" w:bidi="ru-RU"/>
        </w:rPr>
        <w:footnoteReference w:id="6"/>
      </w:r>
      <w:r w:rsidRPr="00B83BB0">
        <w:rPr>
          <w:rStyle w:val="Bodytext30"/>
          <w:rFonts w:eastAsiaTheme="minorHAnsi"/>
          <w:b w:val="0"/>
          <w:bCs w:val="0"/>
          <w:color w:val="auto"/>
          <w:sz w:val="28"/>
          <w:szCs w:val="28"/>
        </w:rPr>
        <w:t>:</w:t>
      </w:r>
    </w:p>
    <w:p w14:paraId="6D1E598B" w14:textId="20A41E68" w:rsidR="00DA267F" w:rsidRPr="00B83BB0" w:rsidRDefault="006E0101" w:rsidP="001B118B">
      <w:pPr>
        <w:widowControl w:val="0"/>
        <w:numPr>
          <w:ilvl w:val="1"/>
          <w:numId w:val="1"/>
        </w:numPr>
        <w:tabs>
          <w:tab w:val="left" w:pos="1117"/>
        </w:tabs>
        <w:spacing w:after="0" w:line="264" w:lineRule="auto"/>
        <w:ind w:firstLine="580"/>
        <w:jc w:val="both"/>
        <w:rPr>
          <w:rStyle w:val="Bodytext30"/>
          <w:rFonts w:eastAsiaTheme="minorHAnsi"/>
          <w:b w:val="0"/>
          <w:color w:val="auto"/>
          <w:sz w:val="28"/>
          <w:szCs w:val="28"/>
          <w:lang w:eastAsia="en-US" w:bidi="ar-SA"/>
        </w:rPr>
      </w:pPr>
      <w:r w:rsidRPr="00B83BB0">
        <w:rPr>
          <w:rStyle w:val="Bodytext30"/>
          <w:rFonts w:eastAsiaTheme="minorHAnsi"/>
          <w:b w:val="0"/>
          <w:color w:val="auto"/>
          <w:sz w:val="28"/>
          <w:szCs w:val="28"/>
          <w:shd w:val="clear" w:color="auto" w:fill="FFFFFF" w:themeFill="background1"/>
        </w:rPr>
        <w:t>Ф</w:t>
      </w:r>
      <w:r w:rsidRPr="00B83BB0">
        <w:rPr>
          <w:rStyle w:val="Bodytext30"/>
          <w:rFonts w:eastAsiaTheme="minorHAnsi"/>
          <w:b w:val="0"/>
          <w:bCs w:val="0"/>
          <w:color w:val="auto"/>
          <w:sz w:val="28"/>
          <w:szCs w:val="28"/>
        </w:rPr>
        <w:t>ункциональные, технические, качественные, эксплуатационные характеристики объекта закупки (при необходимости)</w:t>
      </w:r>
      <w:r w:rsidR="00DA267F" w:rsidRPr="00B83BB0">
        <w:rPr>
          <w:rStyle w:val="Bodytext30"/>
          <w:rFonts w:eastAsiaTheme="minorHAnsi"/>
          <w:b w:val="0"/>
          <w:bCs w:val="0"/>
          <w:color w:val="auto"/>
          <w:sz w:val="28"/>
          <w:szCs w:val="28"/>
        </w:rPr>
        <w:t>;</w:t>
      </w:r>
    </w:p>
    <w:p w14:paraId="79B5B9A7" w14:textId="61274762" w:rsidR="001D48B3" w:rsidRPr="00B83BB0" w:rsidRDefault="00DC5303" w:rsidP="00A52757">
      <w:pPr>
        <w:widowControl w:val="0"/>
        <w:numPr>
          <w:ilvl w:val="1"/>
          <w:numId w:val="1"/>
        </w:numPr>
        <w:tabs>
          <w:tab w:val="left" w:pos="1117"/>
        </w:tabs>
        <w:spacing w:after="0" w:line="264" w:lineRule="auto"/>
        <w:ind w:firstLine="580"/>
        <w:jc w:val="both"/>
        <w:rPr>
          <w:rStyle w:val="Bodytext30"/>
          <w:rFonts w:eastAsiaTheme="minorHAnsi"/>
          <w:b w:val="0"/>
          <w:color w:val="auto"/>
          <w:sz w:val="28"/>
          <w:szCs w:val="28"/>
          <w:lang w:eastAsia="en-US" w:bidi="ar-SA"/>
        </w:rPr>
      </w:pPr>
      <w:r w:rsidRPr="00B83BB0">
        <w:rPr>
          <w:rStyle w:val="Bodytext30"/>
          <w:rFonts w:eastAsiaTheme="minorHAnsi"/>
          <w:b w:val="0"/>
          <w:color w:val="auto"/>
          <w:sz w:val="28"/>
          <w:szCs w:val="28"/>
        </w:rPr>
        <w:t xml:space="preserve"> </w:t>
      </w:r>
      <w:r w:rsidR="002D2365" w:rsidRPr="00B83BB0">
        <w:rPr>
          <w:rStyle w:val="Bodytext30"/>
          <w:rFonts w:eastAsiaTheme="minorHAnsi"/>
          <w:b w:val="0"/>
          <w:color w:val="auto"/>
          <w:sz w:val="28"/>
          <w:szCs w:val="28"/>
        </w:rPr>
        <w:t>Предложения Заказчика по требованиям к характеристикам товара согласно Приложению № 4 к Положению в</w:t>
      </w:r>
      <w:r w:rsidR="008E2927" w:rsidRPr="00B83BB0">
        <w:rPr>
          <w:rStyle w:val="Bodytext30"/>
          <w:rFonts w:eastAsiaTheme="minorHAnsi"/>
          <w:b w:val="0"/>
          <w:color w:val="auto"/>
          <w:sz w:val="28"/>
          <w:szCs w:val="28"/>
        </w:rPr>
        <w:t xml:space="preserve"> случае, если объектом закупки является поставка товара или выполнение работ, оказание услуг, для выполнения, оказания которых </w:t>
      </w:r>
      <w:r w:rsidR="008E2927" w:rsidRPr="00B83BB0">
        <w:rPr>
          <w:rStyle w:val="Bodytext30"/>
          <w:rFonts w:eastAsiaTheme="minorHAnsi"/>
          <w:b w:val="0"/>
          <w:bCs w:val="0"/>
          <w:color w:val="auto"/>
          <w:sz w:val="28"/>
          <w:szCs w:val="28"/>
        </w:rPr>
        <w:t>поставляется</w:t>
      </w:r>
      <w:r w:rsidR="008E2927" w:rsidRPr="00B83BB0">
        <w:rPr>
          <w:rStyle w:val="Bodytext30"/>
          <w:rFonts w:eastAsiaTheme="minorHAnsi"/>
          <w:b w:val="0"/>
          <w:color w:val="auto"/>
          <w:sz w:val="28"/>
          <w:szCs w:val="28"/>
        </w:rPr>
        <w:t xml:space="preserve"> товар</w:t>
      </w:r>
      <w:r w:rsidR="00787DE6" w:rsidRPr="00B83BB0">
        <w:rPr>
          <w:rStyle w:val="Bodytext30"/>
          <w:rFonts w:eastAsiaTheme="minorHAnsi"/>
          <w:b w:val="0"/>
          <w:color w:val="auto"/>
          <w:sz w:val="28"/>
          <w:szCs w:val="28"/>
        </w:rPr>
        <w:t xml:space="preserve"> (п</w:t>
      </w:r>
      <w:r w:rsidRPr="00B83BB0">
        <w:rPr>
          <w:rStyle w:val="Bodytext30"/>
          <w:rFonts w:eastAsiaTheme="minorHAnsi"/>
          <w:b w:val="0"/>
          <w:color w:val="auto"/>
          <w:sz w:val="28"/>
          <w:szCs w:val="28"/>
        </w:rPr>
        <w:t>ри необходимости</w:t>
      </w:r>
      <w:r w:rsidR="00787DE6" w:rsidRPr="00B83BB0">
        <w:rPr>
          <w:rStyle w:val="Bodytext30"/>
          <w:rFonts w:eastAsiaTheme="minorHAnsi"/>
          <w:b w:val="0"/>
          <w:color w:val="auto"/>
          <w:sz w:val="28"/>
          <w:szCs w:val="28"/>
        </w:rPr>
        <w:t>);</w:t>
      </w:r>
    </w:p>
    <w:p w14:paraId="1EBBE048" w14:textId="64786489" w:rsidR="006E0101" w:rsidRPr="00B83BB0" w:rsidRDefault="006E0101" w:rsidP="00A52757">
      <w:pPr>
        <w:widowControl w:val="0"/>
        <w:numPr>
          <w:ilvl w:val="1"/>
          <w:numId w:val="1"/>
        </w:numPr>
        <w:tabs>
          <w:tab w:val="left" w:pos="1117"/>
        </w:tabs>
        <w:spacing w:after="0" w:line="264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B83BB0">
        <w:rPr>
          <w:rStyle w:val="Bodytext30"/>
          <w:rFonts w:eastAsiaTheme="minorHAnsi"/>
          <w:b w:val="0"/>
          <w:bCs w:val="0"/>
          <w:color w:val="auto"/>
          <w:sz w:val="28"/>
          <w:szCs w:val="28"/>
        </w:rPr>
        <w:t>Количество поставляемого товара (объем выполняемых работ, оказываемых услуг)</w:t>
      </w:r>
      <w:r w:rsidRPr="00B83BB0">
        <w:rPr>
          <w:rStyle w:val="a7"/>
          <w:rFonts w:ascii="Times New Roman" w:hAnsi="Times New Roman" w:cs="Times New Roman"/>
          <w:bCs/>
          <w:sz w:val="28"/>
          <w:szCs w:val="28"/>
          <w:lang w:eastAsia="ru-RU" w:bidi="ru-RU"/>
        </w:rPr>
        <w:footnoteReference w:id="7"/>
      </w:r>
      <w:r w:rsidR="00B31490" w:rsidRPr="00B83BB0">
        <w:rPr>
          <w:rStyle w:val="Bodytext30"/>
          <w:rFonts w:eastAsiaTheme="minorHAnsi"/>
          <w:b w:val="0"/>
          <w:bCs w:val="0"/>
          <w:color w:val="auto"/>
          <w:sz w:val="28"/>
          <w:szCs w:val="28"/>
        </w:rPr>
        <w:t>;</w:t>
      </w:r>
    </w:p>
    <w:p w14:paraId="2897E786" w14:textId="77777777" w:rsidR="006E0101" w:rsidRPr="00B83BB0" w:rsidRDefault="006E0101" w:rsidP="006E0101">
      <w:pPr>
        <w:widowControl w:val="0"/>
        <w:numPr>
          <w:ilvl w:val="1"/>
          <w:numId w:val="1"/>
        </w:numPr>
        <w:tabs>
          <w:tab w:val="left" w:pos="1117"/>
        </w:tabs>
        <w:spacing w:after="0" w:line="264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B83BB0">
        <w:rPr>
          <w:rStyle w:val="Bodytext30"/>
          <w:rFonts w:eastAsiaTheme="minorHAnsi"/>
          <w:b w:val="0"/>
          <w:bCs w:val="0"/>
          <w:color w:val="auto"/>
          <w:sz w:val="28"/>
          <w:szCs w:val="28"/>
        </w:rPr>
        <w:t>Указание на технические регламенты, принятые в соответствии с законодательством Российской Федерации о техническом регулировании, документы, разрабатываемые и применяемые в национальной системе стандартизации, принятые в соответствии с законодательством Российской</w:t>
      </w:r>
    </w:p>
    <w:p w14:paraId="6699D073" w14:textId="05AD0050" w:rsidR="006E0101" w:rsidRPr="00B83BB0" w:rsidRDefault="006E0101" w:rsidP="006E0101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BB0">
        <w:rPr>
          <w:rStyle w:val="Bodytext30"/>
          <w:rFonts w:eastAsiaTheme="minorHAnsi"/>
          <w:b w:val="0"/>
          <w:bCs w:val="0"/>
          <w:color w:val="auto"/>
          <w:sz w:val="28"/>
          <w:szCs w:val="28"/>
        </w:rPr>
        <w:lastRenderedPageBreak/>
        <w:t xml:space="preserve">Федерации о стандартизации, иные требования, </w:t>
      </w:r>
      <w:proofErr w:type="gramStart"/>
      <w:r w:rsidRPr="00B83BB0">
        <w:rPr>
          <w:rStyle w:val="Bodytext30"/>
          <w:rFonts w:eastAsiaTheme="minorHAnsi"/>
          <w:b w:val="0"/>
          <w:bCs w:val="0"/>
          <w:color w:val="auto"/>
          <w:sz w:val="28"/>
          <w:szCs w:val="28"/>
        </w:rPr>
        <w:t>связанных</w:t>
      </w:r>
      <w:proofErr w:type="gramEnd"/>
      <w:r w:rsidRPr="00B83BB0">
        <w:rPr>
          <w:rStyle w:val="Bodytext30"/>
          <w:rFonts w:eastAsiaTheme="minorHAnsi"/>
          <w:b w:val="0"/>
          <w:bCs w:val="0"/>
          <w:color w:val="auto"/>
          <w:sz w:val="28"/>
          <w:szCs w:val="28"/>
        </w:rPr>
        <w:t xml:space="preserve"> с определением соответствия объектам закупки потребностям Заказчика</w:t>
      </w:r>
      <w:r w:rsidRPr="00B83BB0">
        <w:rPr>
          <w:rStyle w:val="Bodytext30"/>
          <w:rFonts w:eastAsiaTheme="minorHAnsi"/>
          <w:b w:val="0"/>
          <w:bCs w:val="0"/>
          <w:color w:val="auto"/>
          <w:sz w:val="28"/>
          <w:szCs w:val="28"/>
          <w:vertAlign w:val="superscript"/>
        </w:rPr>
        <w:footnoteReference w:id="8"/>
      </w:r>
      <w:r w:rsidR="00B31490" w:rsidRPr="00B83BB0">
        <w:rPr>
          <w:rStyle w:val="Bodytext30"/>
          <w:rFonts w:eastAsiaTheme="minorHAnsi"/>
          <w:b w:val="0"/>
          <w:bCs w:val="0"/>
          <w:color w:val="auto"/>
          <w:sz w:val="28"/>
          <w:szCs w:val="28"/>
        </w:rPr>
        <w:t>;</w:t>
      </w:r>
    </w:p>
    <w:p w14:paraId="35DEC4A3" w14:textId="0DFC50F4" w:rsidR="006E0101" w:rsidRPr="00B83BB0" w:rsidRDefault="006E0101" w:rsidP="006E0101">
      <w:pPr>
        <w:widowControl w:val="0"/>
        <w:numPr>
          <w:ilvl w:val="1"/>
          <w:numId w:val="1"/>
        </w:numPr>
        <w:tabs>
          <w:tab w:val="left" w:pos="980"/>
        </w:tabs>
        <w:spacing w:after="0" w:line="264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3BB0">
        <w:rPr>
          <w:rStyle w:val="Bodytext30"/>
          <w:rFonts w:eastAsiaTheme="minorHAnsi"/>
          <w:b w:val="0"/>
          <w:bCs w:val="0"/>
          <w:color w:val="auto"/>
          <w:sz w:val="28"/>
          <w:szCs w:val="28"/>
        </w:rPr>
        <w:t>Спецификации, планы, чертежи, эскизы, фотографии, результаты работы, тестирования, требования, в том числе в отношении проведения испытаний, методов испытаний, упаковки в соответствии с требованиями Гражданского кодекса Российской Федерации, маркировки, этикеток, подтверждения соответствия, процессов и методов производства в соответствии с требованиями технических регламентов, стандартов, технических условий, а также в отношении условных обозначений и терминологии</w:t>
      </w:r>
      <w:r w:rsidRPr="00B83BB0">
        <w:rPr>
          <w:rStyle w:val="a7"/>
          <w:rFonts w:ascii="Times New Roman" w:hAnsi="Times New Roman" w:cs="Times New Roman"/>
          <w:sz w:val="28"/>
          <w:szCs w:val="28"/>
          <w:lang w:eastAsia="ru-RU" w:bidi="ru-RU"/>
        </w:rPr>
        <w:footnoteReference w:id="9"/>
      </w:r>
      <w:r w:rsidR="00B31490" w:rsidRPr="00B83BB0">
        <w:rPr>
          <w:rStyle w:val="Bodytext30"/>
          <w:rFonts w:eastAsiaTheme="minorHAnsi"/>
          <w:b w:val="0"/>
          <w:bCs w:val="0"/>
          <w:color w:val="auto"/>
          <w:sz w:val="28"/>
          <w:szCs w:val="28"/>
        </w:rPr>
        <w:t>;</w:t>
      </w:r>
      <w:proofErr w:type="gramEnd"/>
    </w:p>
    <w:p w14:paraId="3E2A7A88" w14:textId="13E063A8" w:rsidR="006E0101" w:rsidRPr="00B83BB0" w:rsidRDefault="006E0101" w:rsidP="006E0101">
      <w:pPr>
        <w:widowControl w:val="0"/>
        <w:numPr>
          <w:ilvl w:val="1"/>
          <w:numId w:val="1"/>
        </w:numPr>
        <w:tabs>
          <w:tab w:val="left" w:pos="1190"/>
        </w:tabs>
        <w:spacing w:after="0" w:line="264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B83BB0">
        <w:rPr>
          <w:rStyle w:val="Bodytext30"/>
          <w:rFonts w:eastAsiaTheme="minorHAnsi"/>
          <w:b w:val="0"/>
          <w:bCs w:val="0"/>
          <w:color w:val="auto"/>
          <w:sz w:val="28"/>
          <w:szCs w:val="28"/>
        </w:rPr>
        <w:t xml:space="preserve">Указание на международные непатентованные наименования лекарственных средств, или при отсутствии таких наименований химические, </w:t>
      </w:r>
      <w:proofErr w:type="spellStart"/>
      <w:r w:rsidRPr="00B83BB0">
        <w:rPr>
          <w:rStyle w:val="Bodytext30"/>
          <w:rFonts w:eastAsiaTheme="minorHAnsi"/>
          <w:b w:val="0"/>
          <w:bCs w:val="0"/>
          <w:color w:val="auto"/>
          <w:sz w:val="28"/>
          <w:szCs w:val="28"/>
        </w:rPr>
        <w:t>группировочные</w:t>
      </w:r>
      <w:proofErr w:type="spellEnd"/>
      <w:r w:rsidRPr="00B83BB0">
        <w:rPr>
          <w:rStyle w:val="Bodytext30"/>
          <w:rFonts w:eastAsiaTheme="minorHAnsi"/>
          <w:b w:val="0"/>
          <w:bCs w:val="0"/>
          <w:color w:val="auto"/>
          <w:sz w:val="28"/>
          <w:szCs w:val="28"/>
        </w:rPr>
        <w:t xml:space="preserve"> наименования</w:t>
      </w:r>
      <w:r w:rsidRPr="00B83BB0">
        <w:rPr>
          <w:rStyle w:val="Bodytext30"/>
          <w:rFonts w:eastAsiaTheme="minorHAnsi"/>
          <w:b w:val="0"/>
          <w:bCs w:val="0"/>
          <w:color w:val="auto"/>
          <w:sz w:val="28"/>
          <w:szCs w:val="28"/>
          <w:vertAlign w:val="superscript"/>
        </w:rPr>
        <w:footnoteReference w:id="10"/>
      </w:r>
      <w:r w:rsidRPr="00B83BB0">
        <w:rPr>
          <w:rStyle w:val="Bodytext30"/>
          <w:rFonts w:eastAsiaTheme="minorHAnsi"/>
          <w:b w:val="0"/>
          <w:bCs w:val="0"/>
          <w:color w:val="auto"/>
          <w:sz w:val="28"/>
          <w:szCs w:val="28"/>
        </w:rPr>
        <w:t>; указание на торговое наименование лекарственных средств</w:t>
      </w:r>
      <w:r w:rsidRPr="00B83BB0">
        <w:rPr>
          <w:rStyle w:val="Bodytext30"/>
          <w:rFonts w:eastAsiaTheme="minorHAnsi"/>
          <w:b w:val="0"/>
          <w:bCs w:val="0"/>
          <w:color w:val="auto"/>
          <w:sz w:val="28"/>
          <w:szCs w:val="28"/>
          <w:vertAlign w:val="superscript"/>
        </w:rPr>
        <w:footnoteReference w:id="11"/>
      </w:r>
      <w:r w:rsidR="00B31490" w:rsidRPr="00B83BB0">
        <w:rPr>
          <w:rStyle w:val="Bodytext30"/>
          <w:rFonts w:eastAsiaTheme="minorHAnsi"/>
          <w:b w:val="0"/>
          <w:bCs w:val="0"/>
          <w:color w:val="auto"/>
          <w:sz w:val="28"/>
          <w:szCs w:val="28"/>
        </w:rPr>
        <w:t>;</w:t>
      </w:r>
    </w:p>
    <w:p w14:paraId="7EAB7AA9" w14:textId="36CB1623" w:rsidR="006E0101" w:rsidRPr="00B83BB0" w:rsidRDefault="006E0101" w:rsidP="006E0101">
      <w:pPr>
        <w:widowControl w:val="0"/>
        <w:numPr>
          <w:ilvl w:val="1"/>
          <w:numId w:val="1"/>
        </w:numPr>
        <w:tabs>
          <w:tab w:val="left" w:pos="966"/>
        </w:tabs>
        <w:spacing w:after="0" w:line="264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B83BB0">
        <w:rPr>
          <w:rStyle w:val="Bodytext30"/>
          <w:rFonts w:eastAsiaTheme="minorHAnsi"/>
          <w:b w:val="0"/>
          <w:bCs w:val="0"/>
          <w:color w:val="auto"/>
          <w:sz w:val="28"/>
          <w:szCs w:val="28"/>
        </w:rPr>
        <w:t>Изображение поставляемого товара, позволяющее его идентифицировать и подготовить заявку</w:t>
      </w:r>
      <w:r w:rsidRPr="00B83BB0">
        <w:rPr>
          <w:rStyle w:val="Bodytext30"/>
          <w:rFonts w:eastAsiaTheme="minorHAnsi"/>
          <w:b w:val="0"/>
          <w:bCs w:val="0"/>
          <w:color w:val="auto"/>
          <w:sz w:val="28"/>
          <w:szCs w:val="28"/>
          <w:vertAlign w:val="superscript"/>
        </w:rPr>
        <w:footnoteReference w:id="12"/>
      </w:r>
      <w:r w:rsidR="00B31490" w:rsidRPr="00B83BB0">
        <w:rPr>
          <w:rStyle w:val="Bodytext30"/>
          <w:rFonts w:eastAsiaTheme="minorHAnsi"/>
          <w:b w:val="0"/>
          <w:bCs w:val="0"/>
          <w:color w:val="auto"/>
          <w:sz w:val="28"/>
          <w:szCs w:val="28"/>
        </w:rPr>
        <w:t>;</w:t>
      </w:r>
    </w:p>
    <w:p w14:paraId="138D9BA2" w14:textId="1C57D426" w:rsidR="006E0101" w:rsidRPr="00B83BB0" w:rsidRDefault="006E0101" w:rsidP="006E0101">
      <w:pPr>
        <w:widowControl w:val="0"/>
        <w:numPr>
          <w:ilvl w:val="1"/>
          <w:numId w:val="1"/>
        </w:numPr>
        <w:tabs>
          <w:tab w:val="left" w:pos="970"/>
        </w:tabs>
        <w:spacing w:after="0" w:line="264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B83BB0">
        <w:rPr>
          <w:rStyle w:val="Bodytext30"/>
          <w:rFonts w:eastAsiaTheme="minorHAnsi"/>
          <w:b w:val="0"/>
          <w:bCs w:val="0"/>
          <w:color w:val="auto"/>
          <w:sz w:val="28"/>
          <w:szCs w:val="28"/>
        </w:rPr>
        <w:t>Информация о месте, датах начала и окончания, порядке и графике осмотра участниками закупки образца или макета товара, на поставку которого заключается контракт</w:t>
      </w:r>
      <w:r w:rsidRPr="00B83BB0">
        <w:rPr>
          <w:rStyle w:val="Bodytext30"/>
          <w:rFonts w:eastAsiaTheme="minorHAnsi"/>
          <w:b w:val="0"/>
          <w:bCs w:val="0"/>
          <w:color w:val="auto"/>
          <w:sz w:val="28"/>
          <w:szCs w:val="28"/>
          <w:vertAlign w:val="superscript"/>
        </w:rPr>
        <w:footnoteReference w:id="13"/>
      </w:r>
      <w:r w:rsidR="00B31490" w:rsidRPr="00B83BB0">
        <w:rPr>
          <w:rStyle w:val="Bodytext30"/>
          <w:rFonts w:eastAsiaTheme="minorHAnsi"/>
          <w:b w:val="0"/>
          <w:bCs w:val="0"/>
          <w:color w:val="auto"/>
          <w:sz w:val="28"/>
          <w:szCs w:val="28"/>
        </w:rPr>
        <w:t>;</w:t>
      </w:r>
    </w:p>
    <w:p w14:paraId="3A98619B" w14:textId="49719F4B" w:rsidR="006E0101" w:rsidRPr="00B83BB0" w:rsidRDefault="00CF0F80" w:rsidP="006E0101">
      <w:pPr>
        <w:widowControl w:val="0"/>
        <w:numPr>
          <w:ilvl w:val="1"/>
          <w:numId w:val="1"/>
        </w:numPr>
        <w:tabs>
          <w:tab w:val="left" w:pos="961"/>
        </w:tabs>
        <w:spacing w:after="0" w:line="264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B83BB0">
        <w:rPr>
          <w:rStyle w:val="Bodytext30"/>
          <w:rFonts w:eastAsiaTheme="minorHAnsi"/>
          <w:b w:val="0"/>
          <w:bCs w:val="0"/>
          <w:color w:val="auto"/>
          <w:sz w:val="28"/>
          <w:szCs w:val="28"/>
        </w:rPr>
        <w:t>Требования к поставляемым товарам (выполняемым</w:t>
      </w:r>
      <w:r w:rsidR="006E0101" w:rsidRPr="00B83BB0">
        <w:rPr>
          <w:rStyle w:val="Bodytext30"/>
          <w:rFonts w:eastAsiaTheme="minorHAnsi"/>
          <w:b w:val="0"/>
          <w:bCs w:val="0"/>
          <w:color w:val="auto"/>
          <w:sz w:val="28"/>
          <w:szCs w:val="28"/>
        </w:rPr>
        <w:t xml:space="preserve"> работ</w:t>
      </w:r>
      <w:r w:rsidRPr="00B83BB0">
        <w:rPr>
          <w:rStyle w:val="Bodytext30"/>
          <w:rFonts w:eastAsiaTheme="minorHAnsi"/>
          <w:b w:val="0"/>
          <w:bCs w:val="0"/>
          <w:color w:val="auto"/>
          <w:sz w:val="28"/>
          <w:szCs w:val="28"/>
        </w:rPr>
        <w:t>ам, оказываемым</w:t>
      </w:r>
      <w:r w:rsidR="006E0101" w:rsidRPr="00B83BB0">
        <w:rPr>
          <w:rStyle w:val="Bodytext30"/>
          <w:rFonts w:eastAsiaTheme="minorHAnsi"/>
          <w:b w:val="0"/>
          <w:bCs w:val="0"/>
          <w:color w:val="auto"/>
          <w:sz w:val="28"/>
          <w:szCs w:val="28"/>
        </w:rPr>
        <w:t xml:space="preserve"> услуг</w:t>
      </w:r>
      <w:r w:rsidRPr="00B83BB0">
        <w:rPr>
          <w:rStyle w:val="Bodytext30"/>
          <w:rFonts w:eastAsiaTheme="minorHAnsi"/>
          <w:b w:val="0"/>
          <w:bCs w:val="0"/>
          <w:color w:val="auto"/>
          <w:sz w:val="28"/>
          <w:szCs w:val="28"/>
        </w:rPr>
        <w:t xml:space="preserve">ам) </w:t>
      </w:r>
      <w:r w:rsidR="006E0101" w:rsidRPr="00B83BB0">
        <w:rPr>
          <w:rStyle w:val="Bodytext30"/>
          <w:rFonts w:eastAsiaTheme="minorHAnsi"/>
          <w:b w:val="0"/>
          <w:bCs w:val="0"/>
          <w:color w:val="auto"/>
          <w:sz w:val="28"/>
          <w:szCs w:val="28"/>
        </w:rPr>
        <w:t>с учетом особенностей описания отдельных видов объектов закупок, которые установлены Правительством Российской Федерации</w:t>
      </w:r>
      <w:r w:rsidRPr="00B83BB0">
        <w:rPr>
          <w:rStyle w:val="Bodytext30"/>
          <w:rFonts w:eastAsiaTheme="minorHAnsi"/>
          <w:b w:val="0"/>
          <w:bCs w:val="0"/>
          <w:color w:val="auto"/>
          <w:sz w:val="28"/>
          <w:szCs w:val="28"/>
        </w:rPr>
        <w:t>, в том числе требования энергетической эффективности к товарам, работам, услугам, в отношении которых установлены такие требования.</w:t>
      </w:r>
    </w:p>
    <w:p w14:paraId="3A85E34C" w14:textId="4B8D30FC" w:rsidR="00FC4382" w:rsidRPr="00B83BB0" w:rsidRDefault="006E0101" w:rsidP="003A7229">
      <w:pPr>
        <w:pStyle w:val="aa"/>
        <w:widowControl w:val="0"/>
        <w:numPr>
          <w:ilvl w:val="0"/>
          <w:numId w:val="1"/>
        </w:numPr>
        <w:tabs>
          <w:tab w:val="left" w:pos="970"/>
        </w:tabs>
        <w:spacing w:after="0" w:line="264" w:lineRule="auto"/>
        <w:ind w:left="0" w:firstLine="720"/>
        <w:jc w:val="both"/>
        <w:rPr>
          <w:rStyle w:val="Bodytext30"/>
          <w:rFonts w:eastAsiaTheme="minorHAnsi"/>
          <w:b w:val="0"/>
          <w:bCs w:val="0"/>
          <w:color w:val="auto"/>
          <w:sz w:val="28"/>
          <w:szCs w:val="28"/>
        </w:rPr>
        <w:sectPr w:rsidR="00FC4382" w:rsidRPr="00B83BB0" w:rsidSect="00386583">
          <w:pgSz w:w="11905" w:h="16838"/>
          <w:pgMar w:top="1134" w:right="850" w:bottom="1134" w:left="1701" w:header="0" w:footer="0" w:gutter="0"/>
          <w:cols w:space="720"/>
        </w:sectPr>
      </w:pPr>
      <w:r w:rsidRPr="00B83BB0">
        <w:rPr>
          <w:rStyle w:val="Bodytext30"/>
          <w:rFonts w:eastAsiaTheme="minorHAnsi"/>
          <w:b w:val="0"/>
          <w:bCs w:val="0"/>
          <w:color w:val="auto"/>
          <w:sz w:val="28"/>
          <w:szCs w:val="28"/>
        </w:rPr>
        <w:t xml:space="preserve">Количество и место </w:t>
      </w:r>
      <w:r w:rsidR="006038E6" w:rsidRPr="001842B2">
        <w:rPr>
          <w:rStyle w:val="Bodytext30"/>
          <w:rFonts w:eastAsiaTheme="minorHAnsi"/>
          <w:b w:val="0"/>
          <w:bCs w:val="0"/>
          <w:color w:val="auto"/>
          <w:sz w:val="28"/>
          <w:szCs w:val="28"/>
        </w:rPr>
        <w:t>п</w:t>
      </w:r>
      <w:r w:rsidRPr="00B83BB0">
        <w:rPr>
          <w:rStyle w:val="Bodytext30"/>
          <w:rFonts w:eastAsiaTheme="minorHAnsi"/>
          <w:b w:val="0"/>
          <w:bCs w:val="0"/>
          <w:color w:val="auto"/>
          <w:sz w:val="28"/>
          <w:szCs w:val="28"/>
        </w:rPr>
        <w:t>оставки товара (место выполнения работы или оказания услуги), сроки поставки товара или завершения работы либо график оказания услуг.</w:t>
      </w:r>
    </w:p>
    <w:p w14:paraId="2329C360" w14:textId="4093C300" w:rsidR="00886752" w:rsidRPr="00B83BB0" w:rsidRDefault="00886752" w:rsidP="00B210CF">
      <w:pPr>
        <w:spacing w:after="0" w:line="264" w:lineRule="auto"/>
        <w:jc w:val="right"/>
        <w:rPr>
          <w:rStyle w:val="Bodytext30"/>
          <w:rFonts w:eastAsiaTheme="minorHAnsi"/>
          <w:b w:val="0"/>
          <w:bCs w:val="0"/>
          <w:color w:val="auto"/>
          <w:sz w:val="28"/>
          <w:szCs w:val="28"/>
        </w:rPr>
      </w:pPr>
      <w:r w:rsidRPr="00B83BB0">
        <w:rPr>
          <w:rStyle w:val="Bodytext30"/>
          <w:rFonts w:eastAsiaTheme="minorHAnsi"/>
          <w:b w:val="0"/>
          <w:bCs w:val="0"/>
          <w:color w:val="auto"/>
          <w:sz w:val="28"/>
          <w:szCs w:val="28"/>
        </w:rPr>
        <w:lastRenderedPageBreak/>
        <w:t xml:space="preserve">Приложение № </w:t>
      </w:r>
      <w:r w:rsidR="000C1660" w:rsidRPr="00B83BB0">
        <w:rPr>
          <w:rStyle w:val="Bodytext30"/>
          <w:rFonts w:eastAsiaTheme="minorHAnsi"/>
          <w:b w:val="0"/>
          <w:bCs w:val="0"/>
          <w:color w:val="auto"/>
          <w:sz w:val="28"/>
          <w:szCs w:val="28"/>
        </w:rPr>
        <w:t>4 к Положению</w:t>
      </w:r>
    </w:p>
    <w:p w14:paraId="7E1CC0EA" w14:textId="77777777" w:rsidR="00886752" w:rsidRPr="00B83BB0" w:rsidRDefault="00886752" w:rsidP="00B210CF">
      <w:pPr>
        <w:spacing w:after="0" w:line="264" w:lineRule="auto"/>
        <w:jc w:val="center"/>
        <w:rPr>
          <w:rStyle w:val="Bodytext30"/>
          <w:rFonts w:eastAsiaTheme="minorHAnsi"/>
          <w:b w:val="0"/>
          <w:bCs w:val="0"/>
          <w:color w:val="auto"/>
          <w:sz w:val="28"/>
          <w:szCs w:val="28"/>
        </w:rPr>
      </w:pPr>
    </w:p>
    <w:p w14:paraId="793ED1AF" w14:textId="2B85CCFB" w:rsidR="00FC4382" w:rsidRPr="00B83BB0" w:rsidRDefault="00FC4382" w:rsidP="00B210CF">
      <w:pPr>
        <w:spacing w:after="0" w:line="264" w:lineRule="auto"/>
        <w:jc w:val="center"/>
        <w:rPr>
          <w:rStyle w:val="Bodytext30"/>
          <w:rFonts w:eastAsiaTheme="minorHAnsi"/>
          <w:b w:val="0"/>
          <w:bCs w:val="0"/>
          <w:color w:val="auto"/>
          <w:sz w:val="28"/>
          <w:szCs w:val="28"/>
        </w:rPr>
      </w:pPr>
      <w:r w:rsidRPr="00B83BB0">
        <w:rPr>
          <w:rStyle w:val="Bodytext30"/>
          <w:rFonts w:eastAsiaTheme="minorHAnsi"/>
          <w:b w:val="0"/>
          <w:bCs w:val="0"/>
          <w:color w:val="auto"/>
          <w:sz w:val="28"/>
          <w:szCs w:val="28"/>
        </w:rPr>
        <w:t xml:space="preserve">Предложения Заказчика </w:t>
      </w:r>
      <w:r w:rsidR="00F56F7B" w:rsidRPr="00B83BB0">
        <w:rPr>
          <w:rStyle w:val="Bodytext30"/>
          <w:rFonts w:eastAsiaTheme="minorHAnsi"/>
          <w:b w:val="0"/>
          <w:bCs w:val="0"/>
          <w:color w:val="auto"/>
          <w:sz w:val="28"/>
          <w:szCs w:val="28"/>
        </w:rPr>
        <w:t>по</w:t>
      </w:r>
      <w:r w:rsidR="00A17B10" w:rsidRPr="00B83BB0">
        <w:rPr>
          <w:rStyle w:val="Bodytext30"/>
          <w:rFonts w:eastAsiaTheme="minorHAnsi"/>
          <w:b w:val="0"/>
          <w:bCs w:val="0"/>
          <w:color w:val="auto"/>
          <w:sz w:val="28"/>
          <w:szCs w:val="28"/>
        </w:rPr>
        <w:t xml:space="preserve"> требованиям к</w:t>
      </w:r>
      <w:r w:rsidR="00F56F7B" w:rsidRPr="00B83BB0">
        <w:rPr>
          <w:rStyle w:val="Bodytext30"/>
          <w:rFonts w:eastAsiaTheme="minorHAnsi"/>
          <w:b w:val="0"/>
          <w:bCs w:val="0"/>
          <w:color w:val="auto"/>
          <w:sz w:val="28"/>
          <w:szCs w:val="28"/>
        </w:rPr>
        <w:t xml:space="preserve"> </w:t>
      </w:r>
      <w:r w:rsidRPr="00B83BB0">
        <w:rPr>
          <w:rStyle w:val="Bodytext30"/>
          <w:rFonts w:eastAsiaTheme="minorHAnsi"/>
          <w:b w:val="0"/>
          <w:bCs w:val="0"/>
          <w:color w:val="auto"/>
          <w:sz w:val="28"/>
          <w:szCs w:val="28"/>
        </w:rPr>
        <w:t>характеристикам</w:t>
      </w:r>
      <w:r w:rsidR="00E723B2" w:rsidRPr="00B83BB0">
        <w:rPr>
          <w:rStyle w:val="Bodytext30"/>
          <w:rFonts w:eastAsiaTheme="minorHAnsi"/>
          <w:b w:val="0"/>
          <w:bCs w:val="0"/>
          <w:color w:val="auto"/>
          <w:sz w:val="28"/>
          <w:szCs w:val="28"/>
        </w:rPr>
        <w:t xml:space="preserve"> товара</w:t>
      </w:r>
      <w:r w:rsidR="00585D74" w:rsidRPr="00B83BB0">
        <w:rPr>
          <w:rStyle w:val="Bodytext30"/>
          <w:rFonts w:eastAsiaTheme="minorHAnsi"/>
          <w:b w:val="0"/>
          <w:color w:val="auto"/>
          <w:sz w:val="28"/>
          <w:szCs w:val="28"/>
        </w:rPr>
        <w:t>:</w:t>
      </w:r>
    </w:p>
    <w:p w14:paraId="0ED9BC11" w14:textId="77777777" w:rsidR="007765E5" w:rsidRPr="00B83BB0" w:rsidRDefault="007765E5" w:rsidP="00B210CF">
      <w:pPr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pPr w:leftFromText="180" w:rightFromText="180" w:vertAnchor="text" w:tblpY="1"/>
        <w:tblOverlap w:val="never"/>
        <w:tblW w:w="14542" w:type="dxa"/>
        <w:tblLook w:val="04A0" w:firstRow="1" w:lastRow="0" w:firstColumn="1" w:lastColumn="0" w:noHBand="0" w:noVBand="1"/>
      </w:tblPr>
      <w:tblGrid>
        <w:gridCol w:w="594"/>
        <w:gridCol w:w="2685"/>
        <w:gridCol w:w="1380"/>
        <w:gridCol w:w="2958"/>
        <w:gridCol w:w="3271"/>
        <w:gridCol w:w="2183"/>
        <w:gridCol w:w="1471"/>
      </w:tblGrid>
      <w:tr w:rsidR="00B83BB0" w:rsidRPr="00B83BB0" w14:paraId="719EB08E" w14:textId="77777777" w:rsidTr="00A52757">
        <w:trPr>
          <w:trHeight w:val="448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09C82" w14:textId="77777777" w:rsidR="007765E5" w:rsidRPr="00B83BB0" w:rsidRDefault="007765E5" w:rsidP="00B210C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B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83BB0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B83BB0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2511A3D" w14:textId="77777777" w:rsidR="007765E5" w:rsidRPr="00B83BB0" w:rsidRDefault="007765E5" w:rsidP="00B210C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товара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8F65" w14:textId="77777777" w:rsidR="007765E5" w:rsidRPr="00B83BB0" w:rsidRDefault="007765E5" w:rsidP="00B210C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Указание на товарный знак (при наличии)</w:t>
            </w:r>
          </w:p>
        </w:tc>
        <w:tc>
          <w:tcPr>
            <w:tcW w:w="8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1EB7C" w14:textId="77777777" w:rsidR="007765E5" w:rsidRPr="00B83BB0" w:rsidRDefault="007765E5" w:rsidP="00B210C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функциональным, техническим и качественным, эксплуатационным характеристикам товара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3CD11" w14:textId="5C92D557" w:rsidR="007765E5" w:rsidRPr="00B83BB0" w:rsidRDefault="007765E5" w:rsidP="00B210C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</w:t>
            </w:r>
            <w:r w:rsidR="009D7556" w:rsidRPr="00B83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иница</w:t>
            </w:r>
            <w:r w:rsidRPr="00B83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изм</w:t>
            </w:r>
            <w:r w:rsidR="009D7556" w:rsidRPr="00B83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ерения</w:t>
            </w:r>
          </w:p>
        </w:tc>
      </w:tr>
      <w:tr w:rsidR="00B83BB0" w:rsidRPr="00B83BB0" w14:paraId="31179E81" w14:textId="77777777" w:rsidTr="00A52757">
        <w:trPr>
          <w:trHeight w:val="1479"/>
        </w:trPr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83E4E" w14:textId="77777777" w:rsidR="007765E5" w:rsidRPr="00B83BB0" w:rsidRDefault="007765E5" w:rsidP="00B210C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B26F4" w14:textId="77777777" w:rsidR="007765E5" w:rsidRPr="00B83BB0" w:rsidRDefault="007765E5" w:rsidP="00B210C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238C8" w14:textId="77777777" w:rsidR="007765E5" w:rsidRPr="00B83BB0" w:rsidRDefault="007765E5" w:rsidP="00B210C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917D6" w14:textId="77777777" w:rsidR="007765E5" w:rsidRPr="00B83BB0" w:rsidRDefault="007765E5" w:rsidP="00B210C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 товара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45C02" w14:textId="77777777" w:rsidR="007765E5" w:rsidRPr="00B83BB0" w:rsidRDefault="007765E5" w:rsidP="00B210C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Требуемое значение показателя, установленное заказчиком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AAED0" w14:textId="77777777" w:rsidR="007765E5" w:rsidRPr="00B83BB0" w:rsidRDefault="007765E5" w:rsidP="00B210C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показателя, предлагаемое участником</w:t>
            </w:r>
          </w:p>
        </w:tc>
        <w:tc>
          <w:tcPr>
            <w:tcW w:w="8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14598" w14:textId="77777777" w:rsidR="007765E5" w:rsidRPr="00B83BB0" w:rsidRDefault="007765E5" w:rsidP="00B210C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3BB0" w:rsidRPr="00B83BB0" w14:paraId="2DAF1EA0" w14:textId="77777777" w:rsidTr="007765E5">
        <w:trPr>
          <w:trHeight w:val="8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87CDF" w14:textId="77777777" w:rsidR="007765E5" w:rsidRPr="00B83BB0" w:rsidRDefault="007765E5" w:rsidP="00B210C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B7831" w14:textId="77777777" w:rsidR="007765E5" w:rsidRPr="00B83BB0" w:rsidRDefault="007765E5" w:rsidP="00B210C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EA8F8" w14:textId="77777777" w:rsidR="007765E5" w:rsidRPr="00B83BB0" w:rsidRDefault="007765E5" w:rsidP="00B210C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522A3" w14:textId="77777777" w:rsidR="007765E5" w:rsidRPr="00B83BB0" w:rsidRDefault="007765E5" w:rsidP="00B210C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E9A50" w14:textId="77777777" w:rsidR="007765E5" w:rsidRPr="00B83BB0" w:rsidRDefault="007765E5" w:rsidP="00B210C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2B366" w14:textId="77777777" w:rsidR="007765E5" w:rsidRPr="00B83BB0" w:rsidRDefault="007765E5" w:rsidP="00B210C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91CB6" w14:textId="77777777" w:rsidR="007765E5" w:rsidRPr="00B83BB0" w:rsidRDefault="007765E5" w:rsidP="00B210C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B83BB0" w:rsidRPr="00B83BB0" w14:paraId="1AEF5565" w14:textId="77777777" w:rsidTr="00A52757">
        <w:trPr>
          <w:trHeight w:val="300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6B5EB" w14:textId="36AE16C6" w:rsidR="007765E5" w:rsidRPr="00B83BB0" w:rsidRDefault="007765E5" w:rsidP="00B210C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7EDD162" w14:textId="34D6FCD4" w:rsidR="007765E5" w:rsidRPr="00B83BB0" w:rsidRDefault="007765E5" w:rsidP="00B210C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8694B5" w14:textId="77777777" w:rsidR="007765E5" w:rsidRPr="00B83BB0" w:rsidRDefault="007765E5" w:rsidP="00B210C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03EA8D" w14:textId="7BCE4FC4" w:rsidR="007765E5" w:rsidRPr="00B83BB0" w:rsidRDefault="007765E5" w:rsidP="00B210C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49F45F" w14:textId="55CEDBAD" w:rsidR="007765E5" w:rsidRPr="00B83BB0" w:rsidRDefault="007765E5" w:rsidP="00B210C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0AF7C" w14:textId="77777777" w:rsidR="007765E5" w:rsidRPr="00B83BB0" w:rsidRDefault="007765E5" w:rsidP="00B210C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C9131E" w14:textId="77777777" w:rsidR="007765E5" w:rsidRPr="00B83BB0" w:rsidRDefault="007765E5" w:rsidP="00B210C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3BB0" w:rsidRPr="00B83BB0" w14:paraId="48DDBDDC" w14:textId="77777777" w:rsidTr="00A52757">
        <w:trPr>
          <w:trHeight w:val="375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BC1F4" w14:textId="77777777" w:rsidR="007765E5" w:rsidRPr="00B83BB0" w:rsidRDefault="007765E5" w:rsidP="00B210C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1" w:type="dxa"/>
            <w:vMerge/>
            <w:tcBorders>
              <w:left w:val="nil"/>
              <w:right w:val="single" w:sz="4" w:space="0" w:color="auto"/>
            </w:tcBorders>
          </w:tcPr>
          <w:p w14:paraId="5A3CABAB" w14:textId="77777777" w:rsidR="007765E5" w:rsidRPr="00B83BB0" w:rsidRDefault="007765E5" w:rsidP="00B210C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92ACE4" w14:textId="77777777" w:rsidR="007765E5" w:rsidRPr="00B83BB0" w:rsidRDefault="007765E5" w:rsidP="00B210C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FF84A3" w14:textId="28E60721" w:rsidR="007765E5" w:rsidRPr="00B83BB0" w:rsidRDefault="007765E5" w:rsidP="009D75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904AF1" w14:textId="4FAC87E4" w:rsidR="007765E5" w:rsidRPr="00B83BB0" w:rsidRDefault="007765E5" w:rsidP="009D75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7BE57" w14:textId="77777777" w:rsidR="007765E5" w:rsidRPr="00B83BB0" w:rsidRDefault="007765E5" w:rsidP="009D75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6DF1B0" w14:textId="77777777" w:rsidR="007765E5" w:rsidRPr="00B83BB0" w:rsidRDefault="007765E5" w:rsidP="009D75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3BB0" w:rsidRPr="00B83BB0" w14:paraId="53096372" w14:textId="77777777" w:rsidTr="00A52757">
        <w:trPr>
          <w:trHeight w:val="45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C9815A" w14:textId="77777777" w:rsidR="007765E5" w:rsidRPr="00B83BB0" w:rsidRDefault="007765E5" w:rsidP="00B210C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1" w:type="dxa"/>
            <w:vMerge/>
            <w:tcBorders>
              <w:left w:val="nil"/>
              <w:right w:val="single" w:sz="4" w:space="0" w:color="auto"/>
            </w:tcBorders>
          </w:tcPr>
          <w:p w14:paraId="36745122" w14:textId="77777777" w:rsidR="007765E5" w:rsidRPr="00B83BB0" w:rsidRDefault="007765E5" w:rsidP="00B210C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594D82" w14:textId="77777777" w:rsidR="007765E5" w:rsidRPr="00B83BB0" w:rsidRDefault="007765E5" w:rsidP="00B210C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FF4AFF" w14:textId="3841F19A" w:rsidR="007765E5" w:rsidRPr="00B83BB0" w:rsidRDefault="007765E5" w:rsidP="009D75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ECD927" w14:textId="1BAC338A" w:rsidR="007765E5" w:rsidRPr="00B83BB0" w:rsidRDefault="007765E5" w:rsidP="009D75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36FB5" w14:textId="77777777" w:rsidR="007765E5" w:rsidRPr="00B83BB0" w:rsidRDefault="007765E5" w:rsidP="009D75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F1319F" w14:textId="77777777" w:rsidR="007765E5" w:rsidRPr="00B83BB0" w:rsidRDefault="007765E5" w:rsidP="009D75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3BB0" w:rsidRPr="00B83BB0" w14:paraId="03DB6FC0" w14:textId="77777777" w:rsidTr="00A52757">
        <w:trPr>
          <w:trHeight w:val="225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8FF95" w14:textId="77777777" w:rsidR="007765E5" w:rsidRPr="00B83BB0" w:rsidRDefault="007765E5" w:rsidP="00B210C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1" w:type="dxa"/>
            <w:vMerge/>
            <w:tcBorders>
              <w:left w:val="nil"/>
              <w:right w:val="single" w:sz="4" w:space="0" w:color="auto"/>
            </w:tcBorders>
          </w:tcPr>
          <w:p w14:paraId="67B1B192" w14:textId="77777777" w:rsidR="007765E5" w:rsidRPr="00B83BB0" w:rsidRDefault="007765E5" w:rsidP="00B210C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F621F4" w14:textId="77777777" w:rsidR="007765E5" w:rsidRPr="00B83BB0" w:rsidRDefault="007765E5" w:rsidP="00B210C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816768" w14:textId="018A3EFC" w:rsidR="007765E5" w:rsidRPr="00B83BB0" w:rsidRDefault="007765E5" w:rsidP="00B210C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68CB7C" w14:textId="73B4FE3C" w:rsidR="007765E5" w:rsidRPr="00B83BB0" w:rsidRDefault="007765E5" w:rsidP="00B210C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3318E" w14:textId="77777777" w:rsidR="007765E5" w:rsidRPr="00B83BB0" w:rsidRDefault="007765E5" w:rsidP="00B210C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A108CC" w14:textId="54DE6AD3" w:rsidR="007765E5" w:rsidRPr="00B83BB0" w:rsidRDefault="007765E5" w:rsidP="00B210C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3BB0" w:rsidRPr="00B83BB0" w14:paraId="74F820A8" w14:textId="77777777" w:rsidTr="007765E5">
        <w:trPr>
          <w:trHeight w:val="356"/>
        </w:trPr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AD31F" w14:textId="77777777" w:rsidR="007765E5" w:rsidRPr="00B83BB0" w:rsidRDefault="007765E5" w:rsidP="00B210C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B6212D7" w14:textId="77777777" w:rsidR="007765E5" w:rsidRPr="00B83BB0" w:rsidRDefault="007765E5" w:rsidP="00B210C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9C65A" w14:textId="77777777" w:rsidR="007765E5" w:rsidRPr="00B83BB0" w:rsidRDefault="007765E5" w:rsidP="00B210C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BB5B76" w14:textId="12079D85" w:rsidR="007765E5" w:rsidRPr="00B83BB0" w:rsidRDefault="007765E5" w:rsidP="00B210C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B0A5F1" w14:textId="7F2A3A32" w:rsidR="007765E5" w:rsidRPr="00B83BB0" w:rsidRDefault="007765E5" w:rsidP="00B210C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AF3DA" w14:textId="77777777" w:rsidR="007765E5" w:rsidRPr="00B83BB0" w:rsidRDefault="007765E5" w:rsidP="00B210C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C9E236" w14:textId="2F9EEE57" w:rsidR="007765E5" w:rsidRPr="00B83BB0" w:rsidRDefault="007765E5" w:rsidP="00B210C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896F4E3" w14:textId="7418E94C" w:rsidR="007765E5" w:rsidRPr="00B83BB0" w:rsidRDefault="007765E5" w:rsidP="00B210CF">
      <w:pPr>
        <w:spacing w:after="0" w:line="264" w:lineRule="auto"/>
        <w:rPr>
          <w:rStyle w:val="Bodytext30"/>
          <w:rFonts w:eastAsiaTheme="minorHAnsi"/>
          <w:b w:val="0"/>
          <w:bCs w:val="0"/>
          <w:color w:val="auto"/>
          <w:sz w:val="28"/>
          <w:szCs w:val="28"/>
        </w:rPr>
      </w:pPr>
    </w:p>
    <w:p w14:paraId="0FB44971" w14:textId="601E62F3" w:rsidR="00103441" w:rsidRPr="00B83BB0" w:rsidRDefault="00056654" w:rsidP="00B210CF">
      <w:pPr>
        <w:spacing w:after="0" w:line="264" w:lineRule="auto"/>
        <w:jc w:val="center"/>
        <w:rPr>
          <w:rStyle w:val="Bodytext30"/>
          <w:rFonts w:eastAsiaTheme="minorHAnsi"/>
          <w:b w:val="0"/>
          <w:bCs w:val="0"/>
          <w:color w:val="auto"/>
          <w:sz w:val="28"/>
          <w:szCs w:val="28"/>
        </w:rPr>
      </w:pPr>
      <w:r w:rsidRPr="00B83BB0">
        <w:rPr>
          <w:rStyle w:val="Bodytext30"/>
          <w:rFonts w:eastAsiaTheme="minorHAnsi"/>
          <w:b w:val="0"/>
          <w:color w:val="auto"/>
          <w:sz w:val="28"/>
          <w:szCs w:val="28"/>
        </w:rPr>
        <w:t>Порядок заполнения</w:t>
      </w:r>
      <w:r w:rsidR="00103441" w:rsidRPr="00B83BB0">
        <w:rPr>
          <w:rStyle w:val="Bodytext30"/>
          <w:rFonts w:eastAsiaTheme="minorHAnsi"/>
          <w:b w:val="0"/>
          <w:color w:val="auto"/>
          <w:sz w:val="28"/>
          <w:szCs w:val="28"/>
        </w:rPr>
        <w:t>:</w:t>
      </w:r>
    </w:p>
    <w:p w14:paraId="20082196" w14:textId="24C23370" w:rsidR="00103441" w:rsidRPr="00B83BB0" w:rsidRDefault="00103441" w:rsidP="00B210CF">
      <w:pPr>
        <w:spacing w:after="0" w:line="264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BB0">
        <w:rPr>
          <w:rFonts w:ascii="Times New Roman" w:eastAsia="Calibri" w:hAnsi="Times New Roman" w:cs="Times New Roman"/>
          <w:sz w:val="28"/>
          <w:szCs w:val="28"/>
        </w:rPr>
        <w:t xml:space="preserve">Символ «±» – означает что, </w:t>
      </w:r>
      <w:r w:rsidR="002F529A" w:rsidRPr="00B83BB0">
        <w:rPr>
          <w:rFonts w:ascii="Times New Roman" w:eastAsia="Calibri" w:hAnsi="Times New Roman" w:cs="Times New Roman"/>
          <w:sz w:val="28"/>
          <w:szCs w:val="28"/>
        </w:rPr>
        <w:t>необходимо указать</w:t>
      </w:r>
      <w:r w:rsidRPr="00B83BB0">
        <w:rPr>
          <w:rFonts w:ascii="Times New Roman" w:eastAsia="Calibri" w:hAnsi="Times New Roman" w:cs="Times New Roman"/>
          <w:sz w:val="28"/>
          <w:szCs w:val="28"/>
        </w:rPr>
        <w:t xml:space="preserve"> конкретное значение показателя равн</w:t>
      </w:r>
      <w:r w:rsidR="00BA7ACE" w:rsidRPr="00B83BB0">
        <w:rPr>
          <w:rFonts w:ascii="Times New Roman" w:eastAsia="Calibri" w:hAnsi="Times New Roman" w:cs="Times New Roman"/>
          <w:sz w:val="28"/>
          <w:szCs w:val="28"/>
        </w:rPr>
        <w:t>ое</w:t>
      </w:r>
      <w:r w:rsidRPr="00B83B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83BB0">
        <w:rPr>
          <w:rFonts w:ascii="Times New Roman" w:eastAsia="Calibri" w:hAnsi="Times New Roman" w:cs="Times New Roman"/>
          <w:sz w:val="28"/>
          <w:szCs w:val="28"/>
        </w:rPr>
        <w:t>указанному</w:t>
      </w:r>
      <w:proofErr w:type="gramEnd"/>
      <w:r w:rsidRPr="00B83B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7ACE" w:rsidRPr="00B83BB0">
        <w:rPr>
          <w:rFonts w:ascii="Times New Roman" w:eastAsia="Calibri" w:hAnsi="Times New Roman" w:cs="Times New Roman"/>
          <w:sz w:val="28"/>
          <w:szCs w:val="28"/>
        </w:rPr>
        <w:br/>
      </w:r>
      <w:r w:rsidRPr="00B83BB0">
        <w:rPr>
          <w:rFonts w:ascii="Times New Roman" w:eastAsia="Calibri" w:hAnsi="Times New Roman" w:cs="Times New Roman"/>
          <w:sz w:val="28"/>
          <w:szCs w:val="28"/>
        </w:rPr>
        <w:t>или с отклонением в большую или меньшую сторону в пределах указанного предельного отклонения;</w:t>
      </w:r>
    </w:p>
    <w:p w14:paraId="72FD48B6" w14:textId="2BE1E58B" w:rsidR="00103441" w:rsidRPr="00B83BB0" w:rsidRDefault="00103441" w:rsidP="00B210CF">
      <w:pPr>
        <w:spacing w:after="0" w:line="264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BB0">
        <w:rPr>
          <w:rFonts w:ascii="Times New Roman" w:eastAsia="Calibri" w:hAnsi="Times New Roman" w:cs="Times New Roman"/>
          <w:sz w:val="28"/>
          <w:szCs w:val="28"/>
        </w:rPr>
        <w:t xml:space="preserve">Символ «&lt;» – означает что, </w:t>
      </w:r>
      <w:r w:rsidR="002F529A" w:rsidRPr="00B83BB0">
        <w:rPr>
          <w:rFonts w:ascii="Times New Roman" w:eastAsia="Calibri" w:hAnsi="Times New Roman" w:cs="Times New Roman"/>
          <w:sz w:val="28"/>
          <w:szCs w:val="28"/>
        </w:rPr>
        <w:t>необходимо указать</w:t>
      </w:r>
      <w:r w:rsidRPr="00B83BB0">
        <w:rPr>
          <w:rFonts w:ascii="Times New Roman" w:eastAsia="Calibri" w:hAnsi="Times New Roman" w:cs="Times New Roman"/>
          <w:sz w:val="28"/>
          <w:szCs w:val="28"/>
        </w:rPr>
        <w:t xml:space="preserve"> в заявке конкретное значение показателя, менее указанного значения;</w:t>
      </w:r>
    </w:p>
    <w:p w14:paraId="79DB6A6C" w14:textId="43D4A5CD" w:rsidR="00103441" w:rsidRPr="00B83BB0" w:rsidRDefault="00103441" w:rsidP="00B210CF">
      <w:pPr>
        <w:spacing w:after="0" w:line="264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BB0">
        <w:rPr>
          <w:rFonts w:ascii="Times New Roman" w:eastAsia="Calibri" w:hAnsi="Times New Roman" w:cs="Times New Roman"/>
          <w:sz w:val="28"/>
          <w:szCs w:val="28"/>
        </w:rPr>
        <w:t xml:space="preserve">Символ «&gt;» – означает что, </w:t>
      </w:r>
      <w:r w:rsidR="002F529A" w:rsidRPr="00B83BB0">
        <w:rPr>
          <w:rFonts w:ascii="Times New Roman" w:eastAsia="Calibri" w:hAnsi="Times New Roman" w:cs="Times New Roman"/>
          <w:sz w:val="28"/>
          <w:szCs w:val="28"/>
        </w:rPr>
        <w:t>необходимо указать</w:t>
      </w:r>
      <w:r w:rsidRPr="00B83BB0">
        <w:rPr>
          <w:rFonts w:ascii="Times New Roman" w:eastAsia="Calibri" w:hAnsi="Times New Roman" w:cs="Times New Roman"/>
          <w:sz w:val="28"/>
          <w:szCs w:val="28"/>
        </w:rPr>
        <w:t xml:space="preserve"> в заявке конкретное значение показателя, более указанного значения;</w:t>
      </w:r>
    </w:p>
    <w:p w14:paraId="718E9842" w14:textId="66354015" w:rsidR="00103441" w:rsidRPr="00B83BB0" w:rsidRDefault="00103441" w:rsidP="00B210CF">
      <w:pPr>
        <w:spacing w:after="0" w:line="264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BB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Слова «не менее» – означает что, </w:t>
      </w:r>
      <w:r w:rsidR="002F529A" w:rsidRPr="00B83BB0">
        <w:rPr>
          <w:rFonts w:ascii="Times New Roman" w:eastAsia="Calibri" w:hAnsi="Times New Roman" w:cs="Times New Roman"/>
          <w:sz w:val="28"/>
          <w:szCs w:val="28"/>
        </w:rPr>
        <w:t>необходимо указать</w:t>
      </w:r>
      <w:r w:rsidRPr="00B83BB0">
        <w:rPr>
          <w:rFonts w:ascii="Times New Roman" w:eastAsia="Calibri" w:hAnsi="Times New Roman" w:cs="Times New Roman"/>
          <w:sz w:val="28"/>
          <w:szCs w:val="28"/>
        </w:rPr>
        <w:t xml:space="preserve"> в заявке конкретное значение показателя, более указанного значения или равное ему;</w:t>
      </w:r>
    </w:p>
    <w:p w14:paraId="067412E4" w14:textId="1C5E92AB" w:rsidR="00103441" w:rsidRPr="00B83BB0" w:rsidRDefault="00103441" w:rsidP="00B210CF">
      <w:pPr>
        <w:spacing w:after="0" w:line="264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BB0">
        <w:rPr>
          <w:rFonts w:ascii="Times New Roman" w:eastAsia="Calibri" w:hAnsi="Times New Roman" w:cs="Times New Roman"/>
          <w:sz w:val="28"/>
          <w:szCs w:val="28"/>
        </w:rPr>
        <w:t xml:space="preserve">Слова «не более» – означает что, </w:t>
      </w:r>
      <w:r w:rsidR="002F529A" w:rsidRPr="00B83BB0">
        <w:rPr>
          <w:rFonts w:ascii="Times New Roman" w:eastAsia="Calibri" w:hAnsi="Times New Roman" w:cs="Times New Roman"/>
          <w:sz w:val="28"/>
          <w:szCs w:val="28"/>
        </w:rPr>
        <w:t>необходимо указать</w:t>
      </w:r>
      <w:r w:rsidRPr="00B83BB0">
        <w:rPr>
          <w:rFonts w:ascii="Times New Roman" w:eastAsia="Calibri" w:hAnsi="Times New Roman" w:cs="Times New Roman"/>
          <w:sz w:val="28"/>
          <w:szCs w:val="28"/>
        </w:rPr>
        <w:t xml:space="preserve"> в заявке конкретное значение показателя, менее указанного значения или равное ему;</w:t>
      </w:r>
    </w:p>
    <w:p w14:paraId="2E05727F" w14:textId="0E5F21F2" w:rsidR="00103441" w:rsidRPr="00B83BB0" w:rsidRDefault="00103441" w:rsidP="00B210CF">
      <w:pPr>
        <w:spacing w:after="0" w:line="264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BB0">
        <w:rPr>
          <w:rFonts w:ascii="Times New Roman" w:eastAsia="Calibri" w:hAnsi="Times New Roman" w:cs="Times New Roman"/>
          <w:sz w:val="28"/>
          <w:szCs w:val="28"/>
        </w:rPr>
        <w:t xml:space="preserve">Символ «≥» – означает что, </w:t>
      </w:r>
      <w:r w:rsidR="002F529A" w:rsidRPr="00B83BB0">
        <w:rPr>
          <w:rFonts w:ascii="Times New Roman" w:eastAsia="Calibri" w:hAnsi="Times New Roman" w:cs="Times New Roman"/>
          <w:sz w:val="28"/>
          <w:szCs w:val="28"/>
        </w:rPr>
        <w:t>необходимо указать</w:t>
      </w:r>
      <w:r w:rsidRPr="00B83BB0">
        <w:rPr>
          <w:rFonts w:ascii="Times New Roman" w:eastAsia="Calibri" w:hAnsi="Times New Roman" w:cs="Times New Roman"/>
          <w:sz w:val="28"/>
          <w:szCs w:val="28"/>
        </w:rPr>
        <w:t xml:space="preserve"> в заявке конкретное значение показателя, более указанного значения или равное ему;</w:t>
      </w:r>
    </w:p>
    <w:p w14:paraId="2206386C" w14:textId="72953572" w:rsidR="00103441" w:rsidRPr="00B83BB0" w:rsidRDefault="00103441" w:rsidP="00B210CF">
      <w:pPr>
        <w:spacing w:after="0" w:line="264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BB0">
        <w:rPr>
          <w:rFonts w:ascii="Times New Roman" w:eastAsia="Calibri" w:hAnsi="Times New Roman" w:cs="Times New Roman"/>
          <w:sz w:val="28"/>
          <w:szCs w:val="28"/>
        </w:rPr>
        <w:t xml:space="preserve">Символ «≤» – означает что, </w:t>
      </w:r>
      <w:r w:rsidR="002F529A" w:rsidRPr="00B83BB0">
        <w:rPr>
          <w:rFonts w:ascii="Times New Roman" w:eastAsia="Calibri" w:hAnsi="Times New Roman" w:cs="Times New Roman"/>
          <w:sz w:val="28"/>
          <w:szCs w:val="28"/>
        </w:rPr>
        <w:t>необходимо указать</w:t>
      </w:r>
      <w:r w:rsidRPr="00B83BB0">
        <w:rPr>
          <w:rFonts w:ascii="Times New Roman" w:eastAsia="Calibri" w:hAnsi="Times New Roman" w:cs="Times New Roman"/>
          <w:sz w:val="28"/>
          <w:szCs w:val="28"/>
        </w:rPr>
        <w:t xml:space="preserve"> в заявке конкретное значение показателя, менее указанного значения или равное ему;</w:t>
      </w:r>
    </w:p>
    <w:p w14:paraId="63AF493F" w14:textId="3A230FE1" w:rsidR="00103441" w:rsidRPr="00B83BB0" w:rsidRDefault="00103441" w:rsidP="00B210CF">
      <w:pPr>
        <w:spacing w:after="0" w:line="264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BB0">
        <w:rPr>
          <w:rFonts w:ascii="Times New Roman" w:eastAsia="Calibri" w:hAnsi="Times New Roman" w:cs="Times New Roman"/>
          <w:sz w:val="28"/>
          <w:szCs w:val="28"/>
        </w:rPr>
        <w:t xml:space="preserve">Слова «не выше» – означает что, </w:t>
      </w:r>
      <w:r w:rsidR="002F529A" w:rsidRPr="00B83BB0">
        <w:rPr>
          <w:rFonts w:ascii="Times New Roman" w:eastAsia="Calibri" w:hAnsi="Times New Roman" w:cs="Times New Roman"/>
          <w:sz w:val="28"/>
          <w:szCs w:val="28"/>
        </w:rPr>
        <w:t>необходимо указать</w:t>
      </w:r>
      <w:r w:rsidRPr="00B83BB0">
        <w:rPr>
          <w:rFonts w:ascii="Times New Roman" w:eastAsia="Calibri" w:hAnsi="Times New Roman" w:cs="Times New Roman"/>
          <w:sz w:val="28"/>
          <w:szCs w:val="28"/>
        </w:rPr>
        <w:t xml:space="preserve"> в заявке конкретное значение показателя, менее указанного значения или равное ему;</w:t>
      </w:r>
    </w:p>
    <w:p w14:paraId="5699D0B3" w14:textId="7ADCA44E" w:rsidR="00103441" w:rsidRPr="00B83BB0" w:rsidRDefault="00103441" w:rsidP="00B210CF">
      <w:pPr>
        <w:spacing w:after="0" w:line="264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BB0">
        <w:rPr>
          <w:rFonts w:ascii="Times New Roman" w:eastAsia="Calibri" w:hAnsi="Times New Roman" w:cs="Times New Roman"/>
          <w:sz w:val="28"/>
          <w:szCs w:val="28"/>
        </w:rPr>
        <w:t xml:space="preserve">Слова «не ниже» – означает что, </w:t>
      </w:r>
      <w:r w:rsidR="002F529A" w:rsidRPr="00B83BB0">
        <w:rPr>
          <w:rFonts w:ascii="Times New Roman" w:eastAsia="Calibri" w:hAnsi="Times New Roman" w:cs="Times New Roman"/>
          <w:sz w:val="28"/>
          <w:szCs w:val="28"/>
        </w:rPr>
        <w:t>необходимо указать</w:t>
      </w:r>
      <w:r w:rsidRPr="00B83BB0">
        <w:rPr>
          <w:rFonts w:ascii="Times New Roman" w:eastAsia="Calibri" w:hAnsi="Times New Roman" w:cs="Times New Roman"/>
          <w:sz w:val="28"/>
          <w:szCs w:val="28"/>
        </w:rPr>
        <w:t xml:space="preserve"> в заявке конкретное значение показателя, более указанного значения или равное ему;</w:t>
      </w:r>
    </w:p>
    <w:p w14:paraId="65E8428F" w14:textId="2D28B21E" w:rsidR="00103441" w:rsidRPr="00B83BB0" w:rsidRDefault="00103441" w:rsidP="00B210CF">
      <w:pPr>
        <w:spacing w:after="0" w:line="264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BB0">
        <w:rPr>
          <w:rFonts w:ascii="Times New Roman" w:eastAsia="Calibri" w:hAnsi="Times New Roman" w:cs="Times New Roman"/>
          <w:sz w:val="28"/>
          <w:szCs w:val="28"/>
        </w:rPr>
        <w:t xml:space="preserve">Слово «до» – означает что, </w:t>
      </w:r>
      <w:r w:rsidR="002F529A" w:rsidRPr="00B83BB0">
        <w:rPr>
          <w:rFonts w:ascii="Times New Roman" w:eastAsia="Calibri" w:hAnsi="Times New Roman" w:cs="Times New Roman"/>
          <w:sz w:val="28"/>
          <w:szCs w:val="28"/>
        </w:rPr>
        <w:t>необходимо указать</w:t>
      </w:r>
      <w:r w:rsidRPr="00B83BB0">
        <w:rPr>
          <w:rFonts w:ascii="Times New Roman" w:eastAsia="Calibri" w:hAnsi="Times New Roman" w:cs="Times New Roman"/>
          <w:sz w:val="28"/>
          <w:szCs w:val="28"/>
        </w:rPr>
        <w:t xml:space="preserve"> в заявке конкретное значение показателя, менее указанного значения;</w:t>
      </w:r>
    </w:p>
    <w:p w14:paraId="1A4E587E" w14:textId="24D5FDCE" w:rsidR="00103441" w:rsidRPr="00B83BB0" w:rsidRDefault="00103441" w:rsidP="00B210CF">
      <w:pPr>
        <w:spacing w:after="0" w:line="264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BB0">
        <w:rPr>
          <w:rFonts w:ascii="Times New Roman" w:eastAsia="Calibri" w:hAnsi="Times New Roman" w:cs="Times New Roman"/>
          <w:sz w:val="28"/>
          <w:szCs w:val="28"/>
        </w:rPr>
        <w:t xml:space="preserve">Слово «от» – означает что, </w:t>
      </w:r>
      <w:r w:rsidR="002F529A" w:rsidRPr="00B83BB0">
        <w:rPr>
          <w:rFonts w:ascii="Times New Roman" w:eastAsia="Calibri" w:hAnsi="Times New Roman" w:cs="Times New Roman"/>
          <w:sz w:val="28"/>
          <w:szCs w:val="28"/>
        </w:rPr>
        <w:t>необходимо указать</w:t>
      </w:r>
      <w:r w:rsidRPr="00B83BB0">
        <w:rPr>
          <w:rFonts w:ascii="Times New Roman" w:eastAsia="Calibri" w:hAnsi="Times New Roman" w:cs="Times New Roman"/>
          <w:sz w:val="28"/>
          <w:szCs w:val="28"/>
        </w:rPr>
        <w:t xml:space="preserve"> в заявке конкретное значение показателя, более указанного значения;</w:t>
      </w:r>
    </w:p>
    <w:p w14:paraId="4AA5ACDE" w14:textId="77777777" w:rsidR="00103441" w:rsidRPr="00B83BB0" w:rsidRDefault="00103441" w:rsidP="00B210CF">
      <w:pPr>
        <w:spacing w:after="0" w:line="264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BB0">
        <w:rPr>
          <w:rFonts w:ascii="Times New Roman" w:eastAsia="Calibri" w:hAnsi="Times New Roman" w:cs="Times New Roman"/>
          <w:sz w:val="28"/>
          <w:szCs w:val="28"/>
        </w:rPr>
        <w:t>При этом</w:t>
      </w:r>
      <w:proofErr w:type="gramStart"/>
      <w:r w:rsidRPr="00B83BB0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B83BB0">
        <w:rPr>
          <w:rFonts w:ascii="Times New Roman" w:eastAsia="Calibri" w:hAnsi="Times New Roman" w:cs="Times New Roman"/>
          <w:sz w:val="28"/>
          <w:szCs w:val="28"/>
        </w:rPr>
        <w:t xml:space="preserve"> символы «±», «&lt;», «&gt;», «≤», «≥», а также слова «не менее», «не более», «не выше», «не ниже», «до», «от» устанавливаются в требуемом значении слева от числового значения показателя.</w:t>
      </w:r>
    </w:p>
    <w:p w14:paraId="50E5AB58" w14:textId="77777777" w:rsidR="00103441" w:rsidRPr="00B83BB0" w:rsidRDefault="00103441" w:rsidP="00B210CF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BB0">
        <w:rPr>
          <w:rFonts w:ascii="Times New Roman" w:eastAsia="Calibri" w:hAnsi="Times New Roman" w:cs="Times New Roman"/>
          <w:sz w:val="28"/>
          <w:szCs w:val="28"/>
        </w:rPr>
        <w:t>В качестве разделителя целой и дробной частей десятичных дробей используется символ «точка».</w:t>
      </w:r>
    </w:p>
    <w:p w14:paraId="15EB41FD" w14:textId="4A39A29B" w:rsidR="00103441" w:rsidRPr="00B83BB0" w:rsidRDefault="00103441" w:rsidP="00B210CF">
      <w:pPr>
        <w:spacing w:after="0" w:line="264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BB0">
        <w:rPr>
          <w:rFonts w:ascii="Times New Roman" w:eastAsia="Calibri" w:hAnsi="Times New Roman" w:cs="Times New Roman"/>
          <w:sz w:val="28"/>
          <w:szCs w:val="28"/>
        </w:rPr>
        <w:t xml:space="preserve">В случае указания требуемого значения, заключенного в скобки «[» и «]», вне зависимости от применения иных символов (знаков, союзов, слов), установленных настоящей инструкцией, </w:t>
      </w:r>
      <w:r w:rsidR="00901AA1" w:rsidRPr="00B83BB0">
        <w:rPr>
          <w:rFonts w:ascii="Times New Roman" w:eastAsia="Calibri" w:hAnsi="Times New Roman" w:cs="Times New Roman"/>
          <w:sz w:val="28"/>
          <w:szCs w:val="28"/>
        </w:rPr>
        <w:t xml:space="preserve">то это </w:t>
      </w:r>
      <w:r w:rsidR="00F92930" w:rsidRPr="00B83BB0">
        <w:rPr>
          <w:rFonts w:ascii="Times New Roman" w:eastAsia="Calibri" w:hAnsi="Times New Roman" w:cs="Times New Roman"/>
          <w:sz w:val="28"/>
          <w:szCs w:val="28"/>
        </w:rPr>
        <w:t>означает, что</w:t>
      </w:r>
      <w:r w:rsidRPr="00B83BB0">
        <w:rPr>
          <w:rFonts w:ascii="Times New Roman" w:eastAsia="Calibri" w:hAnsi="Times New Roman" w:cs="Times New Roman"/>
          <w:sz w:val="28"/>
          <w:szCs w:val="28"/>
        </w:rPr>
        <w:t xml:space="preserve"> необходимо представить данный показатель как значение показателя, который не может изменяться.</w:t>
      </w:r>
    </w:p>
    <w:p w14:paraId="7D4F336A" w14:textId="67FCDC4D" w:rsidR="00103441" w:rsidRPr="00B83BB0" w:rsidRDefault="00103441" w:rsidP="00B210CF">
      <w:pPr>
        <w:spacing w:after="0" w:line="264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BB0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Pr="00B83BB0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B83BB0">
        <w:rPr>
          <w:rFonts w:ascii="Times New Roman" w:eastAsia="Calibri" w:hAnsi="Times New Roman" w:cs="Times New Roman"/>
          <w:sz w:val="28"/>
          <w:szCs w:val="28"/>
        </w:rPr>
        <w:t xml:space="preserve"> если значения или диапазоны значений показателя разделены символом «запятая», союзом «и» – </w:t>
      </w:r>
      <w:r w:rsidR="00F92930" w:rsidRPr="00B83BB0">
        <w:rPr>
          <w:rFonts w:ascii="Times New Roman" w:eastAsia="Calibri" w:hAnsi="Times New Roman" w:cs="Times New Roman"/>
          <w:sz w:val="28"/>
          <w:szCs w:val="28"/>
        </w:rPr>
        <w:t>это означает, что</w:t>
      </w:r>
      <w:r w:rsidRPr="00B83BB0">
        <w:rPr>
          <w:rFonts w:ascii="Times New Roman" w:eastAsia="Calibri" w:hAnsi="Times New Roman" w:cs="Times New Roman"/>
          <w:sz w:val="28"/>
          <w:szCs w:val="28"/>
        </w:rPr>
        <w:t xml:space="preserve"> необходимо предоставить все значения показателя или все диапазоны значений, разделенных данными символом, союзом.</w:t>
      </w:r>
    </w:p>
    <w:p w14:paraId="627465AA" w14:textId="036D2690" w:rsidR="00103441" w:rsidRPr="00B83BB0" w:rsidRDefault="00103441" w:rsidP="00B210CF">
      <w:pPr>
        <w:spacing w:after="0" w:line="264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BB0">
        <w:rPr>
          <w:rFonts w:ascii="Times New Roman" w:eastAsia="Calibri" w:hAnsi="Times New Roman" w:cs="Times New Roman"/>
          <w:sz w:val="28"/>
          <w:szCs w:val="28"/>
        </w:rPr>
        <w:lastRenderedPageBreak/>
        <w:t>В случае</w:t>
      </w:r>
      <w:proofErr w:type="gramStart"/>
      <w:r w:rsidRPr="00B83BB0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B83BB0">
        <w:rPr>
          <w:rFonts w:ascii="Times New Roman" w:eastAsia="Calibri" w:hAnsi="Times New Roman" w:cs="Times New Roman"/>
          <w:sz w:val="28"/>
          <w:szCs w:val="28"/>
        </w:rPr>
        <w:t xml:space="preserve"> если значения или диапазоны значений показателя разделены символом «точка с запятой», союзом «или» – </w:t>
      </w:r>
      <w:r w:rsidR="00F92930" w:rsidRPr="00B83BB0">
        <w:rPr>
          <w:rFonts w:ascii="Times New Roman" w:eastAsia="Calibri" w:hAnsi="Times New Roman" w:cs="Times New Roman"/>
          <w:sz w:val="28"/>
          <w:szCs w:val="28"/>
        </w:rPr>
        <w:t>это означает, что</w:t>
      </w:r>
      <w:r w:rsidRPr="00B83BB0">
        <w:rPr>
          <w:rFonts w:ascii="Times New Roman" w:eastAsia="Calibri" w:hAnsi="Times New Roman" w:cs="Times New Roman"/>
          <w:sz w:val="28"/>
          <w:szCs w:val="28"/>
        </w:rPr>
        <w:t xml:space="preserve"> необходимо предоставить одно из указанных значений или диапазонов значений, разделенных данными символом, союзом.</w:t>
      </w:r>
    </w:p>
    <w:p w14:paraId="266D03D9" w14:textId="046774D3" w:rsidR="00103441" w:rsidRPr="00B83BB0" w:rsidRDefault="00103441" w:rsidP="00B210CF">
      <w:pPr>
        <w:spacing w:after="0" w:line="264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BB0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Pr="00B83BB0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B83BB0">
        <w:rPr>
          <w:rFonts w:ascii="Times New Roman" w:eastAsia="Calibri" w:hAnsi="Times New Roman" w:cs="Times New Roman"/>
          <w:sz w:val="28"/>
          <w:szCs w:val="28"/>
        </w:rPr>
        <w:t xml:space="preserve"> если значения или диапазоны значений показателя указаны одновременно с использованием символов «точка с запятой», «запятая», союзами «и», «или» – </w:t>
      </w:r>
      <w:r w:rsidR="00F92930" w:rsidRPr="00B83BB0">
        <w:rPr>
          <w:rFonts w:ascii="Times New Roman" w:eastAsia="Calibri" w:hAnsi="Times New Roman" w:cs="Times New Roman"/>
          <w:sz w:val="28"/>
          <w:szCs w:val="28"/>
        </w:rPr>
        <w:t>это означает, что</w:t>
      </w:r>
      <w:r w:rsidRPr="00B83BB0">
        <w:rPr>
          <w:rFonts w:ascii="Times New Roman" w:eastAsia="Calibri" w:hAnsi="Times New Roman" w:cs="Times New Roman"/>
          <w:sz w:val="28"/>
          <w:szCs w:val="28"/>
        </w:rPr>
        <w:t xml:space="preserve"> необходимо представить в заявке одно из значений, совокупностей значений, диапазонов значений, совокупностей диапазонов значений, разделенных символом «точка с запятой» или союзом «или».</w:t>
      </w:r>
    </w:p>
    <w:p w14:paraId="3F39748C" w14:textId="22A769D6" w:rsidR="00103441" w:rsidRPr="00B83BB0" w:rsidRDefault="00103441" w:rsidP="00B210CF">
      <w:pPr>
        <w:spacing w:after="0" w:line="264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BB0">
        <w:rPr>
          <w:rFonts w:ascii="Times New Roman" w:eastAsia="Calibri" w:hAnsi="Times New Roman" w:cs="Times New Roman"/>
          <w:sz w:val="28"/>
          <w:szCs w:val="28"/>
        </w:rPr>
        <w:t xml:space="preserve">В случае если требуемое значение показателя товара сопровождается словами: «от» и «до», то </w:t>
      </w:r>
      <w:r w:rsidR="00F92930" w:rsidRPr="00B83BB0">
        <w:rPr>
          <w:rFonts w:ascii="Times New Roman" w:eastAsia="Calibri" w:hAnsi="Times New Roman" w:cs="Times New Roman"/>
          <w:sz w:val="28"/>
          <w:szCs w:val="28"/>
        </w:rPr>
        <w:t>это означает, что</w:t>
      </w:r>
      <w:r w:rsidRPr="00B83BB0">
        <w:rPr>
          <w:rFonts w:ascii="Times New Roman" w:eastAsia="Calibri" w:hAnsi="Times New Roman" w:cs="Times New Roman"/>
          <w:sz w:val="28"/>
          <w:szCs w:val="28"/>
        </w:rPr>
        <w:t xml:space="preserve"> необходимо предоставить конкретно</w:t>
      </w:r>
      <w:proofErr w:type="gramStart"/>
      <w:r w:rsidRPr="00B83BB0">
        <w:rPr>
          <w:rFonts w:ascii="Times New Roman" w:eastAsia="Calibri" w:hAnsi="Times New Roman" w:cs="Times New Roman"/>
          <w:sz w:val="28"/>
          <w:szCs w:val="28"/>
        </w:rPr>
        <w:t>е(</w:t>
      </w:r>
      <w:proofErr w:type="gramEnd"/>
      <w:r w:rsidRPr="00B83BB0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B83BB0">
        <w:rPr>
          <w:rFonts w:ascii="Times New Roman" w:eastAsia="Calibri" w:hAnsi="Times New Roman" w:cs="Times New Roman"/>
          <w:sz w:val="28"/>
          <w:szCs w:val="28"/>
        </w:rPr>
        <w:t>ые</w:t>
      </w:r>
      <w:proofErr w:type="spellEnd"/>
      <w:r w:rsidRPr="00B83BB0">
        <w:rPr>
          <w:rFonts w:ascii="Times New Roman" w:eastAsia="Calibri" w:hAnsi="Times New Roman" w:cs="Times New Roman"/>
          <w:sz w:val="28"/>
          <w:szCs w:val="28"/>
        </w:rPr>
        <w:t>) значение (-я) показателя из данного диапазона</w:t>
      </w:r>
      <w:r w:rsidR="0016513C" w:rsidRPr="00B83BB0">
        <w:rPr>
          <w:rFonts w:ascii="Times New Roman" w:eastAsia="Calibri" w:hAnsi="Times New Roman" w:cs="Times New Roman"/>
          <w:sz w:val="28"/>
          <w:szCs w:val="28"/>
        </w:rPr>
        <w:t>,</w:t>
      </w:r>
      <w:r w:rsidRPr="00B83BB0">
        <w:rPr>
          <w:rFonts w:ascii="Times New Roman" w:eastAsia="Calibri" w:hAnsi="Times New Roman" w:cs="Times New Roman"/>
          <w:sz w:val="28"/>
          <w:szCs w:val="28"/>
        </w:rPr>
        <w:t xml:space="preserve"> не включая крайние значения.</w:t>
      </w:r>
    </w:p>
    <w:p w14:paraId="1A38FB19" w14:textId="77777777" w:rsidR="00103441" w:rsidRPr="00B83BB0" w:rsidRDefault="00103441" w:rsidP="00B210CF">
      <w:pPr>
        <w:spacing w:after="0" w:line="264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BB0">
        <w:rPr>
          <w:rFonts w:ascii="Times New Roman" w:eastAsia="Calibri" w:hAnsi="Times New Roman" w:cs="Times New Roman"/>
          <w:sz w:val="28"/>
          <w:szCs w:val="28"/>
        </w:rPr>
        <w:t>Символы «многоточие», «тире», установленные между значениями показателя, следует читать как необходимость указания диапазона значений, не включая крайние значения.</w:t>
      </w:r>
    </w:p>
    <w:p w14:paraId="427DFB69" w14:textId="675138E7" w:rsidR="006149E3" w:rsidRPr="001842B2" w:rsidRDefault="00F12464" w:rsidP="00B210CF">
      <w:pPr>
        <w:spacing w:after="0" w:line="264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2B2">
        <w:rPr>
          <w:rFonts w:ascii="Times New Roman" w:eastAsia="Calibri" w:hAnsi="Times New Roman" w:cs="Times New Roman"/>
          <w:sz w:val="28"/>
          <w:szCs w:val="28"/>
        </w:rPr>
        <w:t>Символы</w:t>
      </w:r>
      <w:proofErr w:type="gramStart"/>
      <w:r w:rsidRPr="001842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08C0" w:rsidRPr="001842B2">
        <w:rPr>
          <w:rFonts w:ascii="Times New Roman" w:eastAsia="Calibri" w:hAnsi="Times New Roman" w:cs="Times New Roman"/>
          <w:sz w:val="28"/>
          <w:szCs w:val="28"/>
        </w:rPr>
        <w:t xml:space="preserve">«&lt;», «&gt;», «≤», «≥», </w:t>
      </w:r>
      <w:proofErr w:type="gramEnd"/>
      <w:r w:rsidR="009908C0" w:rsidRPr="001842B2">
        <w:rPr>
          <w:rFonts w:ascii="Times New Roman" w:eastAsia="Calibri" w:hAnsi="Times New Roman" w:cs="Times New Roman"/>
          <w:sz w:val="28"/>
          <w:szCs w:val="28"/>
        </w:rPr>
        <w:t>слова «не менее», «не более», «не выше», «не ниже», «до», «от»</w:t>
      </w:r>
      <w:r w:rsidR="00E668AE" w:rsidRPr="001842B2">
        <w:rPr>
          <w:rFonts w:ascii="Times New Roman" w:eastAsia="Calibri" w:hAnsi="Times New Roman" w:cs="Times New Roman"/>
          <w:sz w:val="28"/>
          <w:szCs w:val="28"/>
        </w:rPr>
        <w:t>,</w:t>
      </w:r>
      <w:r w:rsidRPr="001842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6755" w:rsidRPr="001842B2">
        <w:rPr>
          <w:rFonts w:ascii="Times New Roman" w:eastAsia="Calibri" w:hAnsi="Times New Roman" w:cs="Times New Roman"/>
          <w:sz w:val="28"/>
          <w:szCs w:val="28"/>
        </w:rPr>
        <w:t xml:space="preserve">в случае их использования при </w:t>
      </w:r>
      <w:r w:rsidR="00494C93" w:rsidRPr="001842B2">
        <w:rPr>
          <w:rFonts w:ascii="Times New Roman" w:eastAsia="Calibri" w:hAnsi="Times New Roman" w:cs="Times New Roman"/>
          <w:sz w:val="28"/>
          <w:szCs w:val="28"/>
        </w:rPr>
        <w:t>указании</w:t>
      </w:r>
      <w:r w:rsidR="007139BC" w:rsidRPr="001842B2">
        <w:rPr>
          <w:rFonts w:ascii="Times New Roman" w:eastAsia="Calibri" w:hAnsi="Times New Roman" w:cs="Times New Roman"/>
          <w:sz w:val="28"/>
          <w:szCs w:val="28"/>
        </w:rPr>
        <w:t xml:space="preserve"> нижних и верхних границ</w:t>
      </w:r>
      <w:r w:rsidR="00494C93" w:rsidRPr="001842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42B2">
        <w:rPr>
          <w:rFonts w:ascii="Times New Roman" w:eastAsia="Calibri" w:hAnsi="Times New Roman" w:cs="Times New Roman"/>
          <w:sz w:val="28"/>
          <w:szCs w:val="28"/>
        </w:rPr>
        <w:t>диапазонов</w:t>
      </w:r>
      <w:r w:rsidR="00494C93" w:rsidRPr="001842B2">
        <w:rPr>
          <w:rFonts w:ascii="Times New Roman" w:eastAsia="Calibri" w:hAnsi="Times New Roman" w:cs="Times New Roman"/>
          <w:sz w:val="28"/>
          <w:szCs w:val="28"/>
        </w:rPr>
        <w:t xml:space="preserve"> значений</w:t>
      </w:r>
      <w:r w:rsidR="00E668AE" w:rsidRPr="001842B2">
        <w:rPr>
          <w:rFonts w:ascii="Times New Roman" w:eastAsia="Calibri" w:hAnsi="Times New Roman" w:cs="Times New Roman"/>
          <w:sz w:val="28"/>
          <w:szCs w:val="28"/>
        </w:rPr>
        <w:t>,</w:t>
      </w:r>
      <w:r w:rsidRPr="001842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7591" w:rsidRPr="001842B2">
        <w:rPr>
          <w:rFonts w:ascii="Times New Roman" w:eastAsia="Calibri" w:hAnsi="Times New Roman" w:cs="Times New Roman"/>
          <w:sz w:val="28"/>
          <w:szCs w:val="28"/>
        </w:rPr>
        <w:t>п</w:t>
      </w:r>
      <w:r w:rsidR="003E49F3" w:rsidRPr="001842B2">
        <w:rPr>
          <w:rFonts w:ascii="Times New Roman" w:eastAsia="Calibri" w:hAnsi="Times New Roman" w:cs="Times New Roman"/>
          <w:sz w:val="28"/>
          <w:szCs w:val="28"/>
        </w:rPr>
        <w:t>рименя</w:t>
      </w:r>
      <w:r w:rsidR="00787591" w:rsidRPr="001842B2">
        <w:rPr>
          <w:rFonts w:ascii="Times New Roman" w:eastAsia="Calibri" w:hAnsi="Times New Roman" w:cs="Times New Roman"/>
          <w:sz w:val="28"/>
          <w:szCs w:val="28"/>
        </w:rPr>
        <w:t>ются</w:t>
      </w:r>
      <w:r w:rsidR="003E49F3" w:rsidRPr="001842B2">
        <w:rPr>
          <w:rFonts w:ascii="Times New Roman" w:eastAsia="Calibri" w:hAnsi="Times New Roman" w:cs="Times New Roman"/>
          <w:sz w:val="28"/>
          <w:szCs w:val="28"/>
        </w:rPr>
        <w:t xml:space="preserve"> аналогично </w:t>
      </w:r>
      <w:r w:rsidR="00F41E77" w:rsidRPr="001842B2">
        <w:rPr>
          <w:rFonts w:ascii="Times New Roman" w:eastAsia="Calibri" w:hAnsi="Times New Roman" w:cs="Times New Roman"/>
          <w:iCs/>
          <w:sz w:val="28"/>
          <w:szCs w:val="28"/>
        </w:rPr>
        <w:t>описанным</w:t>
      </w:r>
      <w:r w:rsidR="003E49F3" w:rsidRPr="001842B2">
        <w:rPr>
          <w:rFonts w:ascii="Times New Roman" w:eastAsia="Calibri" w:hAnsi="Times New Roman" w:cs="Times New Roman"/>
          <w:sz w:val="28"/>
          <w:szCs w:val="28"/>
        </w:rPr>
        <w:t xml:space="preserve"> выше случаям </w:t>
      </w:r>
      <w:r w:rsidR="003E49F3" w:rsidRPr="001842B2">
        <w:rPr>
          <w:rFonts w:ascii="Times New Roman" w:eastAsia="Calibri" w:hAnsi="Times New Roman" w:cs="Times New Roman"/>
          <w:iCs/>
          <w:sz w:val="28"/>
          <w:szCs w:val="28"/>
        </w:rPr>
        <w:t>указа</w:t>
      </w:r>
      <w:r w:rsidR="00F41E77" w:rsidRPr="001842B2">
        <w:rPr>
          <w:rFonts w:ascii="Times New Roman" w:eastAsia="Calibri" w:hAnsi="Times New Roman" w:cs="Times New Roman"/>
          <w:iCs/>
          <w:sz w:val="28"/>
          <w:szCs w:val="28"/>
        </w:rPr>
        <w:t>ния</w:t>
      </w:r>
      <w:r w:rsidR="003E49F3" w:rsidRPr="001842B2">
        <w:rPr>
          <w:rFonts w:ascii="Times New Roman" w:eastAsia="Calibri" w:hAnsi="Times New Roman" w:cs="Times New Roman"/>
          <w:iCs/>
          <w:sz w:val="28"/>
          <w:szCs w:val="28"/>
        </w:rPr>
        <w:t xml:space="preserve"> конкретн</w:t>
      </w:r>
      <w:r w:rsidR="00F41E77" w:rsidRPr="001842B2">
        <w:rPr>
          <w:rFonts w:ascii="Times New Roman" w:eastAsia="Calibri" w:hAnsi="Times New Roman" w:cs="Times New Roman"/>
          <w:iCs/>
          <w:sz w:val="28"/>
          <w:szCs w:val="28"/>
        </w:rPr>
        <w:t>ых</w:t>
      </w:r>
      <w:r w:rsidR="003E49F3" w:rsidRPr="001842B2">
        <w:rPr>
          <w:rFonts w:ascii="Times New Roman" w:eastAsia="Calibri" w:hAnsi="Times New Roman" w:cs="Times New Roman"/>
          <w:iCs/>
          <w:sz w:val="28"/>
          <w:szCs w:val="28"/>
        </w:rPr>
        <w:t xml:space="preserve"> значени</w:t>
      </w:r>
      <w:r w:rsidR="00F41E77" w:rsidRPr="001842B2">
        <w:rPr>
          <w:rFonts w:ascii="Times New Roman" w:eastAsia="Calibri" w:hAnsi="Times New Roman" w:cs="Times New Roman"/>
          <w:iCs/>
          <w:sz w:val="28"/>
          <w:szCs w:val="28"/>
        </w:rPr>
        <w:t>й</w:t>
      </w:r>
      <w:r w:rsidR="003E49F3" w:rsidRPr="001842B2">
        <w:rPr>
          <w:rFonts w:ascii="Times New Roman" w:eastAsia="Calibri" w:hAnsi="Times New Roman" w:cs="Times New Roman"/>
          <w:iCs/>
          <w:sz w:val="28"/>
          <w:szCs w:val="28"/>
        </w:rPr>
        <w:t xml:space="preserve"> показател</w:t>
      </w:r>
      <w:r w:rsidR="00F261D7" w:rsidRPr="001842B2">
        <w:rPr>
          <w:rFonts w:ascii="Times New Roman" w:eastAsia="Calibri" w:hAnsi="Times New Roman" w:cs="Times New Roman"/>
          <w:iCs/>
          <w:sz w:val="28"/>
          <w:szCs w:val="28"/>
        </w:rPr>
        <w:t>ей</w:t>
      </w:r>
      <w:r w:rsidR="00F8494A" w:rsidRPr="001842B2">
        <w:rPr>
          <w:rFonts w:ascii="Times New Roman" w:eastAsia="Calibri" w:hAnsi="Times New Roman" w:cs="Times New Roman"/>
          <w:iCs/>
          <w:sz w:val="28"/>
          <w:szCs w:val="28"/>
        </w:rPr>
        <w:t xml:space="preserve"> при использовании данных символов/слов</w:t>
      </w:r>
      <w:r w:rsidR="00F261D7" w:rsidRPr="001842B2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14:paraId="1705B890" w14:textId="019BAA2B" w:rsidR="00103441" w:rsidRPr="00B83BB0" w:rsidRDefault="00103441" w:rsidP="00B210CF">
      <w:pPr>
        <w:spacing w:after="0" w:line="264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BB0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Pr="00B83BB0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B83BB0">
        <w:rPr>
          <w:rFonts w:ascii="Times New Roman" w:eastAsia="Calibri" w:hAnsi="Times New Roman" w:cs="Times New Roman"/>
          <w:sz w:val="28"/>
          <w:szCs w:val="28"/>
        </w:rPr>
        <w:t xml:space="preserve"> если требуемое значение показателя сопровождается знаком «*» (звездочка), в том числе значение, включенное в диапазон значений, то </w:t>
      </w:r>
      <w:r w:rsidR="00F92930" w:rsidRPr="00B83BB0">
        <w:rPr>
          <w:rFonts w:ascii="Times New Roman" w:eastAsia="Calibri" w:hAnsi="Times New Roman" w:cs="Times New Roman"/>
          <w:sz w:val="28"/>
          <w:szCs w:val="28"/>
        </w:rPr>
        <w:t>это означает, что может быть указано</w:t>
      </w:r>
      <w:r w:rsidRPr="00B83BB0">
        <w:rPr>
          <w:rFonts w:ascii="Times New Roman" w:eastAsia="Calibri" w:hAnsi="Times New Roman" w:cs="Times New Roman"/>
          <w:sz w:val="28"/>
          <w:szCs w:val="28"/>
        </w:rPr>
        <w:t xml:space="preserve"> крайнее значение требуемого показателя. При этом</w:t>
      </w:r>
      <w:proofErr w:type="gramStart"/>
      <w:r w:rsidRPr="00B83BB0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B83BB0">
        <w:rPr>
          <w:rFonts w:ascii="Times New Roman" w:eastAsia="Calibri" w:hAnsi="Times New Roman" w:cs="Times New Roman"/>
          <w:sz w:val="28"/>
          <w:szCs w:val="28"/>
        </w:rPr>
        <w:t xml:space="preserve"> не допускается указание крайнего значения показателя, не сопровождающегося знаком «*» (звездочка).</w:t>
      </w:r>
    </w:p>
    <w:p w14:paraId="518634EB" w14:textId="77777777" w:rsidR="00103441" w:rsidRPr="00B83BB0" w:rsidRDefault="00103441" w:rsidP="00B210CF">
      <w:pPr>
        <w:spacing w:after="0" w:line="264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BB0">
        <w:rPr>
          <w:rFonts w:ascii="Times New Roman" w:eastAsia="Calibri" w:hAnsi="Times New Roman" w:cs="Times New Roman"/>
          <w:sz w:val="28"/>
          <w:szCs w:val="28"/>
        </w:rPr>
        <w:t>В случае необходимости указания габаритных размеров требуемого товара заказчиком указываются соответствующие значения требуемого показателя в отдельных ячейках формы, сопровождающиеся словами: длина, высота, ширина, глубина и т.д.</w:t>
      </w:r>
    </w:p>
    <w:p w14:paraId="24A8F596" w14:textId="77777777" w:rsidR="00103441" w:rsidRPr="00B83BB0" w:rsidRDefault="00103441" w:rsidP="00B210CF">
      <w:pPr>
        <w:spacing w:after="0" w:line="264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BB0">
        <w:rPr>
          <w:rFonts w:ascii="Times New Roman" w:eastAsia="Calibri" w:hAnsi="Times New Roman" w:cs="Times New Roman"/>
          <w:sz w:val="28"/>
          <w:szCs w:val="28"/>
        </w:rPr>
        <w:t>Сравнение числовых значений, отражающих показатели температуры, производится согласно математическим правилам.</w:t>
      </w:r>
    </w:p>
    <w:p w14:paraId="043003BB" w14:textId="1FDFCA9A" w:rsidR="00103441" w:rsidRPr="00B83BB0" w:rsidRDefault="00103441" w:rsidP="00B210CF">
      <w:pPr>
        <w:spacing w:after="0" w:line="264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83BB0">
        <w:rPr>
          <w:rFonts w:ascii="Times New Roman" w:eastAsia="Calibri" w:hAnsi="Times New Roman" w:cs="Times New Roman"/>
          <w:sz w:val="28"/>
          <w:szCs w:val="28"/>
        </w:rPr>
        <w:t xml:space="preserve">При указании </w:t>
      </w:r>
      <w:r w:rsidRPr="001842B2">
        <w:rPr>
          <w:rFonts w:ascii="Times New Roman" w:eastAsia="Calibri" w:hAnsi="Times New Roman" w:cs="Times New Roman"/>
          <w:iCs/>
          <w:sz w:val="28"/>
          <w:szCs w:val="28"/>
        </w:rPr>
        <w:t xml:space="preserve">в </w:t>
      </w:r>
      <w:r w:rsidR="00147099" w:rsidRPr="001842B2">
        <w:rPr>
          <w:rFonts w:ascii="Times New Roman" w:eastAsia="Calibri" w:hAnsi="Times New Roman" w:cs="Times New Roman"/>
          <w:iCs/>
          <w:sz w:val="28"/>
          <w:szCs w:val="28"/>
        </w:rPr>
        <w:t xml:space="preserve"> извещении об осуществлении закупки и документации о закупке (в случае, предусмотрена документация о закупке)</w:t>
      </w:r>
      <w:r w:rsidR="00147099" w:rsidRPr="001842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42B2">
        <w:rPr>
          <w:rFonts w:ascii="Times New Roman" w:eastAsia="Calibri" w:hAnsi="Times New Roman" w:cs="Times New Roman"/>
          <w:sz w:val="28"/>
          <w:szCs w:val="28"/>
        </w:rPr>
        <w:t xml:space="preserve">товарных знаков товаров </w:t>
      </w:r>
      <w:r w:rsidR="00F92930" w:rsidRPr="001842B2">
        <w:rPr>
          <w:rFonts w:ascii="Times New Roman" w:eastAsia="Calibri" w:hAnsi="Times New Roman" w:cs="Times New Roman"/>
          <w:sz w:val="28"/>
          <w:szCs w:val="28"/>
        </w:rPr>
        <w:t>подразумевается</w:t>
      </w:r>
      <w:r w:rsidRPr="001842B2">
        <w:rPr>
          <w:rFonts w:ascii="Times New Roman" w:eastAsia="Calibri" w:hAnsi="Times New Roman" w:cs="Times New Roman"/>
          <w:sz w:val="28"/>
          <w:szCs w:val="28"/>
        </w:rPr>
        <w:t xml:space="preserve"> описание объекта с применением слов «или эквивалент», за исключением указания в</w:t>
      </w:r>
      <w:r w:rsidR="00147099" w:rsidRPr="001842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7099" w:rsidRPr="001842B2">
        <w:rPr>
          <w:rFonts w:ascii="Times New Roman" w:eastAsia="Calibri" w:hAnsi="Times New Roman" w:cs="Times New Roman"/>
          <w:iCs/>
          <w:sz w:val="28"/>
          <w:szCs w:val="28"/>
        </w:rPr>
        <w:t>извещении об осуществлении закупки и документации о закупке (в случае, если предусмотрена документация о закупке)</w:t>
      </w:r>
      <w:r w:rsidR="00147099" w:rsidRPr="001842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42B2">
        <w:rPr>
          <w:rFonts w:ascii="Times New Roman" w:eastAsia="Calibri" w:hAnsi="Times New Roman" w:cs="Times New Roman"/>
          <w:sz w:val="28"/>
          <w:szCs w:val="28"/>
        </w:rPr>
        <w:t xml:space="preserve">случаев </w:t>
      </w:r>
      <w:r w:rsidRPr="00B83BB0">
        <w:rPr>
          <w:rFonts w:ascii="Times New Roman" w:eastAsia="Calibri" w:hAnsi="Times New Roman" w:cs="Times New Roman"/>
          <w:sz w:val="28"/>
          <w:szCs w:val="28"/>
        </w:rPr>
        <w:t xml:space="preserve">несовместимости товаров, и необходимости обеспечения </w:t>
      </w:r>
      <w:r w:rsidRPr="00B83BB0">
        <w:rPr>
          <w:rFonts w:ascii="Times New Roman" w:eastAsia="Calibri" w:hAnsi="Times New Roman" w:cs="Times New Roman"/>
          <w:sz w:val="28"/>
          <w:szCs w:val="28"/>
        </w:rPr>
        <w:lastRenderedPageBreak/>
        <w:t>взаимодействия таких товаров с товарами, используемыми заказчиком</w:t>
      </w:r>
      <w:proofErr w:type="gramEnd"/>
      <w:r w:rsidRPr="00B83BB0">
        <w:rPr>
          <w:rFonts w:ascii="Times New Roman" w:eastAsia="Calibri" w:hAnsi="Times New Roman" w:cs="Times New Roman"/>
          <w:sz w:val="28"/>
          <w:szCs w:val="28"/>
        </w:rPr>
        <w:t>, а также случаев закупок запасных частей и расходных материалов к машинам и оборудованию, используемым заказчиком, в соответствии с технической документацией на указанные машины и оборудование.</w:t>
      </w:r>
    </w:p>
    <w:p w14:paraId="6148AA63" w14:textId="0D7379AE" w:rsidR="00FC4382" w:rsidRPr="00B83BB0" w:rsidRDefault="00103441" w:rsidP="002C2D64">
      <w:pPr>
        <w:spacing w:after="0" w:line="264" w:lineRule="auto"/>
        <w:ind w:firstLine="709"/>
        <w:contextualSpacing/>
        <w:jc w:val="both"/>
        <w:rPr>
          <w:rStyle w:val="Bodytext30"/>
          <w:rFonts w:eastAsiaTheme="minorHAnsi"/>
          <w:b w:val="0"/>
          <w:bCs w:val="0"/>
          <w:color w:val="auto"/>
          <w:sz w:val="28"/>
          <w:szCs w:val="28"/>
        </w:rPr>
      </w:pPr>
      <w:r w:rsidRPr="00B83BB0">
        <w:rPr>
          <w:rFonts w:ascii="Times New Roman" w:eastAsia="Calibri" w:hAnsi="Times New Roman" w:cs="Times New Roman"/>
          <w:sz w:val="28"/>
          <w:szCs w:val="28"/>
        </w:rPr>
        <w:t>Цифры, символы, знаки препинания, буквы, слова и их словоформы, кроме случаев, описанных в данной инструкции, следует рассматривать согласно правилам математики, правил русской орфографии и пунктуации.</w:t>
      </w:r>
    </w:p>
    <w:p w14:paraId="264BF650" w14:textId="77777777" w:rsidR="00FC4382" w:rsidRPr="00B83BB0" w:rsidRDefault="00FC4382">
      <w:pPr>
        <w:rPr>
          <w:rStyle w:val="Bodytext30"/>
          <w:rFonts w:eastAsiaTheme="minorHAnsi"/>
          <w:b w:val="0"/>
          <w:bCs w:val="0"/>
          <w:color w:val="auto"/>
          <w:sz w:val="28"/>
          <w:szCs w:val="28"/>
        </w:rPr>
        <w:sectPr w:rsidR="00FC4382" w:rsidRPr="00B83BB0" w:rsidSect="00FC4382">
          <w:pgSz w:w="16838" w:h="11905" w:orient="landscape"/>
          <w:pgMar w:top="850" w:right="1134" w:bottom="1701" w:left="1134" w:header="0" w:footer="0" w:gutter="0"/>
          <w:cols w:space="720"/>
          <w:docGrid w:linePitch="299"/>
        </w:sectPr>
      </w:pPr>
    </w:p>
    <w:p w14:paraId="5439A2D5" w14:textId="7C34D2D5" w:rsidR="00386583" w:rsidRPr="00B83BB0" w:rsidRDefault="00386583" w:rsidP="00081D3F">
      <w:pPr>
        <w:pStyle w:val="ConsPlusNormal"/>
        <w:spacing w:line="264" w:lineRule="auto"/>
        <w:ind w:firstLine="708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3BB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27114" w:rsidRPr="00B83BB0">
        <w:rPr>
          <w:rFonts w:ascii="Times New Roman" w:hAnsi="Times New Roman" w:cs="Times New Roman"/>
          <w:sz w:val="28"/>
          <w:szCs w:val="28"/>
        </w:rPr>
        <w:t>№</w:t>
      </w:r>
      <w:r w:rsidRPr="00B83BB0">
        <w:rPr>
          <w:rFonts w:ascii="Times New Roman" w:hAnsi="Times New Roman" w:cs="Times New Roman"/>
          <w:sz w:val="28"/>
          <w:szCs w:val="28"/>
        </w:rPr>
        <w:t xml:space="preserve"> </w:t>
      </w:r>
      <w:r w:rsidR="002B426A" w:rsidRPr="00B83BB0">
        <w:rPr>
          <w:rFonts w:ascii="Times New Roman" w:hAnsi="Times New Roman" w:cs="Times New Roman"/>
          <w:sz w:val="28"/>
          <w:szCs w:val="28"/>
        </w:rPr>
        <w:t>5</w:t>
      </w:r>
    </w:p>
    <w:p w14:paraId="4228ADC1" w14:textId="77777777" w:rsidR="00386583" w:rsidRPr="00B83BB0" w:rsidRDefault="00386583" w:rsidP="00081D3F">
      <w:pPr>
        <w:pStyle w:val="ConsPlusNormal"/>
        <w:spacing w:line="264" w:lineRule="auto"/>
        <w:ind w:firstLine="7088"/>
        <w:jc w:val="both"/>
        <w:rPr>
          <w:rFonts w:ascii="Times New Roman" w:hAnsi="Times New Roman" w:cs="Times New Roman"/>
          <w:sz w:val="28"/>
          <w:szCs w:val="28"/>
        </w:rPr>
      </w:pPr>
      <w:r w:rsidRPr="00B83BB0">
        <w:rPr>
          <w:rFonts w:ascii="Times New Roman" w:hAnsi="Times New Roman" w:cs="Times New Roman"/>
          <w:sz w:val="28"/>
          <w:szCs w:val="28"/>
        </w:rPr>
        <w:t>к Положению</w:t>
      </w:r>
    </w:p>
    <w:p w14:paraId="2D9EAB64" w14:textId="77777777" w:rsidR="00386583" w:rsidRPr="00B83BB0" w:rsidRDefault="00386583" w:rsidP="006F2073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21F2D8" w14:textId="1F62E721" w:rsidR="00386583" w:rsidRPr="001842B2" w:rsidRDefault="00260A80" w:rsidP="006F2073">
      <w:pPr>
        <w:pStyle w:val="ConsPlusNormal"/>
        <w:spacing w:line="264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bookmarkStart w:id="14" w:name="P472"/>
      <w:bookmarkEnd w:id="14"/>
      <w:r w:rsidRPr="001842B2">
        <w:rPr>
          <w:rFonts w:ascii="Times New Roman" w:hAnsi="Times New Roman" w:cs="Times New Roman"/>
          <w:iCs/>
          <w:sz w:val="28"/>
          <w:szCs w:val="28"/>
        </w:rPr>
        <w:t xml:space="preserve">ТРЕБОВАНИЯ К ОФОРМЛЕНИЮ </w:t>
      </w:r>
      <w:r w:rsidR="00386583" w:rsidRPr="001842B2">
        <w:rPr>
          <w:rFonts w:ascii="Times New Roman" w:hAnsi="Times New Roman" w:cs="Times New Roman"/>
          <w:iCs/>
          <w:sz w:val="28"/>
          <w:szCs w:val="28"/>
        </w:rPr>
        <w:t>ОБОСНОВАНИ</w:t>
      </w:r>
      <w:r w:rsidRPr="001842B2">
        <w:rPr>
          <w:rFonts w:ascii="Times New Roman" w:hAnsi="Times New Roman" w:cs="Times New Roman"/>
          <w:iCs/>
          <w:sz w:val="28"/>
          <w:szCs w:val="28"/>
        </w:rPr>
        <w:t>Я</w:t>
      </w:r>
    </w:p>
    <w:p w14:paraId="206E284E" w14:textId="77777777" w:rsidR="00386583" w:rsidRPr="00F6090D" w:rsidRDefault="00386583" w:rsidP="006F2073">
      <w:pPr>
        <w:pStyle w:val="ConsPlusNormal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090D">
        <w:rPr>
          <w:rFonts w:ascii="Times New Roman" w:hAnsi="Times New Roman" w:cs="Times New Roman"/>
          <w:sz w:val="28"/>
          <w:szCs w:val="28"/>
        </w:rPr>
        <w:t>НАЧАЛЬНОЙ (МАКСИМАЛЬНОЙ) ЦЕНЫ КОНТРАКТА</w:t>
      </w:r>
    </w:p>
    <w:p w14:paraId="3D0CF807" w14:textId="77777777" w:rsidR="00386583" w:rsidRPr="00F6090D" w:rsidRDefault="00386583" w:rsidP="006F2073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2AFF8F" w14:textId="77777777" w:rsidR="00260A80" w:rsidRPr="001842B2" w:rsidRDefault="00386583" w:rsidP="00260A80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6090D"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Pr="00F6090D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. </w:t>
      </w:r>
      <w:r w:rsidR="00260A80" w:rsidRPr="001842B2">
        <w:rPr>
          <w:rFonts w:ascii="Times New Roman" w:hAnsi="Times New Roman" w:cs="Times New Roman"/>
          <w:iCs/>
          <w:sz w:val="28"/>
          <w:szCs w:val="28"/>
        </w:rPr>
        <w:t xml:space="preserve">Обоснование начальной (максимальной) цены контракта (цены лота) производится в соответствии с Методическими </w:t>
      </w:r>
      <w:hyperlink r:id="rId18" w:history="1">
        <w:r w:rsidR="00260A80" w:rsidRPr="001842B2">
          <w:rPr>
            <w:rFonts w:ascii="Times New Roman" w:hAnsi="Times New Roman" w:cs="Times New Roman"/>
            <w:iCs/>
            <w:sz w:val="28"/>
            <w:szCs w:val="28"/>
          </w:rPr>
          <w:t>рекомендациями</w:t>
        </w:r>
      </w:hyperlink>
      <w:r w:rsidR="00260A80" w:rsidRPr="001842B2">
        <w:rPr>
          <w:rFonts w:ascii="Times New Roman" w:hAnsi="Times New Roman" w:cs="Times New Roman"/>
          <w:iCs/>
          <w:sz w:val="28"/>
          <w:szCs w:val="28"/>
        </w:rPr>
        <w:t xml:space="preserve">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утвержденными приказом Министерства экономического развития Российской Федерации от 02.10.2013 № 567.</w:t>
      </w:r>
    </w:p>
    <w:p w14:paraId="6D16F022" w14:textId="655BCB16" w:rsidR="00260A80" w:rsidRPr="001842B2" w:rsidRDefault="00386583" w:rsidP="00260A80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842B2">
        <w:rPr>
          <w:rFonts w:ascii="Times New Roman" w:hAnsi="Times New Roman" w:cs="Times New Roman"/>
          <w:iCs/>
          <w:sz w:val="28"/>
          <w:szCs w:val="28"/>
        </w:rPr>
        <w:t xml:space="preserve">2. </w:t>
      </w:r>
      <w:r w:rsidR="00260A80" w:rsidRPr="001842B2">
        <w:rPr>
          <w:rFonts w:ascii="Times New Roman" w:hAnsi="Times New Roman" w:cs="Times New Roman"/>
          <w:iCs/>
          <w:sz w:val="28"/>
          <w:szCs w:val="28"/>
        </w:rPr>
        <w:t xml:space="preserve">Начальная (максимальная) цена контракта определяется и обосновывается Заказчиком в соответствии с положениями </w:t>
      </w:r>
      <w:r w:rsidR="00ED72B9" w:rsidRPr="00B83BB0">
        <w:rPr>
          <w:rFonts w:ascii="Times New Roman" w:hAnsi="Times New Roman"/>
          <w:sz w:val="28"/>
          <w:szCs w:val="28"/>
        </w:rPr>
        <w:t>Закон</w:t>
      </w:r>
      <w:r w:rsidR="00ED72B9">
        <w:rPr>
          <w:rFonts w:ascii="Times New Roman" w:hAnsi="Times New Roman"/>
          <w:sz w:val="28"/>
          <w:szCs w:val="28"/>
        </w:rPr>
        <w:t>а</w:t>
      </w:r>
      <w:r w:rsidR="00ED72B9" w:rsidRPr="00B83BB0">
        <w:rPr>
          <w:rFonts w:ascii="Times New Roman" w:hAnsi="Times New Roman"/>
          <w:sz w:val="28"/>
          <w:szCs w:val="28"/>
        </w:rPr>
        <w:t xml:space="preserve"> о контрактной системе</w:t>
      </w:r>
      <w:r w:rsidR="00260A80" w:rsidRPr="001842B2">
        <w:rPr>
          <w:rFonts w:ascii="Times New Roman" w:hAnsi="Times New Roman" w:cs="Times New Roman"/>
          <w:iCs/>
          <w:sz w:val="28"/>
          <w:szCs w:val="28"/>
        </w:rPr>
        <w:t xml:space="preserve"> посредством применения следующего метода или нескольких следующих методов:</w:t>
      </w:r>
    </w:p>
    <w:p w14:paraId="24073C91" w14:textId="77777777" w:rsidR="00260A80" w:rsidRPr="001842B2" w:rsidRDefault="00260A80" w:rsidP="00260A80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842B2">
        <w:rPr>
          <w:rFonts w:ascii="Times New Roman" w:hAnsi="Times New Roman" w:cs="Times New Roman"/>
          <w:iCs/>
          <w:sz w:val="28"/>
          <w:szCs w:val="28"/>
        </w:rPr>
        <w:t>1) метод сопоставимых рыночных цен (анализа рынка);</w:t>
      </w:r>
    </w:p>
    <w:p w14:paraId="44AB5606" w14:textId="77777777" w:rsidR="00260A80" w:rsidRPr="001842B2" w:rsidRDefault="00260A80" w:rsidP="00260A80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842B2">
        <w:rPr>
          <w:rFonts w:ascii="Times New Roman" w:hAnsi="Times New Roman" w:cs="Times New Roman"/>
          <w:iCs/>
          <w:sz w:val="28"/>
          <w:szCs w:val="28"/>
        </w:rPr>
        <w:t>2) нормативный метод;</w:t>
      </w:r>
    </w:p>
    <w:p w14:paraId="7C100BBA" w14:textId="77777777" w:rsidR="00260A80" w:rsidRPr="001842B2" w:rsidRDefault="00260A80" w:rsidP="00260A80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842B2">
        <w:rPr>
          <w:rFonts w:ascii="Times New Roman" w:hAnsi="Times New Roman" w:cs="Times New Roman"/>
          <w:iCs/>
          <w:sz w:val="28"/>
          <w:szCs w:val="28"/>
        </w:rPr>
        <w:t>3) тарифный метод;</w:t>
      </w:r>
    </w:p>
    <w:p w14:paraId="0E9EDFD3" w14:textId="77777777" w:rsidR="00260A80" w:rsidRPr="001842B2" w:rsidRDefault="00260A80" w:rsidP="00260A80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842B2">
        <w:rPr>
          <w:rFonts w:ascii="Times New Roman" w:hAnsi="Times New Roman" w:cs="Times New Roman"/>
          <w:iCs/>
          <w:sz w:val="28"/>
          <w:szCs w:val="28"/>
        </w:rPr>
        <w:t>4) проектно-сметный метод;</w:t>
      </w:r>
    </w:p>
    <w:p w14:paraId="7FFD61DD" w14:textId="77777777" w:rsidR="00260A80" w:rsidRPr="001842B2" w:rsidRDefault="00260A80" w:rsidP="00260A80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842B2">
        <w:rPr>
          <w:rFonts w:ascii="Times New Roman" w:hAnsi="Times New Roman" w:cs="Times New Roman"/>
          <w:iCs/>
          <w:sz w:val="28"/>
          <w:szCs w:val="28"/>
        </w:rPr>
        <w:t>5) затратный метод.</w:t>
      </w:r>
    </w:p>
    <w:p w14:paraId="7D091D88" w14:textId="4A58A3F2" w:rsidR="00260A80" w:rsidRPr="001842B2" w:rsidRDefault="00260A80" w:rsidP="00CF0F80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842B2">
        <w:rPr>
          <w:rFonts w:ascii="Times New Roman" w:hAnsi="Times New Roman" w:cs="Times New Roman"/>
          <w:iCs/>
          <w:sz w:val="28"/>
          <w:szCs w:val="28"/>
        </w:rPr>
        <w:t xml:space="preserve">6) иной метод с обоснованием невозможности применения указанных методов (в соответствии с ч.12. ст.22 </w:t>
      </w:r>
      <w:r w:rsidR="00ED72B9" w:rsidRPr="00B83BB0">
        <w:rPr>
          <w:rFonts w:ascii="Times New Roman" w:hAnsi="Times New Roman"/>
          <w:sz w:val="28"/>
          <w:szCs w:val="28"/>
        </w:rPr>
        <w:t>Закон</w:t>
      </w:r>
      <w:r w:rsidR="00ED72B9">
        <w:rPr>
          <w:rFonts w:ascii="Times New Roman" w:hAnsi="Times New Roman"/>
          <w:sz w:val="28"/>
          <w:szCs w:val="28"/>
        </w:rPr>
        <w:t>а</w:t>
      </w:r>
      <w:r w:rsidR="00ED72B9" w:rsidRPr="00B83BB0">
        <w:rPr>
          <w:rFonts w:ascii="Times New Roman" w:hAnsi="Times New Roman"/>
          <w:sz w:val="28"/>
          <w:szCs w:val="28"/>
        </w:rPr>
        <w:t xml:space="preserve"> о контрактной системе</w:t>
      </w:r>
      <w:r w:rsidRPr="001842B2">
        <w:rPr>
          <w:rFonts w:ascii="Times New Roman" w:hAnsi="Times New Roman" w:cs="Times New Roman"/>
          <w:iCs/>
          <w:sz w:val="28"/>
          <w:szCs w:val="28"/>
        </w:rPr>
        <w:t>).</w:t>
      </w:r>
    </w:p>
    <w:p w14:paraId="4C542ABB" w14:textId="77777777" w:rsidR="00CF0F80" w:rsidRPr="00F6090D" w:rsidRDefault="00CF0F80" w:rsidP="00CF0F80">
      <w:pPr>
        <w:spacing w:after="0" w:line="240" w:lineRule="auto"/>
        <w:ind w:left="-142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90D">
        <w:rPr>
          <w:rFonts w:ascii="Times New Roman" w:hAnsi="Times New Roman" w:cs="Times New Roman"/>
          <w:sz w:val="28"/>
          <w:szCs w:val="28"/>
        </w:rPr>
        <w:t>3. При обосновании НМЦК методом сопоставимых рыночных цен (анализ рынка) необходимо выполнение пункта 3.7 методических рекомендаций в соответствии с приказом №567 Минэкономразвития:</w:t>
      </w:r>
    </w:p>
    <w:p w14:paraId="53F81F26" w14:textId="6F512548" w:rsidR="00CF0F80" w:rsidRPr="00B83BB0" w:rsidRDefault="00CF0F80" w:rsidP="00CF0F80">
      <w:pPr>
        <w:spacing w:after="0" w:line="240" w:lineRule="auto"/>
        <w:ind w:left="-142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90D">
        <w:rPr>
          <w:rFonts w:ascii="Times New Roman" w:hAnsi="Times New Roman" w:cs="Times New Roman"/>
          <w:sz w:val="28"/>
          <w:szCs w:val="28"/>
        </w:rPr>
        <w:t>- Необходимо осуществить поиск ценовой информации как минимум 2-мя</w:t>
      </w:r>
      <w:r w:rsidRPr="00B83BB0">
        <w:rPr>
          <w:rFonts w:ascii="Times New Roman" w:hAnsi="Times New Roman" w:cs="Times New Roman"/>
          <w:sz w:val="28"/>
          <w:szCs w:val="28"/>
        </w:rPr>
        <w:t xml:space="preserve"> </w:t>
      </w:r>
      <w:r w:rsidR="001842B2" w:rsidRPr="00B83BB0">
        <w:rPr>
          <w:rFonts w:ascii="Times New Roman" w:hAnsi="Times New Roman" w:cs="Times New Roman"/>
          <w:sz w:val="28"/>
          <w:szCs w:val="28"/>
        </w:rPr>
        <w:t>процедурами поиска ценовой информации,</w:t>
      </w:r>
      <w:r w:rsidRPr="00B83BB0">
        <w:rPr>
          <w:rFonts w:ascii="Times New Roman" w:hAnsi="Times New Roman" w:cs="Times New Roman"/>
          <w:sz w:val="28"/>
          <w:szCs w:val="28"/>
        </w:rPr>
        <w:t xml:space="preserve"> указанными в Приказе (Исполненные контракты ЕИС, Интернет, КП и т.д.). </w:t>
      </w:r>
    </w:p>
    <w:p w14:paraId="70CFDF20" w14:textId="22741DDC" w:rsidR="00CF0F80" w:rsidRPr="00B83BB0" w:rsidRDefault="00CF0F80" w:rsidP="00CF0F80">
      <w:pPr>
        <w:spacing w:after="0" w:line="240" w:lineRule="auto"/>
        <w:ind w:left="-142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BB0">
        <w:rPr>
          <w:rFonts w:ascii="Times New Roman" w:hAnsi="Times New Roman" w:cs="Times New Roman"/>
          <w:sz w:val="28"/>
          <w:szCs w:val="28"/>
        </w:rPr>
        <w:t xml:space="preserve">- В расчете НМЦК </w:t>
      </w:r>
      <w:r w:rsidR="001842B2" w:rsidRPr="00B83BB0">
        <w:rPr>
          <w:rFonts w:ascii="Times New Roman" w:hAnsi="Times New Roman" w:cs="Times New Roman"/>
          <w:sz w:val="28"/>
          <w:szCs w:val="28"/>
        </w:rPr>
        <w:t>должно быть,</w:t>
      </w:r>
      <w:r w:rsidRPr="00B83BB0">
        <w:rPr>
          <w:rFonts w:ascii="Times New Roman" w:hAnsi="Times New Roman" w:cs="Times New Roman"/>
          <w:sz w:val="28"/>
          <w:szCs w:val="28"/>
        </w:rPr>
        <w:t xml:space="preserve"> как минимум 3 </w:t>
      </w:r>
      <w:proofErr w:type="gramStart"/>
      <w:r w:rsidRPr="00B83BB0">
        <w:rPr>
          <w:rFonts w:ascii="Times New Roman" w:hAnsi="Times New Roman" w:cs="Times New Roman"/>
          <w:sz w:val="28"/>
          <w:szCs w:val="28"/>
        </w:rPr>
        <w:t>различных</w:t>
      </w:r>
      <w:proofErr w:type="gramEnd"/>
      <w:r w:rsidRPr="00B83BB0">
        <w:rPr>
          <w:rFonts w:ascii="Times New Roman" w:hAnsi="Times New Roman" w:cs="Times New Roman"/>
          <w:sz w:val="28"/>
          <w:szCs w:val="28"/>
        </w:rPr>
        <w:t xml:space="preserve"> источника.</w:t>
      </w:r>
    </w:p>
    <w:p w14:paraId="71AFC529" w14:textId="111903CE" w:rsidR="00CF0F80" w:rsidRPr="00B83BB0" w:rsidRDefault="00CF0F80" w:rsidP="00CF0F80">
      <w:pPr>
        <w:spacing w:after="0" w:line="240" w:lineRule="auto"/>
        <w:ind w:left="-142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BB0">
        <w:rPr>
          <w:rFonts w:ascii="Times New Roman" w:hAnsi="Times New Roman" w:cs="Times New Roman"/>
          <w:sz w:val="28"/>
          <w:szCs w:val="28"/>
        </w:rPr>
        <w:t>4. Расчет НМЦК должен быть структурирован. Например, если производится закупка транспортного средства с дополнительным оборудованием, то в расчете НМЦК необходимо указать цену базы ТС, а также цену доп. оборудования по каждой позиции (</w:t>
      </w:r>
      <w:r w:rsidR="001842B2">
        <w:rPr>
          <w:rFonts w:ascii="Times New Roman" w:hAnsi="Times New Roman" w:cs="Times New Roman"/>
          <w:sz w:val="28"/>
          <w:szCs w:val="28"/>
        </w:rPr>
        <w:t>например</w:t>
      </w:r>
      <w:r w:rsidRPr="00B83BB0">
        <w:rPr>
          <w:rFonts w:ascii="Times New Roman" w:hAnsi="Times New Roman" w:cs="Times New Roman"/>
          <w:sz w:val="28"/>
          <w:szCs w:val="28"/>
        </w:rPr>
        <w:t xml:space="preserve">: трактор, щетка, отвал). </w:t>
      </w:r>
    </w:p>
    <w:p w14:paraId="7F2B9D84" w14:textId="77777777" w:rsidR="00CF0F80" w:rsidRPr="00B83BB0" w:rsidRDefault="00CF0F80" w:rsidP="00CF0F80">
      <w:pPr>
        <w:spacing w:after="0" w:line="240" w:lineRule="auto"/>
        <w:ind w:left="-142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BB0">
        <w:rPr>
          <w:rFonts w:ascii="Times New Roman" w:hAnsi="Times New Roman" w:cs="Times New Roman"/>
          <w:sz w:val="28"/>
          <w:szCs w:val="28"/>
        </w:rPr>
        <w:t>5. По каждой позиции расчета НМЦК необходимо произвести расчет средней цены, коэффициента вариации и т.д. в соответствии с Приказом № 567.</w:t>
      </w:r>
    </w:p>
    <w:p w14:paraId="4746D93F" w14:textId="77777777" w:rsidR="00CF0F80" w:rsidRPr="00B83BB0" w:rsidRDefault="00CF0F80" w:rsidP="00CF0F80">
      <w:pPr>
        <w:spacing w:after="0" w:line="240" w:lineRule="auto"/>
        <w:ind w:left="-142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BB0">
        <w:rPr>
          <w:rFonts w:ascii="Times New Roman" w:hAnsi="Times New Roman" w:cs="Times New Roman"/>
          <w:sz w:val="28"/>
          <w:szCs w:val="28"/>
        </w:rPr>
        <w:t xml:space="preserve">6. В расчете НМЦК необходимо указать реквизиты источников ценовой информации (для КП – дата, номер; для контракта ЕИС – реестровый номер; для источников сети «Интернет» - полная ссылка, а также приложить </w:t>
      </w:r>
      <w:proofErr w:type="spellStart"/>
      <w:r w:rsidRPr="00B83BB0">
        <w:rPr>
          <w:rFonts w:ascii="Times New Roman" w:hAnsi="Times New Roman" w:cs="Times New Roman"/>
          <w:sz w:val="28"/>
          <w:szCs w:val="28"/>
        </w:rPr>
        <w:t>скрин-шот</w:t>
      </w:r>
      <w:proofErr w:type="spellEnd"/>
      <w:r w:rsidRPr="00B83BB0">
        <w:rPr>
          <w:rFonts w:ascii="Times New Roman" w:hAnsi="Times New Roman" w:cs="Times New Roman"/>
          <w:sz w:val="28"/>
          <w:szCs w:val="28"/>
        </w:rPr>
        <w:t xml:space="preserve"> отдельным файлом).</w:t>
      </w:r>
    </w:p>
    <w:p w14:paraId="04092F51" w14:textId="77777777" w:rsidR="00CF0F80" w:rsidRPr="00B83BB0" w:rsidRDefault="00CF0F80" w:rsidP="00CF0F80">
      <w:pPr>
        <w:spacing w:after="0" w:line="240" w:lineRule="auto"/>
        <w:ind w:left="-142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BB0">
        <w:rPr>
          <w:rFonts w:ascii="Times New Roman" w:hAnsi="Times New Roman" w:cs="Times New Roman"/>
          <w:sz w:val="28"/>
          <w:szCs w:val="28"/>
        </w:rPr>
        <w:lastRenderedPageBreak/>
        <w:t>7. При проведении закупки необходимо учитывать нормирование в соответствии с действующим законодательством:</w:t>
      </w:r>
    </w:p>
    <w:p w14:paraId="6F68D957" w14:textId="77777777" w:rsidR="00CF0F80" w:rsidRPr="00B83BB0" w:rsidRDefault="00CF0F80" w:rsidP="00CF0F80">
      <w:pPr>
        <w:spacing w:after="0" w:line="240" w:lineRule="auto"/>
        <w:ind w:left="-142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BB0">
        <w:rPr>
          <w:rFonts w:ascii="Times New Roman" w:hAnsi="Times New Roman" w:cs="Times New Roman"/>
          <w:sz w:val="28"/>
          <w:szCs w:val="28"/>
        </w:rPr>
        <w:t>Утвержденные требований к закупаемым отдельным видам товаров, работ, услуг (в том числе предельные цены товаров, работ, услуг) согласно постановлению 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услуг)».</w:t>
      </w:r>
    </w:p>
    <w:p w14:paraId="2466D12C" w14:textId="77777777" w:rsidR="00CF0F80" w:rsidRPr="00B83BB0" w:rsidRDefault="00CF0F80" w:rsidP="00CF0F80">
      <w:pPr>
        <w:spacing w:after="0" w:line="240" w:lineRule="auto"/>
        <w:ind w:left="-142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BB0">
        <w:rPr>
          <w:rFonts w:ascii="Times New Roman" w:hAnsi="Times New Roman" w:cs="Times New Roman"/>
          <w:sz w:val="28"/>
          <w:szCs w:val="28"/>
        </w:rPr>
        <w:t>Утвержденные нормативные затраты в соответствии с постановлением Правительства РФ от 13.10.2014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учреждения».</w:t>
      </w:r>
    </w:p>
    <w:p w14:paraId="1773547C" w14:textId="12B270E4" w:rsidR="00386583" w:rsidRPr="00B83BB0" w:rsidRDefault="00303B40" w:rsidP="00303B40">
      <w:pPr>
        <w:pStyle w:val="ConsPlusNormal"/>
        <w:ind w:firstLine="398"/>
        <w:jc w:val="both"/>
        <w:rPr>
          <w:rFonts w:ascii="Times New Roman" w:hAnsi="Times New Roman" w:cs="Times New Roman"/>
          <w:sz w:val="28"/>
          <w:szCs w:val="28"/>
        </w:rPr>
      </w:pPr>
      <w:r w:rsidRPr="00B83BB0">
        <w:rPr>
          <w:rFonts w:ascii="Times New Roman" w:hAnsi="Times New Roman" w:cs="Times New Roman"/>
          <w:sz w:val="28"/>
          <w:szCs w:val="28"/>
        </w:rPr>
        <w:t xml:space="preserve">Утвержденные правила определения нормативных затрат на обеспечение функций муниципальных органов и требований </w:t>
      </w:r>
      <w:r w:rsidR="00A52757" w:rsidRPr="00B83BB0">
        <w:rPr>
          <w:rFonts w:ascii="Times New Roman" w:hAnsi="Times New Roman" w:cs="Times New Roman"/>
          <w:sz w:val="28"/>
          <w:szCs w:val="28"/>
        </w:rPr>
        <w:t>к отдельным видам товаров</w:t>
      </w:r>
      <w:r w:rsidRPr="00B83BB0">
        <w:rPr>
          <w:rFonts w:ascii="Times New Roman" w:hAnsi="Times New Roman" w:cs="Times New Roman"/>
          <w:sz w:val="28"/>
          <w:szCs w:val="28"/>
        </w:rPr>
        <w:t>, работ, услуг, закупаемы</w:t>
      </w:r>
      <w:r w:rsidR="00A52757" w:rsidRPr="00B83BB0">
        <w:rPr>
          <w:rFonts w:ascii="Times New Roman" w:hAnsi="Times New Roman" w:cs="Times New Roman"/>
          <w:sz w:val="28"/>
          <w:szCs w:val="28"/>
        </w:rPr>
        <w:t>х</w:t>
      </w:r>
      <w:r w:rsidRPr="00B83BB0">
        <w:rPr>
          <w:rFonts w:ascii="Times New Roman" w:hAnsi="Times New Roman" w:cs="Times New Roman"/>
          <w:sz w:val="28"/>
          <w:szCs w:val="28"/>
        </w:rPr>
        <w:t xml:space="preserve"> для муниципальных нужд </w:t>
      </w:r>
      <w:r w:rsidR="001842B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B83BB0">
        <w:rPr>
          <w:rFonts w:ascii="Times New Roman" w:hAnsi="Times New Roman" w:cs="Times New Roman"/>
          <w:sz w:val="28"/>
          <w:szCs w:val="28"/>
        </w:rPr>
        <w:t>Красногорск.</w:t>
      </w:r>
    </w:p>
    <w:p w14:paraId="5D658B43" w14:textId="77777777" w:rsidR="00BF0A31" w:rsidRPr="00B83BB0" w:rsidRDefault="00BF0A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BB0">
        <w:rPr>
          <w:rFonts w:ascii="Times New Roman" w:hAnsi="Times New Roman" w:cs="Times New Roman"/>
          <w:sz w:val="28"/>
          <w:szCs w:val="28"/>
        </w:rPr>
        <w:br w:type="page"/>
      </w:r>
    </w:p>
    <w:p w14:paraId="1B9C6A13" w14:textId="35C35D75" w:rsidR="00386583" w:rsidRPr="00B83BB0" w:rsidRDefault="00386583" w:rsidP="00BF0A31">
      <w:pPr>
        <w:pStyle w:val="ConsPlusNormal"/>
        <w:ind w:left="6804"/>
        <w:outlineLvl w:val="1"/>
        <w:rPr>
          <w:rFonts w:ascii="Times New Roman" w:hAnsi="Times New Roman" w:cs="Times New Roman"/>
          <w:sz w:val="28"/>
          <w:szCs w:val="28"/>
        </w:rPr>
      </w:pPr>
      <w:r w:rsidRPr="00B83BB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27114" w:rsidRPr="00B83BB0">
        <w:rPr>
          <w:rFonts w:ascii="Times New Roman" w:hAnsi="Times New Roman" w:cs="Times New Roman"/>
          <w:sz w:val="28"/>
          <w:szCs w:val="28"/>
        </w:rPr>
        <w:t>№</w:t>
      </w:r>
      <w:r w:rsidRPr="00B83BB0">
        <w:rPr>
          <w:rFonts w:ascii="Times New Roman" w:hAnsi="Times New Roman" w:cs="Times New Roman"/>
          <w:sz w:val="28"/>
          <w:szCs w:val="28"/>
        </w:rPr>
        <w:t xml:space="preserve"> </w:t>
      </w:r>
      <w:r w:rsidR="002B426A" w:rsidRPr="00B83BB0">
        <w:rPr>
          <w:rFonts w:ascii="Times New Roman" w:hAnsi="Times New Roman" w:cs="Times New Roman"/>
          <w:sz w:val="28"/>
          <w:szCs w:val="28"/>
        </w:rPr>
        <w:t>6</w:t>
      </w:r>
    </w:p>
    <w:p w14:paraId="5A9E217C" w14:textId="77777777" w:rsidR="00386583" w:rsidRPr="00B83BB0" w:rsidRDefault="00386583" w:rsidP="00BF0A31">
      <w:pPr>
        <w:pStyle w:val="ConsPlusNormal"/>
        <w:ind w:left="6804"/>
        <w:rPr>
          <w:rFonts w:ascii="Times New Roman" w:hAnsi="Times New Roman" w:cs="Times New Roman"/>
          <w:sz w:val="28"/>
          <w:szCs w:val="28"/>
        </w:rPr>
      </w:pPr>
      <w:r w:rsidRPr="00B83BB0">
        <w:rPr>
          <w:rFonts w:ascii="Times New Roman" w:hAnsi="Times New Roman" w:cs="Times New Roman"/>
          <w:sz w:val="28"/>
          <w:szCs w:val="28"/>
        </w:rPr>
        <w:t>к Положению</w:t>
      </w:r>
    </w:p>
    <w:p w14:paraId="240DEE28" w14:textId="77777777" w:rsidR="00BF0A31" w:rsidRPr="00B83BB0" w:rsidRDefault="00BF0A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5762F33" w14:textId="7F743E2C" w:rsidR="00386583" w:rsidRPr="00B83BB0" w:rsidRDefault="00386583" w:rsidP="006F20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490"/>
      <w:bookmarkEnd w:id="15"/>
      <w:r w:rsidRPr="00B83BB0">
        <w:rPr>
          <w:rFonts w:ascii="Times New Roman" w:hAnsi="Times New Roman" w:cs="Times New Roman"/>
          <w:sz w:val="28"/>
          <w:szCs w:val="28"/>
        </w:rPr>
        <w:t>Информация</w:t>
      </w:r>
    </w:p>
    <w:p w14:paraId="61FD99FB" w14:textId="77777777" w:rsidR="00386583" w:rsidRPr="00B83BB0" w:rsidRDefault="00386583" w:rsidP="006F20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3BB0">
        <w:rPr>
          <w:rFonts w:ascii="Times New Roman" w:hAnsi="Times New Roman" w:cs="Times New Roman"/>
          <w:sz w:val="28"/>
          <w:szCs w:val="28"/>
        </w:rPr>
        <w:t>о целесообразности закупки</w:t>
      </w:r>
    </w:p>
    <w:p w14:paraId="590925F2" w14:textId="77777777" w:rsidR="00386583" w:rsidRPr="00B83BB0" w:rsidRDefault="00386583" w:rsidP="006F20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3BB0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14:paraId="4F01A71B" w14:textId="77777777" w:rsidR="00386583" w:rsidRPr="00B83BB0" w:rsidRDefault="00386583" w:rsidP="006F2073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83BB0">
        <w:rPr>
          <w:rFonts w:ascii="Times New Roman" w:hAnsi="Times New Roman" w:cs="Times New Roman"/>
          <w:i/>
          <w:sz w:val="28"/>
          <w:szCs w:val="28"/>
        </w:rPr>
        <w:t>(наименование объекта закупки)</w:t>
      </w:r>
    </w:p>
    <w:p w14:paraId="0D7489C2" w14:textId="77777777" w:rsidR="00386583" w:rsidRPr="00B83BB0" w:rsidRDefault="003865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AD58DE0" w14:textId="39968B89" w:rsidR="00386583" w:rsidRPr="00B83BB0" w:rsidRDefault="003865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BB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83BB0">
        <w:rPr>
          <w:rFonts w:ascii="Times New Roman" w:hAnsi="Times New Roman" w:cs="Times New Roman"/>
          <w:sz w:val="28"/>
          <w:szCs w:val="28"/>
        </w:rPr>
        <w:t xml:space="preserve">Обоснование закупки заключается в установлении соответствия планируемой закупки целям осуществления закупок, определенным с учетом положений </w:t>
      </w:r>
      <w:r w:rsidR="00ED72B9" w:rsidRPr="00B83BB0">
        <w:rPr>
          <w:rFonts w:ascii="Times New Roman" w:hAnsi="Times New Roman"/>
          <w:sz w:val="28"/>
          <w:szCs w:val="28"/>
        </w:rPr>
        <w:t>Закон</w:t>
      </w:r>
      <w:r w:rsidR="00ED72B9">
        <w:rPr>
          <w:rFonts w:ascii="Times New Roman" w:hAnsi="Times New Roman"/>
          <w:sz w:val="28"/>
          <w:szCs w:val="28"/>
        </w:rPr>
        <w:t>а</w:t>
      </w:r>
      <w:r w:rsidR="00ED72B9" w:rsidRPr="00B83BB0">
        <w:rPr>
          <w:rFonts w:ascii="Times New Roman" w:hAnsi="Times New Roman"/>
          <w:sz w:val="28"/>
          <w:szCs w:val="28"/>
        </w:rPr>
        <w:t xml:space="preserve"> о контрактной системе</w:t>
      </w:r>
      <w:r w:rsidRPr="00B83BB0">
        <w:rPr>
          <w:rFonts w:ascii="Times New Roman" w:hAnsi="Times New Roman" w:cs="Times New Roman"/>
          <w:sz w:val="28"/>
          <w:szCs w:val="28"/>
        </w:rPr>
        <w:t xml:space="preserve"> (в том числе решениям, поручениям, указаниям Президента Российской Федерации, решениям, поручениям Правительства Российской Федерации, законам Московской области, распоряжениям Правительства Московской области, постановлениям и распоряжениям Губернатора Московской области, решениям, поручениям высших исполнительных органов государственной власти Московской области, муниципальным правовым актам городского округа</w:t>
      </w:r>
      <w:proofErr w:type="gramEnd"/>
      <w:r w:rsidRPr="00B83B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3BB0">
        <w:rPr>
          <w:rFonts w:ascii="Times New Roman" w:hAnsi="Times New Roman" w:cs="Times New Roman"/>
          <w:sz w:val="28"/>
          <w:szCs w:val="28"/>
        </w:rPr>
        <w:t>Красногорск), а также законодательству Российской Федерации и иным нормативным правовым актам о контрактной системе в сфере закупок.</w:t>
      </w:r>
      <w:proofErr w:type="gramEnd"/>
    </w:p>
    <w:p w14:paraId="7DB09F44" w14:textId="4C04A194" w:rsidR="00386583" w:rsidRPr="00B83BB0" w:rsidRDefault="003865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BB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83BB0">
        <w:rPr>
          <w:rFonts w:ascii="Times New Roman" w:hAnsi="Times New Roman" w:cs="Times New Roman"/>
          <w:sz w:val="28"/>
          <w:szCs w:val="28"/>
        </w:rPr>
        <w:t>Основание для осуществления закупки, цель закупки (</w:t>
      </w:r>
      <w:hyperlink r:id="rId19" w:history="1">
        <w:r w:rsidRPr="00B83BB0">
          <w:rPr>
            <w:rFonts w:ascii="Times New Roman" w:hAnsi="Times New Roman" w:cs="Times New Roman"/>
            <w:sz w:val="28"/>
            <w:szCs w:val="28"/>
          </w:rPr>
          <w:t>ст. 13</w:t>
        </w:r>
      </w:hyperlink>
      <w:r w:rsidRPr="00B83BB0">
        <w:rPr>
          <w:rFonts w:ascii="Times New Roman" w:hAnsi="Times New Roman" w:cs="Times New Roman"/>
          <w:sz w:val="28"/>
          <w:szCs w:val="28"/>
        </w:rPr>
        <w:t xml:space="preserve"> </w:t>
      </w:r>
      <w:r w:rsidR="00ED72B9" w:rsidRPr="00B83BB0">
        <w:rPr>
          <w:rFonts w:ascii="Times New Roman" w:hAnsi="Times New Roman"/>
          <w:sz w:val="28"/>
          <w:szCs w:val="28"/>
        </w:rPr>
        <w:t>Закон</w:t>
      </w:r>
      <w:r w:rsidR="00ED72B9">
        <w:rPr>
          <w:rFonts w:ascii="Times New Roman" w:hAnsi="Times New Roman"/>
          <w:sz w:val="28"/>
          <w:szCs w:val="28"/>
        </w:rPr>
        <w:t>а</w:t>
      </w:r>
      <w:r w:rsidR="00ED72B9" w:rsidRPr="00B83BB0">
        <w:rPr>
          <w:rFonts w:ascii="Times New Roman" w:hAnsi="Times New Roman"/>
          <w:sz w:val="28"/>
          <w:szCs w:val="28"/>
        </w:rPr>
        <w:t xml:space="preserve"> о контрактной системе</w:t>
      </w:r>
      <w:r w:rsidRPr="00B83BB0">
        <w:rPr>
          <w:rFonts w:ascii="Times New Roman" w:hAnsi="Times New Roman" w:cs="Times New Roman"/>
          <w:sz w:val="28"/>
          <w:szCs w:val="28"/>
        </w:rPr>
        <w:t>): указывается мероприятие государственной, муниципальной программы с указанием реквизитов программы, государственное (муниципальное) задание, реализация государственных гарантий, потребность, обусловленная текущей хозяйственной деятельностью, иные основания (указать).</w:t>
      </w:r>
      <w:proofErr w:type="gramEnd"/>
    </w:p>
    <w:p w14:paraId="7BDAEC2F" w14:textId="77777777" w:rsidR="00CF0F80" w:rsidRPr="00B83BB0" w:rsidRDefault="00386583" w:rsidP="006F20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BB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83BB0">
        <w:rPr>
          <w:rFonts w:ascii="Times New Roman" w:hAnsi="Times New Roman" w:cs="Times New Roman"/>
          <w:sz w:val="28"/>
          <w:szCs w:val="28"/>
        </w:rPr>
        <w:t>Каким образом определена потребность в объемах закупаемой продукции (дефектные ведомости, заявления граждан о предоставлении услуги, статистические данные, иные виды (указать).</w:t>
      </w:r>
      <w:r w:rsidR="006F2073" w:rsidRPr="00B83B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18A3CA47" w14:textId="77777777" w:rsidR="00CF0F80" w:rsidRPr="00B83BB0" w:rsidRDefault="00CF0F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BB0">
        <w:rPr>
          <w:rFonts w:ascii="Times New Roman" w:hAnsi="Times New Roman" w:cs="Times New Roman"/>
          <w:sz w:val="28"/>
          <w:szCs w:val="28"/>
        </w:rPr>
        <w:br w:type="page"/>
      </w:r>
    </w:p>
    <w:p w14:paraId="6241B300" w14:textId="25CFCEA5" w:rsidR="00A52757" w:rsidRPr="001842B2" w:rsidRDefault="00A52757" w:rsidP="00A52757">
      <w:pPr>
        <w:pStyle w:val="ConsPlusNormal"/>
        <w:ind w:left="6804"/>
        <w:outlineLvl w:val="1"/>
        <w:rPr>
          <w:rFonts w:ascii="Times New Roman" w:hAnsi="Times New Roman" w:cs="Times New Roman"/>
          <w:sz w:val="28"/>
          <w:szCs w:val="28"/>
        </w:rPr>
      </w:pPr>
      <w:r w:rsidRPr="00B83BB0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335E40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="00335E40" w:rsidRPr="001842B2">
        <w:rPr>
          <w:rFonts w:ascii="Times New Roman" w:hAnsi="Times New Roman" w:cs="Times New Roman"/>
          <w:sz w:val="28"/>
          <w:szCs w:val="28"/>
        </w:rPr>
        <w:t>7</w:t>
      </w:r>
    </w:p>
    <w:p w14:paraId="0D7CEF74" w14:textId="77777777" w:rsidR="00A52757" w:rsidRPr="00B83BB0" w:rsidRDefault="00A52757" w:rsidP="00A52757">
      <w:pPr>
        <w:pStyle w:val="ConsPlusNormal"/>
        <w:ind w:left="6804"/>
        <w:rPr>
          <w:rFonts w:ascii="Times New Roman" w:hAnsi="Times New Roman" w:cs="Times New Roman"/>
          <w:sz w:val="28"/>
          <w:szCs w:val="28"/>
        </w:rPr>
      </w:pPr>
      <w:r w:rsidRPr="00B83BB0">
        <w:rPr>
          <w:rFonts w:ascii="Times New Roman" w:hAnsi="Times New Roman" w:cs="Times New Roman"/>
          <w:sz w:val="28"/>
          <w:szCs w:val="28"/>
        </w:rPr>
        <w:t>к Положению</w:t>
      </w:r>
    </w:p>
    <w:p w14:paraId="0CFAF090" w14:textId="77777777" w:rsidR="00A52757" w:rsidRPr="00B83BB0" w:rsidRDefault="00A52757" w:rsidP="00A527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6E094F9" w14:textId="77777777" w:rsidR="00CA3A97" w:rsidRPr="00B83BB0" w:rsidRDefault="00CA3A97" w:rsidP="00A527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378427B" w14:textId="77777777" w:rsidR="00FB1C3D" w:rsidRPr="00B83BB0" w:rsidRDefault="00FB1C3D" w:rsidP="00A527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EE35507" w14:textId="172FDDCC" w:rsidR="00A52757" w:rsidRPr="00B83BB0" w:rsidRDefault="00A52757" w:rsidP="00A52757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B83BB0">
        <w:rPr>
          <w:rFonts w:ascii="Times New Roman" w:hAnsi="Times New Roman" w:cs="Times New Roman"/>
          <w:sz w:val="28"/>
          <w:szCs w:val="28"/>
        </w:rPr>
        <w:t>Критерии оценки заявок участников</w:t>
      </w:r>
    </w:p>
    <w:p w14:paraId="20C01EA1" w14:textId="77777777" w:rsidR="00CA3A97" w:rsidRPr="00B83BB0" w:rsidRDefault="00CA3A97" w:rsidP="00A52757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14:paraId="279B27B3" w14:textId="77777777" w:rsidR="00FB1C3D" w:rsidRPr="00B83BB0" w:rsidRDefault="00FB1C3D" w:rsidP="00A52757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14:paraId="1E310C6F" w14:textId="7682819A" w:rsidR="00FB1C3D" w:rsidRPr="001842B2" w:rsidRDefault="00C44CE7" w:rsidP="00FB1C3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3BB0">
        <w:rPr>
          <w:rFonts w:ascii="Times New Roman" w:hAnsi="Times New Roman" w:cs="Times New Roman"/>
          <w:sz w:val="28"/>
          <w:szCs w:val="28"/>
        </w:rPr>
        <w:t>При установлении критериев оценки заявок Заказчики должны руководст</w:t>
      </w:r>
      <w:r w:rsidR="008B6E9B" w:rsidRPr="00B83BB0">
        <w:rPr>
          <w:rFonts w:ascii="Times New Roman" w:hAnsi="Times New Roman" w:cs="Times New Roman"/>
          <w:sz w:val="28"/>
          <w:szCs w:val="28"/>
        </w:rPr>
        <w:t>воваться положениями статьи 32 </w:t>
      </w:r>
      <w:r w:rsidR="00ED72B9" w:rsidRPr="00B83BB0">
        <w:rPr>
          <w:rFonts w:ascii="Times New Roman" w:hAnsi="Times New Roman"/>
          <w:sz w:val="28"/>
          <w:szCs w:val="28"/>
        </w:rPr>
        <w:t>Закон</w:t>
      </w:r>
      <w:r w:rsidR="00ED72B9">
        <w:rPr>
          <w:rFonts w:ascii="Times New Roman" w:hAnsi="Times New Roman"/>
          <w:sz w:val="28"/>
          <w:szCs w:val="28"/>
        </w:rPr>
        <w:t>а</w:t>
      </w:r>
      <w:r w:rsidR="00ED72B9" w:rsidRPr="00B83BB0">
        <w:rPr>
          <w:rFonts w:ascii="Times New Roman" w:hAnsi="Times New Roman"/>
          <w:sz w:val="28"/>
          <w:szCs w:val="28"/>
        </w:rPr>
        <w:t xml:space="preserve"> о контрактной системе</w:t>
      </w:r>
      <w:r w:rsidRPr="00B83BB0">
        <w:rPr>
          <w:rFonts w:ascii="Times New Roman" w:hAnsi="Times New Roman" w:cs="Times New Roman"/>
          <w:sz w:val="28"/>
          <w:szCs w:val="28"/>
        </w:rPr>
        <w:t>, а также</w:t>
      </w:r>
      <w:r w:rsidRPr="001842B2">
        <w:rPr>
          <w:rFonts w:ascii="Times New Roman" w:hAnsi="Times New Roman" w:cs="Times New Roman"/>
          <w:sz w:val="28"/>
          <w:szCs w:val="28"/>
        </w:rPr>
        <w:t>.</w:t>
      </w:r>
      <w:r w:rsidR="00335E40" w:rsidRPr="001842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5E40" w:rsidRPr="001842B2">
        <w:rPr>
          <w:rFonts w:ascii="Times New Roman" w:hAnsi="Times New Roman" w:cs="Times New Roman"/>
          <w:sz w:val="28"/>
          <w:szCs w:val="28"/>
        </w:rPr>
        <w:t>Постановлени</w:t>
      </w:r>
      <w:r w:rsidR="001842B2" w:rsidRPr="001842B2">
        <w:rPr>
          <w:rFonts w:ascii="Times New Roman" w:hAnsi="Times New Roman" w:cs="Times New Roman"/>
          <w:sz w:val="28"/>
          <w:szCs w:val="28"/>
        </w:rPr>
        <w:t>ем</w:t>
      </w:r>
      <w:r w:rsidR="00335E40" w:rsidRPr="001842B2">
        <w:rPr>
          <w:rFonts w:ascii="Times New Roman" w:hAnsi="Times New Roman" w:cs="Times New Roman"/>
          <w:sz w:val="28"/>
          <w:szCs w:val="28"/>
        </w:rPr>
        <w:t xml:space="preserve"> Правительства РФ от 31.12.2021 </w:t>
      </w:r>
      <w:r w:rsidR="001842B2">
        <w:rPr>
          <w:rFonts w:ascii="Times New Roman" w:hAnsi="Times New Roman" w:cs="Times New Roman"/>
          <w:sz w:val="28"/>
          <w:szCs w:val="28"/>
        </w:rPr>
        <w:t>№ 2604 «</w:t>
      </w:r>
      <w:r w:rsidR="00335E40" w:rsidRPr="001842B2">
        <w:rPr>
          <w:rFonts w:ascii="Times New Roman" w:hAnsi="Times New Roman" w:cs="Times New Roman"/>
          <w:sz w:val="28"/>
          <w:szCs w:val="28"/>
        </w:rPr>
        <w:t xml:space="preserve">Об оценке заявок на участие в закупке товаров, работ, услуг для обеспечения государственных и муниципальных нужд, внесении изменений в пункт 4 постановления Правительства Российской Федерации от 20 декабря 2021 г. </w:t>
      </w:r>
      <w:r w:rsidR="001842B2">
        <w:rPr>
          <w:rFonts w:ascii="Times New Roman" w:hAnsi="Times New Roman" w:cs="Times New Roman"/>
          <w:sz w:val="28"/>
          <w:szCs w:val="28"/>
        </w:rPr>
        <w:t>№</w:t>
      </w:r>
      <w:r w:rsidR="00335E40" w:rsidRPr="001842B2">
        <w:rPr>
          <w:rFonts w:ascii="Times New Roman" w:hAnsi="Times New Roman" w:cs="Times New Roman"/>
          <w:sz w:val="28"/>
          <w:szCs w:val="28"/>
        </w:rPr>
        <w:t xml:space="preserve"> 2369 и признании утратившими силу некоторых актов и отдельных положений некоторых актов Пра</w:t>
      </w:r>
      <w:r w:rsidR="001842B2">
        <w:rPr>
          <w:rFonts w:ascii="Times New Roman" w:hAnsi="Times New Roman" w:cs="Times New Roman"/>
          <w:sz w:val="28"/>
          <w:szCs w:val="28"/>
        </w:rPr>
        <w:t>вительства Российской Федерации»</w:t>
      </w:r>
      <w:r w:rsidR="00335E40" w:rsidRPr="001842B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1C5AE4E1" w14:textId="594EB07C" w:rsidR="00FB1C3D" w:rsidRPr="00B83BB0" w:rsidRDefault="00FB1C3D" w:rsidP="00C44C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3BB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63B7DF" w14:textId="77777777" w:rsidR="00CA3A97" w:rsidRPr="00B83BB0" w:rsidRDefault="00CA3A97" w:rsidP="00CA3A97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CA3A97" w:rsidRPr="00B83BB0" w:rsidSect="00386583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DCF9AB" w14:textId="77777777" w:rsidR="003E374D" w:rsidRDefault="003E374D" w:rsidP="00D65B13">
      <w:pPr>
        <w:spacing w:after="0" w:line="240" w:lineRule="auto"/>
      </w:pPr>
      <w:r>
        <w:separator/>
      </w:r>
    </w:p>
  </w:endnote>
  <w:endnote w:type="continuationSeparator" w:id="0">
    <w:p w14:paraId="153EAE06" w14:textId="77777777" w:rsidR="003E374D" w:rsidRDefault="003E374D" w:rsidP="00D65B13">
      <w:pPr>
        <w:spacing w:after="0" w:line="240" w:lineRule="auto"/>
      </w:pPr>
      <w:r>
        <w:continuationSeparator/>
      </w:r>
    </w:p>
  </w:endnote>
  <w:endnote w:type="continuationNotice" w:id="1">
    <w:p w14:paraId="3CD1F6AD" w14:textId="77777777" w:rsidR="003E374D" w:rsidRDefault="003E37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4A0131" w14:textId="77777777" w:rsidR="003E374D" w:rsidRDefault="003E374D" w:rsidP="00D65B13">
      <w:pPr>
        <w:spacing w:after="0" w:line="240" w:lineRule="auto"/>
      </w:pPr>
      <w:r>
        <w:separator/>
      </w:r>
    </w:p>
  </w:footnote>
  <w:footnote w:type="continuationSeparator" w:id="0">
    <w:p w14:paraId="72343443" w14:textId="77777777" w:rsidR="003E374D" w:rsidRDefault="003E374D" w:rsidP="00D65B13">
      <w:pPr>
        <w:spacing w:after="0" w:line="240" w:lineRule="auto"/>
      </w:pPr>
      <w:r>
        <w:continuationSeparator/>
      </w:r>
    </w:p>
  </w:footnote>
  <w:footnote w:type="continuationNotice" w:id="1">
    <w:p w14:paraId="60710FD3" w14:textId="77777777" w:rsidR="003E374D" w:rsidRDefault="003E374D">
      <w:pPr>
        <w:spacing w:after="0" w:line="240" w:lineRule="auto"/>
      </w:pPr>
    </w:p>
  </w:footnote>
  <w:footnote w:id="2">
    <w:p w14:paraId="2643F4C1" w14:textId="77777777" w:rsidR="007511F5" w:rsidRPr="008F692C" w:rsidRDefault="007511F5" w:rsidP="00A2409C">
      <w:pPr>
        <w:pStyle w:val="ConsPlusNormal"/>
        <w:jc w:val="both"/>
        <w:rPr>
          <w:rFonts w:ascii="Times New Roman" w:hAnsi="Times New Roman" w:cs="Times New Roman"/>
          <w:sz w:val="18"/>
        </w:rPr>
      </w:pPr>
      <w:r w:rsidRPr="00ED29EF">
        <w:rPr>
          <w:rStyle w:val="a7"/>
          <w:sz w:val="20"/>
        </w:rPr>
        <w:footnoteRef/>
      </w:r>
      <w:r w:rsidRPr="00ED29EF">
        <w:rPr>
          <w:sz w:val="20"/>
        </w:rPr>
        <w:t xml:space="preserve"> </w:t>
      </w:r>
      <w:proofErr w:type="gramStart"/>
      <w:r w:rsidRPr="008F692C">
        <w:rPr>
          <w:rFonts w:ascii="Times New Roman" w:hAnsi="Times New Roman" w:cs="Times New Roman"/>
          <w:sz w:val="18"/>
        </w:rPr>
        <w:t xml:space="preserve">Указанный срок может быть увеличен при проведении торгов первого уровня (уровень торгов определяется </w:t>
      </w:r>
      <w:hyperlink r:id="rId1" w:history="1">
        <w:r w:rsidRPr="008F692C">
          <w:rPr>
            <w:rFonts w:ascii="Times New Roman" w:hAnsi="Times New Roman" w:cs="Times New Roman"/>
            <w:sz w:val="18"/>
          </w:rPr>
          <w:t>Постановлением</w:t>
        </w:r>
      </w:hyperlink>
      <w:r w:rsidRPr="008F692C">
        <w:rPr>
          <w:rFonts w:ascii="Times New Roman" w:hAnsi="Times New Roman" w:cs="Times New Roman"/>
          <w:sz w:val="18"/>
        </w:rPr>
        <w:t xml:space="preserve"> № 1184/57; при необходимости рассмотрения рабочей группой Комитета по конкурентной политике Московской области обоснованности закупки; при изменении законодательства о контрактной системе в сфере закупок.</w:t>
      </w:r>
      <w:proofErr w:type="gramEnd"/>
    </w:p>
  </w:footnote>
  <w:footnote w:id="3">
    <w:p w14:paraId="6D9678C5" w14:textId="4F6EACA6" w:rsidR="007511F5" w:rsidRDefault="007511F5" w:rsidP="007576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 w:cs="Times New Roman"/>
          <w:sz w:val="20"/>
          <w:szCs w:val="20"/>
        </w:rPr>
        <w:t>Указанный пун</w:t>
      </w:r>
      <w:proofErr w:type="gramStart"/>
      <w:r>
        <w:rPr>
          <w:rFonts w:ascii="Times New Roman" w:hAnsi="Times New Roman" w:cs="Times New Roman"/>
          <w:sz w:val="20"/>
          <w:szCs w:val="20"/>
        </w:rPr>
        <w:t>кт вкл</w:t>
      </w:r>
      <w:proofErr w:type="gramEnd"/>
      <w:r>
        <w:rPr>
          <w:rFonts w:ascii="Times New Roman" w:hAnsi="Times New Roman" w:cs="Times New Roman"/>
          <w:sz w:val="20"/>
          <w:szCs w:val="20"/>
        </w:rPr>
        <w:t>ючается при осуществлении закупки работы, услуги, для выполнения, оказания которых в соответствии с законодательством Российской Федерации установлены обязательные требования (обязательная аккредитация, лицензирование, членство в саморегулируемых организациях), указанные в п.13..</w:t>
      </w:r>
    </w:p>
  </w:footnote>
  <w:footnote w:id="4">
    <w:p w14:paraId="40A40A36" w14:textId="77777777" w:rsidR="007511F5" w:rsidRDefault="007511F5" w:rsidP="00757630">
      <w:pPr>
        <w:pStyle w:val="a8"/>
        <w:jc w:val="both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rPr>
          <w:rFonts w:hint="eastAsia"/>
        </w:rPr>
        <w:t xml:space="preserve"> </w:t>
      </w:r>
      <w:r>
        <w:rPr>
          <w:rFonts w:ascii="Times New Roman" w:hAnsi="Times New Roman" w:cs="Times New Roman"/>
        </w:rPr>
        <w:t xml:space="preserve">Данное требование устанавливается заказчиком при необходимости. Выбрать варианты, исходя из объекта закупки. </w:t>
      </w:r>
      <w:proofErr w:type="gramStart"/>
      <w:r>
        <w:rPr>
          <w:rFonts w:ascii="Times New Roman" w:hAnsi="Times New Roman" w:cs="Times New Roman"/>
        </w:rPr>
        <w:t>При этом в случае определения поставщика машин и оборудования заказчик устанавливает требования к гарантийному сроку товара и (или) объему предоставления гарантий его качества, к гарантийному обслуживанию товара, к расходам на обслуживание товара в течение гарантийного срока, а также к осуществлению монтажа и наладки товара, если это предусмотрено технической документацией на товар.</w:t>
      </w:r>
      <w:proofErr w:type="gramEnd"/>
      <w:r>
        <w:rPr>
          <w:rFonts w:ascii="Times New Roman" w:hAnsi="Times New Roman" w:cs="Times New Roman"/>
        </w:rPr>
        <w:t xml:space="preserve"> В случае определения поставщика новых машин и оборудования заказчик устанавливает требования к предоставлению гарантии производителя и (или) поставщика данного товара и к сроку действия такой гарантии. Предоставление такой гарантии осуществляется вместе с данным товаром.</w:t>
      </w:r>
    </w:p>
  </w:footnote>
  <w:footnote w:id="5">
    <w:p w14:paraId="7028A224" w14:textId="514C6523" w:rsidR="007511F5" w:rsidRPr="001842B2" w:rsidRDefault="007511F5" w:rsidP="00757630">
      <w:pPr>
        <w:pStyle w:val="a8"/>
        <w:rPr>
          <w:rFonts w:ascii="Arial Unicode MS" w:hAnsi="Arial Unicode MS" w:cs="Arial Unicode MS"/>
          <w:iCs/>
        </w:rPr>
      </w:pPr>
      <w:r w:rsidRPr="008A5530">
        <w:rPr>
          <w:rStyle w:val="a7"/>
        </w:rPr>
        <w:t>3</w:t>
      </w:r>
      <w:r>
        <w:t xml:space="preserve"> </w:t>
      </w:r>
      <w:r w:rsidRPr="008A5530">
        <w:rPr>
          <w:rFonts w:ascii="Times New Roman" w:hAnsi="Times New Roman" w:cs="Times New Roman"/>
          <w:iCs/>
        </w:rPr>
        <w:t>Данное</w:t>
      </w:r>
      <w:r w:rsidRPr="001842B2">
        <w:rPr>
          <w:rFonts w:ascii="Times New Roman" w:hAnsi="Times New Roman" w:cs="Times New Roman"/>
          <w:iCs/>
        </w:rPr>
        <w:t xml:space="preserve"> требование устанавливается заказчиком при необходимости.</w:t>
      </w:r>
    </w:p>
  </w:footnote>
  <w:footnote w:id="6">
    <w:p w14:paraId="61E127D3" w14:textId="77777777" w:rsidR="007511F5" w:rsidRDefault="007511F5" w:rsidP="008A5530">
      <w:pPr>
        <w:pStyle w:val="a8"/>
        <w:ind w:firstLine="200"/>
        <w:jc w:val="both"/>
      </w:pPr>
      <w:r>
        <w:rPr>
          <w:rStyle w:val="a7"/>
        </w:rPr>
        <w:footnoteRef/>
      </w:r>
      <w:r>
        <w:t xml:space="preserve"> </w:t>
      </w:r>
      <w:r w:rsidRPr="006F2073">
        <w:rPr>
          <w:rStyle w:val="Footnote0"/>
          <w:rFonts w:eastAsiaTheme="minorHAnsi"/>
          <w:sz w:val="20"/>
          <w:szCs w:val="20"/>
        </w:rPr>
        <w:t xml:space="preserve">В описание объекта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страны происхождения товара, требования к товарам, информации, работам, услугам при условии, что такие требования или указания влекут за собой ограничение количества участников закупки. </w:t>
      </w:r>
      <w:proofErr w:type="gramStart"/>
      <w:r w:rsidRPr="006F2073">
        <w:rPr>
          <w:rStyle w:val="Footnote0"/>
          <w:rFonts w:eastAsiaTheme="minorHAnsi"/>
          <w:sz w:val="20"/>
          <w:szCs w:val="20"/>
        </w:rPr>
        <w:t>Допускается использование в описании объекта закупки указания на товарный знак при условии сопровождения такого указания словами «или эквивалент» либо при условии несовместимости товаров, на которых размещаются другие товарные знаки, и необходимости обеспечения взаимодействия таких товаров с товарами, используемыми заказчиком, либо при условии закупок запасных частей и расходных материалов к машинам и оборудованию, используемым заказчиком, в соответствии с технической документацией на</w:t>
      </w:r>
      <w:proofErr w:type="gramEnd"/>
      <w:r w:rsidRPr="006F2073">
        <w:rPr>
          <w:rStyle w:val="Footnote0"/>
          <w:rFonts w:eastAsiaTheme="minorHAnsi"/>
          <w:sz w:val="20"/>
          <w:szCs w:val="20"/>
        </w:rPr>
        <w:t xml:space="preserve"> указанные машины и оборудование.</w:t>
      </w:r>
    </w:p>
  </w:footnote>
  <w:footnote w:id="7">
    <w:p w14:paraId="16B3AAA0" w14:textId="24677AAB" w:rsidR="007511F5" w:rsidRPr="001842B2" w:rsidRDefault="007511F5" w:rsidP="008A5530">
      <w:pPr>
        <w:spacing w:after="0" w:line="240" w:lineRule="auto"/>
        <w:ind w:firstLine="200"/>
        <w:jc w:val="both"/>
        <w:rPr>
          <w:rFonts w:ascii="Times New Roman" w:hAnsi="Times New Roman" w:cs="Times New Roman"/>
          <w:iCs/>
          <w:sz w:val="28"/>
          <w:szCs w:val="28"/>
          <w:vertAlign w:val="superscript"/>
          <w:lang w:eastAsia="ru-RU" w:bidi="ru-RU"/>
        </w:rPr>
      </w:pPr>
      <w:r>
        <w:rPr>
          <w:rStyle w:val="a7"/>
        </w:rPr>
        <w:footnoteRef/>
      </w:r>
      <w:r>
        <w:t xml:space="preserve"> </w:t>
      </w:r>
      <w:proofErr w:type="gramStart"/>
      <w:r w:rsidRPr="001842B2">
        <w:rPr>
          <w:rFonts w:ascii="Times New Roman" w:hAnsi="Times New Roman" w:cs="Times New Roman"/>
          <w:iCs/>
          <w:sz w:val="28"/>
          <w:szCs w:val="28"/>
          <w:vertAlign w:val="superscript"/>
          <w:lang w:eastAsia="ru-RU" w:bidi="ru-RU"/>
        </w:rPr>
        <w:t xml:space="preserve">В случае, если количество поставляемых товаров, объем подлежащих выполнению работ, оказанию услуг невозможно определить, заказчик с учетом установленных в соответствии со статьей 19 </w:t>
      </w:r>
      <w:bookmarkStart w:id="12" w:name="_Hlk92885228"/>
      <w:r w:rsidRPr="001842B2">
        <w:rPr>
          <w:rFonts w:ascii="Times New Roman" w:hAnsi="Times New Roman" w:cs="Times New Roman"/>
          <w:iCs/>
          <w:sz w:val="28"/>
          <w:szCs w:val="28"/>
          <w:vertAlign w:val="superscript"/>
          <w:lang w:eastAsia="ru-RU" w:bidi="ru-RU"/>
        </w:rPr>
        <w:t xml:space="preserve">Закона о контрактной системе </w:t>
      </w:r>
      <w:bookmarkEnd w:id="12"/>
      <w:r w:rsidRPr="001842B2">
        <w:rPr>
          <w:rFonts w:ascii="Times New Roman" w:hAnsi="Times New Roman" w:cs="Times New Roman"/>
          <w:iCs/>
          <w:sz w:val="28"/>
          <w:szCs w:val="28"/>
          <w:vertAlign w:val="superscript"/>
          <w:lang w:eastAsia="ru-RU" w:bidi="ru-RU"/>
        </w:rPr>
        <w:t>требований к закупаемым заказчиком товару, работе, услуге (в том числе предельной цены товара, работы, услуги) и (или)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 определяет начальную</w:t>
      </w:r>
      <w:proofErr w:type="gramEnd"/>
      <w:r w:rsidRPr="001842B2">
        <w:rPr>
          <w:rFonts w:ascii="Times New Roman" w:hAnsi="Times New Roman" w:cs="Times New Roman"/>
          <w:iCs/>
          <w:sz w:val="28"/>
          <w:szCs w:val="28"/>
          <w:vertAlign w:val="superscript"/>
          <w:lang w:eastAsia="ru-RU" w:bidi="ru-RU"/>
        </w:rPr>
        <w:t xml:space="preserve"> цену единицы товара, работы, услуги, начальную сумму цен указанных единиц, максимальное значение цены контракта, а также цену единицы товара, работы, услуги.</w:t>
      </w:r>
    </w:p>
  </w:footnote>
  <w:footnote w:id="8">
    <w:p w14:paraId="460DAC5E" w14:textId="112E7C98" w:rsidR="007511F5" w:rsidRPr="001842B2" w:rsidRDefault="007511F5" w:rsidP="00081D3F">
      <w:pPr>
        <w:spacing w:after="0" w:line="240" w:lineRule="auto"/>
        <w:ind w:firstLine="200"/>
        <w:jc w:val="both"/>
        <w:rPr>
          <w:sz w:val="20"/>
          <w:szCs w:val="20"/>
        </w:rPr>
      </w:pPr>
      <w:r>
        <w:rPr>
          <w:rStyle w:val="Footnote0"/>
          <w:rFonts w:eastAsiaTheme="minorHAnsi"/>
          <w:color w:val="auto"/>
          <w:sz w:val="20"/>
          <w:szCs w:val="20"/>
          <w:vertAlign w:val="superscript"/>
        </w:rPr>
        <w:t>7</w:t>
      </w:r>
      <w:proofErr w:type="gramStart"/>
      <w:r w:rsidRPr="001842B2">
        <w:rPr>
          <w:rStyle w:val="Footnote0"/>
          <w:rFonts w:eastAsiaTheme="minorHAnsi"/>
          <w:color w:val="auto"/>
          <w:sz w:val="20"/>
          <w:szCs w:val="20"/>
          <w:vertAlign w:val="superscript"/>
        </w:rPr>
        <w:t xml:space="preserve"> </w:t>
      </w:r>
      <w:r w:rsidRPr="001842B2">
        <w:rPr>
          <w:rStyle w:val="Footnote0"/>
          <w:rFonts w:eastAsiaTheme="minorHAnsi"/>
          <w:color w:val="auto"/>
          <w:sz w:val="20"/>
          <w:szCs w:val="20"/>
        </w:rPr>
        <w:t>Е</w:t>
      </w:r>
      <w:proofErr w:type="gramEnd"/>
      <w:r w:rsidRPr="001842B2">
        <w:rPr>
          <w:rStyle w:val="Footnote0"/>
          <w:rFonts w:eastAsiaTheme="minorHAnsi"/>
          <w:color w:val="auto"/>
          <w:sz w:val="20"/>
          <w:szCs w:val="20"/>
        </w:rPr>
        <w:t xml:space="preserve">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</w:t>
      </w:r>
      <w:r w:rsidRPr="001842B2">
        <w:rPr>
          <w:rStyle w:val="Footnote0"/>
          <w:rFonts w:eastAsiaTheme="minorHAnsi"/>
          <w:iCs/>
          <w:color w:val="auto"/>
          <w:sz w:val="20"/>
          <w:szCs w:val="20"/>
        </w:rPr>
        <w:t>в извещении об осуществлении закупки и документации о закупке (в случае, если предусмотрена документация о закупке)</w:t>
      </w:r>
      <w:r w:rsidRPr="001842B2">
        <w:rPr>
          <w:rStyle w:val="Footnote0"/>
          <w:rFonts w:eastAsiaTheme="minorHAnsi"/>
          <w:color w:val="auto"/>
          <w:sz w:val="20"/>
          <w:szCs w:val="20"/>
        </w:rPr>
        <w:t xml:space="preserve"> должно содержаться обоснование необходимости использования других показателей, требований, условных обозначений и терминологии;</w:t>
      </w:r>
    </w:p>
  </w:footnote>
  <w:footnote w:id="9">
    <w:p w14:paraId="159A7C53" w14:textId="77777777" w:rsidR="007511F5" w:rsidRPr="001842B2" w:rsidRDefault="007511F5" w:rsidP="00081D3F">
      <w:pPr>
        <w:pStyle w:val="a8"/>
        <w:jc w:val="both"/>
      </w:pPr>
      <w:r w:rsidRPr="001842B2">
        <w:rPr>
          <w:rStyle w:val="a7"/>
        </w:rPr>
        <w:footnoteRef/>
      </w:r>
      <w:r w:rsidRPr="001842B2">
        <w:t xml:space="preserve"> </w:t>
      </w:r>
      <w:r w:rsidRPr="001842B2">
        <w:rPr>
          <w:rFonts w:ascii="Times New Roman" w:hAnsi="Times New Roman" w:cs="Times New Roman"/>
        </w:rPr>
        <w:t>При необходимости.</w:t>
      </w:r>
    </w:p>
  </w:footnote>
  <w:footnote w:id="10">
    <w:p w14:paraId="62A03E63" w14:textId="77777777" w:rsidR="007511F5" w:rsidRPr="001842B2" w:rsidRDefault="007511F5" w:rsidP="00081D3F">
      <w:pPr>
        <w:tabs>
          <w:tab w:val="left" w:pos="101"/>
        </w:tabs>
        <w:spacing w:after="0" w:line="240" w:lineRule="auto"/>
        <w:jc w:val="both"/>
        <w:rPr>
          <w:sz w:val="20"/>
          <w:szCs w:val="20"/>
        </w:rPr>
      </w:pPr>
      <w:r w:rsidRPr="001842B2">
        <w:rPr>
          <w:rStyle w:val="Footnote0"/>
          <w:rFonts w:eastAsiaTheme="minorHAnsi"/>
          <w:color w:val="auto"/>
          <w:sz w:val="20"/>
          <w:szCs w:val="20"/>
          <w:vertAlign w:val="superscript"/>
        </w:rPr>
        <w:footnoteRef/>
      </w:r>
      <w:r w:rsidRPr="001842B2">
        <w:rPr>
          <w:rStyle w:val="Footnote0"/>
          <w:rFonts w:eastAsiaTheme="minorHAnsi"/>
          <w:color w:val="auto"/>
          <w:sz w:val="20"/>
          <w:szCs w:val="20"/>
        </w:rPr>
        <w:tab/>
        <w:t>Если объектом закупки являются лекарственные средства.</w:t>
      </w:r>
    </w:p>
  </w:footnote>
  <w:footnote w:id="11">
    <w:p w14:paraId="38864BAF" w14:textId="0F5FFEC3" w:rsidR="007511F5" w:rsidRPr="001842B2" w:rsidRDefault="007511F5" w:rsidP="00081D3F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proofErr w:type="gramStart"/>
      <w:r w:rsidRPr="001842B2">
        <w:rPr>
          <w:rStyle w:val="Footnote0"/>
          <w:rFonts w:eastAsiaTheme="minorHAnsi"/>
          <w:color w:val="auto"/>
          <w:sz w:val="20"/>
          <w:szCs w:val="20"/>
          <w:vertAlign w:val="superscript"/>
        </w:rPr>
        <w:t>1</w:t>
      </w:r>
      <w:r>
        <w:rPr>
          <w:rStyle w:val="Footnote0"/>
          <w:rFonts w:eastAsiaTheme="minorHAnsi"/>
          <w:color w:val="auto"/>
          <w:sz w:val="20"/>
          <w:szCs w:val="20"/>
          <w:vertAlign w:val="superscript"/>
        </w:rPr>
        <w:t>0</w:t>
      </w:r>
      <w:r w:rsidRPr="001842B2">
        <w:rPr>
          <w:rStyle w:val="Footnote0"/>
          <w:rFonts w:eastAsiaTheme="minorHAnsi"/>
          <w:color w:val="auto"/>
          <w:sz w:val="20"/>
          <w:szCs w:val="20"/>
        </w:rPr>
        <w:t xml:space="preserve"> Данное условие Заказчик вправе включить при осуществлении закупки лекарственных средств, входящих в перечень лекарственных средств, закупка которых осуществляется в соответствии с их торговыми </w:t>
      </w:r>
      <w:proofErr w:type="spellStart"/>
      <w:r w:rsidRPr="001842B2">
        <w:rPr>
          <w:rStyle w:val="Footnote0"/>
          <w:rFonts w:eastAsiaTheme="minorHAnsi"/>
          <w:color w:val="auto"/>
          <w:sz w:val="20"/>
          <w:szCs w:val="20"/>
        </w:rPr>
        <w:t>наименованиями</w:t>
      </w:r>
      <w:r w:rsidRPr="001842B2">
        <w:rPr>
          <w:rStyle w:val="Footnote0"/>
          <w:rFonts w:eastAsiaTheme="minorHAnsi"/>
          <w:iCs/>
          <w:color w:val="auto"/>
          <w:sz w:val="20"/>
          <w:szCs w:val="20"/>
        </w:rPr>
        <w:t>а</w:t>
      </w:r>
      <w:proofErr w:type="spellEnd"/>
      <w:r w:rsidRPr="001842B2">
        <w:rPr>
          <w:rStyle w:val="Footnote0"/>
          <w:rFonts w:eastAsiaTheme="minorHAnsi"/>
          <w:iCs/>
          <w:color w:val="auto"/>
          <w:sz w:val="20"/>
          <w:szCs w:val="20"/>
        </w:rPr>
        <w:t xml:space="preserve"> также при осуществлении закупки лекарственных препаратов в соответствии с подпунктом "г" пункта 2 части 10 статьи 24 Закона о контрактной системе.</w:t>
      </w:r>
      <w:proofErr w:type="gramEnd"/>
    </w:p>
  </w:footnote>
  <w:footnote w:id="12">
    <w:p w14:paraId="13124BBF" w14:textId="2393D25F" w:rsidR="007511F5" w:rsidRPr="001842B2" w:rsidRDefault="007511F5" w:rsidP="00081D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42B2">
        <w:rPr>
          <w:rStyle w:val="Footnote0"/>
          <w:rFonts w:eastAsiaTheme="minorHAnsi"/>
          <w:color w:val="auto"/>
          <w:sz w:val="20"/>
          <w:szCs w:val="20"/>
          <w:vertAlign w:val="superscript"/>
        </w:rPr>
        <w:t>1</w:t>
      </w:r>
      <w:r>
        <w:rPr>
          <w:rStyle w:val="Footnote0"/>
          <w:rFonts w:eastAsiaTheme="minorHAnsi"/>
          <w:color w:val="auto"/>
          <w:sz w:val="20"/>
          <w:szCs w:val="20"/>
          <w:vertAlign w:val="superscript"/>
        </w:rPr>
        <w:t>1</w:t>
      </w:r>
      <w:proofErr w:type="gramStart"/>
      <w:r w:rsidRPr="001842B2">
        <w:rPr>
          <w:rStyle w:val="Footnote0"/>
          <w:rFonts w:eastAsiaTheme="minorHAnsi"/>
          <w:color w:val="auto"/>
          <w:sz w:val="20"/>
          <w:szCs w:val="20"/>
          <w:vertAlign w:val="superscript"/>
        </w:rPr>
        <w:t xml:space="preserve"> </w:t>
      </w:r>
      <w:r w:rsidRPr="001842B2">
        <w:rPr>
          <w:rStyle w:val="Footnote0"/>
          <w:rFonts w:eastAsiaTheme="minorHAnsi"/>
          <w:color w:val="auto"/>
          <w:sz w:val="20"/>
          <w:szCs w:val="20"/>
        </w:rPr>
        <w:t>Е</w:t>
      </w:r>
      <w:proofErr w:type="gramEnd"/>
      <w:r w:rsidRPr="001842B2">
        <w:rPr>
          <w:rStyle w:val="Footnote0"/>
          <w:rFonts w:eastAsiaTheme="minorHAnsi"/>
          <w:color w:val="auto"/>
          <w:sz w:val="20"/>
          <w:szCs w:val="20"/>
        </w:rPr>
        <w:t xml:space="preserve">сли в </w:t>
      </w:r>
      <w:bookmarkStart w:id="13" w:name="_Hlk92885549"/>
      <w:r w:rsidRPr="001842B2">
        <w:rPr>
          <w:rStyle w:val="Footnote0"/>
          <w:rFonts w:eastAsiaTheme="minorHAnsi"/>
          <w:iCs/>
          <w:color w:val="auto"/>
          <w:sz w:val="20"/>
          <w:szCs w:val="20"/>
        </w:rPr>
        <w:t>описании объекта закупки</w:t>
      </w:r>
      <w:r w:rsidRPr="001842B2">
        <w:rPr>
          <w:rStyle w:val="Footnote0"/>
          <w:rFonts w:eastAsiaTheme="minorHAnsi"/>
          <w:color w:val="auto"/>
          <w:sz w:val="20"/>
          <w:szCs w:val="20"/>
        </w:rPr>
        <w:t xml:space="preserve"> </w:t>
      </w:r>
      <w:bookmarkEnd w:id="13"/>
      <w:r w:rsidRPr="001842B2">
        <w:rPr>
          <w:rStyle w:val="Footnote0"/>
          <w:rFonts w:eastAsiaTheme="minorHAnsi"/>
          <w:color w:val="auto"/>
          <w:sz w:val="20"/>
          <w:szCs w:val="20"/>
        </w:rPr>
        <w:t>содержится требование о соответствии поставляемого товара изображению товара, на поставку которого заключается контракт.</w:t>
      </w:r>
    </w:p>
  </w:footnote>
  <w:footnote w:id="13">
    <w:p w14:paraId="3FF0A9B1" w14:textId="04DE2B0D" w:rsidR="007511F5" w:rsidRPr="001842B2" w:rsidRDefault="007511F5" w:rsidP="00081D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42B2">
        <w:rPr>
          <w:rStyle w:val="Footnote0"/>
          <w:rFonts w:eastAsiaTheme="minorHAnsi"/>
          <w:color w:val="auto"/>
          <w:sz w:val="20"/>
          <w:szCs w:val="20"/>
          <w:vertAlign w:val="superscript"/>
        </w:rPr>
        <w:footnoteRef/>
      </w:r>
      <w:r w:rsidRPr="001842B2">
        <w:rPr>
          <w:rStyle w:val="Footnote0"/>
          <w:rFonts w:eastAsiaTheme="minorHAnsi"/>
          <w:color w:val="auto"/>
          <w:sz w:val="20"/>
          <w:szCs w:val="20"/>
        </w:rPr>
        <w:t xml:space="preserve"> Если </w:t>
      </w:r>
      <w:r w:rsidRPr="001842B2">
        <w:rPr>
          <w:rStyle w:val="Footnote0"/>
          <w:rFonts w:eastAsiaTheme="minorHAnsi"/>
          <w:iCs/>
          <w:color w:val="auto"/>
          <w:sz w:val="20"/>
          <w:szCs w:val="20"/>
        </w:rPr>
        <w:t xml:space="preserve">в описании объекта закупки </w:t>
      </w:r>
      <w:r w:rsidRPr="001842B2">
        <w:rPr>
          <w:rStyle w:val="Footnote0"/>
          <w:rFonts w:eastAsiaTheme="minorHAnsi"/>
          <w:color w:val="auto"/>
          <w:sz w:val="20"/>
          <w:szCs w:val="20"/>
        </w:rPr>
        <w:t xml:space="preserve">содержится требование о соответствии поставляемого товара образцу или макету товара, на </w:t>
      </w:r>
      <w:r w:rsidRPr="001842B2">
        <w:rPr>
          <w:rFonts w:ascii="Times New Roman" w:hAnsi="Times New Roman" w:cs="Times New Roman"/>
          <w:sz w:val="20"/>
          <w:szCs w:val="20"/>
        </w:rPr>
        <w:t>поставку которого заключается контракт.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4683"/>
    <w:multiLevelType w:val="hybridMultilevel"/>
    <w:tmpl w:val="66B47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F268E"/>
    <w:multiLevelType w:val="hybridMultilevel"/>
    <w:tmpl w:val="6A362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D64F8"/>
    <w:multiLevelType w:val="hybridMultilevel"/>
    <w:tmpl w:val="7ADE2DAE"/>
    <w:lvl w:ilvl="0" w:tplc="3E56E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DF0A43"/>
    <w:multiLevelType w:val="hybridMultilevel"/>
    <w:tmpl w:val="08227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350631"/>
    <w:multiLevelType w:val="multilevel"/>
    <w:tmpl w:val="850A5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583"/>
    <w:rsid w:val="00001B8D"/>
    <w:rsid w:val="000028ED"/>
    <w:rsid w:val="00006135"/>
    <w:rsid w:val="00006F06"/>
    <w:rsid w:val="00010C57"/>
    <w:rsid w:val="0001374F"/>
    <w:rsid w:val="000148FA"/>
    <w:rsid w:val="00015F9C"/>
    <w:rsid w:val="00017D0D"/>
    <w:rsid w:val="00021194"/>
    <w:rsid w:val="000225C7"/>
    <w:rsid w:val="00023CB3"/>
    <w:rsid w:val="00027CC5"/>
    <w:rsid w:val="00032866"/>
    <w:rsid w:val="00034066"/>
    <w:rsid w:val="00034162"/>
    <w:rsid w:val="00035D8A"/>
    <w:rsid w:val="00035FC6"/>
    <w:rsid w:val="00036162"/>
    <w:rsid w:val="00037BB5"/>
    <w:rsid w:val="0004220E"/>
    <w:rsid w:val="000429D2"/>
    <w:rsid w:val="0004440E"/>
    <w:rsid w:val="00044BB0"/>
    <w:rsid w:val="000453BA"/>
    <w:rsid w:val="00046717"/>
    <w:rsid w:val="000519B9"/>
    <w:rsid w:val="0005454A"/>
    <w:rsid w:val="000561FF"/>
    <w:rsid w:val="00056654"/>
    <w:rsid w:val="000640D7"/>
    <w:rsid w:val="00064736"/>
    <w:rsid w:val="00065F53"/>
    <w:rsid w:val="00066033"/>
    <w:rsid w:val="00066283"/>
    <w:rsid w:val="00071245"/>
    <w:rsid w:val="0007762F"/>
    <w:rsid w:val="00081D3F"/>
    <w:rsid w:val="00082217"/>
    <w:rsid w:val="00082D3A"/>
    <w:rsid w:val="0008349F"/>
    <w:rsid w:val="0008529A"/>
    <w:rsid w:val="0008624A"/>
    <w:rsid w:val="000A2B9C"/>
    <w:rsid w:val="000A33D1"/>
    <w:rsid w:val="000A4EBE"/>
    <w:rsid w:val="000B01AB"/>
    <w:rsid w:val="000B0E5F"/>
    <w:rsid w:val="000B1110"/>
    <w:rsid w:val="000B265F"/>
    <w:rsid w:val="000B31DD"/>
    <w:rsid w:val="000B5374"/>
    <w:rsid w:val="000B554A"/>
    <w:rsid w:val="000B6958"/>
    <w:rsid w:val="000B6FED"/>
    <w:rsid w:val="000B731C"/>
    <w:rsid w:val="000C1660"/>
    <w:rsid w:val="000C43C9"/>
    <w:rsid w:val="000C6F79"/>
    <w:rsid w:val="000D03BF"/>
    <w:rsid w:val="000D785E"/>
    <w:rsid w:val="000E0C71"/>
    <w:rsid w:val="000E20E9"/>
    <w:rsid w:val="000E2358"/>
    <w:rsid w:val="000E271B"/>
    <w:rsid w:val="000E272B"/>
    <w:rsid w:val="000E2796"/>
    <w:rsid w:val="000E480E"/>
    <w:rsid w:val="000E5290"/>
    <w:rsid w:val="000E5D3B"/>
    <w:rsid w:val="000E6425"/>
    <w:rsid w:val="000E73AD"/>
    <w:rsid w:val="000F1140"/>
    <w:rsid w:val="000F52B2"/>
    <w:rsid w:val="000F70EF"/>
    <w:rsid w:val="00102FE8"/>
    <w:rsid w:val="00103441"/>
    <w:rsid w:val="001034F2"/>
    <w:rsid w:val="00103A25"/>
    <w:rsid w:val="00103F29"/>
    <w:rsid w:val="00106861"/>
    <w:rsid w:val="001120AC"/>
    <w:rsid w:val="00114384"/>
    <w:rsid w:val="00115B5E"/>
    <w:rsid w:val="00122840"/>
    <w:rsid w:val="00122F20"/>
    <w:rsid w:val="00123600"/>
    <w:rsid w:val="00125F92"/>
    <w:rsid w:val="001269BB"/>
    <w:rsid w:val="0013004C"/>
    <w:rsid w:val="0013385E"/>
    <w:rsid w:val="0013475F"/>
    <w:rsid w:val="00140D79"/>
    <w:rsid w:val="00144621"/>
    <w:rsid w:val="001451BD"/>
    <w:rsid w:val="00147099"/>
    <w:rsid w:val="00154945"/>
    <w:rsid w:val="001603CA"/>
    <w:rsid w:val="00161C77"/>
    <w:rsid w:val="00161FEF"/>
    <w:rsid w:val="001647D5"/>
    <w:rsid w:val="0016513C"/>
    <w:rsid w:val="00165B8A"/>
    <w:rsid w:val="00167934"/>
    <w:rsid w:val="00173C46"/>
    <w:rsid w:val="00176BB1"/>
    <w:rsid w:val="00180C0C"/>
    <w:rsid w:val="00180C30"/>
    <w:rsid w:val="00180DA3"/>
    <w:rsid w:val="00181BF6"/>
    <w:rsid w:val="001842B2"/>
    <w:rsid w:val="0018762C"/>
    <w:rsid w:val="001908DD"/>
    <w:rsid w:val="00193B02"/>
    <w:rsid w:val="001946EA"/>
    <w:rsid w:val="00196905"/>
    <w:rsid w:val="001974F9"/>
    <w:rsid w:val="001A0CB0"/>
    <w:rsid w:val="001A197F"/>
    <w:rsid w:val="001A2A85"/>
    <w:rsid w:val="001A5648"/>
    <w:rsid w:val="001A591C"/>
    <w:rsid w:val="001A5CC0"/>
    <w:rsid w:val="001B03AF"/>
    <w:rsid w:val="001B118B"/>
    <w:rsid w:val="001B5328"/>
    <w:rsid w:val="001C133A"/>
    <w:rsid w:val="001C1B76"/>
    <w:rsid w:val="001C314B"/>
    <w:rsid w:val="001C4B09"/>
    <w:rsid w:val="001C6765"/>
    <w:rsid w:val="001D26C3"/>
    <w:rsid w:val="001D38EA"/>
    <w:rsid w:val="001D4898"/>
    <w:rsid w:val="001D48B3"/>
    <w:rsid w:val="001D522B"/>
    <w:rsid w:val="001D634B"/>
    <w:rsid w:val="001E0676"/>
    <w:rsid w:val="001E1E20"/>
    <w:rsid w:val="001F0347"/>
    <w:rsid w:val="001F0F7B"/>
    <w:rsid w:val="001F3B61"/>
    <w:rsid w:val="00200473"/>
    <w:rsid w:val="00201FF5"/>
    <w:rsid w:val="002029D5"/>
    <w:rsid w:val="002035BA"/>
    <w:rsid w:val="002048A6"/>
    <w:rsid w:val="00204A7A"/>
    <w:rsid w:val="00216618"/>
    <w:rsid w:val="00216CC7"/>
    <w:rsid w:val="00217378"/>
    <w:rsid w:val="002209FD"/>
    <w:rsid w:val="002216F0"/>
    <w:rsid w:val="00222624"/>
    <w:rsid w:val="002227A5"/>
    <w:rsid w:val="00222CD7"/>
    <w:rsid w:val="00225C7A"/>
    <w:rsid w:val="00226526"/>
    <w:rsid w:val="00226CA7"/>
    <w:rsid w:val="00227114"/>
    <w:rsid w:val="002276FC"/>
    <w:rsid w:val="00232F48"/>
    <w:rsid w:val="00241A9B"/>
    <w:rsid w:val="00260A80"/>
    <w:rsid w:val="002628F6"/>
    <w:rsid w:val="00263704"/>
    <w:rsid w:val="00264211"/>
    <w:rsid w:val="00272083"/>
    <w:rsid w:val="00274C41"/>
    <w:rsid w:val="00276C08"/>
    <w:rsid w:val="0028230B"/>
    <w:rsid w:val="00290E3C"/>
    <w:rsid w:val="00292A67"/>
    <w:rsid w:val="00293417"/>
    <w:rsid w:val="00293764"/>
    <w:rsid w:val="002947A4"/>
    <w:rsid w:val="002967F7"/>
    <w:rsid w:val="00296BC5"/>
    <w:rsid w:val="002A019F"/>
    <w:rsid w:val="002A0ACC"/>
    <w:rsid w:val="002A161E"/>
    <w:rsid w:val="002A1B2A"/>
    <w:rsid w:val="002B2E85"/>
    <w:rsid w:val="002B3B98"/>
    <w:rsid w:val="002B426A"/>
    <w:rsid w:val="002B5213"/>
    <w:rsid w:val="002B6322"/>
    <w:rsid w:val="002B7781"/>
    <w:rsid w:val="002B7CD5"/>
    <w:rsid w:val="002C2D64"/>
    <w:rsid w:val="002C3EB8"/>
    <w:rsid w:val="002C72DE"/>
    <w:rsid w:val="002D2365"/>
    <w:rsid w:val="002D29FC"/>
    <w:rsid w:val="002D556E"/>
    <w:rsid w:val="002D6396"/>
    <w:rsid w:val="002D73EE"/>
    <w:rsid w:val="002D753D"/>
    <w:rsid w:val="002D7F92"/>
    <w:rsid w:val="002E1E0C"/>
    <w:rsid w:val="002E4CDC"/>
    <w:rsid w:val="002E7317"/>
    <w:rsid w:val="002E7486"/>
    <w:rsid w:val="002F14AC"/>
    <w:rsid w:val="002F3FEA"/>
    <w:rsid w:val="002F4E7B"/>
    <w:rsid w:val="002F529A"/>
    <w:rsid w:val="002F70FD"/>
    <w:rsid w:val="002F78F0"/>
    <w:rsid w:val="00300156"/>
    <w:rsid w:val="003033E9"/>
    <w:rsid w:val="00303B40"/>
    <w:rsid w:val="00306C59"/>
    <w:rsid w:val="00312F83"/>
    <w:rsid w:val="00315FD6"/>
    <w:rsid w:val="00316692"/>
    <w:rsid w:val="00317420"/>
    <w:rsid w:val="0032612F"/>
    <w:rsid w:val="00327C54"/>
    <w:rsid w:val="00335860"/>
    <w:rsid w:val="00335E40"/>
    <w:rsid w:val="00340AB0"/>
    <w:rsid w:val="003420CB"/>
    <w:rsid w:val="00344EB8"/>
    <w:rsid w:val="003610D4"/>
    <w:rsid w:val="00364315"/>
    <w:rsid w:val="00367629"/>
    <w:rsid w:val="00375CBA"/>
    <w:rsid w:val="00376EB0"/>
    <w:rsid w:val="00383448"/>
    <w:rsid w:val="00386583"/>
    <w:rsid w:val="003915A9"/>
    <w:rsid w:val="00391F07"/>
    <w:rsid w:val="003920AA"/>
    <w:rsid w:val="003A02A2"/>
    <w:rsid w:val="003A0BEE"/>
    <w:rsid w:val="003A112E"/>
    <w:rsid w:val="003A2CAC"/>
    <w:rsid w:val="003A2FFE"/>
    <w:rsid w:val="003A3993"/>
    <w:rsid w:val="003A3A28"/>
    <w:rsid w:val="003A543F"/>
    <w:rsid w:val="003A7229"/>
    <w:rsid w:val="003B028C"/>
    <w:rsid w:val="003B1344"/>
    <w:rsid w:val="003B153E"/>
    <w:rsid w:val="003B3BFB"/>
    <w:rsid w:val="003B5F15"/>
    <w:rsid w:val="003B67CB"/>
    <w:rsid w:val="003B71CF"/>
    <w:rsid w:val="003C3143"/>
    <w:rsid w:val="003C566C"/>
    <w:rsid w:val="003D444C"/>
    <w:rsid w:val="003D6473"/>
    <w:rsid w:val="003D64ED"/>
    <w:rsid w:val="003D7590"/>
    <w:rsid w:val="003D78D1"/>
    <w:rsid w:val="003E0CB5"/>
    <w:rsid w:val="003E19A3"/>
    <w:rsid w:val="003E2D28"/>
    <w:rsid w:val="003E31F6"/>
    <w:rsid w:val="003E374D"/>
    <w:rsid w:val="003E49F3"/>
    <w:rsid w:val="003E56FE"/>
    <w:rsid w:val="003E6790"/>
    <w:rsid w:val="003F0639"/>
    <w:rsid w:val="003F1FF5"/>
    <w:rsid w:val="003F7737"/>
    <w:rsid w:val="004011D7"/>
    <w:rsid w:val="004022F2"/>
    <w:rsid w:val="00403300"/>
    <w:rsid w:val="00404406"/>
    <w:rsid w:val="0040755F"/>
    <w:rsid w:val="00411045"/>
    <w:rsid w:val="00411F04"/>
    <w:rsid w:val="00412382"/>
    <w:rsid w:val="00416DBC"/>
    <w:rsid w:val="00417530"/>
    <w:rsid w:val="00421BFF"/>
    <w:rsid w:val="00423CD9"/>
    <w:rsid w:val="00426FD5"/>
    <w:rsid w:val="00430537"/>
    <w:rsid w:val="004311D8"/>
    <w:rsid w:val="0043194D"/>
    <w:rsid w:val="00433192"/>
    <w:rsid w:val="00434741"/>
    <w:rsid w:val="00434B35"/>
    <w:rsid w:val="00434BF7"/>
    <w:rsid w:val="004350BB"/>
    <w:rsid w:val="00441C8D"/>
    <w:rsid w:val="004433ED"/>
    <w:rsid w:val="00446F6A"/>
    <w:rsid w:val="00450797"/>
    <w:rsid w:val="00457644"/>
    <w:rsid w:val="00460626"/>
    <w:rsid w:val="00463677"/>
    <w:rsid w:val="004640F0"/>
    <w:rsid w:val="00464287"/>
    <w:rsid w:val="00466AA4"/>
    <w:rsid w:val="0047072C"/>
    <w:rsid w:val="00472CCA"/>
    <w:rsid w:val="00473339"/>
    <w:rsid w:val="00480DC4"/>
    <w:rsid w:val="004843C9"/>
    <w:rsid w:val="00484CC8"/>
    <w:rsid w:val="00485FE3"/>
    <w:rsid w:val="0048656A"/>
    <w:rsid w:val="00486D65"/>
    <w:rsid w:val="00486DB4"/>
    <w:rsid w:val="0049087E"/>
    <w:rsid w:val="00491A3B"/>
    <w:rsid w:val="0049218D"/>
    <w:rsid w:val="004931D6"/>
    <w:rsid w:val="00493F96"/>
    <w:rsid w:val="00493FAB"/>
    <w:rsid w:val="00494C93"/>
    <w:rsid w:val="00494D04"/>
    <w:rsid w:val="004A1089"/>
    <w:rsid w:val="004A3012"/>
    <w:rsid w:val="004A7219"/>
    <w:rsid w:val="004B0395"/>
    <w:rsid w:val="004B0BC8"/>
    <w:rsid w:val="004B0CF0"/>
    <w:rsid w:val="004B27C3"/>
    <w:rsid w:val="004B352D"/>
    <w:rsid w:val="004B6299"/>
    <w:rsid w:val="004B69B5"/>
    <w:rsid w:val="004C3E69"/>
    <w:rsid w:val="004C3FFB"/>
    <w:rsid w:val="004C429F"/>
    <w:rsid w:val="004C5988"/>
    <w:rsid w:val="004C7384"/>
    <w:rsid w:val="004C7D46"/>
    <w:rsid w:val="004C7FD1"/>
    <w:rsid w:val="004D4FB4"/>
    <w:rsid w:val="004D56E6"/>
    <w:rsid w:val="004D5EDA"/>
    <w:rsid w:val="004D6C81"/>
    <w:rsid w:val="004E5AA8"/>
    <w:rsid w:val="004F06FC"/>
    <w:rsid w:val="004F15F7"/>
    <w:rsid w:val="004F1D34"/>
    <w:rsid w:val="004F39B9"/>
    <w:rsid w:val="004F3F52"/>
    <w:rsid w:val="004F5572"/>
    <w:rsid w:val="004F6A44"/>
    <w:rsid w:val="00500A19"/>
    <w:rsid w:val="00500A65"/>
    <w:rsid w:val="00503A58"/>
    <w:rsid w:val="00506569"/>
    <w:rsid w:val="00506822"/>
    <w:rsid w:val="00511BCE"/>
    <w:rsid w:val="0051227E"/>
    <w:rsid w:val="00513E70"/>
    <w:rsid w:val="00516D6C"/>
    <w:rsid w:val="0052090D"/>
    <w:rsid w:val="0052151B"/>
    <w:rsid w:val="005226B5"/>
    <w:rsid w:val="00525CD5"/>
    <w:rsid w:val="00526ECD"/>
    <w:rsid w:val="005302AB"/>
    <w:rsid w:val="0053116F"/>
    <w:rsid w:val="00531F43"/>
    <w:rsid w:val="00533B79"/>
    <w:rsid w:val="005345EA"/>
    <w:rsid w:val="005368EB"/>
    <w:rsid w:val="00536AE4"/>
    <w:rsid w:val="00541B8B"/>
    <w:rsid w:val="00542538"/>
    <w:rsid w:val="00542AAC"/>
    <w:rsid w:val="00546AA5"/>
    <w:rsid w:val="005470A1"/>
    <w:rsid w:val="00547B19"/>
    <w:rsid w:val="005506CD"/>
    <w:rsid w:val="0055551A"/>
    <w:rsid w:val="00560091"/>
    <w:rsid w:val="00562B25"/>
    <w:rsid w:val="00565822"/>
    <w:rsid w:val="005713E7"/>
    <w:rsid w:val="005717FF"/>
    <w:rsid w:val="00572596"/>
    <w:rsid w:val="005755BF"/>
    <w:rsid w:val="00575E11"/>
    <w:rsid w:val="00576642"/>
    <w:rsid w:val="0057798E"/>
    <w:rsid w:val="00583A94"/>
    <w:rsid w:val="00585D74"/>
    <w:rsid w:val="005908CF"/>
    <w:rsid w:val="00590E3F"/>
    <w:rsid w:val="005921E4"/>
    <w:rsid w:val="00592A80"/>
    <w:rsid w:val="005943CA"/>
    <w:rsid w:val="00596BAB"/>
    <w:rsid w:val="005B0F56"/>
    <w:rsid w:val="005B195A"/>
    <w:rsid w:val="005B2AD4"/>
    <w:rsid w:val="005B56A8"/>
    <w:rsid w:val="005B7413"/>
    <w:rsid w:val="005B7EA6"/>
    <w:rsid w:val="005C029A"/>
    <w:rsid w:val="005C1D4B"/>
    <w:rsid w:val="005C564D"/>
    <w:rsid w:val="005C6755"/>
    <w:rsid w:val="005D0B6E"/>
    <w:rsid w:val="005D0FE5"/>
    <w:rsid w:val="005E6D89"/>
    <w:rsid w:val="005F731B"/>
    <w:rsid w:val="00601573"/>
    <w:rsid w:val="00601CFD"/>
    <w:rsid w:val="0060234C"/>
    <w:rsid w:val="00602B15"/>
    <w:rsid w:val="006038E6"/>
    <w:rsid w:val="0060401B"/>
    <w:rsid w:val="00605DB4"/>
    <w:rsid w:val="00606E54"/>
    <w:rsid w:val="006124D4"/>
    <w:rsid w:val="00613F9C"/>
    <w:rsid w:val="006149E3"/>
    <w:rsid w:val="00620192"/>
    <w:rsid w:val="006202D0"/>
    <w:rsid w:val="00624E5D"/>
    <w:rsid w:val="00626EB0"/>
    <w:rsid w:val="006276FB"/>
    <w:rsid w:val="006329F6"/>
    <w:rsid w:val="0063550F"/>
    <w:rsid w:val="00641857"/>
    <w:rsid w:val="006437F7"/>
    <w:rsid w:val="00651DD7"/>
    <w:rsid w:val="0065255A"/>
    <w:rsid w:val="00655EA7"/>
    <w:rsid w:val="00660480"/>
    <w:rsid w:val="006640DE"/>
    <w:rsid w:val="006700CC"/>
    <w:rsid w:val="0067036C"/>
    <w:rsid w:val="006715BE"/>
    <w:rsid w:val="00676162"/>
    <w:rsid w:val="00677135"/>
    <w:rsid w:val="00680866"/>
    <w:rsid w:val="006810C1"/>
    <w:rsid w:val="006819AF"/>
    <w:rsid w:val="0068402D"/>
    <w:rsid w:val="0068407B"/>
    <w:rsid w:val="006859AF"/>
    <w:rsid w:val="00687E05"/>
    <w:rsid w:val="00690A53"/>
    <w:rsid w:val="00690B60"/>
    <w:rsid w:val="00691A44"/>
    <w:rsid w:val="00692199"/>
    <w:rsid w:val="00697801"/>
    <w:rsid w:val="006A134E"/>
    <w:rsid w:val="006A1D22"/>
    <w:rsid w:val="006A28DC"/>
    <w:rsid w:val="006A367B"/>
    <w:rsid w:val="006A440F"/>
    <w:rsid w:val="006A5203"/>
    <w:rsid w:val="006A5B66"/>
    <w:rsid w:val="006A7B22"/>
    <w:rsid w:val="006A7F58"/>
    <w:rsid w:val="006B076F"/>
    <w:rsid w:val="006B26CF"/>
    <w:rsid w:val="006C3CB2"/>
    <w:rsid w:val="006C3F69"/>
    <w:rsid w:val="006C66A7"/>
    <w:rsid w:val="006D1C98"/>
    <w:rsid w:val="006D64A8"/>
    <w:rsid w:val="006E0101"/>
    <w:rsid w:val="006E6B4E"/>
    <w:rsid w:val="006E6F42"/>
    <w:rsid w:val="006F2073"/>
    <w:rsid w:val="006F3CF9"/>
    <w:rsid w:val="006F3DED"/>
    <w:rsid w:val="006F580A"/>
    <w:rsid w:val="006F6AE7"/>
    <w:rsid w:val="006F6C10"/>
    <w:rsid w:val="006F7F1B"/>
    <w:rsid w:val="00701F59"/>
    <w:rsid w:val="0070683B"/>
    <w:rsid w:val="00706E11"/>
    <w:rsid w:val="0071203C"/>
    <w:rsid w:val="007139BC"/>
    <w:rsid w:val="007158CB"/>
    <w:rsid w:val="00716E07"/>
    <w:rsid w:val="007216E3"/>
    <w:rsid w:val="0072221E"/>
    <w:rsid w:val="00725C79"/>
    <w:rsid w:val="00736022"/>
    <w:rsid w:val="007371D0"/>
    <w:rsid w:val="00740016"/>
    <w:rsid w:val="00740D4D"/>
    <w:rsid w:val="007417AF"/>
    <w:rsid w:val="007421FC"/>
    <w:rsid w:val="00743873"/>
    <w:rsid w:val="007511F5"/>
    <w:rsid w:val="00751E14"/>
    <w:rsid w:val="0075338D"/>
    <w:rsid w:val="00757630"/>
    <w:rsid w:val="007601D2"/>
    <w:rsid w:val="0076359B"/>
    <w:rsid w:val="00763F9C"/>
    <w:rsid w:val="00765CA7"/>
    <w:rsid w:val="00767779"/>
    <w:rsid w:val="00774629"/>
    <w:rsid w:val="007765E5"/>
    <w:rsid w:val="007778DE"/>
    <w:rsid w:val="00784F79"/>
    <w:rsid w:val="00786566"/>
    <w:rsid w:val="00787591"/>
    <w:rsid w:val="00787DE6"/>
    <w:rsid w:val="00796860"/>
    <w:rsid w:val="007A0F66"/>
    <w:rsid w:val="007A2363"/>
    <w:rsid w:val="007A2EB8"/>
    <w:rsid w:val="007A4B18"/>
    <w:rsid w:val="007B3594"/>
    <w:rsid w:val="007C000B"/>
    <w:rsid w:val="007C161A"/>
    <w:rsid w:val="007C3717"/>
    <w:rsid w:val="007C3FBA"/>
    <w:rsid w:val="007C6966"/>
    <w:rsid w:val="007D29B8"/>
    <w:rsid w:val="007D2E68"/>
    <w:rsid w:val="007E253D"/>
    <w:rsid w:val="007E420C"/>
    <w:rsid w:val="007E6742"/>
    <w:rsid w:val="007F20D1"/>
    <w:rsid w:val="007F26DD"/>
    <w:rsid w:val="007F45F9"/>
    <w:rsid w:val="007F7FC1"/>
    <w:rsid w:val="008026BA"/>
    <w:rsid w:val="008031C6"/>
    <w:rsid w:val="00803B7B"/>
    <w:rsid w:val="008050D2"/>
    <w:rsid w:val="00805719"/>
    <w:rsid w:val="00805DF3"/>
    <w:rsid w:val="00814283"/>
    <w:rsid w:val="00814D71"/>
    <w:rsid w:val="008176CF"/>
    <w:rsid w:val="00817D87"/>
    <w:rsid w:val="00820233"/>
    <w:rsid w:val="00822C71"/>
    <w:rsid w:val="00824622"/>
    <w:rsid w:val="008253CA"/>
    <w:rsid w:val="00827AC0"/>
    <w:rsid w:val="008303D0"/>
    <w:rsid w:val="00832979"/>
    <w:rsid w:val="00833776"/>
    <w:rsid w:val="00840DCB"/>
    <w:rsid w:val="008414CC"/>
    <w:rsid w:val="00841827"/>
    <w:rsid w:val="008443C2"/>
    <w:rsid w:val="0084453A"/>
    <w:rsid w:val="008461AF"/>
    <w:rsid w:val="00853A53"/>
    <w:rsid w:val="0085407A"/>
    <w:rsid w:val="00861520"/>
    <w:rsid w:val="00872CCD"/>
    <w:rsid w:val="008735DC"/>
    <w:rsid w:val="00875E7F"/>
    <w:rsid w:val="0088039E"/>
    <w:rsid w:val="00884A49"/>
    <w:rsid w:val="00886752"/>
    <w:rsid w:val="008905F5"/>
    <w:rsid w:val="00890CB9"/>
    <w:rsid w:val="00892329"/>
    <w:rsid w:val="008A0118"/>
    <w:rsid w:val="008A138C"/>
    <w:rsid w:val="008A192A"/>
    <w:rsid w:val="008A445E"/>
    <w:rsid w:val="008A5530"/>
    <w:rsid w:val="008B22C6"/>
    <w:rsid w:val="008B42A1"/>
    <w:rsid w:val="008B6E9B"/>
    <w:rsid w:val="008B704C"/>
    <w:rsid w:val="008C2E1D"/>
    <w:rsid w:val="008C2F87"/>
    <w:rsid w:val="008C5E13"/>
    <w:rsid w:val="008C5EA9"/>
    <w:rsid w:val="008D0534"/>
    <w:rsid w:val="008D2E5E"/>
    <w:rsid w:val="008D306C"/>
    <w:rsid w:val="008D4A9C"/>
    <w:rsid w:val="008D528C"/>
    <w:rsid w:val="008D65C1"/>
    <w:rsid w:val="008D791E"/>
    <w:rsid w:val="008E0AE2"/>
    <w:rsid w:val="008E2927"/>
    <w:rsid w:val="008E2CE6"/>
    <w:rsid w:val="008E3828"/>
    <w:rsid w:val="008E4788"/>
    <w:rsid w:val="008E5544"/>
    <w:rsid w:val="008E564B"/>
    <w:rsid w:val="008E6C37"/>
    <w:rsid w:val="008E736E"/>
    <w:rsid w:val="008F5364"/>
    <w:rsid w:val="008F6650"/>
    <w:rsid w:val="008F78E7"/>
    <w:rsid w:val="00901AA1"/>
    <w:rsid w:val="0090376D"/>
    <w:rsid w:val="00905ADE"/>
    <w:rsid w:val="00906BF3"/>
    <w:rsid w:val="00912514"/>
    <w:rsid w:val="00916489"/>
    <w:rsid w:val="00917844"/>
    <w:rsid w:val="00920B38"/>
    <w:rsid w:val="00921F78"/>
    <w:rsid w:val="00924AFC"/>
    <w:rsid w:val="00927EF6"/>
    <w:rsid w:val="00930076"/>
    <w:rsid w:val="00930D6B"/>
    <w:rsid w:val="009322FA"/>
    <w:rsid w:val="00932C09"/>
    <w:rsid w:val="009336BD"/>
    <w:rsid w:val="009351BB"/>
    <w:rsid w:val="009359DF"/>
    <w:rsid w:val="00942295"/>
    <w:rsid w:val="00943390"/>
    <w:rsid w:val="009514B2"/>
    <w:rsid w:val="009517F2"/>
    <w:rsid w:val="00952F3E"/>
    <w:rsid w:val="0095586F"/>
    <w:rsid w:val="009559D5"/>
    <w:rsid w:val="00961348"/>
    <w:rsid w:val="009627E0"/>
    <w:rsid w:val="0096621F"/>
    <w:rsid w:val="009677E3"/>
    <w:rsid w:val="00970E6F"/>
    <w:rsid w:val="00970F92"/>
    <w:rsid w:val="00976A24"/>
    <w:rsid w:val="0098050A"/>
    <w:rsid w:val="009821DF"/>
    <w:rsid w:val="009823BA"/>
    <w:rsid w:val="00982680"/>
    <w:rsid w:val="0098580B"/>
    <w:rsid w:val="009908C0"/>
    <w:rsid w:val="00990E4B"/>
    <w:rsid w:val="0099189B"/>
    <w:rsid w:val="009930FB"/>
    <w:rsid w:val="009A03E8"/>
    <w:rsid w:val="009A15EB"/>
    <w:rsid w:val="009A4F10"/>
    <w:rsid w:val="009B26B7"/>
    <w:rsid w:val="009B4ADB"/>
    <w:rsid w:val="009B5484"/>
    <w:rsid w:val="009B7E1B"/>
    <w:rsid w:val="009C1F13"/>
    <w:rsid w:val="009C2255"/>
    <w:rsid w:val="009C2E29"/>
    <w:rsid w:val="009C3D2B"/>
    <w:rsid w:val="009C519E"/>
    <w:rsid w:val="009C5370"/>
    <w:rsid w:val="009C5FCD"/>
    <w:rsid w:val="009C6A8E"/>
    <w:rsid w:val="009D3299"/>
    <w:rsid w:val="009D3DE3"/>
    <w:rsid w:val="009D572A"/>
    <w:rsid w:val="009D5954"/>
    <w:rsid w:val="009D5AAD"/>
    <w:rsid w:val="009D6CCD"/>
    <w:rsid w:val="009D7556"/>
    <w:rsid w:val="009E00EC"/>
    <w:rsid w:val="009E1367"/>
    <w:rsid w:val="009E2A56"/>
    <w:rsid w:val="009E45A5"/>
    <w:rsid w:val="009F2783"/>
    <w:rsid w:val="009F43CE"/>
    <w:rsid w:val="009F4915"/>
    <w:rsid w:val="009F7A00"/>
    <w:rsid w:val="00A02595"/>
    <w:rsid w:val="00A025A7"/>
    <w:rsid w:val="00A02C6E"/>
    <w:rsid w:val="00A03745"/>
    <w:rsid w:val="00A07290"/>
    <w:rsid w:val="00A11A1D"/>
    <w:rsid w:val="00A12F61"/>
    <w:rsid w:val="00A145CA"/>
    <w:rsid w:val="00A1476F"/>
    <w:rsid w:val="00A14C51"/>
    <w:rsid w:val="00A14DA0"/>
    <w:rsid w:val="00A150BE"/>
    <w:rsid w:val="00A1711C"/>
    <w:rsid w:val="00A17B10"/>
    <w:rsid w:val="00A20A47"/>
    <w:rsid w:val="00A21125"/>
    <w:rsid w:val="00A2247B"/>
    <w:rsid w:val="00A22D1D"/>
    <w:rsid w:val="00A2409C"/>
    <w:rsid w:val="00A24CA9"/>
    <w:rsid w:val="00A27F36"/>
    <w:rsid w:val="00A27F8D"/>
    <w:rsid w:val="00A33D32"/>
    <w:rsid w:val="00A35F92"/>
    <w:rsid w:val="00A403C4"/>
    <w:rsid w:val="00A45281"/>
    <w:rsid w:val="00A516F7"/>
    <w:rsid w:val="00A52757"/>
    <w:rsid w:val="00A55FC1"/>
    <w:rsid w:val="00A5648D"/>
    <w:rsid w:val="00A574A1"/>
    <w:rsid w:val="00A57F7B"/>
    <w:rsid w:val="00A61093"/>
    <w:rsid w:val="00A63F94"/>
    <w:rsid w:val="00A66F58"/>
    <w:rsid w:val="00A71D2F"/>
    <w:rsid w:val="00A74113"/>
    <w:rsid w:val="00A74225"/>
    <w:rsid w:val="00A75668"/>
    <w:rsid w:val="00A767AA"/>
    <w:rsid w:val="00A80B83"/>
    <w:rsid w:val="00A839A6"/>
    <w:rsid w:val="00A90B67"/>
    <w:rsid w:val="00A9253C"/>
    <w:rsid w:val="00A94032"/>
    <w:rsid w:val="00A96491"/>
    <w:rsid w:val="00A97A1A"/>
    <w:rsid w:val="00A97F6B"/>
    <w:rsid w:val="00AA0831"/>
    <w:rsid w:val="00AA428D"/>
    <w:rsid w:val="00AB0F6B"/>
    <w:rsid w:val="00AB16A7"/>
    <w:rsid w:val="00AB348C"/>
    <w:rsid w:val="00AB38CC"/>
    <w:rsid w:val="00AB3D15"/>
    <w:rsid w:val="00AB4D72"/>
    <w:rsid w:val="00AB4F81"/>
    <w:rsid w:val="00AB7AA4"/>
    <w:rsid w:val="00AC093B"/>
    <w:rsid w:val="00AC4A61"/>
    <w:rsid w:val="00AC4A67"/>
    <w:rsid w:val="00AC4B81"/>
    <w:rsid w:val="00AC77A7"/>
    <w:rsid w:val="00AD0EF7"/>
    <w:rsid w:val="00AD30B4"/>
    <w:rsid w:val="00AD5029"/>
    <w:rsid w:val="00AD5038"/>
    <w:rsid w:val="00AD6444"/>
    <w:rsid w:val="00AE0A54"/>
    <w:rsid w:val="00AE2D98"/>
    <w:rsid w:val="00AE4938"/>
    <w:rsid w:val="00AE6649"/>
    <w:rsid w:val="00AF318F"/>
    <w:rsid w:val="00AF4587"/>
    <w:rsid w:val="00AF4FF3"/>
    <w:rsid w:val="00B00C91"/>
    <w:rsid w:val="00B066CE"/>
    <w:rsid w:val="00B1183B"/>
    <w:rsid w:val="00B13E87"/>
    <w:rsid w:val="00B15948"/>
    <w:rsid w:val="00B210CF"/>
    <w:rsid w:val="00B21C71"/>
    <w:rsid w:val="00B25929"/>
    <w:rsid w:val="00B31490"/>
    <w:rsid w:val="00B34360"/>
    <w:rsid w:val="00B34E19"/>
    <w:rsid w:val="00B34F09"/>
    <w:rsid w:val="00B370E6"/>
    <w:rsid w:val="00B4074E"/>
    <w:rsid w:val="00B40D00"/>
    <w:rsid w:val="00B40F5A"/>
    <w:rsid w:val="00B42E3D"/>
    <w:rsid w:val="00B54314"/>
    <w:rsid w:val="00B55364"/>
    <w:rsid w:val="00B57CB6"/>
    <w:rsid w:val="00B601B6"/>
    <w:rsid w:val="00B614D7"/>
    <w:rsid w:val="00B619F8"/>
    <w:rsid w:val="00B62C17"/>
    <w:rsid w:val="00B62D8E"/>
    <w:rsid w:val="00B67A2A"/>
    <w:rsid w:val="00B74B28"/>
    <w:rsid w:val="00B76161"/>
    <w:rsid w:val="00B8029B"/>
    <w:rsid w:val="00B81739"/>
    <w:rsid w:val="00B83BB0"/>
    <w:rsid w:val="00B84167"/>
    <w:rsid w:val="00B85FC4"/>
    <w:rsid w:val="00B91D5D"/>
    <w:rsid w:val="00B93D23"/>
    <w:rsid w:val="00B94ABD"/>
    <w:rsid w:val="00BA7ACE"/>
    <w:rsid w:val="00BB101F"/>
    <w:rsid w:val="00BB2986"/>
    <w:rsid w:val="00BB29F9"/>
    <w:rsid w:val="00BB4AFB"/>
    <w:rsid w:val="00BC07B7"/>
    <w:rsid w:val="00BC1173"/>
    <w:rsid w:val="00BC1E54"/>
    <w:rsid w:val="00BC350E"/>
    <w:rsid w:val="00BC3CD5"/>
    <w:rsid w:val="00BC5CEB"/>
    <w:rsid w:val="00BC6BD3"/>
    <w:rsid w:val="00BC7957"/>
    <w:rsid w:val="00BC7D28"/>
    <w:rsid w:val="00BD278B"/>
    <w:rsid w:val="00BD289C"/>
    <w:rsid w:val="00BD29E1"/>
    <w:rsid w:val="00BE1CF2"/>
    <w:rsid w:val="00BF0A31"/>
    <w:rsid w:val="00BF5FD0"/>
    <w:rsid w:val="00C03852"/>
    <w:rsid w:val="00C0438A"/>
    <w:rsid w:val="00C10F7D"/>
    <w:rsid w:val="00C110D3"/>
    <w:rsid w:val="00C13A41"/>
    <w:rsid w:val="00C16F9C"/>
    <w:rsid w:val="00C20334"/>
    <w:rsid w:val="00C2404B"/>
    <w:rsid w:val="00C2500A"/>
    <w:rsid w:val="00C30683"/>
    <w:rsid w:val="00C30924"/>
    <w:rsid w:val="00C35868"/>
    <w:rsid w:val="00C373E4"/>
    <w:rsid w:val="00C37AA2"/>
    <w:rsid w:val="00C37B28"/>
    <w:rsid w:val="00C42940"/>
    <w:rsid w:val="00C44CE7"/>
    <w:rsid w:val="00C46FDB"/>
    <w:rsid w:val="00C53519"/>
    <w:rsid w:val="00C5402C"/>
    <w:rsid w:val="00C5461C"/>
    <w:rsid w:val="00C55323"/>
    <w:rsid w:val="00C55339"/>
    <w:rsid w:val="00C60FAD"/>
    <w:rsid w:val="00C617E7"/>
    <w:rsid w:val="00C635A7"/>
    <w:rsid w:val="00C6396F"/>
    <w:rsid w:val="00C67F6E"/>
    <w:rsid w:val="00C719D5"/>
    <w:rsid w:val="00C71EFE"/>
    <w:rsid w:val="00C7207F"/>
    <w:rsid w:val="00C726F4"/>
    <w:rsid w:val="00C745A6"/>
    <w:rsid w:val="00C74EA5"/>
    <w:rsid w:val="00C75FE8"/>
    <w:rsid w:val="00C77122"/>
    <w:rsid w:val="00C83680"/>
    <w:rsid w:val="00C85712"/>
    <w:rsid w:val="00C859A8"/>
    <w:rsid w:val="00C86ADB"/>
    <w:rsid w:val="00C90E38"/>
    <w:rsid w:val="00C91F9D"/>
    <w:rsid w:val="00C95CAB"/>
    <w:rsid w:val="00C96330"/>
    <w:rsid w:val="00CA1BB9"/>
    <w:rsid w:val="00CA1F4B"/>
    <w:rsid w:val="00CA2021"/>
    <w:rsid w:val="00CA3A97"/>
    <w:rsid w:val="00CA468B"/>
    <w:rsid w:val="00CA4F85"/>
    <w:rsid w:val="00CA536A"/>
    <w:rsid w:val="00CA76CF"/>
    <w:rsid w:val="00CA7AF5"/>
    <w:rsid w:val="00CB1A5C"/>
    <w:rsid w:val="00CB7534"/>
    <w:rsid w:val="00CC2482"/>
    <w:rsid w:val="00CC3F07"/>
    <w:rsid w:val="00CC51FC"/>
    <w:rsid w:val="00CC6092"/>
    <w:rsid w:val="00CC71D1"/>
    <w:rsid w:val="00CD01FE"/>
    <w:rsid w:val="00CD0EA5"/>
    <w:rsid w:val="00CD7372"/>
    <w:rsid w:val="00CD73BC"/>
    <w:rsid w:val="00CD776C"/>
    <w:rsid w:val="00CE312E"/>
    <w:rsid w:val="00CE5820"/>
    <w:rsid w:val="00CF001A"/>
    <w:rsid w:val="00CF0F80"/>
    <w:rsid w:val="00CF14FA"/>
    <w:rsid w:val="00CF4F27"/>
    <w:rsid w:val="00CF6B1B"/>
    <w:rsid w:val="00D011B0"/>
    <w:rsid w:val="00D02995"/>
    <w:rsid w:val="00D0578D"/>
    <w:rsid w:val="00D0591C"/>
    <w:rsid w:val="00D0592D"/>
    <w:rsid w:val="00D05DFF"/>
    <w:rsid w:val="00D0726D"/>
    <w:rsid w:val="00D17160"/>
    <w:rsid w:val="00D20BE2"/>
    <w:rsid w:val="00D213A6"/>
    <w:rsid w:val="00D215AB"/>
    <w:rsid w:val="00D22096"/>
    <w:rsid w:val="00D25A71"/>
    <w:rsid w:val="00D26124"/>
    <w:rsid w:val="00D30CDE"/>
    <w:rsid w:val="00D315EB"/>
    <w:rsid w:val="00D36C13"/>
    <w:rsid w:val="00D40FFF"/>
    <w:rsid w:val="00D42D69"/>
    <w:rsid w:val="00D43A6C"/>
    <w:rsid w:val="00D47128"/>
    <w:rsid w:val="00D51AF3"/>
    <w:rsid w:val="00D51B25"/>
    <w:rsid w:val="00D5315C"/>
    <w:rsid w:val="00D55D1E"/>
    <w:rsid w:val="00D55FDD"/>
    <w:rsid w:val="00D57216"/>
    <w:rsid w:val="00D65B13"/>
    <w:rsid w:val="00D65F2E"/>
    <w:rsid w:val="00D6616C"/>
    <w:rsid w:val="00D713D2"/>
    <w:rsid w:val="00D72731"/>
    <w:rsid w:val="00D727DF"/>
    <w:rsid w:val="00D74B2C"/>
    <w:rsid w:val="00D75426"/>
    <w:rsid w:val="00D7580C"/>
    <w:rsid w:val="00D83627"/>
    <w:rsid w:val="00D90971"/>
    <w:rsid w:val="00D91226"/>
    <w:rsid w:val="00DA085C"/>
    <w:rsid w:val="00DA1514"/>
    <w:rsid w:val="00DA267F"/>
    <w:rsid w:val="00DA37DD"/>
    <w:rsid w:val="00DA5B3B"/>
    <w:rsid w:val="00DB0A0C"/>
    <w:rsid w:val="00DC1A23"/>
    <w:rsid w:val="00DC33D8"/>
    <w:rsid w:val="00DC5303"/>
    <w:rsid w:val="00DC7A99"/>
    <w:rsid w:val="00DC7FA8"/>
    <w:rsid w:val="00DE13C2"/>
    <w:rsid w:val="00DE1A7D"/>
    <w:rsid w:val="00DE2EA6"/>
    <w:rsid w:val="00DE5B2A"/>
    <w:rsid w:val="00DE6C00"/>
    <w:rsid w:val="00DE7B41"/>
    <w:rsid w:val="00DF0297"/>
    <w:rsid w:val="00DF0CDE"/>
    <w:rsid w:val="00DF67C6"/>
    <w:rsid w:val="00E01187"/>
    <w:rsid w:val="00E03820"/>
    <w:rsid w:val="00E05508"/>
    <w:rsid w:val="00E1059B"/>
    <w:rsid w:val="00E11014"/>
    <w:rsid w:val="00E147EF"/>
    <w:rsid w:val="00E14DE9"/>
    <w:rsid w:val="00E152AD"/>
    <w:rsid w:val="00E15ABB"/>
    <w:rsid w:val="00E17588"/>
    <w:rsid w:val="00E205E5"/>
    <w:rsid w:val="00E20DD7"/>
    <w:rsid w:val="00E21094"/>
    <w:rsid w:val="00E2299B"/>
    <w:rsid w:val="00E234AC"/>
    <w:rsid w:val="00E23599"/>
    <w:rsid w:val="00E270E9"/>
    <w:rsid w:val="00E27BA6"/>
    <w:rsid w:val="00E33BC6"/>
    <w:rsid w:val="00E44CBD"/>
    <w:rsid w:val="00E5157C"/>
    <w:rsid w:val="00E51B64"/>
    <w:rsid w:val="00E541AB"/>
    <w:rsid w:val="00E54927"/>
    <w:rsid w:val="00E56BFF"/>
    <w:rsid w:val="00E56C52"/>
    <w:rsid w:val="00E60116"/>
    <w:rsid w:val="00E61B82"/>
    <w:rsid w:val="00E629A4"/>
    <w:rsid w:val="00E63CE7"/>
    <w:rsid w:val="00E668AE"/>
    <w:rsid w:val="00E70296"/>
    <w:rsid w:val="00E715D3"/>
    <w:rsid w:val="00E71924"/>
    <w:rsid w:val="00E723B2"/>
    <w:rsid w:val="00E76EB1"/>
    <w:rsid w:val="00E77660"/>
    <w:rsid w:val="00E869B0"/>
    <w:rsid w:val="00E90836"/>
    <w:rsid w:val="00E941B2"/>
    <w:rsid w:val="00E94332"/>
    <w:rsid w:val="00E9569A"/>
    <w:rsid w:val="00E96BB8"/>
    <w:rsid w:val="00E97BD1"/>
    <w:rsid w:val="00EA0C54"/>
    <w:rsid w:val="00EA33C7"/>
    <w:rsid w:val="00EA3A0A"/>
    <w:rsid w:val="00EA41F2"/>
    <w:rsid w:val="00EA5D03"/>
    <w:rsid w:val="00EB039E"/>
    <w:rsid w:val="00EB0608"/>
    <w:rsid w:val="00EB3CE8"/>
    <w:rsid w:val="00EB5A64"/>
    <w:rsid w:val="00EB67FB"/>
    <w:rsid w:val="00EB770D"/>
    <w:rsid w:val="00EC1056"/>
    <w:rsid w:val="00EC23A6"/>
    <w:rsid w:val="00EC48BF"/>
    <w:rsid w:val="00EC6889"/>
    <w:rsid w:val="00EC7745"/>
    <w:rsid w:val="00EC7ADB"/>
    <w:rsid w:val="00EC7D72"/>
    <w:rsid w:val="00ED1EF1"/>
    <w:rsid w:val="00ED29EF"/>
    <w:rsid w:val="00ED72B9"/>
    <w:rsid w:val="00ED785D"/>
    <w:rsid w:val="00EE3791"/>
    <w:rsid w:val="00EF003A"/>
    <w:rsid w:val="00EF2BA5"/>
    <w:rsid w:val="00EF391B"/>
    <w:rsid w:val="00EF49D6"/>
    <w:rsid w:val="00EF7580"/>
    <w:rsid w:val="00EF79A0"/>
    <w:rsid w:val="00F01CEA"/>
    <w:rsid w:val="00F02FA2"/>
    <w:rsid w:val="00F06D19"/>
    <w:rsid w:val="00F07DE6"/>
    <w:rsid w:val="00F12464"/>
    <w:rsid w:val="00F16119"/>
    <w:rsid w:val="00F171B3"/>
    <w:rsid w:val="00F17396"/>
    <w:rsid w:val="00F20F70"/>
    <w:rsid w:val="00F225B8"/>
    <w:rsid w:val="00F2556D"/>
    <w:rsid w:val="00F25694"/>
    <w:rsid w:val="00F261D7"/>
    <w:rsid w:val="00F27D21"/>
    <w:rsid w:val="00F33D06"/>
    <w:rsid w:val="00F37C5F"/>
    <w:rsid w:val="00F41E77"/>
    <w:rsid w:val="00F429BF"/>
    <w:rsid w:val="00F46209"/>
    <w:rsid w:val="00F47AC1"/>
    <w:rsid w:val="00F50E1E"/>
    <w:rsid w:val="00F55290"/>
    <w:rsid w:val="00F56F7B"/>
    <w:rsid w:val="00F604FE"/>
    <w:rsid w:val="00F6090D"/>
    <w:rsid w:val="00F65AB2"/>
    <w:rsid w:val="00F65EA8"/>
    <w:rsid w:val="00F67DAA"/>
    <w:rsid w:val="00F74183"/>
    <w:rsid w:val="00F754FA"/>
    <w:rsid w:val="00F76934"/>
    <w:rsid w:val="00F776B6"/>
    <w:rsid w:val="00F77817"/>
    <w:rsid w:val="00F81948"/>
    <w:rsid w:val="00F82ABC"/>
    <w:rsid w:val="00F834D6"/>
    <w:rsid w:val="00F8494A"/>
    <w:rsid w:val="00F866B1"/>
    <w:rsid w:val="00F91A39"/>
    <w:rsid w:val="00F91CD1"/>
    <w:rsid w:val="00F91D45"/>
    <w:rsid w:val="00F9219B"/>
    <w:rsid w:val="00F92930"/>
    <w:rsid w:val="00F932E9"/>
    <w:rsid w:val="00F9382B"/>
    <w:rsid w:val="00F93CCF"/>
    <w:rsid w:val="00F97324"/>
    <w:rsid w:val="00F97E11"/>
    <w:rsid w:val="00FA131C"/>
    <w:rsid w:val="00FA1A0E"/>
    <w:rsid w:val="00FA4B63"/>
    <w:rsid w:val="00FA4F76"/>
    <w:rsid w:val="00FA6E9F"/>
    <w:rsid w:val="00FA7CE8"/>
    <w:rsid w:val="00FB098C"/>
    <w:rsid w:val="00FB1C3D"/>
    <w:rsid w:val="00FB2F1F"/>
    <w:rsid w:val="00FB364C"/>
    <w:rsid w:val="00FB4101"/>
    <w:rsid w:val="00FB414D"/>
    <w:rsid w:val="00FB4CCA"/>
    <w:rsid w:val="00FC1BC3"/>
    <w:rsid w:val="00FC4382"/>
    <w:rsid w:val="00FC572D"/>
    <w:rsid w:val="00FD31A1"/>
    <w:rsid w:val="00FD3549"/>
    <w:rsid w:val="00FD3DD5"/>
    <w:rsid w:val="00FD7F17"/>
    <w:rsid w:val="00FE1213"/>
    <w:rsid w:val="00FE252C"/>
    <w:rsid w:val="00FE2B46"/>
    <w:rsid w:val="00FE53D0"/>
    <w:rsid w:val="00FE5AC5"/>
    <w:rsid w:val="00FF05BA"/>
    <w:rsid w:val="00FF0674"/>
    <w:rsid w:val="00FF5720"/>
    <w:rsid w:val="00FF6711"/>
    <w:rsid w:val="00FF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75D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C02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65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65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65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65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0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0A4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21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86566"/>
    <w:rPr>
      <w:color w:val="0563C1" w:themeColor="hyperlink"/>
      <w:u w:val="single"/>
    </w:rPr>
  </w:style>
  <w:style w:type="paragraph" w:customStyle="1" w:styleId="ConsPlusCell">
    <w:name w:val="ConsPlusCell"/>
    <w:rsid w:val="001D26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D26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1D26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D26C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otnote">
    <w:name w:val="Footnote_"/>
    <w:basedOn w:val="a0"/>
    <w:rsid w:val="00D65B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Footnote0">
    <w:name w:val="Footnote"/>
    <w:basedOn w:val="Footnote"/>
    <w:rsid w:val="00D65B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Footnote2">
    <w:name w:val="Footnote (2)_"/>
    <w:basedOn w:val="a0"/>
    <w:rsid w:val="00D65B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Footnote20">
    <w:name w:val="Footnote (2)"/>
    <w:basedOn w:val="Footnote2"/>
    <w:rsid w:val="00D65B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Bodytext3">
    <w:name w:val="Body text (3)_"/>
    <w:basedOn w:val="a0"/>
    <w:rsid w:val="00D65B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0">
    <w:name w:val="Body text (3)"/>
    <w:basedOn w:val="Bodytext3"/>
    <w:rsid w:val="00D65B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">
    <w:name w:val="Body text (2)_"/>
    <w:basedOn w:val="a0"/>
    <w:rsid w:val="00D65B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0">
    <w:name w:val="Body text (2)"/>
    <w:basedOn w:val="Bodytext2"/>
    <w:rsid w:val="00D65B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sid w:val="00D65B1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Heading10">
    <w:name w:val="Heading #1"/>
    <w:basedOn w:val="a"/>
    <w:link w:val="Heading1"/>
    <w:rsid w:val="00D65B13"/>
    <w:pPr>
      <w:widowControl w:val="0"/>
      <w:shd w:val="clear" w:color="auto" w:fill="FFFFFF"/>
      <w:spacing w:before="300" w:after="120" w:line="0" w:lineRule="atLeast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65B13"/>
    <w:rPr>
      <w:vertAlign w:val="superscript"/>
    </w:rPr>
  </w:style>
  <w:style w:type="paragraph" w:styleId="a8">
    <w:name w:val="footnote text"/>
    <w:aliases w:val="Знак2,Знак21,Знак"/>
    <w:basedOn w:val="a"/>
    <w:link w:val="a9"/>
    <w:uiPriority w:val="99"/>
    <w:semiHidden/>
    <w:unhideWhenUsed/>
    <w:rsid w:val="006F207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aliases w:val="Знак2 Знак,Знак21 Знак,Знак Знак"/>
    <w:basedOn w:val="a0"/>
    <w:link w:val="a8"/>
    <w:uiPriority w:val="99"/>
    <w:semiHidden/>
    <w:rsid w:val="006F2073"/>
    <w:rPr>
      <w:sz w:val="20"/>
      <w:szCs w:val="20"/>
    </w:rPr>
  </w:style>
  <w:style w:type="paragraph" w:styleId="aa">
    <w:name w:val="List Paragraph"/>
    <w:basedOn w:val="a"/>
    <w:uiPriority w:val="99"/>
    <w:qFormat/>
    <w:rsid w:val="00DA5B3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C02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AB3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B348C"/>
  </w:style>
  <w:style w:type="paragraph" w:styleId="ad">
    <w:name w:val="footer"/>
    <w:basedOn w:val="a"/>
    <w:link w:val="ae"/>
    <w:uiPriority w:val="99"/>
    <w:semiHidden/>
    <w:unhideWhenUsed/>
    <w:rsid w:val="00AB3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B348C"/>
  </w:style>
  <w:style w:type="character" w:styleId="af">
    <w:name w:val="annotation reference"/>
    <w:basedOn w:val="a0"/>
    <w:uiPriority w:val="99"/>
    <w:semiHidden/>
    <w:unhideWhenUsed/>
    <w:rsid w:val="00C37AA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37AA2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37AA2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37AA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37AA2"/>
    <w:rPr>
      <w:b/>
      <w:bCs/>
      <w:sz w:val="20"/>
      <w:szCs w:val="20"/>
    </w:rPr>
  </w:style>
  <w:style w:type="paragraph" w:styleId="af4">
    <w:name w:val="endnote text"/>
    <w:basedOn w:val="a"/>
    <w:link w:val="af5"/>
    <w:uiPriority w:val="99"/>
    <w:semiHidden/>
    <w:unhideWhenUsed/>
    <w:rsid w:val="001C4B09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1C4B09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1C4B09"/>
    <w:rPr>
      <w:vertAlign w:val="superscript"/>
    </w:rPr>
  </w:style>
  <w:style w:type="paragraph" w:styleId="af7">
    <w:name w:val="Revision"/>
    <w:hidden/>
    <w:uiPriority w:val="99"/>
    <w:semiHidden/>
    <w:rsid w:val="001338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C02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65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65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65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65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0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0A4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21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86566"/>
    <w:rPr>
      <w:color w:val="0563C1" w:themeColor="hyperlink"/>
      <w:u w:val="single"/>
    </w:rPr>
  </w:style>
  <w:style w:type="paragraph" w:customStyle="1" w:styleId="ConsPlusCell">
    <w:name w:val="ConsPlusCell"/>
    <w:rsid w:val="001D26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D26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1D26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D26C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otnote">
    <w:name w:val="Footnote_"/>
    <w:basedOn w:val="a0"/>
    <w:rsid w:val="00D65B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Footnote0">
    <w:name w:val="Footnote"/>
    <w:basedOn w:val="Footnote"/>
    <w:rsid w:val="00D65B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Footnote2">
    <w:name w:val="Footnote (2)_"/>
    <w:basedOn w:val="a0"/>
    <w:rsid w:val="00D65B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Footnote20">
    <w:name w:val="Footnote (2)"/>
    <w:basedOn w:val="Footnote2"/>
    <w:rsid w:val="00D65B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Bodytext3">
    <w:name w:val="Body text (3)_"/>
    <w:basedOn w:val="a0"/>
    <w:rsid w:val="00D65B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0">
    <w:name w:val="Body text (3)"/>
    <w:basedOn w:val="Bodytext3"/>
    <w:rsid w:val="00D65B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">
    <w:name w:val="Body text (2)_"/>
    <w:basedOn w:val="a0"/>
    <w:rsid w:val="00D65B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0">
    <w:name w:val="Body text (2)"/>
    <w:basedOn w:val="Bodytext2"/>
    <w:rsid w:val="00D65B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sid w:val="00D65B1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Heading10">
    <w:name w:val="Heading #1"/>
    <w:basedOn w:val="a"/>
    <w:link w:val="Heading1"/>
    <w:rsid w:val="00D65B13"/>
    <w:pPr>
      <w:widowControl w:val="0"/>
      <w:shd w:val="clear" w:color="auto" w:fill="FFFFFF"/>
      <w:spacing w:before="300" w:after="120" w:line="0" w:lineRule="atLeast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65B13"/>
    <w:rPr>
      <w:vertAlign w:val="superscript"/>
    </w:rPr>
  </w:style>
  <w:style w:type="paragraph" w:styleId="a8">
    <w:name w:val="footnote text"/>
    <w:aliases w:val="Знак2,Знак21,Знак"/>
    <w:basedOn w:val="a"/>
    <w:link w:val="a9"/>
    <w:uiPriority w:val="99"/>
    <w:semiHidden/>
    <w:unhideWhenUsed/>
    <w:rsid w:val="006F207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aliases w:val="Знак2 Знак,Знак21 Знак,Знак Знак"/>
    <w:basedOn w:val="a0"/>
    <w:link w:val="a8"/>
    <w:uiPriority w:val="99"/>
    <w:semiHidden/>
    <w:rsid w:val="006F2073"/>
    <w:rPr>
      <w:sz w:val="20"/>
      <w:szCs w:val="20"/>
    </w:rPr>
  </w:style>
  <w:style w:type="paragraph" w:styleId="aa">
    <w:name w:val="List Paragraph"/>
    <w:basedOn w:val="a"/>
    <w:uiPriority w:val="99"/>
    <w:qFormat/>
    <w:rsid w:val="00DA5B3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C02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AB3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B348C"/>
  </w:style>
  <w:style w:type="paragraph" w:styleId="ad">
    <w:name w:val="footer"/>
    <w:basedOn w:val="a"/>
    <w:link w:val="ae"/>
    <w:uiPriority w:val="99"/>
    <w:semiHidden/>
    <w:unhideWhenUsed/>
    <w:rsid w:val="00AB3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B348C"/>
  </w:style>
  <w:style w:type="character" w:styleId="af">
    <w:name w:val="annotation reference"/>
    <w:basedOn w:val="a0"/>
    <w:uiPriority w:val="99"/>
    <w:semiHidden/>
    <w:unhideWhenUsed/>
    <w:rsid w:val="00C37AA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37AA2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37AA2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37AA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37AA2"/>
    <w:rPr>
      <w:b/>
      <w:bCs/>
      <w:sz w:val="20"/>
      <w:szCs w:val="20"/>
    </w:rPr>
  </w:style>
  <w:style w:type="paragraph" w:styleId="af4">
    <w:name w:val="endnote text"/>
    <w:basedOn w:val="a"/>
    <w:link w:val="af5"/>
    <w:uiPriority w:val="99"/>
    <w:semiHidden/>
    <w:unhideWhenUsed/>
    <w:rsid w:val="001C4B09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1C4B09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1C4B09"/>
    <w:rPr>
      <w:vertAlign w:val="superscript"/>
    </w:rPr>
  </w:style>
  <w:style w:type="paragraph" w:styleId="af7">
    <w:name w:val="Revision"/>
    <w:hidden/>
    <w:uiPriority w:val="99"/>
    <w:semiHidden/>
    <w:rsid w:val="001338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FAA5B70C9511B9F88CAC769A720424161AF8AF0A53C28CA7793BBF7DCHBpFO" TargetMode="External"/><Relationship Id="rId18" Type="http://schemas.openxmlformats.org/officeDocument/2006/relationships/hyperlink" Target="consultantplus://offline/ref=7FAA5B70C9511B9F88CAC769A720424163AA89F4A43828CA7793BBF7DCBFF84AF8EB34FA3F9D3EE2H4p0O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FAA5B70C9511B9F88CAD87CA720424160A98BF1A23A28CA7793BBF7DCHBpFO" TargetMode="External"/><Relationship Id="rId17" Type="http://schemas.openxmlformats.org/officeDocument/2006/relationships/hyperlink" Target="file:///\\dc1\Pub\&#1052;&#1050;&#1059;%20&#1050;&#1062;&#1058;\&#1050;&#1040;&#1041;%205\&#1055;&#1086;&#1087;&#1086;&#1074;&#1072;\&#1086;&#1073;&#1085;&#1086;&#1074;&#1083;&#1077;&#1085;&#1085;&#1072;&#1103;%20&#1092;&#1086;&#1088;&#1084;&#1072;%20&#1079;&#1072;&#1103;&#1074;&#1082;&#1080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\\dc1\Pub\&#1052;&#1050;&#1059;%20&#1050;&#1062;&#1058;\&#1050;&#1040;&#1041;%205\&#1055;&#1086;&#1087;&#1086;&#1074;&#1072;\&#1086;&#1073;&#1085;&#1086;&#1074;&#1083;&#1077;&#1085;&#1085;&#1072;&#1103;%20&#1092;&#1086;&#1088;&#1084;&#1072;%20&#1079;&#1072;&#1103;&#1074;&#1082;&#1080;.doc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kukct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\\dc1\Pub\&#1052;&#1050;&#1059;%20&#1050;&#1062;&#1058;\&#1050;&#1040;&#1041;%205\&#1055;&#1086;&#1087;&#1086;&#1074;&#1072;\&#1086;&#1073;&#1085;&#1086;&#1074;&#1083;&#1077;&#1085;&#1085;&#1072;&#1103;%20&#1092;&#1086;&#1088;&#1084;&#1072;%20&#1079;&#1072;&#1103;&#1074;&#1082;&#1080;.docx" TargetMode="External"/><Relationship Id="rId10" Type="http://schemas.openxmlformats.org/officeDocument/2006/relationships/hyperlink" Target="consultantplus://offline/ref=7FAA5B70C9511B9F88CAD87CA720424160A98BF1A23A28CA7793BBF7DCHBpFO" TargetMode="External"/><Relationship Id="rId19" Type="http://schemas.openxmlformats.org/officeDocument/2006/relationships/hyperlink" Target="consultantplus://offline/ref=7FAA5B70C9511B9F88CAC769A720424160A78DF4A43F28CA7793BBF7DCBFF84AF8EB34FA3F9D3FE3H4p8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FAA5B70C9511B9F88CAC769A720424160A78DF4A43F28CA7793BBF7DCBFF84AF8EB34FA3F9D3CEBH4p9O" TargetMode="External"/><Relationship Id="rId14" Type="http://schemas.openxmlformats.org/officeDocument/2006/relationships/hyperlink" Target="consultantplus://offline/ref=7FAA5B70C9511B9F88CAC769A720424160A78DF4A43F28CA7793BBF7DCBFF84AF8EB34FA3F9D3DE1H4pDO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7FAA5B70C9511B9F88CAD87CA720424160A98BF1A23A28CA7793BBF7DCHBp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6AD0F-55EE-47E7-890E-CE95C6AB1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6034</Words>
  <Characters>34395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КЦТ</dc:creator>
  <cp:keywords/>
  <dc:description/>
  <cp:lastModifiedBy>Новиков И</cp:lastModifiedBy>
  <cp:revision>6</cp:revision>
  <cp:lastPrinted>2022-01-24T06:24:00Z</cp:lastPrinted>
  <dcterms:created xsi:type="dcterms:W3CDTF">2022-01-18T10:40:00Z</dcterms:created>
  <dcterms:modified xsi:type="dcterms:W3CDTF">2022-02-28T15:01:00Z</dcterms:modified>
</cp:coreProperties>
</file>