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B4D" w:rsidRDefault="00853B4D" w:rsidP="00853B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853B4D" w:rsidRDefault="00853B4D" w:rsidP="00853B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853B4D" w:rsidRDefault="00853B4D" w:rsidP="00853B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853B4D" w:rsidRDefault="00853B4D" w:rsidP="00853B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853B4D" w:rsidRDefault="00853B4D" w:rsidP="00853B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853B4D" w:rsidRDefault="00853B4D" w:rsidP="00853B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853B4D" w:rsidRPr="005F3088" w:rsidRDefault="00853B4D" w:rsidP="00853B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p w:rsidR="00853B4D" w:rsidRDefault="00853B4D" w:rsidP="00853B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853B4D" w:rsidRDefault="00853B4D" w:rsidP="00853B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853B4D" w:rsidRPr="007C6A2D" w:rsidRDefault="00853B4D" w:rsidP="009D71D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16"/>
          <w:szCs w:val="28"/>
        </w:rPr>
      </w:pPr>
    </w:p>
    <w:p w:rsidR="00853B4D" w:rsidRPr="00853B4D" w:rsidRDefault="00A70D7C" w:rsidP="00AF6D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Положения</w:t>
      </w:r>
    </w:p>
    <w:p w:rsidR="00853B4D" w:rsidRPr="00853B4D" w:rsidRDefault="00853B4D" w:rsidP="00AF6D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53B4D">
        <w:rPr>
          <w:rFonts w:ascii="Times New Roman" w:hAnsi="Times New Roman"/>
          <w:bCs/>
          <w:sz w:val="28"/>
          <w:szCs w:val="28"/>
        </w:rPr>
        <w:t>о выплатах стимулирующего характера</w:t>
      </w:r>
    </w:p>
    <w:p w:rsidR="00853B4D" w:rsidRPr="00853B4D" w:rsidRDefault="00853B4D" w:rsidP="00AF6D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53B4D">
        <w:rPr>
          <w:rFonts w:ascii="Times New Roman" w:hAnsi="Times New Roman"/>
          <w:bCs/>
          <w:sz w:val="28"/>
          <w:szCs w:val="28"/>
        </w:rPr>
        <w:t>руководителям муниципальных учреждений по работе с молодежью</w:t>
      </w:r>
      <w:r w:rsidRPr="00853B4D">
        <w:rPr>
          <w:rFonts w:ascii="Times New Roman" w:hAnsi="Times New Roman"/>
          <w:sz w:val="28"/>
          <w:szCs w:val="28"/>
        </w:rPr>
        <w:t xml:space="preserve"> </w:t>
      </w:r>
      <w:r w:rsidRPr="00853B4D">
        <w:rPr>
          <w:rFonts w:ascii="Times New Roman" w:hAnsi="Times New Roman"/>
          <w:bCs/>
          <w:sz w:val="28"/>
          <w:szCs w:val="28"/>
        </w:rPr>
        <w:t>городского округа Красногорск</w:t>
      </w:r>
      <w:r w:rsidR="000B4262">
        <w:rPr>
          <w:rFonts w:ascii="Times New Roman" w:hAnsi="Times New Roman"/>
          <w:bCs/>
          <w:sz w:val="28"/>
          <w:szCs w:val="28"/>
        </w:rPr>
        <w:t xml:space="preserve"> Московской области</w:t>
      </w:r>
    </w:p>
    <w:p w:rsidR="00853B4D" w:rsidRPr="007C6A2D" w:rsidRDefault="00853B4D" w:rsidP="00AF6D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4"/>
          <w:szCs w:val="28"/>
        </w:rPr>
      </w:pPr>
    </w:p>
    <w:p w:rsidR="004D2D97" w:rsidRPr="00AF6D25" w:rsidRDefault="00EE5F34" w:rsidP="00AF6D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53B4D">
        <w:rPr>
          <w:rFonts w:ascii="Times New Roman" w:hAnsi="Times New Roman"/>
          <w:sz w:val="28"/>
          <w:szCs w:val="28"/>
        </w:rPr>
        <w:t xml:space="preserve"> целях усиления материальной заинтересованности в повышении качества предоставляемых учреждени</w:t>
      </w:r>
      <w:r>
        <w:rPr>
          <w:rFonts w:ascii="Times New Roman" w:hAnsi="Times New Roman"/>
          <w:sz w:val="28"/>
          <w:szCs w:val="28"/>
        </w:rPr>
        <w:t>ем услуг (работ), своевременном и добросовестном</w:t>
      </w:r>
      <w:r w:rsidRPr="00853B4D">
        <w:rPr>
          <w:rFonts w:ascii="Times New Roman" w:hAnsi="Times New Roman"/>
          <w:sz w:val="28"/>
          <w:szCs w:val="28"/>
        </w:rPr>
        <w:t xml:space="preserve"> исполнении своих обязанностей, повышении уровня ответственности, а также за выполнение важных и ответственных заданий</w:t>
      </w:r>
      <w:r w:rsidR="004D2D97">
        <w:rPr>
          <w:rFonts w:ascii="Times New Roman" w:hAnsi="Times New Roman"/>
          <w:sz w:val="28"/>
          <w:szCs w:val="28"/>
        </w:rPr>
        <w:t xml:space="preserve"> </w:t>
      </w:r>
      <w:r w:rsidR="003E7345" w:rsidRPr="00853B4D">
        <w:rPr>
          <w:rFonts w:ascii="Times New Roman" w:hAnsi="Times New Roman"/>
          <w:bCs/>
          <w:sz w:val="28"/>
          <w:szCs w:val="28"/>
        </w:rPr>
        <w:t>руководителям</w:t>
      </w:r>
      <w:r w:rsidR="00D2013D">
        <w:rPr>
          <w:rFonts w:ascii="Times New Roman" w:hAnsi="Times New Roman"/>
          <w:bCs/>
          <w:sz w:val="28"/>
          <w:szCs w:val="28"/>
        </w:rPr>
        <w:t>и</w:t>
      </w:r>
      <w:r w:rsidR="003E7345" w:rsidRPr="00853B4D">
        <w:rPr>
          <w:rFonts w:ascii="Times New Roman" w:hAnsi="Times New Roman"/>
          <w:bCs/>
          <w:sz w:val="28"/>
          <w:szCs w:val="28"/>
        </w:rPr>
        <w:t xml:space="preserve"> муниципальных учреждений по работе с молодежью</w:t>
      </w:r>
      <w:r w:rsidR="003E7345" w:rsidRPr="00853B4D">
        <w:rPr>
          <w:rFonts w:ascii="Times New Roman" w:hAnsi="Times New Roman"/>
          <w:sz w:val="28"/>
          <w:szCs w:val="28"/>
        </w:rPr>
        <w:t xml:space="preserve"> </w:t>
      </w:r>
      <w:r w:rsidR="003E7345" w:rsidRPr="00853B4D">
        <w:rPr>
          <w:rFonts w:ascii="Times New Roman" w:hAnsi="Times New Roman"/>
          <w:bCs/>
          <w:sz w:val="28"/>
          <w:szCs w:val="28"/>
        </w:rPr>
        <w:t>городского округа Красногорск</w:t>
      </w:r>
      <w:r w:rsidR="003E7345">
        <w:rPr>
          <w:rFonts w:ascii="Times New Roman" w:hAnsi="Times New Roman"/>
          <w:bCs/>
          <w:sz w:val="28"/>
          <w:szCs w:val="28"/>
        </w:rPr>
        <w:t xml:space="preserve"> Московской области,</w:t>
      </w:r>
      <w:r w:rsidR="00AF6D25">
        <w:rPr>
          <w:rFonts w:ascii="Times New Roman" w:hAnsi="Times New Roman"/>
          <w:bCs/>
          <w:sz w:val="28"/>
          <w:szCs w:val="28"/>
        </w:rPr>
        <w:t xml:space="preserve"> </w:t>
      </w:r>
      <w:r w:rsidR="004D2D97" w:rsidRPr="00033EA6">
        <w:rPr>
          <w:rFonts w:ascii="Times New Roman" w:hAnsi="Times New Roman"/>
          <w:sz w:val="28"/>
          <w:szCs w:val="28"/>
        </w:rPr>
        <w:t>постановляю:</w:t>
      </w:r>
    </w:p>
    <w:p w:rsidR="00EE5F34" w:rsidRPr="004D2D97" w:rsidRDefault="00EE5F34" w:rsidP="00AF6D2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4D2D97">
        <w:rPr>
          <w:rFonts w:ascii="Times New Roman" w:hAnsi="Times New Roman"/>
          <w:sz w:val="28"/>
          <w:szCs w:val="28"/>
        </w:rPr>
        <w:t xml:space="preserve">Утвердить Положение </w:t>
      </w:r>
      <w:r w:rsidRPr="004D2D97">
        <w:rPr>
          <w:rFonts w:ascii="Times New Roman" w:hAnsi="Times New Roman"/>
          <w:bCs/>
          <w:sz w:val="28"/>
          <w:szCs w:val="28"/>
        </w:rPr>
        <w:t>о выплатах стимулирующего характера</w:t>
      </w:r>
      <w:r w:rsidR="0098539B" w:rsidRPr="004D2D97">
        <w:rPr>
          <w:rFonts w:ascii="Times New Roman" w:hAnsi="Times New Roman"/>
          <w:bCs/>
          <w:sz w:val="28"/>
          <w:szCs w:val="28"/>
        </w:rPr>
        <w:t xml:space="preserve"> </w:t>
      </w:r>
      <w:r w:rsidRPr="004D2D97">
        <w:rPr>
          <w:rFonts w:ascii="Times New Roman" w:hAnsi="Times New Roman"/>
          <w:bCs/>
          <w:sz w:val="28"/>
          <w:szCs w:val="28"/>
        </w:rPr>
        <w:t>руководителям муниципальных учреждений по работе с молодежью</w:t>
      </w:r>
      <w:r w:rsidRPr="004D2D97">
        <w:rPr>
          <w:rFonts w:ascii="Times New Roman" w:hAnsi="Times New Roman"/>
          <w:sz w:val="28"/>
          <w:szCs w:val="28"/>
        </w:rPr>
        <w:t xml:space="preserve"> </w:t>
      </w:r>
      <w:r w:rsidRPr="004D2D97">
        <w:rPr>
          <w:rFonts w:ascii="Times New Roman" w:hAnsi="Times New Roman"/>
          <w:bCs/>
          <w:sz w:val="28"/>
          <w:szCs w:val="28"/>
        </w:rPr>
        <w:t>городского округа Красногорск Московской области (</w:t>
      </w:r>
      <w:r w:rsidR="00033EA6">
        <w:rPr>
          <w:rFonts w:ascii="Times New Roman" w:hAnsi="Times New Roman"/>
          <w:bCs/>
          <w:sz w:val="28"/>
          <w:szCs w:val="28"/>
        </w:rPr>
        <w:t>прилагается</w:t>
      </w:r>
      <w:r w:rsidRPr="004D2D97">
        <w:rPr>
          <w:rFonts w:ascii="Times New Roman" w:hAnsi="Times New Roman"/>
          <w:bCs/>
          <w:sz w:val="28"/>
          <w:szCs w:val="28"/>
        </w:rPr>
        <w:t>).</w:t>
      </w:r>
    </w:p>
    <w:p w:rsidR="00AE0295" w:rsidRDefault="00AE0295" w:rsidP="00AF6D2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Красногорские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 в сети «Интернет».</w:t>
      </w:r>
    </w:p>
    <w:p w:rsidR="00FF2AB9" w:rsidRDefault="00AE0295" w:rsidP="00AF6D2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FF2AB9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</w:t>
      </w:r>
      <w:r w:rsidR="00033EA6" w:rsidRPr="00FF2AB9">
        <w:rPr>
          <w:rFonts w:ascii="Times New Roman" w:hAnsi="Times New Roman"/>
          <w:sz w:val="28"/>
          <w:szCs w:val="28"/>
        </w:rPr>
        <w:t>.</w:t>
      </w:r>
    </w:p>
    <w:p w:rsidR="00FF2AB9" w:rsidRPr="00FF2AB9" w:rsidRDefault="00033EA6" w:rsidP="00AF6D2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FF2AB9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начальника управления </w:t>
      </w:r>
      <w:r w:rsidR="00FF2AB9" w:rsidRPr="00FF2AB9">
        <w:rPr>
          <w:rFonts w:ascii="Times New Roman" w:hAnsi="Times New Roman"/>
          <w:sz w:val="28"/>
          <w:szCs w:val="28"/>
        </w:rPr>
        <w:t xml:space="preserve">информационной, молодежной политики и социальных коммуникаций </w:t>
      </w:r>
      <w:proofErr w:type="spellStart"/>
      <w:r w:rsidR="00FF2AB9" w:rsidRPr="00FF2AB9">
        <w:rPr>
          <w:rFonts w:ascii="Times New Roman" w:hAnsi="Times New Roman"/>
          <w:sz w:val="28"/>
          <w:szCs w:val="28"/>
        </w:rPr>
        <w:t>Шарварко</w:t>
      </w:r>
      <w:proofErr w:type="spellEnd"/>
      <w:r w:rsidR="00FF2AB9" w:rsidRPr="00FF2AB9">
        <w:rPr>
          <w:rFonts w:ascii="Times New Roman" w:hAnsi="Times New Roman"/>
          <w:sz w:val="28"/>
          <w:szCs w:val="28"/>
        </w:rPr>
        <w:t xml:space="preserve"> Е.А.</w:t>
      </w:r>
    </w:p>
    <w:p w:rsidR="00033EA6" w:rsidRPr="007C6A2D" w:rsidRDefault="00033EA6" w:rsidP="00AF6D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F2AB9" w:rsidRDefault="00FF2AB9" w:rsidP="007C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</w:t>
      </w:r>
    </w:p>
    <w:p w:rsidR="00FF2AB9" w:rsidRPr="007C6A2D" w:rsidRDefault="00FF2AB9" w:rsidP="007C6A2D">
      <w:pPr>
        <w:tabs>
          <w:tab w:val="left" w:pos="7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Красногорск</w:t>
      </w:r>
      <w:r>
        <w:rPr>
          <w:rFonts w:ascii="Times New Roman" w:hAnsi="Times New Roman"/>
          <w:sz w:val="28"/>
          <w:szCs w:val="28"/>
        </w:rPr>
        <w:tab/>
        <w:t>Э.А. Хаймурзина</w:t>
      </w:r>
    </w:p>
    <w:p w:rsidR="00AF6D25" w:rsidRPr="007C6A2D" w:rsidRDefault="00AF6D25" w:rsidP="007C6A2D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</w:rPr>
      </w:pPr>
    </w:p>
    <w:p w:rsidR="00FF2AB9" w:rsidRPr="00853B4D" w:rsidRDefault="00FF2AB9" w:rsidP="007C6A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53B4D">
        <w:rPr>
          <w:rFonts w:ascii="Times New Roman" w:eastAsia="Times New Roman" w:hAnsi="Times New Roman"/>
          <w:sz w:val="28"/>
          <w:szCs w:val="20"/>
          <w:lang w:eastAsia="ru-RU"/>
        </w:rPr>
        <w:t>Верно:</w:t>
      </w:r>
    </w:p>
    <w:p w:rsidR="00FF2AB9" w:rsidRDefault="0043625A" w:rsidP="007C6A2D">
      <w:pPr>
        <w:spacing w:after="0" w:line="240" w:lineRule="auto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Старший инспектор общего отдела </w:t>
      </w:r>
    </w:p>
    <w:p w:rsidR="0043625A" w:rsidRDefault="0043625A" w:rsidP="007C6A2D">
      <w:pPr>
        <w:tabs>
          <w:tab w:val="left" w:pos="7738"/>
        </w:tabs>
        <w:spacing w:after="0" w:line="240" w:lineRule="auto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управления делами                                                                     Ю.Г. Никифорова</w:t>
      </w:r>
    </w:p>
    <w:p w:rsidR="007C6A2D" w:rsidRPr="007C6A2D" w:rsidRDefault="007C6A2D" w:rsidP="007C6A2D">
      <w:pPr>
        <w:tabs>
          <w:tab w:val="left" w:pos="7738"/>
        </w:tabs>
        <w:spacing w:after="0" w:line="240" w:lineRule="auto"/>
        <w:rPr>
          <w:rFonts w:ascii="Times New Roman" w:eastAsiaTheme="minorHAnsi" w:hAnsi="Times New Roman"/>
          <w:sz w:val="28"/>
        </w:rPr>
      </w:pPr>
    </w:p>
    <w:p w:rsidR="007C6A2D" w:rsidRDefault="007C6A2D" w:rsidP="007C6A2D">
      <w:pPr>
        <w:tabs>
          <w:tab w:val="left" w:pos="7738"/>
        </w:tabs>
        <w:spacing w:after="0" w:line="240" w:lineRule="auto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Согласовано:</w:t>
      </w:r>
    </w:p>
    <w:p w:rsidR="007C6A2D" w:rsidRDefault="007C6A2D" w:rsidP="007C6A2D">
      <w:pPr>
        <w:tabs>
          <w:tab w:val="left" w:pos="7738"/>
        </w:tabs>
        <w:spacing w:after="0" w:line="240" w:lineRule="auto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Начальник правового управления                                                   О.В. Захарова</w:t>
      </w:r>
    </w:p>
    <w:p w:rsidR="0043625A" w:rsidRPr="007C6A2D" w:rsidRDefault="0043625A" w:rsidP="00FF2AB9">
      <w:pPr>
        <w:spacing w:after="0"/>
        <w:rPr>
          <w:rFonts w:ascii="Times New Roman" w:eastAsiaTheme="minorHAnsi" w:hAnsi="Times New Roman"/>
          <w:sz w:val="96"/>
          <w:szCs w:val="28"/>
        </w:rPr>
      </w:pPr>
    </w:p>
    <w:p w:rsidR="00FF2AB9" w:rsidRDefault="00FF2AB9" w:rsidP="00FF2AB9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853B4D">
        <w:rPr>
          <w:rFonts w:ascii="Times New Roman" w:eastAsiaTheme="minorHAnsi" w:hAnsi="Times New Roman"/>
          <w:sz w:val="28"/>
          <w:szCs w:val="28"/>
        </w:rPr>
        <w:lastRenderedPageBreak/>
        <w:t xml:space="preserve">Исполнитель            </w:t>
      </w:r>
      <w:r w:rsidRPr="00853B4D">
        <w:rPr>
          <w:rFonts w:ascii="Times New Roman" w:eastAsiaTheme="minorHAnsi" w:hAnsi="Times New Roman"/>
          <w:sz w:val="28"/>
          <w:szCs w:val="28"/>
        </w:rPr>
        <w:tab/>
        <w:t xml:space="preserve">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    </w:t>
      </w:r>
      <w:r w:rsidRPr="00853B4D">
        <w:rPr>
          <w:rFonts w:ascii="Times New Roman" w:eastAsiaTheme="minorHAnsi" w:hAnsi="Times New Roman"/>
          <w:sz w:val="28"/>
          <w:szCs w:val="28"/>
        </w:rPr>
        <w:t xml:space="preserve">      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53B4D">
        <w:rPr>
          <w:rFonts w:ascii="Times New Roman" w:eastAsiaTheme="minorHAnsi" w:hAnsi="Times New Roman"/>
          <w:sz w:val="28"/>
          <w:szCs w:val="28"/>
        </w:rPr>
        <w:t xml:space="preserve">        А.А. Песчазова</w:t>
      </w:r>
    </w:p>
    <w:p w:rsidR="007C6A2D" w:rsidRPr="007C6A2D" w:rsidRDefault="007C6A2D" w:rsidP="00FF2AB9">
      <w:pPr>
        <w:spacing w:after="0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p w:rsidR="00FF2AB9" w:rsidRDefault="00FF2AB9" w:rsidP="00FF2AB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853B4D">
        <w:rPr>
          <w:rFonts w:ascii="Times New Roman" w:eastAsiaTheme="minorHAnsi" w:hAnsi="Times New Roman"/>
          <w:sz w:val="28"/>
          <w:szCs w:val="28"/>
        </w:rPr>
        <w:t xml:space="preserve">Разослано: в дело – 2, прокуратура, </w:t>
      </w:r>
      <w:proofErr w:type="spellStart"/>
      <w:r w:rsidRPr="00853B4D">
        <w:rPr>
          <w:rFonts w:ascii="Times New Roman" w:eastAsiaTheme="minorHAnsi" w:hAnsi="Times New Roman"/>
          <w:sz w:val="28"/>
          <w:szCs w:val="28"/>
        </w:rPr>
        <w:t>Цеплинской</w:t>
      </w:r>
      <w:proofErr w:type="spellEnd"/>
      <w:r w:rsidRPr="00853B4D">
        <w:rPr>
          <w:rFonts w:ascii="Times New Roman" w:eastAsiaTheme="minorHAnsi" w:hAnsi="Times New Roman"/>
          <w:sz w:val="28"/>
          <w:szCs w:val="28"/>
        </w:rPr>
        <w:t xml:space="preserve">, Гереш, Компаниец Е.И, </w:t>
      </w:r>
      <w:proofErr w:type="spellStart"/>
      <w:r w:rsidRPr="00853B4D">
        <w:rPr>
          <w:rFonts w:ascii="Times New Roman" w:eastAsiaTheme="minorHAnsi" w:hAnsi="Times New Roman"/>
          <w:sz w:val="28"/>
          <w:szCs w:val="28"/>
        </w:rPr>
        <w:t>Шарварко</w:t>
      </w:r>
      <w:proofErr w:type="spellEnd"/>
      <w:r w:rsidRPr="00853B4D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Билибину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-2</w:t>
      </w:r>
    </w:p>
    <w:p w:rsidR="00FF2AB9" w:rsidRPr="00853B4D" w:rsidRDefault="00FF2AB9" w:rsidP="00FF2AB9">
      <w:pPr>
        <w:spacing w:after="0" w:line="240" w:lineRule="auto"/>
        <w:rPr>
          <w:rFonts w:asciiTheme="minorHAnsi" w:eastAsiaTheme="minorHAnsi" w:hAnsiTheme="minorHAnsi"/>
          <w:szCs w:val="28"/>
        </w:rPr>
      </w:pPr>
    </w:p>
    <w:p w:rsidR="00FF2AB9" w:rsidRDefault="00FF2AB9" w:rsidP="00FF2A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C6A2D" w:rsidRDefault="007C6A2D" w:rsidP="00FF2A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C6A2D" w:rsidRDefault="007C6A2D" w:rsidP="00FF2A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C6A2D" w:rsidRDefault="007C6A2D" w:rsidP="00FF2A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C6A2D" w:rsidRDefault="007C6A2D" w:rsidP="00FF2A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C6A2D" w:rsidRDefault="007C6A2D" w:rsidP="00FF2A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C6A2D" w:rsidRDefault="007C6A2D" w:rsidP="00FF2A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C6A2D" w:rsidRDefault="007C6A2D" w:rsidP="00FF2A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C6A2D" w:rsidRDefault="007C6A2D" w:rsidP="00FF2A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C6A2D" w:rsidRDefault="007C6A2D" w:rsidP="00FF2A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C6A2D" w:rsidRDefault="007C6A2D" w:rsidP="00FF2A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C6A2D" w:rsidRDefault="007C6A2D" w:rsidP="00FF2A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C6A2D" w:rsidRDefault="007C6A2D" w:rsidP="00FF2A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C6A2D" w:rsidRDefault="007C6A2D" w:rsidP="00FF2A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C6A2D" w:rsidRDefault="007C6A2D" w:rsidP="00FF2A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C6A2D" w:rsidRDefault="007C6A2D" w:rsidP="00FF2A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C6A2D" w:rsidRDefault="007C6A2D" w:rsidP="00FF2A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F2AB9" w:rsidRDefault="00FF2AB9" w:rsidP="00FF2A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F2AB9" w:rsidRDefault="00FF2AB9" w:rsidP="00FF2A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F2AB9" w:rsidRDefault="00FF2AB9" w:rsidP="00FF2A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F2AB9" w:rsidRDefault="00FF2AB9" w:rsidP="00FF2A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F2AB9" w:rsidRDefault="00FF2AB9" w:rsidP="00FF2A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F2AB9" w:rsidRDefault="00FF2AB9" w:rsidP="00FF2A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F2AB9" w:rsidRDefault="00FF2AB9" w:rsidP="00FF2A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F2AB9" w:rsidRDefault="00FF2AB9" w:rsidP="00FF2A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F2AB9" w:rsidRDefault="00FF2AB9" w:rsidP="00FF2A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F2AB9" w:rsidRDefault="00FF2AB9" w:rsidP="00FF2A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F2AB9" w:rsidRDefault="00FF2AB9" w:rsidP="00FF2A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F2AB9" w:rsidRDefault="00FF2AB9" w:rsidP="00FF2A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F2AB9" w:rsidRDefault="00FF2AB9" w:rsidP="00FF2A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F2AB9" w:rsidRDefault="00FF2AB9" w:rsidP="00FF2A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F2AB9" w:rsidRDefault="00FF2AB9" w:rsidP="00FF2A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F6D25" w:rsidRDefault="00AF6D25" w:rsidP="00FF2A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F6D25" w:rsidRDefault="00AF6D25" w:rsidP="00FF2A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F2AB9" w:rsidRDefault="00FF2AB9" w:rsidP="00FF2A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F2AB9" w:rsidRDefault="00FF2AB9" w:rsidP="00FF2A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F2AB9" w:rsidRDefault="00FF2AB9" w:rsidP="00FF2A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F2AB9" w:rsidRDefault="00FF2AB9" w:rsidP="00FF2A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F2AB9" w:rsidRDefault="00FF2AB9" w:rsidP="00FF2AB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Постановлению </w:t>
      </w:r>
    </w:p>
    <w:p w:rsidR="00AF6D25" w:rsidRDefault="00FF2AB9" w:rsidP="00FF2AB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городского </w:t>
      </w:r>
    </w:p>
    <w:p w:rsidR="00AF6D25" w:rsidRDefault="00FF2AB9" w:rsidP="00AF6D2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Красногорск </w:t>
      </w:r>
    </w:p>
    <w:p w:rsidR="00FF2AB9" w:rsidRDefault="00FF2AB9" w:rsidP="00FF2AB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_____________№__________</w:t>
      </w:r>
    </w:p>
    <w:p w:rsidR="00FF2AB9" w:rsidRDefault="00FF2AB9" w:rsidP="00FF2A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F2AB9" w:rsidRPr="00853B4D" w:rsidRDefault="00FF2AB9" w:rsidP="00FF2AB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Положение</w:t>
      </w:r>
    </w:p>
    <w:p w:rsidR="00FF2AB9" w:rsidRPr="00853B4D" w:rsidRDefault="00FF2AB9" w:rsidP="00FF2AB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53B4D">
        <w:rPr>
          <w:rFonts w:ascii="Times New Roman" w:hAnsi="Times New Roman"/>
          <w:bCs/>
          <w:sz w:val="28"/>
          <w:szCs w:val="28"/>
        </w:rPr>
        <w:t>о выплатах стимулирующего характера</w:t>
      </w:r>
    </w:p>
    <w:p w:rsidR="00FF2AB9" w:rsidRPr="00853B4D" w:rsidRDefault="00FF2AB9" w:rsidP="00FF2AB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53B4D">
        <w:rPr>
          <w:rFonts w:ascii="Times New Roman" w:hAnsi="Times New Roman"/>
          <w:bCs/>
          <w:sz w:val="28"/>
          <w:szCs w:val="28"/>
        </w:rPr>
        <w:t>руководителям муниципальных учреждений по работе с молодежью</w:t>
      </w:r>
      <w:r w:rsidRPr="00853B4D">
        <w:rPr>
          <w:rFonts w:ascii="Times New Roman" w:hAnsi="Times New Roman"/>
          <w:sz w:val="28"/>
          <w:szCs w:val="28"/>
        </w:rPr>
        <w:t xml:space="preserve"> </w:t>
      </w:r>
      <w:r w:rsidRPr="00853B4D">
        <w:rPr>
          <w:rFonts w:ascii="Times New Roman" w:hAnsi="Times New Roman"/>
          <w:bCs/>
          <w:sz w:val="28"/>
          <w:szCs w:val="28"/>
        </w:rPr>
        <w:t>городского округа Красногорск</w:t>
      </w:r>
      <w:r>
        <w:rPr>
          <w:rFonts w:ascii="Times New Roman" w:hAnsi="Times New Roman"/>
          <w:bCs/>
          <w:sz w:val="28"/>
          <w:szCs w:val="28"/>
        </w:rPr>
        <w:t xml:space="preserve"> Московской области</w:t>
      </w:r>
    </w:p>
    <w:p w:rsidR="00FF2AB9" w:rsidRDefault="00FF2AB9" w:rsidP="00AF6D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6D25" w:rsidRDefault="00AF6D25" w:rsidP="00AF6D2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F2AB9" w:rsidRPr="00AF6D25">
        <w:rPr>
          <w:rFonts w:ascii="Times New Roman" w:hAnsi="Times New Roman"/>
          <w:sz w:val="28"/>
          <w:szCs w:val="28"/>
        </w:rPr>
        <w:t xml:space="preserve">Настоящее Положение определяет порядок установления и осуществления выплат стимулирующего характера (далее - стимулирующие выплаты) </w:t>
      </w:r>
      <w:r w:rsidR="00FF2AB9" w:rsidRPr="00AF6D25">
        <w:rPr>
          <w:rFonts w:ascii="Times New Roman" w:hAnsi="Times New Roman"/>
          <w:bCs/>
          <w:sz w:val="28"/>
          <w:szCs w:val="28"/>
        </w:rPr>
        <w:t xml:space="preserve">руководителям муниципальных учреждений по работе с молодежью городского округа Красногорск </w:t>
      </w:r>
      <w:r w:rsidR="00FF2AB9" w:rsidRPr="00AF6D25">
        <w:rPr>
          <w:rFonts w:ascii="Times New Roman" w:hAnsi="Times New Roman"/>
          <w:sz w:val="28"/>
          <w:szCs w:val="28"/>
        </w:rPr>
        <w:t>(далее - Учреждения), находящихся в ведении администрации городского округа Красногорск (далее - Администрация).</w:t>
      </w:r>
    </w:p>
    <w:p w:rsidR="00AF6D25" w:rsidRDefault="00AF6D25" w:rsidP="00AF6D2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F2AB9" w:rsidRPr="00FF2AB9">
        <w:rPr>
          <w:rFonts w:ascii="Times New Roman" w:hAnsi="Times New Roman"/>
          <w:sz w:val="28"/>
          <w:szCs w:val="28"/>
        </w:rPr>
        <w:t>Установление выплат осуществлять за счет средств, предусмотренных для выплат стимулирующего характера (доплат, премий) в размере от 1 до 5 процентов фонда оплаты труда Учреждения на текущий финансовый год</w:t>
      </w:r>
      <w:r w:rsidR="00FF2AB9">
        <w:rPr>
          <w:rFonts w:ascii="Times New Roman" w:hAnsi="Times New Roman"/>
          <w:sz w:val="28"/>
          <w:szCs w:val="28"/>
        </w:rPr>
        <w:t>.</w:t>
      </w:r>
    </w:p>
    <w:p w:rsidR="00853B4D" w:rsidRPr="00AF6D25" w:rsidRDefault="00AF6D25" w:rsidP="00AF6D2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53B4D" w:rsidRPr="00AF6D25">
        <w:rPr>
          <w:rFonts w:ascii="Times New Roman" w:hAnsi="Times New Roman"/>
          <w:sz w:val="28"/>
          <w:szCs w:val="28"/>
        </w:rPr>
        <w:t>Стимулирующие выплаты руководителям Учреждений.</w:t>
      </w:r>
    </w:p>
    <w:p w:rsidR="00853B4D" w:rsidRPr="00853B4D" w:rsidRDefault="00853B4D" w:rsidP="00853B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53B4D">
        <w:rPr>
          <w:rFonts w:ascii="Times New Roman" w:hAnsi="Times New Roman"/>
          <w:sz w:val="28"/>
          <w:szCs w:val="28"/>
        </w:rPr>
        <w:t xml:space="preserve"> </w:t>
      </w:r>
      <w:r w:rsidR="006774F9">
        <w:rPr>
          <w:rFonts w:ascii="Times New Roman" w:hAnsi="Times New Roman"/>
          <w:sz w:val="28"/>
          <w:szCs w:val="28"/>
        </w:rPr>
        <w:t xml:space="preserve">     3</w:t>
      </w:r>
      <w:r w:rsidRPr="00853B4D">
        <w:rPr>
          <w:rFonts w:ascii="Times New Roman" w:hAnsi="Times New Roman"/>
          <w:sz w:val="28"/>
          <w:szCs w:val="28"/>
        </w:rPr>
        <w:t>.1. Премия.</w:t>
      </w:r>
    </w:p>
    <w:p w:rsidR="00853B4D" w:rsidRPr="00853B4D" w:rsidRDefault="006774F9" w:rsidP="00853B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 w:rsidR="00853B4D" w:rsidRPr="00853B4D">
        <w:rPr>
          <w:rFonts w:ascii="Times New Roman" w:hAnsi="Times New Roman"/>
          <w:sz w:val="28"/>
          <w:szCs w:val="28"/>
        </w:rPr>
        <w:t xml:space="preserve">.1.1. Выплачивается ежеквартально за выполнение целевых показателей и критериев оценки деятельности руководителя. </w:t>
      </w:r>
    </w:p>
    <w:p w:rsidR="00853B4D" w:rsidRPr="00853B4D" w:rsidRDefault="00853B4D" w:rsidP="00853B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53B4D">
        <w:rPr>
          <w:rFonts w:ascii="Times New Roman" w:hAnsi="Times New Roman"/>
          <w:sz w:val="28"/>
          <w:szCs w:val="28"/>
        </w:rPr>
        <w:t xml:space="preserve">   </w:t>
      </w:r>
      <w:r w:rsidR="006774F9">
        <w:rPr>
          <w:rFonts w:ascii="Times New Roman" w:hAnsi="Times New Roman"/>
          <w:sz w:val="28"/>
          <w:szCs w:val="28"/>
        </w:rPr>
        <w:t xml:space="preserve">   3</w:t>
      </w:r>
      <w:r w:rsidRPr="00853B4D">
        <w:rPr>
          <w:rFonts w:ascii="Times New Roman" w:hAnsi="Times New Roman"/>
          <w:sz w:val="28"/>
          <w:szCs w:val="28"/>
        </w:rPr>
        <w:t xml:space="preserve">.1.2.  При определении размера премии руководителю Учреждения учитывается установленный размер оклада руководителя, результаты деятельности Учреждения за отчетный период по целевым показателям эффективности деятельности за отчетный период, размер фонда оплаты труда Учреждения. </w:t>
      </w:r>
    </w:p>
    <w:p w:rsidR="00853B4D" w:rsidRPr="00853B4D" w:rsidRDefault="00AF6D25" w:rsidP="00853B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774F9">
        <w:rPr>
          <w:rFonts w:ascii="Times New Roman" w:hAnsi="Times New Roman"/>
          <w:sz w:val="28"/>
          <w:szCs w:val="28"/>
        </w:rPr>
        <w:t xml:space="preserve"> 3</w:t>
      </w:r>
      <w:r w:rsidR="00853B4D" w:rsidRPr="00853B4D">
        <w:rPr>
          <w:rFonts w:ascii="Times New Roman" w:hAnsi="Times New Roman"/>
          <w:sz w:val="28"/>
          <w:szCs w:val="28"/>
        </w:rPr>
        <w:t xml:space="preserve">.1.3. Выплаты руководителям Учреждений производятся на основании оценки эффективности деятельности Учреждений за отчетный период в соответствии с установленными показателями эффективности и критериями оценки деятельности руководителей (Приложение №1 к настоящему Положению). </w:t>
      </w:r>
    </w:p>
    <w:p w:rsidR="00853B4D" w:rsidRPr="00853B4D" w:rsidRDefault="00AF6D25" w:rsidP="00853B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774F9">
        <w:rPr>
          <w:rFonts w:ascii="Times New Roman" w:hAnsi="Times New Roman"/>
          <w:sz w:val="28"/>
          <w:szCs w:val="28"/>
        </w:rPr>
        <w:t xml:space="preserve"> 3</w:t>
      </w:r>
      <w:r w:rsidR="00853B4D" w:rsidRPr="00853B4D">
        <w:rPr>
          <w:rFonts w:ascii="Times New Roman" w:hAnsi="Times New Roman"/>
          <w:sz w:val="28"/>
          <w:szCs w:val="28"/>
        </w:rPr>
        <w:t xml:space="preserve">.1.4. Конкретный размер премии руководителю Учреждения за соответствующий период устанавливается по согласованию с Учредителем на основании решения Комиссии по оценке выполнения целевых показателей эффективности деятельности руководителей муниципальных учреждений </w:t>
      </w:r>
      <w:r w:rsidR="00853B4D" w:rsidRPr="00853B4D">
        <w:rPr>
          <w:rFonts w:ascii="Times New Roman" w:hAnsi="Times New Roman"/>
          <w:bCs/>
          <w:sz w:val="28"/>
          <w:szCs w:val="28"/>
        </w:rPr>
        <w:t>средств массовой информации</w:t>
      </w:r>
      <w:r w:rsidR="00853B4D" w:rsidRPr="00853B4D">
        <w:rPr>
          <w:rFonts w:ascii="Times New Roman" w:hAnsi="Times New Roman"/>
          <w:sz w:val="28"/>
          <w:szCs w:val="28"/>
        </w:rPr>
        <w:t xml:space="preserve"> </w:t>
      </w:r>
      <w:r w:rsidR="00853B4D" w:rsidRPr="00853B4D">
        <w:rPr>
          <w:rFonts w:ascii="Times New Roman" w:hAnsi="Times New Roman"/>
          <w:bCs/>
          <w:sz w:val="28"/>
          <w:szCs w:val="28"/>
        </w:rPr>
        <w:t xml:space="preserve">городского округа Красногорск </w:t>
      </w:r>
      <w:r w:rsidR="00853B4D" w:rsidRPr="00853B4D">
        <w:rPr>
          <w:rFonts w:ascii="Times New Roman" w:hAnsi="Times New Roman"/>
          <w:sz w:val="28"/>
          <w:szCs w:val="28"/>
        </w:rPr>
        <w:t>(далее - Комиссия).</w:t>
      </w:r>
    </w:p>
    <w:p w:rsidR="00853B4D" w:rsidRPr="00853B4D" w:rsidRDefault="00AF6D25" w:rsidP="00AF6D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774F9">
        <w:rPr>
          <w:rFonts w:ascii="Times New Roman" w:hAnsi="Times New Roman"/>
          <w:sz w:val="28"/>
          <w:szCs w:val="28"/>
        </w:rPr>
        <w:t>3</w:t>
      </w:r>
      <w:r w:rsidR="00853B4D" w:rsidRPr="00853B4D">
        <w:rPr>
          <w:rFonts w:ascii="Times New Roman" w:hAnsi="Times New Roman"/>
          <w:sz w:val="28"/>
          <w:szCs w:val="28"/>
        </w:rPr>
        <w:t xml:space="preserve">.1.5. Оценку эффективности деятельности руководителя Учреждения на основе выполнения утвержденных администрацией городского округа </w:t>
      </w:r>
      <w:r w:rsidR="00853B4D" w:rsidRPr="00853B4D">
        <w:rPr>
          <w:rFonts w:ascii="Times New Roman" w:hAnsi="Times New Roman"/>
          <w:sz w:val="28"/>
          <w:szCs w:val="28"/>
        </w:rPr>
        <w:lastRenderedPageBreak/>
        <w:t>Красногорск целевых показателей эффективности деятельности Учреждения осуществляет Комиссия (Приложение №2 к настоящему Положению).</w:t>
      </w:r>
    </w:p>
    <w:p w:rsidR="00853B4D" w:rsidRPr="00853B4D" w:rsidRDefault="006774F9" w:rsidP="00853B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 w:rsidR="00853B4D" w:rsidRPr="00853B4D">
        <w:rPr>
          <w:rFonts w:ascii="Times New Roman" w:hAnsi="Times New Roman"/>
          <w:sz w:val="28"/>
          <w:szCs w:val="28"/>
        </w:rPr>
        <w:t>.1.6. Руководители Учреждений до 5 числа месяца, следующего за отчетным кварталом, готовят отчет о выполнении целевых показателей эффективности и результативности деятельности руководителя учреждения и представляют его в Комиссию.</w:t>
      </w:r>
    </w:p>
    <w:p w:rsidR="00853B4D" w:rsidRPr="00853B4D" w:rsidRDefault="006774F9" w:rsidP="00853B4D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 w:rsidR="00853B4D" w:rsidRPr="00853B4D">
        <w:rPr>
          <w:rFonts w:ascii="Times New Roman" w:hAnsi="Times New Roman"/>
          <w:sz w:val="28"/>
          <w:szCs w:val="28"/>
        </w:rPr>
        <w:t>.1.7. Комиссия на основании отчета руководителя Учреждения о выполнении установленных показателей определяет степень выполнения целевых показателей за отчетный период, которая оценивается в процентах от общего количества баллов.</w:t>
      </w:r>
    </w:p>
    <w:p w:rsidR="00853B4D" w:rsidRPr="00853B4D" w:rsidRDefault="00AF6D25" w:rsidP="00AF6D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774F9">
        <w:rPr>
          <w:rFonts w:ascii="Times New Roman" w:hAnsi="Times New Roman"/>
          <w:sz w:val="28"/>
          <w:szCs w:val="28"/>
        </w:rPr>
        <w:t>3</w:t>
      </w:r>
      <w:r w:rsidR="00853B4D" w:rsidRPr="00853B4D">
        <w:rPr>
          <w:rFonts w:ascii="Times New Roman" w:hAnsi="Times New Roman"/>
          <w:sz w:val="28"/>
          <w:szCs w:val="28"/>
        </w:rPr>
        <w:t xml:space="preserve">.1.8. Выплата премии руководителю Учреждения за соответствующий период производится по распоряжению администрации городского округа Красногорск на основании решения комиссии. </w:t>
      </w:r>
    </w:p>
    <w:p w:rsidR="00853B4D" w:rsidRPr="00853B4D" w:rsidRDefault="00853B4D" w:rsidP="00853B4D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853B4D" w:rsidRPr="00853B4D" w:rsidRDefault="00853B4D" w:rsidP="00853B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53B4D" w:rsidRPr="00853B4D" w:rsidRDefault="00853B4D" w:rsidP="00853B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53B4D" w:rsidRPr="00853B4D" w:rsidRDefault="00853B4D" w:rsidP="00853B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53B4D" w:rsidRPr="00853B4D" w:rsidRDefault="00853B4D" w:rsidP="00853B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53B4D" w:rsidRPr="00853B4D" w:rsidRDefault="00853B4D" w:rsidP="00853B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53B4D" w:rsidRPr="00853B4D" w:rsidRDefault="00853B4D" w:rsidP="00853B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53B4D" w:rsidRPr="00853B4D" w:rsidRDefault="00853B4D" w:rsidP="00853B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53B4D" w:rsidRPr="00853B4D" w:rsidRDefault="00853B4D" w:rsidP="00853B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53B4D" w:rsidRPr="00853B4D" w:rsidRDefault="00853B4D" w:rsidP="00853B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53B4D" w:rsidRDefault="00853B4D" w:rsidP="00853B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B4262" w:rsidRDefault="000B4262" w:rsidP="00853B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B4262" w:rsidRDefault="000B4262" w:rsidP="00853B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B4262" w:rsidRDefault="000B4262" w:rsidP="00853B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774F9" w:rsidRDefault="006774F9" w:rsidP="00853B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774F9" w:rsidRDefault="006774F9" w:rsidP="00853B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774F9" w:rsidRDefault="006774F9" w:rsidP="00853B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774F9" w:rsidRDefault="006774F9" w:rsidP="00853B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774F9" w:rsidRDefault="006774F9" w:rsidP="00853B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774F9" w:rsidRDefault="006774F9" w:rsidP="00853B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F6D25" w:rsidRDefault="00AF6D25" w:rsidP="00853B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F6D25" w:rsidRDefault="00AF6D25" w:rsidP="00853B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F6D25" w:rsidRDefault="00AF6D25" w:rsidP="00853B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F6D25" w:rsidRDefault="00AF6D25" w:rsidP="00853B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B4262" w:rsidRDefault="000B4262" w:rsidP="00853B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F6D25" w:rsidRDefault="00AF6D25" w:rsidP="00853B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F6D25" w:rsidRDefault="00AF6D25" w:rsidP="00853B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E0295" w:rsidRPr="00033EA6" w:rsidRDefault="00AE0295" w:rsidP="005A16C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6F1EE0" w:rsidRDefault="00AF6D25" w:rsidP="006F1EE0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  <w:r w:rsidRPr="00AF6D25">
        <w:rPr>
          <w:rFonts w:ascii="Times New Roman" w:hAnsi="Times New Roman"/>
          <w:sz w:val="28"/>
          <w:szCs w:val="28"/>
        </w:rPr>
        <w:t>Приложение №1</w:t>
      </w:r>
      <w:r w:rsidR="006F1EE0">
        <w:rPr>
          <w:rFonts w:ascii="Times New Roman" w:hAnsi="Times New Roman"/>
          <w:sz w:val="28"/>
          <w:szCs w:val="28"/>
        </w:rPr>
        <w:t xml:space="preserve"> </w:t>
      </w:r>
    </w:p>
    <w:p w:rsidR="00853B4D" w:rsidRPr="00AF6D25" w:rsidRDefault="006F1EE0" w:rsidP="006F1EE0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 </w:t>
      </w:r>
      <w:r w:rsidR="00853B4D" w:rsidRPr="00AF6D25">
        <w:rPr>
          <w:rFonts w:ascii="Times New Roman" w:hAnsi="Times New Roman"/>
          <w:sz w:val="28"/>
          <w:szCs w:val="28"/>
        </w:rPr>
        <w:t>Положению</w:t>
      </w:r>
    </w:p>
    <w:p w:rsidR="00853B4D" w:rsidRPr="00AF6D25" w:rsidRDefault="00853B4D" w:rsidP="00853B4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AF6D25">
        <w:rPr>
          <w:rFonts w:ascii="Times New Roman" w:hAnsi="Times New Roman"/>
          <w:bCs/>
          <w:sz w:val="28"/>
          <w:szCs w:val="28"/>
        </w:rPr>
        <w:t>о выплатах стимулирующего характера</w:t>
      </w:r>
    </w:p>
    <w:p w:rsidR="00853B4D" w:rsidRPr="00AF6D25" w:rsidRDefault="00853B4D" w:rsidP="00853B4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AF6D25">
        <w:rPr>
          <w:rFonts w:ascii="Times New Roman" w:hAnsi="Times New Roman"/>
          <w:bCs/>
          <w:sz w:val="28"/>
          <w:szCs w:val="28"/>
        </w:rPr>
        <w:t>руководителям муниципальных учреждений</w:t>
      </w:r>
    </w:p>
    <w:p w:rsidR="00853B4D" w:rsidRPr="00AF6D25" w:rsidRDefault="00853B4D" w:rsidP="00853B4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AF6D25">
        <w:rPr>
          <w:rFonts w:ascii="Times New Roman" w:hAnsi="Times New Roman"/>
          <w:bCs/>
          <w:sz w:val="28"/>
          <w:szCs w:val="28"/>
        </w:rPr>
        <w:t xml:space="preserve">по работе молодежью городского округа Красногорск </w:t>
      </w:r>
    </w:p>
    <w:p w:rsidR="00853B4D" w:rsidRPr="00AF6D25" w:rsidRDefault="00853B4D" w:rsidP="00853B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53B4D" w:rsidRPr="00AF6D25" w:rsidRDefault="00853B4D" w:rsidP="00853B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F6D25">
        <w:rPr>
          <w:rFonts w:ascii="Times New Roman" w:hAnsi="Times New Roman"/>
          <w:sz w:val="28"/>
          <w:szCs w:val="28"/>
        </w:rPr>
        <w:t xml:space="preserve">Показатели эффективности и критериев оценки деятельности руководителей муниципальных учреждений </w:t>
      </w:r>
      <w:r w:rsidRPr="00AF6D25">
        <w:rPr>
          <w:rFonts w:ascii="Times New Roman" w:hAnsi="Times New Roman"/>
          <w:bCs/>
          <w:sz w:val="28"/>
          <w:szCs w:val="28"/>
        </w:rPr>
        <w:t>по работе с молодежью</w:t>
      </w:r>
    </w:p>
    <w:p w:rsidR="00853B4D" w:rsidRPr="00AF6D25" w:rsidRDefault="00853B4D" w:rsidP="00853B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F6D25">
        <w:rPr>
          <w:rFonts w:ascii="Times New Roman" w:hAnsi="Times New Roman"/>
          <w:bCs/>
          <w:sz w:val="28"/>
          <w:szCs w:val="28"/>
        </w:rPr>
        <w:t>городского округа Красногорск</w:t>
      </w:r>
    </w:p>
    <w:p w:rsidR="00853B4D" w:rsidRPr="00AF6D25" w:rsidRDefault="00853B4D" w:rsidP="00853B4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4"/>
        <w:gridCol w:w="3516"/>
        <w:gridCol w:w="2931"/>
        <w:gridCol w:w="2124"/>
      </w:tblGrid>
      <w:tr w:rsidR="00853B4D" w:rsidRPr="00AF6D25" w:rsidTr="009A1AA3">
        <w:tc>
          <w:tcPr>
            <w:tcW w:w="821" w:type="dxa"/>
          </w:tcPr>
          <w:p w:rsidR="00853B4D" w:rsidRPr="00AF6D25" w:rsidRDefault="00853B4D" w:rsidP="0085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721" w:type="dxa"/>
          </w:tcPr>
          <w:p w:rsidR="00853B4D" w:rsidRPr="00AF6D25" w:rsidRDefault="00853B4D" w:rsidP="0085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t>Наименование критерия эффективности деятельности руководителя</w:t>
            </w:r>
          </w:p>
        </w:tc>
        <w:tc>
          <w:tcPr>
            <w:tcW w:w="2931" w:type="dxa"/>
          </w:tcPr>
          <w:p w:rsidR="00853B4D" w:rsidRPr="00AF6D25" w:rsidRDefault="00853B4D" w:rsidP="0085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2260" w:type="dxa"/>
          </w:tcPr>
          <w:p w:rsidR="00853B4D" w:rsidRPr="00AF6D25" w:rsidRDefault="00853B4D" w:rsidP="0085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</w:tr>
      <w:tr w:rsidR="00853B4D" w:rsidRPr="00AF6D25" w:rsidTr="009A1AA3">
        <w:tc>
          <w:tcPr>
            <w:tcW w:w="821" w:type="dxa"/>
          </w:tcPr>
          <w:p w:rsidR="00853B4D" w:rsidRPr="00AF6D25" w:rsidRDefault="00853B4D" w:rsidP="0085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1" w:type="dxa"/>
          </w:tcPr>
          <w:p w:rsidR="00853B4D" w:rsidRPr="00AF6D25" w:rsidRDefault="00853B4D" w:rsidP="0085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t>Выполнение количественных и качественных показателей, установленных в муниципальном задании</w:t>
            </w:r>
          </w:p>
        </w:tc>
        <w:tc>
          <w:tcPr>
            <w:tcW w:w="2931" w:type="dxa"/>
          </w:tcPr>
          <w:p w:rsidR="00853B4D" w:rsidRPr="00AF6D25" w:rsidRDefault="00853B4D" w:rsidP="0085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260" w:type="dxa"/>
          </w:tcPr>
          <w:p w:rsidR="00853B4D" w:rsidRPr="00AF6D25" w:rsidRDefault="00853B4D" w:rsidP="0085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853B4D" w:rsidRPr="00AF6D25" w:rsidTr="009A1AA3">
        <w:tc>
          <w:tcPr>
            <w:tcW w:w="821" w:type="dxa"/>
          </w:tcPr>
          <w:p w:rsidR="00853B4D" w:rsidRPr="00AF6D25" w:rsidRDefault="00853B4D" w:rsidP="0085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21" w:type="dxa"/>
          </w:tcPr>
          <w:p w:rsidR="00853B4D" w:rsidRPr="00AF6D25" w:rsidRDefault="00853B4D" w:rsidP="0085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t>Обеспечение сохранности, эффективности использования имущества по целевому назначению в соответствии с видами деятельности, установленными уставом учреждения, в том числе устранение замечаний, выявленных в результате проверок в части сохранности имущества</w:t>
            </w:r>
          </w:p>
        </w:tc>
        <w:tc>
          <w:tcPr>
            <w:tcW w:w="2931" w:type="dxa"/>
          </w:tcPr>
          <w:p w:rsidR="00853B4D" w:rsidRPr="00AF6D25" w:rsidRDefault="00853B4D" w:rsidP="0085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t>Отсутствие фактов неэффективного использования имущества.</w:t>
            </w:r>
          </w:p>
          <w:p w:rsidR="00853B4D" w:rsidRPr="00AF6D25" w:rsidRDefault="00853B4D" w:rsidP="0085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3B4D" w:rsidRPr="00AF6D25" w:rsidRDefault="00853B4D" w:rsidP="0085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2260" w:type="dxa"/>
          </w:tcPr>
          <w:p w:rsidR="00853B4D" w:rsidRPr="00AF6D25" w:rsidRDefault="00853B4D" w:rsidP="0085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53B4D" w:rsidRPr="00AF6D25" w:rsidRDefault="00853B4D" w:rsidP="0085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3B4D" w:rsidRPr="00AF6D25" w:rsidRDefault="00853B4D" w:rsidP="00853B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3B4D" w:rsidRPr="00AF6D25" w:rsidRDefault="00853B4D" w:rsidP="00853B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3B4D" w:rsidRPr="00AF6D25" w:rsidRDefault="00853B4D" w:rsidP="0085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53B4D" w:rsidRPr="00AF6D25" w:rsidTr="009A1AA3">
        <w:tc>
          <w:tcPr>
            <w:tcW w:w="821" w:type="dxa"/>
          </w:tcPr>
          <w:p w:rsidR="00853B4D" w:rsidRPr="00AF6D25" w:rsidRDefault="00853B4D" w:rsidP="0085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21" w:type="dxa"/>
          </w:tcPr>
          <w:p w:rsidR="00853B4D" w:rsidRPr="00AF6D25" w:rsidRDefault="00853B4D" w:rsidP="0085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t>Целевое и эффективное использование бюджетных и внебюджетных средств, в том числе в рамках исполнения муниципального задания</w:t>
            </w:r>
          </w:p>
        </w:tc>
        <w:tc>
          <w:tcPr>
            <w:tcW w:w="2931" w:type="dxa"/>
          </w:tcPr>
          <w:p w:rsidR="00853B4D" w:rsidRPr="00AF6D25" w:rsidRDefault="00853B4D" w:rsidP="0085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260" w:type="dxa"/>
          </w:tcPr>
          <w:p w:rsidR="00853B4D" w:rsidRPr="00AF6D25" w:rsidRDefault="00853B4D" w:rsidP="0085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53B4D" w:rsidRPr="00AF6D25" w:rsidTr="009A1AA3">
        <w:tc>
          <w:tcPr>
            <w:tcW w:w="821" w:type="dxa"/>
          </w:tcPr>
          <w:p w:rsidR="00853B4D" w:rsidRPr="00AF6D25" w:rsidRDefault="00853B4D" w:rsidP="0085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21" w:type="dxa"/>
          </w:tcPr>
          <w:p w:rsidR="00853B4D" w:rsidRPr="00AF6D25" w:rsidRDefault="00853B4D" w:rsidP="0085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t xml:space="preserve">Укомплектованность учреждения работниками, </w:t>
            </w:r>
            <w:r w:rsidRPr="00AF6D25">
              <w:rPr>
                <w:rFonts w:ascii="Times New Roman" w:hAnsi="Times New Roman"/>
                <w:sz w:val="28"/>
                <w:szCs w:val="28"/>
              </w:rPr>
              <w:lastRenderedPageBreak/>
              <w:t>оказывающие муниципальные услуги</w:t>
            </w:r>
          </w:p>
        </w:tc>
        <w:tc>
          <w:tcPr>
            <w:tcW w:w="2931" w:type="dxa"/>
          </w:tcPr>
          <w:p w:rsidR="00853B4D" w:rsidRPr="00AF6D25" w:rsidRDefault="00853B4D" w:rsidP="0085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Доля укомплектованности, </w:t>
            </w:r>
            <w:r w:rsidRPr="00AF6D25">
              <w:rPr>
                <w:rFonts w:ascii="Times New Roman" w:hAnsi="Times New Roman"/>
                <w:sz w:val="28"/>
                <w:szCs w:val="28"/>
              </w:rPr>
              <w:lastRenderedPageBreak/>
              <w:t>составляющая менее 100%</w:t>
            </w:r>
          </w:p>
        </w:tc>
        <w:tc>
          <w:tcPr>
            <w:tcW w:w="2260" w:type="dxa"/>
          </w:tcPr>
          <w:p w:rsidR="00853B4D" w:rsidRPr="00AF6D25" w:rsidRDefault="00853B4D" w:rsidP="0085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</w:tr>
      <w:tr w:rsidR="00853B4D" w:rsidRPr="00AF6D25" w:rsidTr="009A1AA3">
        <w:tc>
          <w:tcPr>
            <w:tcW w:w="821" w:type="dxa"/>
          </w:tcPr>
          <w:p w:rsidR="00853B4D" w:rsidRPr="00AF6D25" w:rsidRDefault="00853B4D" w:rsidP="0085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21" w:type="dxa"/>
          </w:tcPr>
          <w:p w:rsidR="00853B4D" w:rsidRPr="00AF6D25" w:rsidRDefault="00853B4D" w:rsidP="0085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t>Участие учреждения в реализации федеральных, областных, муниципальных программ</w:t>
            </w:r>
          </w:p>
        </w:tc>
        <w:tc>
          <w:tcPr>
            <w:tcW w:w="2931" w:type="dxa"/>
          </w:tcPr>
          <w:p w:rsidR="00853B4D" w:rsidRPr="00AF6D25" w:rsidRDefault="00853B4D" w:rsidP="0085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260" w:type="dxa"/>
          </w:tcPr>
          <w:p w:rsidR="00853B4D" w:rsidRPr="00AF6D25" w:rsidRDefault="00853B4D" w:rsidP="0085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53B4D" w:rsidRPr="00AF6D25" w:rsidTr="009A1AA3">
        <w:tc>
          <w:tcPr>
            <w:tcW w:w="821" w:type="dxa"/>
          </w:tcPr>
          <w:p w:rsidR="00853B4D" w:rsidRPr="00AF6D25" w:rsidRDefault="00853B4D" w:rsidP="0085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21" w:type="dxa"/>
          </w:tcPr>
          <w:p w:rsidR="00853B4D" w:rsidRPr="00AF6D25" w:rsidRDefault="00853B4D" w:rsidP="0085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t>Отсутствие замечаний по срокам и качеству предоставления установленной отчетности (текущей, квартальной, годовой), запрашиваемой информации</w:t>
            </w:r>
          </w:p>
        </w:tc>
        <w:tc>
          <w:tcPr>
            <w:tcW w:w="2931" w:type="dxa"/>
          </w:tcPr>
          <w:p w:rsidR="00853B4D" w:rsidRPr="00AF6D25" w:rsidRDefault="00853B4D" w:rsidP="0085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2260" w:type="dxa"/>
          </w:tcPr>
          <w:p w:rsidR="00853B4D" w:rsidRPr="00AF6D25" w:rsidRDefault="00853B4D" w:rsidP="0085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53B4D" w:rsidRPr="00AF6D25" w:rsidTr="009A1AA3">
        <w:tc>
          <w:tcPr>
            <w:tcW w:w="821" w:type="dxa"/>
          </w:tcPr>
          <w:p w:rsidR="00853B4D" w:rsidRPr="00AF6D25" w:rsidRDefault="00853B4D" w:rsidP="0085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21" w:type="dxa"/>
          </w:tcPr>
          <w:p w:rsidR="00853B4D" w:rsidRPr="00AF6D25" w:rsidRDefault="00853B4D" w:rsidP="0085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t>Обеспечение комплексной безопасности учреждения</w:t>
            </w:r>
          </w:p>
        </w:tc>
        <w:tc>
          <w:tcPr>
            <w:tcW w:w="2931" w:type="dxa"/>
          </w:tcPr>
          <w:p w:rsidR="00853B4D" w:rsidRPr="00AF6D25" w:rsidRDefault="00853B4D" w:rsidP="0085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t>Соблюдение мер противопожарной безопасности и антитеррористической безопасности, правил по охране труда</w:t>
            </w:r>
          </w:p>
        </w:tc>
        <w:tc>
          <w:tcPr>
            <w:tcW w:w="2260" w:type="dxa"/>
          </w:tcPr>
          <w:p w:rsidR="00853B4D" w:rsidRPr="00AF6D25" w:rsidRDefault="00853B4D" w:rsidP="0085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53B4D" w:rsidRPr="00AF6D25" w:rsidTr="009A1AA3">
        <w:tc>
          <w:tcPr>
            <w:tcW w:w="821" w:type="dxa"/>
          </w:tcPr>
          <w:p w:rsidR="00853B4D" w:rsidRPr="00AF6D25" w:rsidRDefault="00853B4D" w:rsidP="0085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21" w:type="dxa"/>
          </w:tcPr>
          <w:p w:rsidR="00853B4D" w:rsidRPr="00AF6D25" w:rsidRDefault="00853B4D" w:rsidP="0085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t>Обеспечение информационной открытости учреждения, в том числе наличие и актуализация сайта учреждения</w:t>
            </w:r>
          </w:p>
        </w:tc>
        <w:tc>
          <w:tcPr>
            <w:tcW w:w="2931" w:type="dxa"/>
          </w:tcPr>
          <w:p w:rsidR="00853B4D" w:rsidRPr="00AF6D25" w:rsidRDefault="00853B4D" w:rsidP="0085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t>Обеспечение регистрации и размещения информации об учреждении в соответствии с требованиями действующего законодательства</w:t>
            </w:r>
          </w:p>
        </w:tc>
        <w:tc>
          <w:tcPr>
            <w:tcW w:w="2260" w:type="dxa"/>
          </w:tcPr>
          <w:p w:rsidR="00853B4D" w:rsidRPr="00AF6D25" w:rsidRDefault="00853B4D" w:rsidP="0085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53B4D" w:rsidRPr="00AF6D25" w:rsidTr="009A1AA3">
        <w:tc>
          <w:tcPr>
            <w:tcW w:w="821" w:type="dxa"/>
          </w:tcPr>
          <w:p w:rsidR="00853B4D" w:rsidRPr="00AF6D25" w:rsidRDefault="00853B4D" w:rsidP="0085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21" w:type="dxa"/>
          </w:tcPr>
          <w:p w:rsidR="00853B4D" w:rsidRPr="00AF6D25" w:rsidRDefault="00853B4D" w:rsidP="0085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t>Отсутствие просроченной дебиторской и кредиторской задолженностей, в том числе по налогам и сборам</w:t>
            </w:r>
          </w:p>
        </w:tc>
        <w:tc>
          <w:tcPr>
            <w:tcW w:w="2931" w:type="dxa"/>
          </w:tcPr>
          <w:p w:rsidR="00853B4D" w:rsidRPr="00AF6D25" w:rsidRDefault="00853B4D" w:rsidP="0085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t>Отсутствие факта просроченной дебиторской и кредиторской задолженностей, в том числе по налогам и сборам</w:t>
            </w:r>
          </w:p>
        </w:tc>
        <w:tc>
          <w:tcPr>
            <w:tcW w:w="2260" w:type="dxa"/>
          </w:tcPr>
          <w:p w:rsidR="00853B4D" w:rsidRPr="00AF6D25" w:rsidRDefault="00853B4D" w:rsidP="0085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53B4D" w:rsidRPr="00AF6D25" w:rsidTr="009A1AA3">
        <w:tc>
          <w:tcPr>
            <w:tcW w:w="821" w:type="dxa"/>
          </w:tcPr>
          <w:p w:rsidR="00853B4D" w:rsidRPr="00AF6D25" w:rsidRDefault="00853B4D" w:rsidP="0085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21" w:type="dxa"/>
          </w:tcPr>
          <w:p w:rsidR="00853B4D" w:rsidRPr="00AF6D25" w:rsidRDefault="00853B4D" w:rsidP="0085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t>Улучшение качества предоставляемых учреждением услуг</w:t>
            </w:r>
          </w:p>
        </w:tc>
        <w:tc>
          <w:tcPr>
            <w:tcW w:w="2931" w:type="dxa"/>
          </w:tcPr>
          <w:p w:rsidR="00853B4D" w:rsidRPr="00AF6D25" w:rsidRDefault="00853B4D" w:rsidP="0085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t>Отсутствие обоснованных жалоб</w:t>
            </w:r>
          </w:p>
        </w:tc>
        <w:tc>
          <w:tcPr>
            <w:tcW w:w="2260" w:type="dxa"/>
          </w:tcPr>
          <w:p w:rsidR="00853B4D" w:rsidRPr="00AF6D25" w:rsidRDefault="00853B4D" w:rsidP="0085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53B4D" w:rsidRPr="00AF6D25" w:rsidTr="009A1AA3">
        <w:tc>
          <w:tcPr>
            <w:tcW w:w="821" w:type="dxa"/>
          </w:tcPr>
          <w:p w:rsidR="00853B4D" w:rsidRPr="00AF6D25" w:rsidRDefault="00853B4D" w:rsidP="0085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721" w:type="dxa"/>
          </w:tcPr>
          <w:p w:rsidR="00853B4D" w:rsidRPr="00AF6D25" w:rsidRDefault="00853B4D" w:rsidP="0085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t>Выплата заработной платы сотрудникам учреждения (в полном объеме)</w:t>
            </w:r>
          </w:p>
        </w:tc>
        <w:tc>
          <w:tcPr>
            <w:tcW w:w="2931" w:type="dxa"/>
          </w:tcPr>
          <w:p w:rsidR="00853B4D" w:rsidRPr="00AF6D25" w:rsidRDefault="00853B4D" w:rsidP="0085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t>Своевременно в полном размере</w:t>
            </w:r>
          </w:p>
        </w:tc>
        <w:tc>
          <w:tcPr>
            <w:tcW w:w="2260" w:type="dxa"/>
          </w:tcPr>
          <w:p w:rsidR="00853B4D" w:rsidRPr="00AF6D25" w:rsidRDefault="00853B4D" w:rsidP="0085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53B4D" w:rsidRPr="00AF6D25" w:rsidTr="009A1AA3">
        <w:tc>
          <w:tcPr>
            <w:tcW w:w="9733" w:type="dxa"/>
            <w:gridSpan w:val="4"/>
          </w:tcPr>
          <w:p w:rsidR="00853B4D" w:rsidRPr="00AF6D25" w:rsidRDefault="00853B4D" w:rsidP="00853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t>Совокупная значимость всех критериев в баллах: 100 баллов</w:t>
            </w:r>
          </w:p>
        </w:tc>
      </w:tr>
    </w:tbl>
    <w:p w:rsidR="00853B4D" w:rsidRPr="00AF6D25" w:rsidRDefault="00853B4D" w:rsidP="00853B4D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F6D25">
        <w:rPr>
          <w:rFonts w:ascii="Times New Roman" w:hAnsi="Times New Roman"/>
          <w:sz w:val="28"/>
          <w:szCs w:val="28"/>
        </w:rPr>
        <w:t xml:space="preserve">       </w:t>
      </w:r>
    </w:p>
    <w:p w:rsidR="00853B4D" w:rsidRPr="00AF6D25" w:rsidRDefault="00853B4D" w:rsidP="00853B4D">
      <w:pPr>
        <w:pStyle w:val="a6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F6D25">
        <w:rPr>
          <w:rFonts w:ascii="Times New Roman" w:hAnsi="Times New Roman"/>
          <w:sz w:val="28"/>
          <w:szCs w:val="28"/>
        </w:rPr>
        <w:t>Размер премии руководителя Учреждения на основе расчета суммы баллов за отчетный период:</w:t>
      </w:r>
    </w:p>
    <w:p w:rsidR="00853B4D" w:rsidRPr="00AF6D25" w:rsidRDefault="00853B4D" w:rsidP="00853B4D">
      <w:pPr>
        <w:pStyle w:val="a6"/>
        <w:tabs>
          <w:tab w:val="left" w:pos="709"/>
        </w:tabs>
        <w:spacing w:after="0"/>
        <w:ind w:left="49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  <w:gridCol w:w="4758"/>
      </w:tblGrid>
      <w:tr w:rsidR="00853B4D" w:rsidRPr="00AF6D25" w:rsidTr="009A1AA3">
        <w:tc>
          <w:tcPr>
            <w:tcW w:w="4798" w:type="dxa"/>
            <w:shd w:val="clear" w:color="auto" w:fill="auto"/>
          </w:tcPr>
          <w:p w:rsidR="00853B4D" w:rsidRPr="00AF6D25" w:rsidRDefault="00853B4D" w:rsidP="00853B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4972" w:type="dxa"/>
            <w:shd w:val="clear" w:color="auto" w:fill="auto"/>
          </w:tcPr>
          <w:p w:rsidR="00853B4D" w:rsidRPr="00AF6D25" w:rsidRDefault="00853B4D" w:rsidP="00853B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t xml:space="preserve">Размер премии (%) </w:t>
            </w:r>
          </w:p>
          <w:p w:rsidR="00853B4D" w:rsidRPr="00AF6D25" w:rsidRDefault="00853B4D" w:rsidP="00853B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t>с учетом числа полученных баллов</w:t>
            </w:r>
          </w:p>
        </w:tc>
      </w:tr>
      <w:tr w:rsidR="00853B4D" w:rsidRPr="00AF6D25" w:rsidTr="009A1AA3">
        <w:tc>
          <w:tcPr>
            <w:tcW w:w="4798" w:type="dxa"/>
            <w:shd w:val="clear" w:color="auto" w:fill="auto"/>
          </w:tcPr>
          <w:p w:rsidR="00853B4D" w:rsidRPr="00AF6D25" w:rsidRDefault="00853B4D" w:rsidP="00853B4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6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95-100</w:t>
            </w:r>
          </w:p>
        </w:tc>
        <w:tc>
          <w:tcPr>
            <w:tcW w:w="4972" w:type="dxa"/>
            <w:shd w:val="clear" w:color="auto" w:fill="auto"/>
          </w:tcPr>
          <w:p w:rsidR="00853B4D" w:rsidRPr="00AF6D25" w:rsidRDefault="00853B4D" w:rsidP="00853B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</w:tr>
      <w:tr w:rsidR="00853B4D" w:rsidRPr="00AF6D25" w:rsidTr="009A1AA3">
        <w:tc>
          <w:tcPr>
            <w:tcW w:w="4798" w:type="dxa"/>
            <w:shd w:val="clear" w:color="auto" w:fill="auto"/>
          </w:tcPr>
          <w:p w:rsidR="00853B4D" w:rsidRPr="00AF6D25" w:rsidRDefault="00853B4D" w:rsidP="00853B4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6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85-90</w:t>
            </w:r>
          </w:p>
        </w:tc>
        <w:tc>
          <w:tcPr>
            <w:tcW w:w="4972" w:type="dxa"/>
            <w:shd w:val="clear" w:color="auto" w:fill="auto"/>
          </w:tcPr>
          <w:p w:rsidR="00853B4D" w:rsidRPr="00AF6D25" w:rsidRDefault="00853B4D" w:rsidP="00853B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</w:tr>
      <w:tr w:rsidR="00853B4D" w:rsidRPr="00AF6D25" w:rsidTr="009A1AA3">
        <w:tc>
          <w:tcPr>
            <w:tcW w:w="4798" w:type="dxa"/>
            <w:shd w:val="clear" w:color="auto" w:fill="auto"/>
          </w:tcPr>
          <w:p w:rsidR="00853B4D" w:rsidRPr="00AF6D25" w:rsidRDefault="00853B4D" w:rsidP="00853B4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6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75-80</w:t>
            </w:r>
          </w:p>
        </w:tc>
        <w:tc>
          <w:tcPr>
            <w:tcW w:w="4972" w:type="dxa"/>
            <w:shd w:val="clear" w:color="auto" w:fill="auto"/>
          </w:tcPr>
          <w:p w:rsidR="00853B4D" w:rsidRPr="00AF6D25" w:rsidRDefault="00853B4D" w:rsidP="00853B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853B4D" w:rsidRPr="00AF6D25" w:rsidTr="009A1AA3">
        <w:tc>
          <w:tcPr>
            <w:tcW w:w="4798" w:type="dxa"/>
            <w:shd w:val="clear" w:color="auto" w:fill="auto"/>
          </w:tcPr>
          <w:p w:rsidR="00853B4D" w:rsidRPr="00AF6D25" w:rsidRDefault="00853B4D" w:rsidP="00853B4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6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65-70</w:t>
            </w:r>
          </w:p>
        </w:tc>
        <w:tc>
          <w:tcPr>
            <w:tcW w:w="4972" w:type="dxa"/>
            <w:shd w:val="clear" w:color="auto" w:fill="auto"/>
          </w:tcPr>
          <w:p w:rsidR="00853B4D" w:rsidRPr="00AF6D25" w:rsidRDefault="00853B4D" w:rsidP="00853B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853B4D" w:rsidRPr="00AF6D25" w:rsidTr="009A1AA3">
        <w:tc>
          <w:tcPr>
            <w:tcW w:w="4798" w:type="dxa"/>
            <w:shd w:val="clear" w:color="auto" w:fill="auto"/>
          </w:tcPr>
          <w:p w:rsidR="00853B4D" w:rsidRPr="00AF6D25" w:rsidRDefault="00853B4D" w:rsidP="00853B4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6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55-60</w:t>
            </w:r>
          </w:p>
        </w:tc>
        <w:tc>
          <w:tcPr>
            <w:tcW w:w="4972" w:type="dxa"/>
            <w:shd w:val="clear" w:color="auto" w:fill="auto"/>
          </w:tcPr>
          <w:p w:rsidR="00853B4D" w:rsidRPr="00AF6D25" w:rsidRDefault="00853B4D" w:rsidP="00853B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853B4D" w:rsidRPr="00AF6D25" w:rsidTr="009A1AA3">
        <w:tc>
          <w:tcPr>
            <w:tcW w:w="4798" w:type="dxa"/>
            <w:shd w:val="clear" w:color="auto" w:fill="auto"/>
          </w:tcPr>
          <w:p w:rsidR="00853B4D" w:rsidRPr="00AF6D25" w:rsidRDefault="00853B4D" w:rsidP="00853B4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6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972" w:type="dxa"/>
            <w:shd w:val="clear" w:color="auto" w:fill="auto"/>
          </w:tcPr>
          <w:p w:rsidR="00853B4D" w:rsidRPr="00AF6D25" w:rsidRDefault="00853B4D" w:rsidP="00853B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53B4D" w:rsidRPr="00AF6D25" w:rsidTr="009A1AA3">
        <w:tc>
          <w:tcPr>
            <w:tcW w:w="4798" w:type="dxa"/>
            <w:shd w:val="clear" w:color="auto" w:fill="auto"/>
          </w:tcPr>
          <w:p w:rsidR="00853B4D" w:rsidRPr="00AF6D25" w:rsidRDefault="00853B4D" w:rsidP="00853B4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6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Менее 50</w:t>
            </w:r>
          </w:p>
        </w:tc>
        <w:tc>
          <w:tcPr>
            <w:tcW w:w="4972" w:type="dxa"/>
            <w:shd w:val="clear" w:color="auto" w:fill="auto"/>
          </w:tcPr>
          <w:p w:rsidR="00853B4D" w:rsidRPr="00AF6D25" w:rsidRDefault="00853B4D" w:rsidP="00853B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t>Не премируется</w:t>
            </w:r>
          </w:p>
        </w:tc>
      </w:tr>
    </w:tbl>
    <w:p w:rsidR="00853B4D" w:rsidRPr="00AF6D25" w:rsidRDefault="00853B4D" w:rsidP="00853B4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53B4D" w:rsidRPr="00AF6D25" w:rsidRDefault="00853B4D" w:rsidP="00853B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6D25">
        <w:rPr>
          <w:rFonts w:ascii="Times New Roman" w:hAnsi="Times New Roman"/>
          <w:sz w:val="28"/>
          <w:szCs w:val="28"/>
        </w:rPr>
        <w:t>2. Размер премии за отчетный период может быть пересмотрен при выявлении нарушений уставной деятельности Учреждения, наложения на руководителя административных наказаний и дисциплинарных взысканий, неисполнением руководителем Учреждения целевых показателей работы Учреждения.</w:t>
      </w:r>
    </w:p>
    <w:p w:rsidR="00853B4D" w:rsidRPr="00AF6D25" w:rsidRDefault="00853B4D" w:rsidP="00853B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6D25">
        <w:rPr>
          <w:rFonts w:ascii="Times New Roman" w:hAnsi="Times New Roman"/>
          <w:sz w:val="28"/>
          <w:szCs w:val="28"/>
        </w:rPr>
        <w:t>3. Премия руководителю Учреждения не устанавливается в случаях:</w:t>
      </w:r>
    </w:p>
    <w:p w:rsidR="00853B4D" w:rsidRPr="00AF6D25" w:rsidRDefault="00853B4D" w:rsidP="00853B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6D25">
        <w:rPr>
          <w:rFonts w:ascii="Times New Roman" w:hAnsi="Times New Roman"/>
          <w:sz w:val="28"/>
          <w:szCs w:val="28"/>
        </w:rPr>
        <w:t>а) наложения дисциплинарного взыскания на руководителя Учреждения за неисполнение или ненадлежащее исполнение по его вине задач и функций, возложенных на учреждение в отчетном периоде;</w:t>
      </w:r>
    </w:p>
    <w:p w:rsidR="00853B4D" w:rsidRPr="00AF6D25" w:rsidRDefault="00853B4D" w:rsidP="00853B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6D25">
        <w:rPr>
          <w:rFonts w:ascii="Times New Roman" w:hAnsi="Times New Roman"/>
          <w:sz w:val="28"/>
          <w:szCs w:val="28"/>
        </w:rPr>
        <w:t>б) наличия фактов грубого нарушения финансово-хозяйственной дисциплины, а также нанесения Учреждению своей деятельностью (бездеятельностью) материального ущерба Учреждению;</w:t>
      </w:r>
    </w:p>
    <w:p w:rsidR="00853B4D" w:rsidRPr="00AF6D25" w:rsidRDefault="00853B4D" w:rsidP="00853B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6D25">
        <w:rPr>
          <w:rFonts w:ascii="Times New Roman" w:hAnsi="Times New Roman"/>
          <w:sz w:val="28"/>
          <w:szCs w:val="28"/>
        </w:rPr>
        <w:t>в) нарушения трудовой дисциплины;</w:t>
      </w:r>
    </w:p>
    <w:p w:rsidR="00853B4D" w:rsidRPr="00AF6D25" w:rsidRDefault="00853B4D" w:rsidP="00853B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6D25">
        <w:rPr>
          <w:rFonts w:ascii="Times New Roman" w:hAnsi="Times New Roman"/>
          <w:sz w:val="28"/>
          <w:szCs w:val="28"/>
        </w:rPr>
        <w:t>г) наличия фактов недостачи, хищений денежных средств и материальных ценностей в Учреждении, выявленных в отчетном финансовом году.</w:t>
      </w:r>
    </w:p>
    <w:p w:rsidR="00853B4D" w:rsidRPr="00AF6D25" w:rsidRDefault="00853B4D" w:rsidP="00853B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6D25">
        <w:rPr>
          <w:rFonts w:ascii="Times New Roman" w:hAnsi="Times New Roman"/>
          <w:sz w:val="28"/>
          <w:szCs w:val="28"/>
        </w:rPr>
        <w:t xml:space="preserve">4. Премия выплачивается руководителю Учреждения в отчетном периоде пропорционально отработанному времени в этом периоде. </w:t>
      </w:r>
    </w:p>
    <w:p w:rsidR="00853B4D" w:rsidRPr="00AF6D25" w:rsidRDefault="00853B4D" w:rsidP="00853B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6D25">
        <w:rPr>
          <w:rFonts w:ascii="Times New Roman" w:hAnsi="Times New Roman"/>
          <w:sz w:val="28"/>
          <w:szCs w:val="28"/>
        </w:rPr>
        <w:t>5. При увольнении руководителя Учреждения по уважительной причине до истечения отчетного периода, за который осуществляется премирование, или назначении на должность в соответствующем отчетном периоде, премия начисляется за фактически отработанное время.</w:t>
      </w:r>
    </w:p>
    <w:p w:rsidR="00853B4D" w:rsidRPr="00AF6D25" w:rsidRDefault="00853B4D" w:rsidP="00853B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53B4D" w:rsidRPr="00AF6D25" w:rsidRDefault="00853B4D" w:rsidP="00853B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53B4D" w:rsidRPr="00AF6D25" w:rsidRDefault="00853B4D" w:rsidP="00853B4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53B4D" w:rsidRPr="00AF6D25" w:rsidRDefault="00853B4D" w:rsidP="00853B4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53B4D" w:rsidRPr="00AF6D25" w:rsidRDefault="00853B4D" w:rsidP="00853B4D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53B4D" w:rsidRPr="00AF6D25" w:rsidRDefault="00853B4D" w:rsidP="00853B4D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53B4D" w:rsidRPr="00AF6D25" w:rsidRDefault="00853B4D" w:rsidP="00853B4D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53B4D" w:rsidRPr="00AF6D25" w:rsidRDefault="00853B4D" w:rsidP="00853B4D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53B4D" w:rsidRPr="00AF6D25" w:rsidRDefault="00853B4D" w:rsidP="00853B4D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53B4D" w:rsidRPr="00AF6D25" w:rsidRDefault="00853B4D" w:rsidP="00853B4D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53B4D" w:rsidRPr="00AF6D25" w:rsidRDefault="00853B4D" w:rsidP="00853B4D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53B4D" w:rsidRPr="00AF6D25" w:rsidRDefault="00853B4D" w:rsidP="00853B4D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53B4D" w:rsidRPr="00AF6D25" w:rsidRDefault="00853B4D" w:rsidP="00853B4D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53B4D" w:rsidRPr="00AF6D25" w:rsidRDefault="00853B4D" w:rsidP="00853B4D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53B4D" w:rsidRPr="00AF6D25" w:rsidRDefault="00853B4D" w:rsidP="00853B4D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53B4D" w:rsidRPr="00AF6D25" w:rsidRDefault="00853B4D" w:rsidP="00853B4D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53B4D" w:rsidRPr="00AF6D25" w:rsidRDefault="00853B4D" w:rsidP="00853B4D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53B4D" w:rsidRPr="00AF6D25" w:rsidRDefault="00853B4D" w:rsidP="00853B4D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53B4D" w:rsidRPr="00AF6D25" w:rsidRDefault="00853B4D" w:rsidP="00853B4D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53B4D" w:rsidRPr="00AF6D25" w:rsidRDefault="00853B4D" w:rsidP="00853B4D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53B4D" w:rsidRPr="00AF6D25" w:rsidRDefault="00853B4D" w:rsidP="00853B4D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53B4D" w:rsidRPr="00AF6D25" w:rsidRDefault="00853B4D" w:rsidP="00853B4D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53B4D" w:rsidRPr="00AF6D25" w:rsidRDefault="00853B4D" w:rsidP="00853B4D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53B4D" w:rsidRPr="00AF6D25" w:rsidRDefault="00853B4D" w:rsidP="00853B4D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53B4D" w:rsidRPr="00AF6D25" w:rsidRDefault="00853B4D" w:rsidP="00853B4D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53B4D" w:rsidRPr="00AF6D25" w:rsidRDefault="00853B4D" w:rsidP="00853B4D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53B4D" w:rsidRPr="00AF6D25" w:rsidRDefault="00853B4D" w:rsidP="00853B4D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53B4D" w:rsidRPr="00AF6D25" w:rsidRDefault="00853B4D" w:rsidP="00853B4D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53B4D" w:rsidRPr="00AF6D25" w:rsidRDefault="00853B4D" w:rsidP="00853B4D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53B4D" w:rsidRPr="00AF6D25" w:rsidRDefault="00853B4D" w:rsidP="00853B4D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AF6D25" w:rsidRPr="00AF6D25" w:rsidRDefault="00AF6D25" w:rsidP="00853B4D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AF6D25" w:rsidRPr="00AF6D25" w:rsidRDefault="00AF6D25" w:rsidP="00853B4D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AF6D25" w:rsidRPr="00AF6D25" w:rsidRDefault="00AF6D25" w:rsidP="00853B4D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AF6D25" w:rsidRPr="00AF6D25" w:rsidRDefault="00AF6D25" w:rsidP="00853B4D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AF6D25" w:rsidRPr="00AF6D25" w:rsidRDefault="00AF6D25" w:rsidP="00853B4D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AF6D25" w:rsidRPr="00AF6D25" w:rsidRDefault="00AF6D25" w:rsidP="00853B4D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7644C" w:rsidRPr="00AF6D25" w:rsidRDefault="00F7644C" w:rsidP="00853B4D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53B4D" w:rsidRPr="00AF6D25" w:rsidRDefault="00853B4D" w:rsidP="00853B4D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  <w:r w:rsidRPr="00AF6D25">
        <w:rPr>
          <w:rFonts w:ascii="Times New Roman" w:hAnsi="Times New Roman"/>
          <w:sz w:val="28"/>
          <w:szCs w:val="28"/>
        </w:rPr>
        <w:t>Приложение №2</w:t>
      </w:r>
    </w:p>
    <w:p w:rsidR="00853B4D" w:rsidRPr="00AF6D25" w:rsidRDefault="00853B4D" w:rsidP="00853B4D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  <w:r w:rsidRPr="00AF6D25">
        <w:rPr>
          <w:rFonts w:ascii="Times New Roman" w:hAnsi="Times New Roman"/>
          <w:sz w:val="28"/>
          <w:szCs w:val="28"/>
        </w:rPr>
        <w:t>к Положению</w:t>
      </w:r>
    </w:p>
    <w:p w:rsidR="00853B4D" w:rsidRPr="00AF6D25" w:rsidRDefault="00853B4D" w:rsidP="00853B4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AF6D25">
        <w:rPr>
          <w:rFonts w:ascii="Times New Roman" w:hAnsi="Times New Roman"/>
          <w:bCs/>
          <w:sz w:val="28"/>
          <w:szCs w:val="28"/>
        </w:rPr>
        <w:t>о выплатах стимулирующего характера</w:t>
      </w:r>
    </w:p>
    <w:p w:rsidR="00853B4D" w:rsidRPr="00AF6D25" w:rsidRDefault="00853B4D" w:rsidP="00853B4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AF6D25">
        <w:rPr>
          <w:rFonts w:ascii="Times New Roman" w:hAnsi="Times New Roman"/>
          <w:bCs/>
          <w:sz w:val="28"/>
          <w:szCs w:val="28"/>
        </w:rPr>
        <w:t>руководителям муниципальных учреждений</w:t>
      </w:r>
    </w:p>
    <w:p w:rsidR="00853B4D" w:rsidRPr="00AF6D25" w:rsidRDefault="00853B4D" w:rsidP="00853B4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AF6D25">
        <w:rPr>
          <w:rFonts w:ascii="Times New Roman" w:hAnsi="Times New Roman"/>
          <w:bCs/>
          <w:sz w:val="28"/>
          <w:szCs w:val="28"/>
        </w:rPr>
        <w:t>по работе с молодежью</w:t>
      </w:r>
      <w:r w:rsidRPr="00AF6D25">
        <w:rPr>
          <w:rFonts w:ascii="Times New Roman" w:hAnsi="Times New Roman"/>
          <w:sz w:val="28"/>
          <w:szCs w:val="28"/>
        </w:rPr>
        <w:t xml:space="preserve"> </w:t>
      </w:r>
      <w:r w:rsidRPr="00AF6D25">
        <w:rPr>
          <w:rFonts w:ascii="Times New Roman" w:hAnsi="Times New Roman"/>
          <w:bCs/>
          <w:sz w:val="28"/>
          <w:szCs w:val="28"/>
        </w:rPr>
        <w:t xml:space="preserve">городского округа Красногорск </w:t>
      </w:r>
    </w:p>
    <w:p w:rsidR="00853B4D" w:rsidRPr="00AF6D25" w:rsidRDefault="00853B4D" w:rsidP="00853B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53B4D" w:rsidRPr="00AF6D25" w:rsidRDefault="00853B4D" w:rsidP="00853B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F6D25">
        <w:rPr>
          <w:rFonts w:ascii="Times New Roman" w:hAnsi="Times New Roman"/>
          <w:sz w:val="28"/>
          <w:szCs w:val="28"/>
        </w:rPr>
        <w:t xml:space="preserve">Положение о комиссии по оценке выполнения целевых показателей эффективности деятельности руководителей муниципальных учреждений </w:t>
      </w:r>
      <w:r w:rsidRPr="00AF6D25">
        <w:rPr>
          <w:rFonts w:ascii="Times New Roman" w:hAnsi="Times New Roman"/>
          <w:bCs/>
          <w:sz w:val="28"/>
          <w:szCs w:val="28"/>
        </w:rPr>
        <w:t xml:space="preserve">по работе молодежью городского округа Красногорск </w:t>
      </w:r>
      <w:r w:rsidRPr="00AF6D25">
        <w:rPr>
          <w:rFonts w:ascii="Times New Roman" w:hAnsi="Times New Roman"/>
          <w:sz w:val="28"/>
          <w:szCs w:val="28"/>
        </w:rPr>
        <w:t>и ее состав.</w:t>
      </w:r>
    </w:p>
    <w:p w:rsidR="00853B4D" w:rsidRPr="00AF6D25" w:rsidRDefault="00853B4D" w:rsidP="00853B4D">
      <w:pPr>
        <w:pStyle w:val="a4"/>
        <w:spacing w:before="0" w:after="0" w:line="276" w:lineRule="auto"/>
        <w:jc w:val="center"/>
        <w:rPr>
          <w:bCs/>
          <w:sz w:val="28"/>
          <w:szCs w:val="28"/>
        </w:rPr>
      </w:pPr>
    </w:p>
    <w:p w:rsidR="00853B4D" w:rsidRPr="00AF6D25" w:rsidRDefault="00853B4D" w:rsidP="00853B4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F6D25">
        <w:rPr>
          <w:rFonts w:ascii="Times New Roman" w:hAnsi="Times New Roman"/>
          <w:sz w:val="28"/>
          <w:szCs w:val="28"/>
        </w:rPr>
        <w:t>1. Общие положения</w:t>
      </w:r>
    </w:p>
    <w:p w:rsidR="00853B4D" w:rsidRPr="00AF6D25" w:rsidRDefault="00853B4D" w:rsidP="00853B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F6D25">
        <w:rPr>
          <w:rFonts w:ascii="Times New Roman" w:hAnsi="Times New Roman"/>
          <w:sz w:val="28"/>
          <w:szCs w:val="28"/>
        </w:rPr>
        <w:t xml:space="preserve">         1.1. Настоящее Положение определяет цели, задачи, функции и порядок работы Комиссии по оценке выполнения целевых показателей эффективности деятельности руководителей муниципальных учреждений </w:t>
      </w:r>
      <w:r w:rsidRPr="00AF6D25">
        <w:rPr>
          <w:rFonts w:ascii="Times New Roman" w:hAnsi="Times New Roman"/>
          <w:bCs/>
          <w:sz w:val="28"/>
          <w:szCs w:val="28"/>
        </w:rPr>
        <w:t xml:space="preserve">по работе молодежью </w:t>
      </w:r>
      <w:r w:rsidRPr="00AF6D25">
        <w:rPr>
          <w:rFonts w:ascii="Times New Roman" w:hAnsi="Times New Roman"/>
          <w:sz w:val="28"/>
          <w:szCs w:val="28"/>
        </w:rPr>
        <w:t>городского округа Красногорск (далее - Комиссия).</w:t>
      </w:r>
    </w:p>
    <w:p w:rsidR="00853B4D" w:rsidRPr="00AF6D25" w:rsidRDefault="00853B4D" w:rsidP="00853B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F6D25">
        <w:rPr>
          <w:rFonts w:ascii="Times New Roman" w:hAnsi="Times New Roman"/>
          <w:sz w:val="28"/>
          <w:szCs w:val="28"/>
        </w:rPr>
        <w:t xml:space="preserve">         1.2. Комиссия создается в целях принятия решений о размерах премирования руководителей </w:t>
      </w:r>
      <w:r w:rsidRPr="00AF6D25">
        <w:rPr>
          <w:rFonts w:ascii="Times New Roman" w:hAnsi="Times New Roman"/>
          <w:bCs/>
          <w:sz w:val="28"/>
          <w:szCs w:val="28"/>
        </w:rPr>
        <w:t>муниципальных учреждений</w:t>
      </w:r>
      <w:r w:rsidRPr="00AF6D25">
        <w:rPr>
          <w:rFonts w:ascii="Times New Roman" w:hAnsi="Times New Roman"/>
          <w:sz w:val="28"/>
          <w:szCs w:val="28"/>
        </w:rPr>
        <w:t xml:space="preserve"> </w:t>
      </w:r>
      <w:r w:rsidRPr="00AF6D25">
        <w:rPr>
          <w:rFonts w:ascii="Times New Roman" w:hAnsi="Times New Roman"/>
          <w:bCs/>
          <w:sz w:val="28"/>
          <w:szCs w:val="28"/>
        </w:rPr>
        <w:t xml:space="preserve">по работе молодежью городского округа Красногорск </w:t>
      </w:r>
      <w:r w:rsidRPr="00AF6D25">
        <w:rPr>
          <w:rFonts w:ascii="Times New Roman" w:hAnsi="Times New Roman"/>
          <w:sz w:val="28"/>
          <w:szCs w:val="28"/>
        </w:rPr>
        <w:t>(далее – руководители Учреждений) на основании рассмотрения отчётов руководителей Учреждений о выполнении целевых показателей эффективности деятельности Учреждений (далее – отчет руководителя).</w:t>
      </w:r>
    </w:p>
    <w:p w:rsidR="00853B4D" w:rsidRPr="00AF6D25" w:rsidRDefault="00853B4D" w:rsidP="00853B4D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6D25">
        <w:rPr>
          <w:rFonts w:ascii="Times New Roman" w:hAnsi="Times New Roman"/>
          <w:sz w:val="28"/>
          <w:szCs w:val="28"/>
        </w:rPr>
        <w:t>1.3. Основной задачей Комиссии является оценка эффективности деятельности руководителей Учреждений на основе выполнения целевых показателей эффективности деятельности Учреждений.</w:t>
      </w:r>
    </w:p>
    <w:p w:rsidR="00F7644C" w:rsidRPr="00AF6D25" w:rsidRDefault="00853B4D" w:rsidP="00AF6D25">
      <w:pPr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" w:name="bookmark4"/>
      <w:r w:rsidRPr="00AF6D25">
        <w:rPr>
          <w:rFonts w:ascii="Times New Roman" w:hAnsi="Times New Roman"/>
          <w:sz w:val="28"/>
          <w:szCs w:val="28"/>
        </w:rPr>
        <w:t>2. Состав и полномочия Комиссии</w:t>
      </w:r>
      <w:bookmarkEnd w:id="1"/>
    </w:p>
    <w:p w:rsidR="00853B4D" w:rsidRPr="00AF6D25" w:rsidRDefault="00853B4D" w:rsidP="00853B4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6D25">
        <w:rPr>
          <w:rFonts w:ascii="Times New Roman" w:hAnsi="Times New Roman"/>
          <w:sz w:val="28"/>
          <w:szCs w:val="28"/>
        </w:rPr>
        <w:t>2.1. Комиссия состоит из председателя, заместителя председателя, секретаря и членов Комиссии.</w:t>
      </w:r>
    </w:p>
    <w:p w:rsidR="00853B4D" w:rsidRPr="00AF6D25" w:rsidRDefault="00853B4D" w:rsidP="00853B4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6D25">
        <w:rPr>
          <w:rFonts w:ascii="Times New Roman" w:hAnsi="Times New Roman"/>
          <w:sz w:val="28"/>
          <w:szCs w:val="28"/>
        </w:rPr>
        <w:t>Председатель комиссии:</w:t>
      </w:r>
    </w:p>
    <w:p w:rsidR="00853B4D" w:rsidRPr="00AF6D25" w:rsidRDefault="00853B4D" w:rsidP="00853B4D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F6D25">
        <w:rPr>
          <w:rFonts w:ascii="Times New Roman" w:hAnsi="Times New Roman"/>
          <w:sz w:val="28"/>
          <w:szCs w:val="28"/>
        </w:rPr>
        <w:t>- Осуществляет общее руководство деятельностью Комиссии.</w:t>
      </w:r>
    </w:p>
    <w:p w:rsidR="00853B4D" w:rsidRPr="00AF6D25" w:rsidRDefault="00853B4D" w:rsidP="00853B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6D25">
        <w:rPr>
          <w:rFonts w:ascii="Times New Roman" w:hAnsi="Times New Roman"/>
          <w:sz w:val="28"/>
          <w:szCs w:val="28"/>
        </w:rPr>
        <w:t>- Председательствует на заседаниях Комиссии, подписывает протоколы заседаний и решения Комиссии.</w:t>
      </w:r>
    </w:p>
    <w:p w:rsidR="00853B4D" w:rsidRPr="00AF6D25" w:rsidRDefault="00853B4D" w:rsidP="00853B4D">
      <w:pPr>
        <w:tabs>
          <w:tab w:val="left" w:pos="-4860"/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F6D25">
        <w:rPr>
          <w:rFonts w:ascii="Times New Roman" w:hAnsi="Times New Roman"/>
          <w:sz w:val="28"/>
          <w:szCs w:val="28"/>
        </w:rPr>
        <w:t>- При отсутствии председателя Комиссии заседание Комиссии проводит заместитель председателя комиссии.</w:t>
      </w:r>
    </w:p>
    <w:p w:rsidR="00853B4D" w:rsidRPr="00AF6D25" w:rsidRDefault="00853B4D" w:rsidP="00853B4D">
      <w:pPr>
        <w:tabs>
          <w:tab w:val="left" w:pos="-4860"/>
          <w:tab w:val="left" w:pos="10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6D25">
        <w:rPr>
          <w:rFonts w:ascii="Times New Roman" w:hAnsi="Times New Roman"/>
          <w:sz w:val="28"/>
          <w:szCs w:val="28"/>
        </w:rPr>
        <w:t xml:space="preserve">Заместитель председателя комиссии </w:t>
      </w:r>
      <w:r w:rsidRPr="00AF6D25">
        <w:rPr>
          <w:rFonts w:ascii="Times New Roman" w:hAnsi="Times New Roman"/>
          <w:bCs/>
          <w:sz w:val="28"/>
          <w:szCs w:val="28"/>
        </w:rPr>
        <w:t>выполняет</w:t>
      </w:r>
      <w:r w:rsidRPr="00AF6D25">
        <w:rPr>
          <w:rFonts w:ascii="Times New Roman" w:hAnsi="Times New Roman"/>
          <w:sz w:val="28"/>
          <w:szCs w:val="28"/>
        </w:rPr>
        <w:t xml:space="preserve"> </w:t>
      </w:r>
      <w:r w:rsidRPr="00AF6D25">
        <w:rPr>
          <w:rFonts w:ascii="Times New Roman" w:hAnsi="Times New Roman"/>
          <w:bCs/>
          <w:sz w:val="28"/>
          <w:szCs w:val="28"/>
        </w:rPr>
        <w:t>функции</w:t>
      </w:r>
      <w:r w:rsidRPr="00AF6D25">
        <w:rPr>
          <w:rFonts w:ascii="Times New Roman" w:hAnsi="Times New Roman"/>
          <w:sz w:val="28"/>
          <w:szCs w:val="28"/>
        </w:rPr>
        <w:t xml:space="preserve"> </w:t>
      </w:r>
      <w:r w:rsidRPr="00AF6D25">
        <w:rPr>
          <w:rFonts w:ascii="Times New Roman" w:hAnsi="Times New Roman"/>
          <w:bCs/>
          <w:sz w:val="28"/>
          <w:szCs w:val="28"/>
        </w:rPr>
        <w:t>Председателя</w:t>
      </w:r>
      <w:r w:rsidRPr="00AF6D25">
        <w:rPr>
          <w:rFonts w:ascii="Times New Roman" w:hAnsi="Times New Roman"/>
          <w:sz w:val="28"/>
          <w:szCs w:val="28"/>
        </w:rPr>
        <w:t xml:space="preserve"> </w:t>
      </w:r>
      <w:r w:rsidRPr="00AF6D25">
        <w:rPr>
          <w:rFonts w:ascii="Times New Roman" w:hAnsi="Times New Roman"/>
          <w:bCs/>
          <w:sz w:val="28"/>
          <w:szCs w:val="28"/>
        </w:rPr>
        <w:t>Комиссии</w:t>
      </w:r>
      <w:r w:rsidRPr="00AF6D25">
        <w:rPr>
          <w:rFonts w:ascii="Times New Roman" w:hAnsi="Times New Roman"/>
          <w:sz w:val="28"/>
          <w:szCs w:val="28"/>
        </w:rPr>
        <w:t xml:space="preserve"> в период его отсутствия или по его поручению.</w:t>
      </w:r>
    </w:p>
    <w:p w:rsidR="00853B4D" w:rsidRPr="00AF6D25" w:rsidRDefault="00853B4D" w:rsidP="00853B4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6D25">
        <w:rPr>
          <w:rFonts w:ascii="Times New Roman" w:hAnsi="Times New Roman"/>
          <w:sz w:val="28"/>
          <w:szCs w:val="28"/>
        </w:rPr>
        <w:t>Секретарь комиссии:</w:t>
      </w:r>
    </w:p>
    <w:p w:rsidR="00853B4D" w:rsidRPr="00AF6D25" w:rsidRDefault="00853B4D" w:rsidP="00853B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6D25">
        <w:rPr>
          <w:rFonts w:ascii="Times New Roman" w:hAnsi="Times New Roman"/>
          <w:sz w:val="28"/>
          <w:szCs w:val="28"/>
        </w:rPr>
        <w:t>- Обеспечивает информирование членов Комиссии о дате, времени и месте проведения заседания Комиссии.</w:t>
      </w:r>
    </w:p>
    <w:p w:rsidR="00853B4D" w:rsidRPr="00AF6D25" w:rsidRDefault="00853B4D" w:rsidP="00853B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6D25">
        <w:rPr>
          <w:rFonts w:ascii="Times New Roman" w:hAnsi="Times New Roman"/>
          <w:sz w:val="28"/>
          <w:szCs w:val="28"/>
        </w:rPr>
        <w:t>- Принимает отчеты руководителей Учреждений и знакомит членов Комиссии с представленными отчётами.</w:t>
      </w:r>
    </w:p>
    <w:p w:rsidR="00853B4D" w:rsidRPr="00AF6D25" w:rsidRDefault="00853B4D" w:rsidP="00853B4D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F6D25">
        <w:rPr>
          <w:rFonts w:ascii="Times New Roman" w:hAnsi="Times New Roman"/>
          <w:sz w:val="28"/>
          <w:szCs w:val="28"/>
        </w:rPr>
        <w:t>- Ведет протоколы заседаний Комиссии.</w:t>
      </w:r>
    </w:p>
    <w:p w:rsidR="00853B4D" w:rsidRPr="00AF6D25" w:rsidRDefault="00853B4D" w:rsidP="00853B4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6D25">
        <w:rPr>
          <w:rFonts w:ascii="Times New Roman" w:hAnsi="Times New Roman"/>
          <w:sz w:val="28"/>
          <w:szCs w:val="28"/>
        </w:rPr>
        <w:t>Члены комиссии:</w:t>
      </w:r>
    </w:p>
    <w:p w:rsidR="00853B4D" w:rsidRPr="00AF6D25" w:rsidRDefault="00853B4D" w:rsidP="00853B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6D25">
        <w:rPr>
          <w:rFonts w:ascii="Times New Roman" w:hAnsi="Times New Roman"/>
          <w:sz w:val="28"/>
          <w:szCs w:val="28"/>
        </w:rPr>
        <w:t xml:space="preserve">-  Участвуют в работе Комиссии. </w:t>
      </w:r>
    </w:p>
    <w:p w:rsidR="00853B4D" w:rsidRPr="00AF6D25" w:rsidRDefault="00853B4D" w:rsidP="00853B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6D25">
        <w:rPr>
          <w:rFonts w:ascii="Times New Roman" w:hAnsi="Times New Roman"/>
          <w:sz w:val="28"/>
          <w:szCs w:val="28"/>
        </w:rPr>
        <w:t>- Вносят на рассмотрение Комиссии предложения по обсуждаемому вопросу.</w:t>
      </w:r>
    </w:p>
    <w:p w:rsidR="00853B4D" w:rsidRPr="00AF6D25" w:rsidRDefault="00853B4D" w:rsidP="00853B4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6D25">
        <w:rPr>
          <w:rFonts w:ascii="Times New Roman" w:hAnsi="Times New Roman"/>
          <w:sz w:val="28"/>
          <w:szCs w:val="28"/>
        </w:rPr>
        <w:lastRenderedPageBreak/>
        <w:t>Члены Комиссии обладают равными правами при обсуждении вопросов, внесенных в повестку заседания Комиссии, а также при голосовании.</w:t>
      </w:r>
    </w:p>
    <w:p w:rsidR="00853B4D" w:rsidRPr="00AF6D25" w:rsidRDefault="00853B4D" w:rsidP="00853B4D">
      <w:pPr>
        <w:numPr>
          <w:ilvl w:val="1"/>
          <w:numId w:val="2"/>
        </w:numPr>
        <w:tabs>
          <w:tab w:val="left" w:pos="-4860"/>
          <w:tab w:val="left" w:pos="108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6D25">
        <w:rPr>
          <w:rFonts w:ascii="Times New Roman" w:hAnsi="Times New Roman"/>
          <w:sz w:val="28"/>
          <w:szCs w:val="28"/>
        </w:rPr>
        <w:t xml:space="preserve">Заседания комиссии проводятся ежеквартально. Дата проведения заседания Комиссии назначается председателем Комиссии (в его отсутствие – заместителем председателя Комиссии) после получения отчетов руководителей. </w:t>
      </w:r>
    </w:p>
    <w:p w:rsidR="00853B4D" w:rsidRPr="00AF6D25" w:rsidRDefault="00853B4D" w:rsidP="00853B4D">
      <w:pPr>
        <w:numPr>
          <w:ilvl w:val="1"/>
          <w:numId w:val="2"/>
        </w:numPr>
        <w:tabs>
          <w:tab w:val="left" w:pos="-4860"/>
          <w:tab w:val="left" w:pos="108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6D25">
        <w:rPr>
          <w:rFonts w:ascii="Times New Roman" w:hAnsi="Times New Roman"/>
          <w:sz w:val="28"/>
          <w:szCs w:val="28"/>
        </w:rPr>
        <w:t>Решение Комиссии принимается большинством голосов членов Комиссии, присутствующих на заседании.</w:t>
      </w:r>
    </w:p>
    <w:p w:rsidR="00853B4D" w:rsidRPr="00AF6D25" w:rsidRDefault="00853B4D" w:rsidP="00853B4D">
      <w:pPr>
        <w:numPr>
          <w:ilvl w:val="1"/>
          <w:numId w:val="2"/>
        </w:numPr>
        <w:tabs>
          <w:tab w:val="left" w:pos="-4860"/>
          <w:tab w:val="left" w:pos="108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6D25">
        <w:rPr>
          <w:rFonts w:ascii="Times New Roman" w:hAnsi="Times New Roman"/>
          <w:sz w:val="28"/>
          <w:szCs w:val="28"/>
        </w:rPr>
        <w:t>При равенстве голосов решающим является голос председателя Комиссии, а при его отсутствии – заместителя председателя Комиссии.</w:t>
      </w:r>
    </w:p>
    <w:p w:rsidR="00853B4D" w:rsidRPr="00AF6D25" w:rsidRDefault="00853B4D" w:rsidP="00853B4D">
      <w:pPr>
        <w:numPr>
          <w:ilvl w:val="1"/>
          <w:numId w:val="2"/>
        </w:numPr>
        <w:tabs>
          <w:tab w:val="left" w:pos="-4860"/>
          <w:tab w:val="left" w:pos="108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6D25">
        <w:rPr>
          <w:rFonts w:ascii="Times New Roman" w:hAnsi="Times New Roman"/>
          <w:sz w:val="28"/>
          <w:szCs w:val="28"/>
        </w:rPr>
        <w:t>Заседание Комиссии является правомочным, если на нем присутствует не менее половины от общего числа ее членов.</w:t>
      </w:r>
    </w:p>
    <w:p w:rsidR="00853B4D" w:rsidRPr="00AF6D25" w:rsidRDefault="00853B4D" w:rsidP="00853B4D">
      <w:pPr>
        <w:numPr>
          <w:ilvl w:val="1"/>
          <w:numId w:val="2"/>
        </w:numPr>
        <w:tabs>
          <w:tab w:val="left" w:pos="-4860"/>
          <w:tab w:val="left" w:pos="108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6D25">
        <w:rPr>
          <w:rFonts w:ascii="Times New Roman" w:hAnsi="Times New Roman"/>
          <w:sz w:val="28"/>
          <w:szCs w:val="28"/>
        </w:rPr>
        <w:t>Для выполнения возложенных на нее задач Комиссия:</w:t>
      </w:r>
    </w:p>
    <w:p w:rsidR="00853B4D" w:rsidRPr="00AF6D25" w:rsidRDefault="00853B4D" w:rsidP="00853B4D">
      <w:pPr>
        <w:pStyle w:val="8"/>
        <w:shd w:val="clear" w:color="auto" w:fill="auto"/>
        <w:tabs>
          <w:tab w:val="left" w:pos="7966"/>
        </w:tabs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D25">
        <w:rPr>
          <w:rFonts w:ascii="Times New Roman" w:hAnsi="Times New Roman" w:cs="Times New Roman"/>
          <w:sz w:val="28"/>
          <w:szCs w:val="28"/>
        </w:rPr>
        <w:t>а) Рассматривает представленные отчеты руководителей.</w:t>
      </w:r>
    </w:p>
    <w:p w:rsidR="00853B4D" w:rsidRPr="00AF6D25" w:rsidRDefault="00853B4D" w:rsidP="00853B4D">
      <w:pPr>
        <w:pStyle w:val="8"/>
        <w:shd w:val="clear" w:color="auto" w:fill="auto"/>
        <w:tabs>
          <w:tab w:val="left" w:pos="7966"/>
        </w:tabs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D25">
        <w:rPr>
          <w:rFonts w:ascii="Times New Roman" w:hAnsi="Times New Roman" w:cs="Times New Roman"/>
          <w:sz w:val="28"/>
          <w:szCs w:val="28"/>
        </w:rPr>
        <w:t xml:space="preserve">б) На основе оценки отчета руководителя определяет степень выполнения целевых показателей за отчетный период. </w:t>
      </w:r>
    </w:p>
    <w:p w:rsidR="00853B4D" w:rsidRPr="00AF6D25" w:rsidRDefault="00853B4D" w:rsidP="00853B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6D25">
        <w:rPr>
          <w:rFonts w:ascii="Times New Roman" w:hAnsi="Times New Roman"/>
          <w:sz w:val="28"/>
          <w:szCs w:val="28"/>
        </w:rPr>
        <w:t>в) Принимает решение о размере премии в отношении руководителя каждого Учреждения.</w:t>
      </w:r>
    </w:p>
    <w:p w:rsidR="00853B4D" w:rsidRPr="00AF6D25" w:rsidRDefault="00853B4D" w:rsidP="00853B4D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F6D25">
        <w:rPr>
          <w:rFonts w:ascii="Times New Roman" w:hAnsi="Times New Roman"/>
          <w:sz w:val="28"/>
          <w:szCs w:val="28"/>
        </w:rPr>
        <w:t xml:space="preserve">        2.6.1. Комиссия может привлекать к участию в своих заседаниях руководителей Учреждений, руководителей структурных подразделений Учреждений, других ответственных работников Учреждений, представителей соответствующих профсоюзов или иных выборных органов, а также независимых экспертов, участие которых необходимо для проведения оценки выполнения целевых показателей результатов деятельности Учреждений, эффективности и результативности труда их руководителей.</w:t>
      </w:r>
    </w:p>
    <w:p w:rsidR="00853B4D" w:rsidRPr="00AF6D25" w:rsidRDefault="00853B4D" w:rsidP="00853B4D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F6D25">
        <w:rPr>
          <w:rFonts w:ascii="Times New Roman" w:hAnsi="Times New Roman"/>
          <w:sz w:val="28"/>
          <w:szCs w:val="28"/>
        </w:rPr>
        <w:t xml:space="preserve">        2.7. Комиссия по вопросам, входящим в ее компетенцию, </w:t>
      </w:r>
      <w:r w:rsidRPr="00AF6D25">
        <w:rPr>
          <w:rStyle w:val="6"/>
          <w:rFonts w:eastAsia="Calibri"/>
          <w:sz w:val="28"/>
          <w:szCs w:val="28"/>
        </w:rPr>
        <w:t>имеет право</w:t>
      </w:r>
      <w:r w:rsidRPr="00AF6D25">
        <w:rPr>
          <w:rFonts w:ascii="Times New Roman" w:hAnsi="Times New Roman"/>
          <w:sz w:val="28"/>
          <w:szCs w:val="28"/>
        </w:rPr>
        <w:t xml:space="preserve"> запрашивать у руководителей необходимую для ее деятельности информацию.</w:t>
      </w:r>
    </w:p>
    <w:p w:rsidR="00F7644C" w:rsidRPr="00AF6D25" w:rsidRDefault="00F7644C" w:rsidP="00853B4D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  <w:bookmarkStart w:id="2" w:name="bookmark5"/>
    </w:p>
    <w:p w:rsidR="00853B4D" w:rsidRPr="00AF6D25" w:rsidRDefault="00853B4D" w:rsidP="00853B4D">
      <w:pPr>
        <w:tabs>
          <w:tab w:val="left" w:pos="567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AF6D25">
        <w:rPr>
          <w:rFonts w:ascii="Times New Roman" w:hAnsi="Times New Roman"/>
          <w:sz w:val="28"/>
          <w:szCs w:val="28"/>
        </w:rPr>
        <w:t>3. Порядок работы Комиссии</w:t>
      </w:r>
      <w:bookmarkEnd w:id="2"/>
    </w:p>
    <w:p w:rsidR="00853B4D" w:rsidRPr="00AF6D25" w:rsidRDefault="00853B4D" w:rsidP="00853B4D">
      <w:pPr>
        <w:tabs>
          <w:tab w:val="left" w:pos="567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3B4D" w:rsidRPr="00AF6D25" w:rsidRDefault="00853B4D" w:rsidP="00853B4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AF6D25">
        <w:rPr>
          <w:rFonts w:ascii="Times New Roman" w:hAnsi="Times New Roman"/>
          <w:sz w:val="28"/>
          <w:szCs w:val="28"/>
        </w:rPr>
        <w:t xml:space="preserve"> </w:t>
      </w:r>
      <w:r w:rsidRPr="00AF6D25">
        <w:rPr>
          <w:rFonts w:ascii="Times New Roman" w:eastAsia="Times New Roman" w:hAnsi="Times New Roman"/>
          <w:sz w:val="28"/>
          <w:szCs w:val="28"/>
          <w:lang w:val="x-none" w:eastAsia="x-none"/>
        </w:rPr>
        <w:t>3.1. Комиссия принимает на рассмотрение  отчет руководителя не позднее 20 числа месяца, следующего за отчетным кварталом</w:t>
      </w:r>
      <w:r w:rsidRPr="00AF6D25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853B4D" w:rsidRPr="00AF6D25" w:rsidRDefault="00853B4D" w:rsidP="00853B4D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AF6D25"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</w:t>
      </w:r>
      <w:r w:rsidRPr="00AF6D25">
        <w:rPr>
          <w:rFonts w:ascii="Times New Roman" w:eastAsia="Times New Roman" w:hAnsi="Times New Roman"/>
          <w:sz w:val="28"/>
          <w:szCs w:val="28"/>
          <w:lang w:val="x-none" w:eastAsia="x-none"/>
        </w:rPr>
        <w:t>Члены Комиссии проводят анализ отчета руководителя и направляют главе городского округа Красногорск Протокол заседания Комиссии, в котором отражается предлагаемое решение Комиссии. Протокол заседания Комиссии составляется в двух экземплярах не позднее 3 (трех) рабочих дней после проведения заседания Комиссии. Протокол заседания Комиссии подписывается Председателем (в его отсутствие – заместителем председателя Комиссии) и Секретарем Комиссии.</w:t>
      </w:r>
    </w:p>
    <w:p w:rsidR="00853B4D" w:rsidRPr="00AF6D25" w:rsidRDefault="00853B4D" w:rsidP="00853B4D">
      <w:pPr>
        <w:pStyle w:val="8"/>
        <w:shd w:val="clear" w:color="auto" w:fill="auto"/>
        <w:tabs>
          <w:tab w:val="left" w:pos="0"/>
        </w:tabs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25">
        <w:rPr>
          <w:rFonts w:ascii="Times New Roman" w:hAnsi="Times New Roman" w:cs="Times New Roman"/>
          <w:sz w:val="28"/>
          <w:szCs w:val="28"/>
        </w:rPr>
        <w:lastRenderedPageBreak/>
        <w:t>При принятии решений об оценке отчета руководителя Комиссия руководствуется результатами анализа достижения целевых показателей деятельности Учреждения.</w:t>
      </w:r>
    </w:p>
    <w:p w:rsidR="00853B4D" w:rsidRPr="00AF6D25" w:rsidRDefault="00853B4D" w:rsidP="00853B4D">
      <w:pPr>
        <w:pStyle w:val="8"/>
        <w:numPr>
          <w:ilvl w:val="1"/>
          <w:numId w:val="1"/>
        </w:numPr>
        <w:shd w:val="clear" w:color="auto" w:fill="auto"/>
        <w:tabs>
          <w:tab w:val="left" w:pos="0"/>
        </w:tabs>
        <w:spacing w:before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25">
        <w:rPr>
          <w:rFonts w:ascii="Times New Roman" w:hAnsi="Times New Roman" w:cs="Times New Roman"/>
          <w:bCs/>
          <w:sz w:val="28"/>
          <w:szCs w:val="28"/>
        </w:rPr>
        <w:t>Основанием</w:t>
      </w:r>
      <w:r w:rsidRPr="00AF6D25">
        <w:rPr>
          <w:rFonts w:ascii="Times New Roman" w:hAnsi="Times New Roman" w:cs="Times New Roman"/>
          <w:sz w:val="28"/>
          <w:szCs w:val="28"/>
        </w:rPr>
        <w:t xml:space="preserve"> для выплаты премии</w:t>
      </w:r>
      <w:r w:rsidRPr="00AF6D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D25">
        <w:rPr>
          <w:rFonts w:ascii="Times New Roman" w:hAnsi="Times New Roman" w:cs="Times New Roman"/>
          <w:sz w:val="28"/>
          <w:szCs w:val="28"/>
        </w:rPr>
        <w:t>руководителю Учреждения является распоряжение администрации городского округа Красногорск, изданное в соответствии с решением Комиссии.</w:t>
      </w:r>
    </w:p>
    <w:p w:rsidR="00853B4D" w:rsidRPr="00AF6D25" w:rsidRDefault="00853B4D" w:rsidP="00853B4D">
      <w:pPr>
        <w:pStyle w:val="a4"/>
        <w:spacing w:before="0" w:after="0" w:line="276" w:lineRule="auto"/>
        <w:ind w:firstLine="708"/>
        <w:jc w:val="both"/>
        <w:rPr>
          <w:sz w:val="28"/>
          <w:szCs w:val="28"/>
        </w:rPr>
      </w:pPr>
      <w:r w:rsidRPr="00AF6D25">
        <w:rPr>
          <w:sz w:val="28"/>
          <w:szCs w:val="28"/>
        </w:rPr>
        <w:t xml:space="preserve">Оригиналы отчетных материалов Учреждения, материалов о работе Комиссии (протоколы заседания Комиссии) подлежат хранению в отделе по делам молодежи </w:t>
      </w:r>
      <w:r w:rsidRPr="00AF6D25">
        <w:rPr>
          <w:sz w:val="28"/>
          <w:szCs w:val="28"/>
          <w:shd w:val="clear" w:color="auto" w:fill="FFFFFF"/>
        </w:rPr>
        <w:t>управления информационной, молодежной политики и социальных коммуникаций</w:t>
      </w:r>
      <w:r w:rsidRPr="00AF6D25">
        <w:rPr>
          <w:sz w:val="28"/>
          <w:szCs w:val="28"/>
        </w:rPr>
        <w:t xml:space="preserve"> администрации городского округа Красногорск в установленном порядке.</w:t>
      </w:r>
    </w:p>
    <w:p w:rsidR="00853B4D" w:rsidRPr="00AF6D25" w:rsidRDefault="00853B4D" w:rsidP="00853B4D">
      <w:pPr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3B4D" w:rsidRPr="00AF6D25" w:rsidRDefault="00853B4D" w:rsidP="00853B4D">
      <w:pPr>
        <w:pStyle w:val="a6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F6D25">
        <w:rPr>
          <w:rFonts w:ascii="Times New Roman" w:hAnsi="Times New Roman"/>
          <w:sz w:val="28"/>
          <w:szCs w:val="28"/>
        </w:rPr>
        <w:t xml:space="preserve">Состав комиссии по оценке выполнения целевых показателей эффективности деятельности руководителей муниципальных учреждений </w:t>
      </w:r>
      <w:r w:rsidRPr="00AF6D25">
        <w:rPr>
          <w:rFonts w:ascii="Times New Roman" w:hAnsi="Times New Roman"/>
          <w:bCs/>
          <w:sz w:val="28"/>
          <w:szCs w:val="28"/>
        </w:rPr>
        <w:t>по работе с молодежью городского окр</w:t>
      </w:r>
      <w:r w:rsidRPr="00AF6D25">
        <w:rPr>
          <w:rFonts w:ascii="Times New Roman" w:hAnsi="Times New Roman"/>
          <w:bCs/>
          <w:i/>
          <w:sz w:val="28"/>
          <w:szCs w:val="28"/>
        </w:rPr>
        <w:t>у</w:t>
      </w:r>
      <w:r w:rsidRPr="00AF6D25">
        <w:rPr>
          <w:rFonts w:ascii="Times New Roman" w:hAnsi="Times New Roman"/>
          <w:bCs/>
          <w:sz w:val="28"/>
          <w:szCs w:val="28"/>
        </w:rPr>
        <w:t>га Красногорск</w:t>
      </w:r>
    </w:p>
    <w:p w:rsidR="00853B4D" w:rsidRPr="00AF6D25" w:rsidRDefault="00853B4D" w:rsidP="00853B4D">
      <w:pPr>
        <w:pStyle w:val="a6"/>
        <w:tabs>
          <w:tab w:val="left" w:pos="709"/>
        </w:tabs>
        <w:autoSpaceDE w:val="0"/>
        <w:autoSpaceDN w:val="0"/>
        <w:adjustRightInd w:val="0"/>
        <w:spacing w:after="0"/>
        <w:ind w:left="450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2"/>
        <w:gridCol w:w="4563"/>
      </w:tblGrid>
      <w:tr w:rsidR="00853B4D" w:rsidRPr="00AF6D25" w:rsidTr="009A1AA3">
        <w:tc>
          <w:tcPr>
            <w:tcW w:w="5018" w:type="dxa"/>
          </w:tcPr>
          <w:p w:rsidR="00853B4D" w:rsidRPr="00AF6D25" w:rsidRDefault="00853B4D" w:rsidP="009A1AA3">
            <w:pPr>
              <w:pStyle w:val="20"/>
              <w:keepNext/>
              <w:keepLines/>
              <w:shd w:val="clear" w:color="auto" w:fill="auto"/>
              <w:spacing w:before="0" w:line="240" w:lineRule="auto"/>
              <w:jc w:val="both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 w:rsidRPr="00AF6D2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853B4D" w:rsidRPr="00AF6D25" w:rsidRDefault="00853B4D" w:rsidP="009A1A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AF6D25">
              <w:rPr>
                <w:rFonts w:ascii="Times New Roman" w:hAnsi="Times New Roman"/>
                <w:sz w:val="28"/>
                <w:szCs w:val="28"/>
              </w:rPr>
              <w:t>Шарварко</w:t>
            </w:r>
            <w:proofErr w:type="spellEnd"/>
            <w:r w:rsidRPr="00AF6D25">
              <w:rPr>
                <w:rFonts w:ascii="Times New Roman" w:hAnsi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4752" w:type="dxa"/>
          </w:tcPr>
          <w:p w:rsidR="00853B4D" w:rsidRPr="00AF6D25" w:rsidRDefault="00853B4D" w:rsidP="009A1AA3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AF6D25">
              <w:rPr>
                <w:sz w:val="28"/>
                <w:szCs w:val="28"/>
                <w:shd w:val="clear" w:color="auto" w:fill="FFFFFF"/>
              </w:rPr>
              <w:t>Начальник управления информационной, молодежной политики и социальных коммуникаций</w:t>
            </w:r>
          </w:p>
          <w:p w:rsidR="00853B4D" w:rsidRPr="00AF6D25" w:rsidRDefault="00853B4D" w:rsidP="009A1A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53B4D" w:rsidRPr="00AF6D25" w:rsidTr="009A1AA3">
        <w:tc>
          <w:tcPr>
            <w:tcW w:w="5018" w:type="dxa"/>
          </w:tcPr>
          <w:p w:rsidR="00853B4D" w:rsidRPr="00AF6D25" w:rsidRDefault="00853B4D" w:rsidP="009A1AA3">
            <w:pPr>
              <w:pStyle w:val="a4"/>
              <w:spacing w:before="0" w:after="0" w:line="276" w:lineRule="auto"/>
              <w:rPr>
                <w:sz w:val="28"/>
                <w:szCs w:val="28"/>
              </w:rPr>
            </w:pPr>
            <w:r w:rsidRPr="00AF6D25">
              <w:rPr>
                <w:sz w:val="28"/>
                <w:szCs w:val="28"/>
              </w:rPr>
              <w:t>Заместитель председателя комиссии:</w:t>
            </w:r>
          </w:p>
          <w:p w:rsidR="00853B4D" w:rsidRPr="00AF6D25" w:rsidRDefault="00853B4D" w:rsidP="009A1AA3">
            <w:pPr>
              <w:pStyle w:val="a4"/>
              <w:spacing w:before="0" w:after="0" w:line="276" w:lineRule="auto"/>
              <w:rPr>
                <w:color w:val="FF0000"/>
                <w:sz w:val="28"/>
                <w:szCs w:val="28"/>
              </w:rPr>
            </w:pPr>
            <w:r w:rsidRPr="00AF6D25">
              <w:rPr>
                <w:sz w:val="28"/>
                <w:szCs w:val="28"/>
              </w:rPr>
              <w:t>Романов Евгений Павлович</w:t>
            </w:r>
          </w:p>
        </w:tc>
        <w:tc>
          <w:tcPr>
            <w:tcW w:w="4752" w:type="dxa"/>
          </w:tcPr>
          <w:p w:rsidR="00853B4D" w:rsidRPr="00AF6D25" w:rsidRDefault="00853B4D" w:rsidP="009A1AA3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AF6D25">
              <w:rPr>
                <w:sz w:val="28"/>
                <w:szCs w:val="28"/>
              </w:rPr>
              <w:t xml:space="preserve">Начальник отдела по делам молодежи </w:t>
            </w:r>
            <w:r w:rsidRPr="00AF6D25">
              <w:rPr>
                <w:sz w:val="28"/>
                <w:szCs w:val="28"/>
                <w:shd w:val="clear" w:color="auto" w:fill="FFFFFF"/>
              </w:rPr>
              <w:t>управления информационной, молодежной политики и социальных коммуникаций</w:t>
            </w:r>
          </w:p>
          <w:p w:rsidR="00853B4D" w:rsidRPr="00AF6D25" w:rsidRDefault="00853B4D" w:rsidP="00F7644C">
            <w:pPr>
              <w:pStyle w:val="a4"/>
              <w:spacing w:before="0" w:after="0" w:line="276" w:lineRule="auto"/>
              <w:rPr>
                <w:sz w:val="28"/>
                <w:szCs w:val="28"/>
              </w:rPr>
            </w:pPr>
            <w:r w:rsidRPr="00AF6D25">
              <w:rPr>
                <w:sz w:val="28"/>
                <w:szCs w:val="28"/>
              </w:rPr>
              <w:t>администрации городского округа Красногорск</w:t>
            </w:r>
          </w:p>
        </w:tc>
      </w:tr>
      <w:tr w:rsidR="00853B4D" w:rsidRPr="00AF6D25" w:rsidTr="009A1AA3">
        <w:tc>
          <w:tcPr>
            <w:tcW w:w="5018" w:type="dxa"/>
          </w:tcPr>
          <w:p w:rsidR="00853B4D" w:rsidRPr="00AF6D25" w:rsidRDefault="00853B4D" w:rsidP="009A1AA3">
            <w:pPr>
              <w:pStyle w:val="a4"/>
              <w:spacing w:before="0" w:after="0" w:line="276" w:lineRule="auto"/>
              <w:rPr>
                <w:sz w:val="28"/>
                <w:szCs w:val="28"/>
              </w:rPr>
            </w:pPr>
            <w:r w:rsidRPr="00AF6D25">
              <w:rPr>
                <w:sz w:val="28"/>
                <w:szCs w:val="28"/>
              </w:rPr>
              <w:t>Секретарь комиссии:</w:t>
            </w:r>
          </w:p>
          <w:p w:rsidR="00853B4D" w:rsidRPr="00AF6D25" w:rsidRDefault="00853B4D" w:rsidP="009A1A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t>Симонова Ольга Сергеевна</w:t>
            </w:r>
          </w:p>
        </w:tc>
        <w:tc>
          <w:tcPr>
            <w:tcW w:w="4752" w:type="dxa"/>
          </w:tcPr>
          <w:p w:rsidR="00853B4D" w:rsidRPr="00AF6D25" w:rsidRDefault="00853B4D" w:rsidP="009A1AA3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AF6D25">
              <w:rPr>
                <w:sz w:val="28"/>
                <w:szCs w:val="28"/>
              </w:rPr>
              <w:t xml:space="preserve">Старший инспектор отдела по делам молодежи </w:t>
            </w:r>
            <w:r w:rsidRPr="00AF6D25">
              <w:rPr>
                <w:sz w:val="28"/>
                <w:szCs w:val="28"/>
                <w:shd w:val="clear" w:color="auto" w:fill="FFFFFF"/>
              </w:rPr>
              <w:t>управления информационной, молодежной политики и социальных коммуникаций</w:t>
            </w:r>
          </w:p>
          <w:p w:rsidR="00853B4D" w:rsidRDefault="00853B4D" w:rsidP="00AF6D25">
            <w:pPr>
              <w:pStyle w:val="a4"/>
              <w:spacing w:before="0" w:after="0" w:line="276" w:lineRule="auto"/>
              <w:rPr>
                <w:sz w:val="28"/>
                <w:szCs w:val="28"/>
              </w:rPr>
            </w:pPr>
            <w:r w:rsidRPr="00AF6D25">
              <w:rPr>
                <w:sz w:val="28"/>
                <w:szCs w:val="28"/>
              </w:rPr>
              <w:t>администрации городского округа Красногорск</w:t>
            </w:r>
          </w:p>
          <w:p w:rsidR="00AF6D25" w:rsidRPr="00AF6D25" w:rsidRDefault="00AF6D25" w:rsidP="00AF6D25">
            <w:pPr>
              <w:pStyle w:val="a4"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853B4D" w:rsidRPr="00AF6D25" w:rsidTr="009A1AA3">
        <w:tc>
          <w:tcPr>
            <w:tcW w:w="5018" w:type="dxa"/>
          </w:tcPr>
          <w:p w:rsidR="00853B4D" w:rsidRPr="00AF6D25" w:rsidRDefault="00853B4D" w:rsidP="00AF6D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t>Член комиссии:</w:t>
            </w:r>
          </w:p>
          <w:p w:rsidR="00853B4D" w:rsidRPr="00AF6D25" w:rsidRDefault="00AF6D25" w:rsidP="00AF6D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t>Цой Сергей Андреевич</w:t>
            </w:r>
          </w:p>
        </w:tc>
        <w:tc>
          <w:tcPr>
            <w:tcW w:w="4752" w:type="dxa"/>
          </w:tcPr>
          <w:p w:rsidR="00853B4D" w:rsidRPr="00AF6D25" w:rsidRDefault="00AF6D25" w:rsidP="00AF6D25">
            <w:pPr>
              <w:pStyle w:val="a4"/>
              <w:spacing w:before="0" w:after="0" w:line="276" w:lineRule="auto"/>
              <w:rPr>
                <w:sz w:val="28"/>
                <w:szCs w:val="28"/>
              </w:rPr>
            </w:pPr>
            <w:r w:rsidRPr="00AF6D25">
              <w:rPr>
                <w:sz w:val="28"/>
                <w:szCs w:val="28"/>
              </w:rPr>
              <w:t>В</w:t>
            </w:r>
            <w:r w:rsidR="00853B4D" w:rsidRPr="00AF6D25">
              <w:rPr>
                <w:sz w:val="28"/>
                <w:szCs w:val="28"/>
              </w:rPr>
              <w:t xml:space="preserve">едущий инспектор отдела по делам молодежи </w:t>
            </w:r>
            <w:r w:rsidR="00853B4D" w:rsidRPr="00AF6D25">
              <w:rPr>
                <w:sz w:val="28"/>
                <w:szCs w:val="28"/>
                <w:shd w:val="clear" w:color="auto" w:fill="FFFFFF"/>
              </w:rPr>
              <w:t>управления информационной, молодежной политики и социальных коммуникаций</w:t>
            </w:r>
          </w:p>
          <w:p w:rsidR="00853B4D" w:rsidRPr="00AF6D25" w:rsidRDefault="00853B4D" w:rsidP="00AF6D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53B4D" w:rsidRPr="00AF6D25" w:rsidTr="009A1AA3">
        <w:tc>
          <w:tcPr>
            <w:tcW w:w="5018" w:type="dxa"/>
          </w:tcPr>
          <w:p w:rsidR="00853B4D" w:rsidRPr="00AF6D25" w:rsidRDefault="00853B4D" w:rsidP="00AF6D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lastRenderedPageBreak/>
              <w:t>Член комиссии:</w:t>
            </w:r>
          </w:p>
          <w:p w:rsidR="00853B4D" w:rsidRPr="00AF6D25" w:rsidRDefault="00AF6D25" w:rsidP="00AF6D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t>Компаниец Евгения Ивановна</w:t>
            </w:r>
          </w:p>
        </w:tc>
        <w:tc>
          <w:tcPr>
            <w:tcW w:w="4752" w:type="dxa"/>
          </w:tcPr>
          <w:p w:rsidR="00853B4D" w:rsidRPr="00AF6D25" w:rsidRDefault="00AF6D25" w:rsidP="00AF6D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6D25">
              <w:rPr>
                <w:rFonts w:ascii="Times New Roman" w:hAnsi="Times New Roman"/>
                <w:sz w:val="28"/>
                <w:szCs w:val="28"/>
              </w:rPr>
              <w:t>Н</w:t>
            </w:r>
            <w:r w:rsidR="00853B4D" w:rsidRPr="00AF6D25">
              <w:rPr>
                <w:rFonts w:ascii="Times New Roman" w:hAnsi="Times New Roman"/>
                <w:sz w:val="28"/>
                <w:szCs w:val="28"/>
              </w:rPr>
              <w:t>ачальник отдела муниципальной службы и кадров</w:t>
            </w:r>
          </w:p>
        </w:tc>
      </w:tr>
    </w:tbl>
    <w:p w:rsidR="00853B4D" w:rsidRDefault="00853B4D">
      <w:r>
        <w:t xml:space="preserve">   </w:t>
      </w:r>
    </w:p>
    <w:sectPr w:rsidR="00853B4D" w:rsidSect="007C6A2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946EF"/>
    <w:multiLevelType w:val="hybridMultilevel"/>
    <w:tmpl w:val="434C1AD6"/>
    <w:lvl w:ilvl="0" w:tplc="325C3B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C1D0AA7"/>
    <w:multiLevelType w:val="hybridMultilevel"/>
    <w:tmpl w:val="80329AA0"/>
    <w:lvl w:ilvl="0" w:tplc="325C3B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3D0765C7"/>
    <w:multiLevelType w:val="multilevel"/>
    <w:tmpl w:val="506A6E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59C524CD"/>
    <w:multiLevelType w:val="hybridMultilevel"/>
    <w:tmpl w:val="6FBCEF16"/>
    <w:lvl w:ilvl="0" w:tplc="6ABC439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5CCF45BD"/>
    <w:multiLevelType w:val="multilevel"/>
    <w:tmpl w:val="4EDA7E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4D"/>
    <w:rsid w:val="00015CC4"/>
    <w:rsid w:val="00033EA6"/>
    <w:rsid w:val="000B4262"/>
    <w:rsid w:val="0020203F"/>
    <w:rsid w:val="003E7345"/>
    <w:rsid w:val="0043625A"/>
    <w:rsid w:val="00455781"/>
    <w:rsid w:val="004D2D97"/>
    <w:rsid w:val="005A16C5"/>
    <w:rsid w:val="005F3088"/>
    <w:rsid w:val="006774F9"/>
    <w:rsid w:val="006F1EE0"/>
    <w:rsid w:val="007C6A2D"/>
    <w:rsid w:val="00853B4D"/>
    <w:rsid w:val="00925BE7"/>
    <w:rsid w:val="0098539B"/>
    <w:rsid w:val="009D71D4"/>
    <w:rsid w:val="009F6DC2"/>
    <w:rsid w:val="00A646FE"/>
    <w:rsid w:val="00A70D7C"/>
    <w:rsid w:val="00A95806"/>
    <w:rsid w:val="00AE0295"/>
    <w:rsid w:val="00AF6D25"/>
    <w:rsid w:val="00D2013D"/>
    <w:rsid w:val="00EE5F34"/>
    <w:rsid w:val="00F7644C"/>
    <w:rsid w:val="00FF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61838-597D-4D82-88A5-0D1B04AF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B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B4D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853B4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Основной текст_"/>
    <w:link w:val="8"/>
    <w:rsid w:val="00853B4D"/>
    <w:rPr>
      <w:shd w:val="clear" w:color="auto" w:fill="FFFFFF"/>
    </w:rPr>
  </w:style>
  <w:style w:type="character" w:customStyle="1" w:styleId="6">
    <w:name w:val="Основной текст6"/>
    <w:rsid w:val="00853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8">
    <w:name w:val="Основной текст8"/>
    <w:basedOn w:val="a"/>
    <w:link w:val="a5"/>
    <w:rsid w:val="00853B4D"/>
    <w:pPr>
      <w:shd w:val="clear" w:color="auto" w:fill="FFFFFF"/>
      <w:spacing w:before="120" w:after="0" w:line="298" w:lineRule="exact"/>
    </w:pPr>
    <w:rPr>
      <w:rFonts w:asciiTheme="minorHAnsi" w:eastAsiaTheme="minorHAnsi" w:hAnsiTheme="minorHAnsi" w:cstheme="minorBidi"/>
    </w:rPr>
  </w:style>
  <w:style w:type="paragraph" w:styleId="a6">
    <w:name w:val="List Paragraph"/>
    <w:basedOn w:val="a"/>
    <w:uiPriority w:val="34"/>
    <w:qFormat/>
    <w:rsid w:val="00853B4D"/>
    <w:pPr>
      <w:ind w:left="720"/>
      <w:contextualSpacing/>
    </w:pPr>
  </w:style>
  <w:style w:type="character" w:customStyle="1" w:styleId="2">
    <w:name w:val="Заголовок №2_"/>
    <w:link w:val="20"/>
    <w:rsid w:val="00853B4D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853B4D"/>
    <w:pPr>
      <w:shd w:val="clear" w:color="auto" w:fill="FFFFFF"/>
      <w:spacing w:before="300" w:after="0" w:line="317" w:lineRule="exact"/>
      <w:outlineLvl w:val="1"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9D7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71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12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Геннадьевна Артемова</dc:creator>
  <cp:keywords/>
  <dc:description/>
  <cp:lastModifiedBy>Екатерина Геннадьевна Артемова</cp:lastModifiedBy>
  <cp:revision>5</cp:revision>
  <cp:lastPrinted>2019-07-09T08:14:00Z</cp:lastPrinted>
  <dcterms:created xsi:type="dcterms:W3CDTF">2019-07-03T12:14:00Z</dcterms:created>
  <dcterms:modified xsi:type="dcterms:W3CDTF">2019-07-09T08:28:00Z</dcterms:modified>
</cp:coreProperties>
</file>