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744D8E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27.09.2017   № 2211/9</w:t>
      </w:r>
      <w:bookmarkStart w:id="0" w:name="_GoBack"/>
      <w:bookmarkEnd w:id="0"/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Pr="00A60DBF" w:rsidRDefault="00FB4DE4" w:rsidP="00FB4DE4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 w:rsidR="0093137C">
        <w:rPr>
          <w:rFonts w:ascii="Times New Roman" w:hAnsi="Times New Roman"/>
          <w:sz w:val="28"/>
          <w:szCs w:val="28"/>
        </w:rPr>
        <w:t>платные</w:t>
      </w:r>
      <w:proofErr w:type="gramEnd"/>
    </w:p>
    <w:p w:rsidR="00887B5F" w:rsidRDefault="00FB4DE4" w:rsidP="00887B5F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услуги,</w:t>
      </w:r>
      <w:r w:rsidR="00887B5F">
        <w:rPr>
          <w:rFonts w:ascii="Times New Roman" w:hAnsi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</w:p>
    <w:p w:rsidR="00FB4DE4" w:rsidRPr="00887B5F" w:rsidRDefault="00FB4DE4" w:rsidP="00887B5F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М</w:t>
      </w:r>
      <w:r w:rsidR="00887B5F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887B5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887B5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</w:p>
    <w:p w:rsidR="00FB4DE4" w:rsidRDefault="00FB4DE4" w:rsidP="00FB4DE4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E4" w:rsidRPr="008A39A0" w:rsidRDefault="00FB4DE4" w:rsidP="00FB4DE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</w:t>
      </w:r>
      <w:r w:rsidR="00887B5F">
        <w:rPr>
          <w:rFonts w:ascii="Times New Roman" w:hAnsi="Times New Roman"/>
          <w:sz w:val="28"/>
          <w:szCs w:val="28"/>
        </w:rPr>
        <w:t>культуры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4DE4" w:rsidRPr="00887B5F" w:rsidRDefault="00FB4DE4" w:rsidP="00887B5F">
      <w:pPr>
        <w:pStyle w:val="a4"/>
        <w:numPr>
          <w:ilvl w:val="0"/>
          <w:numId w:val="1"/>
        </w:numPr>
        <w:spacing w:after="0" w:line="240" w:lineRule="auto"/>
        <w:ind w:left="0" w:firstLine="592"/>
        <w:jc w:val="both"/>
        <w:rPr>
          <w:rFonts w:ascii="Times New Roman" w:hAnsi="Times New Roman"/>
          <w:sz w:val="28"/>
          <w:szCs w:val="28"/>
        </w:rPr>
      </w:pPr>
      <w:r w:rsidRPr="00887B5F">
        <w:rPr>
          <w:rFonts w:ascii="Times New Roman" w:hAnsi="Times New Roman"/>
          <w:sz w:val="28"/>
          <w:szCs w:val="28"/>
        </w:rPr>
        <w:t xml:space="preserve">Утвердить прейскурант цен на </w:t>
      </w:r>
      <w:r w:rsidR="0093137C">
        <w:rPr>
          <w:rFonts w:ascii="Times New Roman" w:hAnsi="Times New Roman"/>
          <w:sz w:val="28"/>
          <w:szCs w:val="28"/>
        </w:rPr>
        <w:t xml:space="preserve">платные </w:t>
      </w:r>
      <w:r w:rsidR="00887B5F" w:rsidRPr="00887B5F">
        <w:rPr>
          <w:rFonts w:ascii="Times New Roman" w:hAnsi="Times New Roman"/>
          <w:sz w:val="28"/>
          <w:szCs w:val="28"/>
        </w:rPr>
        <w:t xml:space="preserve">дополнительные услуги, </w:t>
      </w:r>
      <w:r w:rsidR="00887B5F" w:rsidRPr="00887B5F">
        <w:rPr>
          <w:rFonts w:ascii="Times New Roman" w:hAnsi="Times New Roman" w:cs="Times New Roman"/>
          <w:sz w:val="28"/>
          <w:szCs w:val="28"/>
        </w:rPr>
        <w:t>оказываемые МУК «</w:t>
      </w:r>
      <w:proofErr w:type="spellStart"/>
      <w:r w:rsidR="00887B5F" w:rsidRPr="00887B5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887B5F" w:rsidRPr="00887B5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="00887B5F" w:rsidRPr="00887B5F">
        <w:rPr>
          <w:rFonts w:ascii="Times New Roman" w:hAnsi="Times New Roman"/>
          <w:sz w:val="28"/>
          <w:szCs w:val="28"/>
        </w:rPr>
        <w:t xml:space="preserve"> </w:t>
      </w:r>
      <w:r w:rsidRPr="00887B5F">
        <w:rPr>
          <w:rFonts w:ascii="Times New Roman" w:hAnsi="Times New Roman"/>
          <w:sz w:val="28"/>
          <w:szCs w:val="28"/>
        </w:rPr>
        <w:t>(приложение</w:t>
      </w:r>
      <w:r w:rsidR="00887B5F" w:rsidRPr="00887B5F">
        <w:rPr>
          <w:rFonts w:ascii="Times New Roman" w:hAnsi="Times New Roman"/>
          <w:sz w:val="28"/>
          <w:szCs w:val="28"/>
        </w:rPr>
        <w:t xml:space="preserve"> 1</w:t>
      </w:r>
      <w:r w:rsidRPr="00887B5F">
        <w:rPr>
          <w:rFonts w:ascii="Times New Roman" w:hAnsi="Times New Roman"/>
          <w:sz w:val="28"/>
          <w:szCs w:val="28"/>
        </w:rPr>
        <w:t>).</w:t>
      </w:r>
    </w:p>
    <w:p w:rsidR="00887B5F" w:rsidRPr="00576F23" w:rsidRDefault="00887B5F" w:rsidP="00576F23">
      <w:pPr>
        <w:pStyle w:val="a4"/>
        <w:numPr>
          <w:ilvl w:val="0"/>
          <w:numId w:val="1"/>
        </w:numPr>
        <w:spacing w:after="0" w:line="240" w:lineRule="auto"/>
        <w:ind w:left="0" w:firstLine="592"/>
        <w:jc w:val="both"/>
        <w:rPr>
          <w:rFonts w:ascii="Times New Roman" w:hAnsi="Times New Roman"/>
          <w:sz w:val="28"/>
          <w:szCs w:val="28"/>
        </w:rPr>
      </w:pPr>
      <w:r w:rsidRPr="00887B5F">
        <w:rPr>
          <w:rFonts w:ascii="Times New Roman" w:hAnsi="Times New Roman"/>
          <w:sz w:val="28"/>
          <w:szCs w:val="28"/>
        </w:rPr>
        <w:t xml:space="preserve">Утвердить прейскурант цен на </w:t>
      </w:r>
      <w:r w:rsidR="0093137C">
        <w:rPr>
          <w:rFonts w:ascii="Times New Roman" w:hAnsi="Times New Roman"/>
          <w:sz w:val="28"/>
          <w:szCs w:val="28"/>
        </w:rPr>
        <w:t xml:space="preserve">платные </w:t>
      </w:r>
      <w:r w:rsidRPr="00887B5F">
        <w:rPr>
          <w:rFonts w:ascii="Times New Roman" w:hAnsi="Times New Roman"/>
          <w:sz w:val="28"/>
          <w:szCs w:val="28"/>
        </w:rPr>
        <w:t xml:space="preserve">дополнительные услуги, </w:t>
      </w:r>
      <w:r w:rsidRPr="00887B5F">
        <w:rPr>
          <w:rFonts w:ascii="Times New Roman" w:hAnsi="Times New Roman" w:cs="Times New Roman"/>
          <w:sz w:val="28"/>
          <w:szCs w:val="28"/>
        </w:rPr>
        <w:t>оказываемые МУК «</w:t>
      </w:r>
      <w:proofErr w:type="spellStart"/>
      <w:r w:rsidRPr="00887B5F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887B5F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Pr="00887B5F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887B5F">
        <w:rPr>
          <w:rFonts w:ascii="Times New Roman" w:hAnsi="Times New Roman"/>
          <w:sz w:val="28"/>
          <w:szCs w:val="28"/>
        </w:rPr>
        <w:t>).</w:t>
      </w:r>
    </w:p>
    <w:p w:rsidR="00FB4DE4" w:rsidRDefault="00576F23" w:rsidP="00576F2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FB4DE4">
        <w:rPr>
          <w:rFonts w:ascii="Times New Roman" w:hAnsi="Times New Roman"/>
          <w:sz w:val="28"/>
          <w:szCs w:val="28"/>
        </w:rPr>
        <w:t xml:space="preserve">.  Считать утратившим силу </w:t>
      </w:r>
      <w:r>
        <w:rPr>
          <w:rFonts w:ascii="Times New Roman" w:hAnsi="Times New Roman"/>
          <w:sz w:val="28"/>
          <w:szCs w:val="28"/>
        </w:rPr>
        <w:t>распоряжение</w:t>
      </w:r>
      <w:r w:rsidR="00FB4DE4">
        <w:rPr>
          <w:rFonts w:ascii="Times New Roman" w:hAnsi="Times New Roman"/>
          <w:sz w:val="28"/>
          <w:szCs w:val="28"/>
        </w:rPr>
        <w:t xml:space="preserve"> администрации Красногорского района от </w:t>
      </w:r>
      <w:r>
        <w:rPr>
          <w:rFonts w:ascii="Times New Roman" w:hAnsi="Times New Roman"/>
          <w:sz w:val="28"/>
          <w:szCs w:val="28"/>
        </w:rPr>
        <w:t>16</w:t>
      </w:r>
      <w:r w:rsidR="00FB4DE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FB4DE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</w:t>
      </w:r>
      <w:r w:rsidR="00FB4DE4">
        <w:rPr>
          <w:rFonts w:ascii="Times New Roman" w:hAnsi="Times New Roman"/>
          <w:sz w:val="28"/>
          <w:szCs w:val="28"/>
        </w:rPr>
        <w:t>5 № </w:t>
      </w:r>
      <w:r>
        <w:rPr>
          <w:rFonts w:ascii="Times New Roman" w:hAnsi="Times New Roman"/>
          <w:sz w:val="28"/>
          <w:szCs w:val="28"/>
        </w:rPr>
        <w:t>191-р/1-6</w:t>
      </w:r>
      <w:r w:rsidR="00FB4DE4" w:rsidRPr="0013338B">
        <w:rPr>
          <w:rFonts w:ascii="Times New Roman" w:hAnsi="Times New Roman"/>
          <w:sz w:val="28"/>
          <w:szCs w:val="28"/>
        </w:rPr>
        <w:t xml:space="preserve"> «Об утверждении прейскуранта цен на дополнительные услуги</w:t>
      </w:r>
      <w:r>
        <w:rPr>
          <w:rFonts w:ascii="Times New Roman" w:hAnsi="Times New Roman"/>
          <w:sz w:val="28"/>
          <w:szCs w:val="28"/>
        </w:rPr>
        <w:t xml:space="preserve"> населению</w:t>
      </w:r>
      <w:r w:rsidR="00FB4DE4" w:rsidRPr="0013338B">
        <w:rPr>
          <w:rFonts w:ascii="Times New Roman" w:hAnsi="Times New Roman"/>
          <w:sz w:val="28"/>
          <w:szCs w:val="28"/>
        </w:rPr>
        <w:t xml:space="preserve">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>
        <w:rPr>
          <w:rFonts w:ascii="Times New Roman" w:hAnsi="Times New Roman"/>
          <w:sz w:val="28"/>
          <w:szCs w:val="28"/>
        </w:rPr>
        <w:t>.</w:t>
      </w:r>
    </w:p>
    <w:p w:rsidR="00FB4DE4" w:rsidRDefault="00FB4DE4" w:rsidP="00FB4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FB4DE4" w:rsidRDefault="00FB4DE4" w:rsidP="00FB4D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Pr="005E61DE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1DE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>
        <w:rPr>
          <w:rFonts w:ascii="Times New Roman" w:hAnsi="Times New Roman"/>
          <w:sz w:val="28"/>
          <w:szCs w:val="28"/>
        </w:rPr>
        <w:t>Тельбухова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4DE4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E4" w:rsidRPr="00B70FE3" w:rsidRDefault="00FB4DE4" w:rsidP="00FB4D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70F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B4DE4" w:rsidRPr="00B70FE3" w:rsidRDefault="00FB4DE4" w:rsidP="00FB4DE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B70FE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B70FE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FB4DE4" w:rsidRPr="00B70FE3" w:rsidRDefault="00FB4DE4" w:rsidP="00FB4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4DE4" w:rsidRPr="00263407" w:rsidRDefault="00FB4DE4" w:rsidP="00FB4DE4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FB4DE4" w:rsidRPr="00263407" w:rsidRDefault="00FB4DE4" w:rsidP="00FB4DE4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FB4DE4" w:rsidRPr="00263407" w:rsidRDefault="00FB4DE4" w:rsidP="00FB4DE4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63407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FB4DE4" w:rsidRPr="00B70FE3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B4DE4" w:rsidRPr="00B70FE3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FB4DE4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</w:t>
      </w:r>
      <w:r w:rsidR="00662390">
        <w:rPr>
          <w:rFonts w:ascii="Times New Roman" w:hAnsi="Times New Roman" w:cs="Times New Roman"/>
          <w:sz w:val="28"/>
          <w:szCs w:val="28"/>
        </w:rPr>
        <w:t xml:space="preserve">ль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FB4DE4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576F2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Ризвановой</w:t>
      </w:r>
      <w:proofErr w:type="spellEnd"/>
      <w:r>
        <w:rPr>
          <w:rFonts w:ascii="Times New Roman" w:hAnsi="Times New Roman"/>
          <w:sz w:val="28"/>
          <w:szCs w:val="28"/>
        </w:rPr>
        <w:t>, 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="00576F23" w:rsidRPr="001F2105">
        <w:rPr>
          <w:rFonts w:ascii="Times New Roman" w:hAnsi="Times New Roman" w:cs="Times New Roman"/>
          <w:sz w:val="28"/>
          <w:szCs w:val="28"/>
        </w:rPr>
        <w:t>М</w:t>
      </w:r>
      <w:r w:rsidR="00576F23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576F23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576F23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p w:rsidR="00FB4DE4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E4" w:rsidRDefault="00FB4DE4" w:rsidP="00FB4DE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576F23" w:rsidRPr="00F96631" w:rsidRDefault="00576F23" w:rsidP="00FB4DE4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1"/>
        <w:gridCol w:w="3166"/>
        <w:gridCol w:w="2746"/>
        <w:gridCol w:w="2164"/>
      </w:tblGrid>
      <w:tr w:rsidR="00FB4DE4" w:rsidTr="00D75E9D">
        <w:tc>
          <w:tcPr>
            <w:tcW w:w="1242" w:type="dxa"/>
            <w:vAlign w:val="center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FB4DE4" w:rsidTr="00D75E9D">
        <w:tc>
          <w:tcPr>
            <w:tcW w:w="124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E4" w:rsidRDefault="00FB4DE4" w:rsidP="00D75E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E4" w:rsidTr="00D75E9D">
        <w:tc>
          <w:tcPr>
            <w:tcW w:w="124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E4" w:rsidRDefault="00FB4DE4" w:rsidP="0057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E4" w:rsidTr="00D75E9D">
        <w:tc>
          <w:tcPr>
            <w:tcW w:w="124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E4" w:rsidRDefault="00FB4DE4" w:rsidP="0057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E4" w:rsidTr="00D75E9D">
        <w:tc>
          <w:tcPr>
            <w:tcW w:w="124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E4" w:rsidRDefault="00FB4DE4" w:rsidP="0057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E4" w:rsidTr="00D75E9D">
        <w:tc>
          <w:tcPr>
            <w:tcW w:w="124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E4" w:rsidRDefault="00FB4DE4" w:rsidP="0057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E4" w:rsidTr="00D75E9D">
        <w:tc>
          <w:tcPr>
            <w:tcW w:w="124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E4" w:rsidRDefault="00FB4DE4" w:rsidP="0057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4DE4" w:rsidTr="00D75E9D">
        <w:tc>
          <w:tcPr>
            <w:tcW w:w="124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DE4" w:rsidRDefault="00FB4DE4" w:rsidP="00576F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B4DE4" w:rsidRDefault="00FB4DE4" w:rsidP="00D75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DE4" w:rsidRDefault="00FB4DE4" w:rsidP="00FB4DE4"/>
    <w:p w:rsidR="0093137C" w:rsidRDefault="0093137C" w:rsidP="00FB4DE4"/>
    <w:p w:rsidR="0093137C" w:rsidRDefault="0093137C" w:rsidP="00FB4DE4"/>
    <w:p w:rsidR="0093137C" w:rsidRDefault="0093137C" w:rsidP="00FB4DE4"/>
    <w:p w:rsidR="0093137C" w:rsidRDefault="0093137C" w:rsidP="00FB4DE4"/>
    <w:p w:rsidR="00662390" w:rsidRDefault="00662390" w:rsidP="00FB4DE4"/>
    <w:p w:rsidR="0093137C" w:rsidRPr="0093137C" w:rsidRDefault="0093137C" w:rsidP="0093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0D53DC">
        <w:rPr>
          <w:rFonts w:ascii="Times New Roman" w:hAnsi="Times New Roman" w:cs="Times New Roman"/>
          <w:sz w:val="28"/>
          <w:szCs w:val="28"/>
        </w:rPr>
        <w:t xml:space="preserve"> </w:t>
      </w:r>
      <w:r w:rsidRPr="009313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2894">
        <w:rPr>
          <w:rFonts w:ascii="Times New Roman" w:hAnsi="Times New Roman" w:cs="Times New Roman"/>
          <w:sz w:val="28"/>
          <w:szCs w:val="28"/>
        </w:rPr>
        <w:t>2</w:t>
      </w:r>
    </w:p>
    <w:p w:rsidR="0093137C" w:rsidRDefault="0093137C" w:rsidP="0093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C28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93137C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3137C" w:rsidRDefault="0093137C" w:rsidP="0093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городского округа Красногорск</w:t>
      </w:r>
    </w:p>
    <w:p w:rsidR="0093137C" w:rsidRDefault="0093137C" w:rsidP="00931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 №_______________</w:t>
      </w:r>
    </w:p>
    <w:p w:rsidR="00576F23" w:rsidRDefault="00576F23" w:rsidP="009313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6F23" w:rsidRPr="0093137C" w:rsidRDefault="00576F23" w:rsidP="00576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37C">
        <w:rPr>
          <w:rFonts w:ascii="Times New Roman" w:hAnsi="Times New Roman"/>
          <w:sz w:val="28"/>
          <w:szCs w:val="28"/>
        </w:rPr>
        <w:t>Прейскурант цен на платные, дополнительные услуги,</w:t>
      </w:r>
    </w:p>
    <w:p w:rsidR="00576F23" w:rsidRPr="0093137C" w:rsidRDefault="00576F23" w:rsidP="009313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93137C">
        <w:rPr>
          <w:rFonts w:ascii="Times New Roman" w:hAnsi="Times New Roman"/>
          <w:sz w:val="28"/>
          <w:szCs w:val="28"/>
        </w:rPr>
        <w:t>оказываемые</w:t>
      </w:r>
      <w:proofErr w:type="gramEnd"/>
      <w:r w:rsidRPr="0093137C">
        <w:rPr>
          <w:rFonts w:ascii="Times New Roman" w:hAnsi="Times New Roman"/>
          <w:sz w:val="28"/>
          <w:szCs w:val="28"/>
        </w:rPr>
        <w:t xml:space="preserve"> </w:t>
      </w:r>
      <w:r w:rsidR="0093137C">
        <w:rPr>
          <w:rFonts w:ascii="Times New Roman" w:hAnsi="Times New Roman"/>
          <w:sz w:val="28"/>
          <w:szCs w:val="28"/>
        </w:rPr>
        <w:t>МУК</w:t>
      </w:r>
      <w:r w:rsidR="0093137C">
        <w:rPr>
          <w:rFonts w:ascii="Times New Roman" w:hAnsi="Times New Roman" w:cs="Times New Roman"/>
          <w:sz w:val="28"/>
        </w:rPr>
        <w:t xml:space="preserve"> </w:t>
      </w:r>
      <w:r w:rsidRPr="0093137C">
        <w:rPr>
          <w:rFonts w:ascii="Times New Roman" w:hAnsi="Times New Roman" w:cs="Times New Roman"/>
          <w:sz w:val="28"/>
        </w:rPr>
        <w:t>«</w:t>
      </w:r>
      <w:proofErr w:type="spellStart"/>
      <w:r w:rsidRPr="0093137C">
        <w:rPr>
          <w:rFonts w:ascii="Times New Roman" w:hAnsi="Times New Roman" w:cs="Times New Roman"/>
          <w:sz w:val="28"/>
        </w:rPr>
        <w:t>Красногорская</w:t>
      </w:r>
      <w:proofErr w:type="spellEnd"/>
      <w:r w:rsidRPr="0093137C">
        <w:rPr>
          <w:rFonts w:ascii="Times New Roman" w:hAnsi="Times New Roman" w:cs="Times New Roman"/>
          <w:sz w:val="28"/>
        </w:rPr>
        <w:t xml:space="preserve"> централизованная </w:t>
      </w:r>
      <w:r w:rsidRPr="0093137C">
        <w:rPr>
          <w:rFonts w:ascii="Times New Roman" w:hAnsi="Times New Roman"/>
          <w:sz w:val="28"/>
          <w:szCs w:val="28"/>
        </w:rPr>
        <w:t>библиотечная система»</w:t>
      </w:r>
    </w:p>
    <w:p w:rsidR="00576F23" w:rsidRPr="002126DA" w:rsidRDefault="00576F23" w:rsidP="00576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985"/>
        <w:gridCol w:w="1417"/>
      </w:tblGrid>
      <w:tr w:rsidR="0093137C" w:rsidRPr="002D3B6C" w:rsidTr="00AC2894">
        <w:trPr>
          <w:trHeight w:hRule="exact"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3" w:rsidRPr="002D3B6C" w:rsidRDefault="00576F23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3" w:rsidRPr="002D3B6C" w:rsidRDefault="00576F23" w:rsidP="0093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93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платной дополнительной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</w:t>
            </w:r>
            <w:r w:rsidR="0093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3" w:rsidRDefault="00576F23" w:rsidP="0093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Форма </w:t>
            </w:r>
            <w:r w:rsidR="00931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</w:t>
            </w:r>
          </w:p>
          <w:p w:rsidR="0093137C" w:rsidRPr="00AD0756" w:rsidRDefault="0093137C" w:rsidP="00931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3" w:rsidRDefault="0093137C" w:rsidP="004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</w:t>
            </w:r>
            <w:r w:rsidR="00576F23" w:rsidRPr="00AB1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занятий в месяц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(продолжи-</w:t>
            </w:r>
            <w:proofErr w:type="gramEnd"/>
          </w:p>
          <w:p w:rsidR="0093137C" w:rsidRPr="00AB1E2F" w:rsidRDefault="0093137C" w:rsidP="004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занятия)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F23" w:rsidRDefault="00576F23" w:rsidP="00494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Цена услуги,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/чел. в месяц</w:t>
            </w:r>
          </w:p>
        </w:tc>
      </w:tr>
      <w:tr w:rsidR="0093137C" w:rsidRPr="00D215E8" w:rsidTr="00AC2894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3" w:rsidRPr="00AC2894" w:rsidRDefault="00576F23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3" w:rsidRPr="00AC2894" w:rsidRDefault="00576F23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Кружок иностранного языка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3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76F23"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23" w:rsidRDefault="00576F23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6F23" w:rsidRPr="00AC2894" w:rsidRDefault="00576F23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«Изучаем OS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Linex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Pr="00AC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Изучаем</w:t>
            </w:r>
            <w:r w:rsidRPr="00AC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Microsoft Office Word»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Pr="00AC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Изучаем</w:t>
            </w:r>
            <w:r w:rsidRPr="00AC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Microsoft Office Excel»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Pr="00AC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Изучаем</w:t>
            </w:r>
            <w:r w:rsidRPr="00AC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Microsoft Office Access»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  <w:r w:rsidRPr="00AC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Изучаем</w:t>
            </w:r>
            <w:r w:rsidRPr="00AC28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Microsoft Office Power Point»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«Изучаем 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«Изучаем 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«Изучаем 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Personal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Computer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«Изучаем 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Pinnacle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Studio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Кружок «Изучаем  </w:t>
            </w:r>
            <w:proofErr w:type="spellStart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Photoshop</w:t>
            </w:r>
            <w:proofErr w:type="spellEnd"/>
            <w:r w:rsidRPr="00AC28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  <w:tr w:rsidR="00AC2894" w:rsidRPr="00D215E8" w:rsidTr="00AC2894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Pr="00AC2894" w:rsidRDefault="00AC2894" w:rsidP="004940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2894">
              <w:rPr>
                <w:rFonts w:ascii="Times New Roman" w:hAnsi="Times New Roman" w:cs="Times New Roman"/>
                <w:sz w:val="28"/>
                <w:szCs w:val="28"/>
              </w:rPr>
              <w:t xml:space="preserve">Кружок «Страна мастеров»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 чел.)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894" w:rsidRPr="00AC2894" w:rsidRDefault="00AC2894" w:rsidP="004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2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2400-00</w:t>
            </w:r>
          </w:p>
        </w:tc>
      </w:tr>
    </w:tbl>
    <w:tbl>
      <w:tblPr>
        <w:tblStyle w:val="a3"/>
        <w:tblW w:w="107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394"/>
      </w:tblGrid>
      <w:tr w:rsidR="000D53DC" w:rsidRPr="006E59F8" w:rsidTr="008953D7">
        <w:tc>
          <w:tcPr>
            <w:tcW w:w="6345" w:type="dxa"/>
          </w:tcPr>
          <w:p w:rsidR="000D53DC" w:rsidRPr="006E59F8" w:rsidRDefault="000D53DC" w:rsidP="008953D7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D53DC" w:rsidRDefault="000D53DC" w:rsidP="008953D7">
            <w:pPr>
              <w:pStyle w:val="2"/>
              <w:jc w:val="left"/>
              <w:rPr>
                <w:sz w:val="28"/>
                <w:szCs w:val="28"/>
                <w:lang w:val="ru-RU"/>
              </w:rPr>
            </w:pPr>
          </w:p>
          <w:p w:rsidR="000D53DC" w:rsidRDefault="000D53DC" w:rsidP="008953D7">
            <w:pPr>
              <w:pStyle w:val="2"/>
              <w:jc w:val="left"/>
              <w:rPr>
                <w:sz w:val="28"/>
                <w:szCs w:val="28"/>
                <w:lang w:val="ru-RU"/>
              </w:rPr>
            </w:pPr>
          </w:p>
          <w:p w:rsidR="000D53DC" w:rsidRDefault="000D53DC" w:rsidP="008953D7">
            <w:pPr>
              <w:pStyle w:val="2"/>
              <w:jc w:val="left"/>
              <w:rPr>
                <w:sz w:val="28"/>
                <w:szCs w:val="28"/>
                <w:lang w:val="ru-RU"/>
              </w:rPr>
            </w:pPr>
          </w:p>
          <w:p w:rsidR="000D53DC" w:rsidRPr="000D53DC" w:rsidRDefault="000D53DC" w:rsidP="008953D7">
            <w:pPr>
              <w:pStyle w:val="2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0D53DC" w:rsidRDefault="000D53DC" w:rsidP="000D5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3DC" w:rsidRPr="0093137C" w:rsidRDefault="000D53DC" w:rsidP="000D5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93137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D53DC" w:rsidRDefault="000D53DC" w:rsidP="000D5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</w:t>
      </w:r>
      <w:r w:rsidRPr="0093137C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0D53DC" w:rsidRDefault="000D53DC" w:rsidP="000D5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городского округа Красногорск</w:t>
      </w:r>
    </w:p>
    <w:p w:rsidR="000D53DC" w:rsidRDefault="000D53DC" w:rsidP="000D5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____________ №_______________</w:t>
      </w:r>
    </w:p>
    <w:p w:rsidR="000D53DC" w:rsidRPr="00C05186" w:rsidRDefault="000D53DC" w:rsidP="000D5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3DC" w:rsidRPr="0093137C" w:rsidRDefault="000D53DC" w:rsidP="000D5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137C">
        <w:rPr>
          <w:rFonts w:ascii="Times New Roman" w:hAnsi="Times New Roman"/>
          <w:sz w:val="28"/>
          <w:szCs w:val="28"/>
        </w:rPr>
        <w:t>Прейскурант цен на платные, дополнительные услуги,</w:t>
      </w:r>
    </w:p>
    <w:p w:rsidR="000D53DC" w:rsidRPr="0093137C" w:rsidRDefault="000D53DC" w:rsidP="000D53D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93137C">
        <w:rPr>
          <w:rFonts w:ascii="Times New Roman" w:hAnsi="Times New Roman"/>
          <w:sz w:val="28"/>
          <w:szCs w:val="28"/>
        </w:rPr>
        <w:t>оказываемые</w:t>
      </w:r>
      <w:proofErr w:type="gramEnd"/>
      <w:r w:rsidRPr="0093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МУК</w:t>
      </w:r>
      <w:r>
        <w:rPr>
          <w:rFonts w:ascii="Times New Roman" w:hAnsi="Times New Roman" w:cs="Times New Roman"/>
          <w:sz w:val="28"/>
        </w:rPr>
        <w:t xml:space="preserve"> </w:t>
      </w:r>
      <w:r w:rsidRPr="0093137C">
        <w:rPr>
          <w:rFonts w:ascii="Times New Roman" w:hAnsi="Times New Roman" w:cs="Times New Roman"/>
          <w:sz w:val="28"/>
        </w:rPr>
        <w:t>«</w:t>
      </w:r>
      <w:proofErr w:type="spellStart"/>
      <w:r w:rsidRPr="0093137C">
        <w:rPr>
          <w:rFonts w:ascii="Times New Roman" w:hAnsi="Times New Roman" w:cs="Times New Roman"/>
          <w:sz w:val="28"/>
        </w:rPr>
        <w:t>Красногорская</w:t>
      </w:r>
      <w:proofErr w:type="spellEnd"/>
      <w:r w:rsidRPr="0093137C">
        <w:rPr>
          <w:rFonts w:ascii="Times New Roman" w:hAnsi="Times New Roman" w:cs="Times New Roman"/>
          <w:sz w:val="28"/>
        </w:rPr>
        <w:t xml:space="preserve"> централизованная </w:t>
      </w:r>
      <w:r w:rsidRPr="0093137C">
        <w:rPr>
          <w:rFonts w:ascii="Times New Roman" w:hAnsi="Times New Roman"/>
          <w:sz w:val="28"/>
          <w:szCs w:val="28"/>
        </w:rPr>
        <w:t>библиотечная система»</w:t>
      </w:r>
    </w:p>
    <w:p w:rsidR="000D53DC" w:rsidRPr="00A364CA" w:rsidRDefault="000D53DC" w:rsidP="000D53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4394"/>
        <w:gridCol w:w="2693"/>
        <w:gridCol w:w="426"/>
        <w:gridCol w:w="1134"/>
      </w:tblGrid>
      <w:tr w:rsidR="000D53DC" w:rsidRPr="002D3B6C" w:rsidTr="000D53DC">
        <w:trPr>
          <w:trHeight w:hRule="exact"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2D3B6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2D3B6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платной дополнительной </w:t>
            </w:r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2D3B6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2D3B6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D3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Информационно-библиографическое обслуживание:</w:t>
            </w:r>
          </w:p>
        </w:tc>
      </w:tr>
      <w:tr w:rsidR="000D53DC" w:rsidRPr="000D53DC" w:rsidTr="000D53DC">
        <w:trPr>
          <w:trHeight w:hRule="exact" w:val="10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0D53DC">
              <w:rPr>
                <w:rFonts w:ascii="Times New Roman" w:hAnsi="Times New Roman" w:cs="Times New Roman"/>
                <w:sz w:val="28"/>
                <w:szCs w:val="23"/>
              </w:rPr>
              <w:t>Составление тематического библиографического списка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библиографический список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14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rPr>
                <w:rFonts w:ascii="Times New Roman" w:hAnsi="Times New Roman" w:cs="Times New Roman"/>
                <w:sz w:val="28"/>
                <w:szCs w:val="23"/>
              </w:rPr>
            </w:pPr>
            <w:r w:rsidRPr="000D53DC">
              <w:rPr>
                <w:rFonts w:ascii="Times New Roman" w:hAnsi="Times New Roman" w:cs="Times New Roman"/>
                <w:sz w:val="28"/>
                <w:szCs w:val="23"/>
              </w:rPr>
              <w:t>Составление каталогов книг, периодических изданий, рукописей, архивных документов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библиографическое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15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Выполнение тематического запроса по теме пользователя с использованием ресурсов Интернета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Предварительный заказ на поиск в базах данных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Бронирование книг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Выполнение предварительных заказов на день, указанный пользователем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библиотечное обслуживание:</w:t>
            </w:r>
          </w:p>
        </w:tc>
      </w:tr>
      <w:tr w:rsidR="000D53DC" w:rsidRPr="000D53DC" w:rsidTr="000D53DC">
        <w:trPr>
          <w:trHeight w:hRule="exact" w:val="101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книг и печатных материалов под залог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день /1 издание (в зависимости от его ценности)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Пересылка информации по факсу: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Местная п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ересылка информации по факсу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Компьютерные услуги: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компьютерного</w:t>
            </w:r>
            <w:proofErr w:type="gramEnd"/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вре-мени</w:t>
            </w:r>
            <w:proofErr w:type="spellEnd"/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с доступом в Интернет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компьютерного </w:t>
            </w:r>
            <w:proofErr w:type="spellStart"/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вре-мени</w:t>
            </w:r>
            <w:proofErr w:type="spellEnd"/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без доступа в Интернет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Отправка электронной почты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Пользование личным ноутбуком с подключением к электросети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Набор текста на компьютере:</w:t>
            </w:r>
          </w:p>
        </w:tc>
      </w:tr>
      <w:tr w:rsidR="000D53DC" w:rsidRPr="000D53DC" w:rsidTr="000D53DC">
        <w:trPr>
          <w:trHeight w:hRule="exact" w:val="93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С рукописи заказчика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1 страница 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(14 шрифт, межстрочный интервал - 1,5)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9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С рукописи заказчика с графикой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1 страница 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(14 шрифт, межстрочный интервал - 1,5)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9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С машинописного текста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1 страница 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 (14 шрифт, межстрочный интервал - 1,5)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99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С машинописного текста с графикой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1 страница 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 (14 шрифт, межстрочный интервал - 1,5)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97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С составлением таблиц и графиков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1 страница 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 (14 шрифт, межстрочный интервал - 1,5)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9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в MS WORD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1 страница 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 (14 шрифт, межстрочный интервал - 1,5)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9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4.5.7.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Верстка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1 страница 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 (14 шрифт, межстрочный интервал - 1,5)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Печать на лазерном принтере: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Черно-белая односторонняя печать (до 25% заливки)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4.6.2.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Цветная односторонняя печать иллюстраций, фотографий (до 25% заливки)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11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Цветная односторонняя печать иллюстраций, фотографий (до 100 % заливки)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Сканирование: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Сканирование</w:t>
            </w: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 xml:space="preserve"> без обработки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103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Распознавание отсканированного текста (в зависимости от сложности)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Перенос информации на электронные носители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Оцифровка информации: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Оцифровка информации (без учета стоимости носителя)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Консультационное обслуживание: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Консультация программиста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консультация / 30 мин.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по поиску в правовых базах данных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3DC">
              <w:rPr>
                <w:rFonts w:ascii="Times New Roman" w:hAnsi="Times New Roman" w:cs="Times New Roman"/>
                <w:sz w:val="28"/>
                <w:szCs w:val="28"/>
              </w:rPr>
              <w:t>Консультация по поиску в Интернете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D53DC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Ксерокопирование:</w:t>
            </w:r>
          </w:p>
        </w:tc>
      </w:tr>
      <w:tr w:rsidR="000D53DC" w:rsidRPr="000D53DC" w:rsidTr="00007F20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Ксерокопирование (черно-белое), 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Ксерокопирование (черно-белое), формат А3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Ксерокопирование (цветное), формат А3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страница (формат А3)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Ламинирование</w:t>
            </w:r>
            <w:proofErr w:type="spell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007F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Ламинирование</w:t>
            </w:r>
            <w:proofErr w:type="spell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формат А3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лист (формат А3)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Ламинирование</w:t>
            </w:r>
            <w:proofErr w:type="spell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лист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Ламинирование</w:t>
            </w:r>
            <w:proofErr w:type="spell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формат А5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лист (формат А5)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Ламинирование</w:t>
            </w:r>
            <w:proofErr w:type="spell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лист (формат А</w:t>
            </w:r>
            <w:proofErr w:type="gramStart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007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Брошюровка: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листов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30 - 60 листов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60 - 150 листов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6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Переплет пластиковой пружиной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чертежей и выкроек из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документ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226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3"/>
              </w:rPr>
            </w:pPr>
            <w:r w:rsidRPr="000D53DC">
              <w:rPr>
                <w:rFonts w:ascii="Times New Roman" w:hAnsi="Times New Roman" w:cs="Times New Roman"/>
                <w:bCs/>
                <w:iCs/>
                <w:sz w:val="28"/>
                <w:szCs w:val="23"/>
              </w:rPr>
              <w:t>Проведение конференций, семинаров, творческих, просветительских, «круглых столов» и культурно-массовых мероприятий (без предоставления оргтехники)</w:t>
            </w:r>
          </w:p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0D53DC">
              <w:rPr>
                <w:rFonts w:ascii="Times New Roman" w:hAnsi="Times New Roman" w:cs="Times New Roman"/>
                <w:sz w:val="28"/>
                <w:szCs w:val="23"/>
              </w:rPr>
              <w:t>1 мероприятие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226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3"/>
              </w:rPr>
            </w:pPr>
            <w:r w:rsidRPr="000D53DC">
              <w:rPr>
                <w:rFonts w:ascii="Times New Roman" w:hAnsi="Times New Roman" w:cs="Times New Roman"/>
                <w:bCs/>
                <w:iCs/>
                <w:sz w:val="28"/>
                <w:szCs w:val="23"/>
              </w:rPr>
              <w:t>Проведение конференций, семинаров, творческих, просветительских, «круглых столов» и культурно-массовых мероприятий (с предоставлением оргтехники)</w:t>
            </w:r>
          </w:p>
          <w:p w:rsidR="000D53DC" w:rsidRPr="000D53DC" w:rsidRDefault="000D53DC" w:rsidP="008953D7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3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 w:rsidRPr="000D53DC">
              <w:rPr>
                <w:rFonts w:ascii="Times New Roman" w:hAnsi="Times New Roman" w:cs="Times New Roman"/>
                <w:sz w:val="28"/>
                <w:szCs w:val="23"/>
              </w:rPr>
              <w:t>1 мероприятие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17500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мастер-классов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академический час / 1 человек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  <w:tr w:rsidR="000D53DC" w:rsidRPr="000D53DC" w:rsidTr="00007F20">
        <w:trPr>
          <w:trHeight w:hRule="exact" w:val="8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007F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Фотосъемка материалов в читальном зале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билет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DC" w:rsidRPr="000D53DC" w:rsidRDefault="000D53DC" w:rsidP="0089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0D53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007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-00</w:t>
            </w:r>
          </w:p>
        </w:tc>
      </w:tr>
    </w:tbl>
    <w:p w:rsidR="00224640" w:rsidRDefault="00224640" w:rsidP="000D53DC"/>
    <w:sectPr w:rsidR="00224640" w:rsidSect="0093137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938"/>
    <w:multiLevelType w:val="hybridMultilevel"/>
    <w:tmpl w:val="F460920C"/>
    <w:lvl w:ilvl="0" w:tplc="C15C858C">
      <w:start w:val="1"/>
      <w:numFmt w:val="decimal"/>
      <w:lvlText w:val="%1."/>
      <w:lvlJc w:val="left"/>
      <w:pPr>
        <w:ind w:left="9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E4"/>
    <w:rsid w:val="00007F20"/>
    <w:rsid w:val="000263B4"/>
    <w:rsid w:val="00026E78"/>
    <w:rsid w:val="000D53DC"/>
    <w:rsid w:val="00224640"/>
    <w:rsid w:val="00576F23"/>
    <w:rsid w:val="00662390"/>
    <w:rsid w:val="00744D8E"/>
    <w:rsid w:val="00887B5F"/>
    <w:rsid w:val="0093137C"/>
    <w:rsid w:val="00AC2894"/>
    <w:rsid w:val="00FB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E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E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7B5F"/>
    <w:pPr>
      <w:ind w:left="720"/>
      <w:contextualSpacing/>
    </w:pPr>
  </w:style>
  <w:style w:type="paragraph" w:styleId="2">
    <w:name w:val="Body Text 2"/>
    <w:basedOn w:val="a"/>
    <w:link w:val="20"/>
    <w:unhideWhenUsed/>
    <w:rsid w:val="00576F2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76F23"/>
    <w:rPr>
      <w:rFonts w:eastAsia="Times New Roman" w:cs="Times New Roman"/>
      <w:i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E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DE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87B5F"/>
    <w:pPr>
      <w:ind w:left="720"/>
      <w:contextualSpacing/>
    </w:pPr>
  </w:style>
  <w:style w:type="paragraph" w:styleId="2">
    <w:name w:val="Body Text 2"/>
    <w:basedOn w:val="a"/>
    <w:link w:val="20"/>
    <w:unhideWhenUsed/>
    <w:rsid w:val="00576F2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76F23"/>
    <w:rPr>
      <w:rFonts w:eastAsia="Times New Roman" w:cs="Times New Roman"/>
      <w:i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6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2017-09-14T07:16:00Z</cp:lastPrinted>
  <dcterms:created xsi:type="dcterms:W3CDTF">2017-09-13T15:11:00Z</dcterms:created>
  <dcterms:modified xsi:type="dcterms:W3CDTF">2017-09-27T14:50:00Z</dcterms:modified>
</cp:coreProperties>
</file>