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F6" w:rsidRDefault="002D4CF6" w:rsidP="00E71F44">
      <w:pPr>
        <w:spacing w:line="240" w:lineRule="atLeast"/>
        <w:ind w:firstLine="10773"/>
        <w:jc w:val="both"/>
        <w:rPr>
          <w:rFonts w:ascii="Arial" w:hAnsi="Arial" w:cs="Arial"/>
          <w:sz w:val="24"/>
          <w:szCs w:val="24"/>
        </w:rPr>
      </w:pPr>
    </w:p>
    <w:p w:rsidR="002D4CF6" w:rsidRDefault="002D4CF6" w:rsidP="002D4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2D4CF6" w:rsidRDefault="002D4CF6" w:rsidP="002D4CF6">
      <w:pPr>
        <w:jc w:val="center"/>
        <w:rPr>
          <w:b/>
          <w:sz w:val="28"/>
          <w:szCs w:val="28"/>
        </w:rPr>
      </w:pPr>
    </w:p>
    <w:p w:rsidR="002D4CF6" w:rsidRDefault="002D4CF6" w:rsidP="002D4CF6">
      <w:pPr>
        <w:jc w:val="center"/>
        <w:rPr>
          <w:b/>
          <w:sz w:val="28"/>
          <w:szCs w:val="28"/>
        </w:rPr>
      </w:pPr>
    </w:p>
    <w:p w:rsidR="002D4CF6" w:rsidRDefault="002D4CF6" w:rsidP="002D4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3F65" w:rsidRDefault="00043F65" w:rsidP="002D4CF6">
      <w:pPr>
        <w:jc w:val="center"/>
        <w:rPr>
          <w:b/>
          <w:sz w:val="28"/>
          <w:szCs w:val="28"/>
        </w:rPr>
      </w:pPr>
    </w:p>
    <w:p w:rsidR="00043F65" w:rsidRDefault="00043F65" w:rsidP="002D4CF6">
      <w:pPr>
        <w:jc w:val="center"/>
        <w:rPr>
          <w:b/>
          <w:sz w:val="28"/>
          <w:szCs w:val="28"/>
          <w:u w:val="single"/>
        </w:rPr>
      </w:pPr>
      <w:r w:rsidRPr="00043F65">
        <w:rPr>
          <w:b/>
          <w:sz w:val="28"/>
          <w:szCs w:val="28"/>
          <w:u w:val="single"/>
        </w:rPr>
        <w:t>13.03.2018</w:t>
      </w:r>
      <w:r>
        <w:rPr>
          <w:b/>
          <w:sz w:val="28"/>
          <w:szCs w:val="28"/>
        </w:rPr>
        <w:t xml:space="preserve"> № </w:t>
      </w:r>
      <w:r w:rsidRPr="00043F65">
        <w:rPr>
          <w:b/>
          <w:sz w:val="28"/>
          <w:szCs w:val="28"/>
          <w:u w:val="single"/>
        </w:rPr>
        <w:t>559/3</w:t>
      </w:r>
    </w:p>
    <w:p w:rsidR="00043F65" w:rsidRDefault="00043F65" w:rsidP="002D4CF6">
      <w:pPr>
        <w:jc w:val="center"/>
        <w:rPr>
          <w:b/>
          <w:sz w:val="28"/>
          <w:szCs w:val="28"/>
        </w:rPr>
      </w:pPr>
    </w:p>
    <w:p w:rsidR="00F13675" w:rsidRDefault="00F13675" w:rsidP="002D4CF6">
      <w:pPr>
        <w:jc w:val="center"/>
        <w:rPr>
          <w:b/>
          <w:sz w:val="28"/>
          <w:szCs w:val="28"/>
        </w:rPr>
      </w:pPr>
    </w:p>
    <w:p w:rsidR="002D4CF6" w:rsidRDefault="002D4CF6" w:rsidP="002D4CF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  <w:r w:rsidRPr="006564F9">
        <w:rPr>
          <w:sz w:val="28"/>
          <w:szCs w:val="28"/>
        </w:rPr>
        <w:t xml:space="preserve"> </w:t>
      </w:r>
    </w:p>
    <w:p w:rsidR="002D4CF6" w:rsidRDefault="002D4CF6" w:rsidP="002D4CF6">
      <w:pPr>
        <w:jc w:val="center"/>
        <w:rPr>
          <w:sz w:val="28"/>
          <w:szCs w:val="28"/>
        </w:rPr>
      </w:pPr>
      <w:r w:rsidRPr="006564F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Ильинское</w:t>
      </w:r>
      <w:r w:rsidRPr="006564F9">
        <w:rPr>
          <w:sz w:val="28"/>
          <w:szCs w:val="28"/>
        </w:rPr>
        <w:t xml:space="preserve"> Красногорского муниципального </w:t>
      </w:r>
    </w:p>
    <w:p w:rsidR="002D4CF6" w:rsidRDefault="002D4CF6" w:rsidP="002D4CF6">
      <w:pPr>
        <w:jc w:val="center"/>
        <w:rPr>
          <w:sz w:val="28"/>
          <w:szCs w:val="28"/>
        </w:rPr>
      </w:pPr>
      <w:r w:rsidRPr="006564F9">
        <w:rPr>
          <w:sz w:val="28"/>
          <w:szCs w:val="28"/>
        </w:rPr>
        <w:t>района «</w:t>
      </w:r>
      <w:r>
        <w:rPr>
          <w:sz w:val="28"/>
          <w:szCs w:val="28"/>
        </w:rPr>
        <w:t xml:space="preserve">Развитие физической культуры и массового спорта </w:t>
      </w:r>
    </w:p>
    <w:p w:rsidR="002D4CF6" w:rsidRDefault="002D4CF6" w:rsidP="002D4CF6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сельском поселении Ильинское на 2017-2019 г.г.</w:t>
      </w:r>
      <w:r w:rsidRPr="006564F9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</w:p>
    <w:p w:rsidR="002D4CF6" w:rsidRPr="006564F9" w:rsidRDefault="002D4CF6" w:rsidP="002D4CF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завершении</w:t>
      </w:r>
      <w:proofErr w:type="gramEnd"/>
      <w:r>
        <w:rPr>
          <w:sz w:val="28"/>
          <w:szCs w:val="28"/>
        </w:rPr>
        <w:t xml:space="preserve"> срока ее реализации</w:t>
      </w:r>
    </w:p>
    <w:p w:rsidR="002D4CF6" w:rsidRDefault="002D4CF6" w:rsidP="002D4CF6">
      <w:pPr>
        <w:jc w:val="both"/>
        <w:rPr>
          <w:sz w:val="28"/>
          <w:szCs w:val="28"/>
        </w:rPr>
      </w:pPr>
    </w:p>
    <w:p w:rsidR="002D4CF6" w:rsidRDefault="002D4CF6" w:rsidP="002D4CF6">
      <w:pPr>
        <w:jc w:val="both"/>
        <w:rPr>
          <w:sz w:val="28"/>
          <w:szCs w:val="28"/>
        </w:rPr>
      </w:pPr>
    </w:p>
    <w:p w:rsidR="002D4CF6" w:rsidRDefault="002D4CF6" w:rsidP="002D4CF6">
      <w:pPr>
        <w:spacing w:after="120"/>
        <w:ind w:firstLine="567"/>
        <w:jc w:val="both"/>
        <w:rPr>
          <w:sz w:val="28"/>
          <w:szCs w:val="28"/>
        </w:rPr>
      </w:pPr>
      <w:r w:rsidRPr="006564F9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уточнением объемов финансирования мероприятий муниципальной программы «Развитие физической культуры и массового спорта в сельском поселении Ильинское на 2017-2019 г.г.</w:t>
      </w:r>
      <w:r w:rsidRPr="006564F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сельского поселения Ильинское  от 14.10.2016 №105 (в редакции постановления администрации городского округа Красногорск от 12.05.2017 №985/5),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6564F9">
        <w:rPr>
          <w:sz w:val="28"/>
          <w:szCs w:val="28"/>
        </w:rPr>
        <w:t>:</w:t>
      </w:r>
    </w:p>
    <w:p w:rsidR="002D4CF6" w:rsidRPr="006564F9" w:rsidRDefault="002D4CF6" w:rsidP="002D4CF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программу изменения, изложив ее в новой редакции согласно приложению.</w:t>
      </w:r>
    </w:p>
    <w:p w:rsidR="002D4CF6" w:rsidRPr="006564F9" w:rsidRDefault="002D4CF6" w:rsidP="002D4CF6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64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64F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 2.2 распоряжения администрации городского округа Красногорск </w:t>
      </w:r>
      <w:r w:rsidRPr="006564F9">
        <w:rPr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от 16.08.2017 №540</w:t>
      </w:r>
      <w:r w:rsidRPr="006564F9">
        <w:rPr>
          <w:sz w:val="28"/>
          <w:szCs w:val="28"/>
        </w:rPr>
        <w:t xml:space="preserve"> «</w:t>
      </w:r>
      <w:r>
        <w:rPr>
          <w:sz w:val="28"/>
          <w:szCs w:val="28"/>
        </w:rPr>
        <w:t>О назначении ответственных за сопровождение муниципальных программ поселений», з</w:t>
      </w:r>
      <w:r w:rsidRPr="006564F9">
        <w:rPr>
          <w:sz w:val="28"/>
          <w:szCs w:val="28"/>
        </w:rPr>
        <w:t xml:space="preserve">авершить </w:t>
      </w:r>
      <w:r>
        <w:rPr>
          <w:sz w:val="28"/>
          <w:szCs w:val="28"/>
        </w:rPr>
        <w:t>срок реализации муниципальной программы</w:t>
      </w:r>
      <w:r w:rsidRPr="006564F9">
        <w:rPr>
          <w:sz w:val="28"/>
          <w:szCs w:val="28"/>
        </w:rPr>
        <w:t xml:space="preserve"> 31.12.2017 года.</w:t>
      </w:r>
    </w:p>
    <w:p w:rsidR="002D4CF6" w:rsidRPr="006564F9" w:rsidRDefault="002D4CF6" w:rsidP="002D4CF6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64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64F9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6564F9">
        <w:rPr>
          <w:sz w:val="28"/>
          <w:szCs w:val="28"/>
        </w:rPr>
        <w:t>Красногорские</w:t>
      </w:r>
      <w:proofErr w:type="spellEnd"/>
      <w:r w:rsidRPr="006564F9">
        <w:rPr>
          <w:sz w:val="28"/>
          <w:szCs w:val="28"/>
        </w:rPr>
        <w:t xml:space="preserve"> вести»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6564F9">
        <w:rPr>
          <w:sz w:val="28"/>
          <w:szCs w:val="28"/>
        </w:rPr>
        <w:t>городского округа Красногорск в сети «Интернет».</w:t>
      </w:r>
    </w:p>
    <w:p w:rsidR="002D4CF6" w:rsidRPr="00320F04" w:rsidRDefault="002D4CF6" w:rsidP="002D4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64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564F9">
        <w:rPr>
          <w:sz w:val="28"/>
          <w:szCs w:val="28"/>
        </w:rPr>
        <w:t>Контроль за</w:t>
      </w:r>
      <w:proofErr w:type="gramEnd"/>
      <w:r w:rsidRPr="006564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</w:t>
      </w:r>
      <w:r>
        <w:rPr>
          <w:sz w:val="28"/>
          <w:szCs w:val="28"/>
        </w:rPr>
        <w:t>ка территориального управления Ильинское Сергеева Д.А</w:t>
      </w:r>
      <w:r w:rsidRPr="006564F9">
        <w:rPr>
          <w:sz w:val="28"/>
          <w:szCs w:val="28"/>
        </w:rPr>
        <w:t>.</w:t>
      </w:r>
    </w:p>
    <w:p w:rsidR="002D4CF6" w:rsidRDefault="002D4CF6" w:rsidP="002D4CF6">
      <w:pPr>
        <w:jc w:val="both"/>
        <w:rPr>
          <w:sz w:val="28"/>
          <w:szCs w:val="28"/>
        </w:rPr>
      </w:pPr>
    </w:p>
    <w:p w:rsidR="002D4CF6" w:rsidRDefault="002D4CF6" w:rsidP="002D4CF6">
      <w:pPr>
        <w:jc w:val="both"/>
        <w:rPr>
          <w:sz w:val="28"/>
          <w:szCs w:val="28"/>
        </w:rPr>
      </w:pPr>
    </w:p>
    <w:p w:rsidR="002D4CF6" w:rsidRPr="00A24406" w:rsidRDefault="002D4CF6" w:rsidP="002D4C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24406">
        <w:rPr>
          <w:sz w:val="28"/>
          <w:szCs w:val="28"/>
        </w:rPr>
        <w:t xml:space="preserve"> городского округа Красногорск                  </w:t>
      </w:r>
      <w:r>
        <w:rPr>
          <w:sz w:val="28"/>
          <w:szCs w:val="28"/>
        </w:rPr>
        <w:t xml:space="preserve">                    </w:t>
      </w:r>
      <w:r w:rsidRPr="00A24406">
        <w:rPr>
          <w:sz w:val="28"/>
          <w:szCs w:val="28"/>
        </w:rPr>
        <w:t xml:space="preserve">Р.Ф. </w:t>
      </w:r>
      <w:proofErr w:type="spellStart"/>
      <w:r w:rsidRPr="00A24406">
        <w:rPr>
          <w:sz w:val="28"/>
          <w:szCs w:val="28"/>
        </w:rPr>
        <w:t>Хабиров</w:t>
      </w:r>
      <w:proofErr w:type="spellEnd"/>
    </w:p>
    <w:p w:rsidR="00F13675" w:rsidRDefault="00F13675" w:rsidP="00E71F44">
      <w:pPr>
        <w:spacing w:line="240" w:lineRule="atLeast"/>
        <w:ind w:firstLine="10773"/>
        <w:jc w:val="both"/>
        <w:rPr>
          <w:rFonts w:ascii="Arial" w:hAnsi="Arial" w:cs="Arial"/>
          <w:sz w:val="24"/>
          <w:szCs w:val="24"/>
        </w:rPr>
        <w:sectPr w:rsidR="00F13675" w:rsidSect="00043F65">
          <w:headerReference w:type="default" r:id="rId8"/>
          <w:footerReference w:type="default" r:id="rId9"/>
          <w:pgSz w:w="11906" w:h="16838"/>
          <w:pgMar w:top="567" w:right="1134" w:bottom="1134" w:left="1134" w:header="284" w:footer="0" w:gutter="0"/>
          <w:pgNumType w:start="1"/>
          <w:cols w:space="708"/>
          <w:titlePg/>
          <w:docGrid w:linePitch="360"/>
        </w:sectPr>
      </w:pPr>
    </w:p>
    <w:p w:rsidR="006B11A7" w:rsidRPr="00C329C6" w:rsidRDefault="006B11A7" w:rsidP="006B11A7">
      <w:pPr>
        <w:jc w:val="right"/>
        <w:rPr>
          <w:sz w:val="28"/>
          <w:szCs w:val="28"/>
        </w:rPr>
      </w:pPr>
      <w:r w:rsidRPr="00C329C6">
        <w:rPr>
          <w:sz w:val="28"/>
          <w:szCs w:val="28"/>
        </w:rPr>
        <w:lastRenderedPageBreak/>
        <w:t xml:space="preserve">Приложение </w:t>
      </w:r>
    </w:p>
    <w:p w:rsidR="006B11A7" w:rsidRPr="00C329C6" w:rsidRDefault="006B11A7" w:rsidP="006B11A7">
      <w:pPr>
        <w:jc w:val="right"/>
        <w:rPr>
          <w:sz w:val="28"/>
          <w:szCs w:val="28"/>
        </w:rPr>
      </w:pPr>
      <w:r w:rsidRPr="00C329C6">
        <w:rPr>
          <w:sz w:val="28"/>
          <w:szCs w:val="28"/>
        </w:rPr>
        <w:t>к постановлению администрации</w:t>
      </w:r>
    </w:p>
    <w:p w:rsidR="006B11A7" w:rsidRPr="00C329C6" w:rsidRDefault="006B11A7" w:rsidP="006B11A7">
      <w:pPr>
        <w:ind w:firstLine="10490"/>
        <w:jc w:val="right"/>
        <w:rPr>
          <w:sz w:val="28"/>
          <w:szCs w:val="28"/>
        </w:rPr>
      </w:pPr>
      <w:r w:rsidRPr="00C329C6">
        <w:rPr>
          <w:sz w:val="28"/>
          <w:szCs w:val="28"/>
        </w:rPr>
        <w:t>городского округа Красногорск</w:t>
      </w:r>
    </w:p>
    <w:p w:rsidR="006B11A7" w:rsidRPr="00C329C6" w:rsidRDefault="00043F65" w:rsidP="006B11A7">
      <w:pPr>
        <w:ind w:firstLine="1049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043F65">
        <w:rPr>
          <w:sz w:val="28"/>
          <w:szCs w:val="28"/>
          <w:u w:val="single"/>
        </w:rPr>
        <w:t>13.03.2018</w:t>
      </w:r>
      <w:r>
        <w:rPr>
          <w:sz w:val="28"/>
          <w:szCs w:val="28"/>
        </w:rPr>
        <w:t xml:space="preserve">  </w:t>
      </w:r>
      <w:r w:rsidR="006B11A7" w:rsidRPr="00C329C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043F65">
        <w:rPr>
          <w:sz w:val="28"/>
          <w:szCs w:val="28"/>
          <w:u w:val="single"/>
        </w:rPr>
        <w:t>559/3</w:t>
      </w:r>
    </w:p>
    <w:p w:rsidR="006B11A7" w:rsidRPr="00C329C6" w:rsidRDefault="006B11A7" w:rsidP="006B11A7">
      <w:pPr>
        <w:jc w:val="center"/>
        <w:rPr>
          <w:sz w:val="28"/>
          <w:szCs w:val="28"/>
        </w:rPr>
      </w:pPr>
    </w:p>
    <w:p w:rsidR="007F2E5B" w:rsidRPr="009951DA" w:rsidRDefault="003E70D2" w:rsidP="003E70D2">
      <w:pPr>
        <w:spacing w:line="240" w:lineRule="atLeast"/>
        <w:jc w:val="center"/>
        <w:rPr>
          <w:b/>
          <w:sz w:val="28"/>
          <w:szCs w:val="28"/>
        </w:rPr>
      </w:pPr>
      <w:r w:rsidRPr="009951DA">
        <w:rPr>
          <w:b/>
          <w:sz w:val="28"/>
          <w:szCs w:val="28"/>
        </w:rPr>
        <w:t xml:space="preserve">Муниципальная программа «Развитие физической культуры и массового спорта в сельском поселении Ильинское </w:t>
      </w:r>
    </w:p>
    <w:p w:rsidR="003E70D2" w:rsidRPr="009951DA" w:rsidRDefault="003E70D2" w:rsidP="007F2E5B">
      <w:pPr>
        <w:spacing w:after="120" w:line="240" w:lineRule="atLeast"/>
        <w:jc w:val="center"/>
        <w:rPr>
          <w:b/>
          <w:sz w:val="28"/>
          <w:szCs w:val="28"/>
        </w:rPr>
      </w:pPr>
      <w:r w:rsidRPr="009951DA">
        <w:rPr>
          <w:b/>
          <w:sz w:val="28"/>
          <w:szCs w:val="28"/>
        </w:rPr>
        <w:t>на 2017-2019 г.г.»</w:t>
      </w:r>
    </w:p>
    <w:p w:rsidR="00F1087D" w:rsidRPr="009951DA" w:rsidRDefault="00F1087D" w:rsidP="00F1087D">
      <w:pPr>
        <w:jc w:val="center"/>
        <w:rPr>
          <w:i/>
          <w:sz w:val="28"/>
          <w:szCs w:val="28"/>
        </w:rPr>
      </w:pPr>
      <w:r w:rsidRPr="009951DA">
        <w:rPr>
          <w:i/>
          <w:sz w:val="28"/>
          <w:szCs w:val="28"/>
        </w:rPr>
        <w:t>(утверждена пост</w:t>
      </w:r>
      <w:proofErr w:type="gramStart"/>
      <w:r w:rsidRPr="009951DA">
        <w:rPr>
          <w:i/>
          <w:sz w:val="28"/>
          <w:szCs w:val="28"/>
        </w:rPr>
        <w:t>.</w:t>
      </w:r>
      <w:proofErr w:type="gramEnd"/>
      <w:r w:rsidRPr="009951DA">
        <w:rPr>
          <w:i/>
          <w:sz w:val="28"/>
          <w:szCs w:val="28"/>
        </w:rPr>
        <w:t xml:space="preserve"> </w:t>
      </w:r>
      <w:proofErr w:type="gramStart"/>
      <w:r w:rsidRPr="009951DA">
        <w:rPr>
          <w:i/>
          <w:sz w:val="28"/>
          <w:szCs w:val="28"/>
        </w:rPr>
        <w:t>а</w:t>
      </w:r>
      <w:proofErr w:type="gramEnd"/>
      <w:r w:rsidRPr="009951DA">
        <w:rPr>
          <w:i/>
          <w:sz w:val="28"/>
          <w:szCs w:val="28"/>
        </w:rPr>
        <w:t>дминистрации сельского поселения Ильинское от 14.10.201</w:t>
      </w:r>
      <w:r w:rsidR="009A37E5">
        <w:rPr>
          <w:i/>
          <w:sz w:val="28"/>
          <w:szCs w:val="28"/>
        </w:rPr>
        <w:t>6</w:t>
      </w:r>
      <w:r w:rsidRPr="009951DA">
        <w:rPr>
          <w:i/>
          <w:sz w:val="28"/>
          <w:szCs w:val="28"/>
        </w:rPr>
        <w:t xml:space="preserve"> №105, </w:t>
      </w:r>
    </w:p>
    <w:p w:rsidR="00F1087D" w:rsidRPr="009951DA" w:rsidRDefault="00F1087D" w:rsidP="00F1087D">
      <w:pPr>
        <w:jc w:val="center"/>
        <w:rPr>
          <w:i/>
          <w:sz w:val="28"/>
          <w:szCs w:val="28"/>
        </w:rPr>
      </w:pPr>
      <w:r w:rsidRPr="009951DA">
        <w:rPr>
          <w:i/>
          <w:sz w:val="28"/>
          <w:szCs w:val="28"/>
        </w:rPr>
        <w:t>в редакции постановления администрации городского округа Красногорск от 12.0</w:t>
      </w:r>
      <w:r w:rsidR="0040643A">
        <w:rPr>
          <w:i/>
          <w:sz w:val="28"/>
          <w:szCs w:val="28"/>
        </w:rPr>
        <w:t>5</w:t>
      </w:r>
      <w:r w:rsidRPr="009951DA">
        <w:rPr>
          <w:i/>
          <w:sz w:val="28"/>
          <w:szCs w:val="28"/>
        </w:rPr>
        <w:t>.2017 №985/5)</w:t>
      </w:r>
    </w:p>
    <w:p w:rsidR="00F1087D" w:rsidRPr="009951DA" w:rsidRDefault="00F1087D" w:rsidP="00F1087D">
      <w:pPr>
        <w:jc w:val="center"/>
        <w:rPr>
          <w:b/>
          <w:sz w:val="28"/>
          <w:szCs w:val="28"/>
        </w:rPr>
      </w:pPr>
    </w:p>
    <w:p w:rsidR="003E70D2" w:rsidRPr="009951DA" w:rsidRDefault="003E70D2" w:rsidP="003E70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DA">
        <w:rPr>
          <w:rFonts w:ascii="Times New Roman" w:hAnsi="Times New Roman" w:cs="Times New Roman"/>
          <w:b/>
          <w:sz w:val="28"/>
          <w:szCs w:val="28"/>
        </w:rPr>
        <w:t>1. Паспорт</w:t>
      </w:r>
    </w:p>
    <w:p w:rsidR="003E70D2" w:rsidRPr="009951DA" w:rsidRDefault="003E70D2" w:rsidP="003E70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D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3E70D2" w:rsidRPr="009951DA" w:rsidRDefault="003E70D2" w:rsidP="003E70D2">
      <w:pPr>
        <w:spacing w:line="240" w:lineRule="atLeast"/>
        <w:jc w:val="center"/>
        <w:rPr>
          <w:b/>
          <w:sz w:val="28"/>
          <w:szCs w:val="28"/>
        </w:rPr>
      </w:pPr>
      <w:r w:rsidRPr="009951DA">
        <w:rPr>
          <w:b/>
          <w:sz w:val="28"/>
          <w:szCs w:val="28"/>
        </w:rPr>
        <w:t>«Развитие физической культуры и массового спорта в сельском поселении Ильинское на 2017-2019 г.г.»</w:t>
      </w:r>
    </w:p>
    <w:p w:rsidR="003E70D2" w:rsidRPr="009951DA" w:rsidRDefault="003E70D2" w:rsidP="003E70D2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1"/>
        <w:gridCol w:w="2167"/>
        <w:gridCol w:w="2694"/>
        <w:gridCol w:w="3118"/>
        <w:gridCol w:w="3402"/>
      </w:tblGrid>
      <w:tr w:rsidR="003E70D2" w:rsidRPr="009951DA" w:rsidTr="00536089">
        <w:trPr>
          <w:trHeight w:val="36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spacing w:line="240" w:lineRule="atLeast"/>
              <w:rPr>
                <w:sz w:val="28"/>
                <w:szCs w:val="28"/>
              </w:rPr>
            </w:pPr>
            <w:r w:rsidRPr="009951DA">
              <w:rPr>
                <w:b/>
                <w:sz w:val="28"/>
                <w:szCs w:val="28"/>
              </w:rPr>
              <w:t>Муниципальная программа «</w:t>
            </w:r>
            <w:r w:rsidRPr="009951DA">
              <w:rPr>
                <w:sz w:val="28"/>
                <w:szCs w:val="28"/>
              </w:rPr>
              <w:t>Развитие физической культуры и массового спорта в сельском поселении Ильинское на 2017-2019 г.г.» (далее - Программа)</w:t>
            </w:r>
          </w:p>
        </w:tc>
      </w:tr>
      <w:tr w:rsidR="003E70D2" w:rsidRPr="009951DA" w:rsidTr="00536089">
        <w:trPr>
          <w:trHeight w:val="36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spacing w:line="240" w:lineRule="atLeast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 xml:space="preserve">Повышение роли физической культуры и спорта в формировании здорового образа жизни населения сельского поселения Ильинское. </w:t>
            </w:r>
          </w:p>
          <w:p w:rsidR="003E70D2" w:rsidRPr="009951DA" w:rsidRDefault="003E70D2" w:rsidP="00536089">
            <w:pPr>
              <w:spacing w:line="240" w:lineRule="atLeast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Сохранение кадрового потенциала, повышение престижности профессий в бюджетном секторе экономики.</w:t>
            </w:r>
          </w:p>
        </w:tc>
      </w:tr>
      <w:tr w:rsidR="003E70D2" w:rsidRPr="009951DA" w:rsidTr="00536089">
        <w:trPr>
          <w:trHeight w:val="36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3E70D2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1DA">
              <w:rPr>
                <w:rFonts w:ascii="Times New Roman" w:hAnsi="Times New Roman"/>
                <w:sz w:val="28"/>
                <w:szCs w:val="28"/>
              </w:rPr>
              <w:t>Вовлечение жителей сельского поселения Ильинское в систематические занятия физической культурой и спортом;</w:t>
            </w:r>
          </w:p>
          <w:p w:rsidR="003E70D2" w:rsidRPr="009951DA" w:rsidRDefault="003E70D2" w:rsidP="003E70D2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1DA">
              <w:rPr>
                <w:rFonts w:ascii="Times New Roman" w:hAnsi="Times New Roman"/>
                <w:sz w:val="28"/>
                <w:szCs w:val="28"/>
              </w:rPr>
              <w:t>Создание условий для лиц с ограниченными возможностями для занятий физической культурой и спортом;</w:t>
            </w:r>
          </w:p>
          <w:p w:rsidR="003E70D2" w:rsidRPr="009951DA" w:rsidRDefault="003E70D2" w:rsidP="003E70D2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1DA">
              <w:rPr>
                <w:rFonts w:ascii="Times New Roman" w:hAnsi="Times New Roman"/>
                <w:sz w:val="28"/>
                <w:szCs w:val="28"/>
              </w:rPr>
              <w:t>Реализация мер по поэтапному повышению заработной платы работников физической культуры и спорта.</w:t>
            </w:r>
          </w:p>
        </w:tc>
      </w:tr>
      <w:tr w:rsidR="003E70D2" w:rsidRPr="009951DA" w:rsidTr="00536089">
        <w:trPr>
          <w:trHeight w:val="36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1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844817" w:rsidP="002008CA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Территориальное управление</w:t>
            </w:r>
            <w:r w:rsidR="003E70D2" w:rsidRPr="009951DA">
              <w:rPr>
                <w:sz w:val="28"/>
                <w:szCs w:val="28"/>
              </w:rPr>
              <w:t xml:space="preserve"> Ильинское </w:t>
            </w:r>
            <w:r w:rsidRPr="009951DA">
              <w:rPr>
                <w:sz w:val="28"/>
                <w:szCs w:val="28"/>
              </w:rPr>
              <w:t>городского округа Красногорск</w:t>
            </w:r>
          </w:p>
        </w:tc>
      </w:tr>
      <w:tr w:rsidR="003E70D2" w:rsidRPr="009951DA" w:rsidTr="00536089">
        <w:trPr>
          <w:trHeight w:val="36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1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lastRenderedPageBreak/>
              <w:t>2017-2019 г.г.</w:t>
            </w:r>
          </w:p>
        </w:tc>
      </w:tr>
      <w:tr w:rsidR="003E70D2" w:rsidRPr="009951DA" w:rsidTr="00536089">
        <w:trPr>
          <w:trHeight w:val="360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1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3E70D2" w:rsidRPr="009951DA" w:rsidTr="00536089">
        <w:trPr>
          <w:trHeight w:val="360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ind w:left="2"/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ind w:left="2"/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ind w:left="2"/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ind w:left="2"/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2019</w:t>
            </w:r>
          </w:p>
        </w:tc>
      </w:tr>
      <w:tr w:rsidR="003E70D2" w:rsidRPr="009951DA" w:rsidTr="00536089">
        <w:trPr>
          <w:trHeight w:val="36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53038C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289015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643E19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28084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121 319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139 612</w:t>
            </w:r>
          </w:p>
        </w:tc>
      </w:tr>
      <w:tr w:rsidR="003E70D2" w:rsidRPr="009951DA" w:rsidTr="00536089">
        <w:trPr>
          <w:trHeight w:val="36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 (субсидия)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70D2" w:rsidRPr="009951DA" w:rsidTr="00536089">
        <w:trPr>
          <w:trHeight w:val="298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 (количественные и качественные показатели)</w:t>
            </w:r>
          </w:p>
        </w:tc>
        <w:tc>
          <w:tcPr>
            <w:tcW w:w="1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- увеличение доли жителей, систематически занимающихся физической культурой и спортом в общей численности населения сельского поселения Ильинское до 30 процентов;</w:t>
            </w:r>
          </w:p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 xml:space="preserve">- рост обеспеченности спортивными сооружениями в сельском поселении Ильинское; </w:t>
            </w:r>
          </w:p>
          <w:p w:rsidR="003E70D2" w:rsidRPr="009951DA" w:rsidRDefault="003E70D2" w:rsidP="00536089">
            <w:pPr>
              <w:rPr>
                <w:sz w:val="28"/>
                <w:szCs w:val="28"/>
                <w:u w:val="single"/>
              </w:rPr>
            </w:pPr>
            <w:r w:rsidRPr="009951DA">
              <w:rPr>
                <w:sz w:val="28"/>
                <w:szCs w:val="28"/>
              </w:rPr>
              <w:t>- увеличение единовременной пропускной способности спортивных сооружений в поселении  на 50</w:t>
            </w:r>
            <w:r w:rsidRPr="009951DA">
              <w:rPr>
                <w:color w:val="FF0000"/>
                <w:sz w:val="28"/>
                <w:szCs w:val="28"/>
              </w:rPr>
              <w:t xml:space="preserve"> </w:t>
            </w:r>
            <w:r w:rsidRPr="009951DA">
              <w:rPr>
                <w:sz w:val="28"/>
                <w:szCs w:val="28"/>
              </w:rPr>
              <w:t xml:space="preserve">человек от уровня 2016 года, </w:t>
            </w:r>
          </w:p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 xml:space="preserve">- увеличение количества медалей, завоеванных спортсменами сельского поселения Ильинское на соревнованиях различного уровня; </w:t>
            </w:r>
          </w:p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- увеличение количества присвоенных спортивных разрядов и званий</w:t>
            </w:r>
            <w:r w:rsidRPr="009951DA">
              <w:rPr>
                <w:sz w:val="28"/>
                <w:szCs w:val="28"/>
                <w:u w:val="single"/>
              </w:rPr>
              <w:t>;</w:t>
            </w:r>
          </w:p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 xml:space="preserve">- увеличение </w:t>
            </w:r>
            <w:r w:rsidRPr="009951DA">
              <w:rPr>
                <w:rFonts w:eastAsia="Arial Unicode MS"/>
                <w:sz w:val="28"/>
                <w:szCs w:val="28"/>
              </w:rPr>
              <w:t xml:space="preserve">доли жителей, регулярно посещающих </w:t>
            </w:r>
            <w:r w:rsidRPr="009951DA">
              <w:rPr>
                <w:sz w:val="28"/>
                <w:szCs w:val="28"/>
              </w:rPr>
              <w:t xml:space="preserve">спортивно-массовые мероприятия; </w:t>
            </w:r>
          </w:p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- увеличение количества проводимых мероприятий;</w:t>
            </w:r>
          </w:p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 xml:space="preserve">- увеличение доли лиц с ограниченными возможностями, систематически занимающихся физической культурой и спортом в поселении; </w:t>
            </w:r>
          </w:p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rFonts w:eastAsia="Arial Unicode MS"/>
                <w:sz w:val="28"/>
                <w:szCs w:val="28"/>
              </w:rPr>
              <w:t>- увеличение количества физкультурных и спортивных мероприятий для лиц с ограниченными возможностями</w:t>
            </w:r>
          </w:p>
        </w:tc>
      </w:tr>
    </w:tbl>
    <w:p w:rsidR="003E70D2" w:rsidRPr="009951DA" w:rsidRDefault="003E70D2" w:rsidP="003E70D2">
      <w:pPr>
        <w:ind w:firstLine="709"/>
        <w:jc w:val="both"/>
        <w:rPr>
          <w:sz w:val="28"/>
          <w:szCs w:val="28"/>
        </w:rPr>
      </w:pPr>
    </w:p>
    <w:p w:rsidR="003E70D2" w:rsidRPr="009951DA" w:rsidRDefault="007559D3" w:rsidP="007559D3">
      <w:pPr>
        <w:tabs>
          <w:tab w:val="left" w:pos="709"/>
        </w:tabs>
        <w:rPr>
          <w:sz w:val="28"/>
          <w:szCs w:val="28"/>
        </w:rPr>
      </w:pPr>
      <w:r w:rsidRPr="009951DA">
        <w:rPr>
          <w:color w:val="FF0000"/>
          <w:sz w:val="28"/>
          <w:szCs w:val="28"/>
        </w:rPr>
        <w:t xml:space="preserve">              </w:t>
      </w:r>
      <w:r w:rsidR="003E70D2" w:rsidRPr="009951DA">
        <w:rPr>
          <w:sz w:val="28"/>
          <w:szCs w:val="28"/>
        </w:rPr>
        <w:t xml:space="preserve">Муниципальная программа «Развитие физической культуры и массового спорта в сельском поселении Ильинское на 2017-2019г.г.» (далее – Программа) разработана в соответствии с Федеральным законом от 06.10.2003 N 131-ФЗ (ред. </w:t>
      </w:r>
      <w:r w:rsidR="0072689D" w:rsidRPr="009951DA">
        <w:rPr>
          <w:sz w:val="28"/>
          <w:szCs w:val="28"/>
        </w:rPr>
        <w:t>о</w:t>
      </w:r>
      <w:r w:rsidR="003E70D2" w:rsidRPr="009951DA">
        <w:rPr>
          <w:sz w:val="28"/>
          <w:szCs w:val="28"/>
        </w:rPr>
        <w:t xml:space="preserve">т 01.09.2013) «Об общих принципах организации местного самоуправления в Российской Федерации»; Законом Московской области от 27.12.2008 N 226/2008-ОЗ (ред. </w:t>
      </w:r>
      <w:r w:rsidR="0072689D" w:rsidRPr="009951DA">
        <w:rPr>
          <w:sz w:val="28"/>
          <w:szCs w:val="28"/>
        </w:rPr>
        <w:t>о</w:t>
      </w:r>
      <w:r w:rsidR="003E70D2" w:rsidRPr="009951DA">
        <w:rPr>
          <w:sz w:val="28"/>
          <w:szCs w:val="28"/>
        </w:rPr>
        <w:t xml:space="preserve">т 04.06.2012) «О физической культуре и спорте в Московской области» (принят постановлением </w:t>
      </w:r>
      <w:proofErr w:type="spellStart"/>
      <w:r w:rsidR="003E70D2" w:rsidRPr="009951DA">
        <w:rPr>
          <w:sz w:val="28"/>
          <w:szCs w:val="28"/>
        </w:rPr>
        <w:t>Мособлдумы</w:t>
      </w:r>
      <w:proofErr w:type="spellEnd"/>
      <w:r w:rsidR="003E70D2" w:rsidRPr="009951DA">
        <w:rPr>
          <w:sz w:val="28"/>
          <w:szCs w:val="28"/>
        </w:rPr>
        <w:t xml:space="preserve"> от 25.12.2008 N 9/65-П) (с </w:t>
      </w:r>
      <w:proofErr w:type="spellStart"/>
      <w:r w:rsidR="003E70D2" w:rsidRPr="009951DA">
        <w:rPr>
          <w:sz w:val="28"/>
          <w:szCs w:val="28"/>
        </w:rPr>
        <w:t>изм</w:t>
      </w:r>
      <w:proofErr w:type="spellEnd"/>
      <w:r w:rsidR="003E70D2" w:rsidRPr="009951DA">
        <w:rPr>
          <w:sz w:val="28"/>
          <w:szCs w:val="28"/>
        </w:rPr>
        <w:t xml:space="preserve">. </w:t>
      </w:r>
      <w:r w:rsidR="0072689D" w:rsidRPr="009951DA">
        <w:rPr>
          <w:sz w:val="28"/>
          <w:szCs w:val="28"/>
        </w:rPr>
        <w:t>и</w:t>
      </w:r>
      <w:r w:rsidR="003E70D2" w:rsidRPr="009951DA">
        <w:rPr>
          <w:sz w:val="28"/>
          <w:szCs w:val="28"/>
        </w:rPr>
        <w:t xml:space="preserve"> доп., вступающими в силу с 01.07.2012); Распоряжением Правительства РФ от 07.08.2009 N 1101-р</w:t>
      </w:r>
      <w:proofErr w:type="gramStart"/>
      <w:r w:rsidR="003E70D2" w:rsidRPr="009951DA">
        <w:rPr>
          <w:sz w:val="28"/>
          <w:szCs w:val="28"/>
        </w:rPr>
        <w:t xml:space="preserve"> &lt;О</w:t>
      </w:r>
      <w:proofErr w:type="gramEnd"/>
      <w:r w:rsidR="003E70D2" w:rsidRPr="009951DA">
        <w:rPr>
          <w:sz w:val="28"/>
          <w:szCs w:val="28"/>
        </w:rPr>
        <w:t xml:space="preserve">б утверждении Стратегии развития физической культуры и спорта в Российской </w:t>
      </w:r>
      <w:r w:rsidR="003E70D2" w:rsidRPr="009951DA">
        <w:rPr>
          <w:sz w:val="28"/>
          <w:szCs w:val="28"/>
        </w:rPr>
        <w:lastRenderedPageBreak/>
        <w:t xml:space="preserve">Федерации на период до 2020 года&gt;; </w:t>
      </w:r>
      <w:proofErr w:type="gramStart"/>
      <w:r w:rsidR="003E70D2" w:rsidRPr="009951DA">
        <w:rPr>
          <w:sz w:val="28"/>
          <w:szCs w:val="28"/>
        </w:rPr>
        <w:t>Приказ</w:t>
      </w:r>
      <w:r w:rsidR="0072689D" w:rsidRPr="009951DA">
        <w:rPr>
          <w:sz w:val="28"/>
          <w:szCs w:val="28"/>
        </w:rPr>
        <w:t xml:space="preserve">ом </w:t>
      </w:r>
      <w:r w:rsidR="003E70D2" w:rsidRPr="009951DA">
        <w:rPr>
          <w:sz w:val="28"/>
          <w:szCs w:val="28"/>
        </w:rPr>
        <w:t xml:space="preserve"> Государственного Комитета Российской Федерации по физической культуре и туризму от 04.02.98 N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сооружений»; Постановлением администрации сельского поселения Ильинское № 227 от 28.08.2013 г. «Об утверждении порядка разработки реализации муниципальных программ сельского поселения Ильинское Красногорского муниципального района Московской области»</w:t>
      </w:r>
      <w:proofErr w:type="gramEnd"/>
    </w:p>
    <w:p w:rsidR="003E70D2" w:rsidRPr="009951DA" w:rsidRDefault="003E70D2" w:rsidP="003E70D2">
      <w:pPr>
        <w:ind w:firstLine="709"/>
        <w:jc w:val="both"/>
        <w:rPr>
          <w:sz w:val="28"/>
          <w:szCs w:val="28"/>
        </w:rPr>
      </w:pPr>
      <w:r w:rsidRPr="009951DA">
        <w:rPr>
          <w:sz w:val="28"/>
          <w:szCs w:val="28"/>
        </w:rPr>
        <w:t xml:space="preserve">Развитие физической культуры и спорта является основополагающей задачей для полноценного и всестороннего развития общества. Физическая культура и спорт как составляющая часть здорового образа жизни населения могут выступать как эффективное средство реабилитации и социальной адаптации, а так 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 </w:t>
      </w:r>
    </w:p>
    <w:p w:rsidR="003E70D2" w:rsidRPr="009951DA" w:rsidRDefault="003E70D2" w:rsidP="003E70D2">
      <w:pPr>
        <w:ind w:firstLine="709"/>
        <w:jc w:val="both"/>
        <w:rPr>
          <w:sz w:val="28"/>
          <w:szCs w:val="28"/>
        </w:rPr>
      </w:pPr>
      <w:r w:rsidRPr="009951DA">
        <w:rPr>
          <w:sz w:val="28"/>
          <w:szCs w:val="28"/>
        </w:rPr>
        <w:t xml:space="preserve">Работа по вовлечению жителей в систематические занятия физической культурой и массовым спортом проводится в сельском поселении Ильинское на базе имеющихся спортивных сооружений. Особая роль при этом отводится созданию условий для регулярных занятий спортом различных категорий населения, в том числе  для лиц с ограниченными возможностями, для лиц пожилого возраста, для детей и молодёжи на спортивных площадках по месту жительства и  учреждениях физической культуры и спорта, спортивных залах и площадках четырёх общеобразовательных школ. </w:t>
      </w:r>
    </w:p>
    <w:p w:rsidR="003E70D2" w:rsidRPr="009951DA" w:rsidRDefault="003E70D2" w:rsidP="003E70D2">
      <w:pPr>
        <w:ind w:firstLine="709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В сельском поселении Ильинское функционирует муниципальное бюджетное учреждение «Спортивно-оздоровительный комплекс «</w:t>
      </w:r>
      <w:proofErr w:type="spellStart"/>
      <w:proofErr w:type="gramStart"/>
      <w:r w:rsidRPr="009951DA">
        <w:rPr>
          <w:sz w:val="28"/>
          <w:szCs w:val="28"/>
        </w:rPr>
        <w:t>Петрово-Дальнее</w:t>
      </w:r>
      <w:proofErr w:type="spellEnd"/>
      <w:proofErr w:type="gramEnd"/>
      <w:r w:rsidRPr="009951DA">
        <w:rPr>
          <w:sz w:val="28"/>
          <w:szCs w:val="28"/>
        </w:rPr>
        <w:t>». Это современное спортивное сооружение с многофункциональным и аэробными залами, залом единоборств. Специальное напольное покрытие большого многофункционального зала позволяет проводить соревнования Российского и Международного уровня по мини-футболу в соответствии с требованиями ФИФА, УЕФА и РФС. В спорткомплексе проводятся профессиональные и высокоуровневые соревнования по мини-футболу, волейболу, пауэрлифтинг, турниры по художественной гимнастике, восточным единоборствам и другим видам спорта. МБУ «СОК «</w:t>
      </w:r>
      <w:proofErr w:type="spellStart"/>
      <w:proofErr w:type="gramStart"/>
      <w:r w:rsidRPr="009951DA">
        <w:rPr>
          <w:sz w:val="28"/>
          <w:szCs w:val="28"/>
        </w:rPr>
        <w:t>Петрово-Дальнее</w:t>
      </w:r>
      <w:proofErr w:type="spellEnd"/>
      <w:proofErr w:type="gramEnd"/>
      <w:r w:rsidRPr="009951DA">
        <w:rPr>
          <w:sz w:val="28"/>
          <w:szCs w:val="28"/>
        </w:rPr>
        <w:t xml:space="preserve">» является одним из самых крупных центров развития различных видов единоборств (дзюдо, айкидо, ушу, рукопашный бой, </w:t>
      </w:r>
      <w:proofErr w:type="spellStart"/>
      <w:r w:rsidRPr="009951DA">
        <w:rPr>
          <w:sz w:val="28"/>
          <w:szCs w:val="28"/>
        </w:rPr>
        <w:t>кудо</w:t>
      </w:r>
      <w:proofErr w:type="spellEnd"/>
      <w:r w:rsidRPr="009951DA">
        <w:rPr>
          <w:sz w:val="28"/>
          <w:szCs w:val="28"/>
        </w:rPr>
        <w:t>) в Красногорском муниципальном районе и Московской области.</w:t>
      </w:r>
    </w:p>
    <w:p w:rsidR="003E70D2" w:rsidRPr="009951DA" w:rsidRDefault="003E70D2" w:rsidP="003E70D2">
      <w:pPr>
        <w:ind w:firstLine="709"/>
        <w:jc w:val="both"/>
        <w:rPr>
          <w:rFonts w:eastAsia="Arial Unicode MS"/>
          <w:sz w:val="28"/>
          <w:szCs w:val="28"/>
        </w:rPr>
      </w:pPr>
      <w:r w:rsidRPr="009951DA">
        <w:rPr>
          <w:rFonts w:eastAsia="Arial Unicode MS"/>
          <w:sz w:val="28"/>
          <w:szCs w:val="28"/>
        </w:rPr>
        <w:t xml:space="preserve">В состав сельского поселения Ильинское входит 21 населенный пункт и практически в каждом из них есть спортивно-игровые площадки. А именно – десять хоккейных коробок, два мини-футбольных поля, два </w:t>
      </w:r>
      <w:proofErr w:type="spellStart"/>
      <w:r w:rsidRPr="009951DA">
        <w:rPr>
          <w:rFonts w:eastAsia="Arial Unicode MS"/>
          <w:sz w:val="28"/>
          <w:szCs w:val="28"/>
        </w:rPr>
        <w:t>роллердрома</w:t>
      </w:r>
      <w:proofErr w:type="spellEnd"/>
      <w:r w:rsidRPr="009951DA">
        <w:rPr>
          <w:rFonts w:eastAsia="Arial Unicode MS"/>
          <w:sz w:val="28"/>
          <w:szCs w:val="28"/>
        </w:rPr>
        <w:t>, одна волейбольная площадка. Регулярно проводятся текущий и капитальный ремонты существующих площадок, строятся новые площадки. Традиционно массовыми у жителей поселения всегда считались хоккей с шайбой, футбол и волейбол. На данный момент официально зарегистрировано 8 команд по футболу и мини-футболу, 7 команд по хоккею из них 2 детские, 3 команды по волейболу. Реализация мероприятий Программы позволяет осуществлять поддержку дворовых команд по этим видам спорта.</w:t>
      </w:r>
    </w:p>
    <w:p w:rsidR="003E70D2" w:rsidRPr="009951DA" w:rsidRDefault="003E70D2" w:rsidP="003E70D2">
      <w:pPr>
        <w:ind w:firstLine="709"/>
        <w:jc w:val="both"/>
        <w:rPr>
          <w:rFonts w:eastAsia="Arial Unicode MS"/>
          <w:sz w:val="28"/>
          <w:szCs w:val="28"/>
        </w:rPr>
      </w:pPr>
      <w:r w:rsidRPr="009951DA">
        <w:rPr>
          <w:rFonts w:eastAsia="Arial Unicode MS"/>
          <w:sz w:val="28"/>
          <w:szCs w:val="28"/>
        </w:rPr>
        <w:lastRenderedPageBreak/>
        <w:t xml:space="preserve">При существующей динамике </w:t>
      </w:r>
      <w:proofErr w:type="gramStart"/>
      <w:r w:rsidRPr="009951DA">
        <w:rPr>
          <w:rFonts w:eastAsia="Arial Unicode MS"/>
          <w:sz w:val="28"/>
          <w:szCs w:val="28"/>
        </w:rPr>
        <w:t>роста положительных результатов повышения роли физической культуры</w:t>
      </w:r>
      <w:proofErr w:type="gramEnd"/>
      <w:r w:rsidRPr="009951DA">
        <w:rPr>
          <w:rFonts w:eastAsia="Arial Unicode MS"/>
          <w:sz w:val="28"/>
          <w:szCs w:val="28"/>
        </w:rPr>
        <w:t xml:space="preserve"> и спорта в формировании здорового образа жизни населения сельского поселения Ильинское, остаются не решенными некоторые проблемы. Актуальной является проблема обеспеченности спортивными сооружениями всех групп населения сельского поселения Ильинское.</w:t>
      </w:r>
    </w:p>
    <w:p w:rsidR="003E70D2" w:rsidRPr="009951DA" w:rsidRDefault="003E70D2" w:rsidP="003E70D2">
      <w:pPr>
        <w:ind w:firstLine="709"/>
        <w:jc w:val="both"/>
        <w:rPr>
          <w:rFonts w:eastAsia="Arial Unicode MS"/>
          <w:sz w:val="28"/>
          <w:szCs w:val="28"/>
        </w:rPr>
      </w:pPr>
      <w:r w:rsidRPr="009951DA">
        <w:rPr>
          <w:rFonts w:eastAsia="Arial Unicode MS"/>
          <w:sz w:val="28"/>
          <w:szCs w:val="28"/>
        </w:rPr>
        <w:t xml:space="preserve">Несмотря на спортивно-оздоровительную работу, проводимую в сельском поселении Ильинское, отмечается недостаточная вовлечённость в систематические занятия физической культурой и спортом отдельных категорий граждан (людей с ограниченными возможностями, пенсионеров). В связи, с чем необходимо увеличивать количество проводимых мероприятий среди лиц данных категорий и создать необходимые для занятий условия. </w:t>
      </w:r>
    </w:p>
    <w:p w:rsidR="003E70D2" w:rsidRPr="009951DA" w:rsidRDefault="003E70D2" w:rsidP="003E70D2">
      <w:pPr>
        <w:ind w:firstLine="709"/>
        <w:jc w:val="both"/>
        <w:rPr>
          <w:rFonts w:eastAsia="Arial Unicode MS"/>
          <w:sz w:val="28"/>
          <w:szCs w:val="28"/>
        </w:rPr>
      </w:pPr>
      <w:r w:rsidRPr="009951DA">
        <w:rPr>
          <w:rFonts w:eastAsia="Arial Unicode MS"/>
          <w:sz w:val="28"/>
          <w:szCs w:val="28"/>
        </w:rPr>
        <w:t>Особое значение при реализации мероприятий Программы имеет целенаправленная работа по созданию единого информационного поля для информирования населения о спортивных мероприятиях.</w:t>
      </w:r>
    </w:p>
    <w:p w:rsidR="003E70D2" w:rsidRPr="009951DA" w:rsidRDefault="003E70D2" w:rsidP="003E70D2">
      <w:pPr>
        <w:ind w:firstLine="709"/>
        <w:jc w:val="both"/>
        <w:rPr>
          <w:rFonts w:eastAsia="Arial Unicode MS"/>
          <w:sz w:val="28"/>
          <w:szCs w:val="28"/>
        </w:rPr>
      </w:pPr>
      <w:r w:rsidRPr="009951DA">
        <w:rPr>
          <w:rFonts w:eastAsia="Arial Unicode MS"/>
          <w:sz w:val="28"/>
          <w:szCs w:val="28"/>
        </w:rPr>
        <w:t>Муниципальная Программа носит комплексный характер и обеспечивает последовательность в реализации системы мер по решению вышеуказанных проблемных вопросов, направленных на обеспечение условий для развития на территории сельского поселения Ильинское физической культуры и массового спорта, организации проведения физкультурно-оздоровительных и спортивных мероприятий поселения.</w:t>
      </w:r>
    </w:p>
    <w:p w:rsidR="003E70D2" w:rsidRPr="009951DA" w:rsidRDefault="003E70D2" w:rsidP="003E70D2">
      <w:pPr>
        <w:ind w:firstLine="709"/>
        <w:jc w:val="both"/>
        <w:rPr>
          <w:rFonts w:eastAsia="Arial Unicode MS"/>
          <w:sz w:val="28"/>
          <w:szCs w:val="28"/>
        </w:rPr>
      </w:pPr>
      <w:r w:rsidRPr="009951DA">
        <w:rPr>
          <w:rFonts w:eastAsia="Arial Unicode MS"/>
          <w:sz w:val="28"/>
          <w:szCs w:val="28"/>
        </w:rPr>
        <w:t xml:space="preserve">Целью программы является повышение роли физической культуры и спорта в формировании здорового образа жизни населения сельского поселения Ильинское, </w:t>
      </w:r>
      <w:r w:rsidRPr="009951DA">
        <w:rPr>
          <w:sz w:val="28"/>
          <w:szCs w:val="28"/>
        </w:rPr>
        <w:t>сохранение кадрового потенциала, повышение престижности профессий в бюджетном секторе экономики.</w:t>
      </w:r>
    </w:p>
    <w:p w:rsidR="003E70D2" w:rsidRPr="009951DA" w:rsidRDefault="003E70D2" w:rsidP="003E70D2">
      <w:pPr>
        <w:ind w:firstLine="709"/>
        <w:jc w:val="both"/>
        <w:rPr>
          <w:rFonts w:eastAsia="Arial Unicode MS"/>
          <w:sz w:val="28"/>
          <w:szCs w:val="28"/>
        </w:rPr>
      </w:pPr>
      <w:r w:rsidRPr="009951DA">
        <w:rPr>
          <w:rFonts w:eastAsia="Arial Unicode MS"/>
          <w:sz w:val="28"/>
          <w:szCs w:val="28"/>
        </w:rPr>
        <w:t>Программа решает следующие задачи:</w:t>
      </w:r>
    </w:p>
    <w:p w:rsidR="003E70D2" w:rsidRPr="009951DA" w:rsidRDefault="003E70D2" w:rsidP="003E70D2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51DA">
        <w:rPr>
          <w:rFonts w:ascii="Times New Roman" w:hAnsi="Times New Roman"/>
          <w:sz w:val="28"/>
          <w:szCs w:val="28"/>
        </w:rPr>
        <w:t>Вовлечение жителей сельского поселения Ильинское в систематические занятия физической культурой и спортом;</w:t>
      </w:r>
    </w:p>
    <w:p w:rsidR="003E70D2" w:rsidRPr="009951DA" w:rsidRDefault="003E70D2" w:rsidP="003E70D2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51DA">
        <w:rPr>
          <w:rFonts w:ascii="Times New Roman" w:hAnsi="Times New Roman"/>
          <w:sz w:val="28"/>
          <w:szCs w:val="28"/>
        </w:rPr>
        <w:t>Создание условий для лиц с ограниченными возможностями для занятий физической культурой и спортом;</w:t>
      </w:r>
    </w:p>
    <w:p w:rsidR="003E70D2" w:rsidRPr="009951DA" w:rsidRDefault="003E70D2" w:rsidP="003E70D2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51DA">
        <w:rPr>
          <w:rFonts w:ascii="Times New Roman" w:hAnsi="Times New Roman"/>
          <w:sz w:val="28"/>
          <w:szCs w:val="28"/>
        </w:rPr>
        <w:t xml:space="preserve">Реализация мер по поэтапному повышению заработной </w:t>
      </w:r>
      <w:proofErr w:type="gramStart"/>
      <w:r w:rsidRPr="009951DA">
        <w:rPr>
          <w:rFonts w:ascii="Times New Roman" w:hAnsi="Times New Roman"/>
          <w:sz w:val="28"/>
          <w:szCs w:val="28"/>
        </w:rPr>
        <w:t>платы работников муниципальных учреждений Московской области сферы спорта</w:t>
      </w:r>
      <w:proofErr w:type="gramEnd"/>
      <w:r w:rsidRPr="009951DA">
        <w:rPr>
          <w:rFonts w:ascii="Times New Roman" w:hAnsi="Times New Roman"/>
          <w:sz w:val="28"/>
          <w:szCs w:val="28"/>
        </w:rPr>
        <w:t>;</w:t>
      </w:r>
    </w:p>
    <w:p w:rsidR="003E70D2" w:rsidRPr="009951DA" w:rsidRDefault="003E70D2" w:rsidP="003E70D2">
      <w:pPr>
        <w:rPr>
          <w:rFonts w:eastAsia="Arial Unicode MS"/>
          <w:sz w:val="28"/>
          <w:szCs w:val="28"/>
        </w:rPr>
      </w:pPr>
      <w:r w:rsidRPr="009951DA">
        <w:rPr>
          <w:rFonts w:eastAsia="Arial Unicode MS"/>
          <w:sz w:val="28"/>
          <w:szCs w:val="28"/>
        </w:rPr>
        <w:t xml:space="preserve">Достижение цели и реализация поставленных задач в 2017 г. </w:t>
      </w:r>
      <w:r w:rsidR="0072689D" w:rsidRPr="009951DA">
        <w:rPr>
          <w:rFonts w:eastAsia="Arial Unicode MS"/>
          <w:sz w:val="28"/>
          <w:szCs w:val="28"/>
        </w:rPr>
        <w:t>и</w:t>
      </w:r>
      <w:r w:rsidRPr="009951DA">
        <w:rPr>
          <w:rFonts w:eastAsia="Arial Unicode MS"/>
          <w:sz w:val="28"/>
          <w:szCs w:val="28"/>
        </w:rPr>
        <w:t xml:space="preserve"> плановые периоды 2018-2019 годов будут осуществляться путем выполнения мероприятий Программы.</w:t>
      </w:r>
    </w:p>
    <w:p w:rsidR="003E70D2" w:rsidRPr="009951DA" w:rsidRDefault="003E70D2" w:rsidP="003E70D2">
      <w:pPr>
        <w:rPr>
          <w:b/>
          <w:sz w:val="28"/>
          <w:szCs w:val="28"/>
        </w:rPr>
      </w:pPr>
    </w:p>
    <w:p w:rsidR="003E70D2" w:rsidRPr="009951DA" w:rsidRDefault="003E70D2" w:rsidP="003E70D2">
      <w:pPr>
        <w:spacing w:line="240" w:lineRule="atLeast"/>
        <w:jc w:val="center"/>
        <w:rPr>
          <w:b/>
          <w:sz w:val="28"/>
          <w:szCs w:val="28"/>
        </w:rPr>
      </w:pPr>
      <w:r w:rsidRPr="009951DA">
        <w:rPr>
          <w:b/>
          <w:sz w:val="28"/>
          <w:szCs w:val="28"/>
        </w:rPr>
        <w:t>2. Планируемые результаты реализации муниципальной программы сельского поселения Ильинское</w:t>
      </w:r>
    </w:p>
    <w:p w:rsidR="003E70D2" w:rsidRPr="009951DA" w:rsidRDefault="003E70D2" w:rsidP="003E70D2">
      <w:pPr>
        <w:spacing w:line="240" w:lineRule="atLeast"/>
        <w:jc w:val="center"/>
        <w:rPr>
          <w:b/>
          <w:sz w:val="28"/>
          <w:szCs w:val="28"/>
        </w:rPr>
      </w:pPr>
      <w:r w:rsidRPr="009951DA">
        <w:rPr>
          <w:b/>
          <w:sz w:val="28"/>
          <w:szCs w:val="28"/>
        </w:rPr>
        <w:t>«Развитие физической культуры и массового спорта в сельском поселении Ильинское на 2017-2019 г.г.»</w:t>
      </w:r>
    </w:p>
    <w:p w:rsidR="00585ECA" w:rsidRPr="009951DA" w:rsidRDefault="00585ECA" w:rsidP="003E70D2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516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411"/>
        <w:gridCol w:w="5531"/>
        <w:gridCol w:w="1271"/>
        <w:gridCol w:w="1418"/>
        <w:gridCol w:w="1276"/>
        <w:gridCol w:w="1417"/>
        <w:gridCol w:w="1276"/>
      </w:tblGrid>
      <w:tr w:rsidR="00585ECA" w:rsidRPr="009951DA" w:rsidTr="007F2E5B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N  </w:t>
            </w: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Задачи,      </w:t>
            </w: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направленные </w:t>
            </w: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на достижение</w:t>
            </w: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цели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Единица  </w:t>
            </w: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Базовое      </w:t>
            </w: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значение     </w:t>
            </w: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показателя   </w:t>
            </w: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(на начало   </w:t>
            </w: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реализации)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Планируемое значение показателя по годам           </w:t>
            </w: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реализации</w:t>
            </w:r>
          </w:p>
        </w:tc>
      </w:tr>
      <w:tr w:rsidR="00585ECA" w:rsidRPr="009951DA" w:rsidTr="007F2E5B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2019</w:t>
            </w:r>
          </w:p>
        </w:tc>
      </w:tr>
      <w:tr w:rsidR="00585ECA" w:rsidRPr="009951DA" w:rsidTr="007F2E5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</w:tr>
      <w:tr w:rsidR="00585ECA" w:rsidRPr="009951DA" w:rsidTr="007F2E5B">
        <w:trPr>
          <w:trHeight w:val="3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1.</w:t>
            </w:r>
          </w:p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Вовлечение жителей сельского поселения Ильинское в систематические занятия физической культурой и спортом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8,9</w:t>
            </w:r>
          </w:p>
        </w:tc>
      </w:tr>
      <w:tr w:rsidR="00585ECA" w:rsidRPr="009951DA" w:rsidTr="007F2E5B">
        <w:trPr>
          <w:trHeight w:val="6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Доля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45</w:t>
            </w:r>
          </w:p>
        </w:tc>
      </w:tr>
      <w:tr w:rsidR="00585ECA" w:rsidRPr="009951DA" w:rsidTr="007F2E5B">
        <w:trPr>
          <w:trHeight w:val="6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</w:tr>
      <w:tr w:rsidR="00585ECA" w:rsidRPr="009951DA" w:rsidTr="007F2E5B">
        <w:trPr>
          <w:trHeight w:val="4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Эффективность использования существующих объектов спорта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72</w:t>
            </w:r>
          </w:p>
        </w:tc>
      </w:tr>
      <w:tr w:rsidR="00585ECA" w:rsidRPr="009951DA" w:rsidTr="007F2E5B">
        <w:trPr>
          <w:trHeight w:val="6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медалей, завоеванных спортсменами сельского поселения Ильинское на соревнованиях различного уровня от уровня 2016 года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количество призовых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14</w:t>
            </w:r>
          </w:p>
        </w:tc>
      </w:tr>
      <w:tr w:rsidR="00585ECA" w:rsidRPr="009951DA" w:rsidTr="007F2E5B">
        <w:trPr>
          <w:trHeight w:val="5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Увеличение количества присвоенных спортивных разрядов и званий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</w:tr>
      <w:tr w:rsidR="00585ECA" w:rsidRPr="009951DA" w:rsidTr="007F2E5B">
        <w:trPr>
          <w:trHeight w:val="5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sz w:val="28"/>
                <w:szCs w:val="28"/>
              </w:rPr>
            </w:pPr>
            <w:r w:rsidRPr="009951DA">
              <w:rPr>
                <w:rFonts w:eastAsia="Arial Unicode MS"/>
                <w:sz w:val="28"/>
                <w:szCs w:val="28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41</w:t>
            </w:r>
          </w:p>
        </w:tc>
      </w:tr>
      <w:tr w:rsidR="00585ECA" w:rsidRPr="009951DA" w:rsidTr="007F2E5B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18,1</w:t>
            </w:r>
          </w:p>
        </w:tc>
      </w:tr>
      <w:tr w:rsidR="00585ECA" w:rsidRPr="009951DA" w:rsidTr="007F2E5B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75</w:t>
            </w:r>
          </w:p>
        </w:tc>
      </w:tr>
      <w:tr w:rsidR="00585ECA" w:rsidRPr="009951DA" w:rsidTr="007F2E5B">
        <w:trPr>
          <w:trHeight w:val="561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</w:tr>
      <w:tr w:rsidR="00585ECA" w:rsidRPr="009951DA" w:rsidTr="007F2E5B">
        <w:trPr>
          <w:trHeight w:val="561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Доля обучающихся и студентов сельского поселения Ильинское,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33</w:t>
            </w:r>
          </w:p>
        </w:tc>
      </w:tr>
      <w:tr w:rsidR="00585ECA" w:rsidRPr="009951DA" w:rsidTr="007F2E5B">
        <w:trPr>
          <w:trHeight w:val="561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существующих объектов спорта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95</w:t>
            </w:r>
          </w:p>
        </w:tc>
      </w:tr>
      <w:tr w:rsidR="00585ECA" w:rsidRPr="009951DA" w:rsidTr="007F2E5B">
        <w:trPr>
          <w:trHeight w:val="561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585ECA" w:rsidRPr="009951DA" w:rsidTr="007F2E5B">
        <w:trPr>
          <w:trHeight w:val="561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585ECA" w:rsidRPr="009951DA" w:rsidTr="007F2E5B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2.</w:t>
            </w:r>
          </w:p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лиц с ограниченными возможностями для занятий 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физической культурой и спортом </w:t>
            </w:r>
          </w:p>
          <w:p w:rsidR="00585ECA" w:rsidRPr="009951DA" w:rsidRDefault="00585ECA" w:rsidP="00536089">
            <w:pPr>
              <w:pStyle w:val="ConsPlusCel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лиц с ограниченными возможностями здоровья и инвалидов, систематически занимающихся физкультурой и спортом в общей численности данной категории населения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1,8</w:t>
            </w:r>
          </w:p>
        </w:tc>
      </w:tr>
      <w:tr w:rsidR="00585ECA" w:rsidRPr="009951DA" w:rsidTr="007F2E5B">
        <w:trPr>
          <w:trHeight w:val="8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Увеличение количества физкультурных и спортивных мероприятий для лиц с ограниченными возможностями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</w:tr>
      <w:tr w:rsidR="00585ECA" w:rsidRPr="009951DA" w:rsidTr="009951DA">
        <w:trPr>
          <w:trHeight w:val="12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9951DA" w:rsidRDefault="00585ECA" w:rsidP="00536089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585ECA" w:rsidRPr="009951DA" w:rsidRDefault="00585ECA" w:rsidP="003E70D2">
      <w:pPr>
        <w:spacing w:line="240" w:lineRule="atLeast"/>
        <w:jc w:val="center"/>
        <w:rPr>
          <w:b/>
          <w:sz w:val="28"/>
          <w:szCs w:val="28"/>
        </w:rPr>
      </w:pPr>
    </w:p>
    <w:p w:rsidR="003E70D2" w:rsidRPr="009951DA" w:rsidRDefault="003E70D2" w:rsidP="007F2E5B">
      <w:pPr>
        <w:pStyle w:val="a8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1DA">
        <w:rPr>
          <w:rFonts w:ascii="Times New Roman" w:hAnsi="Times New Roman"/>
          <w:b/>
          <w:sz w:val="28"/>
          <w:szCs w:val="28"/>
        </w:rPr>
        <w:t>3.</w:t>
      </w:r>
      <w:r w:rsidR="005C265F" w:rsidRPr="009951DA">
        <w:rPr>
          <w:rFonts w:ascii="Times New Roman" w:hAnsi="Times New Roman"/>
          <w:b/>
          <w:sz w:val="28"/>
          <w:szCs w:val="28"/>
        </w:rPr>
        <w:t xml:space="preserve"> </w:t>
      </w:r>
      <w:r w:rsidRPr="009951DA">
        <w:rPr>
          <w:rFonts w:ascii="Times New Roman" w:hAnsi="Times New Roman"/>
          <w:b/>
          <w:sz w:val="28"/>
          <w:szCs w:val="28"/>
        </w:rPr>
        <w:t>Представление обоснования финансовых ресурсов, необходимых для реализации муниципальной программы</w:t>
      </w:r>
    </w:p>
    <w:p w:rsidR="003E70D2" w:rsidRPr="009951DA" w:rsidRDefault="003E70D2" w:rsidP="003E70D2">
      <w:pPr>
        <w:spacing w:line="240" w:lineRule="atLeast"/>
        <w:jc w:val="center"/>
        <w:rPr>
          <w:b/>
          <w:sz w:val="28"/>
          <w:szCs w:val="28"/>
        </w:rPr>
      </w:pPr>
      <w:r w:rsidRPr="009951DA">
        <w:rPr>
          <w:b/>
          <w:sz w:val="28"/>
          <w:szCs w:val="28"/>
        </w:rPr>
        <w:t>«Развитие физической культуры и массового спорта в сельском поселении Ильинское на 2017-2019 г.г.»</w:t>
      </w:r>
    </w:p>
    <w:p w:rsidR="005C265F" w:rsidRPr="009951DA" w:rsidRDefault="005C265F" w:rsidP="003E70D2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3544"/>
        <w:gridCol w:w="1871"/>
        <w:gridCol w:w="5812"/>
        <w:gridCol w:w="3089"/>
      </w:tblGrid>
      <w:tr w:rsidR="003E70D2" w:rsidRPr="009951DA" w:rsidTr="00536089">
        <w:trPr>
          <w:trHeight w:val="7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программы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Расчет необходимых финансовых ресурсов на реализацию мероприятий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ресурсов, необходимых для реализации мероприятия, в том числе по годам (тыс. руб.)</w:t>
            </w:r>
          </w:p>
        </w:tc>
      </w:tr>
      <w:tr w:rsidR="003E70D2" w:rsidRPr="009951DA" w:rsidTr="0053608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Проведение спортивно-массовых мероприятий по различным видам спорта, спортивных праздников в соответствии с планом и участие команд поселения в международных, всероссийских, областных и районных соревнованиях по различным видам спорта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Расчеты производились на основании распоряжения администрации сельского поселения Ильинское от 16.10.2014 № 225 «О нормах расходов средств бюджета сельского поселения Ильинское при проведении физкультурно-оздоровительных, спортивных, туристических соревнований и мероприятий» исходя из количества запланированных спортивных мероприятий, исходя из количества запланированных спортивных мероприятий.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затрат складывается из следующих расходов: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=N*S,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– расходы на проведение мероприятий,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1D6C5E"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мероприятий (2017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– 37, 2018 – 38),</w:t>
            </w:r>
          </w:p>
          <w:p w:rsidR="003E70D2" w:rsidRPr="009951DA" w:rsidRDefault="003E70D2" w:rsidP="001D5B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S – </w:t>
            </w:r>
            <w:r w:rsidR="00536C58"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1D6C5E" w:rsidRPr="009951DA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 (2017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7626C" w:rsidRPr="009951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5B3D" w:rsidRPr="009951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626C" w:rsidRPr="009951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B3D" w:rsidRPr="009951D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1D5B3D" w:rsidRPr="00995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C5E" w:rsidRPr="00995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D6C5E" w:rsidRPr="009951DA">
              <w:rPr>
                <w:rFonts w:ascii="Times New Roman" w:hAnsi="Times New Roman" w:cs="Times New Roman"/>
                <w:sz w:val="28"/>
                <w:szCs w:val="28"/>
              </w:rPr>
              <w:t>уб.,               2018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– 90 </w:t>
            </w:r>
            <w:r w:rsidR="001D5B3D" w:rsidRPr="009951D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– 8 591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2017 г. – 1 481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2018 г. – 3 420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2019 г. – 3 690</w:t>
            </w:r>
          </w:p>
        </w:tc>
      </w:tr>
      <w:tr w:rsidR="003E70D2" w:rsidRPr="009951DA" w:rsidTr="0053608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Выплаты спортсменам и тренера</w:t>
            </w:r>
            <w:r w:rsidR="001D6C5E" w:rsidRPr="009951DA">
              <w:rPr>
                <w:sz w:val="28"/>
                <w:szCs w:val="28"/>
              </w:rPr>
              <w:t xml:space="preserve">м сельское поселение Ильинское </w:t>
            </w:r>
            <w:r w:rsidRPr="009951DA">
              <w:rPr>
                <w:sz w:val="28"/>
                <w:szCs w:val="28"/>
              </w:rPr>
              <w:t>за высокий профессиональный уровень на соревнованиях всероссийского, российского, областного значения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Сумма затрат складывается из следующих расходов: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995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95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– расходы на выплаты,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человек (2017 – 12, 2018 – 17),</w:t>
            </w:r>
          </w:p>
          <w:p w:rsidR="003E70D2" w:rsidRPr="009951DA" w:rsidRDefault="001D5B3D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S – стоимость выплаты (4 тыс</w:t>
            </w:r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70D2" w:rsidRPr="00995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E70D2" w:rsidRPr="009951DA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9E3497" w:rsidRPr="009951D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9E3497" w:rsidRPr="009951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2018 г. – 68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2019 г. – 72</w:t>
            </w:r>
          </w:p>
        </w:tc>
      </w:tr>
      <w:tr w:rsidR="003E70D2" w:rsidRPr="009951DA" w:rsidTr="00536089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Поддержка и обеспечение подготовки спортивных команд для участия в районных, региональных и всероссийских соревнованиях</w:t>
            </w:r>
          </w:p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Автономная некоммерческая организация спортивный клуб «Ильинское»</w:t>
            </w:r>
          </w:p>
          <w:p w:rsidR="003E70D2" w:rsidRPr="009951DA" w:rsidRDefault="003E70D2" w:rsidP="001D6C5E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(субсидии некоммерчески</w:t>
            </w:r>
            <w:r w:rsidR="001D6C5E" w:rsidRPr="009951DA">
              <w:rPr>
                <w:sz w:val="28"/>
                <w:szCs w:val="28"/>
              </w:rPr>
              <w:t>м</w:t>
            </w:r>
            <w:r w:rsidRPr="009951DA">
              <w:rPr>
                <w:sz w:val="28"/>
                <w:szCs w:val="28"/>
              </w:rPr>
              <w:t xml:space="preserve"> организаци</w:t>
            </w:r>
            <w:r w:rsidR="001D6C5E" w:rsidRPr="009951DA">
              <w:rPr>
                <w:sz w:val="28"/>
                <w:szCs w:val="28"/>
              </w:rPr>
              <w:t>ям</w:t>
            </w:r>
            <w:r w:rsidRPr="009951DA">
              <w:rPr>
                <w:sz w:val="28"/>
                <w:szCs w:val="28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произведен экспертным путем исходя из затрат </w:t>
            </w:r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Рп+Рз+Ртр</w:t>
            </w:r>
            <w:proofErr w:type="spell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– расходы на обеспечение подготовки спортивных команд,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– расходы на арену льда, взносы на соревнования, закупку спортивного инвентаря,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– расходы на заработную плату тренировочному составу,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транспортные расходы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Всего – 26 947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2017 г. – 5 947 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2018 г. – 10 500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2019 г. – 10 500</w:t>
            </w:r>
          </w:p>
        </w:tc>
      </w:tr>
      <w:tr w:rsidR="003E70D2" w:rsidRPr="009951DA" w:rsidTr="00536089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E2607F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Поддержка населения сельского поселения Ильинское, активно занимающ</w:t>
            </w:r>
            <w:r w:rsidR="00E2607F" w:rsidRPr="009951DA">
              <w:rPr>
                <w:sz w:val="28"/>
                <w:szCs w:val="28"/>
              </w:rPr>
              <w:t>его</w:t>
            </w:r>
            <w:r w:rsidRPr="009951DA">
              <w:rPr>
                <w:sz w:val="28"/>
                <w:szCs w:val="28"/>
              </w:rPr>
              <w:t>ся спортом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Сумма затрат складывается из следующих расходов: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995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95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– расходы по поддержку,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человек (2017 – 175, 2018 – 200)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S – стоимость за</w:t>
            </w:r>
            <w:r w:rsidR="001D5B3D" w:rsidRPr="009951DA">
              <w:rPr>
                <w:rFonts w:ascii="Times New Roman" w:hAnsi="Times New Roman" w:cs="Times New Roman"/>
                <w:sz w:val="28"/>
                <w:szCs w:val="28"/>
              </w:rPr>
              <w:t>трат на одного человека (4 тыс</w:t>
            </w:r>
            <w:proofErr w:type="gramStart"/>
            <w:r w:rsidR="001D5B3D" w:rsidRPr="00995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9E3497" w:rsidRPr="009951DA"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9E3497" w:rsidRPr="00995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2018 г. – 800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2019 г. – 820</w:t>
            </w:r>
          </w:p>
        </w:tc>
      </w:tr>
      <w:tr w:rsidR="003E70D2" w:rsidRPr="009951DA" w:rsidTr="00536089">
        <w:trPr>
          <w:trHeight w:val="1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Обеспечение деятельности спортивно-оздоровительного комплекса «</w:t>
            </w:r>
            <w:proofErr w:type="spellStart"/>
            <w:proofErr w:type="gramStart"/>
            <w:r w:rsidRPr="009951DA">
              <w:rPr>
                <w:sz w:val="28"/>
                <w:szCs w:val="28"/>
              </w:rPr>
              <w:t>Петрово-Дальнее</w:t>
            </w:r>
            <w:proofErr w:type="spellEnd"/>
            <w:proofErr w:type="gramEnd"/>
            <w:r w:rsidRPr="009951DA">
              <w:rPr>
                <w:sz w:val="28"/>
                <w:szCs w:val="28"/>
              </w:rPr>
              <w:t xml:space="preserve">» </w:t>
            </w:r>
          </w:p>
          <w:p w:rsidR="003E70D2" w:rsidRPr="009951DA" w:rsidRDefault="003E70D2" w:rsidP="00E2607F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(субсиди</w:t>
            </w:r>
            <w:r w:rsidR="00E2607F" w:rsidRPr="009951DA">
              <w:rPr>
                <w:sz w:val="28"/>
                <w:szCs w:val="28"/>
              </w:rPr>
              <w:t>я</w:t>
            </w:r>
            <w:r w:rsidRPr="009951DA">
              <w:rPr>
                <w:sz w:val="28"/>
                <w:szCs w:val="28"/>
              </w:rPr>
              <w:t xml:space="preserve"> на выполнение муниципального задания)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Расчет исходя из нормативных затрат на выполнение муниципального задания, с учетом индексов дефлятора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Всего – 63 463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2017 г. – 20 052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2018 г. – 21 091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2019 г. – 22 320</w:t>
            </w:r>
          </w:p>
        </w:tc>
      </w:tr>
      <w:tr w:rsidR="003E70D2" w:rsidRPr="009951DA" w:rsidTr="00536089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Укрепление материально технической базы спортивно-оздоровительного комплекса «</w:t>
            </w:r>
            <w:proofErr w:type="spellStart"/>
            <w:proofErr w:type="gramStart"/>
            <w:r w:rsidRPr="009951DA">
              <w:rPr>
                <w:sz w:val="28"/>
                <w:szCs w:val="28"/>
              </w:rPr>
              <w:t>Петрово-Дальнее</w:t>
            </w:r>
            <w:proofErr w:type="spellEnd"/>
            <w:proofErr w:type="gramEnd"/>
            <w:r w:rsidRPr="009951DA">
              <w:rPr>
                <w:sz w:val="28"/>
                <w:szCs w:val="28"/>
              </w:rPr>
              <w:t>»</w:t>
            </w:r>
          </w:p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 xml:space="preserve">(субсидии на иные цели)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9E3497" w:rsidRPr="00995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9E3497" w:rsidRPr="00995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 w:rsidR="00414B1E" w:rsidRPr="009951DA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  <w:p w:rsidR="003E70D2" w:rsidRPr="009951DA" w:rsidRDefault="003E70D2" w:rsidP="0041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414B1E" w:rsidRPr="009951D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3E70D2" w:rsidRPr="009951DA" w:rsidTr="00536089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Проведение физкультурно-оздоровительных мероприятий, для ветеранов, лиц с ограниченными возможностями, детей-инвалидов, пенсионеров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Расчеты производились на основании распоряжения администрации сельского поселения Ильинское от 16.10.2014 № 225 «О нормах расходов средств бюджета сельского поселения Ильинское при проведении физкультурно-оздоровительных, спортивных, туристических соревнований и мероприятий» 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исходя из количества запланированных спортивных мероприятий, исходя из количества запланированных спортивных мероприятий. 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Сумма затрат складывается из следующих расходов: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995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95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– расходы на проведение мероприятий,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мероприятий (2017 – 4, 2018 – 4),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S – </w:t>
            </w:r>
            <w:r w:rsidR="001D5B3D" w:rsidRPr="009951DA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 (150 тыс</w:t>
            </w:r>
            <w:proofErr w:type="gramStart"/>
            <w:r w:rsidR="001D5B3D" w:rsidRPr="00995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– 1 950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2017 г. – 600 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2018 г. – 600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2019 г. – 750</w:t>
            </w:r>
          </w:p>
        </w:tc>
      </w:tr>
      <w:tr w:rsidR="003E70D2" w:rsidRPr="009951DA" w:rsidTr="00536089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Строительство физкультурно-оздоровительного комплекса «Архангельское»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9E3497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Всего – 130</w:t>
            </w:r>
            <w:r w:rsidR="003E70D2" w:rsidRPr="009951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9E3497" w:rsidRPr="00995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2018 г. – 50 000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2019 г. – 80 000</w:t>
            </w:r>
          </w:p>
        </w:tc>
      </w:tr>
      <w:tr w:rsidR="003E70D2" w:rsidRPr="009951DA" w:rsidTr="00536089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Строительство, реконструкция и обустройство спортивных плоскостных сооружений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Сумма затрат складывается из следующих расходов: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995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95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– расходы на строительство,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плоскостных сооружений,</w:t>
            </w:r>
          </w:p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S – стоимость работ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9E3497" w:rsidRPr="009951DA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9E3497" w:rsidRPr="00995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2018 г. – 4 100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2019 г. – 1 200</w:t>
            </w:r>
          </w:p>
        </w:tc>
      </w:tr>
      <w:tr w:rsidR="003E70D2" w:rsidRPr="009951DA" w:rsidTr="00536089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 xml:space="preserve">Строительство крытой ледовой арены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Всего – 50 000</w:t>
            </w:r>
          </w:p>
          <w:p w:rsidR="003E70D2" w:rsidRPr="009951DA" w:rsidRDefault="00E2607F" w:rsidP="00E260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E70D2" w:rsidRPr="009951DA">
              <w:rPr>
                <w:rFonts w:ascii="Times New Roman" w:hAnsi="Times New Roman" w:cs="Times New Roman"/>
                <w:sz w:val="28"/>
                <w:szCs w:val="28"/>
              </w:rPr>
              <w:t>2017 г. – 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2018 г. – 30 000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2019 г. – 20 000</w:t>
            </w:r>
          </w:p>
        </w:tc>
      </w:tr>
      <w:tr w:rsidR="003E70D2" w:rsidRPr="009951DA" w:rsidTr="00536089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536089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Строительство футбольного поля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536089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5360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9E3497" w:rsidRPr="00995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E70D2" w:rsidRPr="009951DA" w:rsidRDefault="003E70D2" w:rsidP="005360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9E3497" w:rsidRPr="00995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E70D2" w:rsidRPr="009951DA" w:rsidRDefault="00E2607F" w:rsidP="00E260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E70D2" w:rsidRPr="009951DA">
              <w:rPr>
                <w:rFonts w:ascii="Times New Roman" w:hAnsi="Times New Roman" w:cs="Times New Roman"/>
                <w:sz w:val="28"/>
                <w:szCs w:val="28"/>
              </w:rPr>
              <w:t>2018 г. – 0</w:t>
            </w:r>
          </w:p>
          <w:p w:rsidR="003E70D2" w:rsidRPr="009951DA" w:rsidRDefault="00E2607F" w:rsidP="00E260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E70D2" w:rsidRPr="009951DA">
              <w:rPr>
                <w:rFonts w:ascii="Times New Roman" w:hAnsi="Times New Roman" w:cs="Times New Roman"/>
                <w:sz w:val="28"/>
                <w:szCs w:val="28"/>
              </w:rPr>
              <w:t>2019 г. – 0</w:t>
            </w:r>
          </w:p>
        </w:tc>
      </w:tr>
    </w:tbl>
    <w:p w:rsidR="007F2E5B" w:rsidRPr="009951DA" w:rsidRDefault="007F2E5B" w:rsidP="007F2E5B">
      <w:pPr>
        <w:rPr>
          <w:b/>
          <w:sz w:val="28"/>
          <w:szCs w:val="28"/>
        </w:rPr>
      </w:pPr>
    </w:p>
    <w:p w:rsidR="003E70D2" w:rsidRPr="009951DA" w:rsidRDefault="003E70D2" w:rsidP="007F2E5B">
      <w:pPr>
        <w:rPr>
          <w:b/>
          <w:sz w:val="28"/>
          <w:szCs w:val="28"/>
        </w:rPr>
      </w:pPr>
      <w:r w:rsidRPr="009951DA">
        <w:rPr>
          <w:b/>
          <w:sz w:val="28"/>
          <w:szCs w:val="28"/>
        </w:rPr>
        <w:t>Перечень мероприятий муниципальной программы сельского поселения Ильинское</w:t>
      </w:r>
    </w:p>
    <w:p w:rsidR="003E70D2" w:rsidRPr="009951DA" w:rsidRDefault="003E70D2" w:rsidP="003E70D2">
      <w:pPr>
        <w:pStyle w:val="a8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951DA">
        <w:rPr>
          <w:rFonts w:ascii="Times New Roman" w:hAnsi="Times New Roman"/>
          <w:b/>
          <w:sz w:val="28"/>
          <w:szCs w:val="28"/>
        </w:rPr>
        <w:t>«Развитие физической культуры и массового спорта в сельском поселении Ильинское на 2017-2019 г.г.»</w:t>
      </w:r>
    </w:p>
    <w:tbl>
      <w:tblPr>
        <w:tblW w:w="1512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48"/>
        <w:gridCol w:w="4366"/>
        <w:gridCol w:w="10"/>
        <w:gridCol w:w="1417"/>
        <w:gridCol w:w="73"/>
        <w:gridCol w:w="1203"/>
        <w:gridCol w:w="1179"/>
        <w:gridCol w:w="1134"/>
        <w:gridCol w:w="1134"/>
        <w:gridCol w:w="1134"/>
        <w:gridCol w:w="2794"/>
      </w:tblGrid>
      <w:tr w:rsidR="003E70D2" w:rsidRPr="009951DA" w:rsidTr="0089731E">
        <w:trPr>
          <w:cantSplit/>
          <w:trHeight w:val="48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</w:p>
          <w:p w:rsidR="003E70D2" w:rsidRPr="009951DA" w:rsidRDefault="003E70D2" w:rsidP="002047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   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Срок         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(тыс</w:t>
            </w:r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ответственный за         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выполнение мероприятия   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3E70D2" w:rsidRPr="009951DA" w:rsidTr="0089731E">
        <w:trPr>
          <w:cantSplit/>
          <w:trHeight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70D2" w:rsidRPr="009951DA" w:rsidTr="0089731E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0D2" w:rsidRPr="009951DA" w:rsidTr="0020478C">
        <w:trPr>
          <w:cantSplit/>
          <w:trHeight w:val="240"/>
        </w:trPr>
        <w:tc>
          <w:tcPr>
            <w:tcW w:w="151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63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Вовлечение жителей сельского поселения Ильинское в систематические занятия </w:t>
            </w:r>
          </w:p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культурой и спортом</w:t>
            </w:r>
          </w:p>
        </w:tc>
      </w:tr>
      <w:tr w:rsidR="003E70D2" w:rsidRPr="009951DA" w:rsidTr="007F2E5B">
        <w:trPr>
          <w:cantSplit/>
          <w:trHeight w:val="732"/>
        </w:trPr>
        <w:tc>
          <w:tcPr>
            <w:tcW w:w="6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4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 мероприятий по различным видам спорта, спортивных праздников в соответствии с Планом и участие команд поселения в международных, всероссийских, областных и районных соревнованиях по различным видам 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8 591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1 481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3 420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3 690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Отдел по культуре, делам молодёжи, спорту и социальным вопросам</w:t>
            </w:r>
          </w:p>
        </w:tc>
      </w:tr>
      <w:tr w:rsidR="003E70D2" w:rsidRPr="009951DA" w:rsidTr="007F2E5B">
        <w:trPr>
          <w:cantSplit/>
          <w:trHeight w:val="1992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951DA">
              <w:rPr>
                <w:rFonts w:eastAsia="Arial Unicode MS"/>
                <w:sz w:val="28"/>
                <w:szCs w:val="28"/>
              </w:rPr>
              <w:t>Мониторинг технического состояния спортивных сооружений сельского поселения Ильинское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Отдел по культуре, делам молодёжи, спорту и социальным вопросам, МБУ «Ильинское подворье», МБУ СОК «</w:t>
            </w:r>
            <w:proofErr w:type="spellStart"/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Петрово-Дальнее</w:t>
            </w:r>
            <w:proofErr w:type="spellEnd"/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70D2" w:rsidRPr="009951DA" w:rsidTr="0089731E">
        <w:trPr>
          <w:cantSplit/>
          <w:trHeight w:val="1788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951DA">
              <w:rPr>
                <w:rFonts w:eastAsia="Arial Unicode MS"/>
                <w:sz w:val="28"/>
                <w:szCs w:val="28"/>
              </w:rPr>
              <w:t>Оказание методической помощи по организации спортивно-массовых мероприятий МБУ СОК «</w:t>
            </w:r>
            <w:proofErr w:type="spellStart"/>
            <w:proofErr w:type="gramStart"/>
            <w:r w:rsidRPr="009951DA">
              <w:rPr>
                <w:rFonts w:eastAsia="Arial Unicode MS"/>
                <w:sz w:val="28"/>
                <w:szCs w:val="28"/>
              </w:rPr>
              <w:t>Петрово-Дальнее</w:t>
            </w:r>
            <w:proofErr w:type="spellEnd"/>
            <w:proofErr w:type="gramEnd"/>
            <w:r w:rsidRPr="009951DA">
              <w:rPr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Отдел по культуре, делам молодёжи, спорту и социальным вопросам</w:t>
            </w:r>
          </w:p>
        </w:tc>
      </w:tr>
      <w:tr w:rsidR="003E70D2" w:rsidRPr="009951DA" w:rsidTr="0089731E">
        <w:trPr>
          <w:cantSplit/>
          <w:trHeight w:val="1748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951DA">
              <w:rPr>
                <w:rFonts w:eastAsia="Arial Unicode MS"/>
                <w:sz w:val="28"/>
                <w:szCs w:val="28"/>
              </w:rPr>
              <w:t>Содействие в формировании сборных команд сельского поселения Ильинское по различным видам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Отдел по культуре, делам молодёжи, спорту и социальным вопросам</w:t>
            </w:r>
          </w:p>
        </w:tc>
      </w:tr>
      <w:tr w:rsidR="003E70D2" w:rsidRPr="009951DA" w:rsidTr="0089731E">
        <w:trPr>
          <w:cantSplit/>
          <w:trHeight w:val="1581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1D5B3D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Выплаты спортсменам и тренерам сельско</w:t>
            </w:r>
            <w:r w:rsidR="001D5B3D" w:rsidRPr="009951DA">
              <w:rPr>
                <w:sz w:val="28"/>
                <w:szCs w:val="28"/>
              </w:rPr>
              <w:t>го</w:t>
            </w:r>
            <w:r w:rsidRPr="009951DA">
              <w:rPr>
                <w:sz w:val="28"/>
                <w:szCs w:val="28"/>
              </w:rPr>
              <w:t xml:space="preserve"> поселени</w:t>
            </w:r>
            <w:r w:rsidR="001D5B3D" w:rsidRPr="009951DA">
              <w:rPr>
                <w:sz w:val="28"/>
                <w:szCs w:val="28"/>
              </w:rPr>
              <w:t xml:space="preserve">я Ильинское </w:t>
            </w:r>
            <w:r w:rsidRPr="009951DA">
              <w:rPr>
                <w:sz w:val="28"/>
                <w:szCs w:val="28"/>
              </w:rPr>
              <w:t xml:space="preserve"> за высокий профессиональный уровень на соревнованиях всероссийского, российского, областного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643E19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9E3497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Отдел по культуре, делам молодёжи, спорту и социальным вопросам</w:t>
            </w:r>
          </w:p>
        </w:tc>
      </w:tr>
      <w:tr w:rsidR="003E70D2" w:rsidRPr="009951DA" w:rsidTr="0089731E">
        <w:trPr>
          <w:cantSplit/>
          <w:trHeight w:val="1695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951DA">
              <w:rPr>
                <w:rFonts w:eastAsia="Arial Unicode MS"/>
                <w:sz w:val="28"/>
                <w:szCs w:val="28"/>
              </w:rPr>
              <w:t>Поддержка и обеспечение подготовки спортивных команд для участия в районных, региональных и всероссийских соревнованиях</w:t>
            </w:r>
          </w:p>
          <w:p w:rsidR="003E70D2" w:rsidRPr="009951DA" w:rsidRDefault="003E70D2" w:rsidP="0020478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951DA">
              <w:rPr>
                <w:rFonts w:eastAsia="Arial Unicode MS"/>
                <w:sz w:val="28"/>
                <w:szCs w:val="28"/>
              </w:rPr>
              <w:t>Автономная некоммерческая организация спортивный клуб «Ильинское»</w:t>
            </w:r>
          </w:p>
          <w:p w:rsidR="003E70D2" w:rsidRPr="009951DA" w:rsidRDefault="003E70D2" w:rsidP="001D5B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951DA">
              <w:rPr>
                <w:rFonts w:eastAsia="Arial Unicode MS"/>
                <w:sz w:val="28"/>
                <w:szCs w:val="28"/>
              </w:rPr>
              <w:t>(субсидии некоммерчески</w:t>
            </w:r>
            <w:r w:rsidR="001D5B3D" w:rsidRPr="009951DA">
              <w:rPr>
                <w:rFonts w:eastAsia="Arial Unicode MS"/>
                <w:sz w:val="28"/>
                <w:szCs w:val="28"/>
              </w:rPr>
              <w:t>м</w:t>
            </w:r>
            <w:r w:rsidRPr="009951DA">
              <w:rPr>
                <w:rFonts w:eastAsia="Arial Unicode MS"/>
                <w:sz w:val="28"/>
                <w:szCs w:val="28"/>
              </w:rPr>
              <w:t xml:space="preserve"> организаци</w:t>
            </w:r>
            <w:r w:rsidR="001D5B3D" w:rsidRPr="009951DA">
              <w:rPr>
                <w:rFonts w:eastAsia="Arial Unicode MS"/>
                <w:sz w:val="28"/>
                <w:szCs w:val="28"/>
              </w:rPr>
              <w:t>ям</w:t>
            </w:r>
            <w:r w:rsidRPr="009951DA">
              <w:rPr>
                <w:rFonts w:eastAsia="Arial Unicode MS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26 947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5 947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10 500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Отдел по культуре, делам молодёжи, спорту и социальным вопросам</w:t>
            </w:r>
          </w:p>
        </w:tc>
      </w:tr>
      <w:tr w:rsidR="003E70D2" w:rsidRPr="009951DA" w:rsidTr="0089731E">
        <w:trPr>
          <w:cantSplit/>
          <w:trHeight w:val="1960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7175E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951DA">
              <w:rPr>
                <w:rFonts w:eastAsia="Arial Unicode MS"/>
                <w:sz w:val="28"/>
                <w:szCs w:val="28"/>
              </w:rPr>
              <w:t>Поддержка населения сельского поселения Ильинское, активно занимающ</w:t>
            </w:r>
            <w:r w:rsidR="007175EB" w:rsidRPr="009951DA">
              <w:rPr>
                <w:rFonts w:eastAsia="Arial Unicode MS"/>
                <w:sz w:val="28"/>
                <w:szCs w:val="28"/>
              </w:rPr>
              <w:t>его</w:t>
            </w:r>
            <w:r w:rsidRPr="009951DA">
              <w:rPr>
                <w:rFonts w:eastAsia="Arial Unicode MS"/>
                <w:sz w:val="28"/>
                <w:szCs w:val="28"/>
              </w:rPr>
              <w:t>ся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414B1E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9E3497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Отдел по культуре, делам молодёжи, спорту и социальным вопросам</w:t>
            </w:r>
          </w:p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МБУ СОК «</w:t>
            </w:r>
            <w:proofErr w:type="spellStart"/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Петрово-Дальнее</w:t>
            </w:r>
            <w:proofErr w:type="spellEnd"/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70D2" w:rsidRPr="009951DA" w:rsidTr="0089731E">
        <w:trPr>
          <w:cantSplit/>
          <w:trHeight w:val="1705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951DA">
              <w:rPr>
                <w:rFonts w:eastAsia="Arial Unicode MS"/>
                <w:sz w:val="28"/>
                <w:szCs w:val="28"/>
              </w:rPr>
              <w:t>Обеспечение деятельности спортивно-оздоровительного комплекса «</w:t>
            </w:r>
            <w:proofErr w:type="spellStart"/>
            <w:proofErr w:type="gramStart"/>
            <w:r w:rsidRPr="009951DA">
              <w:rPr>
                <w:rFonts w:eastAsia="Arial Unicode MS"/>
                <w:sz w:val="28"/>
                <w:szCs w:val="28"/>
              </w:rPr>
              <w:t>Петрово-Дальнее</w:t>
            </w:r>
            <w:proofErr w:type="spellEnd"/>
            <w:proofErr w:type="gramEnd"/>
            <w:r w:rsidRPr="009951DA">
              <w:rPr>
                <w:rFonts w:eastAsia="Arial Unicode MS"/>
                <w:sz w:val="28"/>
                <w:szCs w:val="28"/>
              </w:rPr>
              <w:t>»</w:t>
            </w:r>
          </w:p>
          <w:p w:rsidR="003E70D2" w:rsidRPr="009951DA" w:rsidRDefault="003E70D2" w:rsidP="001D5B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951DA">
              <w:rPr>
                <w:rFonts w:eastAsia="Arial Unicode MS"/>
                <w:sz w:val="28"/>
                <w:szCs w:val="28"/>
              </w:rPr>
              <w:t>(субсиди</w:t>
            </w:r>
            <w:r w:rsidR="001D5B3D" w:rsidRPr="009951DA">
              <w:rPr>
                <w:rFonts w:eastAsia="Arial Unicode MS"/>
                <w:sz w:val="28"/>
                <w:szCs w:val="28"/>
              </w:rPr>
              <w:t>я</w:t>
            </w:r>
            <w:r w:rsidRPr="009951DA">
              <w:rPr>
                <w:rFonts w:eastAsia="Arial Unicode MS"/>
                <w:sz w:val="28"/>
                <w:szCs w:val="28"/>
              </w:rPr>
              <w:t xml:space="preserve"> на выполнение муниципального задания)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63 463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20 052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21 091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22 320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Отдел по культуре, делам молодёжи, спорту и социальным вопросам</w:t>
            </w:r>
          </w:p>
        </w:tc>
      </w:tr>
      <w:tr w:rsidR="003E70D2" w:rsidRPr="009951DA" w:rsidTr="0089731E">
        <w:trPr>
          <w:cantSplit/>
          <w:trHeight w:val="1814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1D5B3D" w:rsidP="0020478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951DA">
              <w:rPr>
                <w:rFonts w:eastAsia="Arial Unicode MS"/>
                <w:sz w:val="28"/>
                <w:szCs w:val="28"/>
              </w:rPr>
              <w:t>Укрепление материально-</w:t>
            </w:r>
            <w:r w:rsidR="003E70D2" w:rsidRPr="009951DA">
              <w:rPr>
                <w:rFonts w:eastAsia="Arial Unicode MS"/>
                <w:sz w:val="28"/>
                <w:szCs w:val="28"/>
              </w:rPr>
              <w:t>технической базы спортивно-оздоровительного комплекса «</w:t>
            </w:r>
            <w:proofErr w:type="spellStart"/>
            <w:proofErr w:type="gramStart"/>
            <w:r w:rsidR="003E70D2" w:rsidRPr="009951DA">
              <w:rPr>
                <w:rFonts w:eastAsia="Arial Unicode MS"/>
                <w:sz w:val="28"/>
                <w:szCs w:val="28"/>
              </w:rPr>
              <w:t>Петрово-Дальнее</w:t>
            </w:r>
            <w:proofErr w:type="spellEnd"/>
            <w:proofErr w:type="gramEnd"/>
            <w:r w:rsidR="003E70D2" w:rsidRPr="009951DA">
              <w:rPr>
                <w:rFonts w:eastAsia="Arial Unicode MS"/>
                <w:sz w:val="28"/>
                <w:szCs w:val="28"/>
              </w:rPr>
              <w:t>»</w:t>
            </w:r>
          </w:p>
          <w:p w:rsidR="003E70D2" w:rsidRPr="009951DA" w:rsidRDefault="003E70D2" w:rsidP="0020478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951DA">
              <w:rPr>
                <w:rFonts w:eastAsia="Arial Unicode MS"/>
                <w:sz w:val="28"/>
                <w:szCs w:val="28"/>
              </w:rPr>
              <w:t>(субсидии на иные цели)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643E19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9E3497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Отдел по культуре, делам молодёжи, спорту и социальным вопросам</w:t>
            </w:r>
          </w:p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МБУ СОК «</w:t>
            </w:r>
            <w:proofErr w:type="spellStart"/>
            <w:proofErr w:type="gramStart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Петрово-Дальнее</w:t>
            </w:r>
            <w:proofErr w:type="spellEnd"/>
            <w:proofErr w:type="gramEnd"/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70D2" w:rsidRPr="009951DA" w:rsidTr="0089731E">
        <w:trPr>
          <w:cantSplit/>
          <w:trHeight w:val="208"/>
        </w:trPr>
        <w:tc>
          <w:tcPr>
            <w:tcW w:w="77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1: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643E19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101765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643E19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27484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36 619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37 662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0D2" w:rsidRPr="009951DA" w:rsidTr="0020478C">
        <w:trPr>
          <w:cantSplit/>
          <w:trHeight w:val="368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Создание условий для лиц с ограниченными возможностями для занятий физической культурой и спортом</w:t>
            </w:r>
          </w:p>
        </w:tc>
      </w:tr>
      <w:tr w:rsidR="003E70D2" w:rsidRPr="009951DA" w:rsidTr="00A841A9">
        <w:trPr>
          <w:cantSplit/>
          <w:trHeight w:val="1022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физкультурно-оздоровительных </w:t>
            </w:r>
            <w:r w:rsidR="00CE18D9"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для ветеранов, лиц с ограниченными возможностями, детей-инвалидов, пенсионеров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Отдел по культуре, делам молодёжи, спорту и социальным вопросам</w:t>
            </w:r>
          </w:p>
        </w:tc>
      </w:tr>
      <w:tr w:rsidR="003E70D2" w:rsidRPr="009951DA" w:rsidTr="00A841A9">
        <w:trPr>
          <w:cantSplit/>
          <w:trHeight w:val="237"/>
        </w:trPr>
        <w:tc>
          <w:tcPr>
            <w:tcW w:w="77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2: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1 950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E70D2" w:rsidRPr="009951DA" w:rsidTr="0020478C">
        <w:trPr>
          <w:cantSplit/>
          <w:trHeight w:val="322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Строительство спортивных сооружений</w:t>
            </w:r>
          </w:p>
        </w:tc>
      </w:tr>
      <w:tr w:rsidR="003E70D2" w:rsidRPr="009951DA" w:rsidTr="00A841A9">
        <w:trPr>
          <w:cantSplit/>
          <w:trHeight w:val="322"/>
        </w:trPr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951DA">
              <w:rPr>
                <w:rFonts w:eastAsia="Arial Unicode MS"/>
                <w:sz w:val="28"/>
                <w:szCs w:val="28"/>
              </w:rPr>
              <w:t>Строительство физкультурно-оздоровительного комплекса «Архангельское»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9E3497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3E70D2" w:rsidRPr="009951D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9E3497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Отдел по культуре, делам молодёжи, спорту и социальным вопросам</w:t>
            </w:r>
          </w:p>
        </w:tc>
      </w:tr>
      <w:tr w:rsidR="003E70D2" w:rsidRPr="009951DA" w:rsidTr="00A841A9">
        <w:trPr>
          <w:cantSplit/>
          <w:trHeight w:val="322"/>
        </w:trPr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Строительство, реконструкция и обустройство спортивных плоскостных сооружений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9E3497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9E3497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4 100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Отдел по культуре, делам молодёжи, спорту и социальным вопросам</w:t>
            </w:r>
          </w:p>
        </w:tc>
      </w:tr>
      <w:tr w:rsidR="003E70D2" w:rsidRPr="009951DA" w:rsidTr="00A841A9">
        <w:trPr>
          <w:cantSplit/>
          <w:trHeight w:val="322"/>
        </w:trPr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Строительство ледовой арены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Отдел по культуре, делам молодёжи, спорту и социальным вопросам</w:t>
            </w:r>
          </w:p>
        </w:tc>
      </w:tr>
      <w:tr w:rsidR="003E70D2" w:rsidRPr="009951DA" w:rsidTr="00A841A9">
        <w:trPr>
          <w:cantSplit/>
          <w:trHeight w:val="322"/>
        </w:trPr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Строительство футбольного поля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jc w:val="center"/>
              <w:rPr>
                <w:sz w:val="28"/>
                <w:szCs w:val="28"/>
              </w:rPr>
            </w:pPr>
            <w:r w:rsidRPr="009951DA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9E3497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9E3497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sz w:val="28"/>
                <w:szCs w:val="28"/>
              </w:rPr>
              <w:t>Отдел по культуре, делам молодёжи, спорту и социальным вопросам</w:t>
            </w:r>
          </w:p>
        </w:tc>
      </w:tr>
      <w:tr w:rsidR="003E70D2" w:rsidRPr="009951DA" w:rsidTr="00A841A9">
        <w:trPr>
          <w:cantSplit/>
          <w:trHeight w:val="322"/>
        </w:trPr>
        <w:tc>
          <w:tcPr>
            <w:tcW w:w="77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3: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643E19" w:rsidP="00643E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185300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9E3497" w:rsidP="002047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84 100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101 200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0D2" w:rsidRPr="009951DA" w:rsidTr="00A841A9">
        <w:trPr>
          <w:cantSplit/>
          <w:trHeight w:val="322"/>
        </w:trPr>
        <w:tc>
          <w:tcPr>
            <w:tcW w:w="77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D2" w:rsidRPr="009951DA" w:rsidRDefault="003E70D2" w:rsidP="002047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643E19" w:rsidP="002047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289015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643E19" w:rsidP="002047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28084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121 319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DA">
              <w:rPr>
                <w:rFonts w:ascii="Times New Roman" w:hAnsi="Times New Roman" w:cs="Times New Roman"/>
                <w:b/>
                <w:sz w:val="28"/>
                <w:szCs w:val="28"/>
              </w:rPr>
              <w:t>139 612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2" w:rsidRPr="009951DA" w:rsidRDefault="003E70D2" w:rsidP="002047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6089" w:rsidRPr="009951DA" w:rsidRDefault="00536089" w:rsidP="003E70D2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</w:p>
    <w:p w:rsidR="003E70D2" w:rsidRPr="009951DA" w:rsidRDefault="00CE18D9" w:rsidP="003E70D2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9951DA">
        <w:rPr>
          <w:b/>
          <w:i/>
          <w:sz w:val="28"/>
          <w:szCs w:val="28"/>
        </w:rPr>
        <w:t>З</w:t>
      </w:r>
      <w:r w:rsidR="003E70D2" w:rsidRPr="009951DA">
        <w:rPr>
          <w:b/>
          <w:i/>
          <w:sz w:val="28"/>
          <w:szCs w:val="28"/>
        </w:rPr>
        <w:t>атраты на реализацию программных мероприятий, проводимых муниципальным бюджетным учреждением «СОК «</w:t>
      </w:r>
      <w:proofErr w:type="spellStart"/>
      <w:proofErr w:type="gramStart"/>
      <w:r w:rsidR="003E70D2" w:rsidRPr="009951DA">
        <w:rPr>
          <w:b/>
          <w:i/>
          <w:sz w:val="28"/>
          <w:szCs w:val="28"/>
        </w:rPr>
        <w:t>Петрово-Дальнее</w:t>
      </w:r>
      <w:proofErr w:type="spellEnd"/>
      <w:proofErr w:type="gramEnd"/>
      <w:r w:rsidR="003E70D2" w:rsidRPr="009951DA">
        <w:rPr>
          <w:b/>
          <w:i/>
          <w:sz w:val="28"/>
          <w:szCs w:val="28"/>
        </w:rPr>
        <w:t>»</w:t>
      </w:r>
      <w:r w:rsidR="007175EB" w:rsidRPr="009951DA">
        <w:rPr>
          <w:b/>
          <w:i/>
          <w:sz w:val="28"/>
          <w:szCs w:val="28"/>
        </w:rPr>
        <w:t>,</w:t>
      </w:r>
      <w:r w:rsidR="003E70D2" w:rsidRPr="009951DA">
        <w:rPr>
          <w:b/>
          <w:i/>
          <w:sz w:val="28"/>
          <w:szCs w:val="28"/>
        </w:rPr>
        <w:t xml:space="preserve"> по муниципальной программе включены в финансовое обеспечение выполнения муниципального задания учреждения.</w:t>
      </w:r>
    </w:p>
    <w:p w:rsidR="00536089" w:rsidRPr="009951DA" w:rsidRDefault="00536089" w:rsidP="003E70D2">
      <w:pPr>
        <w:spacing w:line="240" w:lineRule="atLeast"/>
        <w:ind w:firstLine="709"/>
        <w:jc w:val="both"/>
        <w:rPr>
          <w:sz w:val="28"/>
          <w:szCs w:val="28"/>
        </w:rPr>
      </w:pPr>
    </w:p>
    <w:p w:rsidR="003E70D2" w:rsidRPr="009951DA" w:rsidRDefault="003E70D2" w:rsidP="00536089">
      <w:pPr>
        <w:ind w:right="1134"/>
        <w:jc w:val="center"/>
        <w:rPr>
          <w:sz w:val="28"/>
          <w:szCs w:val="28"/>
        </w:rPr>
      </w:pPr>
      <w:r w:rsidRPr="009951DA">
        <w:rPr>
          <w:b/>
          <w:sz w:val="28"/>
          <w:szCs w:val="28"/>
        </w:rPr>
        <w:t>5. Механизм реализации Программы</w:t>
      </w:r>
    </w:p>
    <w:p w:rsidR="003E70D2" w:rsidRPr="009951DA" w:rsidRDefault="003E70D2" w:rsidP="003E70D2">
      <w:pPr>
        <w:spacing w:line="240" w:lineRule="atLeast"/>
        <w:ind w:firstLine="709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Механизм реализации Программы базируется на принципах партнерства органов местного самоуправления и учреждений физической культуры сельского поселения Ильинское, а также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3E70D2" w:rsidRPr="009951DA" w:rsidRDefault="003E70D2" w:rsidP="003E70D2">
      <w:pPr>
        <w:spacing w:line="240" w:lineRule="atLeast"/>
        <w:ind w:firstLine="709"/>
        <w:jc w:val="both"/>
        <w:rPr>
          <w:sz w:val="28"/>
          <w:szCs w:val="28"/>
        </w:rPr>
      </w:pPr>
      <w:r w:rsidRPr="009951DA">
        <w:rPr>
          <w:sz w:val="28"/>
          <w:szCs w:val="28"/>
        </w:rPr>
        <w:t xml:space="preserve">Четкое организационное построение схемы управления реализацией Программы обусловлено необходимостью </w:t>
      </w:r>
      <w:r w:rsidRPr="009951DA">
        <w:rPr>
          <w:sz w:val="28"/>
          <w:szCs w:val="28"/>
        </w:rPr>
        <w:lastRenderedPageBreak/>
        <w:t>решения следующих задач: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общее руководство реализацией Программы;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координация учреждений физической культуры и текущее руководство;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реализация Программы, подготовка отчета о реализации Программы;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мониторинг реализации мероприятий Программы;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анализ промежуточных и итоговых р</w:t>
      </w:r>
      <w:r w:rsidR="00CE18D9" w:rsidRPr="009951DA">
        <w:rPr>
          <w:sz w:val="28"/>
          <w:szCs w:val="28"/>
        </w:rPr>
        <w:t>езультатов реализации Программы.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корректировка Программы.</w:t>
      </w:r>
    </w:p>
    <w:p w:rsidR="003E70D2" w:rsidRPr="009951DA" w:rsidRDefault="003E70D2" w:rsidP="003E70D2">
      <w:pPr>
        <w:spacing w:line="240" w:lineRule="atLeast"/>
        <w:ind w:firstLine="709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Исходя из поставленных задач, определяются следующие субъекты управления реализацией Программы:</w:t>
      </w:r>
    </w:p>
    <w:p w:rsidR="003E70D2" w:rsidRPr="009951DA" w:rsidRDefault="003E70D2" w:rsidP="003E70D2">
      <w:pPr>
        <w:pStyle w:val="a8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951DA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="006A59D2" w:rsidRPr="009951DA">
        <w:rPr>
          <w:rFonts w:ascii="Times New Roman" w:hAnsi="Times New Roman"/>
          <w:sz w:val="28"/>
          <w:szCs w:val="28"/>
        </w:rPr>
        <w:t xml:space="preserve">– начальник территориального управления Ильинское </w:t>
      </w:r>
      <w:r w:rsidRPr="009951DA">
        <w:rPr>
          <w:rFonts w:ascii="Times New Roman" w:hAnsi="Times New Roman"/>
          <w:sz w:val="28"/>
          <w:szCs w:val="28"/>
        </w:rPr>
        <w:t>- общее руководство реализацией Программы: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осуществляет управление деятельностью исполнителей программных мероприятий;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 xml:space="preserve">- осуществляет </w:t>
      </w:r>
      <w:proofErr w:type="gramStart"/>
      <w:r w:rsidRPr="009951DA">
        <w:rPr>
          <w:sz w:val="28"/>
          <w:szCs w:val="28"/>
        </w:rPr>
        <w:t>контроль за</w:t>
      </w:r>
      <w:proofErr w:type="gramEnd"/>
      <w:r w:rsidRPr="009951DA">
        <w:rPr>
          <w:sz w:val="28"/>
          <w:szCs w:val="28"/>
        </w:rPr>
        <w:t xml:space="preserve"> выполнением мероприятий, направленных на реализацию Программы;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несет ответственность за реализацию и достижение конечных результатов Программы;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несет ответственность за целевое и эффективное использование финансовых средств, выделяемых н</w:t>
      </w:r>
      <w:r w:rsidR="00CE18D9" w:rsidRPr="009951DA">
        <w:rPr>
          <w:sz w:val="28"/>
          <w:szCs w:val="28"/>
        </w:rPr>
        <w:t>а выполнение Программы.</w:t>
      </w:r>
    </w:p>
    <w:p w:rsidR="003E70D2" w:rsidRPr="009951DA" w:rsidRDefault="003E70D2" w:rsidP="003E70D2">
      <w:pPr>
        <w:pStyle w:val="a8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951DA">
        <w:rPr>
          <w:rFonts w:ascii="Times New Roman" w:hAnsi="Times New Roman"/>
          <w:sz w:val="28"/>
          <w:szCs w:val="28"/>
        </w:rPr>
        <w:t xml:space="preserve">Отдел по культуре, делам молодежи, спорту и социальным вопросам </w:t>
      </w:r>
      <w:r w:rsidR="008B5246" w:rsidRPr="009951DA">
        <w:rPr>
          <w:rFonts w:ascii="Times New Roman" w:hAnsi="Times New Roman"/>
          <w:sz w:val="28"/>
          <w:szCs w:val="28"/>
        </w:rPr>
        <w:t xml:space="preserve">территориального управления Ильинское </w:t>
      </w:r>
      <w:r w:rsidRPr="009951DA">
        <w:rPr>
          <w:rFonts w:ascii="Times New Roman" w:hAnsi="Times New Roman"/>
          <w:sz w:val="28"/>
          <w:szCs w:val="28"/>
        </w:rPr>
        <w:t>– управление реализацией мероприятий Программы: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осуществляет общее организационное обеспечение выполнения мероприятий Программы;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разрабатывает нормативные акты, необходимые для выполнения Программы;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подготавливает статистическую, справочную и аналитическую информацию о ходе реализации Программы;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проводит анализ промежуточных и итоговых результатов Программы, корректировку мероприятий Программы;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 xml:space="preserve">- </w:t>
      </w:r>
      <w:proofErr w:type="gramStart"/>
      <w:r w:rsidRPr="009951DA">
        <w:rPr>
          <w:sz w:val="28"/>
          <w:szCs w:val="28"/>
        </w:rPr>
        <w:t>предоставляет отчеты</w:t>
      </w:r>
      <w:proofErr w:type="gramEnd"/>
      <w:r w:rsidRPr="009951DA">
        <w:rPr>
          <w:sz w:val="28"/>
          <w:szCs w:val="28"/>
        </w:rPr>
        <w:t xml:space="preserve"> о ходе мероприятий по Программе, достигнутых результатах и эффективности использования финансовых средств;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уточняет целевые показатели, мероприятия и расходы на реализацию программных мероприятий;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инициирует проверки процесса реализации отдельных мероприятий Программы, проводимых муниципальным бюджетным учреждением «СОК «</w:t>
      </w:r>
      <w:proofErr w:type="spellStart"/>
      <w:proofErr w:type="gramStart"/>
      <w:r w:rsidRPr="009951DA">
        <w:rPr>
          <w:sz w:val="28"/>
          <w:szCs w:val="28"/>
        </w:rPr>
        <w:t>Петрово-Дальнее</w:t>
      </w:r>
      <w:proofErr w:type="spellEnd"/>
      <w:proofErr w:type="gramEnd"/>
      <w:r w:rsidRPr="009951DA">
        <w:rPr>
          <w:sz w:val="28"/>
          <w:szCs w:val="28"/>
        </w:rPr>
        <w:t>»;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обеспечивает связь с общественностью и средствами массовой информации.</w:t>
      </w:r>
    </w:p>
    <w:p w:rsidR="003E70D2" w:rsidRPr="009951DA" w:rsidRDefault="003E70D2" w:rsidP="003E70D2">
      <w:pPr>
        <w:pStyle w:val="a8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951DA">
        <w:rPr>
          <w:rFonts w:ascii="Times New Roman" w:hAnsi="Times New Roman"/>
          <w:sz w:val="28"/>
          <w:szCs w:val="28"/>
        </w:rPr>
        <w:lastRenderedPageBreak/>
        <w:t>Учреждение физической культуры сельского поселения Ильинское, муниципальное бюджетное учреждение «СОК «</w:t>
      </w:r>
      <w:proofErr w:type="spellStart"/>
      <w:proofErr w:type="gramStart"/>
      <w:r w:rsidRPr="009951DA">
        <w:rPr>
          <w:rFonts w:ascii="Times New Roman" w:hAnsi="Times New Roman"/>
          <w:sz w:val="28"/>
          <w:szCs w:val="28"/>
        </w:rPr>
        <w:t>Петрово-Дальнее</w:t>
      </w:r>
      <w:proofErr w:type="spellEnd"/>
      <w:proofErr w:type="gramEnd"/>
      <w:r w:rsidRPr="009951DA">
        <w:rPr>
          <w:rFonts w:ascii="Times New Roman" w:hAnsi="Times New Roman"/>
          <w:sz w:val="28"/>
          <w:szCs w:val="28"/>
        </w:rPr>
        <w:t>»</w:t>
      </w:r>
      <w:r w:rsidR="00CE18D9" w:rsidRPr="009951DA">
        <w:rPr>
          <w:rFonts w:ascii="Times New Roman" w:hAnsi="Times New Roman"/>
          <w:sz w:val="28"/>
          <w:szCs w:val="28"/>
        </w:rPr>
        <w:t xml:space="preserve"> </w:t>
      </w:r>
      <w:r w:rsidRPr="009951DA">
        <w:rPr>
          <w:rFonts w:ascii="Times New Roman" w:hAnsi="Times New Roman"/>
          <w:sz w:val="28"/>
          <w:szCs w:val="28"/>
        </w:rPr>
        <w:t>– р</w:t>
      </w:r>
      <w:r w:rsidR="00CE18D9" w:rsidRPr="009951DA">
        <w:rPr>
          <w:rFonts w:ascii="Times New Roman" w:hAnsi="Times New Roman"/>
          <w:sz w:val="28"/>
          <w:szCs w:val="28"/>
        </w:rPr>
        <w:t xml:space="preserve">еализация мероприятий Программы </w:t>
      </w:r>
      <w:r w:rsidRPr="009951DA">
        <w:rPr>
          <w:rFonts w:ascii="Times New Roman" w:hAnsi="Times New Roman"/>
          <w:sz w:val="28"/>
          <w:szCs w:val="28"/>
        </w:rPr>
        <w:t xml:space="preserve"> в соответствии с распределением ответственных за реализацию мероприятий Программы: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обеспечивает своевременное, качественное и в необходимом объеме выполнение мероприятий и предоставление услуг в области физической культуры и спорта;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реализует мероприятия Программы на основе государственных контрактов (договоров), заключаемых с исполнителями программных мероприятий;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проводят мониторинг хода реализации программы;</w:t>
      </w:r>
    </w:p>
    <w:p w:rsidR="003E70D2" w:rsidRPr="009951DA" w:rsidRDefault="000525E3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пред</w:t>
      </w:r>
      <w:r w:rsidR="003E70D2" w:rsidRPr="009951DA">
        <w:rPr>
          <w:sz w:val="28"/>
          <w:szCs w:val="28"/>
        </w:rPr>
        <w:t>ставляют отчет о проведенных спортивно-массовых мероприятиях, о выполнении муниципального задания на оказание муниципальной услуги (выполнение работ) физическим и юридическим лицам, о достигнутых результатах и эффективности использования финансовых средств;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  <w:r w:rsidRPr="009951DA">
        <w:rPr>
          <w:sz w:val="28"/>
          <w:szCs w:val="28"/>
        </w:rPr>
        <w:t>- обеспечивает связь с общественностью и средствами массовой информации.</w:t>
      </w: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</w:p>
    <w:p w:rsidR="003E70D2" w:rsidRPr="009951DA" w:rsidRDefault="003E70D2" w:rsidP="003E70D2">
      <w:pPr>
        <w:spacing w:line="240" w:lineRule="atLeast"/>
        <w:jc w:val="both"/>
        <w:rPr>
          <w:sz w:val="28"/>
          <w:szCs w:val="28"/>
        </w:rPr>
      </w:pPr>
    </w:p>
    <w:p w:rsidR="003E70D2" w:rsidRPr="009951DA" w:rsidRDefault="003E70D2" w:rsidP="004E6D0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3E70D2" w:rsidRPr="009951DA" w:rsidSect="00525F87">
      <w:pgSz w:w="16838" w:h="11906" w:orient="landscape"/>
      <w:pgMar w:top="1134" w:right="567" w:bottom="1134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94" w:rsidRDefault="00914394" w:rsidP="000E664A">
      <w:r>
        <w:separator/>
      </w:r>
    </w:p>
  </w:endnote>
  <w:endnote w:type="continuationSeparator" w:id="0">
    <w:p w:rsidR="00914394" w:rsidRDefault="00914394" w:rsidP="000E6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19" w:rsidRDefault="00643E19">
    <w:pPr>
      <w:pStyle w:val="ac"/>
      <w:jc w:val="right"/>
    </w:pPr>
  </w:p>
  <w:p w:rsidR="00643E19" w:rsidRDefault="00643E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94" w:rsidRDefault="00914394" w:rsidP="000E664A">
      <w:r>
        <w:separator/>
      </w:r>
    </w:p>
  </w:footnote>
  <w:footnote w:type="continuationSeparator" w:id="0">
    <w:p w:rsidR="00914394" w:rsidRDefault="00914394" w:rsidP="000E6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6387"/>
      <w:docPartObj>
        <w:docPartGallery w:val="Page Numbers (Top of Page)"/>
        <w:docPartUnique/>
      </w:docPartObj>
    </w:sdtPr>
    <w:sdtContent>
      <w:p w:rsidR="00043F65" w:rsidRDefault="00043F65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43E19" w:rsidRDefault="00643E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70A"/>
    <w:multiLevelType w:val="hybridMultilevel"/>
    <w:tmpl w:val="D5F4819C"/>
    <w:lvl w:ilvl="0" w:tplc="DA188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77C"/>
    <w:multiLevelType w:val="hybridMultilevel"/>
    <w:tmpl w:val="0EB6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437E"/>
    <w:multiLevelType w:val="hybridMultilevel"/>
    <w:tmpl w:val="2F66D3D0"/>
    <w:lvl w:ilvl="0" w:tplc="BF828EB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4F70"/>
    <w:multiLevelType w:val="hybridMultilevel"/>
    <w:tmpl w:val="6A2CB00C"/>
    <w:lvl w:ilvl="0" w:tplc="D4C40C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3599D"/>
    <w:multiLevelType w:val="hybridMultilevel"/>
    <w:tmpl w:val="6FF80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F2CE0"/>
    <w:multiLevelType w:val="hybridMultilevel"/>
    <w:tmpl w:val="03427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A2C93"/>
    <w:multiLevelType w:val="hybridMultilevel"/>
    <w:tmpl w:val="599A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B7974"/>
    <w:multiLevelType w:val="hybridMultilevel"/>
    <w:tmpl w:val="6AC2071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D05C90"/>
    <w:multiLevelType w:val="hybridMultilevel"/>
    <w:tmpl w:val="9012A5D0"/>
    <w:lvl w:ilvl="0" w:tplc="1CAEA3D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2004E77"/>
    <w:multiLevelType w:val="hybridMultilevel"/>
    <w:tmpl w:val="599A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328B"/>
    <w:multiLevelType w:val="hybridMultilevel"/>
    <w:tmpl w:val="6FF80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8781E"/>
    <w:multiLevelType w:val="hybridMultilevel"/>
    <w:tmpl w:val="9E92E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0B5350"/>
    <w:multiLevelType w:val="hybridMultilevel"/>
    <w:tmpl w:val="52B6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814EF"/>
    <w:multiLevelType w:val="hybridMultilevel"/>
    <w:tmpl w:val="083894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4107B2"/>
    <w:multiLevelType w:val="hybridMultilevel"/>
    <w:tmpl w:val="7C52E88C"/>
    <w:lvl w:ilvl="0" w:tplc="3350DBE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F4371"/>
    <w:multiLevelType w:val="hybridMultilevel"/>
    <w:tmpl w:val="008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670DE"/>
    <w:multiLevelType w:val="hybridMultilevel"/>
    <w:tmpl w:val="8F3A3C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6"/>
  </w:num>
  <w:num w:numId="13">
    <w:abstractNumId w:val="2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32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97D60"/>
    <w:rsid w:val="00015B88"/>
    <w:rsid w:val="00043F65"/>
    <w:rsid w:val="00044AB6"/>
    <w:rsid w:val="000462E0"/>
    <w:rsid w:val="000525E3"/>
    <w:rsid w:val="000561CA"/>
    <w:rsid w:val="00056DE3"/>
    <w:rsid w:val="00065AF1"/>
    <w:rsid w:val="00086A30"/>
    <w:rsid w:val="00086B64"/>
    <w:rsid w:val="00096EDA"/>
    <w:rsid w:val="000A4A46"/>
    <w:rsid w:val="000B01CE"/>
    <w:rsid w:val="000B4C76"/>
    <w:rsid w:val="000C0F59"/>
    <w:rsid w:val="000C3A3C"/>
    <w:rsid w:val="000C5971"/>
    <w:rsid w:val="000D7002"/>
    <w:rsid w:val="000E0551"/>
    <w:rsid w:val="000E55A8"/>
    <w:rsid w:val="000E664A"/>
    <w:rsid w:val="000F423B"/>
    <w:rsid w:val="00100A0C"/>
    <w:rsid w:val="00103BC4"/>
    <w:rsid w:val="00105584"/>
    <w:rsid w:val="00117946"/>
    <w:rsid w:val="00125177"/>
    <w:rsid w:val="00125F32"/>
    <w:rsid w:val="00126E26"/>
    <w:rsid w:val="001324F9"/>
    <w:rsid w:val="00134417"/>
    <w:rsid w:val="00135CE9"/>
    <w:rsid w:val="001415F3"/>
    <w:rsid w:val="00144C15"/>
    <w:rsid w:val="00150C8C"/>
    <w:rsid w:val="00152395"/>
    <w:rsid w:val="0015660A"/>
    <w:rsid w:val="00160579"/>
    <w:rsid w:val="00167DEC"/>
    <w:rsid w:val="00172BBC"/>
    <w:rsid w:val="00177C2D"/>
    <w:rsid w:val="00177D33"/>
    <w:rsid w:val="00190163"/>
    <w:rsid w:val="0019085C"/>
    <w:rsid w:val="00192272"/>
    <w:rsid w:val="00195102"/>
    <w:rsid w:val="001A4925"/>
    <w:rsid w:val="001C7275"/>
    <w:rsid w:val="001D26AE"/>
    <w:rsid w:val="001D5B3D"/>
    <w:rsid w:val="001D6C5E"/>
    <w:rsid w:val="001F1972"/>
    <w:rsid w:val="001F1F90"/>
    <w:rsid w:val="001F6061"/>
    <w:rsid w:val="002008CA"/>
    <w:rsid w:val="0020478C"/>
    <w:rsid w:val="00227208"/>
    <w:rsid w:val="002459CE"/>
    <w:rsid w:val="00245B0D"/>
    <w:rsid w:val="002466E8"/>
    <w:rsid w:val="00250D49"/>
    <w:rsid w:val="00252BC3"/>
    <w:rsid w:val="002542C2"/>
    <w:rsid w:val="00256D1D"/>
    <w:rsid w:val="00283DED"/>
    <w:rsid w:val="0028400D"/>
    <w:rsid w:val="002A66A8"/>
    <w:rsid w:val="002B08B6"/>
    <w:rsid w:val="002B3216"/>
    <w:rsid w:val="002B4E47"/>
    <w:rsid w:val="002D4CF6"/>
    <w:rsid w:val="002D532B"/>
    <w:rsid w:val="002D70F0"/>
    <w:rsid w:val="002E2B71"/>
    <w:rsid w:val="002E2D66"/>
    <w:rsid w:val="002E361C"/>
    <w:rsid w:val="002E78A6"/>
    <w:rsid w:val="00300BFF"/>
    <w:rsid w:val="00307541"/>
    <w:rsid w:val="00311771"/>
    <w:rsid w:val="0032446D"/>
    <w:rsid w:val="00327021"/>
    <w:rsid w:val="00327090"/>
    <w:rsid w:val="00335EA3"/>
    <w:rsid w:val="003470FB"/>
    <w:rsid w:val="00347BB0"/>
    <w:rsid w:val="0035234C"/>
    <w:rsid w:val="00356198"/>
    <w:rsid w:val="003618D3"/>
    <w:rsid w:val="00392000"/>
    <w:rsid w:val="003C24CB"/>
    <w:rsid w:val="003D0844"/>
    <w:rsid w:val="003D12B1"/>
    <w:rsid w:val="003E59DF"/>
    <w:rsid w:val="003E70D2"/>
    <w:rsid w:val="003F0582"/>
    <w:rsid w:val="003F64A8"/>
    <w:rsid w:val="00401046"/>
    <w:rsid w:val="004019CA"/>
    <w:rsid w:val="0040643A"/>
    <w:rsid w:val="00414B1E"/>
    <w:rsid w:val="004211B5"/>
    <w:rsid w:val="00432034"/>
    <w:rsid w:val="00446E3D"/>
    <w:rsid w:val="00453EE4"/>
    <w:rsid w:val="004547A0"/>
    <w:rsid w:val="00457FED"/>
    <w:rsid w:val="00472224"/>
    <w:rsid w:val="004765CB"/>
    <w:rsid w:val="00486AD3"/>
    <w:rsid w:val="00486DBF"/>
    <w:rsid w:val="004928CA"/>
    <w:rsid w:val="00492CBA"/>
    <w:rsid w:val="004B3A7B"/>
    <w:rsid w:val="004B7A7E"/>
    <w:rsid w:val="004C3EAC"/>
    <w:rsid w:val="004C46B4"/>
    <w:rsid w:val="004C51ED"/>
    <w:rsid w:val="004C6D4B"/>
    <w:rsid w:val="004C7CAE"/>
    <w:rsid w:val="004D0869"/>
    <w:rsid w:val="004D3AA4"/>
    <w:rsid w:val="004D7B28"/>
    <w:rsid w:val="004D7F56"/>
    <w:rsid w:val="004E6D0C"/>
    <w:rsid w:val="004F1671"/>
    <w:rsid w:val="00505EA8"/>
    <w:rsid w:val="00512C33"/>
    <w:rsid w:val="005208BC"/>
    <w:rsid w:val="00525F87"/>
    <w:rsid w:val="00526FAD"/>
    <w:rsid w:val="0053038C"/>
    <w:rsid w:val="00532EB2"/>
    <w:rsid w:val="00536089"/>
    <w:rsid w:val="00536C58"/>
    <w:rsid w:val="00543120"/>
    <w:rsid w:val="00545FE5"/>
    <w:rsid w:val="005523A5"/>
    <w:rsid w:val="00555968"/>
    <w:rsid w:val="0055728C"/>
    <w:rsid w:val="00561079"/>
    <w:rsid w:val="00563666"/>
    <w:rsid w:val="005636CB"/>
    <w:rsid w:val="00571957"/>
    <w:rsid w:val="00585ECA"/>
    <w:rsid w:val="00593B16"/>
    <w:rsid w:val="005A3B8F"/>
    <w:rsid w:val="005A4018"/>
    <w:rsid w:val="005B1750"/>
    <w:rsid w:val="005B2B1C"/>
    <w:rsid w:val="005B472B"/>
    <w:rsid w:val="005B6394"/>
    <w:rsid w:val="005C265F"/>
    <w:rsid w:val="005C4444"/>
    <w:rsid w:val="005C7423"/>
    <w:rsid w:val="005D0198"/>
    <w:rsid w:val="005D2AC7"/>
    <w:rsid w:val="005D49B7"/>
    <w:rsid w:val="005E4C36"/>
    <w:rsid w:val="005F6B1E"/>
    <w:rsid w:val="00601659"/>
    <w:rsid w:val="0060221A"/>
    <w:rsid w:val="00604A36"/>
    <w:rsid w:val="00606CC1"/>
    <w:rsid w:val="0061189B"/>
    <w:rsid w:val="00611BE8"/>
    <w:rsid w:val="00621F90"/>
    <w:rsid w:val="00643E19"/>
    <w:rsid w:val="00650AE4"/>
    <w:rsid w:val="006537FC"/>
    <w:rsid w:val="006558A1"/>
    <w:rsid w:val="00663C33"/>
    <w:rsid w:val="00667943"/>
    <w:rsid w:val="00667E56"/>
    <w:rsid w:val="006710D4"/>
    <w:rsid w:val="0067626C"/>
    <w:rsid w:val="00680709"/>
    <w:rsid w:val="006859C3"/>
    <w:rsid w:val="006A1DD3"/>
    <w:rsid w:val="006A3AE9"/>
    <w:rsid w:val="006A4979"/>
    <w:rsid w:val="006A4F1B"/>
    <w:rsid w:val="006A59D2"/>
    <w:rsid w:val="006A6A89"/>
    <w:rsid w:val="006B11A7"/>
    <w:rsid w:val="006B372C"/>
    <w:rsid w:val="006E34DB"/>
    <w:rsid w:val="006F36C6"/>
    <w:rsid w:val="007175EB"/>
    <w:rsid w:val="0072429C"/>
    <w:rsid w:val="0072689D"/>
    <w:rsid w:val="007329EC"/>
    <w:rsid w:val="007332E7"/>
    <w:rsid w:val="007441D4"/>
    <w:rsid w:val="00746143"/>
    <w:rsid w:val="007559D3"/>
    <w:rsid w:val="00763407"/>
    <w:rsid w:val="007765AB"/>
    <w:rsid w:val="00787118"/>
    <w:rsid w:val="007874AB"/>
    <w:rsid w:val="007A73B8"/>
    <w:rsid w:val="007A7473"/>
    <w:rsid w:val="007B6790"/>
    <w:rsid w:val="007C0D2A"/>
    <w:rsid w:val="007D377B"/>
    <w:rsid w:val="007F2E5B"/>
    <w:rsid w:val="007F47D8"/>
    <w:rsid w:val="007F6F8F"/>
    <w:rsid w:val="00806A91"/>
    <w:rsid w:val="00820BEE"/>
    <w:rsid w:val="00835D6A"/>
    <w:rsid w:val="00840FD9"/>
    <w:rsid w:val="00842CF6"/>
    <w:rsid w:val="00844817"/>
    <w:rsid w:val="0084644E"/>
    <w:rsid w:val="00864DBF"/>
    <w:rsid w:val="00867A33"/>
    <w:rsid w:val="00886566"/>
    <w:rsid w:val="00887429"/>
    <w:rsid w:val="0089350C"/>
    <w:rsid w:val="0089731E"/>
    <w:rsid w:val="008B0306"/>
    <w:rsid w:val="008B5246"/>
    <w:rsid w:val="008D32D3"/>
    <w:rsid w:val="008E7533"/>
    <w:rsid w:val="008F33BB"/>
    <w:rsid w:val="008F521E"/>
    <w:rsid w:val="00904F75"/>
    <w:rsid w:val="00914394"/>
    <w:rsid w:val="00916D55"/>
    <w:rsid w:val="0091762B"/>
    <w:rsid w:val="00921006"/>
    <w:rsid w:val="009262E9"/>
    <w:rsid w:val="00926ADF"/>
    <w:rsid w:val="00937FD4"/>
    <w:rsid w:val="00941CBF"/>
    <w:rsid w:val="009437EB"/>
    <w:rsid w:val="00945525"/>
    <w:rsid w:val="0095034A"/>
    <w:rsid w:val="00950676"/>
    <w:rsid w:val="00951AAC"/>
    <w:rsid w:val="00956772"/>
    <w:rsid w:val="009951DA"/>
    <w:rsid w:val="009973F6"/>
    <w:rsid w:val="009A37E5"/>
    <w:rsid w:val="009A48EC"/>
    <w:rsid w:val="009B4E25"/>
    <w:rsid w:val="009D1BA5"/>
    <w:rsid w:val="009D2927"/>
    <w:rsid w:val="009D5040"/>
    <w:rsid w:val="009E3497"/>
    <w:rsid w:val="009F0A00"/>
    <w:rsid w:val="009F1CE6"/>
    <w:rsid w:val="00A013A5"/>
    <w:rsid w:val="00A01952"/>
    <w:rsid w:val="00A06448"/>
    <w:rsid w:val="00A11610"/>
    <w:rsid w:val="00A11A37"/>
    <w:rsid w:val="00A13B22"/>
    <w:rsid w:val="00A1725E"/>
    <w:rsid w:val="00A20D55"/>
    <w:rsid w:val="00A22586"/>
    <w:rsid w:val="00A422D1"/>
    <w:rsid w:val="00A556DF"/>
    <w:rsid w:val="00A57CD7"/>
    <w:rsid w:val="00A61B31"/>
    <w:rsid w:val="00A61D07"/>
    <w:rsid w:val="00A6320F"/>
    <w:rsid w:val="00A633C2"/>
    <w:rsid w:val="00A70948"/>
    <w:rsid w:val="00A7490D"/>
    <w:rsid w:val="00A8145B"/>
    <w:rsid w:val="00A824DA"/>
    <w:rsid w:val="00A82D63"/>
    <w:rsid w:val="00A841A9"/>
    <w:rsid w:val="00A96CB2"/>
    <w:rsid w:val="00AA3D2C"/>
    <w:rsid w:val="00AC4AA0"/>
    <w:rsid w:val="00AC6233"/>
    <w:rsid w:val="00AD190A"/>
    <w:rsid w:val="00AD19B2"/>
    <w:rsid w:val="00AD23B0"/>
    <w:rsid w:val="00AD2421"/>
    <w:rsid w:val="00AD3926"/>
    <w:rsid w:val="00AD69FE"/>
    <w:rsid w:val="00AE31C9"/>
    <w:rsid w:val="00AE436D"/>
    <w:rsid w:val="00B116C6"/>
    <w:rsid w:val="00B12F37"/>
    <w:rsid w:val="00B13345"/>
    <w:rsid w:val="00B13B42"/>
    <w:rsid w:val="00B17BB5"/>
    <w:rsid w:val="00B22F1B"/>
    <w:rsid w:val="00B24CEE"/>
    <w:rsid w:val="00B26D8A"/>
    <w:rsid w:val="00B52A61"/>
    <w:rsid w:val="00B5454F"/>
    <w:rsid w:val="00B56A97"/>
    <w:rsid w:val="00B63916"/>
    <w:rsid w:val="00B64447"/>
    <w:rsid w:val="00B6583A"/>
    <w:rsid w:val="00B659DC"/>
    <w:rsid w:val="00B70136"/>
    <w:rsid w:val="00B72AE3"/>
    <w:rsid w:val="00B806CF"/>
    <w:rsid w:val="00B90783"/>
    <w:rsid w:val="00BA48D2"/>
    <w:rsid w:val="00BA4DD3"/>
    <w:rsid w:val="00BB3288"/>
    <w:rsid w:val="00BB41C9"/>
    <w:rsid w:val="00BB5E20"/>
    <w:rsid w:val="00BC3397"/>
    <w:rsid w:val="00BC7A2B"/>
    <w:rsid w:val="00BD2C6F"/>
    <w:rsid w:val="00BE10F0"/>
    <w:rsid w:val="00BE60E2"/>
    <w:rsid w:val="00BE6DB4"/>
    <w:rsid w:val="00C16084"/>
    <w:rsid w:val="00C20B38"/>
    <w:rsid w:val="00C20C1E"/>
    <w:rsid w:val="00C323CB"/>
    <w:rsid w:val="00C4080A"/>
    <w:rsid w:val="00C43382"/>
    <w:rsid w:val="00C46C8F"/>
    <w:rsid w:val="00C56D8E"/>
    <w:rsid w:val="00C80001"/>
    <w:rsid w:val="00C9308F"/>
    <w:rsid w:val="00C96CB7"/>
    <w:rsid w:val="00CA5379"/>
    <w:rsid w:val="00CA5D8C"/>
    <w:rsid w:val="00CA658D"/>
    <w:rsid w:val="00CB4C5F"/>
    <w:rsid w:val="00CB55A4"/>
    <w:rsid w:val="00CC3515"/>
    <w:rsid w:val="00CC70AE"/>
    <w:rsid w:val="00CD188A"/>
    <w:rsid w:val="00CD4A00"/>
    <w:rsid w:val="00CD4FB8"/>
    <w:rsid w:val="00CE18D9"/>
    <w:rsid w:val="00CF7BF3"/>
    <w:rsid w:val="00D07AD2"/>
    <w:rsid w:val="00D14B8E"/>
    <w:rsid w:val="00D200A0"/>
    <w:rsid w:val="00D24DF2"/>
    <w:rsid w:val="00D2530C"/>
    <w:rsid w:val="00D40DD9"/>
    <w:rsid w:val="00D46656"/>
    <w:rsid w:val="00D5499B"/>
    <w:rsid w:val="00D62D80"/>
    <w:rsid w:val="00D71D52"/>
    <w:rsid w:val="00D72942"/>
    <w:rsid w:val="00D73B30"/>
    <w:rsid w:val="00D743F6"/>
    <w:rsid w:val="00D96513"/>
    <w:rsid w:val="00DA4440"/>
    <w:rsid w:val="00DA4446"/>
    <w:rsid w:val="00DB14EE"/>
    <w:rsid w:val="00DC5305"/>
    <w:rsid w:val="00DC74A5"/>
    <w:rsid w:val="00DC796E"/>
    <w:rsid w:val="00DD4FFC"/>
    <w:rsid w:val="00DD7F7F"/>
    <w:rsid w:val="00DE2B1D"/>
    <w:rsid w:val="00DF53DA"/>
    <w:rsid w:val="00DF589F"/>
    <w:rsid w:val="00E011AD"/>
    <w:rsid w:val="00E14C19"/>
    <w:rsid w:val="00E16152"/>
    <w:rsid w:val="00E2607F"/>
    <w:rsid w:val="00E27CF4"/>
    <w:rsid w:val="00E40906"/>
    <w:rsid w:val="00E517C5"/>
    <w:rsid w:val="00E5522A"/>
    <w:rsid w:val="00E559C8"/>
    <w:rsid w:val="00E564C4"/>
    <w:rsid w:val="00E71F44"/>
    <w:rsid w:val="00E72ABA"/>
    <w:rsid w:val="00E94BDC"/>
    <w:rsid w:val="00E97D60"/>
    <w:rsid w:val="00EC0B37"/>
    <w:rsid w:val="00ED2152"/>
    <w:rsid w:val="00EE5EFB"/>
    <w:rsid w:val="00EF1177"/>
    <w:rsid w:val="00EF735B"/>
    <w:rsid w:val="00F1087D"/>
    <w:rsid w:val="00F13675"/>
    <w:rsid w:val="00F2573B"/>
    <w:rsid w:val="00F259FA"/>
    <w:rsid w:val="00F40149"/>
    <w:rsid w:val="00F42CA0"/>
    <w:rsid w:val="00F43ADE"/>
    <w:rsid w:val="00F44DC6"/>
    <w:rsid w:val="00F47677"/>
    <w:rsid w:val="00F4796A"/>
    <w:rsid w:val="00F670AC"/>
    <w:rsid w:val="00F83E5E"/>
    <w:rsid w:val="00F908BA"/>
    <w:rsid w:val="00F93780"/>
    <w:rsid w:val="00F93AEC"/>
    <w:rsid w:val="00FB2E1E"/>
    <w:rsid w:val="00FB4F17"/>
    <w:rsid w:val="00FC7F8F"/>
    <w:rsid w:val="00FD12AF"/>
    <w:rsid w:val="00FD2013"/>
    <w:rsid w:val="00FD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42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2466E8"/>
    <w:pPr>
      <w:keepNext/>
      <w:widowControl/>
      <w:overflowPunct/>
      <w:autoSpaceDE/>
      <w:autoSpaceDN/>
      <w:adjustRightInd/>
      <w:textAlignment w:val="auto"/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2421"/>
    <w:pPr>
      <w:spacing w:line="280" w:lineRule="exact"/>
      <w:jc w:val="both"/>
    </w:pPr>
    <w:rPr>
      <w:sz w:val="26"/>
    </w:rPr>
  </w:style>
  <w:style w:type="paragraph" w:styleId="a4">
    <w:name w:val="Balloon Text"/>
    <w:basedOn w:val="a"/>
    <w:semiHidden/>
    <w:rsid w:val="00103BC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937FD4"/>
    <w:pPr>
      <w:shd w:val="clear" w:color="auto" w:fill="000080"/>
    </w:pPr>
    <w:rPr>
      <w:rFonts w:ascii="Tahoma" w:hAnsi="Tahoma" w:cs="Tahoma"/>
    </w:rPr>
  </w:style>
  <w:style w:type="paragraph" w:styleId="a6">
    <w:name w:val="Title"/>
    <w:basedOn w:val="a"/>
    <w:link w:val="a7"/>
    <w:qFormat/>
    <w:rsid w:val="00F43ADE"/>
    <w:pPr>
      <w:widowControl/>
      <w:overflowPunct/>
      <w:autoSpaceDE/>
      <w:autoSpaceDN/>
      <w:adjustRightInd/>
      <w:jc w:val="center"/>
      <w:textAlignment w:val="auto"/>
    </w:pPr>
    <w:rPr>
      <w:sz w:val="32"/>
    </w:rPr>
  </w:style>
  <w:style w:type="paragraph" w:styleId="a8">
    <w:name w:val="List Paragraph"/>
    <w:basedOn w:val="a"/>
    <w:uiPriority w:val="34"/>
    <w:qFormat/>
    <w:rsid w:val="00A96CB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7">
    <w:name w:val="Название Знак"/>
    <w:basedOn w:val="a0"/>
    <w:link w:val="a6"/>
    <w:rsid w:val="00AD19B2"/>
    <w:rPr>
      <w:sz w:val="32"/>
    </w:rPr>
  </w:style>
  <w:style w:type="table" w:styleId="a9">
    <w:name w:val="Table Grid"/>
    <w:basedOn w:val="a1"/>
    <w:uiPriority w:val="59"/>
    <w:rsid w:val="002B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D1B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D1BA5"/>
    <w:rPr>
      <w:rFonts w:ascii="Arial Unicode MS" w:eastAsia="Arial Unicode MS" w:hAnsi="Arial Unicode MS" w:cs="Arial Unicode MS"/>
    </w:rPr>
  </w:style>
  <w:style w:type="paragraph" w:customStyle="1" w:styleId="ConsPlusCell">
    <w:name w:val="ConsPlusCell"/>
    <w:uiPriority w:val="99"/>
    <w:rsid w:val="009D1B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5B47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472B"/>
  </w:style>
  <w:style w:type="paragraph" w:styleId="ac">
    <w:name w:val="footer"/>
    <w:basedOn w:val="a"/>
    <w:link w:val="ad"/>
    <w:uiPriority w:val="99"/>
    <w:rsid w:val="005B47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72B"/>
  </w:style>
  <w:style w:type="paragraph" w:styleId="ae">
    <w:name w:val="No Spacing"/>
    <w:uiPriority w:val="1"/>
    <w:qFormat/>
    <w:rsid w:val="009B4E2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42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2466E8"/>
    <w:pPr>
      <w:keepNext/>
      <w:widowControl/>
      <w:overflowPunct/>
      <w:autoSpaceDE/>
      <w:autoSpaceDN/>
      <w:adjustRightInd/>
      <w:textAlignment w:val="auto"/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2421"/>
    <w:pPr>
      <w:spacing w:line="280" w:lineRule="exact"/>
      <w:jc w:val="both"/>
    </w:pPr>
    <w:rPr>
      <w:sz w:val="26"/>
    </w:rPr>
  </w:style>
  <w:style w:type="paragraph" w:styleId="a4">
    <w:name w:val="Balloon Text"/>
    <w:basedOn w:val="a"/>
    <w:semiHidden/>
    <w:rsid w:val="00103BC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937FD4"/>
    <w:pPr>
      <w:shd w:val="clear" w:color="auto" w:fill="000080"/>
    </w:pPr>
    <w:rPr>
      <w:rFonts w:ascii="Tahoma" w:hAnsi="Tahoma" w:cs="Tahoma"/>
    </w:rPr>
  </w:style>
  <w:style w:type="paragraph" w:styleId="a6">
    <w:name w:val="Title"/>
    <w:basedOn w:val="a"/>
    <w:link w:val="a7"/>
    <w:qFormat/>
    <w:rsid w:val="00F43ADE"/>
    <w:pPr>
      <w:widowControl/>
      <w:overflowPunct/>
      <w:autoSpaceDE/>
      <w:autoSpaceDN/>
      <w:adjustRightInd/>
      <w:jc w:val="center"/>
      <w:textAlignment w:val="auto"/>
    </w:pPr>
    <w:rPr>
      <w:sz w:val="32"/>
    </w:rPr>
  </w:style>
  <w:style w:type="paragraph" w:styleId="a8">
    <w:name w:val="List Paragraph"/>
    <w:basedOn w:val="a"/>
    <w:uiPriority w:val="34"/>
    <w:qFormat/>
    <w:rsid w:val="00A96CB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7">
    <w:name w:val="Название Знак"/>
    <w:basedOn w:val="a0"/>
    <w:link w:val="a6"/>
    <w:rsid w:val="00AD19B2"/>
    <w:rPr>
      <w:sz w:val="32"/>
    </w:rPr>
  </w:style>
  <w:style w:type="table" w:styleId="a9">
    <w:name w:val="Table Grid"/>
    <w:basedOn w:val="a1"/>
    <w:uiPriority w:val="59"/>
    <w:rsid w:val="002B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D1B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D1BA5"/>
    <w:rPr>
      <w:rFonts w:ascii="Arial Unicode MS" w:eastAsia="Arial Unicode MS" w:hAnsi="Arial Unicode MS" w:cs="Arial Unicode MS"/>
    </w:rPr>
  </w:style>
  <w:style w:type="paragraph" w:customStyle="1" w:styleId="ConsPlusCell">
    <w:name w:val="ConsPlusCell"/>
    <w:uiPriority w:val="99"/>
    <w:rsid w:val="009D1B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5B47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472B"/>
  </w:style>
  <w:style w:type="paragraph" w:styleId="ac">
    <w:name w:val="footer"/>
    <w:basedOn w:val="a"/>
    <w:link w:val="ad"/>
    <w:uiPriority w:val="99"/>
    <w:rsid w:val="005B47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7ED17-6DA6-432D-A24F-8DD2DC81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jhhghgl</vt:lpstr>
    </vt:vector>
  </TitlesOfParts>
  <Company>Elcom Ltd</Company>
  <LinksUpToDate>false</LinksUpToDate>
  <CharactersWithSpaces>25492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jhhghgl</dc:title>
  <dc:creator>Гвоздицин Александр свет Геннадьевич</dc:creator>
  <cp:lastModifiedBy>User</cp:lastModifiedBy>
  <cp:revision>11</cp:revision>
  <cp:lastPrinted>2018-02-07T13:34:00Z</cp:lastPrinted>
  <dcterms:created xsi:type="dcterms:W3CDTF">2018-02-08T14:21:00Z</dcterms:created>
  <dcterms:modified xsi:type="dcterms:W3CDTF">2018-03-28T11:51:00Z</dcterms:modified>
</cp:coreProperties>
</file>